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81DFF" w:rsidRPr="00EC52BD" w:rsidRDefault="00FC681B" w:rsidP="00763CD3">
      <w:pPr>
        <w:shd w:val="clear" w:color="auto" w:fill="FFFFFF"/>
        <w:tabs>
          <w:tab w:val="left" w:pos="993"/>
        </w:tabs>
        <w:jc w:val="center"/>
        <w:rPr>
          <w:b/>
          <w:iCs/>
          <w:color w:val="000000"/>
          <w:spacing w:val="2"/>
          <w:sz w:val="28"/>
          <w:szCs w:val="28"/>
          <w:lang w:val="kk-KZ"/>
        </w:rPr>
      </w:pPr>
      <w:r>
        <w:rPr>
          <w:b/>
          <w:bCs/>
          <w:noProof/>
          <w:color w:val="000000"/>
          <w:spacing w:val="-3"/>
          <w:sz w:val="28"/>
          <w:szCs w:val="28"/>
        </w:rPr>
        <w:drawing>
          <wp:inline distT="0" distB="0" distL="0" distR="0">
            <wp:extent cx="6113145" cy="9096499"/>
            <wp:effectExtent l="19050" t="0" r="1905" b="0"/>
            <wp:docPr id="6"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
                    <a:srcRect/>
                    <a:stretch>
                      <a:fillRect/>
                    </a:stretch>
                  </pic:blipFill>
                  <pic:spPr bwMode="auto">
                    <a:xfrm>
                      <a:off x="0" y="0"/>
                      <a:ext cx="6116650" cy="9101714"/>
                    </a:xfrm>
                    <a:prstGeom prst="rect">
                      <a:avLst/>
                    </a:prstGeom>
                    <a:noFill/>
                    <a:ln w="9525">
                      <a:noFill/>
                      <a:miter lim="800000"/>
                      <a:headEnd/>
                      <a:tailEnd/>
                    </a:ln>
                  </pic:spPr>
                </pic:pic>
              </a:graphicData>
            </a:graphic>
          </wp:inline>
        </w:drawing>
      </w:r>
    </w:p>
    <w:p w:rsidR="00D81DFF" w:rsidRPr="00EC52BD" w:rsidRDefault="00C06B89" w:rsidP="00D81DFF">
      <w:pPr>
        <w:shd w:val="clear" w:color="auto" w:fill="FFFFFF"/>
        <w:tabs>
          <w:tab w:val="left" w:pos="993"/>
        </w:tabs>
        <w:ind w:firstLine="567"/>
        <w:jc w:val="center"/>
        <w:rPr>
          <w:b/>
          <w:iCs/>
          <w:color w:val="000000"/>
          <w:spacing w:val="2"/>
          <w:sz w:val="28"/>
          <w:szCs w:val="28"/>
          <w:lang w:val="kk-KZ"/>
        </w:rPr>
      </w:pPr>
      <w:r>
        <w:rPr>
          <w:b/>
          <w:iCs/>
          <w:noProof/>
          <w:color w:val="000000"/>
          <w:spacing w:val="2"/>
          <w:sz w:val="28"/>
          <w:szCs w:val="28"/>
        </w:rPr>
        <w:lastRenderedPageBreak/>
        <w:pict>
          <v:rect id="_x0000_s1475" style="position:absolute;left:0;text-align:left;margin-left:212.25pt;margin-top:728.6pt;width:23.4pt;height:22.45pt;z-index:251686912" strokecolor="white [3212]"/>
        </w:pict>
      </w:r>
    </w:p>
    <w:p w:rsidR="00D81DFF" w:rsidRPr="00EC52BD" w:rsidRDefault="00D81DFF" w:rsidP="00D81DFF">
      <w:pPr>
        <w:shd w:val="clear" w:color="auto" w:fill="FFFFFF"/>
        <w:tabs>
          <w:tab w:val="left" w:pos="993"/>
        </w:tabs>
        <w:ind w:firstLine="567"/>
        <w:jc w:val="center"/>
        <w:rPr>
          <w:b/>
          <w:iCs/>
          <w:color w:val="000000"/>
          <w:spacing w:val="2"/>
          <w:sz w:val="28"/>
          <w:szCs w:val="28"/>
          <w:lang w:val="kk-KZ"/>
        </w:rPr>
      </w:pPr>
    </w:p>
    <w:p w:rsidR="00D81DFF" w:rsidRPr="00EC52BD" w:rsidRDefault="00D81DFF" w:rsidP="00D81DFF">
      <w:pPr>
        <w:shd w:val="clear" w:color="auto" w:fill="FFFFFF"/>
        <w:tabs>
          <w:tab w:val="left" w:pos="993"/>
        </w:tabs>
        <w:ind w:firstLine="567"/>
        <w:jc w:val="center"/>
        <w:rPr>
          <w:b/>
          <w:iCs/>
          <w:color w:val="000000"/>
          <w:spacing w:val="2"/>
          <w:sz w:val="28"/>
          <w:szCs w:val="28"/>
          <w:lang w:val="kk-KZ"/>
        </w:rPr>
      </w:pPr>
    </w:p>
    <w:p w:rsidR="00D81DFF" w:rsidRPr="00EC52BD" w:rsidRDefault="00D81DFF" w:rsidP="00D81DFF">
      <w:pPr>
        <w:shd w:val="clear" w:color="auto" w:fill="FFFFFF"/>
        <w:tabs>
          <w:tab w:val="left" w:pos="993"/>
        </w:tabs>
        <w:ind w:firstLine="567"/>
        <w:jc w:val="center"/>
        <w:rPr>
          <w:b/>
          <w:iCs/>
          <w:color w:val="000000"/>
          <w:spacing w:val="2"/>
          <w:sz w:val="28"/>
          <w:szCs w:val="28"/>
          <w:lang w:val="kk-KZ"/>
        </w:rPr>
      </w:pPr>
    </w:p>
    <w:p w:rsidR="00D81DFF" w:rsidRPr="00EC52BD" w:rsidRDefault="00D81DFF" w:rsidP="00D81DFF">
      <w:pPr>
        <w:shd w:val="clear" w:color="auto" w:fill="FFFFFF"/>
        <w:tabs>
          <w:tab w:val="left" w:pos="993"/>
        </w:tabs>
        <w:ind w:firstLine="567"/>
        <w:jc w:val="center"/>
        <w:rPr>
          <w:b/>
          <w:iCs/>
          <w:color w:val="000000"/>
          <w:spacing w:val="2"/>
          <w:sz w:val="28"/>
          <w:szCs w:val="28"/>
          <w:lang w:val="kk-KZ"/>
        </w:rPr>
      </w:pPr>
    </w:p>
    <w:p w:rsidR="00D81DFF" w:rsidRPr="00EC52BD" w:rsidRDefault="00D81DFF" w:rsidP="00D81DFF">
      <w:pPr>
        <w:shd w:val="clear" w:color="auto" w:fill="FFFFFF"/>
        <w:tabs>
          <w:tab w:val="left" w:pos="993"/>
        </w:tabs>
        <w:ind w:firstLine="567"/>
        <w:jc w:val="center"/>
        <w:rPr>
          <w:b/>
          <w:iCs/>
          <w:color w:val="000000"/>
          <w:spacing w:val="2"/>
          <w:sz w:val="28"/>
          <w:szCs w:val="28"/>
          <w:lang w:val="kk-KZ"/>
        </w:rPr>
      </w:pPr>
    </w:p>
    <w:p w:rsidR="00D81DFF" w:rsidRPr="009C2E63" w:rsidRDefault="00D81DFF" w:rsidP="00D81DFF">
      <w:pPr>
        <w:shd w:val="clear" w:color="auto" w:fill="FFFFFF"/>
        <w:tabs>
          <w:tab w:val="left" w:pos="993"/>
        </w:tabs>
        <w:ind w:firstLine="567"/>
        <w:rPr>
          <w:color w:val="000000"/>
          <w:spacing w:val="2"/>
          <w:sz w:val="28"/>
          <w:szCs w:val="28"/>
          <w:lang w:val="kk-KZ"/>
        </w:rPr>
      </w:pPr>
    </w:p>
    <w:p w:rsidR="00D81DFF" w:rsidRPr="009C2E63" w:rsidRDefault="00D81DFF" w:rsidP="00D81DFF">
      <w:pPr>
        <w:shd w:val="clear" w:color="auto" w:fill="FFFFFF"/>
        <w:tabs>
          <w:tab w:val="left" w:pos="993"/>
        </w:tabs>
        <w:ind w:firstLine="567"/>
        <w:rPr>
          <w:color w:val="000000"/>
          <w:spacing w:val="2"/>
          <w:sz w:val="28"/>
          <w:szCs w:val="28"/>
          <w:lang w:val="kk-KZ"/>
        </w:rPr>
      </w:pPr>
    </w:p>
    <w:p w:rsidR="00D81DFF" w:rsidRPr="009C2E63" w:rsidRDefault="00D81DFF" w:rsidP="00D81DFF">
      <w:pPr>
        <w:shd w:val="clear" w:color="auto" w:fill="FFFFFF"/>
        <w:tabs>
          <w:tab w:val="left" w:pos="993"/>
        </w:tabs>
        <w:ind w:firstLine="567"/>
        <w:rPr>
          <w:color w:val="000000"/>
          <w:spacing w:val="2"/>
          <w:sz w:val="28"/>
          <w:szCs w:val="28"/>
          <w:lang w:val="kk-KZ"/>
        </w:rPr>
      </w:pPr>
    </w:p>
    <w:p w:rsidR="00D81DFF" w:rsidRPr="009C2E63" w:rsidRDefault="00D81DFF" w:rsidP="00D81DFF">
      <w:pPr>
        <w:shd w:val="clear" w:color="auto" w:fill="FFFFFF"/>
        <w:tabs>
          <w:tab w:val="left" w:pos="993"/>
        </w:tabs>
        <w:ind w:firstLine="567"/>
        <w:rPr>
          <w:color w:val="000000"/>
          <w:spacing w:val="2"/>
          <w:sz w:val="28"/>
          <w:szCs w:val="28"/>
          <w:lang w:val="kk-KZ"/>
        </w:rPr>
      </w:pPr>
    </w:p>
    <w:p w:rsidR="00D81DFF" w:rsidRPr="009C2E63" w:rsidRDefault="00D81DFF" w:rsidP="00D81DFF">
      <w:pPr>
        <w:shd w:val="clear" w:color="auto" w:fill="FFFFFF"/>
        <w:tabs>
          <w:tab w:val="left" w:pos="993"/>
        </w:tabs>
        <w:ind w:firstLine="567"/>
        <w:rPr>
          <w:color w:val="000000"/>
          <w:spacing w:val="2"/>
          <w:sz w:val="28"/>
          <w:szCs w:val="28"/>
          <w:lang w:val="kk-KZ"/>
        </w:rPr>
      </w:pPr>
    </w:p>
    <w:p w:rsidR="00D81DFF" w:rsidRPr="009C2E63" w:rsidRDefault="00D81DFF" w:rsidP="00D81DFF">
      <w:pPr>
        <w:shd w:val="clear" w:color="auto" w:fill="FFFFFF"/>
        <w:tabs>
          <w:tab w:val="left" w:pos="993"/>
        </w:tabs>
        <w:ind w:firstLine="567"/>
        <w:rPr>
          <w:color w:val="000000"/>
          <w:spacing w:val="2"/>
          <w:sz w:val="28"/>
          <w:szCs w:val="28"/>
          <w:lang w:val="kk-KZ"/>
        </w:rPr>
      </w:pPr>
    </w:p>
    <w:p w:rsidR="00D81DFF" w:rsidRPr="009C2E63" w:rsidRDefault="00D81DFF" w:rsidP="00D81DFF">
      <w:pPr>
        <w:shd w:val="clear" w:color="auto" w:fill="FFFFFF"/>
        <w:tabs>
          <w:tab w:val="left" w:pos="993"/>
        </w:tabs>
        <w:ind w:firstLine="567"/>
        <w:rPr>
          <w:color w:val="000000"/>
          <w:spacing w:val="2"/>
          <w:sz w:val="28"/>
          <w:szCs w:val="28"/>
          <w:lang w:val="kk-KZ"/>
        </w:rPr>
      </w:pPr>
    </w:p>
    <w:p w:rsidR="00D81DFF" w:rsidRPr="009C2E63" w:rsidRDefault="00D81DFF" w:rsidP="00D81DFF">
      <w:pPr>
        <w:shd w:val="clear" w:color="auto" w:fill="FFFFFF"/>
        <w:tabs>
          <w:tab w:val="left" w:pos="993"/>
        </w:tabs>
        <w:ind w:firstLine="567"/>
        <w:rPr>
          <w:color w:val="000000"/>
          <w:spacing w:val="2"/>
          <w:sz w:val="28"/>
          <w:szCs w:val="28"/>
          <w:lang w:val="kk-KZ"/>
        </w:rPr>
      </w:pPr>
    </w:p>
    <w:p w:rsidR="00D81DFF" w:rsidRPr="009C2E63" w:rsidRDefault="00D81DFF" w:rsidP="00D81DFF">
      <w:pPr>
        <w:shd w:val="clear" w:color="auto" w:fill="FFFFFF"/>
        <w:tabs>
          <w:tab w:val="left" w:pos="993"/>
        </w:tabs>
        <w:ind w:firstLine="567"/>
        <w:rPr>
          <w:color w:val="000000"/>
          <w:spacing w:val="2"/>
          <w:sz w:val="28"/>
          <w:szCs w:val="28"/>
          <w:lang w:val="kk-KZ"/>
        </w:rPr>
      </w:pPr>
    </w:p>
    <w:p w:rsidR="00D81DFF" w:rsidRPr="009C2E63" w:rsidRDefault="00D81DFF" w:rsidP="00D81DFF">
      <w:pPr>
        <w:shd w:val="clear" w:color="auto" w:fill="FFFFFF"/>
        <w:tabs>
          <w:tab w:val="left" w:pos="993"/>
        </w:tabs>
        <w:ind w:firstLine="567"/>
        <w:rPr>
          <w:color w:val="000000"/>
          <w:spacing w:val="2"/>
          <w:sz w:val="28"/>
          <w:szCs w:val="28"/>
          <w:lang w:val="kk-KZ"/>
        </w:rPr>
      </w:pPr>
    </w:p>
    <w:p w:rsidR="00D81DFF" w:rsidRPr="009C2E63" w:rsidRDefault="00D81DFF" w:rsidP="00D81DFF">
      <w:pPr>
        <w:shd w:val="clear" w:color="auto" w:fill="FFFFFF"/>
        <w:tabs>
          <w:tab w:val="left" w:pos="993"/>
        </w:tabs>
        <w:ind w:firstLine="567"/>
        <w:rPr>
          <w:color w:val="000000"/>
          <w:spacing w:val="2"/>
          <w:sz w:val="28"/>
          <w:szCs w:val="28"/>
          <w:lang w:val="kk-KZ"/>
        </w:rPr>
      </w:pPr>
    </w:p>
    <w:p w:rsidR="00D81DFF" w:rsidRPr="009C2E63" w:rsidRDefault="00D81DFF" w:rsidP="00D81DFF">
      <w:pPr>
        <w:shd w:val="clear" w:color="auto" w:fill="FFFFFF"/>
        <w:tabs>
          <w:tab w:val="left" w:pos="993"/>
        </w:tabs>
        <w:ind w:firstLine="567"/>
        <w:rPr>
          <w:color w:val="000000"/>
          <w:spacing w:val="2"/>
          <w:sz w:val="28"/>
          <w:szCs w:val="28"/>
          <w:lang w:val="kk-KZ"/>
        </w:rPr>
      </w:pPr>
    </w:p>
    <w:p w:rsidR="00D81DFF" w:rsidRPr="009C2E63" w:rsidRDefault="00D81DFF" w:rsidP="00D81DFF">
      <w:pPr>
        <w:shd w:val="clear" w:color="auto" w:fill="FFFFFF"/>
        <w:tabs>
          <w:tab w:val="left" w:pos="993"/>
        </w:tabs>
        <w:ind w:firstLine="567"/>
        <w:rPr>
          <w:color w:val="000000"/>
          <w:spacing w:val="2"/>
          <w:sz w:val="28"/>
          <w:szCs w:val="28"/>
          <w:lang w:val="kk-KZ"/>
        </w:rPr>
      </w:pPr>
    </w:p>
    <w:p w:rsidR="00D81DFF" w:rsidRPr="009C2E63" w:rsidRDefault="00D81DFF" w:rsidP="00D81DFF">
      <w:pPr>
        <w:shd w:val="clear" w:color="auto" w:fill="FFFFFF"/>
        <w:tabs>
          <w:tab w:val="left" w:pos="993"/>
        </w:tabs>
        <w:ind w:firstLine="567"/>
        <w:rPr>
          <w:color w:val="000000"/>
          <w:spacing w:val="2"/>
          <w:sz w:val="28"/>
          <w:szCs w:val="28"/>
          <w:lang w:val="kk-KZ"/>
        </w:rPr>
      </w:pPr>
    </w:p>
    <w:p w:rsidR="00D81DFF" w:rsidRPr="009C2E63" w:rsidRDefault="00D81DFF" w:rsidP="00D81DFF">
      <w:pPr>
        <w:shd w:val="clear" w:color="auto" w:fill="FFFFFF"/>
        <w:tabs>
          <w:tab w:val="left" w:pos="993"/>
        </w:tabs>
        <w:ind w:firstLine="567"/>
        <w:rPr>
          <w:color w:val="000000"/>
          <w:spacing w:val="2"/>
          <w:sz w:val="28"/>
          <w:szCs w:val="28"/>
          <w:lang w:val="kk-KZ"/>
        </w:rPr>
      </w:pPr>
    </w:p>
    <w:p w:rsidR="00D81DFF" w:rsidRPr="009C2E63" w:rsidRDefault="00D81DFF" w:rsidP="00D81DFF">
      <w:pPr>
        <w:shd w:val="clear" w:color="auto" w:fill="FFFFFF"/>
        <w:tabs>
          <w:tab w:val="left" w:pos="993"/>
        </w:tabs>
        <w:ind w:firstLine="567"/>
        <w:rPr>
          <w:color w:val="000000"/>
          <w:spacing w:val="2"/>
          <w:sz w:val="28"/>
          <w:szCs w:val="28"/>
          <w:lang w:val="kk-KZ"/>
        </w:rPr>
      </w:pPr>
    </w:p>
    <w:p w:rsidR="00D81DFF" w:rsidRPr="009C2E63" w:rsidRDefault="00D81DFF" w:rsidP="00D81DFF">
      <w:pPr>
        <w:shd w:val="clear" w:color="auto" w:fill="FFFFFF"/>
        <w:tabs>
          <w:tab w:val="left" w:pos="993"/>
        </w:tabs>
        <w:ind w:firstLine="567"/>
        <w:rPr>
          <w:color w:val="000000"/>
          <w:spacing w:val="2"/>
          <w:sz w:val="28"/>
          <w:szCs w:val="28"/>
          <w:lang w:val="kk-KZ"/>
        </w:rPr>
      </w:pPr>
    </w:p>
    <w:p w:rsidR="00D81DFF" w:rsidRPr="009C2E63" w:rsidRDefault="00D81DFF" w:rsidP="00D81DFF">
      <w:pPr>
        <w:shd w:val="clear" w:color="auto" w:fill="FFFFFF"/>
        <w:tabs>
          <w:tab w:val="left" w:pos="993"/>
        </w:tabs>
        <w:ind w:firstLine="567"/>
        <w:rPr>
          <w:color w:val="000000"/>
          <w:spacing w:val="2"/>
          <w:sz w:val="28"/>
          <w:szCs w:val="28"/>
          <w:lang w:val="kk-KZ"/>
        </w:rPr>
      </w:pPr>
    </w:p>
    <w:p w:rsidR="00D81DFF" w:rsidRPr="009C2E63" w:rsidRDefault="00D81DFF" w:rsidP="00D81DFF">
      <w:pPr>
        <w:shd w:val="clear" w:color="auto" w:fill="FFFFFF"/>
        <w:tabs>
          <w:tab w:val="left" w:pos="993"/>
        </w:tabs>
        <w:ind w:firstLine="567"/>
        <w:rPr>
          <w:color w:val="000000"/>
          <w:spacing w:val="2"/>
          <w:sz w:val="28"/>
          <w:szCs w:val="28"/>
          <w:lang w:val="kk-KZ"/>
        </w:rPr>
      </w:pPr>
    </w:p>
    <w:p w:rsidR="00D81DFF" w:rsidRPr="009C2E63" w:rsidRDefault="00D81DFF" w:rsidP="00D81DFF">
      <w:pPr>
        <w:shd w:val="clear" w:color="auto" w:fill="FFFFFF"/>
        <w:tabs>
          <w:tab w:val="left" w:pos="993"/>
        </w:tabs>
        <w:ind w:firstLine="567"/>
        <w:rPr>
          <w:color w:val="000000"/>
          <w:spacing w:val="2"/>
          <w:sz w:val="28"/>
          <w:szCs w:val="28"/>
          <w:lang w:val="kk-KZ"/>
        </w:rPr>
      </w:pPr>
    </w:p>
    <w:p w:rsidR="00D81DFF" w:rsidRPr="009C2E63" w:rsidRDefault="00D81DFF" w:rsidP="00D81DFF">
      <w:pPr>
        <w:shd w:val="clear" w:color="auto" w:fill="FFFFFF"/>
        <w:tabs>
          <w:tab w:val="left" w:pos="993"/>
        </w:tabs>
        <w:ind w:firstLine="567"/>
        <w:rPr>
          <w:color w:val="000000"/>
          <w:spacing w:val="2"/>
          <w:sz w:val="28"/>
          <w:szCs w:val="28"/>
          <w:lang w:val="kk-KZ"/>
        </w:rPr>
      </w:pPr>
    </w:p>
    <w:p w:rsidR="00D81DFF" w:rsidRPr="009C2E63" w:rsidRDefault="00D81DFF" w:rsidP="00D81DFF">
      <w:pPr>
        <w:shd w:val="clear" w:color="auto" w:fill="FFFFFF"/>
        <w:tabs>
          <w:tab w:val="left" w:pos="993"/>
        </w:tabs>
        <w:ind w:firstLine="567"/>
        <w:rPr>
          <w:color w:val="000000"/>
          <w:spacing w:val="2"/>
          <w:sz w:val="28"/>
          <w:szCs w:val="28"/>
          <w:lang w:val="kk-KZ"/>
        </w:rPr>
      </w:pPr>
    </w:p>
    <w:p w:rsidR="00D81DFF" w:rsidRPr="009C2E63" w:rsidRDefault="00D81DFF" w:rsidP="00D81DFF">
      <w:pPr>
        <w:shd w:val="clear" w:color="auto" w:fill="FFFFFF"/>
        <w:tabs>
          <w:tab w:val="left" w:pos="993"/>
        </w:tabs>
        <w:ind w:firstLine="567"/>
        <w:rPr>
          <w:color w:val="000000"/>
          <w:spacing w:val="2"/>
          <w:sz w:val="28"/>
          <w:szCs w:val="28"/>
          <w:lang w:val="kk-KZ"/>
        </w:rPr>
      </w:pPr>
    </w:p>
    <w:p w:rsidR="00D81DFF" w:rsidRPr="009C2E63" w:rsidRDefault="00D81DFF" w:rsidP="00D81DFF">
      <w:pPr>
        <w:shd w:val="clear" w:color="auto" w:fill="FFFFFF"/>
        <w:tabs>
          <w:tab w:val="left" w:pos="993"/>
        </w:tabs>
        <w:ind w:firstLine="567"/>
        <w:rPr>
          <w:color w:val="000000"/>
          <w:spacing w:val="2"/>
          <w:sz w:val="28"/>
          <w:szCs w:val="28"/>
          <w:lang w:val="kk-KZ"/>
        </w:rPr>
      </w:pPr>
    </w:p>
    <w:p w:rsidR="00D81DFF" w:rsidRPr="009C2E63" w:rsidRDefault="00D81DFF" w:rsidP="00D81DFF">
      <w:pPr>
        <w:shd w:val="clear" w:color="auto" w:fill="FFFFFF"/>
        <w:tabs>
          <w:tab w:val="left" w:pos="993"/>
        </w:tabs>
        <w:ind w:firstLine="567"/>
        <w:rPr>
          <w:color w:val="000000"/>
          <w:spacing w:val="2"/>
          <w:sz w:val="28"/>
          <w:szCs w:val="28"/>
          <w:lang w:val="kk-KZ"/>
        </w:rPr>
      </w:pPr>
    </w:p>
    <w:p w:rsidR="00D81DFF" w:rsidRPr="009C2E63" w:rsidRDefault="00D81DFF" w:rsidP="00D81DFF">
      <w:pPr>
        <w:shd w:val="clear" w:color="auto" w:fill="FFFFFF"/>
        <w:tabs>
          <w:tab w:val="left" w:pos="993"/>
        </w:tabs>
        <w:ind w:firstLine="567"/>
        <w:rPr>
          <w:color w:val="000000"/>
          <w:spacing w:val="2"/>
          <w:sz w:val="28"/>
          <w:szCs w:val="28"/>
          <w:lang w:val="kk-KZ"/>
        </w:rPr>
      </w:pPr>
    </w:p>
    <w:p w:rsidR="00D81DFF" w:rsidRPr="009C2E63" w:rsidRDefault="00D81DFF" w:rsidP="00D81DFF">
      <w:pPr>
        <w:shd w:val="clear" w:color="auto" w:fill="FFFFFF"/>
        <w:tabs>
          <w:tab w:val="left" w:pos="993"/>
        </w:tabs>
        <w:ind w:firstLine="567"/>
        <w:rPr>
          <w:color w:val="000000"/>
          <w:spacing w:val="2"/>
          <w:sz w:val="28"/>
          <w:szCs w:val="28"/>
          <w:lang w:val="kk-KZ"/>
        </w:rPr>
      </w:pPr>
    </w:p>
    <w:p w:rsidR="00D81DFF" w:rsidRPr="009C2E63" w:rsidRDefault="00D81DFF" w:rsidP="00D81DFF">
      <w:pPr>
        <w:shd w:val="clear" w:color="auto" w:fill="FFFFFF"/>
        <w:tabs>
          <w:tab w:val="left" w:pos="993"/>
        </w:tabs>
        <w:ind w:firstLine="567"/>
        <w:rPr>
          <w:color w:val="000000"/>
          <w:spacing w:val="2"/>
          <w:sz w:val="28"/>
          <w:szCs w:val="28"/>
          <w:lang w:val="kk-KZ"/>
        </w:rPr>
      </w:pPr>
    </w:p>
    <w:p w:rsidR="00D81DFF" w:rsidRPr="009C2E63" w:rsidRDefault="00D81DFF" w:rsidP="00D81DFF">
      <w:pPr>
        <w:shd w:val="clear" w:color="auto" w:fill="FFFFFF"/>
        <w:tabs>
          <w:tab w:val="left" w:pos="993"/>
        </w:tabs>
        <w:ind w:firstLine="567"/>
        <w:rPr>
          <w:color w:val="000000"/>
          <w:spacing w:val="2"/>
          <w:sz w:val="28"/>
          <w:szCs w:val="28"/>
          <w:lang w:val="kk-KZ"/>
        </w:rPr>
      </w:pPr>
    </w:p>
    <w:p w:rsidR="00D81DFF" w:rsidRPr="009C2E63" w:rsidRDefault="00D81DFF" w:rsidP="00D81DFF">
      <w:pPr>
        <w:shd w:val="clear" w:color="auto" w:fill="FFFFFF"/>
        <w:tabs>
          <w:tab w:val="left" w:pos="993"/>
        </w:tabs>
        <w:ind w:firstLine="567"/>
        <w:rPr>
          <w:color w:val="000000"/>
          <w:spacing w:val="2"/>
          <w:sz w:val="28"/>
          <w:szCs w:val="28"/>
          <w:lang w:val="kk-KZ"/>
        </w:rPr>
      </w:pPr>
    </w:p>
    <w:p w:rsidR="00D81DFF" w:rsidRPr="009C2E63" w:rsidRDefault="00D81DFF" w:rsidP="00D81DFF">
      <w:pPr>
        <w:shd w:val="clear" w:color="auto" w:fill="FFFFFF"/>
        <w:tabs>
          <w:tab w:val="left" w:pos="993"/>
        </w:tabs>
        <w:ind w:firstLine="567"/>
        <w:rPr>
          <w:color w:val="000000"/>
          <w:spacing w:val="2"/>
          <w:sz w:val="28"/>
          <w:szCs w:val="28"/>
          <w:lang w:val="kk-KZ"/>
        </w:rPr>
      </w:pPr>
    </w:p>
    <w:p w:rsidR="00D81DFF" w:rsidRPr="009C2E63" w:rsidRDefault="00D81DFF" w:rsidP="00D81DFF">
      <w:pPr>
        <w:shd w:val="clear" w:color="auto" w:fill="FFFFFF"/>
        <w:tabs>
          <w:tab w:val="left" w:pos="993"/>
        </w:tabs>
        <w:ind w:firstLine="567"/>
        <w:rPr>
          <w:color w:val="000000"/>
          <w:spacing w:val="2"/>
          <w:sz w:val="28"/>
          <w:szCs w:val="28"/>
          <w:lang w:val="kk-KZ"/>
        </w:rPr>
      </w:pPr>
    </w:p>
    <w:p w:rsidR="00D81DFF" w:rsidRPr="009C2E63" w:rsidRDefault="00D81DFF" w:rsidP="00D81DFF">
      <w:pPr>
        <w:shd w:val="clear" w:color="auto" w:fill="FFFFFF"/>
        <w:tabs>
          <w:tab w:val="left" w:pos="993"/>
        </w:tabs>
        <w:ind w:firstLine="567"/>
        <w:rPr>
          <w:color w:val="000000"/>
          <w:spacing w:val="2"/>
          <w:sz w:val="28"/>
          <w:szCs w:val="28"/>
          <w:lang w:val="kk-KZ"/>
        </w:rPr>
      </w:pPr>
    </w:p>
    <w:p w:rsidR="00D81DFF" w:rsidRPr="009C2E63" w:rsidRDefault="00D81DFF" w:rsidP="00D81DFF">
      <w:pPr>
        <w:shd w:val="clear" w:color="auto" w:fill="FFFFFF"/>
        <w:tabs>
          <w:tab w:val="left" w:pos="993"/>
        </w:tabs>
        <w:ind w:firstLine="567"/>
        <w:rPr>
          <w:color w:val="000000"/>
          <w:spacing w:val="2"/>
          <w:sz w:val="28"/>
          <w:szCs w:val="28"/>
          <w:lang w:val="kk-KZ"/>
        </w:rPr>
      </w:pPr>
    </w:p>
    <w:p w:rsidR="00D81DFF" w:rsidRPr="009C2E63" w:rsidRDefault="00D81DFF" w:rsidP="00D81DFF">
      <w:pPr>
        <w:shd w:val="clear" w:color="auto" w:fill="FFFFFF"/>
        <w:tabs>
          <w:tab w:val="left" w:pos="993"/>
        </w:tabs>
        <w:ind w:firstLine="567"/>
        <w:rPr>
          <w:color w:val="000000"/>
          <w:spacing w:val="2"/>
          <w:sz w:val="28"/>
          <w:szCs w:val="28"/>
          <w:lang w:val="kk-KZ"/>
        </w:rPr>
      </w:pPr>
    </w:p>
    <w:p w:rsidR="00D81DFF" w:rsidRPr="009C2E63" w:rsidRDefault="00D81DFF" w:rsidP="00D81DFF">
      <w:pPr>
        <w:shd w:val="clear" w:color="auto" w:fill="FFFFFF"/>
        <w:tabs>
          <w:tab w:val="left" w:pos="993"/>
        </w:tabs>
        <w:ind w:firstLine="567"/>
        <w:rPr>
          <w:color w:val="000000"/>
          <w:spacing w:val="2"/>
          <w:sz w:val="28"/>
          <w:szCs w:val="28"/>
          <w:lang w:val="kk-KZ"/>
        </w:rPr>
      </w:pPr>
    </w:p>
    <w:p w:rsidR="00D81DFF" w:rsidRPr="009C2E63" w:rsidRDefault="00D81DFF" w:rsidP="00D81DFF">
      <w:pPr>
        <w:shd w:val="clear" w:color="auto" w:fill="FFFFFF"/>
        <w:tabs>
          <w:tab w:val="left" w:pos="993"/>
        </w:tabs>
        <w:ind w:firstLine="567"/>
        <w:rPr>
          <w:color w:val="000000"/>
          <w:spacing w:val="2"/>
          <w:sz w:val="28"/>
          <w:szCs w:val="28"/>
          <w:lang w:val="kk-KZ"/>
        </w:rPr>
      </w:pPr>
    </w:p>
    <w:p w:rsidR="00D81DFF" w:rsidRPr="009C2E63" w:rsidRDefault="00C06B89" w:rsidP="00D81DFF">
      <w:pPr>
        <w:shd w:val="clear" w:color="auto" w:fill="FFFFFF"/>
        <w:tabs>
          <w:tab w:val="left" w:pos="993"/>
        </w:tabs>
        <w:ind w:firstLine="567"/>
        <w:rPr>
          <w:color w:val="000000"/>
          <w:spacing w:val="2"/>
          <w:sz w:val="28"/>
          <w:szCs w:val="28"/>
          <w:lang w:val="kk-KZ"/>
        </w:rPr>
      </w:pPr>
      <w:r>
        <w:rPr>
          <w:noProof/>
          <w:color w:val="000000"/>
          <w:spacing w:val="2"/>
          <w:sz w:val="28"/>
          <w:szCs w:val="28"/>
        </w:rPr>
        <w:pict>
          <v:rect id="_x0000_s1451" style="position:absolute;left:0;text-align:left;margin-left:200.25pt;margin-top:24.35pt;width:23.4pt;height:22.45pt;z-index:251683840" strokecolor="white [3212]"/>
        </w:pict>
      </w:r>
    </w:p>
    <w:p w:rsidR="00D81DFF" w:rsidRPr="009C2E63" w:rsidRDefault="00D81DFF" w:rsidP="00D81DFF">
      <w:pPr>
        <w:shd w:val="clear" w:color="auto" w:fill="FFFFFF"/>
        <w:tabs>
          <w:tab w:val="left" w:pos="993"/>
        </w:tabs>
        <w:ind w:firstLine="567"/>
        <w:rPr>
          <w:color w:val="000000"/>
          <w:spacing w:val="2"/>
          <w:sz w:val="28"/>
          <w:szCs w:val="28"/>
          <w:lang w:val="kk-KZ"/>
        </w:rPr>
      </w:pPr>
    </w:p>
    <w:p w:rsidR="00AE38C9" w:rsidRPr="00EC52BD" w:rsidRDefault="0037509F" w:rsidP="00B032C1">
      <w:pPr>
        <w:shd w:val="clear" w:color="auto" w:fill="FFFFFF"/>
        <w:tabs>
          <w:tab w:val="left" w:pos="993"/>
        </w:tabs>
        <w:ind w:firstLine="567"/>
        <w:jc w:val="center"/>
        <w:rPr>
          <w:b/>
          <w:bCs/>
          <w:color w:val="000000"/>
          <w:spacing w:val="-3"/>
          <w:sz w:val="28"/>
          <w:szCs w:val="28"/>
        </w:rPr>
      </w:pPr>
      <w:r w:rsidRPr="00EC52BD">
        <w:rPr>
          <w:b/>
          <w:bCs/>
          <w:color w:val="000000"/>
          <w:spacing w:val="-3"/>
          <w:sz w:val="28"/>
          <w:szCs w:val="28"/>
        </w:rPr>
        <w:t>КАЛДЫГОЗОВ</w:t>
      </w:r>
      <w:r w:rsidR="000656A1" w:rsidRPr="00EC52BD">
        <w:rPr>
          <w:b/>
          <w:bCs/>
          <w:color w:val="000000"/>
          <w:spacing w:val="-3"/>
          <w:sz w:val="28"/>
          <w:szCs w:val="28"/>
        </w:rPr>
        <w:t xml:space="preserve"> Е. К.</w:t>
      </w:r>
      <w:r w:rsidR="00EF531F" w:rsidRPr="00EC52BD">
        <w:rPr>
          <w:b/>
          <w:bCs/>
          <w:color w:val="000000"/>
          <w:spacing w:val="-3"/>
          <w:sz w:val="28"/>
          <w:szCs w:val="28"/>
          <w:lang w:val="kk-KZ"/>
        </w:rPr>
        <w:t xml:space="preserve">,   </w:t>
      </w:r>
      <w:r w:rsidR="00AE38C9" w:rsidRPr="00EC52BD">
        <w:rPr>
          <w:b/>
          <w:bCs/>
          <w:color w:val="000000"/>
          <w:spacing w:val="-3"/>
          <w:sz w:val="28"/>
          <w:szCs w:val="28"/>
        </w:rPr>
        <w:t xml:space="preserve">КАЛДЫГОЗОВ </w:t>
      </w:r>
      <w:r w:rsidR="001601D0">
        <w:rPr>
          <w:b/>
          <w:bCs/>
          <w:color w:val="000000"/>
          <w:spacing w:val="-3"/>
          <w:sz w:val="28"/>
          <w:szCs w:val="28"/>
        </w:rPr>
        <w:t>А</w:t>
      </w:r>
      <w:r w:rsidR="00AE38C9" w:rsidRPr="00EC52BD">
        <w:rPr>
          <w:b/>
          <w:bCs/>
          <w:color w:val="000000"/>
          <w:spacing w:val="-3"/>
          <w:sz w:val="28"/>
          <w:szCs w:val="28"/>
        </w:rPr>
        <w:t>.Е.</w:t>
      </w:r>
    </w:p>
    <w:p w:rsidR="00DB0329" w:rsidRPr="00EC52BD" w:rsidRDefault="00DB0329" w:rsidP="00B032C1">
      <w:pPr>
        <w:shd w:val="clear" w:color="auto" w:fill="FFFFFF"/>
        <w:tabs>
          <w:tab w:val="left" w:pos="993"/>
        </w:tabs>
        <w:ind w:firstLine="567"/>
        <w:jc w:val="center"/>
        <w:rPr>
          <w:b/>
          <w:i/>
          <w:color w:val="000000"/>
          <w:w w:val="90"/>
          <w:sz w:val="28"/>
          <w:szCs w:val="28"/>
          <w:lang w:val="kk-KZ"/>
        </w:rPr>
      </w:pPr>
    </w:p>
    <w:p w:rsidR="00EF531F" w:rsidRPr="00EC52BD" w:rsidRDefault="00EF531F" w:rsidP="00B032C1">
      <w:pPr>
        <w:shd w:val="clear" w:color="auto" w:fill="FFFFFF"/>
        <w:tabs>
          <w:tab w:val="left" w:pos="993"/>
        </w:tabs>
        <w:ind w:firstLine="567"/>
        <w:jc w:val="center"/>
        <w:rPr>
          <w:b/>
          <w:i/>
          <w:color w:val="000000"/>
          <w:w w:val="90"/>
          <w:sz w:val="28"/>
          <w:szCs w:val="28"/>
          <w:lang w:val="kk-KZ"/>
        </w:rPr>
      </w:pPr>
    </w:p>
    <w:p w:rsidR="00EF531F" w:rsidRPr="00EC52BD" w:rsidRDefault="00EF531F" w:rsidP="00B032C1">
      <w:pPr>
        <w:shd w:val="clear" w:color="auto" w:fill="FFFFFF"/>
        <w:tabs>
          <w:tab w:val="left" w:pos="993"/>
        </w:tabs>
        <w:ind w:firstLine="567"/>
        <w:jc w:val="center"/>
        <w:rPr>
          <w:b/>
          <w:i/>
          <w:color w:val="000000"/>
          <w:w w:val="90"/>
          <w:sz w:val="28"/>
          <w:szCs w:val="28"/>
          <w:lang w:val="kk-KZ"/>
        </w:rPr>
      </w:pPr>
    </w:p>
    <w:p w:rsidR="00EF531F" w:rsidRPr="00EC52BD" w:rsidRDefault="00EF531F" w:rsidP="00B032C1">
      <w:pPr>
        <w:shd w:val="clear" w:color="auto" w:fill="FFFFFF"/>
        <w:tabs>
          <w:tab w:val="left" w:pos="993"/>
        </w:tabs>
        <w:ind w:firstLine="567"/>
        <w:jc w:val="center"/>
        <w:rPr>
          <w:b/>
          <w:i/>
          <w:color w:val="000000"/>
          <w:w w:val="90"/>
          <w:sz w:val="28"/>
          <w:szCs w:val="28"/>
          <w:lang w:val="kk-KZ"/>
        </w:rPr>
      </w:pPr>
    </w:p>
    <w:p w:rsidR="00EF531F" w:rsidRPr="00EC52BD" w:rsidRDefault="00EF531F" w:rsidP="00B032C1">
      <w:pPr>
        <w:shd w:val="clear" w:color="auto" w:fill="FFFFFF"/>
        <w:tabs>
          <w:tab w:val="left" w:pos="993"/>
        </w:tabs>
        <w:ind w:firstLine="567"/>
        <w:jc w:val="center"/>
        <w:rPr>
          <w:b/>
          <w:i/>
          <w:color w:val="000000"/>
          <w:w w:val="90"/>
          <w:sz w:val="28"/>
          <w:szCs w:val="28"/>
          <w:lang w:val="kk-KZ"/>
        </w:rPr>
      </w:pPr>
    </w:p>
    <w:p w:rsidR="00EF531F" w:rsidRPr="00EC52BD" w:rsidRDefault="00EF531F" w:rsidP="00B032C1">
      <w:pPr>
        <w:shd w:val="clear" w:color="auto" w:fill="FFFFFF"/>
        <w:tabs>
          <w:tab w:val="left" w:pos="993"/>
        </w:tabs>
        <w:ind w:firstLine="567"/>
        <w:jc w:val="center"/>
        <w:rPr>
          <w:b/>
          <w:i/>
          <w:color w:val="000000"/>
          <w:w w:val="90"/>
          <w:sz w:val="28"/>
          <w:szCs w:val="28"/>
          <w:lang w:val="kk-KZ"/>
        </w:rPr>
      </w:pPr>
    </w:p>
    <w:p w:rsidR="00301AC3" w:rsidRPr="00EC52BD" w:rsidRDefault="00301AC3" w:rsidP="00B032C1">
      <w:pPr>
        <w:shd w:val="clear" w:color="auto" w:fill="FFFFFF"/>
        <w:tabs>
          <w:tab w:val="left" w:pos="993"/>
        </w:tabs>
        <w:ind w:firstLine="567"/>
        <w:jc w:val="center"/>
        <w:rPr>
          <w:b/>
          <w:i/>
          <w:color w:val="000000"/>
          <w:w w:val="90"/>
          <w:sz w:val="28"/>
          <w:szCs w:val="28"/>
          <w:lang w:val="kk-KZ"/>
        </w:rPr>
      </w:pPr>
    </w:p>
    <w:p w:rsidR="00301AC3" w:rsidRPr="00EC52BD" w:rsidRDefault="00301AC3" w:rsidP="00B032C1">
      <w:pPr>
        <w:shd w:val="clear" w:color="auto" w:fill="FFFFFF"/>
        <w:tabs>
          <w:tab w:val="left" w:pos="993"/>
        </w:tabs>
        <w:ind w:firstLine="567"/>
        <w:jc w:val="center"/>
        <w:rPr>
          <w:b/>
          <w:i/>
          <w:color w:val="000000"/>
          <w:w w:val="90"/>
          <w:sz w:val="28"/>
          <w:szCs w:val="28"/>
          <w:lang w:val="kk-KZ"/>
        </w:rPr>
      </w:pPr>
    </w:p>
    <w:p w:rsidR="00301AC3" w:rsidRPr="00EC52BD" w:rsidRDefault="00301AC3" w:rsidP="00B032C1">
      <w:pPr>
        <w:shd w:val="clear" w:color="auto" w:fill="FFFFFF"/>
        <w:tabs>
          <w:tab w:val="left" w:pos="993"/>
        </w:tabs>
        <w:ind w:firstLine="567"/>
        <w:jc w:val="center"/>
        <w:rPr>
          <w:b/>
          <w:i/>
          <w:color w:val="000000"/>
          <w:w w:val="90"/>
          <w:sz w:val="28"/>
          <w:szCs w:val="28"/>
          <w:lang w:val="kk-KZ"/>
        </w:rPr>
      </w:pPr>
    </w:p>
    <w:p w:rsidR="00301AC3" w:rsidRPr="00EC52BD" w:rsidRDefault="00301AC3" w:rsidP="00B032C1">
      <w:pPr>
        <w:shd w:val="clear" w:color="auto" w:fill="FFFFFF"/>
        <w:tabs>
          <w:tab w:val="left" w:pos="993"/>
        </w:tabs>
        <w:ind w:firstLine="567"/>
        <w:jc w:val="center"/>
        <w:rPr>
          <w:b/>
          <w:i/>
          <w:color w:val="000000"/>
          <w:w w:val="90"/>
          <w:sz w:val="28"/>
          <w:szCs w:val="28"/>
          <w:lang w:val="kk-KZ"/>
        </w:rPr>
      </w:pPr>
    </w:p>
    <w:p w:rsidR="00301AC3" w:rsidRPr="00EC52BD" w:rsidRDefault="00301AC3" w:rsidP="00B032C1">
      <w:pPr>
        <w:shd w:val="clear" w:color="auto" w:fill="FFFFFF"/>
        <w:tabs>
          <w:tab w:val="left" w:pos="993"/>
        </w:tabs>
        <w:ind w:firstLine="567"/>
        <w:jc w:val="center"/>
        <w:rPr>
          <w:b/>
          <w:i/>
          <w:color w:val="000000"/>
          <w:w w:val="90"/>
          <w:sz w:val="28"/>
          <w:szCs w:val="28"/>
          <w:lang w:val="kk-KZ"/>
        </w:rPr>
      </w:pPr>
    </w:p>
    <w:p w:rsidR="00301AC3" w:rsidRPr="00EC52BD" w:rsidRDefault="00301AC3" w:rsidP="00B032C1">
      <w:pPr>
        <w:shd w:val="clear" w:color="auto" w:fill="FFFFFF"/>
        <w:tabs>
          <w:tab w:val="left" w:pos="993"/>
        </w:tabs>
        <w:ind w:firstLine="567"/>
        <w:jc w:val="center"/>
        <w:rPr>
          <w:b/>
          <w:i/>
          <w:color w:val="000000"/>
          <w:w w:val="90"/>
          <w:sz w:val="28"/>
          <w:szCs w:val="28"/>
          <w:lang w:val="kk-KZ"/>
        </w:rPr>
      </w:pPr>
    </w:p>
    <w:p w:rsidR="00301AC3" w:rsidRPr="00EC52BD" w:rsidRDefault="00301AC3" w:rsidP="00B032C1">
      <w:pPr>
        <w:shd w:val="clear" w:color="auto" w:fill="FFFFFF"/>
        <w:tabs>
          <w:tab w:val="left" w:pos="993"/>
        </w:tabs>
        <w:ind w:firstLine="567"/>
        <w:jc w:val="center"/>
        <w:rPr>
          <w:b/>
          <w:i/>
          <w:color w:val="000000"/>
          <w:w w:val="90"/>
          <w:sz w:val="28"/>
          <w:szCs w:val="28"/>
          <w:lang w:val="kk-KZ"/>
        </w:rPr>
      </w:pPr>
    </w:p>
    <w:p w:rsidR="00301AC3" w:rsidRPr="00EC52BD" w:rsidRDefault="00301AC3" w:rsidP="00B032C1">
      <w:pPr>
        <w:shd w:val="clear" w:color="auto" w:fill="FFFFFF"/>
        <w:tabs>
          <w:tab w:val="left" w:pos="993"/>
        </w:tabs>
        <w:ind w:firstLine="567"/>
        <w:jc w:val="center"/>
        <w:rPr>
          <w:b/>
          <w:i/>
          <w:color w:val="000000"/>
          <w:w w:val="90"/>
          <w:sz w:val="28"/>
          <w:szCs w:val="28"/>
          <w:lang w:val="kk-KZ"/>
        </w:rPr>
      </w:pPr>
    </w:p>
    <w:p w:rsidR="00301AC3" w:rsidRPr="00EC52BD" w:rsidRDefault="00301AC3" w:rsidP="00B032C1">
      <w:pPr>
        <w:shd w:val="clear" w:color="auto" w:fill="FFFFFF"/>
        <w:tabs>
          <w:tab w:val="left" w:pos="993"/>
        </w:tabs>
        <w:ind w:firstLine="567"/>
        <w:jc w:val="center"/>
        <w:rPr>
          <w:b/>
          <w:i/>
          <w:color w:val="000000"/>
          <w:w w:val="90"/>
          <w:sz w:val="28"/>
          <w:szCs w:val="28"/>
          <w:lang w:val="kk-KZ"/>
        </w:rPr>
      </w:pPr>
    </w:p>
    <w:p w:rsidR="00301AC3" w:rsidRPr="00EC52BD" w:rsidRDefault="00301AC3" w:rsidP="00B032C1">
      <w:pPr>
        <w:shd w:val="clear" w:color="auto" w:fill="FFFFFF"/>
        <w:tabs>
          <w:tab w:val="left" w:pos="993"/>
        </w:tabs>
        <w:ind w:firstLine="567"/>
        <w:jc w:val="center"/>
        <w:rPr>
          <w:b/>
          <w:i/>
          <w:color w:val="000000"/>
          <w:w w:val="90"/>
          <w:sz w:val="28"/>
          <w:szCs w:val="28"/>
          <w:lang w:val="kk-KZ"/>
        </w:rPr>
      </w:pPr>
    </w:p>
    <w:p w:rsidR="00301AC3" w:rsidRPr="00EC52BD" w:rsidRDefault="00301AC3" w:rsidP="00B032C1">
      <w:pPr>
        <w:shd w:val="clear" w:color="auto" w:fill="FFFFFF"/>
        <w:tabs>
          <w:tab w:val="left" w:pos="993"/>
        </w:tabs>
        <w:ind w:firstLine="567"/>
        <w:jc w:val="center"/>
        <w:rPr>
          <w:b/>
          <w:i/>
          <w:color w:val="000000"/>
          <w:w w:val="90"/>
          <w:sz w:val="28"/>
          <w:szCs w:val="28"/>
          <w:lang w:val="kk-KZ"/>
        </w:rPr>
      </w:pPr>
    </w:p>
    <w:p w:rsidR="00EF531F" w:rsidRPr="00EC52BD" w:rsidRDefault="00EF531F" w:rsidP="00B032C1">
      <w:pPr>
        <w:shd w:val="clear" w:color="auto" w:fill="FFFFFF"/>
        <w:tabs>
          <w:tab w:val="left" w:pos="993"/>
        </w:tabs>
        <w:ind w:firstLine="567"/>
        <w:jc w:val="center"/>
        <w:rPr>
          <w:b/>
          <w:i/>
          <w:color w:val="000000"/>
          <w:w w:val="90"/>
          <w:sz w:val="28"/>
          <w:szCs w:val="28"/>
          <w:lang w:val="kk-KZ"/>
        </w:rPr>
      </w:pPr>
    </w:p>
    <w:p w:rsidR="00EF531F" w:rsidRPr="00EC52BD" w:rsidRDefault="00EF531F" w:rsidP="00B032C1">
      <w:pPr>
        <w:shd w:val="clear" w:color="auto" w:fill="FFFFFF"/>
        <w:tabs>
          <w:tab w:val="left" w:pos="993"/>
        </w:tabs>
        <w:ind w:firstLine="567"/>
        <w:jc w:val="center"/>
        <w:rPr>
          <w:b/>
          <w:i/>
          <w:color w:val="000000"/>
          <w:w w:val="90"/>
          <w:sz w:val="28"/>
          <w:szCs w:val="28"/>
          <w:lang w:val="kk-KZ"/>
        </w:rPr>
      </w:pPr>
    </w:p>
    <w:p w:rsidR="00EF531F" w:rsidRPr="00EC52BD" w:rsidRDefault="00E029F0" w:rsidP="00B032C1">
      <w:pPr>
        <w:shd w:val="clear" w:color="auto" w:fill="FFFFFF"/>
        <w:tabs>
          <w:tab w:val="left" w:pos="993"/>
        </w:tabs>
        <w:ind w:firstLine="567"/>
        <w:jc w:val="center"/>
        <w:rPr>
          <w:b/>
          <w:bCs/>
          <w:color w:val="000000"/>
          <w:spacing w:val="-3"/>
          <w:sz w:val="28"/>
          <w:szCs w:val="28"/>
          <w:lang w:val="kk-KZ"/>
        </w:rPr>
      </w:pPr>
      <w:r w:rsidRPr="00EC52BD">
        <w:rPr>
          <w:b/>
          <w:bCs/>
          <w:color w:val="000000"/>
          <w:spacing w:val="-3"/>
          <w:sz w:val="28"/>
          <w:szCs w:val="28"/>
          <w:lang w:val="kk-KZ"/>
        </w:rPr>
        <w:t>МҰНАЙ ШИКІЗАТЫН ҚАЙТА ӨҢДЕУДІҢ ГИДРОКАТАЛИТИКАЛЫҚ ПРОЦЕСТЕРІ</w:t>
      </w:r>
    </w:p>
    <w:p w:rsidR="00EF531F" w:rsidRPr="00EC52BD" w:rsidRDefault="00EF531F" w:rsidP="00B032C1">
      <w:pPr>
        <w:shd w:val="clear" w:color="auto" w:fill="FFFFFF"/>
        <w:tabs>
          <w:tab w:val="left" w:pos="993"/>
        </w:tabs>
        <w:ind w:firstLine="567"/>
        <w:jc w:val="center"/>
        <w:rPr>
          <w:b/>
          <w:bCs/>
          <w:color w:val="000000"/>
          <w:spacing w:val="-3"/>
          <w:sz w:val="28"/>
          <w:szCs w:val="28"/>
          <w:lang w:val="kk-KZ"/>
        </w:rPr>
      </w:pPr>
    </w:p>
    <w:p w:rsidR="00E029F0" w:rsidRPr="00EC52BD" w:rsidRDefault="00E029F0" w:rsidP="00B032C1">
      <w:pPr>
        <w:shd w:val="clear" w:color="auto" w:fill="FFFFFF"/>
        <w:tabs>
          <w:tab w:val="left" w:pos="993"/>
        </w:tabs>
        <w:ind w:firstLine="567"/>
        <w:jc w:val="center"/>
        <w:rPr>
          <w:b/>
          <w:bCs/>
          <w:color w:val="000000"/>
          <w:spacing w:val="-3"/>
          <w:sz w:val="28"/>
          <w:szCs w:val="28"/>
          <w:lang w:val="kk-KZ"/>
        </w:rPr>
      </w:pPr>
    </w:p>
    <w:p w:rsidR="007D02D2" w:rsidRPr="00EC52BD" w:rsidRDefault="00E029F0" w:rsidP="00B032C1">
      <w:pPr>
        <w:shd w:val="clear" w:color="auto" w:fill="FFFFFF"/>
        <w:tabs>
          <w:tab w:val="left" w:pos="993"/>
        </w:tabs>
        <w:ind w:firstLine="567"/>
        <w:jc w:val="center"/>
        <w:rPr>
          <w:b/>
          <w:iCs/>
          <w:color w:val="000000"/>
          <w:spacing w:val="2"/>
          <w:sz w:val="28"/>
          <w:szCs w:val="28"/>
          <w:lang w:val="kk-KZ"/>
        </w:rPr>
      </w:pPr>
      <w:r w:rsidRPr="00EC52BD">
        <w:rPr>
          <w:b/>
          <w:bCs/>
          <w:i/>
          <w:color w:val="000000"/>
          <w:spacing w:val="-3"/>
          <w:sz w:val="28"/>
          <w:szCs w:val="28"/>
          <w:lang w:val="kk-KZ"/>
        </w:rPr>
        <w:t>Оқу құралы</w:t>
      </w:r>
    </w:p>
    <w:p w:rsidR="007D02D2" w:rsidRPr="00EC52BD" w:rsidRDefault="007D02D2" w:rsidP="00B032C1">
      <w:pPr>
        <w:shd w:val="clear" w:color="auto" w:fill="FFFFFF"/>
        <w:tabs>
          <w:tab w:val="left" w:pos="993"/>
        </w:tabs>
        <w:ind w:firstLine="567"/>
        <w:jc w:val="center"/>
        <w:rPr>
          <w:b/>
          <w:iCs/>
          <w:color w:val="000000"/>
          <w:spacing w:val="2"/>
          <w:sz w:val="28"/>
          <w:szCs w:val="28"/>
          <w:lang w:val="kk-KZ"/>
        </w:rPr>
      </w:pPr>
    </w:p>
    <w:p w:rsidR="007D02D2" w:rsidRPr="00EC52BD" w:rsidRDefault="007D02D2" w:rsidP="00B032C1">
      <w:pPr>
        <w:shd w:val="clear" w:color="auto" w:fill="FFFFFF"/>
        <w:tabs>
          <w:tab w:val="left" w:pos="993"/>
        </w:tabs>
        <w:ind w:firstLine="567"/>
        <w:jc w:val="center"/>
        <w:rPr>
          <w:b/>
          <w:iCs/>
          <w:color w:val="000000"/>
          <w:spacing w:val="2"/>
          <w:sz w:val="28"/>
          <w:szCs w:val="28"/>
          <w:lang w:val="kk-KZ"/>
        </w:rPr>
      </w:pPr>
    </w:p>
    <w:p w:rsidR="007D02D2" w:rsidRPr="00EC52BD" w:rsidRDefault="007D02D2" w:rsidP="00B032C1">
      <w:pPr>
        <w:shd w:val="clear" w:color="auto" w:fill="FFFFFF"/>
        <w:tabs>
          <w:tab w:val="left" w:pos="993"/>
        </w:tabs>
        <w:ind w:firstLine="567"/>
        <w:jc w:val="center"/>
        <w:rPr>
          <w:b/>
          <w:iCs/>
          <w:color w:val="000000"/>
          <w:spacing w:val="2"/>
          <w:sz w:val="28"/>
          <w:szCs w:val="28"/>
          <w:lang w:val="kk-KZ"/>
        </w:rPr>
      </w:pPr>
    </w:p>
    <w:p w:rsidR="007D02D2" w:rsidRPr="00EC52BD" w:rsidRDefault="007D02D2" w:rsidP="00B032C1">
      <w:pPr>
        <w:shd w:val="clear" w:color="auto" w:fill="FFFFFF"/>
        <w:tabs>
          <w:tab w:val="left" w:pos="993"/>
        </w:tabs>
        <w:ind w:firstLine="567"/>
        <w:jc w:val="center"/>
        <w:rPr>
          <w:b/>
          <w:iCs/>
          <w:color w:val="000000"/>
          <w:spacing w:val="2"/>
          <w:sz w:val="28"/>
          <w:szCs w:val="28"/>
          <w:lang w:val="kk-KZ"/>
        </w:rPr>
      </w:pPr>
    </w:p>
    <w:p w:rsidR="007D02D2" w:rsidRPr="00EC52BD" w:rsidRDefault="007D02D2" w:rsidP="00B032C1">
      <w:pPr>
        <w:shd w:val="clear" w:color="auto" w:fill="FFFFFF"/>
        <w:tabs>
          <w:tab w:val="left" w:pos="993"/>
        </w:tabs>
        <w:ind w:firstLine="567"/>
        <w:jc w:val="center"/>
        <w:rPr>
          <w:b/>
          <w:iCs/>
          <w:color w:val="000000"/>
          <w:spacing w:val="2"/>
          <w:sz w:val="28"/>
          <w:szCs w:val="28"/>
          <w:lang w:val="kk-KZ"/>
        </w:rPr>
      </w:pPr>
    </w:p>
    <w:p w:rsidR="007D02D2" w:rsidRPr="00EC52BD" w:rsidRDefault="007D02D2" w:rsidP="00B032C1">
      <w:pPr>
        <w:shd w:val="clear" w:color="auto" w:fill="FFFFFF"/>
        <w:tabs>
          <w:tab w:val="left" w:pos="993"/>
        </w:tabs>
        <w:ind w:firstLine="567"/>
        <w:jc w:val="center"/>
        <w:rPr>
          <w:b/>
          <w:iCs/>
          <w:color w:val="000000"/>
          <w:spacing w:val="2"/>
          <w:sz w:val="28"/>
          <w:szCs w:val="28"/>
          <w:lang w:val="kk-KZ"/>
        </w:rPr>
      </w:pPr>
    </w:p>
    <w:p w:rsidR="007D02D2" w:rsidRPr="00EC52BD" w:rsidRDefault="007D02D2" w:rsidP="00B032C1">
      <w:pPr>
        <w:shd w:val="clear" w:color="auto" w:fill="FFFFFF"/>
        <w:tabs>
          <w:tab w:val="left" w:pos="993"/>
        </w:tabs>
        <w:ind w:firstLine="567"/>
        <w:jc w:val="center"/>
        <w:rPr>
          <w:b/>
          <w:iCs/>
          <w:color w:val="000000"/>
          <w:spacing w:val="2"/>
          <w:sz w:val="28"/>
          <w:szCs w:val="28"/>
          <w:lang w:val="kk-KZ"/>
        </w:rPr>
      </w:pPr>
    </w:p>
    <w:p w:rsidR="007D02D2" w:rsidRPr="00EC52BD" w:rsidRDefault="007D02D2" w:rsidP="00B032C1">
      <w:pPr>
        <w:shd w:val="clear" w:color="auto" w:fill="FFFFFF"/>
        <w:tabs>
          <w:tab w:val="left" w:pos="993"/>
        </w:tabs>
        <w:ind w:firstLine="567"/>
        <w:jc w:val="center"/>
        <w:rPr>
          <w:b/>
          <w:iCs/>
          <w:color w:val="000000"/>
          <w:spacing w:val="2"/>
          <w:sz w:val="28"/>
          <w:szCs w:val="28"/>
          <w:lang w:val="kk-KZ"/>
        </w:rPr>
      </w:pPr>
    </w:p>
    <w:p w:rsidR="007D02D2" w:rsidRPr="00EC52BD" w:rsidRDefault="007D02D2" w:rsidP="00B032C1">
      <w:pPr>
        <w:shd w:val="clear" w:color="auto" w:fill="FFFFFF"/>
        <w:tabs>
          <w:tab w:val="left" w:pos="993"/>
        </w:tabs>
        <w:ind w:firstLine="567"/>
        <w:jc w:val="center"/>
        <w:rPr>
          <w:b/>
          <w:iCs/>
          <w:color w:val="000000"/>
          <w:spacing w:val="2"/>
          <w:sz w:val="28"/>
          <w:szCs w:val="28"/>
          <w:lang w:val="kk-KZ"/>
        </w:rPr>
      </w:pPr>
    </w:p>
    <w:p w:rsidR="007D02D2" w:rsidRPr="00EC52BD" w:rsidRDefault="007D02D2" w:rsidP="00B032C1">
      <w:pPr>
        <w:shd w:val="clear" w:color="auto" w:fill="FFFFFF"/>
        <w:tabs>
          <w:tab w:val="left" w:pos="993"/>
        </w:tabs>
        <w:ind w:firstLine="567"/>
        <w:jc w:val="center"/>
        <w:rPr>
          <w:b/>
          <w:iCs/>
          <w:color w:val="000000"/>
          <w:spacing w:val="2"/>
          <w:sz w:val="28"/>
          <w:szCs w:val="28"/>
          <w:lang w:val="kk-KZ"/>
        </w:rPr>
      </w:pPr>
    </w:p>
    <w:p w:rsidR="007D02D2" w:rsidRPr="00EC52BD" w:rsidRDefault="007D02D2" w:rsidP="00B032C1">
      <w:pPr>
        <w:shd w:val="clear" w:color="auto" w:fill="FFFFFF"/>
        <w:tabs>
          <w:tab w:val="left" w:pos="993"/>
        </w:tabs>
        <w:ind w:firstLine="567"/>
        <w:jc w:val="center"/>
        <w:rPr>
          <w:b/>
          <w:iCs/>
          <w:color w:val="000000"/>
          <w:spacing w:val="2"/>
          <w:sz w:val="28"/>
          <w:szCs w:val="28"/>
          <w:lang w:val="kk-KZ"/>
        </w:rPr>
      </w:pPr>
    </w:p>
    <w:p w:rsidR="007D02D2" w:rsidRPr="00EC52BD" w:rsidRDefault="007D02D2" w:rsidP="00B032C1">
      <w:pPr>
        <w:shd w:val="clear" w:color="auto" w:fill="FFFFFF"/>
        <w:tabs>
          <w:tab w:val="left" w:pos="993"/>
        </w:tabs>
        <w:ind w:firstLine="567"/>
        <w:jc w:val="center"/>
        <w:rPr>
          <w:b/>
          <w:iCs/>
          <w:color w:val="000000"/>
          <w:spacing w:val="2"/>
          <w:sz w:val="28"/>
          <w:szCs w:val="28"/>
          <w:lang w:val="kk-KZ"/>
        </w:rPr>
      </w:pPr>
    </w:p>
    <w:p w:rsidR="007D02D2" w:rsidRPr="00EC52BD" w:rsidRDefault="007D02D2" w:rsidP="00B032C1">
      <w:pPr>
        <w:shd w:val="clear" w:color="auto" w:fill="FFFFFF"/>
        <w:tabs>
          <w:tab w:val="left" w:pos="993"/>
        </w:tabs>
        <w:ind w:firstLine="567"/>
        <w:jc w:val="center"/>
        <w:rPr>
          <w:b/>
          <w:iCs/>
          <w:color w:val="000000"/>
          <w:spacing w:val="2"/>
          <w:sz w:val="28"/>
          <w:szCs w:val="28"/>
          <w:lang w:val="kk-KZ"/>
        </w:rPr>
      </w:pPr>
    </w:p>
    <w:p w:rsidR="00301AC3" w:rsidRPr="00EC52BD" w:rsidRDefault="00301AC3" w:rsidP="00B032C1">
      <w:pPr>
        <w:shd w:val="clear" w:color="auto" w:fill="FFFFFF"/>
        <w:tabs>
          <w:tab w:val="left" w:pos="993"/>
        </w:tabs>
        <w:ind w:firstLine="567"/>
        <w:jc w:val="center"/>
        <w:rPr>
          <w:b/>
          <w:iCs/>
          <w:color w:val="000000"/>
          <w:spacing w:val="2"/>
          <w:sz w:val="28"/>
          <w:szCs w:val="28"/>
          <w:lang w:val="kk-KZ"/>
        </w:rPr>
      </w:pPr>
    </w:p>
    <w:p w:rsidR="007D02D2" w:rsidRPr="00EC52BD" w:rsidRDefault="007D02D2" w:rsidP="00B032C1">
      <w:pPr>
        <w:shd w:val="clear" w:color="auto" w:fill="FFFFFF"/>
        <w:tabs>
          <w:tab w:val="left" w:pos="993"/>
        </w:tabs>
        <w:ind w:firstLine="567"/>
        <w:jc w:val="center"/>
        <w:rPr>
          <w:b/>
          <w:iCs/>
          <w:color w:val="000000"/>
          <w:spacing w:val="2"/>
          <w:sz w:val="28"/>
          <w:szCs w:val="28"/>
          <w:lang w:val="kk-KZ"/>
        </w:rPr>
      </w:pPr>
    </w:p>
    <w:p w:rsidR="007D02D2" w:rsidRPr="00EC52BD" w:rsidRDefault="007D02D2" w:rsidP="00B032C1">
      <w:pPr>
        <w:shd w:val="clear" w:color="auto" w:fill="FFFFFF"/>
        <w:tabs>
          <w:tab w:val="left" w:pos="993"/>
        </w:tabs>
        <w:ind w:firstLine="567"/>
        <w:jc w:val="center"/>
        <w:rPr>
          <w:b/>
          <w:iCs/>
          <w:color w:val="000000"/>
          <w:spacing w:val="2"/>
          <w:sz w:val="28"/>
          <w:szCs w:val="28"/>
          <w:lang w:val="kk-KZ"/>
        </w:rPr>
      </w:pPr>
    </w:p>
    <w:p w:rsidR="00D81DFF" w:rsidRPr="009C2E63" w:rsidRDefault="00DB0329" w:rsidP="00B032C1">
      <w:pPr>
        <w:shd w:val="clear" w:color="auto" w:fill="FFFFFF"/>
        <w:tabs>
          <w:tab w:val="left" w:pos="993"/>
        </w:tabs>
        <w:ind w:firstLine="567"/>
        <w:jc w:val="center"/>
        <w:rPr>
          <w:b/>
          <w:iCs/>
          <w:color w:val="000000"/>
          <w:spacing w:val="2"/>
          <w:sz w:val="28"/>
          <w:szCs w:val="28"/>
          <w:lang w:val="kk-KZ"/>
        </w:rPr>
      </w:pPr>
      <w:r w:rsidRPr="00EC52BD">
        <w:rPr>
          <w:b/>
          <w:iCs/>
          <w:color w:val="000000"/>
          <w:spacing w:val="2"/>
          <w:sz w:val="28"/>
          <w:szCs w:val="28"/>
          <w:lang w:val="kk-KZ"/>
        </w:rPr>
        <w:t xml:space="preserve">Шымкент </w:t>
      </w:r>
      <w:r w:rsidR="00A5290F" w:rsidRPr="00EC52BD">
        <w:rPr>
          <w:b/>
          <w:iCs/>
          <w:color w:val="000000"/>
          <w:spacing w:val="2"/>
          <w:sz w:val="28"/>
          <w:szCs w:val="28"/>
          <w:lang w:val="kk-KZ"/>
        </w:rPr>
        <w:t>–</w:t>
      </w:r>
      <w:r w:rsidR="00BE64FD" w:rsidRPr="00EC52BD">
        <w:rPr>
          <w:b/>
          <w:iCs/>
          <w:color w:val="000000"/>
          <w:spacing w:val="2"/>
          <w:sz w:val="28"/>
          <w:szCs w:val="28"/>
          <w:lang w:val="kk-KZ"/>
        </w:rPr>
        <w:t xml:space="preserve"> 2019</w:t>
      </w:r>
      <w:r w:rsidR="00E029F0" w:rsidRPr="00EC52BD">
        <w:rPr>
          <w:b/>
          <w:iCs/>
          <w:color w:val="000000"/>
          <w:spacing w:val="2"/>
          <w:sz w:val="28"/>
          <w:szCs w:val="28"/>
          <w:lang w:val="kk-KZ"/>
        </w:rPr>
        <w:t>ж</w:t>
      </w:r>
      <w:r w:rsidRPr="00EC52BD">
        <w:rPr>
          <w:b/>
          <w:iCs/>
          <w:color w:val="000000"/>
          <w:spacing w:val="2"/>
          <w:sz w:val="28"/>
          <w:szCs w:val="28"/>
          <w:lang w:val="kk-KZ"/>
        </w:rPr>
        <w:t>.</w:t>
      </w:r>
    </w:p>
    <w:p w:rsidR="00D81DFF" w:rsidRPr="009C2E63" w:rsidRDefault="00C06B89" w:rsidP="00B032C1">
      <w:pPr>
        <w:shd w:val="clear" w:color="auto" w:fill="FFFFFF"/>
        <w:tabs>
          <w:tab w:val="left" w:pos="993"/>
        </w:tabs>
        <w:ind w:firstLine="567"/>
        <w:jc w:val="center"/>
        <w:rPr>
          <w:b/>
          <w:iCs/>
          <w:color w:val="000000"/>
          <w:spacing w:val="2"/>
          <w:sz w:val="28"/>
          <w:szCs w:val="28"/>
          <w:lang w:val="kk-KZ"/>
        </w:rPr>
      </w:pPr>
      <w:r>
        <w:rPr>
          <w:b/>
          <w:iCs/>
          <w:noProof/>
          <w:color w:val="000000"/>
          <w:spacing w:val="2"/>
          <w:sz w:val="28"/>
          <w:szCs w:val="28"/>
        </w:rPr>
        <w:pict>
          <v:rect id="_x0000_s1452" style="position:absolute;left:0;text-align:left;margin-left:200.15pt;margin-top:17.6pt;width:23.4pt;height:22.45pt;z-index:251684864" strokecolor="white [3212]"/>
        </w:pict>
      </w:r>
    </w:p>
    <w:p w:rsidR="00243E74" w:rsidRPr="00EC52BD" w:rsidRDefault="00243E74" w:rsidP="00B032C1">
      <w:pPr>
        <w:shd w:val="clear" w:color="auto" w:fill="FFFFFF"/>
        <w:tabs>
          <w:tab w:val="left" w:pos="993"/>
        </w:tabs>
        <w:ind w:firstLine="567"/>
        <w:rPr>
          <w:color w:val="000000"/>
          <w:spacing w:val="2"/>
          <w:sz w:val="28"/>
          <w:szCs w:val="28"/>
          <w:lang w:val="kk-KZ"/>
        </w:rPr>
      </w:pPr>
      <w:r w:rsidRPr="00EC52BD">
        <w:rPr>
          <w:color w:val="000000"/>
          <w:spacing w:val="2"/>
          <w:sz w:val="28"/>
          <w:szCs w:val="28"/>
          <w:lang w:val="kk-KZ"/>
        </w:rPr>
        <w:lastRenderedPageBreak/>
        <w:t xml:space="preserve">УДК 665.664.2.013 - 665.664.4                                                                        </w:t>
      </w:r>
    </w:p>
    <w:p w:rsidR="00243E74" w:rsidRPr="00EC52BD" w:rsidRDefault="00243E74" w:rsidP="00B032C1">
      <w:pPr>
        <w:shd w:val="clear" w:color="auto" w:fill="FFFFFF"/>
        <w:tabs>
          <w:tab w:val="left" w:pos="993"/>
        </w:tabs>
        <w:ind w:firstLine="567"/>
        <w:rPr>
          <w:color w:val="000000"/>
          <w:spacing w:val="2"/>
          <w:sz w:val="28"/>
          <w:szCs w:val="28"/>
          <w:lang w:val="kk-KZ"/>
        </w:rPr>
      </w:pPr>
    </w:p>
    <w:p w:rsidR="00243E74" w:rsidRPr="00EC52BD" w:rsidRDefault="00E029F0" w:rsidP="00E029F0">
      <w:pPr>
        <w:shd w:val="clear" w:color="auto" w:fill="FFFFFF"/>
        <w:tabs>
          <w:tab w:val="left" w:pos="993"/>
        </w:tabs>
        <w:ind w:firstLine="567"/>
        <w:jc w:val="both"/>
        <w:rPr>
          <w:iCs/>
          <w:color w:val="000000"/>
          <w:spacing w:val="7"/>
          <w:sz w:val="28"/>
          <w:szCs w:val="28"/>
          <w:lang w:val="kk-KZ"/>
        </w:rPr>
      </w:pPr>
      <w:r w:rsidRPr="00EC52BD">
        <w:rPr>
          <w:iCs/>
          <w:color w:val="000000"/>
          <w:spacing w:val="7"/>
          <w:sz w:val="28"/>
          <w:szCs w:val="28"/>
          <w:lang w:val="kk-KZ"/>
        </w:rPr>
        <w:t>Қаз</w:t>
      </w:r>
      <w:r w:rsidR="00BF67E8" w:rsidRPr="00EC52BD">
        <w:rPr>
          <w:iCs/>
          <w:color w:val="000000"/>
          <w:spacing w:val="7"/>
          <w:sz w:val="28"/>
          <w:szCs w:val="28"/>
          <w:lang w:val="kk-KZ"/>
        </w:rPr>
        <w:t>ақстан Республикасы Білім және ғ</w:t>
      </w:r>
      <w:r w:rsidRPr="00EC52BD">
        <w:rPr>
          <w:iCs/>
          <w:color w:val="000000"/>
          <w:spacing w:val="7"/>
          <w:sz w:val="28"/>
          <w:szCs w:val="28"/>
          <w:lang w:val="kk-KZ"/>
        </w:rPr>
        <w:t>ылым министрлігінің оқу-әдістемелік бірлестігімен мұнай өңдеу және мұнай химиясы процестері саласында</w:t>
      </w:r>
      <w:r w:rsidR="006372EC" w:rsidRPr="00EC52BD">
        <w:rPr>
          <w:iCs/>
          <w:color w:val="000000"/>
          <w:spacing w:val="7"/>
          <w:sz w:val="28"/>
          <w:szCs w:val="28"/>
          <w:lang w:val="kk-KZ"/>
        </w:rPr>
        <w:t xml:space="preserve"> арнайы</w:t>
      </w:r>
      <w:r w:rsidRPr="00EC52BD">
        <w:rPr>
          <w:iCs/>
          <w:color w:val="000000"/>
          <w:spacing w:val="7"/>
          <w:sz w:val="28"/>
          <w:szCs w:val="28"/>
          <w:lang w:val="kk-KZ"/>
        </w:rPr>
        <w:t xml:space="preserve"> мамандан</w:t>
      </w:r>
      <w:r w:rsidR="006372EC" w:rsidRPr="00EC52BD">
        <w:rPr>
          <w:iCs/>
          <w:color w:val="000000"/>
          <w:spacing w:val="7"/>
          <w:sz w:val="28"/>
          <w:szCs w:val="28"/>
          <w:lang w:val="kk-KZ"/>
        </w:rPr>
        <w:t>дырыл</w:t>
      </w:r>
      <w:r w:rsidRPr="00EC52BD">
        <w:rPr>
          <w:iCs/>
          <w:color w:val="000000"/>
          <w:spacing w:val="7"/>
          <w:sz w:val="28"/>
          <w:szCs w:val="28"/>
          <w:lang w:val="kk-KZ"/>
        </w:rPr>
        <w:t>ған бакалавриат</w:t>
      </w:r>
      <w:r w:rsidR="006372EC" w:rsidRPr="00EC52BD">
        <w:rPr>
          <w:iCs/>
          <w:color w:val="000000"/>
          <w:spacing w:val="7"/>
          <w:sz w:val="28"/>
          <w:szCs w:val="28"/>
          <w:lang w:val="kk-KZ"/>
        </w:rPr>
        <w:t>тарға</w:t>
      </w:r>
      <w:r w:rsidRPr="00EC52BD">
        <w:rPr>
          <w:iCs/>
          <w:color w:val="000000"/>
          <w:spacing w:val="7"/>
          <w:sz w:val="28"/>
          <w:szCs w:val="28"/>
          <w:lang w:val="kk-KZ"/>
        </w:rPr>
        <w:t>, студенттер</w:t>
      </w:r>
      <w:r w:rsidR="006372EC" w:rsidRPr="00EC52BD">
        <w:rPr>
          <w:iCs/>
          <w:color w:val="000000"/>
          <w:spacing w:val="7"/>
          <w:sz w:val="28"/>
          <w:szCs w:val="28"/>
          <w:lang w:val="kk-KZ"/>
        </w:rPr>
        <w:t>ге</w:t>
      </w:r>
      <w:r w:rsidRPr="00EC52BD">
        <w:rPr>
          <w:iCs/>
          <w:color w:val="000000"/>
          <w:spacing w:val="7"/>
          <w:sz w:val="28"/>
          <w:szCs w:val="28"/>
          <w:lang w:val="kk-KZ"/>
        </w:rPr>
        <w:t>, магистранттар</w:t>
      </w:r>
      <w:r w:rsidR="006372EC" w:rsidRPr="00EC52BD">
        <w:rPr>
          <w:iCs/>
          <w:color w:val="000000"/>
          <w:spacing w:val="7"/>
          <w:sz w:val="28"/>
          <w:szCs w:val="28"/>
          <w:lang w:val="kk-KZ"/>
        </w:rPr>
        <w:t>ға, докторанттарға, сонымен қатар</w:t>
      </w:r>
      <w:r w:rsidRPr="00EC52BD">
        <w:rPr>
          <w:iCs/>
          <w:color w:val="000000"/>
          <w:spacing w:val="7"/>
          <w:sz w:val="28"/>
          <w:szCs w:val="28"/>
          <w:lang w:val="kk-KZ"/>
        </w:rPr>
        <w:t xml:space="preserve"> колледждер мен жоғары оқу орындарының оқытушыларына арналған оқу құралы ретінде ұсынылған.</w:t>
      </w:r>
    </w:p>
    <w:p w:rsidR="00E029F0" w:rsidRPr="00EC52BD" w:rsidRDefault="00E029F0" w:rsidP="00E029F0">
      <w:pPr>
        <w:shd w:val="clear" w:color="auto" w:fill="FFFFFF"/>
        <w:tabs>
          <w:tab w:val="left" w:pos="993"/>
        </w:tabs>
        <w:ind w:firstLine="567"/>
        <w:jc w:val="both"/>
        <w:rPr>
          <w:i/>
          <w:iCs/>
          <w:color w:val="000000"/>
          <w:spacing w:val="7"/>
          <w:sz w:val="28"/>
          <w:szCs w:val="28"/>
          <w:lang w:val="kk-KZ"/>
        </w:rPr>
      </w:pPr>
    </w:p>
    <w:tbl>
      <w:tblPr>
        <w:tblW w:w="0" w:type="auto"/>
        <w:tblLook w:val="04A0"/>
      </w:tblPr>
      <w:tblGrid>
        <w:gridCol w:w="2343"/>
        <w:gridCol w:w="6380"/>
      </w:tblGrid>
      <w:tr w:rsidR="007D02D2" w:rsidRPr="00EC52BD" w:rsidTr="00242A3C">
        <w:tc>
          <w:tcPr>
            <w:tcW w:w="2376" w:type="dxa"/>
          </w:tcPr>
          <w:p w:rsidR="007D02D2" w:rsidRPr="00EC52BD" w:rsidRDefault="00E029F0" w:rsidP="00B032C1">
            <w:pPr>
              <w:tabs>
                <w:tab w:val="left" w:pos="993"/>
              </w:tabs>
              <w:jc w:val="both"/>
              <w:rPr>
                <w:b/>
                <w:i/>
                <w:iCs/>
                <w:color w:val="000000"/>
                <w:spacing w:val="7"/>
                <w:sz w:val="28"/>
                <w:szCs w:val="28"/>
                <w:lang w:val="kk-KZ"/>
              </w:rPr>
            </w:pPr>
            <w:r w:rsidRPr="00EC52BD">
              <w:rPr>
                <w:b/>
                <w:i/>
                <w:iCs/>
                <w:color w:val="000000"/>
                <w:spacing w:val="7"/>
                <w:sz w:val="28"/>
                <w:szCs w:val="28"/>
              </w:rPr>
              <w:t>Рецензенттер:</w:t>
            </w:r>
          </w:p>
        </w:tc>
        <w:tc>
          <w:tcPr>
            <w:tcW w:w="7371" w:type="dxa"/>
          </w:tcPr>
          <w:p w:rsidR="007D02D2" w:rsidRPr="00EC52BD" w:rsidRDefault="007D02D2" w:rsidP="00B032C1">
            <w:pPr>
              <w:tabs>
                <w:tab w:val="left" w:pos="459"/>
              </w:tabs>
              <w:jc w:val="both"/>
              <w:rPr>
                <w:i/>
                <w:iCs/>
                <w:color w:val="000000"/>
                <w:spacing w:val="7"/>
                <w:sz w:val="28"/>
                <w:szCs w:val="28"/>
                <w:lang w:val="kk-KZ"/>
              </w:rPr>
            </w:pPr>
          </w:p>
        </w:tc>
      </w:tr>
      <w:tr w:rsidR="007D02D2" w:rsidRPr="001460F4" w:rsidTr="00242A3C">
        <w:tc>
          <w:tcPr>
            <w:tcW w:w="2376" w:type="dxa"/>
          </w:tcPr>
          <w:p w:rsidR="007D02D2" w:rsidRPr="00EC52BD" w:rsidRDefault="007D02D2" w:rsidP="00B032C1">
            <w:pPr>
              <w:tabs>
                <w:tab w:val="left" w:pos="993"/>
              </w:tabs>
              <w:jc w:val="both"/>
              <w:rPr>
                <w:b/>
                <w:i/>
                <w:iCs/>
                <w:color w:val="000000"/>
                <w:spacing w:val="7"/>
                <w:sz w:val="28"/>
                <w:szCs w:val="28"/>
                <w:lang w:val="kk-KZ"/>
              </w:rPr>
            </w:pPr>
            <w:r w:rsidRPr="00EC52BD">
              <w:rPr>
                <w:b/>
                <w:color w:val="000000"/>
                <w:spacing w:val="-7"/>
                <w:sz w:val="28"/>
                <w:szCs w:val="28"/>
              </w:rPr>
              <w:t>Надиров К.С.</w:t>
            </w:r>
          </w:p>
        </w:tc>
        <w:tc>
          <w:tcPr>
            <w:tcW w:w="7371" w:type="dxa"/>
          </w:tcPr>
          <w:p w:rsidR="007D02D2" w:rsidRPr="00EC52BD" w:rsidRDefault="00E029F0" w:rsidP="00E029F0">
            <w:pPr>
              <w:numPr>
                <w:ilvl w:val="0"/>
                <w:numId w:val="29"/>
              </w:numPr>
              <w:tabs>
                <w:tab w:val="left" w:pos="459"/>
              </w:tabs>
              <w:ind w:left="0" w:firstLine="0"/>
              <w:jc w:val="both"/>
              <w:rPr>
                <w:i/>
                <w:iCs/>
                <w:color w:val="000000"/>
                <w:spacing w:val="7"/>
                <w:sz w:val="28"/>
                <w:szCs w:val="28"/>
                <w:lang w:val="kk-KZ"/>
              </w:rPr>
            </w:pPr>
            <w:r w:rsidRPr="00EC52BD">
              <w:rPr>
                <w:color w:val="000000"/>
                <w:spacing w:val="7"/>
                <w:sz w:val="28"/>
                <w:szCs w:val="28"/>
                <w:lang w:val="kk-KZ"/>
              </w:rPr>
              <w:t>М.Әуезов атындағы ОҚМУ "Мұнай-газ ісі" кафедрасының меңгерушісі, химия ғылымдарының докторы, профессор</w:t>
            </w:r>
          </w:p>
        </w:tc>
      </w:tr>
      <w:tr w:rsidR="007D02D2" w:rsidRPr="001460F4" w:rsidTr="00242A3C">
        <w:tc>
          <w:tcPr>
            <w:tcW w:w="2376" w:type="dxa"/>
          </w:tcPr>
          <w:p w:rsidR="007D02D2" w:rsidRPr="00EC52BD" w:rsidRDefault="007D02D2" w:rsidP="00B032C1">
            <w:pPr>
              <w:tabs>
                <w:tab w:val="left" w:pos="993"/>
              </w:tabs>
              <w:jc w:val="both"/>
              <w:rPr>
                <w:b/>
                <w:i/>
                <w:iCs/>
                <w:color w:val="000000"/>
                <w:spacing w:val="7"/>
                <w:sz w:val="28"/>
                <w:szCs w:val="28"/>
                <w:lang w:val="kk-KZ"/>
              </w:rPr>
            </w:pPr>
            <w:r w:rsidRPr="00EC52BD">
              <w:rPr>
                <w:b/>
                <w:color w:val="000000"/>
                <w:spacing w:val="-7"/>
                <w:sz w:val="28"/>
                <w:szCs w:val="28"/>
              </w:rPr>
              <w:t>Сагинаев А.Т.</w:t>
            </w:r>
          </w:p>
        </w:tc>
        <w:tc>
          <w:tcPr>
            <w:tcW w:w="7371" w:type="dxa"/>
          </w:tcPr>
          <w:p w:rsidR="007D02D2" w:rsidRPr="00EC52BD" w:rsidRDefault="00E029F0" w:rsidP="00E029F0">
            <w:pPr>
              <w:numPr>
                <w:ilvl w:val="0"/>
                <w:numId w:val="29"/>
              </w:numPr>
              <w:tabs>
                <w:tab w:val="left" w:pos="459"/>
              </w:tabs>
              <w:ind w:left="0" w:firstLine="0"/>
              <w:jc w:val="both"/>
              <w:rPr>
                <w:i/>
                <w:iCs/>
                <w:color w:val="000000"/>
                <w:spacing w:val="7"/>
                <w:sz w:val="28"/>
                <w:szCs w:val="28"/>
                <w:lang w:val="kk-KZ"/>
              </w:rPr>
            </w:pPr>
            <w:r w:rsidRPr="00EC52BD">
              <w:rPr>
                <w:color w:val="000000"/>
                <w:spacing w:val="-7"/>
                <w:sz w:val="28"/>
                <w:szCs w:val="28"/>
                <w:lang w:val="kk-KZ"/>
              </w:rPr>
              <w:t>химия ғылымдарының докторы, Атырау мұнай және газ институтының "мұнай және газ өңдеу технологиясы" кафедрасының профессоры</w:t>
            </w:r>
          </w:p>
        </w:tc>
      </w:tr>
      <w:tr w:rsidR="007D02D2" w:rsidRPr="001460F4" w:rsidTr="00242A3C">
        <w:tc>
          <w:tcPr>
            <w:tcW w:w="2376" w:type="dxa"/>
          </w:tcPr>
          <w:p w:rsidR="007D02D2" w:rsidRPr="00EC52BD" w:rsidRDefault="007D02D2" w:rsidP="00B032C1">
            <w:pPr>
              <w:shd w:val="clear" w:color="auto" w:fill="FFFFFF"/>
              <w:tabs>
                <w:tab w:val="left" w:pos="993"/>
              </w:tabs>
              <w:jc w:val="both"/>
              <w:rPr>
                <w:b/>
                <w:color w:val="000000"/>
                <w:sz w:val="28"/>
                <w:szCs w:val="28"/>
              </w:rPr>
            </w:pPr>
            <w:r w:rsidRPr="00EC52BD">
              <w:rPr>
                <w:b/>
                <w:color w:val="000000"/>
                <w:spacing w:val="3"/>
                <w:sz w:val="28"/>
                <w:szCs w:val="28"/>
              </w:rPr>
              <w:t>Масенова А.Т.</w:t>
            </w:r>
          </w:p>
          <w:p w:rsidR="007D02D2" w:rsidRPr="00EC52BD" w:rsidRDefault="007D02D2" w:rsidP="00B032C1">
            <w:pPr>
              <w:tabs>
                <w:tab w:val="left" w:pos="993"/>
              </w:tabs>
              <w:jc w:val="both"/>
              <w:rPr>
                <w:b/>
                <w:i/>
                <w:iCs/>
                <w:color w:val="000000"/>
                <w:spacing w:val="7"/>
                <w:sz w:val="28"/>
                <w:szCs w:val="28"/>
                <w:lang w:val="kk-KZ"/>
              </w:rPr>
            </w:pPr>
          </w:p>
        </w:tc>
        <w:tc>
          <w:tcPr>
            <w:tcW w:w="7371" w:type="dxa"/>
          </w:tcPr>
          <w:p w:rsidR="007D02D2" w:rsidRPr="00EC52BD" w:rsidRDefault="00E029F0" w:rsidP="00B032C1">
            <w:pPr>
              <w:numPr>
                <w:ilvl w:val="0"/>
                <w:numId w:val="29"/>
              </w:numPr>
              <w:tabs>
                <w:tab w:val="left" w:pos="459"/>
              </w:tabs>
              <w:ind w:left="0" w:firstLine="0"/>
              <w:jc w:val="both"/>
              <w:rPr>
                <w:i/>
                <w:iCs/>
                <w:color w:val="000000"/>
                <w:spacing w:val="7"/>
                <w:sz w:val="28"/>
                <w:szCs w:val="28"/>
                <w:lang w:val="kk-KZ"/>
              </w:rPr>
            </w:pPr>
            <w:r w:rsidRPr="00EC52BD">
              <w:rPr>
                <w:color w:val="000000"/>
                <w:spacing w:val="7"/>
                <w:sz w:val="28"/>
                <w:szCs w:val="28"/>
                <w:lang w:val="kk-KZ"/>
              </w:rPr>
              <w:t>ҚР ҰҒА Отын және органикалық катализ институтының гидрогенизациялық процестері бойынша зертхана меңгерушісі, химия ғылымдарының докторы, профессор</w:t>
            </w:r>
          </w:p>
        </w:tc>
      </w:tr>
    </w:tbl>
    <w:p w:rsidR="0037509F" w:rsidRPr="00EC52BD" w:rsidRDefault="0037509F" w:rsidP="00B032C1">
      <w:pPr>
        <w:shd w:val="clear" w:color="auto" w:fill="FFFFFF"/>
        <w:tabs>
          <w:tab w:val="left" w:pos="652"/>
          <w:tab w:val="left" w:pos="993"/>
        </w:tabs>
        <w:ind w:firstLine="567"/>
        <w:rPr>
          <w:b/>
          <w:color w:val="000000"/>
          <w:spacing w:val="3"/>
          <w:sz w:val="28"/>
          <w:szCs w:val="28"/>
          <w:lang w:val="kk-KZ"/>
        </w:rPr>
      </w:pPr>
    </w:p>
    <w:tbl>
      <w:tblPr>
        <w:tblW w:w="0" w:type="auto"/>
        <w:tblLook w:val="04A0"/>
      </w:tblPr>
      <w:tblGrid>
        <w:gridCol w:w="8723"/>
      </w:tblGrid>
      <w:tr w:rsidR="00FC681B" w:rsidRPr="00763CD3" w:rsidTr="00FC681B">
        <w:tc>
          <w:tcPr>
            <w:tcW w:w="9747" w:type="dxa"/>
          </w:tcPr>
          <w:p w:rsidR="00FC681B" w:rsidRPr="00EC52BD" w:rsidRDefault="00FC681B" w:rsidP="00B032C1">
            <w:pPr>
              <w:shd w:val="clear" w:color="auto" w:fill="FFFFFF"/>
              <w:tabs>
                <w:tab w:val="left" w:pos="993"/>
              </w:tabs>
              <w:ind w:firstLine="34"/>
              <w:jc w:val="both"/>
              <w:rPr>
                <w:b/>
                <w:color w:val="000000"/>
                <w:w w:val="90"/>
                <w:sz w:val="28"/>
                <w:szCs w:val="28"/>
                <w:lang w:val="kk-KZ"/>
              </w:rPr>
            </w:pPr>
            <w:r w:rsidRPr="00EC52BD">
              <w:rPr>
                <w:b/>
                <w:color w:val="000000"/>
                <w:w w:val="90"/>
                <w:sz w:val="28"/>
                <w:szCs w:val="28"/>
                <w:lang w:val="kk-KZ"/>
              </w:rPr>
              <w:t>Калдыгозов Е.К. КалдыгозовА.Е.</w:t>
            </w:r>
          </w:p>
          <w:p w:rsidR="00FC681B" w:rsidRPr="00EC52BD" w:rsidRDefault="00FC681B" w:rsidP="00B032C1">
            <w:pPr>
              <w:shd w:val="clear" w:color="auto" w:fill="FFFFFF"/>
              <w:tabs>
                <w:tab w:val="left" w:pos="993"/>
              </w:tabs>
              <w:ind w:firstLine="34"/>
              <w:jc w:val="both"/>
              <w:rPr>
                <w:b/>
                <w:color w:val="000000"/>
                <w:w w:val="90"/>
                <w:sz w:val="28"/>
                <w:szCs w:val="28"/>
                <w:lang w:val="kk-KZ"/>
              </w:rPr>
            </w:pPr>
          </w:p>
          <w:p w:rsidR="00763CD3" w:rsidRDefault="00FC681B" w:rsidP="00763CD3">
            <w:pPr>
              <w:shd w:val="clear" w:color="auto" w:fill="FFFFFF"/>
              <w:tabs>
                <w:tab w:val="left" w:pos="993"/>
              </w:tabs>
              <w:jc w:val="both"/>
              <w:rPr>
                <w:bCs/>
                <w:color w:val="000000"/>
                <w:spacing w:val="-3"/>
                <w:sz w:val="28"/>
                <w:szCs w:val="28"/>
                <w:lang w:val="kk-KZ"/>
              </w:rPr>
            </w:pPr>
            <w:r w:rsidRPr="00EC52BD">
              <w:rPr>
                <w:b/>
                <w:bCs/>
                <w:color w:val="000000"/>
                <w:spacing w:val="-3"/>
                <w:sz w:val="28"/>
                <w:szCs w:val="28"/>
                <w:lang w:val="kk-KZ"/>
              </w:rPr>
              <w:t>М</w:t>
            </w:r>
            <w:r w:rsidR="00763CD3" w:rsidRPr="00EC52BD">
              <w:rPr>
                <w:b/>
                <w:bCs/>
                <w:color w:val="000000"/>
                <w:spacing w:val="-3"/>
                <w:sz w:val="28"/>
                <w:szCs w:val="28"/>
                <w:lang w:val="kk-KZ"/>
              </w:rPr>
              <w:t>ұнай шикізатын қайта өңдеудің гидрокаталитикалық процестері</w:t>
            </w:r>
            <w:r w:rsidR="00763CD3">
              <w:rPr>
                <w:b/>
                <w:bCs/>
                <w:color w:val="000000"/>
                <w:spacing w:val="-3"/>
                <w:sz w:val="28"/>
                <w:szCs w:val="28"/>
                <w:lang w:val="kk-KZ"/>
              </w:rPr>
              <w:t>,</w:t>
            </w:r>
          </w:p>
          <w:p w:rsidR="00FC681B" w:rsidRPr="00EC52BD" w:rsidRDefault="00FC681B" w:rsidP="00763CD3">
            <w:pPr>
              <w:shd w:val="clear" w:color="auto" w:fill="FFFFFF"/>
              <w:tabs>
                <w:tab w:val="left" w:pos="993"/>
              </w:tabs>
              <w:jc w:val="both"/>
              <w:rPr>
                <w:b/>
                <w:color w:val="000000"/>
                <w:spacing w:val="3"/>
                <w:sz w:val="28"/>
                <w:szCs w:val="28"/>
                <w:lang w:val="kk-KZ"/>
              </w:rPr>
            </w:pPr>
            <w:r w:rsidRPr="00EC52BD">
              <w:rPr>
                <w:b/>
                <w:bCs/>
                <w:i/>
                <w:color w:val="000000"/>
                <w:spacing w:val="-3"/>
                <w:sz w:val="28"/>
                <w:szCs w:val="28"/>
                <w:lang w:val="kk-KZ"/>
              </w:rPr>
              <w:t>Оқу құралы,</w:t>
            </w:r>
            <w:r w:rsidRPr="00EC52BD">
              <w:rPr>
                <w:bCs/>
                <w:color w:val="000000"/>
                <w:spacing w:val="-3"/>
                <w:sz w:val="28"/>
                <w:szCs w:val="28"/>
                <w:lang w:val="kk-KZ"/>
              </w:rPr>
              <w:t xml:space="preserve"> Шымкент, типография  «Алем», 2019.- 1</w:t>
            </w:r>
            <w:r w:rsidR="00763CD3">
              <w:rPr>
                <w:bCs/>
                <w:color w:val="000000"/>
                <w:spacing w:val="-3"/>
                <w:sz w:val="28"/>
                <w:szCs w:val="28"/>
                <w:lang w:val="kk-KZ"/>
              </w:rPr>
              <w:t xml:space="preserve">79 </w:t>
            </w:r>
            <w:r w:rsidRPr="00EC52BD">
              <w:rPr>
                <w:bCs/>
                <w:color w:val="000000"/>
                <w:spacing w:val="-3"/>
                <w:sz w:val="28"/>
                <w:szCs w:val="28"/>
                <w:lang w:val="kk-KZ"/>
              </w:rPr>
              <w:t>б.</w:t>
            </w:r>
          </w:p>
        </w:tc>
      </w:tr>
    </w:tbl>
    <w:p w:rsidR="007D02D2" w:rsidRPr="00EC52BD" w:rsidRDefault="007D02D2" w:rsidP="00B032C1">
      <w:pPr>
        <w:shd w:val="clear" w:color="auto" w:fill="FFFFFF"/>
        <w:tabs>
          <w:tab w:val="left" w:pos="652"/>
          <w:tab w:val="left" w:pos="993"/>
        </w:tabs>
        <w:ind w:firstLine="567"/>
        <w:rPr>
          <w:b/>
          <w:color w:val="000000"/>
          <w:spacing w:val="3"/>
          <w:sz w:val="28"/>
          <w:szCs w:val="28"/>
          <w:lang w:val="kk-KZ"/>
        </w:rPr>
      </w:pPr>
    </w:p>
    <w:p w:rsidR="00B032C1" w:rsidRPr="00EC52BD" w:rsidRDefault="00B032C1" w:rsidP="00B032C1">
      <w:pPr>
        <w:shd w:val="clear" w:color="auto" w:fill="FFFFFF"/>
        <w:tabs>
          <w:tab w:val="left" w:pos="652"/>
          <w:tab w:val="left" w:pos="993"/>
        </w:tabs>
        <w:ind w:firstLine="567"/>
        <w:rPr>
          <w:b/>
          <w:color w:val="000000"/>
          <w:spacing w:val="3"/>
          <w:sz w:val="28"/>
          <w:szCs w:val="28"/>
          <w:lang w:val="kk-KZ"/>
        </w:rPr>
      </w:pPr>
    </w:p>
    <w:p w:rsidR="000656A1" w:rsidRPr="00EC52BD" w:rsidRDefault="000656A1" w:rsidP="00D81DFF">
      <w:pPr>
        <w:shd w:val="clear" w:color="auto" w:fill="FFFFFF"/>
        <w:tabs>
          <w:tab w:val="left" w:pos="652"/>
          <w:tab w:val="left" w:pos="993"/>
        </w:tabs>
        <w:ind w:firstLine="567"/>
        <w:rPr>
          <w:bCs/>
          <w:color w:val="000000"/>
          <w:spacing w:val="-3"/>
          <w:sz w:val="28"/>
          <w:szCs w:val="28"/>
          <w:lang w:val="kk-KZ"/>
        </w:rPr>
      </w:pPr>
      <w:r w:rsidRPr="00EC52BD">
        <w:rPr>
          <w:bCs/>
          <w:color w:val="000000"/>
          <w:spacing w:val="-3"/>
          <w:sz w:val="28"/>
          <w:szCs w:val="28"/>
          <w:lang w:val="kk-KZ"/>
        </w:rPr>
        <w:t>ISBN</w:t>
      </w:r>
      <w:r w:rsidR="00D81DFF">
        <w:rPr>
          <w:bCs/>
          <w:color w:val="000000"/>
          <w:spacing w:val="-3"/>
          <w:sz w:val="28"/>
          <w:szCs w:val="28"/>
          <w:lang w:val="en-US"/>
        </w:rPr>
        <w:t xml:space="preserve"> 978-9965-865-05-3</w:t>
      </w:r>
    </w:p>
    <w:p w:rsidR="000656A1" w:rsidRPr="00EC52BD" w:rsidRDefault="000656A1" w:rsidP="00B032C1">
      <w:pPr>
        <w:shd w:val="clear" w:color="auto" w:fill="FFFFFF"/>
        <w:tabs>
          <w:tab w:val="left" w:pos="993"/>
        </w:tabs>
        <w:ind w:firstLine="567"/>
        <w:rPr>
          <w:color w:val="000000"/>
          <w:sz w:val="28"/>
          <w:szCs w:val="28"/>
          <w:lang w:val="kk-KZ"/>
        </w:rPr>
      </w:pPr>
    </w:p>
    <w:p w:rsidR="00310205" w:rsidRPr="00EC52BD" w:rsidRDefault="00E029F0"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Осы оқу құралында алынатын мұнай өнімдері шикізатының теориялық </w:t>
      </w:r>
      <w:r w:rsidR="0065581E" w:rsidRPr="00EC52BD">
        <w:rPr>
          <w:color w:val="000000"/>
          <w:sz w:val="28"/>
          <w:szCs w:val="28"/>
          <w:lang w:val="kk-KZ"/>
        </w:rPr>
        <w:t>негіздері, негізгі параметрлері мен  сипаттамасы  көрсетілген</w:t>
      </w:r>
      <w:r w:rsidRPr="00EC52BD">
        <w:rPr>
          <w:color w:val="000000"/>
          <w:sz w:val="28"/>
          <w:szCs w:val="28"/>
          <w:lang w:val="kk-KZ"/>
        </w:rPr>
        <w:t>. Қолданылатын катализаторлардың құрамы мен қасиеттері</w:t>
      </w:r>
      <w:r w:rsidR="0065581E" w:rsidRPr="00EC52BD">
        <w:rPr>
          <w:color w:val="000000"/>
          <w:sz w:val="28"/>
          <w:szCs w:val="28"/>
          <w:lang w:val="kk-KZ"/>
        </w:rPr>
        <w:t xml:space="preserve"> және олардың ықпал </w:t>
      </w:r>
      <w:r w:rsidR="007E18AA" w:rsidRPr="00EC52BD">
        <w:rPr>
          <w:color w:val="000000"/>
          <w:sz w:val="28"/>
          <w:szCs w:val="28"/>
          <w:lang w:val="kk-KZ"/>
        </w:rPr>
        <w:t>ету механизмі,</w:t>
      </w:r>
      <w:r w:rsidRPr="00EC52BD">
        <w:rPr>
          <w:color w:val="000000"/>
          <w:sz w:val="28"/>
          <w:szCs w:val="28"/>
          <w:lang w:val="kk-KZ"/>
        </w:rPr>
        <w:t>гидрокаталитикалық процестерді жүргізу мен бас</w:t>
      </w:r>
      <w:r w:rsidR="007E18AA" w:rsidRPr="00EC52BD">
        <w:rPr>
          <w:color w:val="000000"/>
          <w:sz w:val="28"/>
          <w:szCs w:val="28"/>
          <w:lang w:val="kk-KZ"/>
        </w:rPr>
        <w:t>қарудың технологиялық негіздері мен о</w:t>
      </w:r>
      <w:r w:rsidR="009744A3" w:rsidRPr="00EC52BD">
        <w:rPr>
          <w:color w:val="000000"/>
          <w:sz w:val="28"/>
          <w:szCs w:val="28"/>
          <w:lang w:val="kk-KZ"/>
        </w:rPr>
        <w:t xml:space="preserve">ларды сипаттайтын </w:t>
      </w:r>
      <w:r w:rsidRPr="00EC52BD">
        <w:rPr>
          <w:color w:val="000000"/>
          <w:sz w:val="28"/>
          <w:szCs w:val="28"/>
          <w:lang w:val="kk-KZ"/>
        </w:rPr>
        <w:t xml:space="preserve"> технологиялық сұлбалары және өнеркәсіптік қондырғылардың технологиялық регламенті келтірілген.</w:t>
      </w:r>
    </w:p>
    <w:p w:rsidR="007D02D2" w:rsidRPr="009C2E63" w:rsidRDefault="007D02D2" w:rsidP="00B032C1">
      <w:pPr>
        <w:shd w:val="clear" w:color="auto" w:fill="FFFFFF"/>
        <w:tabs>
          <w:tab w:val="left" w:pos="993"/>
        </w:tabs>
        <w:ind w:firstLine="567"/>
        <w:rPr>
          <w:b/>
          <w:bCs/>
          <w:color w:val="000000"/>
          <w:spacing w:val="-3"/>
          <w:sz w:val="28"/>
          <w:szCs w:val="28"/>
          <w:lang w:val="kk-KZ"/>
        </w:rPr>
      </w:pPr>
    </w:p>
    <w:p w:rsidR="00D81DFF" w:rsidRPr="009C2E63" w:rsidRDefault="00D81DFF" w:rsidP="00B032C1">
      <w:pPr>
        <w:shd w:val="clear" w:color="auto" w:fill="FFFFFF"/>
        <w:tabs>
          <w:tab w:val="left" w:pos="993"/>
        </w:tabs>
        <w:ind w:firstLine="567"/>
        <w:rPr>
          <w:b/>
          <w:bCs/>
          <w:color w:val="000000"/>
          <w:spacing w:val="-3"/>
          <w:sz w:val="28"/>
          <w:szCs w:val="28"/>
          <w:lang w:val="kk-KZ"/>
        </w:rPr>
      </w:pPr>
    </w:p>
    <w:p w:rsidR="00D81DFF" w:rsidRPr="009C2E63" w:rsidRDefault="00C06B89" w:rsidP="00B032C1">
      <w:pPr>
        <w:shd w:val="clear" w:color="auto" w:fill="FFFFFF"/>
        <w:tabs>
          <w:tab w:val="left" w:pos="993"/>
        </w:tabs>
        <w:ind w:firstLine="567"/>
        <w:rPr>
          <w:b/>
          <w:bCs/>
          <w:color w:val="000000"/>
          <w:spacing w:val="-3"/>
          <w:sz w:val="28"/>
          <w:szCs w:val="28"/>
          <w:lang w:val="kk-KZ"/>
        </w:rPr>
      </w:pPr>
      <w:r>
        <w:rPr>
          <w:b/>
          <w:bCs/>
          <w:noProof/>
          <w:color w:val="000000"/>
          <w:spacing w:val="-3"/>
          <w:sz w:val="28"/>
          <w:szCs w:val="28"/>
        </w:rPr>
        <w:pict>
          <v:rect id="_x0000_s1453" style="position:absolute;left:0;text-align:left;margin-left:203.85pt;margin-top:41pt;width:23.4pt;height:22.45pt;z-index:251685888" strokecolor="white [3212]"/>
        </w:pict>
      </w:r>
    </w:p>
    <w:tbl>
      <w:tblPr>
        <w:tblW w:w="0" w:type="auto"/>
        <w:tblLook w:val="04A0"/>
      </w:tblPr>
      <w:tblGrid>
        <w:gridCol w:w="5039"/>
        <w:gridCol w:w="3684"/>
      </w:tblGrid>
      <w:tr w:rsidR="007D02D2" w:rsidRPr="00EC52BD" w:rsidTr="00D81DFF">
        <w:tc>
          <w:tcPr>
            <w:tcW w:w="5495" w:type="dxa"/>
          </w:tcPr>
          <w:p w:rsidR="007D02D2" w:rsidRPr="00EC52BD" w:rsidRDefault="00401CD8" w:rsidP="00B032C1">
            <w:pPr>
              <w:tabs>
                <w:tab w:val="left" w:pos="993"/>
              </w:tabs>
              <w:ind w:firstLine="567"/>
              <w:rPr>
                <w:b/>
                <w:bCs/>
                <w:color w:val="000000"/>
                <w:spacing w:val="-3"/>
                <w:sz w:val="28"/>
                <w:szCs w:val="28"/>
                <w:lang w:val="kk-KZ"/>
              </w:rPr>
            </w:pPr>
            <w:r w:rsidRPr="00EC52BD">
              <w:rPr>
                <w:noProof/>
                <w:color w:val="000000"/>
                <w:sz w:val="28"/>
                <w:szCs w:val="28"/>
              </w:rPr>
              <w:drawing>
                <wp:anchor distT="0" distB="0" distL="114300" distR="114300" simplePos="0" relativeHeight="251653120" behindDoc="0" locked="0" layoutInCell="1" allowOverlap="1">
                  <wp:simplePos x="0" y="0"/>
                  <wp:positionH relativeFrom="column">
                    <wp:posOffset>574040</wp:posOffset>
                  </wp:positionH>
                  <wp:positionV relativeFrom="paragraph">
                    <wp:posOffset>47625</wp:posOffset>
                  </wp:positionV>
                  <wp:extent cx="1816735" cy="1294130"/>
                  <wp:effectExtent l="0" t="0" r="0" b="0"/>
                  <wp:wrapSquare wrapText="bothSides"/>
                  <wp:docPr id="853" name="Рисунок 22" descr="установки осушки газ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установки осушки газа"/>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816735" cy="1294130"/>
                          </a:xfrm>
                          <a:prstGeom prst="rect">
                            <a:avLst/>
                          </a:prstGeom>
                          <a:noFill/>
                        </pic:spPr>
                      </pic:pic>
                    </a:graphicData>
                  </a:graphic>
                </wp:anchor>
              </w:drawing>
            </w:r>
          </w:p>
        </w:tc>
        <w:tc>
          <w:tcPr>
            <w:tcW w:w="4077" w:type="dxa"/>
          </w:tcPr>
          <w:p w:rsidR="00E029F0" w:rsidRPr="00EC52BD" w:rsidRDefault="009744A3" w:rsidP="00D81DFF">
            <w:pPr>
              <w:shd w:val="clear" w:color="auto" w:fill="FFFFFF"/>
              <w:tabs>
                <w:tab w:val="left" w:pos="993"/>
              </w:tabs>
              <w:ind w:left="34"/>
              <w:rPr>
                <w:b/>
                <w:bCs/>
                <w:i/>
                <w:color w:val="000000"/>
                <w:spacing w:val="-3"/>
                <w:sz w:val="28"/>
                <w:szCs w:val="28"/>
                <w:lang w:val="kk-KZ"/>
              </w:rPr>
            </w:pPr>
            <w:r w:rsidRPr="00EC52BD">
              <w:rPr>
                <w:b/>
                <w:bCs/>
                <w:i/>
                <w:color w:val="000000"/>
                <w:spacing w:val="-3"/>
                <w:sz w:val="28"/>
                <w:szCs w:val="28"/>
                <w:lang w:val="kk-KZ"/>
              </w:rPr>
              <w:t xml:space="preserve">Өз еңбегімізді </w:t>
            </w:r>
            <w:r w:rsidR="00E029F0" w:rsidRPr="00EC52BD">
              <w:rPr>
                <w:b/>
                <w:bCs/>
                <w:i/>
                <w:color w:val="000000"/>
                <w:spacing w:val="-3"/>
                <w:sz w:val="28"/>
                <w:szCs w:val="28"/>
                <w:lang w:val="kk-KZ"/>
              </w:rPr>
              <w:t xml:space="preserve"> Қазақстан Республикасы Тәуелсіздігінің 25 жылдығына арнаймыз.</w:t>
            </w:r>
          </w:p>
          <w:p w:rsidR="007D02D2" w:rsidRPr="00EC52BD" w:rsidRDefault="009744A3" w:rsidP="00D81DFF">
            <w:pPr>
              <w:tabs>
                <w:tab w:val="left" w:pos="993"/>
              </w:tabs>
              <w:ind w:left="34"/>
              <w:jc w:val="right"/>
              <w:rPr>
                <w:b/>
                <w:bCs/>
                <w:color w:val="000000"/>
                <w:spacing w:val="-3"/>
                <w:sz w:val="28"/>
                <w:szCs w:val="28"/>
                <w:lang w:val="kk-KZ"/>
              </w:rPr>
            </w:pPr>
            <w:r w:rsidRPr="00EC52BD">
              <w:rPr>
                <w:b/>
                <w:bCs/>
                <w:i/>
                <w:color w:val="000000"/>
                <w:spacing w:val="-3"/>
                <w:sz w:val="28"/>
                <w:szCs w:val="28"/>
              </w:rPr>
              <w:t>Авторлар</w:t>
            </w:r>
          </w:p>
        </w:tc>
      </w:tr>
    </w:tbl>
    <w:p w:rsidR="006E7BAD" w:rsidRPr="00EC52BD" w:rsidRDefault="006E7BAD" w:rsidP="00B032C1">
      <w:pPr>
        <w:shd w:val="clear" w:color="auto" w:fill="FFFFFF"/>
        <w:tabs>
          <w:tab w:val="left" w:pos="993"/>
        </w:tabs>
        <w:ind w:firstLine="567"/>
        <w:rPr>
          <w:b/>
          <w:bCs/>
          <w:color w:val="000000"/>
          <w:spacing w:val="-3"/>
          <w:sz w:val="28"/>
          <w:szCs w:val="28"/>
          <w:lang w:val="kk-KZ"/>
        </w:rPr>
      </w:pPr>
    </w:p>
    <w:p w:rsidR="00E029F0" w:rsidRPr="00EC52BD" w:rsidRDefault="00E029F0" w:rsidP="00E029F0">
      <w:pPr>
        <w:shd w:val="clear" w:color="auto" w:fill="FFFFFF"/>
        <w:tabs>
          <w:tab w:val="left" w:pos="0"/>
          <w:tab w:val="left" w:pos="993"/>
        </w:tabs>
        <w:ind w:firstLine="567"/>
        <w:jc w:val="center"/>
        <w:rPr>
          <w:b/>
          <w:bCs/>
          <w:color w:val="000000"/>
          <w:spacing w:val="-3"/>
          <w:sz w:val="28"/>
          <w:szCs w:val="28"/>
        </w:rPr>
      </w:pPr>
      <w:r w:rsidRPr="00EC52BD">
        <w:rPr>
          <w:b/>
          <w:bCs/>
          <w:color w:val="000000"/>
          <w:spacing w:val="-3"/>
          <w:sz w:val="28"/>
          <w:szCs w:val="28"/>
        </w:rPr>
        <w:t>АЛҒЫ СӨЗ.</w:t>
      </w:r>
    </w:p>
    <w:p w:rsidR="00C44AF1" w:rsidRPr="00EC52BD" w:rsidRDefault="00C44AF1" w:rsidP="00AF7712">
      <w:pPr>
        <w:shd w:val="clear" w:color="auto" w:fill="FFFFFF"/>
        <w:tabs>
          <w:tab w:val="left" w:pos="0"/>
          <w:tab w:val="left" w:pos="993"/>
        </w:tabs>
        <w:ind w:firstLine="567"/>
        <w:jc w:val="both"/>
        <w:rPr>
          <w:color w:val="000000"/>
          <w:sz w:val="28"/>
          <w:szCs w:val="28"/>
          <w:lang w:val="kk-KZ"/>
        </w:rPr>
      </w:pPr>
      <w:r w:rsidRPr="00EC52BD">
        <w:rPr>
          <w:color w:val="000000"/>
          <w:sz w:val="28"/>
          <w:szCs w:val="28"/>
        </w:rPr>
        <w:t xml:space="preserve">Бұл оқу құралында гидрогенизациялық процестердің теориялық негіздері </w:t>
      </w:r>
      <w:r w:rsidR="00F64A60" w:rsidRPr="00EC52BD">
        <w:rPr>
          <w:color w:val="000000"/>
          <w:sz w:val="28"/>
          <w:szCs w:val="28"/>
          <w:lang w:val="kk-KZ"/>
        </w:rPr>
        <w:t>мен негізгі параметрлері,</w:t>
      </w:r>
      <w:r w:rsidRPr="00EC52BD">
        <w:rPr>
          <w:color w:val="000000"/>
          <w:sz w:val="28"/>
          <w:szCs w:val="28"/>
        </w:rPr>
        <w:t>алын</w:t>
      </w:r>
      <w:r w:rsidR="004E602E" w:rsidRPr="00EC52BD">
        <w:rPr>
          <w:color w:val="000000"/>
          <w:sz w:val="28"/>
          <w:szCs w:val="28"/>
        </w:rPr>
        <w:t xml:space="preserve">атын мұнай өнімдері шикізатының </w:t>
      </w:r>
      <w:r w:rsidRPr="00EC52BD">
        <w:rPr>
          <w:color w:val="000000"/>
          <w:sz w:val="28"/>
          <w:szCs w:val="28"/>
        </w:rPr>
        <w:t xml:space="preserve">сипаттамасы, </w:t>
      </w:r>
      <w:r w:rsidRPr="00EC52BD">
        <w:rPr>
          <w:color w:val="000000"/>
          <w:sz w:val="28"/>
          <w:szCs w:val="28"/>
          <w:lang w:val="kk-KZ"/>
        </w:rPr>
        <w:t>қ</w:t>
      </w:r>
      <w:r w:rsidRPr="00EC52BD">
        <w:rPr>
          <w:color w:val="000000"/>
          <w:sz w:val="28"/>
          <w:szCs w:val="28"/>
        </w:rPr>
        <w:t>олданылатын катализаторлардың құрамы ме</w:t>
      </w:r>
      <w:r w:rsidR="00F64A60" w:rsidRPr="00EC52BD">
        <w:rPr>
          <w:color w:val="000000"/>
          <w:sz w:val="28"/>
          <w:szCs w:val="28"/>
        </w:rPr>
        <w:t xml:space="preserve">н қасиеттері және олардың </w:t>
      </w:r>
      <w:r w:rsidR="00F64A60" w:rsidRPr="00EC52BD">
        <w:rPr>
          <w:color w:val="000000"/>
          <w:sz w:val="28"/>
          <w:szCs w:val="28"/>
          <w:lang w:val="kk-KZ"/>
        </w:rPr>
        <w:t>ықпал</w:t>
      </w:r>
      <w:r w:rsidR="00F64A60" w:rsidRPr="00EC52BD">
        <w:rPr>
          <w:color w:val="000000"/>
          <w:sz w:val="28"/>
          <w:szCs w:val="28"/>
        </w:rPr>
        <w:t xml:space="preserve"> ету механизмі</w:t>
      </w:r>
      <w:r w:rsidR="00F64A60" w:rsidRPr="00EC52BD">
        <w:rPr>
          <w:color w:val="000000"/>
          <w:sz w:val="28"/>
          <w:szCs w:val="28"/>
          <w:lang w:val="kk-KZ"/>
        </w:rPr>
        <w:t>,п</w:t>
      </w:r>
      <w:r w:rsidRPr="00EC52BD">
        <w:rPr>
          <w:color w:val="000000"/>
          <w:sz w:val="28"/>
          <w:szCs w:val="28"/>
        </w:rPr>
        <w:t>роцестерді жүргізу мен басқарудың технологиялық негіздері: гидротазалау, риформинг, гидроизомер</w:t>
      </w:r>
      <w:r w:rsidR="00F64A60" w:rsidRPr="00EC52BD">
        <w:rPr>
          <w:color w:val="000000"/>
          <w:sz w:val="28"/>
          <w:szCs w:val="28"/>
        </w:rPr>
        <w:t>изациялау, гидрокрекинг, гидрод</w:t>
      </w:r>
      <w:r w:rsidR="00F64A60" w:rsidRPr="00EC52BD">
        <w:rPr>
          <w:color w:val="000000"/>
          <w:sz w:val="28"/>
          <w:szCs w:val="28"/>
          <w:lang w:val="kk-KZ"/>
        </w:rPr>
        <w:t>е</w:t>
      </w:r>
      <w:r w:rsidRPr="00EC52BD">
        <w:rPr>
          <w:color w:val="000000"/>
          <w:sz w:val="28"/>
          <w:szCs w:val="28"/>
        </w:rPr>
        <w:t>а</w:t>
      </w:r>
      <w:r w:rsidR="00F64A60" w:rsidRPr="00EC52BD">
        <w:rPr>
          <w:color w:val="000000"/>
          <w:sz w:val="28"/>
          <w:szCs w:val="28"/>
        </w:rPr>
        <w:t xml:space="preserve">лкилдеу, гидрирлеу және </w:t>
      </w:r>
      <w:r w:rsidR="00F64A60" w:rsidRPr="00EC52BD">
        <w:rPr>
          <w:color w:val="000000"/>
          <w:sz w:val="28"/>
          <w:szCs w:val="28"/>
          <w:lang w:val="kk-KZ"/>
        </w:rPr>
        <w:t>соңында</w:t>
      </w:r>
      <w:r w:rsidRPr="00EC52BD">
        <w:rPr>
          <w:color w:val="000000"/>
          <w:sz w:val="28"/>
          <w:szCs w:val="28"/>
        </w:rPr>
        <w:t xml:space="preserve"> оларды сип</w:t>
      </w:r>
      <w:r w:rsidR="00F64A60" w:rsidRPr="00EC52BD">
        <w:rPr>
          <w:color w:val="000000"/>
          <w:sz w:val="28"/>
          <w:szCs w:val="28"/>
        </w:rPr>
        <w:t>атта</w:t>
      </w:r>
      <w:r w:rsidR="00F64A60" w:rsidRPr="00EC52BD">
        <w:rPr>
          <w:color w:val="000000"/>
          <w:sz w:val="28"/>
          <w:szCs w:val="28"/>
          <w:lang w:val="kk-KZ"/>
        </w:rPr>
        <w:t xml:space="preserve">йтын </w:t>
      </w:r>
      <w:r w:rsidR="00F64A60" w:rsidRPr="00EC52BD">
        <w:rPr>
          <w:color w:val="000000"/>
          <w:sz w:val="28"/>
          <w:szCs w:val="28"/>
        </w:rPr>
        <w:t xml:space="preserve">технологиялық </w:t>
      </w:r>
      <w:r w:rsidR="00F64A60" w:rsidRPr="00EC52BD">
        <w:rPr>
          <w:color w:val="000000"/>
          <w:sz w:val="28"/>
          <w:szCs w:val="28"/>
          <w:lang w:val="kk-KZ"/>
        </w:rPr>
        <w:t>сұлбалары</w:t>
      </w:r>
      <w:r w:rsidR="00F64A60" w:rsidRPr="00EC52BD">
        <w:rPr>
          <w:color w:val="000000"/>
          <w:sz w:val="28"/>
          <w:szCs w:val="28"/>
        </w:rPr>
        <w:t xml:space="preserve"> келтірі</w:t>
      </w:r>
      <w:r w:rsidR="00F64A60" w:rsidRPr="00EC52BD">
        <w:rPr>
          <w:color w:val="000000"/>
          <w:sz w:val="28"/>
          <w:szCs w:val="28"/>
          <w:lang w:val="kk-KZ"/>
        </w:rPr>
        <w:t>ліп мазмұндалған</w:t>
      </w:r>
      <w:r w:rsidRPr="00EC52BD">
        <w:rPr>
          <w:color w:val="000000"/>
          <w:sz w:val="28"/>
          <w:szCs w:val="28"/>
        </w:rPr>
        <w:t>.Технологиялық регламент өнеркәсіптік қондырғылар үшін аса маңызды.</w:t>
      </w:r>
      <w:r w:rsidR="00B177BA" w:rsidRPr="00EC52BD">
        <w:rPr>
          <w:color w:val="000000"/>
          <w:sz w:val="28"/>
          <w:szCs w:val="28"/>
          <w:lang w:val="kk-KZ"/>
        </w:rPr>
        <w:t>Сонымен қатар м</w:t>
      </w:r>
      <w:r w:rsidRPr="00EC52BD">
        <w:rPr>
          <w:color w:val="000000"/>
          <w:sz w:val="28"/>
          <w:szCs w:val="28"/>
        </w:rPr>
        <w:t>ұнай шикізатын гидрогенизациялық өңдеу кезінде көмірсутектердің химиялық термодинам</w:t>
      </w:r>
      <w:r w:rsidR="00496FB9" w:rsidRPr="00EC52BD">
        <w:rPr>
          <w:color w:val="000000"/>
          <w:sz w:val="28"/>
          <w:szCs w:val="28"/>
        </w:rPr>
        <w:t xml:space="preserve">икасы </w:t>
      </w:r>
      <w:r w:rsidR="00496FB9" w:rsidRPr="00EC52BD">
        <w:rPr>
          <w:color w:val="000000"/>
          <w:sz w:val="28"/>
          <w:szCs w:val="28"/>
          <w:lang w:val="kk-KZ"/>
        </w:rPr>
        <w:t xml:space="preserve">мен </w:t>
      </w:r>
      <w:r w:rsidR="00B177BA" w:rsidRPr="00EC52BD">
        <w:rPr>
          <w:color w:val="000000"/>
          <w:sz w:val="28"/>
          <w:szCs w:val="28"/>
        </w:rPr>
        <w:t>түрленуі қарастырыл</w:t>
      </w:r>
      <w:r w:rsidR="00B177BA" w:rsidRPr="00EC52BD">
        <w:rPr>
          <w:color w:val="000000"/>
          <w:sz w:val="28"/>
          <w:szCs w:val="28"/>
          <w:lang w:val="kk-KZ"/>
        </w:rPr>
        <w:t>ған</w:t>
      </w:r>
      <w:r w:rsidRPr="00EC52BD">
        <w:rPr>
          <w:color w:val="000000"/>
          <w:sz w:val="28"/>
          <w:szCs w:val="28"/>
        </w:rPr>
        <w:t>.</w:t>
      </w:r>
      <w:r w:rsidRPr="00EC52BD">
        <w:rPr>
          <w:color w:val="000000"/>
          <w:sz w:val="28"/>
          <w:szCs w:val="28"/>
          <w:lang w:val="kk-KZ"/>
        </w:rPr>
        <w:t>Жекелеген тараулар мұнай өңдеудегі гидрокаталитикалық процестерді одан әрі өнеркәсіптік қолдану перспективаларына арналған.Кітапта бензинді, керосинді, газойльді және майлы дистилляттарды гидротазалау, моторлы отындар мен майларды өндіру үшін пайдаланылатын гидрокрекинг, сондай-ақ хош иісті нафтенді және изопарафинді көмірсутектерді алу мақсатында жүргізі</w:t>
      </w:r>
      <w:r w:rsidR="00496FB9" w:rsidRPr="00EC52BD">
        <w:rPr>
          <w:color w:val="000000"/>
          <w:sz w:val="28"/>
          <w:szCs w:val="28"/>
          <w:lang w:val="kk-KZ"/>
        </w:rPr>
        <w:t>летін гидродеалкилдеу, гидрирлеу</w:t>
      </w:r>
      <w:r w:rsidRPr="00EC52BD">
        <w:rPr>
          <w:color w:val="000000"/>
          <w:sz w:val="28"/>
          <w:szCs w:val="28"/>
          <w:lang w:val="kk-KZ"/>
        </w:rPr>
        <w:t xml:space="preserve"> және гидроизомеризациялау</w:t>
      </w:r>
      <w:r w:rsidR="00496FB9" w:rsidRPr="00EC52BD">
        <w:rPr>
          <w:color w:val="000000"/>
          <w:sz w:val="28"/>
          <w:szCs w:val="28"/>
          <w:lang w:val="kk-KZ"/>
        </w:rPr>
        <w:t>,</w:t>
      </w:r>
      <w:r w:rsidRPr="00EC52BD">
        <w:rPr>
          <w:color w:val="000000"/>
          <w:sz w:val="28"/>
          <w:szCs w:val="28"/>
          <w:lang w:val="kk-KZ"/>
        </w:rPr>
        <w:t xml:space="preserve"> барлық өнеркәсіптік гидрогензациялық үдерістерге арналған технология</w:t>
      </w:r>
      <w:r w:rsidR="00496FB9" w:rsidRPr="00EC52BD">
        <w:rPr>
          <w:color w:val="000000"/>
          <w:sz w:val="28"/>
          <w:szCs w:val="28"/>
          <w:lang w:val="kk-KZ"/>
        </w:rPr>
        <w:t xml:space="preserve"> жағдайлары</w:t>
      </w:r>
      <w:r w:rsidRPr="00EC52BD">
        <w:rPr>
          <w:color w:val="000000"/>
          <w:sz w:val="28"/>
          <w:szCs w:val="28"/>
          <w:lang w:val="kk-KZ"/>
        </w:rPr>
        <w:t xml:space="preserve"> сипатталған.</w:t>
      </w:r>
      <w:r w:rsidRPr="00EC52BD">
        <w:rPr>
          <w:color w:val="000000"/>
          <w:spacing w:val="3"/>
          <w:sz w:val="28"/>
          <w:szCs w:val="28"/>
          <w:lang w:val="kk-KZ"/>
        </w:rPr>
        <w:t>Гидрокаталитикалық технологиялық процестердің отандық және шетелдік өнеркәсіптік қондырғыларының техникалық сипаттам</w:t>
      </w:r>
      <w:r w:rsidR="00496FB9" w:rsidRPr="00EC52BD">
        <w:rPr>
          <w:color w:val="000000"/>
          <w:spacing w:val="3"/>
          <w:sz w:val="28"/>
          <w:szCs w:val="28"/>
          <w:lang w:val="kk-KZ"/>
        </w:rPr>
        <w:t>алары мен сұлбалары келтірілген,сондай-ақ</w:t>
      </w:r>
      <w:r w:rsidRPr="00EC52BD">
        <w:rPr>
          <w:color w:val="000000"/>
          <w:spacing w:val="3"/>
          <w:sz w:val="28"/>
          <w:szCs w:val="28"/>
          <w:lang w:val="kk-KZ"/>
        </w:rPr>
        <w:t xml:space="preserve"> олардың </w:t>
      </w:r>
      <w:r w:rsidR="00496FB9" w:rsidRPr="00EC52BD">
        <w:rPr>
          <w:color w:val="000000"/>
          <w:spacing w:val="3"/>
          <w:sz w:val="28"/>
          <w:szCs w:val="28"/>
          <w:lang w:val="kk-KZ"/>
        </w:rPr>
        <w:t xml:space="preserve">осы </w:t>
      </w:r>
      <w:r w:rsidRPr="00EC52BD">
        <w:rPr>
          <w:color w:val="000000"/>
          <w:spacing w:val="3"/>
          <w:sz w:val="28"/>
          <w:szCs w:val="28"/>
          <w:lang w:val="kk-KZ"/>
        </w:rPr>
        <w:t>процесті жүргізудің технологиялық режимдері сипатталған және көмірсутектердің термодинамикалық негіздері мен химиялық түрленуі қысқаша қарастырылған.</w:t>
      </w:r>
      <w:r w:rsidRPr="00EC52BD">
        <w:rPr>
          <w:color w:val="000000"/>
          <w:spacing w:val="5"/>
          <w:sz w:val="28"/>
          <w:szCs w:val="28"/>
          <w:lang w:val="kk-KZ"/>
        </w:rPr>
        <w:t>Үдерістерді жүргізудің технологиялық шарттары мен түрлі параметрлердің процеске әсері талданды.</w:t>
      </w:r>
      <w:r w:rsidRPr="00EC52BD">
        <w:rPr>
          <w:color w:val="000000"/>
          <w:sz w:val="28"/>
          <w:szCs w:val="28"/>
          <w:lang w:val="kk-KZ"/>
        </w:rPr>
        <w:t>Оқу құралы мұнай өңдеу және мұнай химиясы процестері саласында мамандан</w:t>
      </w:r>
      <w:r w:rsidR="00BE69B1" w:rsidRPr="00EC52BD">
        <w:rPr>
          <w:color w:val="000000"/>
          <w:sz w:val="28"/>
          <w:szCs w:val="28"/>
          <w:lang w:val="kk-KZ"/>
        </w:rPr>
        <w:t>дырыл</w:t>
      </w:r>
      <w:r w:rsidRPr="00EC52BD">
        <w:rPr>
          <w:color w:val="000000"/>
          <w:sz w:val="28"/>
          <w:szCs w:val="28"/>
          <w:lang w:val="kk-KZ"/>
        </w:rPr>
        <w:t>ған бакалаврларға, студенттерге, магистранттарға, докторанттар мен колледждер мен жоғары оқу орындарының оқытушыларына, сондай-ақ мұнай өңдеу және мұнай-химия зауыттарына қызмет көрсететін инженерлік-техникалық қызметкерлерге ұсынылады.</w:t>
      </w:r>
    </w:p>
    <w:p w:rsidR="00492C05" w:rsidRDefault="00301AC3" w:rsidP="00AF7712">
      <w:pPr>
        <w:shd w:val="clear" w:color="auto" w:fill="FFFFFF"/>
        <w:tabs>
          <w:tab w:val="left" w:pos="0"/>
          <w:tab w:val="left" w:pos="993"/>
        </w:tabs>
        <w:ind w:firstLine="567"/>
        <w:jc w:val="both"/>
        <w:rPr>
          <w:color w:val="000000"/>
          <w:sz w:val="28"/>
          <w:szCs w:val="28"/>
          <w:lang w:val="kk-KZ"/>
        </w:rPr>
      </w:pPr>
      <w:r w:rsidRPr="00EC52BD">
        <w:rPr>
          <w:color w:val="000000"/>
          <w:sz w:val="28"/>
          <w:szCs w:val="28"/>
          <w:lang w:val="kk-KZ"/>
        </w:rPr>
        <w:t>Кітапта 1</w:t>
      </w:r>
      <w:r w:rsidR="00917A14" w:rsidRPr="00917A14">
        <w:rPr>
          <w:color w:val="000000"/>
          <w:sz w:val="28"/>
          <w:szCs w:val="28"/>
        </w:rPr>
        <w:t xml:space="preserve">97 </w:t>
      </w:r>
      <w:r w:rsidR="00492C05" w:rsidRPr="00EC52BD">
        <w:rPr>
          <w:color w:val="000000"/>
          <w:sz w:val="28"/>
          <w:szCs w:val="28"/>
          <w:lang w:val="kk-KZ"/>
        </w:rPr>
        <w:t>бет</w:t>
      </w:r>
      <w:r w:rsidR="00BE69B1" w:rsidRPr="00EC52BD">
        <w:rPr>
          <w:color w:val="000000"/>
          <w:sz w:val="28"/>
          <w:szCs w:val="28"/>
          <w:lang w:val="kk-KZ"/>
        </w:rPr>
        <w:t>. 60 кесте., 47 ил., 29 кітапхана</w:t>
      </w:r>
      <w:r w:rsidR="00492C05" w:rsidRPr="00EC52BD">
        <w:rPr>
          <w:color w:val="000000"/>
          <w:sz w:val="28"/>
          <w:szCs w:val="28"/>
          <w:lang w:val="kk-KZ"/>
        </w:rPr>
        <w:t xml:space="preserve"> сілтемелер.</w:t>
      </w:r>
    </w:p>
    <w:p w:rsidR="00917A14" w:rsidRDefault="00917A14" w:rsidP="00AF7712">
      <w:pPr>
        <w:shd w:val="clear" w:color="auto" w:fill="FFFFFF"/>
        <w:tabs>
          <w:tab w:val="left" w:pos="0"/>
          <w:tab w:val="left" w:pos="993"/>
        </w:tabs>
        <w:ind w:firstLine="567"/>
        <w:jc w:val="both"/>
        <w:rPr>
          <w:color w:val="000000"/>
          <w:spacing w:val="-4"/>
          <w:sz w:val="28"/>
          <w:szCs w:val="28"/>
          <w:lang w:val="kk-KZ"/>
        </w:rPr>
      </w:pPr>
    </w:p>
    <w:p w:rsidR="00917A14" w:rsidRPr="00EC52BD" w:rsidRDefault="00917A14" w:rsidP="00AF7712">
      <w:pPr>
        <w:shd w:val="clear" w:color="auto" w:fill="FFFFFF"/>
        <w:tabs>
          <w:tab w:val="left" w:pos="0"/>
          <w:tab w:val="left" w:pos="993"/>
        </w:tabs>
        <w:ind w:firstLine="567"/>
        <w:jc w:val="both"/>
        <w:rPr>
          <w:color w:val="000000"/>
          <w:sz w:val="28"/>
          <w:szCs w:val="28"/>
          <w:lang w:val="kk-KZ"/>
        </w:rPr>
      </w:pPr>
      <w:r w:rsidRPr="00EC52BD">
        <w:rPr>
          <w:color w:val="000000"/>
          <w:spacing w:val="-4"/>
          <w:sz w:val="28"/>
          <w:szCs w:val="28"/>
          <w:lang w:val="kk-KZ"/>
        </w:rPr>
        <w:t xml:space="preserve">ҚР </w:t>
      </w:r>
      <w:r w:rsidRPr="00EC52BD">
        <w:rPr>
          <w:color w:val="000000"/>
          <w:spacing w:val="-4"/>
          <w:sz w:val="28"/>
          <w:szCs w:val="28"/>
        </w:rPr>
        <w:t>Шымкент: Мұнай және газ, 2019, 1</w:t>
      </w:r>
      <w:r>
        <w:rPr>
          <w:color w:val="000000"/>
          <w:spacing w:val="-4"/>
          <w:sz w:val="28"/>
          <w:szCs w:val="28"/>
        </w:rPr>
        <w:t>79</w:t>
      </w:r>
      <w:r w:rsidRPr="00EC52BD">
        <w:rPr>
          <w:color w:val="000000"/>
          <w:spacing w:val="-4"/>
          <w:sz w:val="28"/>
          <w:szCs w:val="28"/>
          <w:lang w:val="kk-KZ"/>
        </w:rPr>
        <w:t xml:space="preserve"> б</w:t>
      </w:r>
    </w:p>
    <w:p w:rsidR="00B032C1" w:rsidRPr="00EC52BD" w:rsidRDefault="00B032C1" w:rsidP="00B032C1">
      <w:pPr>
        <w:rPr>
          <w:sz w:val="28"/>
          <w:szCs w:val="28"/>
        </w:rPr>
      </w:pPr>
    </w:p>
    <w:p w:rsidR="00560971" w:rsidRPr="0049780D" w:rsidRDefault="00560971" w:rsidP="00D81DFF">
      <w:pPr>
        <w:shd w:val="clear" w:color="auto" w:fill="FFFFFF"/>
        <w:tabs>
          <w:tab w:val="left" w:pos="851"/>
          <w:tab w:val="left" w:pos="993"/>
        </w:tabs>
        <w:ind w:firstLine="567"/>
        <w:jc w:val="center"/>
        <w:rPr>
          <w:b/>
          <w:iCs/>
          <w:color w:val="000000"/>
          <w:sz w:val="28"/>
          <w:szCs w:val="28"/>
          <w:lang w:val="kk-KZ"/>
        </w:rPr>
      </w:pPr>
      <w:r w:rsidRPr="0049780D">
        <w:rPr>
          <w:b/>
          <w:iCs/>
          <w:color w:val="000000"/>
          <w:sz w:val="28"/>
          <w:szCs w:val="28"/>
          <w:lang w:val="kk-KZ"/>
        </w:rPr>
        <w:t>Кіріспе</w:t>
      </w:r>
    </w:p>
    <w:p w:rsidR="00560971" w:rsidRPr="0049780D" w:rsidRDefault="00560971" w:rsidP="006343E8">
      <w:pPr>
        <w:shd w:val="clear" w:color="auto" w:fill="FFFFFF"/>
        <w:tabs>
          <w:tab w:val="left" w:pos="851"/>
          <w:tab w:val="left" w:pos="993"/>
        </w:tabs>
        <w:ind w:firstLine="567"/>
        <w:jc w:val="both"/>
        <w:rPr>
          <w:b/>
          <w:iCs/>
          <w:color w:val="000000"/>
          <w:sz w:val="28"/>
          <w:szCs w:val="28"/>
          <w:lang w:val="kk-KZ"/>
        </w:rPr>
      </w:pPr>
    </w:p>
    <w:p w:rsidR="006343E8" w:rsidRPr="00EC52BD" w:rsidRDefault="006343E8" w:rsidP="006343E8">
      <w:pPr>
        <w:shd w:val="clear" w:color="auto" w:fill="FFFFFF"/>
        <w:tabs>
          <w:tab w:val="left" w:pos="851"/>
          <w:tab w:val="left" w:pos="993"/>
        </w:tabs>
        <w:ind w:firstLine="567"/>
        <w:jc w:val="both"/>
        <w:rPr>
          <w:color w:val="000000"/>
          <w:sz w:val="28"/>
          <w:szCs w:val="28"/>
          <w:lang w:val="kk-KZ"/>
        </w:rPr>
      </w:pPr>
      <w:r w:rsidRPr="00EC52BD">
        <w:rPr>
          <w:color w:val="000000"/>
          <w:sz w:val="28"/>
          <w:szCs w:val="28"/>
          <w:lang w:val="kk-KZ"/>
        </w:rPr>
        <w:t>Мұнай өңдеудегі гидрокаталитикалық процестерге катализаторлардың қатысуымен сутегі ортасында жүзеге асырылатын процестер жатады.</w:t>
      </w:r>
      <w:r w:rsidR="00F71647" w:rsidRPr="00F71647">
        <w:rPr>
          <w:color w:val="000000"/>
          <w:sz w:val="28"/>
          <w:szCs w:val="28"/>
          <w:lang w:val="kk-KZ"/>
        </w:rPr>
        <w:t xml:space="preserve"> </w:t>
      </w:r>
      <w:r w:rsidRPr="00EC52BD">
        <w:rPr>
          <w:color w:val="000000"/>
          <w:sz w:val="28"/>
          <w:szCs w:val="28"/>
          <w:lang w:val="kk-KZ"/>
        </w:rPr>
        <w:t>Каталитикалық әсердің ерекшелігі бойынша гидрокаталитикалық процестерді келесі түрлерге жіктеуге болады:</w:t>
      </w:r>
    </w:p>
    <w:p w:rsidR="0037509F" w:rsidRPr="00EC52BD" w:rsidRDefault="006258CF" w:rsidP="006343E8">
      <w:pPr>
        <w:shd w:val="clear" w:color="auto" w:fill="FFFFFF"/>
        <w:tabs>
          <w:tab w:val="left" w:pos="851"/>
          <w:tab w:val="left" w:pos="993"/>
        </w:tabs>
        <w:ind w:firstLine="567"/>
        <w:jc w:val="both"/>
        <w:rPr>
          <w:color w:val="000000"/>
          <w:sz w:val="28"/>
          <w:szCs w:val="28"/>
        </w:rPr>
      </w:pPr>
      <w:r w:rsidRPr="00EC52BD">
        <w:rPr>
          <w:color w:val="000000"/>
          <w:sz w:val="28"/>
          <w:szCs w:val="28"/>
        </w:rPr>
        <w:t>1</w:t>
      </w:r>
      <w:r w:rsidR="0037509F" w:rsidRPr="00EC52BD">
        <w:rPr>
          <w:color w:val="000000"/>
          <w:sz w:val="28"/>
          <w:szCs w:val="28"/>
        </w:rPr>
        <w:t>.</w:t>
      </w:r>
      <w:r w:rsidR="0037509F" w:rsidRPr="00EC52BD">
        <w:rPr>
          <w:color w:val="000000"/>
          <w:sz w:val="28"/>
          <w:szCs w:val="28"/>
        </w:rPr>
        <w:tab/>
      </w:r>
      <w:r w:rsidRPr="00EC52BD">
        <w:rPr>
          <w:color w:val="000000"/>
          <w:sz w:val="28"/>
          <w:szCs w:val="28"/>
        </w:rPr>
        <w:t>Жеңіл бензинді фракцияларды гидрокаталитикалық изомеризациялау</w:t>
      </w:r>
      <w:r w:rsidR="0037509F" w:rsidRPr="00EC52BD">
        <w:rPr>
          <w:i/>
          <w:iCs/>
          <w:color w:val="000000"/>
          <w:sz w:val="28"/>
          <w:szCs w:val="28"/>
        </w:rPr>
        <w:t>(С</w:t>
      </w:r>
      <w:r w:rsidR="0037509F" w:rsidRPr="00EC52BD">
        <w:rPr>
          <w:i/>
          <w:iCs/>
          <w:color w:val="000000"/>
          <w:sz w:val="28"/>
          <w:szCs w:val="28"/>
          <w:vertAlign w:val="subscript"/>
        </w:rPr>
        <w:t>4</w:t>
      </w:r>
      <w:r w:rsidR="0037509F" w:rsidRPr="00EC52BD">
        <w:rPr>
          <w:i/>
          <w:iCs/>
          <w:color w:val="000000"/>
          <w:sz w:val="28"/>
          <w:szCs w:val="28"/>
        </w:rPr>
        <w:t>-С</w:t>
      </w:r>
      <w:r w:rsidR="0037509F" w:rsidRPr="00EC52BD">
        <w:rPr>
          <w:i/>
          <w:iCs/>
          <w:color w:val="000000"/>
          <w:sz w:val="28"/>
          <w:szCs w:val="28"/>
          <w:vertAlign w:val="subscript"/>
        </w:rPr>
        <w:t>6</w:t>
      </w:r>
      <w:r w:rsidR="0037509F" w:rsidRPr="00EC52BD">
        <w:rPr>
          <w:i/>
          <w:iCs/>
          <w:color w:val="000000"/>
          <w:sz w:val="28"/>
          <w:szCs w:val="28"/>
        </w:rPr>
        <w:t>)</w:t>
      </w:r>
    </w:p>
    <w:p w:rsidR="006258CF" w:rsidRPr="00EC52BD" w:rsidRDefault="006258CF" w:rsidP="00B032C1">
      <w:pPr>
        <w:shd w:val="clear" w:color="auto" w:fill="FFFFFF"/>
        <w:tabs>
          <w:tab w:val="left" w:pos="851"/>
          <w:tab w:val="left" w:pos="993"/>
        </w:tabs>
        <w:ind w:firstLine="567"/>
        <w:jc w:val="both"/>
        <w:rPr>
          <w:color w:val="000000"/>
          <w:sz w:val="28"/>
          <w:szCs w:val="28"/>
        </w:rPr>
      </w:pPr>
      <w:r w:rsidRPr="00EC52BD">
        <w:rPr>
          <w:color w:val="000000"/>
          <w:sz w:val="28"/>
          <w:szCs w:val="28"/>
        </w:rPr>
        <w:t xml:space="preserve">Изомеризациялау процесінің мақсаты жеке </w:t>
      </w:r>
      <w:r w:rsidR="00F04243" w:rsidRPr="00EC52BD">
        <w:rPr>
          <w:color w:val="000000"/>
          <w:sz w:val="28"/>
          <w:szCs w:val="28"/>
        </w:rPr>
        <w:t>изопарафинді көмірсутектерді ал</w:t>
      </w:r>
      <w:r w:rsidR="00F04243" w:rsidRPr="00EC52BD">
        <w:rPr>
          <w:color w:val="000000"/>
          <w:sz w:val="28"/>
          <w:szCs w:val="28"/>
          <w:lang w:val="kk-KZ"/>
        </w:rPr>
        <w:t>ып</w:t>
      </w:r>
      <w:r w:rsidR="00223E28" w:rsidRPr="00EC52BD">
        <w:rPr>
          <w:color w:val="000000"/>
          <w:sz w:val="28"/>
          <w:szCs w:val="28"/>
          <w:lang w:val="kk-KZ"/>
        </w:rPr>
        <w:t>,</w:t>
      </w:r>
      <w:r w:rsidR="00F04243" w:rsidRPr="00EC52BD">
        <w:rPr>
          <w:color w:val="000000"/>
          <w:sz w:val="28"/>
          <w:szCs w:val="28"/>
          <w:lang w:val="kk-KZ"/>
        </w:rPr>
        <w:t xml:space="preserve"> оны</w:t>
      </w:r>
      <w:r w:rsidR="00F04243" w:rsidRPr="00EC52BD">
        <w:rPr>
          <w:color w:val="000000"/>
          <w:sz w:val="28"/>
          <w:szCs w:val="28"/>
        </w:rPr>
        <w:t xml:space="preserve"> мұнай химиясы </w:t>
      </w:r>
      <w:r w:rsidR="00F04243" w:rsidRPr="00EC52BD">
        <w:rPr>
          <w:color w:val="000000"/>
          <w:sz w:val="28"/>
          <w:szCs w:val="28"/>
          <w:lang w:val="kk-KZ"/>
        </w:rPr>
        <w:t>мен</w:t>
      </w:r>
      <w:r w:rsidRPr="00EC52BD">
        <w:rPr>
          <w:color w:val="000000"/>
          <w:sz w:val="28"/>
          <w:szCs w:val="28"/>
        </w:rPr>
        <w:t xml:space="preserve"> автомобиль бензиндерінің жоғары октанды жән</w:t>
      </w:r>
      <w:r w:rsidR="00F04243" w:rsidRPr="00EC52BD">
        <w:rPr>
          <w:color w:val="000000"/>
          <w:sz w:val="28"/>
          <w:szCs w:val="28"/>
        </w:rPr>
        <w:t xml:space="preserve">е экологиялық таза тауарлық </w:t>
      </w:r>
      <w:r w:rsidR="00F04243" w:rsidRPr="00EC52BD">
        <w:rPr>
          <w:color w:val="000000"/>
          <w:sz w:val="28"/>
          <w:szCs w:val="28"/>
          <w:lang w:val="kk-KZ"/>
        </w:rPr>
        <w:t>сұрып</w:t>
      </w:r>
      <w:r w:rsidRPr="00EC52BD">
        <w:rPr>
          <w:color w:val="000000"/>
          <w:sz w:val="28"/>
          <w:szCs w:val="28"/>
        </w:rPr>
        <w:t>тарын өндіру үшін</w:t>
      </w:r>
      <w:r w:rsidR="00223E28" w:rsidRPr="00EC52BD">
        <w:rPr>
          <w:color w:val="000000"/>
          <w:sz w:val="28"/>
          <w:szCs w:val="28"/>
          <w:lang w:val="kk-KZ"/>
        </w:rPr>
        <w:t>,</w:t>
      </w:r>
      <w:r w:rsidRPr="00EC52BD">
        <w:rPr>
          <w:color w:val="000000"/>
          <w:sz w:val="28"/>
          <w:szCs w:val="28"/>
        </w:rPr>
        <w:t xml:space="preserve"> негізгі </w:t>
      </w:r>
      <w:r w:rsidR="00F04243" w:rsidRPr="00EC52BD">
        <w:rPr>
          <w:color w:val="000000"/>
          <w:sz w:val="28"/>
          <w:szCs w:val="28"/>
          <w:lang w:val="kk-KZ"/>
        </w:rPr>
        <w:t>шикізат</w:t>
      </w:r>
      <w:r w:rsidR="00223E28" w:rsidRPr="00EC52BD">
        <w:rPr>
          <w:color w:val="000000"/>
          <w:sz w:val="28"/>
          <w:szCs w:val="28"/>
          <w:lang w:val="kk-KZ"/>
        </w:rPr>
        <w:t>-</w:t>
      </w:r>
      <w:r w:rsidRPr="00EC52BD">
        <w:rPr>
          <w:color w:val="000000"/>
          <w:sz w:val="28"/>
          <w:szCs w:val="28"/>
        </w:rPr>
        <w:t>компонент</w:t>
      </w:r>
      <w:r w:rsidR="00F04243" w:rsidRPr="00EC52BD">
        <w:rPr>
          <w:color w:val="000000"/>
          <w:sz w:val="28"/>
          <w:szCs w:val="28"/>
          <w:lang w:val="kk-KZ"/>
        </w:rPr>
        <w:t>і ретінде қалыптастыру</w:t>
      </w:r>
      <w:r w:rsidRPr="00EC52BD">
        <w:rPr>
          <w:color w:val="000000"/>
          <w:sz w:val="28"/>
          <w:szCs w:val="28"/>
        </w:rPr>
        <w:t>.</w:t>
      </w:r>
    </w:p>
    <w:p w:rsidR="0037509F" w:rsidRPr="00EC52BD" w:rsidRDefault="0037509F" w:rsidP="00F76DF4">
      <w:pPr>
        <w:shd w:val="clear" w:color="auto" w:fill="FFFFFF"/>
        <w:tabs>
          <w:tab w:val="left" w:pos="851"/>
        </w:tabs>
        <w:ind w:firstLine="567"/>
        <w:jc w:val="both"/>
        <w:rPr>
          <w:color w:val="000000"/>
          <w:sz w:val="28"/>
          <w:szCs w:val="28"/>
          <w:lang w:val="kk-KZ"/>
        </w:rPr>
      </w:pPr>
      <w:r w:rsidRPr="00EC52BD">
        <w:rPr>
          <w:color w:val="000000"/>
          <w:sz w:val="28"/>
          <w:szCs w:val="28"/>
        </w:rPr>
        <w:t xml:space="preserve">2. </w:t>
      </w:r>
      <w:r w:rsidR="006258CF" w:rsidRPr="00EC52BD">
        <w:rPr>
          <w:color w:val="000000"/>
          <w:sz w:val="28"/>
          <w:szCs w:val="28"/>
        </w:rPr>
        <w:t>Тікелей айдалатын бензиндердің түрлі фракцияларының каталитикалық риформингі.</w:t>
      </w:r>
      <w:r w:rsidR="00F71647" w:rsidRPr="00F71647">
        <w:rPr>
          <w:color w:val="000000"/>
          <w:sz w:val="28"/>
          <w:szCs w:val="28"/>
        </w:rPr>
        <w:t xml:space="preserve"> </w:t>
      </w:r>
      <w:r w:rsidR="006258CF" w:rsidRPr="00EC52BD">
        <w:rPr>
          <w:color w:val="000000"/>
          <w:sz w:val="28"/>
          <w:szCs w:val="28"/>
          <w:lang w:val="kk-KZ"/>
        </w:rPr>
        <w:t>Риформинг процесінің негізгі мақсаты бензиндердің октандық санын арттыру немесе жеке</w:t>
      </w:r>
      <w:r w:rsidR="00223E28" w:rsidRPr="00EC52BD">
        <w:rPr>
          <w:color w:val="000000"/>
          <w:sz w:val="28"/>
          <w:szCs w:val="28"/>
          <w:lang w:val="kk-KZ"/>
        </w:rPr>
        <w:t>ленген</w:t>
      </w:r>
      <w:r w:rsidR="006258CF" w:rsidRPr="00EC52BD">
        <w:rPr>
          <w:color w:val="000000"/>
          <w:sz w:val="28"/>
          <w:szCs w:val="28"/>
          <w:lang w:val="kk-KZ"/>
        </w:rPr>
        <w:t xml:space="preserve"> хошиісті көмірсутектерді алу болып табылады.</w:t>
      </w:r>
    </w:p>
    <w:p w:rsidR="0037509F" w:rsidRPr="00EC52BD" w:rsidRDefault="0037509F" w:rsidP="00B032C1">
      <w:pPr>
        <w:shd w:val="clear" w:color="auto" w:fill="FFFFFF"/>
        <w:tabs>
          <w:tab w:val="left" w:pos="547"/>
          <w:tab w:val="left" w:pos="851"/>
          <w:tab w:val="left" w:pos="993"/>
        </w:tabs>
        <w:ind w:firstLine="567"/>
        <w:jc w:val="both"/>
        <w:rPr>
          <w:color w:val="000000"/>
          <w:sz w:val="28"/>
          <w:szCs w:val="28"/>
          <w:lang w:val="kk-KZ"/>
        </w:rPr>
      </w:pPr>
      <w:r w:rsidRPr="00EC52BD">
        <w:rPr>
          <w:color w:val="000000"/>
          <w:sz w:val="28"/>
          <w:szCs w:val="28"/>
          <w:lang w:val="kk-KZ"/>
        </w:rPr>
        <w:t>3.</w:t>
      </w:r>
      <w:r w:rsidRPr="00EC52BD">
        <w:rPr>
          <w:color w:val="000000"/>
          <w:sz w:val="28"/>
          <w:szCs w:val="28"/>
          <w:lang w:val="kk-KZ"/>
        </w:rPr>
        <w:tab/>
      </w:r>
      <w:r w:rsidR="00A55A4B" w:rsidRPr="00EC52BD">
        <w:rPr>
          <w:color w:val="000000"/>
          <w:sz w:val="28"/>
          <w:szCs w:val="28"/>
          <w:lang w:val="kk-KZ"/>
        </w:rPr>
        <w:t xml:space="preserve">Мұнай шикізатынының сапасын </w:t>
      </w:r>
      <w:r w:rsidR="006258CF" w:rsidRPr="00EC52BD">
        <w:rPr>
          <w:color w:val="000000"/>
          <w:sz w:val="28"/>
          <w:szCs w:val="28"/>
          <w:lang w:val="kk-KZ"/>
        </w:rPr>
        <w:t>жақсартудың каталитикалық гидрогенизациялық процестері:</w:t>
      </w:r>
    </w:p>
    <w:p w:rsidR="0037509F" w:rsidRPr="00EC52BD" w:rsidRDefault="0037509F" w:rsidP="00B032C1">
      <w:pPr>
        <w:shd w:val="clear" w:color="auto" w:fill="FFFFFF"/>
        <w:tabs>
          <w:tab w:val="left" w:pos="851"/>
          <w:tab w:val="left" w:pos="993"/>
        </w:tabs>
        <w:ind w:firstLine="567"/>
        <w:jc w:val="both"/>
        <w:rPr>
          <w:color w:val="000000"/>
          <w:sz w:val="28"/>
          <w:szCs w:val="28"/>
          <w:lang w:val="kk-KZ"/>
        </w:rPr>
      </w:pPr>
      <w:r w:rsidRPr="00EC52BD">
        <w:rPr>
          <w:color w:val="000000"/>
          <w:sz w:val="28"/>
          <w:szCs w:val="28"/>
          <w:lang w:val="kk-KZ"/>
        </w:rPr>
        <w:t>3а.</w:t>
      </w:r>
      <w:r w:rsidR="00F71647" w:rsidRPr="00F71647">
        <w:rPr>
          <w:color w:val="000000"/>
          <w:sz w:val="28"/>
          <w:szCs w:val="28"/>
          <w:lang w:val="kk-KZ"/>
        </w:rPr>
        <w:t xml:space="preserve"> </w:t>
      </w:r>
      <w:r w:rsidR="006258CF" w:rsidRPr="00EC52BD">
        <w:rPr>
          <w:color w:val="000000"/>
          <w:sz w:val="28"/>
          <w:szCs w:val="28"/>
          <w:lang w:val="kk-KZ"/>
        </w:rPr>
        <w:t>Отын (бензинді, керосинді, дизельді) фракцияларын гидротазарту.Алынаты</w:t>
      </w:r>
      <w:r w:rsidR="00657A68" w:rsidRPr="00EC52BD">
        <w:rPr>
          <w:color w:val="000000"/>
          <w:sz w:val="28"/>
          <w:szCs w:val="28"/>
          <w:lang w:val="kk-KZ"/>
        </w:rPr>
        <w:t>ң</w:t>
      </w:r>
      <w:r w:rsidR="006258CF" w:rsidRPr="00EC52BD">
        <w:rPr>
          <w:color w:val="000000"/>
          <w:sz w:val="28"/>
          <w:szCs w:val="28"/>
          <w:lang w:val="kk-KZ"/>
        </w:rPr>
        <w:t xml:space="preserve"> өнімдер моторлы және авиациялық отындарды дайындау үшін қолданылады.</w:t>
      </w:r>
    </w:p>
    <w:p w:rsidR="0037509F" w:rsidRPr="00EC52BD" w:rsidRDefault="0037509F" w:rsidP="00B032C1">
      <w:pPr>
        <w:shd w:val="clear" w:color="auto" w:fill="FFFFFF"/>
        <w:tabs>
          <w:tab w:val="left" w:pos="851"/>
          <w:tab w:val="left" w:pos="993"/>
        </w:tabs>
        <w:ind w:firstLine="567"/>
        <w:jc w:val="both"/>
        <w:rPr>
          <w:color w:val="000000"/>
          <w:sz w:val="28"/>
          <w:szCs w:val="28"/>
          <w:lang w:val="kk-KZ"/>
        </w:rPr>
      </w:pPr>
      <w:r w:rsidRPr="00EC52BD">
        <w:rPr>
          <w:color w:val="000000"/>
          <w:sz w:val="28"/>
          <w:szCs w:val="28"/>
          <w:lang w:val="kk-KZ"/>
        </w:rPr>
        <w:t xml:space="preserve">3б. </w:t>
      </w:r>
      <w:r w:rsidR="006258CF" w:rsidRPr="00EC52BD">
        <w:rPr>
          <w:color w:val="000000"/>
          <w:sz w:val="28"/>
          <w:szCs w:val="28"/>
          <w:lang w:val="kk-KZ"/>
        </w:rPr>
        <w:t>Жоғары қайнайтын және қалдық фракцияларды (вакуумдық газойльдерді, майларды, парафиндерді және мұ</w:t>
      </w:r>
      <w:r w:rsidR="00CA14E5" w:rsidRPr="00EC52BD">
        <w:rPr>
          <w:color w:val="000000"/>
          <w:sz w:val="28"/>
          <w:szCs w:val="28"/>
          <w:lang w:val="kk-KZ"/>
        </w:rPr>
        <w:t xml:space="preserve">най қалдықтарын </w:t>
      </w:r>
      <w:r w:rsidR="00B47732" w:rsidRPr="00EC52BD">
        <w:rPr>
          <w:color w:val="000000"/>
          <w:sz w:val="28"/>
          <w:szCs w:val="28"/>
          <w:lang w:val="kk-KZ"/>
        </w:rPr>
        <w:t>сусыздандыру</w:t>
      </w:r>
      <w:r w:rsidR="006258CF" w:rsidRPr="00EC52BD">
        <w:rPr>
          <w:color w:val="000000"/>
          <w:sz w:val="28"/>
          <w:szCs w:val="28"/>
          <w:lang w:val="kk-KZ"/>
        </w:rPr>
        <w:t>.</w:t>
      </w:r>
      <w:r w:rsidR="00F71647" w:rsidRPr="00F71647">
        <w:rPr>
          <w:color w:val="000000"/>
          <w:sz w:val="28"/>
          <w:szCs w:val="28"/>
          <w:lang w:val="kk-KZ"/>
        </w:rPr>
        <w:t xml:space="preserve"> </w:t>
      </w:r>
      <w:r w:rsidR="00B47732" w:rsidRPr="00EC52BD">
        <w:rPr>
          <w:color w:val="000000"/>
          <w:sz w:val="28"/>
          <w:szCs w:val="28"/>
          <w:lang w:val="kk-KZ"/>
        </w:rPr>
        <w:t>Бұл процестер мұнай шикізаты құрамынан</w:t>
      </w:r>
      <w:r w:rsidR="006258CF" w:rsidRPr="00EC52BD">
        <w:rPr>
          <w:color w:val="000000"/>
          <w:sz w:val="28"/>
          <w:szCs w:val="28"/>
          <w:lang w:val="kk-KZ"/>
        </w:rPr>
        <w:t xml:space="preserve"> гетероорганикалық қосылыстарды жоюға арналған.</w:t>
      </w:r>
    </w:p>
    <w:p w:rsidR="0037509F" w:rsidRPr="009C2E63" w:rsidRDefault="0037509F" w:rsidP="00B032C1">
      <w:pPr>
        <w:shd w:val="clear" w:color="auto" w:fill="FFFFFF"/>
        <w:tabs>
          <w:tab w:val="left" w:pos="851"/>
          <w:tab w:val="left" w:pos="993"/>
        </w:tabs>
        <w:ind w:firstLine="567"/>
        <w:jc w:val="both"/>
        <w:rPr>
          <w:color w:val="000000"/>
          <w:sz w:val="28"/>
          <w:szCs w:val="28"/>
          <w:lang w:val="kk-KZ"/>
        </w:rPr>
      </w:pPr>
      <w:r w:rsidRPr="009C2E63">
        <w:rPr>
          <w:color w:val="000000"/>
          <w:sz w:val="28"/>
          <w:szCs w:val="28"/>
          <w:lang w:val="kk-KZ"/>
        </w:rPr>
        <w:t>4.</w:t>
      </w:r>
      <w:r w:rsidRPr="009C2E63">
        <w:rPr>
          <w:color w:val="000000"/>
          <w:sz w:val="28"/>
          <w:szCs w:val="28"/>
          <w:lang w:val="kk-KZ"/>
        </w:rPr>
        <w:tab/>
      </w:r>
      <w:r w:rsidR="00B47732" w:rsidRPr="00EC52BD">
        <w:rPr>
          <w:color w:val="000000"/>
          <w:sz w:val="28"/>
          <w:szCs w:val="28"/>
          <w:lang w:val="kk-KZ"/>
        </w:rPr>
        <w:t>Гидрокрекинг-м</w:t>
      </w:r>
      <w:r w:rsidR="006258CF" w:rsidRPr="009C2E63">
        <w:rPr>
          <w:color w:val="000000"/>
          <w:sz w:val="28"/>
          <w:szCs w:val="28"/>
          <w:lang w:val="kk-KZ"/>
        </w:rPr>
        <w:t>ұнай шикізатының каталитикалық дестр</w:t>
      </w:r>
      <w:r w:rsidR="00B47732" w:rsidRPr="009C2E63">
        <w:rPr>
          <w:color w:val="000000"/>
          <w:sz w:val="28"/>
          <w:szCs w:val="28"/>
          <w:lang w:val="kk-KZ"/>
        </w:rPr>
        <w:t>уктивті гидрогенизациясы</w:t>
      </w:r>
      <w:r w:rsidR="006258CF" w:rsidRPr="009C2E63">
        <w:rPr>
          <w:color w:val="000000"/>
          <w:sz w:val="28"/>
          <w:szCs w:val="28"/>
          <w:lang w:val="kk-KZ"/>
        </w:rPr>
        <w:t>, ол:</w:t>
      </w:r>
    </w:p>
    <w:p w:rsidR="0037509F" w:rsidRPr="0049780D" w:rsidRDefault="0037509F" w:rsidP="00B032C1">
      <w:pPr>
        <w:shd w:val="clear" w:color="auto" w:fill="FFFFFF"/>
        <w:tabs>
          <w:tab w:val="left" w:pos="851"/>
          <w:tab w:val="left" w:pos="993"/>
        </w:tabs>
        <w:ind w:firstLine="567"/>
        <w:jc w:val="both"/>
        <w:rPr>
          <w:color w:val="000000"/>
          <w:sz w:val="28"/>
          <w:szCs w:val="28"/>
          <w:lang w:val="kk-KZ"/>
        </w:rPr>
      </w:pPr>
      <w:r w:rsidRPr="0049780D">
        <w:rPr>
          <w:color w:val="000000"/>
          <w:sz w:val="28"/>
          <w:szCs w:val="28"/>
          <w:lang w:val="kk-KZ"/>
        </w:rPr>
        <w:t xml:space="preserve">4а. </w:t>
      </w:r>
      <w:r w:rsidR="00B47732" w:rsidRPr="00EC52BD">
        <w:rPr>
          <w:color w:val="000000"/>
          <w:sz w:val="28"/>
          <w:szCs w:val="28"/>
          <w:lang w:val="kk-KZ"/>
        </w:rPr>
        <w:t>Г</w:t>
      </w:r>
      <w:r w:rsidR="00B47732" w:rsidRPr="0049780D">
        <w:rPr>
          <w:color w:val="000000"/>
          <w:sz w:val="28"/>
          <w:szCs w:val="28"/>
          <w:lang w:val="kk-KZ"/>
        </w:rPr>
        <w:t xml:space="preserve">идродепарафинизациялау </w:t>
      </w:r>
      <w:r w:rsidR="00420AC4" w:rsidRPr="0049780D">
        <w:rPr>
          <w:color w:val="000000"/>
          <w:sz w:val="28"/>
          <w:szCs w:val="28"/>
          <w:lang w:val="kk-KZ"/>
        </w:rPr>
        <w:t>жолы</w:t>
      </w:r>
      <w:r w:rsidR="00420AC4" w:rsidRPr="00EC52BD">
        <w:rPr>
          <w:color w:val="000000"/>
          <w:sz w:val="28"/>
          <w:szCs w:val="28"/>
          <w:lang w:val="kk-KZ"/>
        </w:rPr>
        <w:t xml:space="preserve"> арқылы </w:t>
      </w:r>
      <w:r w:rsidR="00B47732" w:rsidRPr="00EC52BD">
        <w:rPr>
          <w:color w:val="000000"/>
          <w:sz w:val="28"/>
          <w:szCs w:val="28"/>
          <w:lang w:val="kk-KZ"/>
        </w:rPr>
        <w:t>а</w:t>
      </w:r>
      <w:r w:rsidR="00B47732" w:rsidRPr="0049780D">
        <w:rPr>
          <w:color w:val="000000"/>
          <w:sz w:val="28"/>
          <w:szCs w:val="28"/>
          <w:lang w:val="kk-KZ"/>
        </w:rPr>
        <w:t>втобензиндердің октан сандарын арттыру және төмен</w:t>
      </w:r>
      <w:r w:rsidR="00B47732" w:rsidRPr="00EC52BD">
        <w:rPr>
          <w:color w:val="000000"/>
          <w:sz w:val="28"/>
          <w:szCs w:val="28"/>
          <w:lang w:val="kk-KZ"/>
        </w:rPr>
        <w:t>гі қату температурасына ие</w:t>
      </w:r>
      <w:r w:rsidR="00A66FF3" w:rsidRPr="0049780D">
        <w:rPr>
          <w:color w:val="000000"/>
          <w:sz w:val="28"/>
          <w:szCs w:val="28"/>
          <w:lang w:val="kk-KZ"/>
        </w:rPr>
        <w:t xml:space="preserve"> мұнай өнімдерін алу мақсатында</w:t>
      </w:r>
      <w:r w:rsidR="00420AC4" w:rsidRPr="00EC52BD">
        <w:rPr>
          <w:color w:val="000000"/>
          <w:sz w:val="28"/>
          <w:szCs w:val="28"/>
          <w:lang w:val="kk-KZ"/>
        </w:rPr>
        <w:t>ғы</w:t>
      </w:r>
      <w:r w:rsidR="00A66FF3" w:rsidRPr="0049780D">
        <w:rPr>
          <w:color w:val="000000"/>
          <w:sz w:val="28"/>
          <w:szCs w:val="28"/>
          <w:lang w:val="kk-KZ"/>
        </w:rPr>
        <w:t xml:space="preserve"> мұнай шикізатының (отын фракцияларының, майлардың, гидравликалық сұйықтықтардың) </w:t>
      </w:r>
      <w:r w:rsidR="00A66FF3" w:rsidRPr="0049780D">
        <w:rPr>
          <w:color w:val="000000"/>
          <w:sz w:val="28"/>
          <w:szCs w:val="28"/>
          <w:u w:val="single"/>
          <w:lang w:val="kk-KZ"/>
        </w:rPr>
        <w:t>селективті гидр</w:t>
      </w:r>
      <w:r w:rsidR="00A35AA5" w:rsidRPr="00EC52BD">
        <w:rPr>
          <w:color w:val="000000"/>
          <w:sz w:val="28"/>
          <w:szCs w:val="28"/>
          <w:u w:val="single"/>
          <w:lang w:val="kk-KZ"/>
        </w:rPr>
        <w:t>о</w:t>
      </w:r>
      <w:r w:rsidR="00A66FF3" w:rsidRPr="0049780D">
        <w:rPr>
          <w:color w:val="000000"/>
          <w:sz w:val="28"/>
          <w:szCs w:val="28"/>
          <w:u w:val="single"/>
          <w:lang w:val="kk-KZ"/>
        </w:rPr>
        <w:t>крекингі</w:t>
      </w:r>
      <w:r w:rsidR="00A66FF3" w:rsidRPr="0049780D">
        <w:rPr>
          <w:color w:val="000000"/>
          <w:sz w:val="28"/>
          <w:szCs w:val="28"/>
          <w:lang w:val="kk-KZ"/>
        </w:rPr>
        <w:t>.</w:t>
      </w:r>
    </w:p>
    <w:p w:rsidR="0037509F" w:rsidRPr="0049780D" w:rsidRDefault="0037509F" w:rsidP="00B032C1">
      <w:pPr>
        <w:shd w:val="clear" w:color="auto" w:fill="FFFFFF"/>
        <w:tabs>
          <w:tab w:val="left" w:pos="851"/>
          <w:tab w:val="left" w:pos="993"/>
        </w:tabs>
        <w:ind w:firstLine="567"/>
        <w:jc w:val="both"/>
        <w:rPr>
          <w:color w:val="000000"/>
          <w:sz w:val="28"/>
          <w:szCs w:val="28"/>
          <w:lang w:val="kk-KZ"/>
        </w:rPr>
      </w:pPr>
      <w:r w:rsidRPr="0049780D">
        <w:rPr>
          <w:color w:val="000000"/>
          <w:sz w:val="28"/>
          <w:szCs w:val="28"/>
          <w:lang w:val="kk-KZ"/>
        </w:rPr>
        <w:t xml:space="preserve">4б. </w:t>
      </w:r>
      <w:r w:rsidR="00F40BC8" w:rsidRPr="00EC52BD">
        <w:rPr>
          <w:color w:val="000000"/>
          <w:sz w:val="28"/>
          <w:szCs w:val="28"/>
          <w:lang w:val="kk-KZ"/>
        </w:rPr>
        <w:t>В</w:t>
      </w:r>
      <w:r w:rsidR="00F40BC8" w:rsidRPr="0049780D">
        <w:rPr>
          <w:color w:val="000000"/>
          <w:sz w:val="28"/>
          <w:szCs w:val="28"/>
          <w:lang w:val="kk-KZ"/>
        </w:rPr>
        <w:t xml:space="preserve">акуумдық газойльдер мен төмен октанды бензиндердің </w:t>
      </w:r>
      <w:r w:rsidR="00F40BC8" w:rsidRPr="0049780D">
        <w:rPr>
          <w:color w:val="000000"/>
          <w:sz w:val="28"/>
          <w:szCs w:val="28"/>
          <w:u w:val="single"/>
          <w:lang w:val="kk-KZ"/>
        </w:rPr>
        <w:t>жеңіл гидрокрекингі</w:t>
      </w:r>
      <w:r w:rsidR="00F40BC8" w:rsidRPr="009C2E63">
        <w:rPr>
          <w:color w:val="000000"/>
          <w:sz w:val="28"/>
          <w:szCs w:val="28"/>
          <w:lang w:val="kk-KZ"/>
        </w:rPr>
        <w:t>-</w:t>
      </w:r>
      <w:r w:rsidR="00F40BC8" w:rsidRPr="00EC52BD">
        <w:rPr>
          <w:color w:val="000000"/>
          <w:sz w:val="28"/>
          <w:szCs w:val="28"/>
          <w:lang w:val="kk-KZ"/>
        </w:rPr>
        <w:t xml:space="preserve"> б</w:t>
      </w:r>
      <w:r w:rsidR="00F40BC8" w:rsidRPr="0049780D">
        <w:rPr>
          <w:color w:val="000000"/>
          <w:sz w:val="28"/>
          <w:szCs w:val="28"/>
          <w:lang w:val="kk-KZ"/>
        </w:rPr>
        <w:t xml:space="preserve">ензиндегі изопарафинді көмірсутектердің құрамын арттыру </w:t>
      </w:r>
      <w:r w:rsidR="00F40BC8" w:rsidRPr="00EC52BD">
        <w:rPr>
          <w:color w:val="000000"/>
          <w:sz w:val="28"/>
          <w:szCs w:val="28"/>
          <w:lang w:val="kk-KZ"/>
        </w:rPr>
        <w:t>және д</w:t>
      </w:r>
      <w:r w:rsidR="00F40BC8" w:rsidRPr="0049780D">
        <w:rPr>
          <w:color w:val="000000"/>
          <w:sz w:val="28"/>
          <w:szCs w:val="28"/>
          <w:lang w:val="kk-KZ"/>
        </w:rPr>
        <w:t xml:space="preserve">изельді фракцияларды бір уақытта ала отырып </w:t>
      </w:r>
      <w:r w:rsidR="00A66FF3" w:rsidRPr="0049780D">
        <w:rPr>
          <w:color w:val="000000"/>
          <w:sz w:val="28"/>
          <w:szCs w:val="28"/>
          <w:lang w:val="kk-KZ"/>
        </w:rPr>
        <w:t xml:space="preserve">каталитикалық крекинг шикізатын гидро дайындау </w:t>
      </w:r>
      <w:r w:rsidR="00F40BC8" w:rsidRPr="00EC52BD">
        <w:rPr>
          <w:color w:val="000000"/>
          <w:sz w:val="28"/>
          <w:szCs w:val="28"/>
          <w:lang w:val="kk-KZ"/>
        </w:rPr>
        <w:t>тәсіліне сәйкес келеді.</w:t>
      </w:r>
    </w:p>
    <w:p w:rsidR="0037509F" w:rsidRPr="0049780D" w:rsidRDefault="0037509F" w:rsidP="00B032C1">
      <w:pPr>
        <w:shd w:val="clear" w:color="auto" w:fill="FFFFFF"/>
        <w:tabs>
          <w:tab w:val="left" w:pos="851"/>
          <w:tab w:val="left" w:pos="993"/>
        </w:tabs>
        <w:ind w:firstLine="567"/>
        <w:jc w:val="both"/>
        <w:rPr>
          <w:color w:val="000000"/>
          <w:sz w:val="28"/>
          <w:szCs w:val="28"/>
          <w:lang w:val="kk-KZ"/>
        </w:rPr>
      </w:pPr>
      <w:r w:rsidRPr="0049780D">
        <w:rPr>
          <w:color w:val="000000"/>
          <w:sz w:val="28"/>
          <w:szCs w:val="28"/>
          <w:lang w:val="kk-KZ"/>
        </w:rPr>
        <w:t xml:space="preserve">4в. </w:t>
      </w:r>
      <w:r w:rsidR="00A66FF3" w:rsidRPr="0049780D">
        <w:rPr>
          <w:color w:val="000000"/>
          <w:sz w:val="28"/>
          <w:szCs w:val="28"/>
          <w:lang w:val="kk-KZ"/>
        </w:rPr>
        <w:t xml:space="preserve">Мұнай өңдеуді тереңдету мақсатында дистиллятты шикізаттың (вакуумды газойльдердің) және мұнай қалдықтарының </w:t>
      </w:r>
      <w:r w:rsidR="00A66FF3" w:rsidRPr="0049780D">
        <w:rPr>
          <w:color w:val="000000"/>
          <w:sz w:val="28"/>
          <w:szCs w:val="28"/>
          <w:u w:val="single"/>
          <w:lang w:val="kk-KZ"/>
        </w:rPr>
        <w:t>терең гидрокрекингі</w:t>
      </w:r>
      <w:r w:rsidR="00A66FF3" w:rsidRPr="0049780D">
        <w:rPr>
          <w:color w:val="000000"/>
          <w:sz w:val="28"/>
          <w:szCs w:val="28"/>
          <w:lang w:val="kk-KZ"/>
        </w:rPr>
        <w:t>.</w:t>
      </w:r>
    </w:p>
    <w:p w:rsidR="0037509F" w:rsidRPr="0049780D" w:rsidRDefault="0037509F" w:rsidP="00B032C1">
      <w:pPr>
        <w:shd w:val="clear" w:color="auto" w:fill="FFFFFF"/>
        <w:tabs>
          <w:tab w:val="left" w:pos="709"/>
          <w:tab w:val="left" w:pos="993"/>
        </w:tabs>
        <w:ind w:firstLine="567"/>
        <w:jc w:val="both"/>
        <w:rPr>
          <w:color w:val="000000"/>
          <w:sz w:val="28"/>
          <w:szCs w:val="28"/>
          <w:lang w:val="kk-KZ"/>
        </w:rPr>
      </w:pPr>
      <w:r w:rsidRPr="0049780D">
        <w:rPr>
          <w:color w:val="000000"/>
          <w:sz w:val="28"/>
          <w:szCs w:val="28"/>
          <w:lang w:val="kk-KZ"/>
        </w:rPr>
        <w:t xml:space="preserve">4г. </w:t>
      </w:r>
      <w:r w:rsidR="00A66FF3" w:rsidRPr="0049780D">
        <w:rPr>
          <w:color w:val="000000"/>
          <w:sz w:val="28"/>
          <w:szCs w:val="28"/>
          <w:lang w:val="kk-KZ"/>
        </w:rPr>
        <w:t xml:space="preserve">Реактивті отындар мен майлардың </w:t>
      </w:r>
      <w:r w:rsidR="000807C9" w:rsidRPr="00EC52BD">
        <w:rPr>
          <w:color w:val="000000"/>
          <w:sz w:val="28"/>
          <w:szCs w:val="28"/>
          <w:lang w:val="kk-KZ"/>
        </w:rPr>
        <w:t xml:space="preserve">негізгі сұрыптарын </w:t>
      </w:r>
      <w:r w:rsidR="00A66FF3" w:rsidRPr="0049780D">
        <w:rPr>
          <w:color w:val="000000"/>
          <w:sz w:val="28"/>
          <w:szCs w:val="28"/>
          <w:lang w:val="kk-KZ"/>
        </w:rPr>
        <w:t>алу мақсатында керосин мен майлы дистилляттарды гидродеароматизациялау.</w:t>
      </w:r>
    </w:p>
    <w:p w:rsidR="0037509F" w:rsidRPr="00D40ABA" w:rsidRDefault="00A66FF3" w:rsidP="00B032C1">
      <w:pPr>
        <w:shd w:val="clear" w:color="auto" w:fill="FFFFFF"/>
        <w:tabs>
          <w:tab w:val="left" w:pos="709"/>
          <w:tab w:val="left" w:pos="993"/>
        </w:tabs>
        <w:ind w:firstLine="567"/>
        <w:jc w:val="both"/>
        <w:rPr>
          <w:color w:val="000000"/>
          <w:sz w:val="28"/>
          <w:szCs w:val="28"/>
          <w:lang w:val="kk-KZ"/>
        </w:rPr>
      </w:pPr>
      <w:r w:rsidRPr="0049780D">
        <w:rPr>
          <w:color w:val="000000"/>
          <w:sz w:val="28"/>
          <w:szCs w:val="28"/>
          <w:lang w:val="kk-KZ"/>
        </w:rPr>
        <w:t>Қазіргі заманғы әлемдік мұнай өңдеудегі гидрокаталитикалық процестер кез келген МӨЗ құрамына, әсіресе күкіртті, жоғары күкіртті және парафинді мұнай өңдеу кезінде міндетті түрде кіретін процестер болып табылады.</w:t>
      </w:r>
      <w:r w:rsidRPr="00D40ABA">
        <w:rPr>
          <w:color w:val="000000"/>
          <w:sz w:val="28"/>
          <w:szCs w:val="28"/>
          <w:lang w:val="kk-KZ"/>
        </w:rPr>
        <w:t>Бұл келесі себептерге байланысты:</w:t>
      </w:r>
    </w:p>
    <w:p w:rsidR="0037509F" w:rsidRPr="00F71647" w:rsidRDefault="00A66FF3" w:rsidP="00237A50">
      <w:pPr>
        <w:numPr>
          <w:ilvl w:val="0"/>
          <w:numId w:val="2"/>
        </w:numPr>
        <w:shd w:val="clear" w:color="auto" w:fill="FFFFFF"/>
        <w:tabs>
          <w:tab w:val="left" w:pos="709"/>
          <w:tab w:val="left" w:pos="993"/>
        </w:tabs>
        <w:ind w:firstLine="567"/>
        <w:jc w:val="both"/>
        <w:rPr>
          <w:color w:val="000000"/>
          <w:sz w:val="28"/>
          <w:szCs w:val="28"/>
          <w:lang w:val="kk-KZ"/>
        </w:rPr>
      </w:pPr>
      <w:r w:rsidRPr="00F71647">
        <w:rPr>
          <w:color w:val="000000"/>
          <w:sz w:val="28"/>
          <w:szCs w:val="28"/>
          <w:lang w:val="kk-KZ"/>
        </w:rPr>
        <w:t>кү</w:t>
      </w:r>
      <w:r w:rsidR="00237A50" w:rsidRPr="00F71647">
        <w:rPr>
          <w:color w:val="000000"/>
          <w:sz w:val="28"/>
          <w:szCs w:val="28"/>
          <w:lang w:val="kk-KZ"/>
        </w:rPr>
        <w:t>кіртті және жоғары күкіртті</w:t>
      </w:r>
      <w:r w:rsidR="00237A50" w:rsidRPr="00EC52BD">
        <w:rPr>
          <w:color w:val="000000"/>
          <w:sz w:val="28"/>
          <w:szCs w:val="28"/>
          <w:lang w:val="kk-KZ"/>
        </w:rPr>
        <w:t>,сондай-ақ</w:t>
      </w:r>
      <w:r w:rsidR="00237A50" w:rsidRPr="00F71647">
        <w:rPr>
          <w:color w:val="000000"/>
          <w:sz w:val="28"/>
          <w:szCs w:val="28"/>
          <w:lang w:val="kk-KZ"/>
        </w:rPr>
        <w:t xml:space="preserve"> парафинд</w:t>
      </w:r>
      <w:r w:rsidR="00237A50" w:rsidRPr="00EC52BD">
        <w:rPr>
          <w:color w:val="000000"/>
          <w:sz w:val="28"/>
          <w:szCs w:val="28"/>
          <w:lang w:val="kk-KZ"/>
        </w:rPr>
        <w:t xml:space="preserve">і мұнайларды өңдеу үлесінің жалпы тепе-теңдікте </w:t>
      </w:r>
      <w:r w:rsidRPr="00F71647">
        <w:rPr>
          <w:color w:val="000000"/>
          <w:sz w:val="28"/>
          <w:szCs w:val="28"/>
          <w:lang w:val="kk-KZ"/>
        </w:rPr>
        <w:t>үздіксіз өсуі (1-кесте);</w:t>
      </w:r>
    </w:p>
    <w:p w:rsidR="0037509F" w:rsidRPr="00F71647" w:rsidRDefault="00A66FF3" w:rsidP="00B032C1">
      <w:pPr>
        <w:numPr>
          <w:ilvl w:val="0"/>
          <w:numId w:val="2"/>
        </w:numPr>
        <w:shd w:val="clear" w:color="auto" w:fill="FFFFFF"/>
        <w:tabs>
          <w:tab w:val="left" w:pos="709"/>
          <w:tab w:val="left" w:pos="993"/>
        </w:tabs>
        <w:ind w:firstLine="567"/>
        <w:jc w:val="both"/>
        <w:rPr>
          <w:color w:val="000000"/>
          <w:sz w:val="28"/>
          <w:szCs w:val="28"/>
          <w:lang w:val="kk-KZ"/>
        </w:rPr>
      </w:pPr>
      <w:r w:rsidRPr="00F71647">
        <w:rPr>
          <w:color w:val="000000"/>
          <w:sz w:val="28"/>
          <w:szCs w:val="28"/>
          <w:lang w:val="kk-KZ"/>
        </w:rPr>
        <w:t>тауарлық мұнай өнімдерінің сапасына табиғатты қорғау талаптарын қатаңдату;</w:t>
      </w:r>
    </w:p>
    <w:p w:rsidR="00A66FF3" w:rsidRPr="00F71647" w:rsidRDefault="00237A50" w:rsidP="00B032C1">
      <w:pPr>
        <w:shd w:val="clear" w:color="auto" w:fill="FFFFFF"/>
        <w:tabs>
          <w:tab w:val="left" w:pos="709"/>
          <w:tab w:val="left" w:pos="993"/>
        </w:tabs>
        <w:ind w:firstLine="567"/>
        <w:jc w:val="both"/>
        <w:rPr>
          <w:color w:val="000000"/>
          <w:sz w:val="28"/>
          <w:szCs w:val="28"/>
          <w:lang w:val="kk-KZ"/>
        </w:rPr>
      </w:pPr>
      <w:r w:rsidRPr="00EC52BD">
        <w:rPr>
          <w:color w:val="000000"/>
          <w:sz w:val="28"/>
          <w:szCs w:val="28"/>
          <w:lang w:val="kk-KZ"/>
        </w:rPr>
        <w:t>-</w:t>
      </w:r>
      <w:r w:rsidR="00A66FF3" w:rsidRPr="00F71647">
        <w:rPr>
          <w:color w:val="000000"/>
          <w:sz w:val="28"/>
          <w:szCs w:val="28"/>
          <w:lang w:val="kk-KZ"/>
        </w:rPr>
        <w:t>шикізатты</w:t>
      </w:r>
      <w:r w:rsidRPr="00F71647">
        <w:rPr>
          <w:color w:val="000000"/>
          <w:sz w:val="28"/>
          <w:szCs w:val="28"/>
          <w:lang w:val="kk-KZ"/>
        </w:rPr>
        <w:t xml:space="preserve"> алдын ала терең гидро</w:t>
      </w:r>
      <w:r w:rsidRPr="00EC52BD">
        <w:rPr>
          <w:color w:val="000000"/>
          <w:sz w:val="28"/>
          <w:szCs w:val="28"/>
          <w:lang w:val="kk-KZ"/>
        </w:rPr>
        <w:t>жақсартуды</w:t>
      </w:r>
      <w:r w:rsidR="00A66FF3" w:rsidRPr="00F71647">
        <w:rPr>
          <w:color w:val="000000"/>
          <w:sz w:val="28"/>
          <w:szCs w:val="28"/>
          <w:lang w:val="kk-KZ"/>
        </w:rPr>
        <w:t xml:space="preserve"> талап ететін белсенді және селективті катализаторларды қолдана отырып каталитикалық процестерді дамыту (мысалы, каталитикалық риформинг және крекинг процестері үшін);</w:t>
      </w:r>
    </w:p>
    <w:p w:rsidR="0037509F" w:rsidRPr="00F71647" w:rsidRDefault="0037509F" w:rsidP="00B032C1">
      <w:pPr>
        <w:shd w:val="clear" w:color="auto" w:fill="FFFFFF"/>
        <w:tabs>
          <w:tab w:val="left" w:pos="709"/>
          <w:tab w:val="left" w:pos="993"/>
        </w:tabs>
        <w:ind w:firstLine="567"/>
        <w:jc w:val="both"/>
        <w:rPr>
          <w:color w:val="000000"/>
          <w:sz w:val="28"/>
          <w:szCs w:val="28"/>
          <w:lang w:val="kk-KZ"/>
        </w:rPr>
      </w:pPr>
      <w:r w:rsidRPr="00F71647">
        <w:rPr>
          <w:color w:val="000000"/>
          <w:sz w:val="28"/>
          <w:szCs w:val="28"/>
          <w:lang w:val="kk-KZ"/>
        </w:rPr>
        <w:t xml:space="preserve">- </w:t>
      </w:r>
      <w:r w:rsidR="00A66FF3" w:rsidRPr="00F71647">
        <w:rPr>
          <w:color w:val="000000"/>
          <w:sz w:val="28"/>
          <w:szCs w:val="28"/>
          <w:lang w:val="kk-KZ"/>
        </w:rPr>
        <w:t>мұнай өңдеуді одан әрі тереңдету және мұнай-химия</w:t>
      </w:r>
      <w:r w:rsidR="00827F41" w:rsidRPr="00EC52BD">
        <w:rPr>
          <w:color w:val="000000"/>
          <w:sz w:val="28"/>
          <w:szCs w:val="28"/>
          <w:lang w:val="kk-KZ"/>
        </w:rPr>
        <w:t xml:space="preserve"> саласы </w:t>
      </w:r>
      <w:r w:rsidR="00A66FF3" w:rsidRPr="00F71647">
        <w:rPr>
          <w:color w:val="000000"/>
          <w:sz w:val="28"/>
          <w:szCs w:val="28"/>
          <w:lang w:val="kk-KZ"/>
        </w:rPr>
        <w:t>үшін шикізат дайындау қажеттілігі және т. б.</w:t>
      </w:r>
    </w:p>
    <w:p w:rsidR="0037509F" w:rsidRPr="00F71647" w:rsidRDefault="00A66FF3" w:rsidP="00B032C1">
      <w:pPr>
        <w:shd w:val="clear" w:color="auto" w:fill="FFFFFF"/>
        <w:tabs>
          <w:tab w:val="left" w:pos="709"/>
          <w:tab w:val="left" w:pos="993"/>
        </w:tabs>
        <w:ind w:firstLine="567"/>
        <w:jc w:val="both"/>
        <w:rPr>
          <w:color w:val="000000"/>
          <w:sz w:val="28"/>
          <w:szCs w:val="28"/>
          <w:lang w:val="kk-KZ"/>
        </w:rPr>
      </w:pPr>
      <w:r w:rsidRPr="00F71647">
        <w:rPr>
          <w:bCs/>
          <w:color w:val="000000"/>
          <w:sz w:val="28"/>
          <w:szCs w:val="28"/>
          <w:lang w:val="kk-KZ"/>
        </w:rPr>
        <w:t xml:space="preserve">Мұнайды тікелей айдаудан % - ға қатысты </w:t>
      </w:r>
      <w:r w:rsidR="00827F41" w:rsidRPr="00F71647">
        <w:rPr>
          <w:bCs/>
          <w:color w:val="000000"/>
          <w:sz w:val="28"/>
          <w:szCs w:val="28"/>
          <w:lang w:val="kk-KZ"/>
        </w:rPr>
        <w:t>әлемнің түрлі елдерінің МӨЗ-д</w:t>
      </w:r>
      <w:r w:rsidR="00827F41" w:rsidRPr="00EC52BD">
        <w:rPr>
          <w:bCs/>
          <w:color w:val="000000"/>
          <w:sz w:val="28"/>
          <w:szCs w:val="28"/>
          <w:lang w:val="kk-KZ"/>
        </w:rPr>
        <w:t>ағы</w:t>
      </w:r>
      <w:r w:rsidRPr="00F71647">
        <w:rPr>
          <w:bCs/>
          <w:color w:val="000000"/>
          <w:sz w:val="28"/>
          <w:szCs w:val="28"/>
          <w:lang w:val="kk-KZ"/>
        </w:rPr>
        <w:t xml:space="preserve"> гидрокаталитикалық процестердің ү</w:t>
      </w:r>
      <w:r w:rsidR="00301AC3" w:rsidRPr="00F71647">
        <w:rPr>
          <w:bCs/>
          <w:color w:val="000000"/>
          <w:sz w:val="28"/>
          <w:szCs w:val="28"/>
          <w:lang w:val="kk-KZ"/>
        </w:rPr>
        <w:t>лесі</w:t>
      </w:r>
      <w:r w:rsidRPr="00F71647">
        <w:rPr>
          <w:bCs/>
          <w:color w:val="000000"/>
          <w:sz w:val="28"/>
          <w:szCs w:val="28"/>
          <w:lang w:val="kk-KZ"/>
        </w:rPr>
        <w:t>.</w:t>
      </w:r>
    </w:p>
    <w:tbl>
      <w:tblPr>
        <w:tblpPr w:leftFromText="180" w:rightFromText="180" w:vertAnchor="text" w:horzAnchor="margin" w:tblpY="274"/>
        <w:tblW w:w="5000" w:type="pct"/>
        <w:tblCellMar>
          <w:left w:w="40" w:type="dxa"/>
          <w:right w:w="40" w:type="dxa"/>
        </w:tblCellMar>
        <w:tblLook w:val="0000"/>
      </w:tblPr>
      <w:tblGrid>
        <w:gridCol w:w="3685"/>
        <w:gridCol w:w="947"/>
        <w:gridCol w:w="1194"/>
        <w:gridCol w:w="982"/>
        <w:gridCol w:w="1779"/>
      </w:tblGrid>
      <w:tr w:rsidR="007E46D8" w:rsidRPr="00EC52BD" w:rsidTr="00F71647">
        <w:trPr>
          <w:trHeight w:val="20"/>
        </w:trPr>
        <w:tc>
          <w:tcPr>
            <w:tcW w:w="2174" w:type="pct"/>
            <w:tcBorders>
              <w:top w:val="single" w:sz="6" w:space="0" w:color="auto"/>
              <w:left w:val="single" w:sz="6" w:space="0" w:color="auto"/>
              <w:bottom w:val="single" w:sz="6" w:space="0" w:color="auto"/>
              <w:right w:val="single" w:sz="6" w:space="0" w:color="auto"/>
            </w:tcBorders>
            <w:shd w:val="clear" w:color="auto" w:fill="FFFFFF"/>
          </w:tcPr>
          <w:p w:rsidR="007E46D8" w:rsidRPr="00F71647" w:rsidRDefault="00817746" w:rsidP="00B032C1">
            <w:pPr>
              <w:shd w:val="clear" w:color="auto" w:fill="FFFFFF"/>
              <w:tabs>
                <w:tab w:val="left" w:pos="709"/>
                <w:tab w:val="left" w:pos="993"/>
              </w:tabs>
              <w:jc w:val="center"/>
              <w:rPr>
                <w:color w:val="000000"/>
                <w:sz w:val="28"/>
                <w:szCs w:val="28"/>
                <w:lang w:val="kk-KZ"/>
              </w:rPr>
            </w:pPr>
            <w:r w:rsidRPr="00F71647">
              <w:rPr>
                <w:color w:val="000000"/>
                <w:sz w:val="28"/>
                <w:szCs w:val="28"/>
                <w:lang w:val="kk-KZ"/>
              </w:rPr>
              <w:t>Мұнай шикізатын қайта өңдеудің гидрокаталитикалық процестері</w:t>
            </w:r>
          </w:p>
        </w:tc>
        <w:tc>
          <w:tcPr>
            <w:tcW w:w="580" w:type="pct"/>
            <w:tcBorders>
              <w:top w:val="single" w:sz="6" w:space="0" w:color="auto"/>
              <w:left w:val="single" w:sz="6" w:space="0" w:color="auto"/>
              <w:bottom w:val="single" w:sz="6" w:space="0" w:color="auto"/>
              <w:right w:val="single" w:sz="6" w:space="0" w:color="auto"/>
            </w:tcBorders>
            <w:shd w:val="clear" w:color="auto" w:fill="FFFFFF"/>
          </w:tcPr>
          <w:p w:rsidR="007E46D8" w:rsidRPr="00EC52BD" w:rsidRDefault="00817746" w:rsidP="00B032C1">
            <w:pPr>
              <w:shd w:val="clear" w:color="auto" w:fill="FFFFFF"/>
              <w:tabs>
                <w:tab w:val="left" w:pos="709"/>
                <w:tab w:val="left" w:pos="993"/>
              </w:tabs>
              <w:jc w:val="center"/>
              <w:rPr>
                <w:color w:val="000000"/>
                <w:sz w:val="28"/>
                <w:szCs w:val="28"/>
              </w:rPr>
            </w:pPr>
            <w:r w:rsidRPr="00EC52BD">
              <w:rPr>
                <w:color w:val="000000"/>
                <w:sz w:val="28"/>
                <w:szCs w:val="28"/>
              </w:rPr>
              <w:t>АҚШ</w:t>
            </w:r>
          </w:p>
        </w:tc>
        <w:tc>
          <w:tcPr>
            <w:tcW w:w="724" w:type="pct"/>
            <w:tcBorders>
              <w:top w:val="single" w:sz="6" w:space="0" w:color="auto"/>
              <w:left w:val="single" w:sz="6" w:space="0" w:color="auto"/>
              <w:bottom w:val="single" w:sz="6" w:space="0" w:color="auto"/>
              <w:right w:val="single" w:sz="6" w:space="0" w:color="auto"/>
            </w:tcBorders>
            <w:shd w:val="clear" w:color="auto" w:fill="FFFFFF"/>
          </w:tcPr>
          <w:p w:rsidR="007E46D8" w:rsidRPr="00EC52BD" w:rsidRDefault="00817746" w:rsidP="00B032C1">
            <w:pPr>
              <w:shd w:val="clear" w:color="auto" w:fill="FFFFFF"/>
              <w:tabs>
                <w:tab w:val="left" w:pos="709"/>
                <w:tab w:val="left" w:pos="993"/>
              </w:tabs>
              <w:jc w:val="center"/>
              <w:rPr>
                <w:color w:val="000000"/>
                <w:sz w:val="28"/>
                <w:szCs w:val="28"/>
              </w:rPr>
            </w:pPr>
            <w:r w:rsidRPr="00EC52BD">
              <w:rPr>
                <w:color w:val="000000"/>
                <w:sz w:val="28"/>
                <w:szCs w:val="28"/>
              </w:rPr>
              <w:t>Батыс Еуропа</w:t>
            </w:r>
          </w:p>
        </w:tc>
        <w:tc>
          <w:tcPr>
            <w:tcW w:w="600" w:type="pct"/>
            <w:tcBorders>
              <w:top w:val="single" w:sz="6" w:space="0" w:color="auto"/>
              <w:left w:val="single" w:sz="6" w:space="0" w:color="auto"/>
              <w:bottom w:val="single" w:sz="6" w:space="0" w:color="auto"/>
              <w:right w:val="single" w:sz="6" w:space="0" w:color="auto"/>
            </w:tcBorders>
            <w:shd w:val="clear" w:color="auto" w:fill="FFFFFF"/>
          </w:tcPr>
          <w:p w:rsidR="007E46D8" w:rsidRPr="00EC52BD" w:rsidRDefault="00817746" w:rsidP="00B032C1">
            <w:pPr>
              <w:shd w:val="clear" w:color="auto" w:fill="FFFFFF"/>
              <w:tabs>
                <w:tab w:val="left" w:pos="709"/>
                <w:tab w:val="left" w:pos="993"/>
              </w:tabs>
              <w:jc w:val="center"/>
              <w:rPr>
                <w:color w:val="000000"/>
                <w:sz w:val="28"/>
                <w:szCs w:val="28"/>
              </w:rPr>
            </w:pPr>
            <w:r w:rsidRPr="00EC52BD">
              <w:rPr>
                <w:color w:val="000000"/>
                <w:sz w:val="28"/>
                <w:szCs w:val="28"/>
              </w:rPr>
              <w:t>Ресей</w:t>
            </w:r>
          </w:p>
        </w:tc>
        <w:tc>
          <w:tcPr>
            <w:tcW w:w="922" w:type="pct"/>
            <w:tcBorders>
              <w:top w:val="single" w:sz="6" w:space="0" w:color="auto"/>
              <w:left w:val="single" w:sz="6" w:space="0" w:color="auto"/>
              <w:bottom w:val="single" w:sz="6" w:space="0" w:color="auto"/>
              <w:right w:val="single" w:sz="6" w:space="0" w:color="auto"/>
            </w:tcBorders>
            <w:shd w:val="clear" w:color="auto" w:fill="FFFFFF"/>
          </w:tcPr>
          <w:p w:rsidR="007E46D8" w:rsidRPr="00EC52BD" w:rsidRDefault="00817746" w:rsidP="00B032C1">
            <w:pPr>
              <w:shd w:val="clear" w:color="auto" w:fill="FFFFFF"/>
              <w:tabs>
                <w:tab w:val="left" w:pos="709"/>
                <w:tab w:val="left" w:pos="993"/>
              </w:tabs>
              <w:jc w:val="center"/>
              <w:rPr>
                <w:color w:val="000000"/>
                <w:sz w:val="28"/>
                <w:szCs w:val="28"/>
              </w:rPr>
            </w:pPr>
            <w:r w:rsidRPr="00EC52BD">
              <w:rPr>
                <w:color w:val="000000"/>
                <w:sz w:val="28"/>
                <w:szCs w:val="28"/>
              </w:rPr>
              <w:t>Қазақстан Республикасы</w:t>
            </w:r>
          </w:p>
        </w:tc>
      </w:tr>
      <w:tr w:rsidR="007E46D8" w:rsidRPr="00EC52BD" w:rsidTr="00F71647">
        <w:trPr>
          <w:trHeight w:val="20"/>
        </w:trPr>
        <w:tc>
          <w:tcPr>
            <w:tcW w:w="2174" w:type="pct"/>
            <w:tcBorders>
              <w:top w:val="single" w:sz="6" w:space="0" w:color="auto"/>
              <w:left w:val="single" w:sz="6" w:space="0" w:color="auto"/>
              <w:bottom w:val="single" w:sz="6" w:space="0" w:color="auto"/>
              <w:right w:val="single" w:sz="6" w:space="0" w:color="auto"/>
            </w:tcBorders>
            <w:shd w:val="clear" w:color="auto" w:fill="FFFFFF"/>
          </w:tcPr>
          <w:p w:rsidR="00817746" w:rsidRPr="00EC52BD" w:rsidRDefault="00817746" w:rsidP="00F71647">
            <w:pPr>
              <w:shd w:val="clear" w:color="auto" w:fill="FFFFFF"/>
              <w:tabs>
                <w:tab w:val="left" w:pos="709"/>
                <w:tab w:val="left" w:pos="993"/>
              </w:tabs>
              <w:rPr>
                <w:color w:val="000000"/>
                <w:sz w:val="28"/>
                <w:szCs w:val="28"/>
              </w:rPr>
            </w:pPr>
            <w:r w:rsidRPr="00EC52BD">
              <w:rPr>
                <w:color w:val="000000"/>
                <w:sz w:val="28"/>
                <w:szCs w:val="28"/>
              </w:rPr>
              <w:t>1. Каталитикалық изомеризация</w:t>
            </w:r>
          </w:p>
          <w:p w:rsidR="00817746" w:rsidRPr="00EC52BD" w:rsidRDefault="00817746" w:rsidP="00F71647">
            <w:pPr>
              <w:shd w:val="clear" w:color="auto" w:fill="FFFFFF"/>
              <w:tabs>
                <w:tab w:val="left" w:pos="709"/>
                <w:tab w:val="left" w:pos="993"/>
              </w:tabs>
              <w:rPr>
                <w:color w:val="000000"/>
                <w:sz w:val="28"/>
                <w:szCs w:val="28"/>
              </w:rPr>
            </w:pPr>
            <w:r w:rsidRPr="00EC52BD">
              <w:rPr>
                <w:color w:val="000000"/>
                <w:sz w:val="28"/>
                <w:szCs w:val="28"/>
              </w:rPr>
              <w:t xml:space="preserve">2. Каталитикалық риформинг </w:t>
            </w:r>
          </w:p>
          <w:p w:rsidR="00817746" w:rsidRPr="00EC52BD" w:rsidRDefault="00817746" w:rsidP="00F71647">
            <w:pPr>
              <w:shd w:val="clear" w:color="auto" w:fill="FFFFFF"/>
              <w:tabs>
                <w:tab w:val="left" w:pos="709"/>
                <w:tab w:val="left" w:pos="993"/>
              </w:tabs>
              <w:rPr>
                <w:color w:val="000000"/>
                <w:sz w:val="28"/>
                <w:szCs w:val="28"/>
              </w:rPr>
            </w:pPr>
            <w:r w:rsidRPr="00EC52BD">
              <w:rPr>
                <w:color w:val="000000"/>
                <w:sz w:val="28"/>
                <w:szCs w:val="28"/>
              </w:rPr>
              <w:t xml:space="preserve">3. Гидротазалау </w:t>
            </w:r>
          </w:p>
          <w:p w:rsidR="007E46D8" w:rsidRPr="00EC52BD" w:rsidRDefault="00817746" w:rsidP="00F71647">
            <w:pPr>
              <w:shd w:val="clear" w:color="auto" w:fill="FFFFFF"/>
              <w:tabs>
                <w:tab w:val="left" w:pos="709"/>
                <w:tab w:val="left" w:pos="993"/>
              </w:tabs>
              <w:rPr>
                <w:color w:val="000000"/>
                <w:sz w:val="28"/>
                <w:szCs w:val="28"/>
                <w:lang w:val="kk-KZ"/>
              </w:rPr>
            </w:pPr>
            <w:r w:rsidRPr="00EC52BD">
              <w:rPr>
                <w:color w:val="000000"/>
                <w:sz w:val="28"/>
                <w:szCs w:val="28"/>
              </w:rPr>
              <w:t>4. Гидрокрекинг</w:t>
            </w:r>
          </w:p>
        </w:tc>
        <w:tc>
          <w:tcPr>
            <w:tcW w:w="580" w:type="pct"/>
            <w:tcBorders>
              <w:top w:val="single" w:sz="6" w:space="0" w:color="auto"/>
              <w:left w:val="single" w:sz="6" w:space="0" w:color="auto"/>
              <w:bottom w:val="single" w:sz="6" w:space="0" w:color="auto"/>
              <w:right w:val="single" w:sz="6" w:space="0" w:color="auto"/>
            </w:tcBorders>
            <w:shd w:val="clear" w:color="auto" w:fill="FFFFFF"/>
          </w:tcPr>
          <w:p w:rsidR="007E46D8" w:rsidRPr="00EC52BD" w:rsidRDefault="007E46D8" w:rsidP="00B032C1">
            <w:pPr>
              <w:shd w:val="clear" w:color="auto" w:fill="FFFFFF"/>
              <w:tabs>
                <w:tab w:val="left" w:pos="709"/>
                <w:tab w:val="left" w:pos="993"/>
              </w:tabs>
              <w:jc w:val="center"/>
              <w:rPr>
                <w:color w:val="000000"/>
                <w:sz w:val="28"/>
                <w:szCs w:val="28"/>
              </w:rPr>
            </w:pPr>
            <w:r w:rsidRPr="00EC52BD">
              <w:rPr>
                <w:color w:val="000000"/>
                <w:sz w:val="28"/>
                <w:szCs w:val="28"/>
              </w:rPr>
              <w:t>5,6</w:t>
            </w:r>
          </w:p>
          <w:p w:rsidR="00F71647" w:rsidRDefault="00F71647" w:rsidP="00B032C1">
            <w:pPr>
              <w:shd w:val="clear" w:color="auto" w:fill="FFFFFF"/>
              <w:tabs>
                <w:tab w:val="left" w:pos="709"/>
                <w:tab w:val="left" w:pos="993"/>
              </w:tabs>
              <w:jc w:val="center"/>
              <w:rPr>
                <w:color w:val="000000"/>
                <w:sz w:val="28"/>
                <w:szCs w:val="28"/>
                <w:lang w:val="en-US"/>
              </w:rPr>
            </w:pPr>
          </w:p>
          <w:p w:rsidR="007E46D8" w:rsidRPr="00EC52BD" w:rsidRDefault="007E46D8" w:rsidP="00B032C1">
            <w:pPr>
              <w:shd w:val="clear" w:color="auto" w:fill="FFFFFF"/>
              <w:tabs>
                <w:tab w:val="left" w:pos="709"/>
                <w:tab w:val="left" w:pos="993"/>
              </w:tabs>
              <w:jc w:val="center"/>
              <w:rPr>
                <w:color w:val="000000"/>
                <w:sz w:val="28"/>
                <w:szCs w:val="28"/>
              </w:rPr>
            </w:pPr>
            <w:r w:rsidRPr="00EC52BD">
              <w:rPr>
                <w:color w:val="000000"/>
                <w:sz w:val="28"/>
                <w:szCs w:val="28"/>
              </w:rPr>
              <w:t>23,6</w:t>
            </w:r>
          </w:p>
          <w:p w:rsidR="007E46D8" w:rsidRPr="00EC52BD" w:rsidRDefault="007E46D8" w:rsidP="00B032C1">
            <w:pPr>
              <w:shd w:val="clear" w:color="auto" w:fill="FFFFFF"/>
              <w:tabs>
                <w:tab w:val="left" w:pos="709"/>
                <w:tab w:val="left" w:pos="993"/>
              </w:tabs>
              <w:jc w:val="center"/>
              <w:rPr>
                <w:color w:val="000000"/>
                <w:sz w:val="28"/>
                <w:szCs w:val="28"/>
              </w:rPr>
            </w:pPr>
            <w:r w:rsidRPr="00EC52BD">
              <w:rPr>
                <w:color w:val="000000"/>
                <w:sz w:val="28"/>
                <w:szCs w:val="28"/>
              </w:rPr>
              <w:t>43,6</w:t>
            </w:r>
          </w:p>
          <w:p w:rsidR="007E46D8" w:rsidRPr="00EC52BD" w:rsidRDefault="007E46D8" w:rsidP="00B032C1">
            <w:pPr>
              <w:shd w:val="clear" w:color="auto" w:fill="FFFFFF"/>
              <w:tabs>
                <w:tab w:val="left" w:pos="709"/>
                <w:tab w:val="left" w:pos="993"/>
              </w:tabs>
              <w:jc w:val="center"/>
              <w:rPr>
                <w:color w:val="000000"/>
                <w:sz w:val="28"/>
                <w:szCs w:val="28"/>
                <w:lang w:val="kk-KZ"/>
              </w:rPr>
            </w:pPr>
            <w:r w:rsidRPr="00EC52BD">
              <w:rPr>
                <w:color w:val="000000"/>
                <w:sz w:val="28"/>
                <w:szCs w:val="28"/>
              </w:rPr>
              <w:t>8,1</w:t>
            </w:r>
          </w:p>
        </w:tc>
        <w:tc>
          <w:tcPr>
            <w:tcW w:w="724" w:type="pct"/>
            <w:tcBorders>
              <w:top w:val="single" w:sz="6" w:space="0" w:color="auto"/>
              <w:left w:val="single" w:sz="6" w:space="0" w:color="auto"/>
              <w:bottom w:val="single" w:sz="6" w:space="0" w:color="auto"/>
              <w:right w:val="single" w:sz="6" w:space="0" w:color="auto"/>
            </w:tcBorders>
            <w:shd w:val="clear" w:color="auto" w:fill="FFFFFF"/>
          </w:tcPr>
          <w:p w:rsidR="007E46D8" w:rsidRPr="00EC52BD" w:rsidRDefault="007E46D8" w:rsidP="00B032C1">
            <w:pPr>
              <w:shd w:val="clear" w:color="auto" w:fill="FFFFFF"/>
              <w:tabs>
                <w:tab w:val="left" w:pos="709"/>
                <w:tab w:val="left" w:pos="993"/>
              </w:tabs>
              <w:jc w:val="center"/>
              <w:rPr>
                <w:color w:val="000000"/>
                <w:sz w:val="28"/>
                <w:szCs w:val="28"/>
              </w:rPr>
            </w:pPr>
            <w:r w:rsidRPr="00EC52BD">
              <w:rPr>
                <w:color w:val="000000"/>
                <w:sz w:val="28"/>
                <w:szCs w:val="28"/>
              </w:rPr>
              <w:t>0,8</w:t>
            </w:r>
          </w:p>
          <w:p w:rsidR="00F71647" w:rsidRDefault="00F71647" w:rsidP="00B032C1">
            <w:pPr>
              <w:shd w:val="clear" w:color="auto" w:fill="FFFFFF"/>
              <w:tabs>
                <w:tab w:val="left" w:pos="709"/>
                <w:tab w:val="left" w:pos="993"/>
              </w:tabs>
              <w:jc w:val="center"/>
              <w:rPr>
                <w:color w:val="000000"/>
                <w:sz w:val="28"/>
                <w:szCs w:val="28"/>
                <w:lang w:val="en-US"/>
              </w:rPr>
            </w:pPr>
          </w:p>
          <w:p w:rsidR="007E46D8" w:rsidRPr="00EC52BD" w:rsidRDefault="007E46D8" w:rsidP="00B032C1">
            <w:pPr>
              <w:shd w:val="clear" w:color="auto" w:fill="FFFFFF"/>
              <w:tabs>
                <w:tab w:val="left" w:pos="709"/>
                <w:tab w:val="left" w:pos="993"/>
              </w:tabs>
              <w:jc w:val="center"/>
              <w:rPr>
                <w:color w:val="000000"/>
                <w:sz w:val="28"/>
                <w:szCs w:val="28"/>
              </w:rPr>
            </w:pPr>
            <w:r w:rsidRPr="00EC52BD">
              <w:rPr>
                <w:color w:val="000000"/>
                <w:sz w:val="28"/>
                <w:szCs w:val="28"/>
              </w:rPr>
              <w:t>15,5</w:t>
            </w:r>
          </w:p>
          <w:p w:rsidR="007E46D8" w:rsidRPr="00EC52BD" w:rsidRDefault="007E46D8" w:rsidP="00B032C1">
            <w:pPr>
              <w:shd w:val="clear" w:color="auto" w:fill="FFFFFF"/>
              <w:tabs>
                <w:tab w:val="left" w:pos="709"/>
                <w:tab w:val="left" w:pos="993"/>
              </w:tabs>
              <w:jc w:val="center"/>
              <w:rPr>
                <w:color w:val="000000"/>
                <w:sz w:val="28"/>
                <w:szCs w:val="28"/>
              </w:rPr>
            </w:pPr>
            <w:r w:rsidRPr="00EC52BD">
              <w:rPr>
                <w:color w:val="000000"/>
                <w:sz w:val="28"/>
                <w:szCs w:val="28"/>
              </w:rPr>
              <w:t>30,0</w:t>
            </w:r>
          </w:p>
          <w:p w:rsidR="007E46D8" w:rsidRPr="00EC52BD" w:rsidRDefault="007E46D8" w:rsidP="00B032C1">
            <w:pPr>
              <w:shd w:val="clear" w:color="auto" w:fill="FFFFFF"/>
              <w:tabs>
                <w:tab w:val="left" w:pos="709"/>
                <w:tab w:val="left" w:pos="993"/>
              </w:tabs>
              <w:jc w:val="center"/>
              <w:rPr>
                <w:color w:val="000000"/>
                <w:sz w:val="28"/>
                <w:szCs w:val="28"/>
                <w:lang w:val="kk-KZ"/>
              </w:rPr>
            </w:pPr>
            <w:r w:rsidRPr="00EC52BD">
              <w:rPr>
                <w:color w:val="000000"/>
                <w:sz w:val="28"/>
                <w:szCs w:val="28"/>
              </w:rPr>
              <w:t>3,2</w:t>
            </w:r>
          </w:p>
        </w:tc>
        <w:tc>
          <w:tcPr>
            <w:tcW w:w="600" w:type="pct"/>
            <w:tcBorders>
              <w:top w:val="single" w:sz="6" w:space="0" w:color="auto"/>
              <w:left w:val="single" w:sz="6" w:space="0" w:color="auto"/>
              <w:bottom w:val="single" w:sz="6" w:space="0" w:color="auto"/>
              <w:right w:val="single" w:sz="6" w:space="0" w:color="auto"/>
            </w:tcBorders>
            <w:shd w:val="clear" w:color="auto" w:fill="FFFFFF"/>
          </w:tcPr>
          <w:p w:rsidR="007E46D8" w:rsidRPr="00EC52BD" w:rsidRDefault="007E46D8" w:rsidP="00B032C1">
            <w:pPr>
              <w:shd w:val="clear" w:color="auto" w:fill="FFFFFF"/>
              <w:tabs>
                <w:tab w:val="left" w:pos="709"/>
                <w:tab w:val="left" w:pos="993"/>
              </w:tabs>
              <w:jc w:val="center"/>
              <w:rPr>
                <w:color w:val="000000"/>
                <w:sz w:val="28"/>
                <w:szCs w:val="28"/>
              </w:rPr>
            </w:pPr>
            <w:r w:rsidRPr="00EC52BD">
              <w:rPr>
                <w:color w:val="000000"/>
                <w:sz w:val="28"/>
                <w:szCs w:val="28"/>
              </w:rPr>
              <w:t>0,2</w:t>
            </w:r>
          </w:p>
          <w:p w:rsidR="00F71647" w:rsidRDefault="00F71647" w:rsidP="00B032C1">
            <w:pPr>
              <w:shd w:val="clear" w:color="auto" w:fill="FFFFFF"/>
              <w:tabs>
                <w:tab w:val="left" w:pos="709"/>
                <w:tab w:val="left" w:pos="993"/>
              </w:tabs>
              <w:jc w:val="center"/>
              <w:rPr>
                <w:color w:val="000000"/>
                <w:sz w:val="28"/>
                <w:szCs w:val="28"/>
                <w:lang w:val="en-US"/>
              </w:rPr>
            </w:pPr>
          </w:p>
          <w:p w:rsidR="007E46D8" w:rsidRPr="00EC52BD" w:rsidRDefault="007E46D8" w:rsidP="00B032C1">
            <w:pPr>
              <w:shd w:val="clear" w:color="auto" w:fill="FFFFFF"/>
              <w:tabs>
                <w:tab w:val="left" w:pos="709"/>
                <w:tab w:val="left" w:pos="993"/>
              </w:tabs>
              <w:jc w:val="center"/>
              <w:rPr>
                <w:color w:val="000000"/>
                <w:sz w:val="28"/>
                <w:szCs w:val="28"/>
              </w:rPr>
            </w:pPr>
            <w:r w:rsidRPr="00EC52BD">
              <w:rPr>
                <w:color w:val="000000"/>
                <w:sz w:val="28"/>
                <w:szCs w:val="28"/>
              </w:rPr>
              <w:t>9,3</w:t>
            </w:r>
          </w:p>
          <w:p w:rsidR="007E46D8" w:rsidRPr="00EC52BD" w:rsidRDefault="007E46D8" w:rsidP="00B032C1">
            <w:pPr>
              <w:shd w:val="clear" w:color="auto" w:fill="FFFFFF"/>
              <w:tabs>
                <w:tab w:val="left" w:pos="709"/>
                <w:tab w:val="left" w:pos="993"/>
              </w:tabs>
              <w:jc w:val="center"/>
              <w:rPr>
                <w:color w:val="000000"/>
                <w:sz w:val="28"/>
                <w:szCs w:val="28"/>
              </w:rPr>
            </w:pPr>
            <w:r w:rsidRPr="00EC52BD">
              <w:rPr>
                <w:color w:val="000000"/>
                <w:sz w:val="28"/>
                <w:szCs w:val="28"/>
              </w:rPr>
              <w:t>28,0</w:t>
            </w:r>
          </w:p>
          <w:p w:rsidR="007E46D8" w:rsidRPr="00EC52BD" w:rsidRDefault="007E46D8" w:rsidP="00B032C1">
            <w:pPr>
              <w:shd w:val="clear" w:color="auto" w:fill="FFFFFF"/>
              <w:tabs>
                <w:tab w:val="left" w:pos="709"/>
                <w:tab w:val="left" w:pos="993"/>
              </w:tabs>
              <w:jc w:val="center"/>
              <w:rPr>
                <w:color w:val="000000"/>
                <w:sz w:val="28"/>
                <w:szCs w:val="28"/>
                <w:lang w:val="kk-KZ"/>
              </w:rPr>
            </w:pPr>
            <w:r w:rsidRPr="00EC52BD">
              <w:rPr>
                <w:color w:val="000000"/>
                <w:sz w:val="28"/>
                <w:szCs w:val="28"/>
              </w:rPr>
              <w:t>0,6</w:t>
            </w:r>
          </w:p>
        </w:tc>
        <w:tc>
          <w:tcPr>
            <w:tcW w:w="922" w:type="pct"/>
            <w:tcBorders>
              <w:top w:val="single" w:sz="6" w:space="0" w:color="auto"/>
              <w:left w:val="single" w:sz="6" w:space="0" w:color="auto"/>
              <w:bottom w:val="single" w:sz="6" w:space="0" w:color="auto"/>
              <w:right w:val="single" w:sz="6" w:space="0" w:color="auto"/>
            </w:tcBorders>
            <w:shd w:val="clear" w:color="auto" w:fill="FFFFFF"/>
          </w:tcPr>
          <w:p w:rsidR="007E46D8" w:rsidRPr="00EC52BD" w:rsidRDefault="007E46D8" w:rsidP="00B032C1">
            <w:pPr>
              <w:shd w:val="clear" w:color="auto" w:fill="FFFFFF"/>
              <w:tabs>
                <w:tab w:val="left" w:pos="709"/>
                <w:tab w:val="left" w:pos="993"/>
              </w:tabs>
              <w:jc w:val="center"/>
              <w:rPr>
                <w:color w:val="000000"/>
                <w:sz w:val="28"/>
                <w:szCs w:val="28"/>
              </w:rPr>
            </w:pPr>
            <w:r w:rsidRPr="00EC52BD">
              <w:rPr>
                <w:color w:val="000000"/>
                <w:sz w:val="28"/>
                <w:szCs w:val="28"/>
              </w:rPr>
              <w:t>5,0</w:t>
            </w:r>
          </w:p>
          <w:p w:rsidR="00F71647" w:rsidRDefault="00F71647" w:rsidP="00B032C1">
            <w:pPr>
              <w:shd w:val="clear" w:color="auto" w:fill="FFFFFF"/>
              <w:tabs>
                <w:tab w:val="left" w:pos="709"/>
                <w:tab w:val="left" w:pos="993"/>
              </w:tabs>
              <w:jc w:val="center"/>
              <w:rPr>
                <w:color w:val="000000"/>
                <w:sz w:val="28"/>
                <w:szCs w:val="28"/>
                <w:lang w:val="en-US"/>
              </w:rPr>
            </w:pPr>
          </w:p>
          <w:p w:rsidR="007E46D8" w:rsidRPr="00EC52BD" w:rsidRDefault="007E46D8" w:rsidP="00B032C1">
            <w:pPr>
              <w:shd w:val="clear" w:color="auto" w:fill="FFFFFF"/>
              <w:tabs>
                <w:tab w:val="left" w:pos="709"/>
                <w:tab w:val="left" w:pos="993"/>
              </w:tabs>
              <w:jc w:val="center"/>
              <w:rPr>
                <w:color w:val="000000"/>
                <w:sz w:val="28"/>
                <w:szCs w:val="28"/>
              </w:rPr>
            </w:pPr>
            <w:r w:rsidRPr="00EC52BD">
              <w:rPr>
                <w:color w:val="000000"/>
                <w:sz w:val="28"/>
                <w:szCs w:val="28"/>
              </w:rPr>
              <w:t>30,0</w:t>
            </w:r>
          </w:p>
          <w:p w:rsidR="007E46D8" w:rsidRPr="00EC52BD" w:rsidRDefault="007E46D8" w:rsidP="00B032C1">
            <w:pPr>
              <w:shd w:val="clear" w:color="auto" w:fill="FFFFFF"/>
              <w:tabs>
                <w:tab w:val="left" w:pos="709"/>
                <w:tab w:val="left" w:pos="993"/>
              </w:tabs>
              <w:jc w:val="center"/>
              <w:rPr>
                <w:color w:val="000000"/>
                <w:sz w:val="28"/>
                <w:szCs w:val="28"/>
              </w:rPr>
            </w:pPr>
            <w:r w:rsidRPr="00EC52BD">
              <w:rPr>
                <w:color w:val="000000"/>
                <w:sz w:val="28"/>
                <w:szCs w:val="28"/>
              </w:rPr>
              <w:t>35,0</w:t>
            </w:r>
          </w:p>
          <w:p w:rsidR="007E46D8" w:rsidRPr="00EC52BD" w:rsidRDefault="007E46D8" w:rsidP="00B032C1">
            <w:pPr>
              <w:shd w:val="clear" w:color="auto" w:fill="FFFFFF"/>
              <w:tabs>
                <w:tab w:val="left" w:pos="709"/>
                <w:tab w:val="left" w:pos="993"/>
              </w:tabs>
              <w:jc w:val="center"/>
              <w:rPr>
                <w:color w:val="000000"/>
                <w:sz w:val="28"/>
                <w:szCs w:val="28"/>
              </w:rPr>
            </w:pPr>
            <w:r w:rsidRPr="00EC52BD">
              <w:rPr>
                <w:color w:val="000000"/>
                <w:sz w:val="28"/>
                <w:szCs w:val="28"/>
              </w:rPr>
              <w:t>0</w:t>
            </w:r>
          </w:p>
        </w:tc>
      </w:tr>
    </w:tbl>
    <w:p w:rsidR="0037509F" w:rsidRPr="00EC52BD" w:rsidRDefault="00AC5045" w:rsidP="00B032C1">
      <w:pPr>
        <w:shd w:val="clear" w:color="auto" w:fill="FFFFFF"/>
        <w:tabs>
          <w:tab w:val="left" w:pos="709"/>
          <w:tab w:val="left" w:pos="993"/>
        </w:tabs>
        <w:ind w:firstLine="567"/>
        <w:jc w:val="both"/>
        <w:rPr>
          <w:color w:val="000000"/>
          <w:sz w:val="28"/>
          <w:szCs w:val="28"/>
        </w:rPr>
      </w:pPr>
      <w:r w:rsidRPr="00EC52BD">
        <w:rPr>
          <w:color w:val="000000"/>
          <w:sz w:val="28"/>
          <w:szCs w:val="28"/>
          <w:lang w:val="kk-KZ"/>
        </w:rPr>
        <w:t>Жоғарыда айталған м</w:t>
      </w:r>
      <w:r w:rsidR="00817746" w:rsidRPr="00EC52BD">
        <w:rPr>
          <w:color w:val="000000"/>
          <w:sz w:val="28"/>
          <w:szCs w:val="28"/>
        </w:rPr>
        <w:t>ұнай шикізатын қайта өңдеудің гидрокаталитикалық процестерінің барлық түрлеріне тән жалпы белгіле</w:t>
      </w:r>
      <w:r w:rsidRPr="00EC52BD">
        <w:rPr>
          <w:color w:val="000000"/>
          <w:sz w:val="28"/>
          <w:szCs w:val="28"/>
        </w:rPr>
        <w:t>р</w:t>
      </w:r>
      <w:r w:rsidRPr="00EC52BD">
        <w:rPr>
          <w:color w:val="000000"/>
          <w:sz w:val="28"/>
          <w:szCs w:val="28"/>
          <w:lang w:val="kk-KZ"/>
        </w:rPr>
        <w:t>ікелесі тұрғыда жіктеледі</w:t>
      </w:r>
      <w:r w:rsidR="00817746" w:rsidRPr="00EC52BD">
        <w:rPr>
          <w:color w:val="000000"/>
          <w:sz w:val="28"/>
          <w:szCs w:val="28"/>
        </w:rPr>
        <w:t>:</w:t>
      </w:r>
    </w:p>
    <w:p w:rsidR="0037509F" w:rsidRPr="00EC52BD" w:rsidRDefault="00817746" w:rsidP="00E16C31">
      <w:pPr>
        <w:numPr>
          <w:ilvl w:val="0"/>
          <w:numId w:val="6"/>
        </w:numPr>
        <w:shd w:val="clear" w:color="auto" w:fill="FFFFFF"/>
        <w:tabs>
          <w:tab w:val="left" w:pos="576"/>
          <w:tab w:val="left" w:pos="709"/>
          <w:tab w:val="left" w:pos="993"/>
        </w:tabs>
        <w:ind w:firstLine="567"/>
        <w:jc w:val="both"/>
        <w:rPr>
          <w:color w:val="000000"/>
          <w:sz w:val="28"/>
          <w:szCs w:val="28"/>
        </w:rPr>
      </w:pPr>
      <w:r w:rsidRPr="00EC52BD">
        <w:rPr>
          <w:color w:val="000000"/>
          <w:sz w:val="28"/>
          <w:szCs w:val="28"/>
        </w:rPr>
        <w:t xml:space="preserve">химиялық түрлену-бір процесте </w:t>
      </w:r>
      <w:r w:rsidR="00096ABF" w:rsidRPr="00EC52BD">
        <w:rPr>
          <w:color w:val="000000"/>
          <w:sz w:val="28"/>
          <w:szCs w:val="28"/>
          <w:lang w:val="kk-KZ"/>
        </w:rPr>
        <w:t xml:space="preserve">орын алатын </w:t>
      </w:r>
      <w:r w:rsidR="00E16C31" w:rsidRPr="00EC52BD">
        <w:rPr>
          <w:color w:val="000000"/>
          <w:sz w:val="28"/>
          <w:szCs w:val="28"/>
        </w:rPr>
        <w:t>(мысалы, каталитикалық риформингте және басқаларында жұмсалатын)</w:t>
      </w:r>
      <w:r w:rsidR="00096ABF" w:rsidRPr="00EC52BD">
        <w:rPr>
          <w:color w:val="000000"/>
          <w:sz w:val="28"/>
          <w:szCs w:val="28"/>
        </w:rPr>
        <w:t xml:space="preserve"> сутегі қысымы</w:t>
      </w:r>
      <w:r w:rsidR="00096ABF" w:rsidRPr="00EC52BD">
        <w:rPr>
          <w:color w:val="000000"/>
          <w:sz w:val="28"/>
          <w:szCs w:val="28"/>
          <w:lang w:val="kk-KZ"/>
        </w:rPr>
        <w:t>ның қатысуымен</w:t>
      </w:r>
      <w:r w:rsidR="00E16C31" w:rsidRPr="00EC52BD">
        <w:rPr>
          <w:color w:val="000000"/>
          <w:sz w:val="28"/>
          <w:szCs w:val="28"/>
          <w:lang w:val="kk-KZ"/>
        </w:rPr>
        <w:t xml:space="preserve">іске </w:t>
      </w:r>
      <w:r w:rsidR="00E16C31" w:rsidRPr="00EC52BD">
        <w:rPr>
          <w:color w:val="000000"/>
          <w:sz w:val="28"/>
          <w:szCs w:val="28"/>
        </w:rPr>
        <w:t>асы</w:t>
      </w:r>
      <w:r w:rsidR="00E16C31" w:rsidRPr="00EC52BD">
        <w:rPr>
          <w:color w:val="000000"/>
          <w:sz w:val="28"/>
          <w:szCs w:val="28"/>
          <w:lang w:val="kk-KZ"/>
        </w:rPr>
        <w:t>рылады;</w:t>
      </w:r>
    </w:p>
    <w:p w:rsidR="00817746" w:rsidRPr="00EC52BD" w:rsidRDefault="00E91745" w:rsidP="00B032C1">
      <w:pPr>
        <w:numPr>
          <w:ilvl w:val="0"/>
          <w:numId w:val="6"/>
        </w:numPr>
        <w:shd w:val="clear" w:color="auto" w:fill="FFFFFF"/>
        <w:tabs>
          <w:tab w:val="left" w:pos="576"/>
          <w:tab w:val="left" w:pos="709"/>
          <w:tab w:val="left" w:pos="993"/>
        </w:tabs>
        <w:ind w:firstLine="567"/>
        <w:jc w:val="both"/>
        <w:rPr>
          <w:color w:val="000000"/>
          <w:sz w:val="28"/>
          <w:szCs w:val="28"/>
        </w:rPr>
      </w:pPr>
      <w:r w:rsidRPr="00EC52BD">
        <w:rPr>
          <w:color w:val="000000"/>
          <w:sz w:val="28"/>
          <w:szCs w:val="28"/>
          <w:lang w:val="kk-KZ"/>
        </w:rPr>
        <w:t>г</w:t>
      </w:r>
      <w:r w:rsidRPr="00EC52BD">
        <w:rPr>
          <w:color w:val="000000"/>
          <w:sz w:val="28"/>
          <w:szCs w:val="28"/>
        </w:rPr>
        <w:t>идрокаталитикалық процестер</w:t>
      </w:r>
      <w:r w:rsidRPr="00EC52BD">
        <w:rPr>
          <w:color w:val="000000"/>
          <w:sz w:val="28"/>
          <w:szCs w:val="28"/>
          <w:lang w:val="kk-KZ"/>
        </w:rPr>
        <w:t xml:space="preserve">де  мұнай шикізатының </w:t>
      </w:r>
      <w:r w:rsidR="00817746" w:rsidRPr="00EC52BD">
        <w:rPr>
          <w:color w:val="000000"/>
          <w:sz w:val="28"/>
          <w:szCs w:val="28"/>
        </w:rPr>
        <w:t xml:space="preserve">химиялық </w:t>
      </w:r>
      <w:r w:rsidRPr="00EC52BD">
        <w:rPr>
          <w:color w:val="000000"/>
          <w:sz w:val="28"/>
          <w:szCs w:val="28"/>
          <w:lang w:val="kk-KZ"/>
        </w:rPr>
        <w:t xml:space="preserve">түрленуі </w:t>
      </w:r>
      <w:r w:rsidR="00817746" w:rsidRPr="00EC52BD">
        <w:rPr>
          <w:color w:val="000000"/>
          <w:sz w:val="28"/>
          <w:szCs w:val="28"/>
        </w:rPr>
        <w:t>би-немесе көп функционалды әсер ететін катализаторларда жүзеге асырылады;</w:t>
      </w:r>
    </w:p>
    <w:p w:rsidR="00A41177" w:rsidRPr="00EC52BD" w:rsidRDefault="00817746" w:rsidP="00B032C1">
      <w:pPr>
        <w:numPr>
          <w:ilvl w:val="0"/>
          <w:numId w:val="6"/>
        </w:numPr>
        <w:shd w:val="clear" w:color="auto" w:fill="FFFFFF"/>
        <w:tabs>
          <w:tab w:val="left" w:pos="576"/>
          <w:tab w:val="left" w:pos="709"/>
          <w:tab w:val="left" w:pos="993"/>
        </w:tabs>
        <w:ind w:firstLine="567"/>
        <w:jc w:val="both"/>
        <w:rPr>
          <w:color w:val="000000"/>
          <w:sz w:val="28"/>
          <w:szCs w:val="28"/>
          <w:lang w:val="kk-KZ"/>
        </w:rPr>
      </w:pPr>
      <w:r w:rsidRPr="00EC52BD">
        <w:rPr>
          <w:color w:val="000000"/>
          <w:sz w:val="28"/>
          <w:szCs w:val="28"/>
          <w:lang w:val="kk-KZ"/>
        </w:rPr>
        <w:t>гидрокаталитикалық процестердің барлық катализаторларының құрамында гидрирлеу - дегидрлеу гомолитикалық реакцияларының (Pt, Pd, Co, Ni)</w:t>
      </w:r>
      <w:r w:rsidR="00F051AC" w:rsidRPr="00EC52BD">
        <w:rPr>
          <w:color w:val="000000"/>
          <w:sz w:val="28"/>
          <w:szCs w:val="28"/>
          <w:lang w:val="kk-KZ"/>
        </w:rPr>
        <w:t xml:space="preserve"> өтуіне жауапты компоненттер болады</w:t>
      </w:r>
      <w:r w:rsidRPr="00EC52BD">
        <w:rPr>
          <w:color w:val="000000"/>
          <w:sz w:val="28"/>
          <w:szCs w:val="28"/>
          <w:lang w:val="kk-KZ"/>
        </w:rPr>
        <w:t>. Гетеролитикалық реакцияларды жүзеге асыратын екінші компонент ретінде: изомеризация, циклизац</w:t>
      </w:r>
      <w:r w:rsidR="00F051AC" w:rsidRPr="00EC52BD">
        <w:rPr>
          <w:color w:val="000000"/>
          <w:sz w:val="28"/>
          <w:szCs w:val="28"/>
          <w:lang w:val="kk-KZ"/>
        </w:rPr>
        <w:t>ия, крекинг, негізінен қышқылданған</w:t>
      </w:r>
      <w:r w:rsidRPr="00EC52BD">
        <w:rPr>
          <w:color w:val="000000"/>
          <w:sz w:val="28"/>
          <w:szCs w:val="28"/>
          <w:lang w:val="kk-KZ"/>
        </w:rPr>
        <w:t xml:space="preserve"> алюминий оксиді, алюмосиликат, цеолит, сондай-ақ молибден, вольфрам сульфидтері және т. б. қолданылады.</w:t>
      </w:r>
    </w:p>
    <w:p w:rsidR="00B032C1" w:rsidRPr="00EC52BD" w:rsidRDefault="00B032C1" w:rsidP="00B032C1">
      <w:pPr>
        <w:shd w:val="clear" w:color="auto" w:fill="FFFFFF"/>
        <w:tabs>
          <w:tab w:val="left" w:pos="576"/>
          <w:tab w:val="left" w:pos="709"/>
          <w:tab w:val="left" w:pos="993"/>
        </w:tabs>
        <w:ind w:left="567"/>
        <w:jc w:val="both"/>
        <w:rPr>
          <w:color w:val="000000"/>
          <w:sz w:val="28"/>
          <w:szCs w:val="28"/>
          <w:lang w:val="kk-KZ"/>
        </w:rPr>
      </w:pPr>
    </w:p>
    <w:p w:rsidR="008B4643" w:rsidRPr="00763CD3" w:rsidRDefault="001A3846" w:rsidP="00F76DF4">
      <w:pPr>
        <w:pStyle w:val="6"/>
        <w:spacing w:before="0"/>
        <w:ind w:firstLine="567"/>
        <w:jc w:val="center"/>
        <w:rPr>
          <w:rFonts w:ascii="Times New Roman" w:hAnsi="Times New Roman"/>
          <w:b/>
          <w:i w:val="0"/>
          <w:color w:val="000000"/>
          <w:spacing w:val="-1"/>
          <w:sz w:val="28"/>
          <w:szCs w:val="28"/>
          <w:lang w:val="kk-KZ"/>
        </w:rPr>
      </w:pPr>
      <w:r w:rsidRPr="00763CD3">
        <w:rPr>
          <w:rFonts w:ascii="Times New Roman" w:hAnsi="Times New Roman"/>
          <w:b/>
          <w:i w:val="0"/>
          <w:color w:val="000000"/>
          <w:sz w:val="28"/>
          <w:szCs w:val="28"/>
          <w:lang w:val="kk-KZ"/>
        </w:rPr>
        <w:t>I</w:t>
      </w:r>
      <w:r w:rsidR="00D40ABA" w:rsidRPr="00D40ABA">
        <w:rPr>
          <w:rFonts w:ascii="Times New Roman" w:hAnsi="Times New Roman"/>
          <w:b/>
          <w:i w:val="0"/>
          <w:color w:val="000000"/>
          <w:sz w:val="28"/>
          <w:szCs w:val="28"/>
          <w:lang w:val="kk-KZ"/>
        </w:rPr>
        <w:t xml:space="preserve"> </w:t>
      </w:r>
      <w:r w:rsidRPr="00763CD3">
        <w:rPr>
          <w:rFonts w:ascii="Times New Roman" w:hAnsi="Times New Roman"/>
          <w:b/>
          <w:i w:val="0"/>
          <w:color w:val="000000"/>
          <w:sz w:val="28"/>
          <w:szCs w:val="28"/>
          <w:lang w:val="kk-KZ"/>
        </w:rPr>
        <w:t>Т</w:t>
      </w:r>
      <w:r w:rsidR="00156A24" w:rsidRPr="00763CD3">
        <w:rPr>
          <w:rFonts w:ascii="Times New Roman" w:hAnsi="Times New Roman"/>
          <w:b/>
          <w:i w:val="0"/>
          <w:color w:val="000000"/>
          <w:sz w:val="28"/>
          <w:szCs w:val="28"/>
          <w:lang w:val="kk-KZ"/>
        </w:rPr>
        <w:t>арау</w:t>
      </w:r>
      <w:r w:rsidRPr="00763CD3">
        <w:rPr>
          <w:rFonts w:ascii="Times New Roman" w:hAnsi="Times New Roman"/>
          <w:b/>
          <w:i w:val="0"/>
          <w:color w:val="000000"/>
          <w:sz w:val="28"/>
          <w:szCs w:val="28"/>
          <w:lang w:val="kk-KZ"/>
        </w:rPr>
        <w:t>.</w:t>
      </w:r>
      <w:r w:rsidR="00817746" w:rsidRPr="00763CD3">
        <w:rPr>
          <w:rFonts w:ascii="Times New Roman" w:hAnsi="Times New Roman"/>
          <w:b/>
          <w:i w:val="0"/>
          <w:color w:val="000000"/>
          <w:sz w:val="28"/>
          <w:szCs w:val="28"/>
          <w:lang w:val="kk-KZ"/>
        </w:rPr>
        <w:t>Мұнай шикізатын өңдеудің гидрокаталитикалық процестері.</w:t>
      </w:r>
    </w:p>
    <w:p w:rsidR="00A41177" w:rsidRPr="00EC52BD" w:rsidRDefault="00817746" w:rsidP="00763CD3">
      <w:pPr>
        <w:pStyle w:val="6"/>
        <w:numPr>
          <w:ilvl w:val="1"/>
          <w:numId w:val="30"/>
        </w:numPr>
        <w:spacing w:before="0"/>
        <w:ind w:left="0" w:firstLine="567"/>
        <w:jc w:val="both"/>
        <w:rPr>
          <w:rFonts w:ascii="Times New Roman" w:hAnsi="Times New Roman"/>
          <w:color w:val="000000"/>
          <w:spacing w:val="-1"/>
          <w:sz w:val="28"/>
          <w:szCs w:val="28"/>
          <w:lang w:val="kk-KZ"/>
        </w:rPr>
      </w:pPr>
      <w:r w:rsidRPr="00EC52BD">
        <w:rPr>
          <w:rFonts w:ascii="Times New Roman" w:hAnsi="Times New Roman"/>
          <w:color w:val="000000"/>
          <w:spacing w:val="-1"/>
          <w:sz w:val="28"/>
          <w:szCs w:val="28"/>
          <w:lang w:val="kk-KZ"/>
        </w:rPr>
        <w:t>Мұнай өңдеу және мұнай химиясында гидрогенизациялық процестерді қолдану.</w:t>
      </w:r>
    </w:p>
    <w:p w:rsidR="0037509F" w:rsidRPr="00EC52BD" w:rsidRDefault="00817746" w:rsidP="00B032C1">
      <w:pPr>
        <w:pStyle w:val="a7"/>
        <w:tabs>
          <w:tab w:val="left" w:pos="709"/>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Крекингтің кемшілігі-кокстың пайда болуы</w:t>
      </w:r>
      <w:r w:rsidR="00F051AC" w:rsidRPr="00EC52BD">
        <w:rPr>
          <w:rFonts w:ascii="Times New Roman" w:hAnsi="Times New Roman"/>
          <w:color w:val="000000"/>
          <w:sz w:val="28"/>
          <w:szCs w:val="28"/>
          <w:lang w:val="kk-KZ"/>
        </w:rPr>
        <w:t xml:space="preserve">, бұл крекинг-бензиннің айтарлықтай аз мөлшерде шығуына </w:t>
      </w:r>
      <w:r w:rsidRPr="00EC52BD">
        <w:rPr>
          <w:rFonts w:ascii="Times New Roman" w:hAnsi="Times New Roman"/>
          <w:color w:val="000000"/>
          <w:sz w:val="28"/>
          <w:szCs w:val="28"/>
          <w:lang w:val="kk-KZ"/>
        </w:rPr>
        <w:t xml:space="preserve"> себепші болады. Крекинг кезінде коксалауды жою үш</w:t>
      </w:r>
      <w:r w:rsidR="00807251" w:rsidRPr="00EC52BD">
        <w:rPr>
          <w:rFonts w:ascii="Times New Roman" w:hAnsi="Times New Roman"/>
          <w:color w:val="000000"/>
          <w:sz w:val="28"/>
          <w:szCs w:val="28"/>
          <w:lang w:val="kk-KZ"/>
        </w:rPr>
        <w:t>ін сутегіге бай жеңіл өнімдерді</w:t>
      </w:r>
      <w:r w:rsidRPr="00EC52BD">
        <w:rPr>
          <w:rFonts w:ascii="Times New Roman" w:hAnsi="Times New Roman"/>
          <w:color w:val="000000"/>
          <w:sz w:val="28"/>
          <w:szCs w:val="28"/>
          <w:lang w:val="kk-KZ"/>
        </w:rPr>
        <w:t xml:space="preserve"> ыд</w:t>
      </w:r>
      <w:r w:rsidR="00807251" w:rsidRPr="00EC52BD">
        <w:rPr>
          <w:rFonts w:ascii="Times New Roman" w:hAnsi="Times New Roman"/>
          <w:color w:val="000000"/>
          <w:sz w:val="28"/>
          <w:szCs w:val="28"/>
          <w:lang w:val="kk-KZ"/>
        </w:rPr>
        <w:t>ыратып, оны қайтадан кеміген бөлігінесутегін енгізе отырып толықтыру</w:t>
      </w:r>
      <w:r w:rsidRPr="00EC52BD">
        <w:rPr>
          <w:rFonts w:ascii="Times New Roman" w:hAnsi="Times New Roman"/>
          <w:color w:val="000000"/>
          <w:sz w:val="28"/>
          <w:szCs w:val="28"/>
          <w:lang w:val="kk-KZ"/>
        </w:rPr>
        <w:t xml:space="preserve"> қажет.Сондықтан </w:t>
      </w:r>
      <w:r w:rsidR="00807251" w:rsidRPr="00EC52BD">
        <w:rPr>
          <w:rFonts w:ascii="Times New Roman" w:hAnsi="Times New Roman"/>
          <w:color w:val="000000"/>
          <w:sz w:val="28"/>
          <w:szCs w:val="28"/>
          <w:lang w:val="kk-KZ"/>
        </w:rPr>
        <w:t>логикалық тұрғыдан қарағанда жәй крекинг, тек сутегінің тікелей қатысуымен болатын дүние екенін аңғарамыз.</w:t>
      </w:r>
      <w:r w:rsidRPr="00EC52BD">
        <w:rPr>
          <w:rFonts w:ascii="Times New Roman" w:hAnsi="Times New Roman"/>
          <w:color w:val="000000"/>
          <w:sz w:val="28"/>
          <w:szCs w:val="28"/>
          <w:lang w:val="kk-KZ"/>
        </w:rPr>
        <w:t xml:space="preserve">Мұндай өнеркәсіптік процестер </w:t>
      </w:r>
      <w:r w:rsidR="00807251" w:rsidRPr="00EC52BD">
        <w:rPr>
          <w:rFonts w:ascii="Times New Roman" w:hAnsi="Times New Roman"/>
          <w:color w:val="000000"/>
          <w:sz w:val="28"/>
          <w:szCs w:val="28"/>
          <w:lang w:val="kk-KZ"/>
        </w:rPr>
        <w:t>түрін -гидрогенизациялық деп атаймыз</w:t>
      </w:r>
      <w:r w:rsidRPr="00EC52BD">
        <w:rPr>
          <w:rFonts w:ascii="Times New Roman" w:hAnsi="Times New Roman"/>
          <w:color w:val="000000"/>
          <w:sz w:val="28"/>
          <w:szCs w:val="28"/>
          <w:lang w:val="kk-KZ"/>
        </w:rPr>
        <w:t>.</w:t>
      </w:r>
    </w:p>
    <w:p w:rsidR="00290C8A" w:rsidRPr="00EC52BD" w:rsidRDefault="00817746" w:rsidP="00B032C1">
      <w:pPr>
        <w:pStyle w:val="a7"/>
        <w:tabs>
          <w:tab w:val="left" w:pos="709"/>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Гидрогенизация - тиісті жағд</w:t>
      </w:r>
      <w:r w:rsidR="000D2B84" w:rsidRPr="00EC52BD">
        <w:rPr>
          <w:rFonts w:ascii="Times New Roman" w:hAnsi="Times New Roman"/>
          <w:color w:val="000000"/>
          <w:sz w:val="28"/>
          <w:szCs w:val="28"/>
          <w:lang w:val="kk-KZ"/>
        </w:rPr>
        <w:t>айларда катализаторлардың әсерім</w:t>
      </w:r>
      <w:r w:rsidRPr="00EC52BD">
        <w:rPr>
          <w:rFonts w:ascii="Times New Roman" w:hAnsi="Times New Roman"/>
          <w:color w:val="000000"/>
          <w:sz w:val="28"/>
          <w:szCs w:val="28"/>
          <w:lang w:val="kk-KZ"/>
        </w:rPr>
        <w:t xml:space="preserve">ен </w:t>
      </w:r>
      <w:r w:rsidR="000D2B84" w:rsidRPr="00EC52BD">
        <w:rPr>
          <w:rFonts w:ascii="Times New Roman" w:hAnsi="Times New Roman"/>
          <w:color w:val="000000"/>
          <w:sz w:val="28"/>
          <w:szCs w:val="28"/>
          <w:lang w:val="kk-KZ"/>
        </w:rPr>
        <w:t xml:space="preserve">жүретін,өзіне </w:t>
      </w:r>
      <w:r w:rsidRPr="00EC52BD">
        <w:rPr>
          <w:rFonts w:ascii="Times New Roman" w:hAnsi="Times New Roman"/>
          <w:color w:val="000000"/>
          <w:sz w:val="28"/>
          <w:szCs w:val="28"/>
          <w:lang w:val="kk-KZ"/>
        </w:rPr>
        <w:t xml:space="preserve">сутегін қосу </w:t>
      </w:r>
      <w:r w:rsidR="000D2B84" w:rsidRPr="00EC52BD">
        <w:rPr>
          <w:rFonts w:ascii="Times New Roman" w:hAnsi="Times New Roman"/>
          <w:color w:val="000000"/>
          <w:sz w:val="28"/>
          <w:szCs w:val="28"/>
          <w:lang w:val="kk-KZ"/>
        </w:rPr>
        <w:t>арқылы жүзеге асатын реакциялард</w:t>
      </w:r>
      <w:r w:rsidRPr="00EC52BD">
        <w:rPr>
          <w:rFonts w:ascii="Times New Roman" w:hAnsi="Times New Roman"/>
          <w:color w:val="000000"/>
          <w:sz w:val="28"/>
          <w:szCs w:val="28"/>
          <w:lang w:val="kk-KZ"/>
        </w:rPr>
        <w:t>ың жиынтығы</w:t>
      </w:r>
      <w:r w:rsidR="000D2B84" w:rsidRPr="00EC52BD">
        <w:rPr>
          <w:rFonts w:ascii="Times New Roman" w:hAnsi="Times New Roman"/>
          <w:color w:val="000000"/>
          <w:sz w:val="28"/>
          <w:szCs w:val="28"/>
          <w:lang w:val="kk-KZ"/>
        </w:rPr>
        <w:t>н айтамыз</w:t>
      </w:r>
      <w:r w:rsidRPr="00EC52BD">
        <w:rPr>
          <w:rFonts w:ascii="Times New Roman" w:hAnsi="Times New Roman"/>
          <w:color w:val="000000"/>
          <w:sz w:val="28"/>
          <w:szCs w:val="28"/>
          <w:lang w:val="kk-KZ"/>
        </w:rPr>
        <w:t>.</w:t>
      </w:r>
      <w:r w:rsidR="00F71647" w:rsidRPr="00F71647">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Гидрогенизация процестері қалыпты қысым кезінде мұнай өнеркәсібінде қолданылмады, өйткені олар өте "нәзік</w:t>
      </w:r>
      <w:r w:rsidR="000D2B84" w:rsidRPr="00EC52BD">
        <w:rPr>
          <w:rFonts w:ascii="Times New Roman" w:hAnsi="Times New Roman"/>
          <w:color w:val="000000"/>
          <w:sz w:val="28"/>
          <w:szCs w:val="28"/>
          <w:lang w:val="kk-KZ"/>
        </w:rPr>
        <w:t xml:space="preserve"> немесе сезімтал</w:t>
      </w:r>
      <w:r w:rsidRPr="00EC52BD">
        <w:rPr>
          <w:rFonts w:ascii="Times New Roman" w:hAnsi="Times New Roman"/>
          <w:color w:val="000000"/>
          <w:sz w:val="28"/>
          <w:szCs w:val="28"/>
          <w:lang w:val="kk-KZ"/>
        </w:rPr>
        <w:t>" ка</w:t>
      </w:r>
      <w:r w:rsidR="000D2B84" w:rsidRPr="00EC52BD">
        <w:rPr>
          <w:rFonts w:ascii="Times New Roman" w:hAnsi="Times New Roman"/>
          <w:color w:val="000000"/>
          <w:sz w:val="28"/>
          <w:szCs w:val="28"/>
          <w:lang w:val="kk-KZ"/>
        </w:rPr>
        <w:t>тализаторларды (мұнай өнімдеріндегі</w:t>
      </w:r>
      <w:r w:rsidRPr="00EC52BD">
        <w:rPr>
          <w:rFonts w:ascii="Times New Roman" w:hAnsi="Times New Roman"/>
          <w:color w:val="000000"/>
          <w:sz w:val="28"/>
          <w:szCs w:val="28"/>
          <w:lang w:val="kk-KZ"/>
        </w:rPr>
        <w:t xml:space="preserve"> әрдайым</w:t>
      </w:r>
      <w:r w:rsidR="000D2B84" w:rsidRPr="00EC52BD">
        <w:rPr>
          <w:rFonts w:ascii="Times New Roman" w:hAnsi="Times New Roman"/>
          <w:color w:val="000000"/>
          <w:sz w:val="28"/>
          <w:szCs w:val="28"/>
          <w:lang w:val="kk-KZ"/>
        </w:rPr>
        <w:t xml:space="preserve"> құрамында болатын,тез уланатын </w:t>
      </w:r>
      <w:r w:rsidRPr="00EC52BD">
        <w:rPr>
          <w:rFonts w:ascii="Times New Roman" w:hAnsi="Times New Roman"/>
          <w:color w:val="000000"/>
          <w:sz w:val="28"/>
          <w:szCs w:val="28"/>
          <w:lang w:val="kk-KZ"/>
        </w:rPr>
        <w:t>күкіртті және басқа да зи</w:t>
      </w:r>
      <w:r w:rsidR="000D2B84" w:rsidRPr="00EC52BD">
        <w:rPr>
          <w:rFonts w:ascii="Times New Roman" w:hAnsi="Times New Roman"/>
          <w:color w:val="000000"/>
          <w:sz w:val="28"/>
          <w:szCs w:val="28"/>
          <w:lang w:val="kk-KZ"/>
        </w:rPr>
        <w:t>янды қосылыстар қатысында</w:t>
      </w:r>
      <w:r w:rsidRPr="00EC52BD">
        <w:rPr>
          <w:rFonts w:ascii="Times New Roman" w:hAnsi="Times New Roman"/>
          <w:color w:val="000000"/>
          <w:sz w:val="28"/>
          <w:szCs w:val="28"/>
          <w:lang w:val="kk-KZ"/>
        </w:rPr>
        <w:t>) талап етеді.</w:t>
      </w:r>
      <w:r w:rsidR="00F71647" w:rsidRPr="00F71647">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Жоғары температура кезінде сутегінің жоғары қысымы хош иісті көмірсутектерді конденсациядан сақтап қана қоймай, сонымен қатар қажетсіз жоғары конденсирленген хош иісті көмірсутектердің ыдырауына ықпал етеді. Мұнай өнеркәсібінде қолданылатын гидрогенизациялық процестер катализаторлардың қатысуымен 250-430°С</w:t>
      </w:r>
      <w:r w:rsidR="000D2B84" w:rsidRPr="00EC52BD">
        <w:rPr>
          <w:rFonts w:ascii="Times New Roman" w:hAnsi="Times New Roman"/>
          <w:color w:val="000000"/>
          <w:sz w:val="28"/>
          <w:szCs w:val="28"/>
          <w:lang w:val="kk-KZ"/>
        </w:rPr>
        <w:t>-да</w:t>
      </w:r>
      <w:r w:rsidRPr="00EC52BD">
        <w:rPr>
          <w:rFonts w:ascii="Times New Roman" w:hAnsi="Times New Roman"/>
          <w:color w:val="000000"/>
          <w:sz w:val="28"/>
          <w:szCs w:val="28"/>
          <w:lang w:val="kk-KZ"/>
        </w:rPr>
        <w:t>, 30-32МПа, көлемдік жылдамдығы 0,5-10 сағ</w:t>
      </w:r>
      <w:r w:rsidRPr="00EC52BD">
        <w:rPr>
          <w:rFonts w:ascii="Times New Roman" w:hAnsi="Times New Roman"/>
          <w:color w:val="000000"/>
          <w:sz w:val="28"/>
          <w:szCs w:val="28"/>
          <w:vertAlign w:val="superscript"/>
          <w:lang w:val="kk-KZ"/>
        </w:rPr>
        <w:t>-1</w:t>
      </w:r>
      <w:r w:rsidRPr="00EC52BD">
        <w:rPr>
          <w:rFonts w:ascii="Times New Roman" w:hAnsi="Times New Roman"/>
          <w:color w:val="000000"/>
          <w:sz w:val="28"/>
          <w:szCs w:val="28"/>
          <w:lang w:val="kk-KZ"/>
        </w:rPr>
        <w:t xml:space="preserve"> және құрамында сутекті газ 360-600 м</w:t>
      </w:r>
      <w:r w:rsidRPr="00EC52BD">
        <w:rPr>
          <w:rFonts w:ascii="Times New Roman" w:hAnsi="Times New Roman"/>
          <w:color w:val="000000"/>
          <w:sz w:val="28"/>
          <w:szCs w:val="28"/>
          <w:vertAlign w:val="superscript"/>
          <w:lang w:val="kk-KZ"/>
        </w:rPr>
        <w:t>3</w:t>
      </w:r>
      <w:r w:rsidRPr="00EC52BD">
        <w:rPr>
          <w:rFonts w:ascii="Times New Roman" w:hAnsi="Times New Roman"/>
          <w:color w:val="000000"/>
          <w:sz w:val="28"/>
          <w:szCs w:val="28"/>
          <w:lang w:val="kk-KZ"/>
        </w:rPr>
        <w:t>/м</w:t>
      </w:r>
      <w:r w:rsidRPr="00EC52BD">
        <w:rPr>
          <w:rFonts w:ascii="Times New Roman" w:hAnsi="Times New Roman"/>
          <w:color w:val="000000"/>
          <w:sz w:val="28"/>
          <w:szCs w:val="28"/>
          <w:vertAlign w:val="superscript"/>
          <w:lang w:val="kk-KZ"/>
        </w:rPr>
        <w:t>3</w:t>
      </w:r>
      <w:r w:rsidRPr="00EC52BD">
        <w:rPr>
          <w:rFonts w:ascii="Times New Roman" w:hAnsi="Times New Roman"/>
          <w:color w:val="000000"/>
          <w:sz w:val="28"/>
          <w:szCs w:val="28"/>
          <w:lang w:val="kk-KZ"/>
        </w:rPr>
        <w:t xml:space="preserve"> шикізат айналымында өтеді.</w:t>
      </w:r>
      <w:r w:rsidR="00497B97" w:rsidRPr="00EC52BD">
        <w:rPr>
          <w:rFonts w:ascii="Times New Roman" w:hAnsi="Times New Roman"/>
          <w:color w:val="000000"/>
          <w:sz w:val="28"/>
          <w:szCs w:val="28"/>
          <w:lang w:val="kk-KZ"/>
        </w:rPr>
        <w:t xml:space="preserve">Сонымен қатар </w:t>
      </w:r>
      <w:r w:rsidRPr="00EC52BD">
        <w:rPr>
          <w:rFonts w:ascii="Times New Roman" w:hAnsi="Times New Roman"/>
          <w:color w:val="000000"/>
          <w:sz w:val="28"/>
          <w:szCs w:val="28"/>
          <w:lang w:val="kk-KZ"/>
        </w:rPr>
        <w:t>жоғары м</w:t>
      </w:r>
      <w:r w:rsidR="00497B97" w:rsidRPr="00EC52BD">
        <w:rPr>
          <w:rFonts w:ascii="Times New Roman" w:hAnsi="Times New Roman"/>
          <w:color w:val="000000"/>
          <w:sz w:val="28"/>
          <w:szCs w:val="28"/>
          <w:lang w:val="kk-KZ"/>
        </w:rPr>
        <w:t>олекулалық қосылыстардың ыдырау процесі қатар жүреді</w:t>
      </w:r>
      <w:r w:rsidRPr="00EC52BD">
        <w:rPr>
          <w:rFonts w:ascii="Times New Roman" w:hAnsi="Times New Roman"/>
          <w:color w:val="000000"/>
          <w:sz w:val="28"/>
          <w:szCs w:val="28"/>
          <w:lang w:val="kk-KZ"/>
        </w:rPr>
        <w:t>, оның ішінде күкірт және азот бар, күкіртсутегі мен аммиак</w:t>
      </w:r>
      <w:r w:rsidR="00497B97" w:rsidRPr="00EC52BD">
        <w:rPr>
          <w:rFonts w:ascii="Times New Roman" w:hAnsi="Times New Roman"/>
          <w:color w:val="000000"/>
          <w:sz w:val="28"/>
          <w:szCs w:val="28"/>
          <w:lang w:val="kk-KZ"/>
        </w:rPr>
        <w:t xml:space="preserve">тың  пайда болуын байқаймыз </w:t>
      </w:r>
      <w:r w:rsidRPr="00EC52BD">
        <w:rPr>
          <w:rFonts w:ascii="Times New Roman" w:hAnsi="Times New Roman"/>
          <w:color w:val="000000"/>
          <w:sz w:val="28"/>
          <w:szCs w:val="28"/>
          <w:lang w:val="kk-KZ"/>
        </w:rPr>
        <w:t>.</w:t>
      </w:r>
    </w:p>
    <w:p w:rsidR="0037509F" w:rsidRPr="00EC52BD" w:rsidRDefault="00817746" w:rsidP="00B032C1">
      <w:pPr>
        <w:pStyle w:val="a7"/>
        <w:tabs>
          <w:tab w:val="left" w:pos="709"/>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 xml:space="preserve">Күкіртті сутегі айналмалы газдағы сутегімен бірге кейбір қарапайым күкіртті қосылыстардың реакциясы нәтижесінде пайда болуы мүмкін.Гидрогенизациялау кезінде қолданылатын катализаторлар негізінен екі функцияны орындайды: гидрирлеуші (күкірт, оттегі және азот қосындыларымен реакциялар) және ыдырататын (крекирлеуші).Катализатордың қасиеттеріне, </w:t>
      </w:r>
      <w:r w:rsidR="007F4B12" w:rsidRPr="00EC52BD">
        <w:rPr>
          <w:rFonts w:ascii="Times New Roman" w:hAnsi="Times New Roman"/>
          <w:color w:val="000000"/>
          <w:sz w:val="28"/>
          <w:szCs w:val="28"/>
          <w:lang w:val="kk-KZ"/>
        </w:rPr>
        <w:t xml:space="preserve">негізгі өнім мен </w:t>
      </w:r>
      <w:r w:rsidRPr="00EC52BD">
        <w:rPr>
          <w:rFonts w:ascii="Times New Roman" w:hAnsi="Times New Roman"/>
          <w:color w:val="000000"/>
          <w:sz w:val="28"/>
          <w:szCs w:val="28"/>
          <w:lang w:val="kk-KZ"/>
        </w:rPr>
        <w:t>шикізаттың сапасына</w:t>
      </w:r>
      <w:r w:rsidR="007F4B12" w:rsidRPr="00EC52BD">
        <w:rPr>
          <w:rFonts w:ascii="Times New Roman" w:hAnsi="Times New Roman"/>
          <w:color w:val="000000"/>
          <w:sz w:val="28"/>
          <w:szCs w:val="28"/>
          <w:lang w:val="kk-KZ"/>
        </w:rPr>
        <w:t>,өту тәртібіне</w:t>
      </w:r>
      <w:r w:rsidRPr="00EC52BD">
        <w:rPr>
          <w:rFonts w:ascii="Times New Roman" w:hAnsi="Times New Roman"/>
          <w:color w:val="000000"/>
          <w:sz w:val="28"/>
          <w:szCs w:val="28"/>
          <w:lang w:val="kk-KZ"/>
        </w:rPr>
        <w:t xml:space="preserve">байланысты гидрогенизациялық процестер бір-бірінен айтарлықтай ерекшеленеді.Бұл процестерді </w:t>
      </w:r>
      <w:r w:rsidR="007F4B12" w:rsidRPr="00EC52BD">
        <w:rPr>
          <w:rFonts w:ascii="Times New Roman" w:hAnsi="Times New Roman"/>
          <w:color w:val="000000"/>
          <w:sz w:val="28"/>
          <w:szCs w:val="28"/>
          <w:lang w:val="kk-KZ"/>
        </w:rPr>
        <w:t xml:space="preserve">мысалыға </w:t>
      </w:r>
      <w:r w:rsidRPr="00EC52BD">
        <w:rPr>
          <w:rFonts w:ascii="Times New Roman" w:hAnsi="Times New Roman"/>
          <w:color w:val="000000"/>
          <w:sz w:val="28"/>
          <w:szCs w:val="28"/>
          <w:lang w:val="kk-KZ"/>
        </w:rPr>
        <w:t>аммиак және метил спирті сияқты бірқатар өнімдерді синтездеу үшін қолдануға болады.</w:t>
      </w:r>
      <w:r w:rsidR="007F4B12" w:rsidRPr="00EC52BD">
        <w:rPr>
          <w:rFonts w:ascii="Times New Roman" w:hAnsi="Times New Roman"/>
          <w:color w:val="000000"/>
          <w:sz w:val="28"/>
          <w:szCs w:val="28"/>
          <w:lang w:val="kk-KZ"/>
        </w:rPr>
        <w:t>Осымен қатар</w:t>
      </w:r>
      <w:r w:rsidR="00013059" w:rsidRPr="00EC52BD">
        <w:rPr>
          <w:rFonts w:ascii="Times New Roman" w:hAnsi="Times New Roman"/>
          <w:color w:val="000000"/>
          <w:sz w:val="28"/>
          <w:szCs w:val="28"/>
          <w:lang w:val="kk-KZ"/>
        </w:rPr>
        <w:t xml:space="preserve"> сұйық майлардан қатты майлар өндіру, сондай-ақ көмір және сланец шайырларынан сапалы өнімдер</w:t>
      </w:r>
      <w:r w:rsidR="007F4B12" w:rsidRPr="00EC52BD">
        <w:rPr>
          <w:rFonts w:ascii="Times New Roman" w:hAnsi="Times New Roman"/>
          <w:color w:val="000000"/>
          <w:sz w:val="28"/>
          <w:szCs w:val="28"/>
          <w:lang w:val="kk-KZ"/>
        </w:rPr>
        <w:t xml:space="preserve">ді </w:t>
      </w:r>
      <w:r w:rsidR="00013059" w:rsidRPr="00EC52BD">
        <w:rPr>
          <w:rFonts w:ascii="Times New Roman" w:hAnsi="Times New Roman"/>
          <w:color w:val="000000"/>
          <w:sz w:val="28"/>
          <w:szCs w:val="28"/>
          <w:lang w:val="kk-KZ"/>
        </w:rPr>
        <w:t xml:space="preserve"> алу</w:t>
      </w:r>
      <w:r w:rsidR="007F4B12" w:rsidRPr="00EC52BD">
        <w:rPr>
          <w:rFonts w:ascii="Times New Roman" w:hAnsi="Times New Roman"/>
          <w:color w:val="000000"/>
          <w:sz w:val="28"/>
          <w:szCs w:val="28"/>
          <w:lang w:val="kk-KZ"/>
        </w:rPr>
        <w:t xml:space="preserve"> тікелей </w:t>
      </w:r>
      <w:r w:rsidR="00EC6B21" w:rsidRPr="00EC52BD">
        <w:rPr>
          <w:rFonts w:ascii="Times New Roman" w:hAnsi="Times New Roman"/>
          <w:color w:val="000000"/>
          <w:sz w:val="28"/>
          <w:szCs w:val="28"/>
          <w:lang w:val="kk-KZ"/>
        </w:rPr>
        <w:t xml:space="preserve">катализаторларға </w:t>
      </w:r>
      <w:r w:rsidR="00013059" w:rsidRPr="00EC52BD">
        <w:rPr>
          <w:rFonts w:ascii="Times New Roman" w:hAnsi="Times New Roman"/>
          <w:color w:val="000000"/>
          <w:sz w:val="28"/>
          <w:szCs w:val="28"/>
          <w:lang w:val="kk-KZ"/>
        </w:rPr>
        <w:t>байланысты.</w:t>
      </w:r>
    </w:p>
    <w:p w:rsidR="0037509F" w:rsidRPr="00EC52BD" w:rsidRDefault="00013059" w:rsidP="00B032C1">
      <w:pPr>
        <w:pStyle w:val="a7"/>
        <w:tabs>
          <w:tab w:val="left" w:pos="709"/>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 xml:space="preserve">Мұнай өңдеу өнеркәсібінде гидрогенизациялық процестерді қолдану </w:t>
      </w:r>
      <w:r w:rsidR="00710890" w:rsidRPr="00EC52BD">
        <w:rPr>
          <w:rFonts w:ascii="Times New Roman" w:hAnsi="Times New Roman"/>
          <w:color w:val="000000"/>
          <w:sz w:val="28"/>
          <w:szCs w:val="28"/>
          <w:lang w:val="kk-KZ"/>
        </w:rPr>
        <w:t xml:space="preserve">арқылы </w:t>
      </w:r>
      <w:r w:rsidRPr="00EC52BD">
        <w:rPr>
          <w:rFonts w:ascii="Times New Roman" w:hAnsi="Times New Roman"/>
          <w:color w:val="000000"/>
          <w:sz w:val="28"/>
          <w:szCs w:val="28"/>
          <w:lang w:val="kk-KZ"/>
        </w:rPr>
        <w:t>жоғары сапалы мұнай өнімдері мен күкірт немесе күкірт қышқылын ала отырып, күкіртті және жоғары күкіртті мұна</w:t>
      </w:r>
      <w:r w:rsidR="00710890" w:rsidRPr="00EC52BD">
        <w:rPr>
          <w:rFonts w:ascii="Times New Roman" w:hAnsi="Times New Roman"/>
          <w:color w:val="000000"/>
          <w:sz w:val="28"/>
          <w:szCs w:val="28"/>
          <w:lang w:val="kk-KZ"/>
        </w:rPr>
        <w:t>йды өңдеудің маңызды мәселелері шешім</w:t>
      </w:r>
      <w:r w:rsidRPr="00EC52BD">
        <w:rPr>
          <w:rFonts w:ascii="Times New Roman" w:hAnsi="Times New Roman"/>
          <w:color w:val="000000"/>
          <w:sz w:val="28"/>
          <w:szCs w:val="28"/>
          <w:lang w:val="kk-KZ"/>
        </w:rPr>
        <w:t>і</w:t>
      </w:r>
      <w:r w:rsidR="00710890" w:rsidRPr="00EC52BD">
        <w:rPr>
          <w:rFonts w:ascii="Times New Roman" w:hAnsi="Times New Roman"/>
          <w:color w:val="000000"/>
          <w:sz w:val="28"/>
          <w:szCs w:val="28"/>
          <w:lang w:val="kk-KZ"/>
        </w:rPr>
        <w:t>н тапты</w:t>
      </w:r>
      <w:r w:rsidRPr="00EC52BD">
        <w:rPr>
          <w:rFonts w:ascii="Times New Roman" w:hAnsi="Times New Roman"/>
          <w:color w:val="000000"/>
          <w:sz w:val="28"/>
          <w:szCs w:val="28"/>
          <w:lang w:val="kk-KZ"/>
        </w:rPr>
        <w:t>.Технология</w:t>
      </w:r>
      <w:r w:rsidR="00286A82" w:rsidRPr="00EC52BD">
        <w:rPr>
          <w:rFonts w:ascii="Times New Roman" w:hAnsi="Times New Roman"/>
          <w:color w:val="000000"/>
          <w:sz w:val="28"/>
          <w:szCs w:val="28"/>
          <w:lang w:val="kk-KZ"/>
        </w:rPr>
        <w:t>ны</w:t>
      </w:r>
      <w:r w:rsidRPr="00EC52BD">
        <w:rPr>
          <w:rFonts w:ascii="Times New Roman" w:hAnsi="Times New Roman"/>
          <w:color w:val="000000"/>
          <w:sz w:val="28"/>
          <w:szCs w:val="28"/>
          <w:lang w:val="kk-KZ"/>
        </w:rPr>
        <w:t xml:space="preserve"> таңдау сияқты</w:t>
      </w:r>
      <w:r w:rsidR="00286A82" w:rsidRPr="00EC52BD">
        <w:rPr>
          <w:rFonts w:ascii="Times New Roman" w:hAnsi="Times New Roman"/>
          <w:color w:val="000000"/>
          <w:sz w:val="28"/>
          <w:szCs w:val="28"/>
          <w:lang w:val="kk-KZ"/>
        </w:rPr>
        <w:t>,</w:t>
      </w:r>
      <w:r w:rsidRPr="00EC52BD">
        <w:rPr>
          <w:rFonts w:ascii="Times New Roman" w:hAnsi="Times New Roman"/>
          <w:color w:val="000000"/>
          <w:sz w:val="28"/>
          <w:szCs w:val="28"/>
          <w:lang w:val="kk-KZ"/>
        </w:rPr>
        <w:t xml:space="preserve"> нақты</w:t>
      </w:r>
      <w:r w:rsidR="00286A82" w:rsidRPr="00EC52BD">
        <w:rPr>
          <w:rFonts w:ascii="Times New Roman" w:hAnsi="Times New Roman"/>
          <w:color w:val="000000"/>
          <w:sz w:val="28"/>
          <w:szCs w:val="28"/>
          <w:lang w:val="kk-KZ"/>
        </w:rPr>
        <w:t xml:space="preserve"> үдерістің бағыты мен өздеріне қажетті нақты шешім қабылдауы</w:t>
      </w:r>
      <w:r w:rsidRPr="00EC52BD">
        <w:rPr>
          <w:rFonts w:ascii="Times New Roman" w:hAnsi="Times New Roman"/>
          <w:color w:val="000000"/>
          <w:sz w:val="28"/>
          <w:szCs w:val="28"/>
          <w:lang w:val="kk-KZ"/>
        </w:rPr>
        <w:t xml:space="preserve"> өндірісшілер</w:t>
      </w:r>
      <w:r w:rsidR="00286A82" w:rsidRPr="00EC52BD">
        <w:rPr>
          <w:rFonts w:ascii="Times New Roman" w:hAnsi="Times New Roman"/>
          <w:color w:val="000000"/>
          <w:sz w:val="28"/>
          <w:szCs w:val="28"/>
          <w:lang w:val="kk-KZ"/>
        </w:rPr>
        <w:t xml:space="preserve">дің алға қоятын мақсаттарына </w:t>
      </w:r>
      <w:r w:rsidRPr="00EC52BD">
        <w:rPr>
          <w:rFonts w:ascii="Times New Roman" w:hAnsi="Times New Roman"/>
          <w:color w:val="000000"/>
          <w:sz w:val="28"/>
          <w:szCs w:val="28"/>
          <w:lang w:val="kk-KZ"/>
        </w:rPr>
        <w:t xml:space="preserve"> байланысты. Гидрокаталитикалық (гидрогенизациялық) процестердің негізгі мақсаты өнімнің көмірсутек құрамын айтарлықтай өзгертпей сапасын жақсарту болып табылады.</w:t>
      </w:r>
      <w:r w:rsidR="008229F6" w:rsidRPr="00EC52BD">
        <w:rPr>
          <w:rFonts w:ascii="Times New Roman" w:hAnsi="Times New Roman"/>
          <w:color w:val="000000"/>
          <w:sz w:val="28"/>
          <w:szCs w:val="28"/>
          <w:lang w:val="kk-KZ"/>
        </w:rPr>
        <w:t xml:space="preserve">Кейбір </w:t>
      </w:r>
      <w:r w:rsidRPr="00EC52BD">
        <w:rPr>
          <w:rFonts w:ascii="Times New Roman" w:hAnsi="Times New Roman"/>
          <w:color w:val="000000"/>
          <w:sz w:val="28"/>
          <w:szCs w:val="28"/>
          <w:lang w:val="kk-KZ"/>
        </w:rPr>
        <w:t>жағдайларда көмірсутек құрамы өзгер</w:t>
      </w:r>
      <w:r w:rsidR="008229F6" w:rsidRPr="00EC52BD">
        <w:rPr>
          <w:rFonts w:ascii="Times New Roman" w:hAnsi="Times New Roman"/>
          <w:color w:val="000000"/>
          <w:sz w:val="28"/>
          <w:szCs w:val="28"/>
          <w:lang w:val="kk-KZ"/>
        </w:rPr>
        <w:t>тіл</w:t>
      </w:r>
      <w:r w:rsidRPr="00EC52BD">
        <w:rPr>
          <w:rFonts w:ascii="Times New Roman" w:hAnsi="Times New Roman"/>
          <w:color w:val="000000"/>
          <w:sz w:val="28"/>
          <w:szCs w:val="28"/>
          <w:lang w:val="kk-KZ"/>
        </w:rPr>
        <w:t>ген өнімдер алу қажет</w:t>
      </w:r>
      <w:r w:rsidR="008229F6" w:rsidRPr="00EC52BD">
        <w:rPr>
          <w:rFonts w:ascii="Times New Roman" w:hAnsi="Times New Roman"/>
          <w:color w:val="000000"/>
          <w:sz w:val="28"/>
          <w:szCs w:val="28"/>
          <w:lang w:val="kk-KZ"/>
        </w:rPr>
        <w:t>тілігі туындайды</w:t>
      </w:r>
      <w:r w:rsidRPr="00EC52BD">
        <w:rPr>
          <w:rFonts w:ascii="Times New Roman" w:hAnsi="Times New Roman"/>
          <w:color w:val="000000"/>
          <w:sz w:val="28"/>
          <w:szCs w:val="28"/>
          <w:lang w:val="kk-KZ"/>
        </w:rPr>
        <w:t>, сонда деструктивті гидрогенизац</w:t>
      </w:r>
      <w:r w:rsidR="008229F6" w:rsidRPr="00EC52BD">
        <w:rPr>
          <w:rFonts w:ascii="Times New Roman" w:hAnsi="Times New Roman"/>
          <w:color w:val="000000"/>
          <w:sz w:val="28"/>
          <w:szCs w:val="28"/>
          <w:lang w:val="kk-KZ"/>
        </w:rPr>
        <w:t>ия – гидрокрекинг, гидроизомеризация</w:t>
      </w:r>
      <w:r w:rsidRPr="00EC52BD">
        <w:rPr>
          <w:rFonts w:ascii="Times New Roman" w:hAnsi="Times New Roman"/>
          <w:color w:val="000000"/>
          <w:sz w:val="28"/>
          <w:szCs w:val="28"/>
          <w:lang w:val="kk-KZ"/>
        </w:rPr>
        <w:t xml:space="preserve"> және риформинг процестерін жүзеге асыруға тура келеді.</w:t>
      </w:r>
    </w:p>
    <w:p w:rsidR="0037509F" w:rsidRPr="00EC52BD" w:rsidRDefault="00590B34" w:rsidP="00B032C1">
      <w:pPr>
        <w:pStyle w:val="a7"/>
        <w:tabs>
          <w:tab w:val="left" w:pos="709"/>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 xml:space="preserve">Гидрогенизациялық (гидрокаталитикалық) процестерді зерттеуге </w:t>
      </w:r>
      <w:r w:rsidR="0037509F" w:rsidRPr="00EC52BD">
        <w:rPr>
          <w:rFonts w:ascii="Times New Roman" w:hAnsi="Times New Roman"/>
          <w:color w:val="000000"/>
          <w:sz w:val="28"/>
          <w:szCs w:val="28"/>
          <w:lang w:val="kk-KZ"/>
        </w:rPr>
        <w:t>Н.Д.Зелинский, А.Е.Фаворский, С.В.Лебедев, С.А.Фокин, В.Н.Ипатьев, И.Д.Тиличеев, Д.И.Орочко, М.С.Немцов</w:t>
      </w:r>
      <w:r w:rsidRPr="00EC52BD">
        <w:rPr>
          <w:rFonts w:ascii="Times New Roman" w:hAnsi="Times New Roman"/>
          <w:color w:val="000000"/>
          <w:sz w:val="28"/>
          <w:szCs w:val="28"/>
          <w:lang w:val="kk-KZ"/>
        </w:rPr>
        <w:t>,</w:t>
      </w:r>
      <w:r w:rsidR="00D40ABA" w:rsidRPr="00D40ABA">
        <w:rPr>
          <w:rFonts w:ascii="Times New Roman" w:hAnsi="Times New Roman"/>
          <w:color w:val="000000"/>
          <w:sz w:val="28"/>
          <w:szCs w:val="28"/>
          <w:lang w:val="kk-KZ"/>
        </w:rPr>
        <w:t xml:space="preserve"> </w:t>
      </w:r>
      <w:r w:rsidR="00CB5F27" w:rsidRPr="00EC52BD">
        <w:rPr>
          <w:rFonts w:ascii="Times New Roman" w:hAnsi="Times New Roman"/>
          <w:color w:val="000000"/>
          <w:sz w:val="28"/>
          <w:szCs w:val="28"/>
          <w:lang w:val="kk-KZ"/>
        </w:rPr>
        <w:t>В.П.Молдавский,</w:t>
      </w:r>
      <w:r w:rsidR="00D40ABA" w:rsidRPr="00D40ABA">
        <w:rPr>
          <w:rFonts w:ascii="Times New Roman" w:hAnsi="Times New Roman"/>
          <w:color w:val="000000"/>
          <w:sz w:val="28"/>
          <w:szCs w:val="28"/>
          <w:lang w:val="kk-KZ"/>
        </w:rPr>
        <w:t xml:space="preserve"> </w:t>
      </w:r>
      <w:r w:rsidR="00CB5F27" w:rsidRPr="00EC52BD">
        <w:rPr>
          <w:rFonts w:ascii="Times New Roman" w:hAnsi="Times New Roman"/>
          <w:color w:val="000000"/>
          <w:sz w:val="28"/>
          <w:szCs w:val="28"/>
          <w:lang w:val="kk-KZ"/>
        </w:rPr>
        <w:t>Г.Д.Закумба</w:t>
      </w:r>
      <w:r w:rsidR="00CB5F27" w:rsidRPr="00EC52BD">
        <w:rPr>
          <w:rFonts w:ascii="Times New Roman" w:eastAsia="Times New Roman" w:hAnsi="Times New Roman"/>
          <w:color w:val="000000"/>
          <w:sz w:val="28"/>
          <w:szCs w:val="28"/>
          <w:lang w:val="kk-KZ"/>
        </w:rPr>
        <w:t xml:space="preserve">ева, </w:t>
      </w:r>
      <w:r w:rsidR="00CB5F27" w:rsidRPr="00EC52BD">
        <w:rPr>
          <w:rFonts w:ascii="Times New Roman" w:hAnsi="Times New Roman"/>
          <w:color w:val="000000"/>
          <w:sz w:val="28"/>
          <w:szCs w:val="28"/>
          <w:lang w:val="kk-KZ"/>
        </w:rPr>
        <w:t>В.М.</w:t>
      </w:r>
      <w:r w:rsidR="0037509F" w:rsidRPr="00EC52BD">
        <w:rPr>
          <w:rFonts w:ascii="Times New Roman" w:hAnsi="Times New Roman"/>
          <w:color w:val="000000"/>
          <w:sz w:val="28"/>
          <w:szCs w:val="28"/>
          <w:lang w:val="kk-KZ"/>
        </w:rPr>
        <w:t>Капустин</w:t>
      </w:r>
      <w:r w:rsidR="00CB5F27" w:rsidRPr="00EC52BD">
        <w:rPr>
          <w:rFonts w:ascii="Times New Roman" w:hAnsi="Times New Roman"/>
          <w:color w:val="000000"/>
          <w:sz w:val="28"/>
          <w:szCs w:val="28"/>
          <w:lang w:val="kk-KZ"/>
        </w:rPr>
        <w:t>,</w:t>
      </w:r>
      <w:r w:rsidR="00D40ABA" w:rsidRPr="00D40ABA">
        <w:rPr>
          <w:rFonts w:ascii="Times New Roman" w:hAnsi="Times New Roman"/>
          <w:color w:val="000000"/>
          <w:sz w:val="28"/>
          <w:szCs w:val="28"/>
          <w:lang w:val="kk-KZ"/>
        </w:rPr>
        <w:t xml:space="preserve"> </w:t>
      </w:r>
      <w:r w:rsidR="00CB5F27" w:rsidRPr="00EC52BD">
        <w:rPr>
          <w:rFonts w:ascii="Times New Roman" w:hAnsi="Times New Roman"/>
          <w:color w:val="000000"/>
          <w:sz w:val="28"/>
          <w:szCs w:val="28"/>
          <w:lang w:val="kk-KZ"/>
        </w:rPr>
        <w:t>В.С.</w:t>
      </w:r>
      <w:r w:rsidR="0037509F" w:rsidRPr="00EC52BD">
        <w:rPr>
          <w:rFonts w:ascii="Times New Roman" w:hAnsi="Times New Roman"/>
          <w:color w:val="000000"/>
          <w:sz w:val="28"/>
          <w:szCs w:val="28"/>
          <w:lang w:val="kk-KZ"/>
        </w:rPr>
        <w:t xml:space="preserve">Ахметов </w:t>
      </w:r>
      <w:r w:rsidRPr="00EC52BD">
        <w:rPr>
          <w:rFonts w:ascii="Times New Roman" w:hAnsi="Times New Roman"/>
          <w:color w:val="000000"/>
          <w:sz w:val="28"/>
          <w:szCs w:val="28"/>
          <w:lang w:val="kk-KZ"/>
        </w:rPr>
        <w:t>және басқа да</w:t>
      </w:r>
      <w:r w:rsidR="00553E85" w:rsidRPr="00EC52BD">
        <w:rPr>
          <w:rFonts w:ascii="Times New Roman" w:hAnsi="Times New Roman"/>
          <w:color w:val="000000"/>
          <w:sz w:val="28"/>
          <w:szCs w:val="28"/>
          <w:lang w:val="kk-KZ"/>
        </w:rPr>
        <w:t xml:space="preserve"> ғалымдар үлкен үлес қосты.</w:t>
      </w:r>
    </w:p>
    <w:p w:rsidR="0037509F" w:rsidRPr="00EC52BD" w:rsidRDefault="00E83441" w:rsidP="00B032C1">
      <w:pPr>
        <w:pStyle w:val="a7"/>
        <w:tabs>
          <w:tab w:val="left" w:pos="709"/>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 xml:space="preserve">Мұнай өңдеу өнеркәсібіндегі гидрогенизациялық (гидрокаталитикалық) процестер барлық </w:t>
      </w:r>
      <w:r w:rsidR="00354634" w:rsidRPr="00EC52BD">
        <w:rPr>
          <w:rFonts w:ascii="Times New Roman" w:hAnsi="Times New Roman"/>
          <w:color w:val="000000"/>
          <w:sz w:val="28"/>
          <w:szCs w:val="28"/>
          <w:lang w:val="kk-KZ"/>
        </w:rPr>
        <w:t>аймақтарда үлкен көлемде қолданылып келеді</w:t>
      </w:r>
      <w:r w:rsidRPr="00EC52BD">
        <w:rPr>
          <w:rFonts w:ascii="Times New Roman" w:hAnsi="Times New Roman"/>
          <w:color w:val="000000"/>
          <w:sz w:val="28"/>
          <w:szCs w:val="28"/>
          <w:lang w:val="kk-KZ"/>
        </w:rPr>
        <w:t xml:space="preserve">.Олардың </w:t>
      </w:r>
      <w:r w:rsidR="00354634" w:rsidRPr="00EC52BD">
        <w:rPr>
          <w:rFonts w:ascii="Times New Roman" w:hAnsi="Times New Roman"/>
          <w:color w:val="000000"/>
          <w:sz w:val="28"/>
          <w:szCs w:val="28"/>
          <w:lang w:val="kk-KZ"/>
        </w:rPr>
        <w:t xml:space="preserve">қолданысқа </w:t>
      </w:r>
      <w:r w:rsidRPr="00EC52BD">
        <w:rPr>
          <w:rFonts w:ascii="Times New Roman" w:hAnsi="Times New Roman"/>
          <w:color w:val="000000"/>
          <w:sz w:val="28"/>
          <w:szCs w:val="28"/>
          <w:lang w:val="kk-KZ"/>
        </w:rPr>
        <w:t>кең</w:t>
      </w:r>
      <w:r w:rsidR="00354634" w:rsidRPr="00EC52BD">
        <w:rPr>
          <w:rFonts w:ascii="Times New Roman" w:hAnsi="Times New Roman"/>
          <w:color w:val="000000"/>
          <w:sz w:val="28"/>
          <w:szCs w:val="28"/>
          <w:lang w:val="kk-KZ"/>
        </w:rPr>
        <w:t>інен таралуының себебі,</w:t>
      </w:r>
      <w:r w:rsidRPr="00EC52BD">
        <w:rPr>
          <w:rFonts w:ascii="Times New Roman" w:hAnsi="Times New Roman"/>
          <w:color w:val="000000"/>
          <w:sz w:val="28"/>
          <w:szCs w:val="28"/>
          <w:lang w:val="kk-KZ"/>
        </w:rPr>
        <w:t>негізінен өндірілетін мұнай өнімдерінің сапасына қойылатын талаптардың артуымен</w:t>
      </w:r>
      <w:r w:rsidR="00354634" w:rsidRPr="00EC52BD">
        <w:rPr>
          <w:rFonts w:ascii="Times New Roman" w:hAnsi="Times New Roman"/>
          <w:color w:val="000000"/>
          <w:sz w:val="28"/>
          <w:szCs w:val="28"/>
          <w:lang w:val="kk-KZ"/>
        </w:rPr>
        <w:t xml:space="preserve"> қатар </w:t>
      </w:r>
      <w:r w:rsidRPr="00EC52BD">
        <w:rPr>
          <w:rFonts w:ascii="Times New Roman" w:hAnsi="Times New Roman"/>
          <w:color w:val="000000"/>
          <w:sz w:val="28"/>
          <w:szCs w:val="28"/>
          <w:lang w:val="kk-KZ"/>
        </w:rPr>
        <w:t xml:space="preserve"> және қайта өңдеуге түсетін күкіртті және жоғары күкіртті, сондай-ақ парафинді шайырлы мұнайдардың едәуір көлемімен байланысты.</w:t>
      </w:r>
    </w:p>
    <w:p w:rsidR="0037509F" w:rsidRPr="00EC52BD" w:rsidRDefault="00E83441" w:rsidP="00B032C1">
      <w:pPr>
        <w:shd w:val="clear" w:color="auto" w:fill="FFFFFF"/>
        <w:tabs>
          <w:tab w:val="left" w:pos="709"/>
          <w:tab w:val="left" w:pos="993"/>
        </w:tabs>
        <w:ind w:firstLine="567"/>
        <w:jc w:val="both"/>
        <w:rPr>
          <w:color w:val="000000"/>
          <w:sz w:val="28"/>
          <w:szCs w:val="28"/>
          <w:lang w:val="kk-KZ"/>
        </w:rPr>
      </w:pPr>
      <w:r w:rsidRPr="00EC52BD">
        <w:rPr>
          <w:color w:val="000000"/>
          <w:sz w:val="28"/>
          <w:szCs w:val="28"/>
          <w:lang w:val="kk-KZ"/>
        </w:rPr>
        <w:t>Мұнай шикізатын қайта өңдеудің гидрокаталитикалық процестерінің аталған</w:t>
      </w:r>
      <w:r w:rsidR="00354634" w:rsidRPr="00EC52BD">
        <w:rPr>
          <w:color w:val="000000"/>
          <w:sz w:val="28"/>
          <w:szCs w:val="28"/>
          <w:lang w:val="kk-KZ"/>
        </w:rPr>
        <w:t xml:space="preserve"> барлық </w:t>
      </w:r>
      <w:r w:rsidRPr="00EC52BD">
        <w:rPr>
          <w:color w:val="000000"/>
          <w:sz w:val="28"/>
          <w:szCs w:val="28"/>
          <w:lang w:val="kk-KZ"/>
        </w:rPr>
        <w:t xml:space="preserve"> түрлеріне тән жалпы белгілер</w:t>
      </w:r>
      <w:r w:rsidR="002665CC" w:rsidRPr="00EC52BD">
        <w:rPr>
          <w:color w:val="000000"/>
          <w:sz w:val="28"/>
          <w:szCs w:val="28"/>
          <w:lang w:val="kk-KZ"/>
        </w:rPr>
        <w:t xml:space="preserve">і </w:t>
      </w:r>
      <w:r w:rsidRPr="00EC52BD">
        <w:rPr>
          <w:color w:val="000000"/>
          <w:sz w:val="28"/>
          <w:szCs w:val="28"/>
          <w:lang w:val="kk-KZ"/>
        </w:rPr>
        <w:t>:</w:t>
      </w:r>
    </w:p>
    <w:p w:rsidR="0037509F" w:rsidRPr="00EC52BD" w:rsidRDefault="0037509F" w:rsidP="00B032C1">
      <w:pPr>
        <w:shd w:val="clear" w:color="auto" w:fill="FFFFFF"/>
        <w:tabs>
          <w:tab w:val="left" w:pos="576"/>
          <w:tab w:val="left" w:pos="709"/>
          <w:tab w:val="left" w:pos="993"/>
        </w:tabs>
        <w:ind w:firstLine="567"/>
        <w:jc w:val="both"/>
        <w:rPr>
          <w:color w:val="000000"/>
          <w:sz w:val="28"/>
          <w:szCs w:val="28"/>
          <w:lang w:val="kk-KZ"/>
        </w:rPr>
      </w:pPr>
      <w:r w:rsidRPr="00EC52BD">
        <w:rPr>
          <w:color w:val="000000"/>
          <w:sz w:val="28"/>
          <w:szCs w:val="28"/>
          <w:lang w:val="kk-KZ"/>
        </w:rPr>
        <w:t>-</w:t>
      </w:r>
      <w:r w:rsidR="00096ABF" w:rsidRPr="00EC52BD">
        <w:rPr>
          <w:color w:val="000000"/>
          <w:sz w:val="28"/>
          <w:szCs w:val="28"/>
          <w:lang w:val="kk-KZ"/>
        </w:rPr>
        <w:t xml:space="preserve"> химиялық түрлену - бір процесте түзілетін (мысалы, каталитикалық риформингте және басқаларында жұмсалатын) сутегі қысымының қатысуымен жүреді;</w:t>
      </w:r>
    </w:p>
    <w:p w:rsidR="00096ABF" w:rsidRPr="00EC52BD" w:rsidRDefault="0037509F" w:rsidP="00096ABF">
      <w:pPr>
        <w:shd w:val="clear" w:color="auto" w:fill="FFFFFF"/>
        <w:tabs>
          <w:tab w:val="left" w:pos="576"/>
          <w:tab w:val="left" w:pos="709"/>
          <w:tab w:val="left" w:pos="993"/>
        </w:tabs>
        <w:ind w:firstLine="567"/>
        <w:jc w:val="both"/>
        <w:rPr>
          <w:color w:val="000000"/>
          <w:sz w:val="28"/>
          <w:szCs w:val="28"/>
          <w:lang w:val="kk-KZ"/>
        </w:rPr>
      </w:pPr>
      <w:r w:rsidRPr="00EC52BD">
        <w:rPr>
          <w:color w:val="000000"/>
          <w:sz w:val="28"/>
          <w:szCs w:val="28"/>
          <w:lang w:val="kk-KZ"/>
        </w:rPr>
        <w:t>-</w:t>
      </w:r>
      <w:r w:rsidR="00F71647" w:rsidRPr="00F71647">
        <w:rPr>
          <w:color w:val="000000"/>
          <w:sz w:val="28"/>
          <w:szCs w:val="28"/>
          <w:lang w:val="kk-KZ"/>
        </w:rPr>
        <w:t xml:space="preserve"> </w:t>
      </w:r>
      <w:r w:rsidR="00096ABF" w:rsidRPr="00EC52BD">
        <w:rPr>
          <w:color w:val="000000"/>
          <w:sz w:val="28"/>
          <w:szCs w:val="28"/>
          <w:lang w:val="kk-KZ"/>
        </w:rPr>
        <w:t>гидрокаталитикалық процестерде  мұнай шикізатының химиялық түрленуі би-немесе көп функционалды әсер ететін катализаторларда жүзеге асырылады;</w:t>
      </w:r>
    </w:p>
    <w:p w:rsidR="0037509F" w:rsidRPr="00EC52BD" w:rsidRDefault="00503289" w:rsidP="00096ABF">
      <w:pPr>
        <w:shd w:val="clear" w:color="auto" w:fill="FFFFFF"/>
        <w:tabs>
          <w:tab w:val="left" w:pos="576"/>
          <w:tab w:val="left" w:pos="709"/>
          <w:tab w:val="left" w:pos="993"/>
        </w:tabs>
        <w:ind w:firstLine="567"/>
        <w:jc w:val="both"/>
        <w:rPr>
          <w:color w:val="000000"/>
          <w:sz w:val="28"/>
          <w:szCs w:val="28"/>
          <w:lang w:val="kk-KZ"/>
        </w:rPr>
      </w:pPr>
      <w:r w:rsidRPr="00EC52BD">
        <w:rPr>
          <w:color w:val="000000"/>
          <w:sz w:val="28"/>
          <w:szCs w:val="28"/>
          <w:lang w:val="kk-KZ"/>
        </w:rPr>
        <w:t>-</w:t>
      </w:r>
      <w:r w:rsidR="00096ABF" w:rsidRPr="00EC52BD">
        <w:rPr>
          <w:color w:val="000000"/>
          <w:sz w:val="28"/>
          <w:szCs w:val="28"/>
          <w:lang w:val="kk-KZ"/>
        </w:rPr>
        <w:t xml:space="preserve"> гидрокаталитикалық процестердің барлық катализаторларының құрамында гидрирлеу - дегидрлеу гомолитикалық реакцияларының (Pt, Pd, Co, Ni) өтуіне жауапты компоненттер болады. Гетеролитикалық реакцияларды жүзеге асыратын екінші компонент ретінде: изомеризация, циклизация, крекинг, негізінен қышқылданған алюминий оксиді, алюмосиликат, цеолит, сондай-ақ молибден, вольфрам сульфидтері және т. б. қолданылады.</w:t>
      </w:r>
      <w:r w:rsidR="00E83441" w:rsidRPr="00EC52BD">
        <w:rPr>
          <w:color w:val="000000"/>
          <w:sz w:val="28"/>
          <w:szCs w:val="28"/>
          <w:lang w:val="kk-KZ"/>
        </w:rPr>
        <w:t>мұнай шикізатының гидрокаталитикалық процестерге химиялық түрленуі би-немесе полифункционалды әсер ететін катализаторларда жүзеге асырылады;</w:t>
      </w:r>
    </w:p>
    <w:p w:rsidR="0037509F" w:rsidRPr="00EC52BD" w:rsidRDefault="00A1570B" w:rsidP="00B032C1">
      <w:pPr>
        <w:shd w:val="clear" w:color="auto" w:fill="FFFFFF"/>
        <w:tabs>
          <w:tab w:val="left" w:pos="576"/>
          <w:tab w:val="left" w:pos="709"/>
          <w:tab w:val="left" w:pos="993"/>
        </w:tabs>
        <w:ind w:firstLine="567"/>
        <w:jc w:val="both"/>
        <w:rPr>
          <w:color w:val="000000"/>
          <w:sz w:val="28"/>
          <w:szCs w:val="28"/>
        </w:rPr>
      </w:pPr>
      <w:r w:rsidRPr="00EC52BD">
        <w:rPr>
          <w:color w:val="000000"/>
          <w:sz w:val="28"/>
          <w:szCs w:val="28"/>
          <w:lang w:val="kk-KZ"/>
        </w:rPr>
        <w:t>Гидрогенизациялық (гидрокаталитикалық) процестердің бірнеше түрі бар.</w:t>
      </w:r>
    </w:p>
    <w:p w:rsidR="0037509F" w:rsidRPr="00EC52BD" w:rsidRDefault="00A1570B" w:rsidP="00B032C1">
      <w:pPr>
        <w:pStyle w:val="a7"/>
        <w:tabs>
          <w:tab w:val="left" w:pos="709"/>
          <w:tab w:val="left" w:pos="993"/>
        </w:tabs>
        <w:ind w:firstLine="567"/>
        <w:jc w:val="both"/>
        <w:rPr>
          <w:rFonts w:ascii="Times New Roman" w:hAnsi="Times New Roman"/>
          <w:color w:val="000000"/>
          <w:sz w:val="28"/>
          <w:szCs w:val="28"/>
        </w:rPr>
      </w:pPr>
      <w:r w:rsidRPr="00EC52BD">
        <w:rPr>
          <w:rFonts w:ascii="Times New Roman" w:hAnsi="Times New Roman"/>
          <w:i/>
          <w:color w:val="000000"/>
          <w:sz w:val="28"/>
          <w:szCs w:val="28"/>
        </w:rPr>
        <w:t>Деструктивтік гидрогенизация-</w:t>
      </w:r>
      <w:r w:rsidRPr="00EC52BD">
        <w:rPr>
          <w:rFonts w:ascii="Times New Roman" w:hAnsi="Times New Roman"/>
          <w:color w:val="000000"/>
          <w:sz w:val="28"/>
          <w:szCs w:val="28"/>
        </w:rPr>
        <w:t>мотор отындары</w:t>
      </w:r>
      <w:r w:rsidR="00F17332" w:rsidRPr="00EC52BD">
        <w:rPr>
          <w:rFonts w:ascii="Times New Roman" w:hAnsi="Times New Roman"/>
          <w:color w:val="000000"/>
          <w:sz w:val="28"/>
          <w:szCs w:val="28"/>
          <w:lang w:val="kk-KZ"/>
        </w:rPr>
        <w:t>н</w:t>
      </w:r>
      <w:r w:rsidRPr="00EC52BD">
        <w:rPr>
          <w:rFonts w:ascii="Times New Roman" w:hAnsi="Times New Roman"/>
          <w:color w:val="000000"/>
          <w:sz w:val="28"/>
          <w:szCs w:val="28"/>
        </w:rPr>
        <w:t xml:space="preserve"> пайдалан</w:t>
      </w:r>
      <w:r w:rsidR="00F17332" w:rsidRPr="00EC52BD">
        <w:rPr>
          <w:rFonts w:ascii="Times New Roman" w:hAnsi="Times New Roman"/>
          <w:color w:val="000000"/>
          <w:sz w:val="28"/>
          <w:szCs w:val="28"/>
          <w:lang w:val="kk-KZ"/>
        </w:rPr>
        <w:t>а отырып</w:t>
      </w:r>
      <w:r w:rsidRPr="00EC52BD">
        <w:rPr>
          <w:rFonts w:ascii="Times New Roman" w:hAnsi="Times New Roman"/>
          <w:color w:val="000000"/>
          <w:sz w:val="28"/>
          <w:szCs w:val="28"/>
        </w:rPr>
        <w:t xml:space="preserve"> төмен молекулалық көмірсутектердің пайда болуымен </w:t>
      </w:r>
      <w:r w:rsidR="00F17332" w:rsidRPr="00EC52BD">
        <w:rPr>
          <w:rFonts w:ascii="Times New Roman" w:hAnsi="Times New Roman"/>
          <w:color w:val="000000"/>
          <w:sz w:val="28"/>
          <w:szCs w:val="28"/>
          <w:lang w:val="kk-KZ"/>
        </w:rPr>
        <w:t xml:space="preserve">қатар,шикізаттың жоғары молекулалық компоненттерінің ыдырауымен </w:t>
      </w:r>
      <w:r w:rsidRPr="00EC52BD">
        <w:rPr>
          <w:rFonts w:ascii="Times New Roman" w:hAnsi="Times New Roman"/>
          <w:color w:val="000000"/>
          <w:sz w:val="28"/>
          <w:szCs w:val="28"/>
        </w:rPr>
        <w:t>қоса болатын</w:t>
      </w:r>
      <w:r w:rsidR="00F17332" w:rsidRPr="00EC52BD">
        <w:rPr>
          <w:rFonts w:ascii="Times New Roman" w:hAnsi="Times New Roman"/>
          <w:color w:val="000000"/>
          <w:sz w:val="28"/>
          <w:szCs w:val="28"/>
          <w:lang w:val="kk-KZ"/>
        </w:rPr>
        <w:t>,</w:t>
      </w:r>
      <w:r w:rsidRPr="00EC52BD">
        <w:rPr>
          <w:rFonts w:ascii="Times New Roman" w:hAnsi="Times New Roman"/>
          <w:color w:val="000000"/>
          <w:sz w:val="28"/>
          <w:szCs w:val="28"/>
        </w:rPr>
        <w:t xml:space="preserve"> қысыммен сутекті</w:t>
      </w:r>
      <w:r w:rsidR="00F17332" w:rsidRPr="00EC52BD">
        <w:rPr>
          <w:rFonts w:ascii="Times New Roman" w:hAnsi="Times New Roman"/>
          <w:color w:val="000000"/>
          <w:sz w:val="28"/>
          <w:szCs w:val="28"/>
          <w:lang w:val="kk-KZ"/>
        </w:rPr>
        <w:t xml:space="preserve"> өзіне</w:t>
      </w:r>
      <w:r w:rsidRPr="00EC52BD">
        <w:rPr>
          <w:rFonts w:ascii="Times New Roman" w:hAnsi="Times New Roman"/>
          <w:color w:val="000000"/>
          <w:sz w:val="28"/>
          <w:szCs w:val="28"/>
        </w:rPr>
        <w:t xml:space="preserve"> қосудың бір немесе көп сатылы каталитикалық процесі.Шикізат ретінде қоңыр және тас көмірлерді, коксты, ген</w:t>
      </w:r>
      <w:r w:rsidR="000B7F34" w:rsidRPr="00EC52BD">
        <w:rPr>
          <w:rFonts w:ascii="Times New Roman" w:hAnsi="Times New Roman"/>
          <w:color w:val="000000"/>
          <w:sz w:val="28"/>
          <w:szCs w:val="28"/>
        </w:rPr>
        <w:t xml:space="preserve">ераторлық және бастапқы </w:t>
      </w:r>
      <w:r w:rsidR="000B7F34" w:rsidRPr="00EC52BD">
        <w:rPr>
          <w:rFonts w:ascii="Times New Roman" w:hAnsi="Times New Roman"/>
          <w:color w:val="000000"/>
          <w:sz w:val="28"/>
          <w:szCs w:val="28"/>
          <w:lang w:val="kk-KZ"/>
        </w:rPr>
        <w:t>шайырды (</w:t>
      </w:r>
      <w:r w:rsidR="000B7F34" w:rsidRPr="00EC52BD">
        <w:rPr>
          <w:rFonts w:ascii="Times New Roman" w:hAnsi="Times New Roman"/>
          <w:color w:val="000000"/>
          <w:sz w:val="28"/>
          <w:szCs w:val="28"/>
        </w:rPr>
        <w:t>деготь</w:t>
      </w:r>
      <w:r w:rsidR="000B7F34" w:rsidRPr="00EC52BD">
        <w:rPr>
          <w:rFonts w:ascii="Times New Roman" w:hAnsi="Times New Roman"/>
          <w:color w:val="000000"/>
          <w:sz w:val="28"/>
          <w:szCs w:val="28"/>
          <w:lang w:val="kk-KZ"/>
        </w:rPr>
        <w:t>)</w:t>
      </w:r>
      <w:r w:rsidRPr="00EC52BD">
        <w:rPr>
          <w:rFonts w:ascii="Times New Roman" w:hAnsi="Times New Roman"/>
          <w:color w:val="000000"/>
          <w:sz w:val="28"/>
          <w:szCs w:val="28"/>
        </w:rPr>
        <w:t xml:space="preserve"> айдаудан қалған қалдықтарды; мұнайды қайта өңдеудің қалдық өнімдерін (мазут, гудрон, крекинг - қалдықтар), сондай-ақ мұнайды бастапқы айдаудың ауыр дистилляттарын (350-500°С) және қайталама процестерді (крекинг және кокстеудің газойльдері); жоғары күкіртті мұнай мен асфальт-шайырлы заттардың жоғары құрамы бар мұнайды пайдалануға болады.</w:t>
      </w:r>
    </w:p>
    <w:p w:rsidR="0037509F" w:rsidRPr="00EC52BD" w:rsidRDefault="00A1570B" w:rsidP="00B032C1">
      <w:pPr>
        <w:pStyle w:val="a7"/>
        <w:tabs>
          <w:tab w:val="left" w:pos="709"/>
          <w:tab w:val="left" w:pos="993"/>
        </w:tabs>
        <w:ind w:firstLine="567"/>
        <w:jc w:val="both"/>
        <w:rPr>
          <w:rFonts w:ascii="Times New Roman" w:hAnsi="Times New Roman"/>
          <w:color w:val="000000"/>
          <w:sz w:val="28"/>
          <w:szCs w:val="28"/>
        </w:rPr>
      </w:pPr>
      <w:r w:rsidRPr="00EC52BD">
        <w:rPr>
          <w:rFonts w:ascii="Times New Roman" w:hAnsi="Times New Roman"/>
          <w:i/>
          <w:color w:val="000000"/>
          <w:sz w:val="28"/>
          <w:szCs w:val="28"/>
        </w:rPr>
        <w:t>Гидркрекинг-</w:t>
      </w:r>
      <w:r w:rsidRPr="00EC52BD">
        <w:rPr>
          <w:rFonts w:ascii="Times New Roman" w:hAnsi="Times New Roman"/>
          <w:color w:val="000000"/>
          <w:sz w:val="28"/>
          <w:szCs w:val="28"/>
        </w:rPr>
        <w:t>шикізаттың жоғары молекулалық компоненттерінің ыдырауымен және процесс пен шикізаттың жағдайларына байланысты өнімдердің кең гаммасын алуға мүмкіндік беретін көмірсутектердің түзілуімен қатар жүретін бір немесе екі сатылы каталитикалық процесс (қозғалмайтын немесе қозғалатын қабатта),</w:t>
      </w:r>
      <w:r w:rsidR="001320DF" w:rsidRPr="001320DF">
        <w:rPr>
          <w:rFonts w:ascii="Times New Roman" w:hAnsi="Times New Roman"/>
          <w:color w:val="000000"/>
          <w:sz w:val="28"/>
          <w:szCs w:val="28"/>
        </w:rPr>
        <w:t xml:space="preserve"> </w:t>
      </w:r>
      <w:r w:rsidR="00A624C6" w:rsidRPr="00EC52BD">
        <w:rPr>
          <w:rFonts w:ascii="Times New Roman" w:hAnsi="Times New Roman"/>
          <w:color w:val="000000"/>
          <w:sz w:val="28"/>
          <w:szCs w:val="28"/>
        </w:rPr>
        <w:t>олар</w:t>
      </w:r>
      <w:r w:rsidR="00A624C6" w:rsidRPr="00EC52BD">
        <w:rPr>
          <w:rFonts w:ascii="Times New Roman" w:hAnsi="Times New Roman"/>
          <w:color w:val="000000"/>
          <w:sz w:val="28"/>
          <w:szCs w:val="28"/>
          <w:lang w:val="kk-KZ"/>
        </w:rPr>
        <w:t>:</w:t>
      </w:r>
      <w:r w:rsidRPr="00EC52BD">
        <w:rPr>
          <w:rFonts w:ascii="Times New Roman" w:hAnsi="Times New Roman"/>
          <w:color w:val="000000"/>
          <w:sz w:val="28"/>
          <w:szCs w:val="28"/>
        </w:rPr>
        <w:t>сұйытылған газдан майларға дейін және күкірттің аз мөлшері бар мұнай қалдықтарына дейін</w:t>
      </w:r>
      <w:r w:rsidR="00A624C6" w:rsidRPr="00EC52BD">
        <w:rPr>
          <w:rFonts w:ascii="Times New Roman" w:hAnsi="Times New Roman"/>
          <w:color w:val="000000"/>
          <w:sz w:val="28"/>
          <w:szCs w:val="28"/>
          <w:lang w:val="kk-KZ"/>
        </w:rPr>
        <w:t>гі аралықты қамтиды</w:t>
      </w:r>
      <w:r w:rsidRPr="00EC52BD">
        <w:rPr>
          <w:rFonts w:ascii="Times New Roman" w:hAnsi="Times New Roman"/>
          <w:i/>
          <w:color w:val="000000"/>
          <w:sz w:val="28"/>
          <w:szCs w:val="28"/>
        </w:rPr>
        <w:t>.</w:t>
      </w:r>
      <w:r w:rsidRPr="00EC52BD">
        <w:rPr>
          <w:rFonts w:ascii="Times New Roman" w:hAnsi="Times New Roman"/>
          <w:color w:val="000000"/>
          <w:sz w:val="28"/>
          <w:szCs w:val="28"/>
        </w:rPr>
        <w:t>Шикізат ретінде бензинді пайдалануға болады; керосин-солярлы фракциялар және вакуумдық дистилляттар (бензин, реактивті және дизель отындарын алу үшін); мұнайды қайта өңдеудің қалдық өнімдері (бензин, реактивті және дизель отындарын алу үшін); гачи және парафиндер (жоғары индексті майларды алу үшін); жоғары күкіртті мұнай, күкіртті және жоғары күкіртті мазуттар (дистиллятты өнімдерді немесе құрамында күкірті төмен оттық мазутты алу үшін).</w:t>
      </w:r>
    </w:p>
    <w:p w:rsidR="0037509F" w:rsidRPr="00EC52BD" w:rsidRDefault="00E46C53" w:rsidP="00B032C1">
      <w:pPr>
        <w:pStyle w:val="a7"/>
        <w:tabs>
          <w:tab w:val="left" w:pos="709"/>
          <w:tab w:val="left" w:pos="993"/>
        </w:tabs>
        <w:ind w:firstLine="567"/>
        <w:jc w:val="both"/>
        <w:rPr>
          <w:rFonts w:ascii="Times New Roman" w:hAnsi="Times New Roman"/>
          <w:color w:val="000000"/>
          <w:sz w:val="28"/>
          <w:szCs w:val="28"/>
        </w:rPr>
      </w:pPr>
      <w:r w:rsidRPr="00EC52BD">
        <w:rPr>
          <w:rFonts w:ascii="Times New Roman" w:hAnsi="Times New Roman"/>
          <w:i/>
          <w:color w:val="000000"/>
          <w:sz w:val="28"/>
          <w:szCs w:val="28"/>
        </w:rPr>
        <w:t>Құрылымдық емес гидрогенизация.</w:t>
      </w:r>
      <w:r w:rsidRPr="00EC52BD">
        <w:rPr>
          <w:rFonts w:ascii="Times New Roman" w:hAnsi="Times New Roman"/>
          <w:color w:val="000000"/>
          <w:sz w:val="28"/>
          <w:szCs w:val="28"/>
        </w:rPr>
        <w:t xml:space="preserve">Бұл дистиллятты шикізаттың барлық түрлеріне ұшырауы мүмкін бір сатылы каталитикалық процесс.Нәтижесінде олар </w:t>
      </w:r>
      <w:r w:rsidR="00A55BA6" w:rsidRPr="00EC52BD">
        <w:rPr>
          <w:rFonts w:ascii="Times New Roman" w:hAnsi="Times New Roman"/>
          <w:color w:val="000000"/>
          <w:sz w:val="28"/>
          <w:szCs w:val="28"/>
          <w:lang w:val="kk-KZ"/>
        </w:rPr>
        <w:t xml:space="preserve">керісінше өздері </w:t>
      </w:r>
      <w:r w:rsidRPr="00EC52BD">
        <w:rPr>
          <w:rFonts w:ascii="Times New Roman" w:hAnsi="Times New Roman"/>
          <w:color w:val="000000"/>
          <w:sz w:val="28"/>
          <w:szCs w:val="28"/>
        </w:rPr>
        <w:t xml:space="preserve">ыдырамай, өз қасиеттерін жақсартады: негізінен </w:t>
      </w:r>
      <w:r w:rsidR="00A55BA6" w:rsidRPr="00EC52BD">
        <w:rPr>
          <w:rFonts w:ascii="Times New Roman" w:hAnsi="Times New Roman"/>
          <w:color w:val="000000"/>
          <w:sz w:val="28"/>
          <w:szCs w:val="28"/>
          <w:lang w:val="kk-KZ"/>
        </w:rPr>
        <w:t xml:space="preserve">қанықпаған </w:t>
      </w:r>
      <w:r w:rsidR="00A55BA6" w:rsidRPr="00EC52BD">
        <w:rPr>
          <w:rFonts w:ascii="Times New Roman" w:hAnsi="Times New Roman"/>
          <w:color w:val="000000"/>
          <w:sz w:val="28"/>
          <w:szCs w:val="28"/>
        </w:rPr>
        <w:t xml:space="preserve">көмірсутектерден </w:t>
      </w:r>
      <w:r w:rsidR="00A55BA6" w:rsidRPr="00EC52BD">
        <w:rPr>
          <w:rFonts w:ascii="Times New Roman" w:hAnsi="Times New Roman"/>
          <w:color w:val="000000"/>
          <w:sz w:val="28"/>
          <w:szCs w:val="28"/>
          <w:lang w:val="kk-KZ"/>
        </w:rPr>
        <w:t>алынады</w:t>
      </w:r>
      <w:r w:rsidRPr="00EC52BD">
        <w:rPr>
          <w:rFonts w:ascii="Times New Roman" w:hAnsi="Times New Roman"/>
          <w:color w:val="000000"/>
          <w:sz w:val="28"/>
          <w:szCs w:val="28"/>
        </w:rPr>
        <w:t>.Кейбір жағдайларда жоғары сапалы өнімдерді алуға болады, мысалы диизобутиленнен изооктан.</w:t>
      </w:r>
    </w:p>
    <w:p w:rsidR="0037509F" w:rsidRPr="00EC52BD" w:rsidRDefault="00DC5FFF" w:rsidP="00B032C1">
      <w:pPr>
        <w:pStyle w:val="a7"/>
        <w:tabs>
          <w:tab w:val="left" w:pos="709"/>
          <w:tab w:val="left" w:pos="993"/>
        </w:tabs>
        <w:ind w:firstLine="567"/>
        <w:jc w:val="both"/>
        <w:rPr>
          <w:rFonts w:ascii="Times New Roman" w:hAnsi="Times New Roman"/>
          <w:color w:val="000000"/>
          <w:sz w:val="28"/>
          <w:szCs w:val="28"/>
        </w:rPr>
      </w:pPr>
      <w:r w:rsidRPr="00EC52BD">
        <w:rPr>
          <w:rFonts w:ascii="Times New Roman" w:hAnsi="Times New Roman"/>
          <w:color w:val="000000"/>
          <w:sz w:val="28"/>
          <w:szCs w:val="28"/>
        </w:rPr>
        <w:t>Мұнай және басқа да көмірсутекті фракцияларды жақсартудан басқа құрылымдық емес гидрогенизация бірқатар синтездерді жүзеге асыруға мүмкіндік береді: синтетикалық бензин алады.</w:t>
      </w:r>
      <w:r w:rsidR="002D69EC" w:rsidRPr="00EC52BD">
        <w:rPr>
          <w:rFonts w:ascii="Times New Roman" w:hAnsi="Times New Roman"/>
          <w:color w:val="000000"/>
          <w:sz w:val="28"/>
          <w:szCs w:val="28"/>
        </w:rPr>
        <w:t>Бұл реакция қатты парафин, церезин және метанол арқылы синтездеуге мүмкіндік береді.</w:t>
      </w:r>
    </w:p>
    <w:p w:rsidR="0037509F" w:rsidRPr="00EC52BD" w:rsidRDefault="002D69EC" w:rsidP="00B032C1">
      <w:pPr>
        <w:pStyle w:val="a7"/>
        <w:tabs>
          <w:tab w:val="left" w:pos="709"/>
          <w:tab w:val="left" w:pos="993"/>
        </w:tabs>
        <w:ind w:firstLine="567"/>
        <w:jc w:val="both"/>
        <w:rPr>
          <w:rFonts w:ascii="Times New Roman" w:hAnsi="Times New Roman"/>
          <w:i/>
          <w:color w:val="000000"/>
          <w:sz w:val="28"/>
          <w:szCs w:val="28"/>
          <w:lang w:val="kk-KZ"/>
        </w:rPr>
      </w:pPr>
      <w:r w:rsidRPr="00EC52BD">
        <w:rPr>
          <w:rFonts w:ascii="Times New Roman" w:hAnsi="Times New Roman"/>
          <w:i/>
          <w:color w:val="000000"/>
          <w:sz w:val="28"/>
          <w:szCs w:val="28"/>
        </w:rPr>
        <w:t>Гидротазалау</w:t>
      </w:r>
      <w:r w:rsidR="008C7074" w:rsidRPr="00EC52BD">
        <w:rPr>
          <w:rFonts w:ascii="Times New Roman" w:hAnsi="Times New Roman"/>
          <w:i/>
          <w:color w:val="000000"/>
          <w:sz w:val="28"/>
          <w:szCs w:val="28"/>
        </w:rPr>
        <w:t>–</w:t>
      </w:r>
      <w:r w:rsidRPr="00EC52BD">
        <w:rPr>
          <w:rFonts w:ascii="Times New Roman" w:hAnsi="Times New Roman"/>
          <w:color w:val="000000"/>
          <w:sz w:val="28"/>
          <w:szCs w:val="28"/>
        </w:rPr>
        <w:t>гидрокрекинг</w:t>
      </w:r>
      <w:r w:rsidR="008C7074" w:rsidRPr="00EC52BD">
        <w:rPr>
          <w:rFonts w:ascii="Times New Roman" w:hAnsi="Times New Roman"/>
          <w:color w:val="000000"/>
          <w:sz w:val="28"/>
          <w:szCs w:val="28"/>
        </w:rPr>
        <w:t>пен деструктивті гидрогенизация</w:t>
      </w:r>
      <w:r w:rsidR="00D40ABA" w:rsidRPr="00D40ABA">
        <w:rPr>
          <w:rFonts w:ascii="Times New Roman" w:hAnsi="Times New Roman"/>
          <w:color w:val="000000"/>
          <w:sz w:val="28"/>
          <w:szCs w:val="28"/>
        </w:rPr>
        <w:t xml:space="preserve"> </w:t>
      </w:r>
      <w:r w:rsidR="008C7074" w:rsidRPr="00EC52BD">
        <w:rPr>
          <w:rFonts w:ascii="Times New Roman" w:hAnsi="Times New Roman"/>
          <w:color w:val="000000"/>
          <w:sz w:val="28"/>
          <w:szCs w:val="28"/>
          <w:lang w:val="kk-KZ"/>
        </w:rPr>
        <w:t>процестеріне қарағанда</w:t>
      </w:r>
      <w:r w:rsidRPr="00EC52BD">
        <w:rPr>
          <w:rFonts w:ascii="Times New Roman" w:hAnsi="Times New Roman"/>
          <w:color w:val="000000"/>
          <w:sz w:val="28"/>
          <w:szCs w:val="28"/>
        </w:rPr>
        <w:t xml:space="preserve">, </w:t>
      </w:r>
      <w:r w:rsidR="005C4A58" w:rsidRPr="00EC52BD">
        <w:rPr>
          <w:rFonts w:ascii="Times New Roman" w:hAnsi="Times New Roman"/>
          <w:color w:val="000000"/>
          <w:sz w:val="28"/>
          <w:szCs w:val="28"/>
          <w:lang w:val="kk-KZ"/>
        </w:rPr>
        <w:t xml:space="preserve">жеңіл </w:t>
      </w:r>
      <w:r w:rsidRPr="00EC52BD">
        <w:rPr>
          <w:rFonts w:ascii="Times New Roman" w:hAnsi="Times New Roman"/>
          <w:color w:val="000000"/>
          <w:sz w:val="28"/>
          <w:szCs w:val="28"/>
        </w:rPr>
        <w:t>болып өтетін бір сатылы процесс.</w:t>
      </w:r>
      <w:r w:rsidR="00D40ABA" w:rsidRPr="00D40ABA">
        <w:rPr>
          <w:rFonts w:ascii="Times New Roman" w:hAnsi="Times New Roman"/>
          <w:color w:val="000000"/>
          <w:sz w:val="28"/>
          <w:szCs w:val="28"/>
        </w:rPr>
        <w:t xml:space="preserve"> </w:t>
      </w:r>
      <w:r w:rsidRPr="00EC52BD">
        <w:rPr>
          <w:rFonts w:ascii="Times New Roman" w:hAnsi="Times New Roman"/>
          <w:color w:val="000000"/>
          <w:sz w:val="28"/>
          <w:szCs w:val="28"/>
        </w:rPr>
        <w:t>Процесс 380 - 430°С, 30 - 66 ат кезінде, 100 - 600 м</w:t>
      </w:r>
      <w:r w:rsidRPr="00EC52BD">
        <w:rPr>
          <w:rFonts w:ascii="Times New Roman" w:hAnsi="Times New Roman"/>
          <w:color w:val="000000"/>
          <w:sz w:val="28"/>
          <w:szCs w:val="28"/>
          <w:vertAlign w:val="superscript"/>
        </w:rPr>
        <w:t>3</w:t>
      </w:r>
      <w:r w:rsidRPr="00EC52BD">
        <w:rPr>
          <w:rFonts w:ascii="Times New Roman" w:hAnsi="Times New Roman"/>
          <w:color w:val="000000"/>
          <w:sz w:val="28"/>
          <w:szCs w:val="28"/>
        </w:rPr>
        <w:t>/м</w:t>
      </w:r>
      <w:r w:rsidRPr="00EC52BD">
        <w:rPr>
          <w:rFonts w:ascii="Times New Roman" w:hAnsi="Times New Roman"/>
          <w:color w:val="000000"/>
          <w:sz w:val="28"/>
          <w:szCs w:val="28"/>
          <w:vertAlign w:val="superscript"/>
        </w:rPr>
        <w:t>3</w:t>
      </w:r>
      <w:r w:rsidRPr="00EC52BD">
        <w:rPr>
          <w:rFonts w:ascii="Times New Roman" w:hAnsi="Times New Roman"/>
          <w:color w:val="000000"/>
          <w:sz w:val="28"/>
          <w:szCs w:val="28"/>
        </w:rPr>
        <w:t>сутегі бар газдың айналымы</w:t>
      </w:r>
      <w:r w:rsidR="005C4A58" w:rsidRPr="00EC52BD">
        <w:rPr>
          <w:rFonts w:ascii="Times New Roman" w:hAnsi="Times New Roman"/>
          <w:color w:val="000000"/>
          <w:sz w:val="28"/>
          <w:szCs w:val="28"/>
          <w:lang w:val="kk-KZ"/>
        </w:rPr>
        <w:t xml:space="preserve"> 100-600 м</w:t>
      </w:r>
      <w:r w:rsidR="005C4A58" w:rsidRPr="00EC52BD">
        <w:rPr>
          <w:rFonts w:ascii="Times New Roman" w:hAnsi="Times New Roman"/>
          <w:color w:val="000000"/>
          <w:sz w:val="28"/>
          <w:szCs w:val="28"/>
          <w:vertAlign w:val="superscript"/>
          <w:lang w:val="kk-KZ"/>
        </w:rPr>
        <w:t>3</w:t>
      </w:r>
      <w:r w:rsidR="005C4A58" w:rsidRPr="00EC52BD">
        <w:rPr>
          <w:rFonts w:ascii="Times New Roman" w:hAnsi="Times New Roman"/>
          <w:color w:val="000000"/>
          <w:sz w:val="28"/>
          <w:szCs w:val="28"/>
          <w:lang w:val="kk-KZ"/>
        </w:rPr>
        <w:t>/м</w:t>
      </w:r>
      <w:r w:rsidR="005C4A58" w:rsidRPr="00EC52BD">
        <w:rPr>
          <w:rFonts w:ascii="Times New Roman" w:hAnsi="Times New Roman"/>
          <w:color w:val="000000"/>
          <w:sz w:val="28"/>
          <w:szCs w:val="28"/>
          <w:vertAlign w:val="superscript"/>
          <w:lang w:val="kk-KZ"/>
        </w:rPr>
        <w:t xml:space="preserve">3 </w:t>
      </w:r>
      <w:r w:rsidRPr="00EC52BD">
        <w:rPr>
          <w:rFonts w:ascii="Times New Roman" w:hAnsi="Times New Roman"/>
          <w:color w:val="000000"/>
          <w:sz w:val="28"/>
          <w:szCs w:val="28"/>
        </w:rPr>
        <w:t>және 3 – 10</w:t>
      </w:r>
      <w:r w:rsidRPr="00EC52BD">
        <w:rPr>
          <w:rFonts w:ascii="Times New Roman" w:hAnsi="Times New Roman"/>
          <w:color w:val="000000"/>
          <w:sz w:val="28"/>
          <w:szCs w:val="28"/>
          <w:lang w:val="kk-KZ"/>
        </w:rPr>
        <w:t xml:space="preserve">сағ </w:t>
      </w:r>
      <w:r w:rsidRPr="00EC52BD">
        <w:rPr>
          <w:rFonts w:ascii="Times New Roman" w:hAnsi="Times New Roman"/>
          <w:color w:val="000000"/>
          <w:sz w:val="28"/>
          <w:szCs w:val="28"/>
          <w:vertAlign w:val="superscript"/>
        </w:rPr>
        <w:t>-1</w:t>
      </w:r>
      <w:r w:rsidRPr="00EC52BD">
        <w:rPr>
          <w:rFonts w:ascii="Times New Roman" w:hAnsi="Times New Roman"/>
          <w:color w:val="000000"/>
          <w:sz w:val="28"/>
          <w:szCs w:val="28"/>
          <w:lang w:val="kk-KZ"/>
        </w:rPr>
        <w:t>к</w:t>
      </w:r>
      <w:r w:rsidRPr="00EC52BD">
        <w:rPr>
          <w:rFonts w:ascii="Times New Roman" w:hAnsi="Times New Roman"/>
          <w:color w:val="000000"/>
          <w:sz w:val="28"/>
          <w:szCs w:val="28"/>
        </w:rPr>
        <w:t xml:space="preserve">өлемді жылдамдығы кезінде </w:t>
      </w:r>
      <w:r w:rsidR="005C4A58" w:rsidRPr="00EC52BD">
        <w:rPr>
          <w:rFonts w:ascii="Times New Roman" w:hAnsi="Times New Roman"/>
          <w:color w:val="000000"/>
          <w:sz w:val="28"/>
          <w:szCs w:val="28"/>
        </w:rPr>
        <w:t xml:space="preserve">катализаторды қолдана отырып </w:t>
      </w:r>
      <w:r w:rsidRPr="00EC52BD">
        <w:rPr>
          <w:rFonts w:ascii="Times New Roman" w:hAnsi="Times New Roman"/>
          <w:color w:val="000000"/>
          <w:sz w:val="28"/>
          <w:szCs w:val="28"/>
        </w:rPr>
        <w:t>(әдетте алюмо-кобальтмолибден немесе алюмоникель-молибденді) өтеді.</w:t>
      </w:r>
      <w:r w:rsidR="00F71647" w:rsidRPr="00F71647">
        <w:rPr>
          <w:rFonts w:ascii="Times New Roman" w:hAnsi="Times New Roman"/>
          <w:color w:val="000000"/>
          <w:sz w:val="28"/>
          <w:szCs w:val="28"/>
        </w:rPr>
        <w:t xml:space="preserve"> </w:t>
      </w:r>
      <w:r w:rsidRPr="00EC52BD">
        <w:rPr>
          <w:rFonts w:ascii="Times New Roman" w:hAnsi="Times New Roman"/>
          <w:color w:val="000000"/>
          <w:sz w:val="28"/>
          <w:szCs w:val="28"/>
        </w:rPr>
        <w:t xml:space="preserve">Гидротазартуға (немесе гидротазартуға) </w:t>
      </w:r>
      <w:r w:rsidR="002B2AE3" w:rsidRPr="00EC52BD">
        <w:rPr>
          <w:rFonts w:ascii="Times New Roman" w:hAnsi="Times New Roman"/>
          <w:color w:val="000000"/>
          <w:sz w:val="28"/>
          <w:szCs w:val="28"/>
          <w:lang w:val="kk-KZ"/>
        </w:rPr>
        <w:t xml:space="preserve">бастапқы </w:t>
      </w:r>
      <w:r w:rsidR="002B2AE3" w:rsidRPr="00EC52BD">
        <w:rPr>
          <w:rFonts w:ascii="Times New Roman" w:hAnsi="Times New Roman"/>
          <w:color w:val="000000"/>
          <w:sz w:val="28"/>
          <w:szCs w:val="28"/>
        </w:rPr>
        <w:t>айда</w:t>
      </w:r>
      <w:r w:rsidR="002B2AE3" w:rsidRPr="00EC52BD">
        <w:rPr>
          <w:rFonts w:ascii="Times New Roman" w:hAnsi="Times New Roman"/>
          <w:color w:val="000000"/>
          <w:sz w:val="28"/>
          <w:szCs w:val="28"/>
          <w:lang w:val="kk-KZ"/>
        </w:rPr>
        <w:t>лған мұнай да</w:t>
      </w:r>
      <w:r w:rsidRPr="00EC52BD">
        <w:rPr>
          <w:rFonts w:ascii="Times New Roman" w:hAnsi="Times New Roman"/>
          <w:color w:val="000000"/>
          <w:sz w:val="28"/>
          <w:szCs w:val="28"/>
        </w:rPr>
        <w:t>, сондай-ақ</w:t>
      </w:r>
      <w:r w:rsidR="002B2AE3" w:rsidRPr="00EC52BD">
        <w:rPr>
          <w:rFonts w:ascii="Times New Roman" w:hAnsi="Times New Roman"/>
          <w:color w:val="000000"/>
          <w:sz w:val="28"/>
          <w:szCs w:val="28"/>
        </w:rPr>
        <w:t xml:space="preserve"> термокаталитикалық процес</w:t>
      </w:r>
      <w:r w:rsidR="00BE64FD" w:rsidRPr="00EC52BD">
        <w:rPr>
          <w:rFonts w:ascii="Times New Roman" w:hAnsi="Times New Roman"/>
          <w:color w:val="000000"/>
          <w:sz w:val="28"/>
          <w:szCs w:val="28"/>
        </w:rPr>
        <w:t>с</w:t>
      </w:r>
      <w:r w:rsidR="002B2AE3" w:rsidRPr="00EC52BD">
        <w:rPr>
          <w:rFonts w:ascii="Times New Roman" w:hAnsi="Times New Roman"/>
          <w:color w:val="000000"/>
          <w:sz w:val="28"/>
          <w:szCs w:val="28"/>
        </w:rPr>
        <w:t>терде</w:t>
      </w:r>
      <w:r w:rsidR="002B2AE3" w:rsidRPr="00EC52BD">
        <w:rPr>
          <w:rFonts w:ascii="Times New Roman" w:hAnsi="Times New Roman"/>
          <w:color w:val="000000"/>
          <w:sz w:val="28"/>
          <w:szCs w:val="28"/>
          <w:lang w:val="kk-KZ"/>
        </w:rPr>
        <w:t xml:space="preserve">гі </w:t>
      </w:r>
      <w:r w:rsidRPr="00EC52BD">
        <w:rPr>
          <w:rFonts w:ascii="Times New Roman" w:hAnsi="Times New Roman"/>
          <w:color w:val="000000"/>
          <w:sz w:val="28"/>
          <w:szCs w:val="28"/>
        </w:rPr>
        <w:t>газдан майлар</w:t>
      </w:r>
      <w:r w:rsidR="002B2AE3" w:rsidRPr="00EC52BD">
        <w:rPr>
          <w:rFonts w:ascii="Times New Roman" w:hAnsi="Times New Roman"/>
          <w:color w:val="000000"/>
          <w:sz w:val="28"/>
          <w:szCs w:val="28"/>
          <w:lang w:val="kk-KZ"/>
        </w:rPr>
        <w:t xml:space="preserve">ға </w:t>
      </w:r>
      <w:r w:rsidRPr="00EC52BD">
        <w:rPr>
          <w:rFonts w:ascii="Times New Roman" w:hAnsi="Times New Roman"/>
          <w:color w:val="000000"/>
          <w:sz w:val="28"/>
          <w:szCs w:val="28"/>
        </w:rPr>
        <w:t>мен парафинге дейін</w:t>
      </w:r>
      <w:r w:rsidR="002B2AE3" w:rsidRPr="00EC52BD">
        <w:rPr>
          <w:rFonts w:ascii="Times New Roman" w:hAnsi="Times New Roman"/>
          <w:color w:val="000000"/>
          <w:sz w:val="28"/>
          <w:szCs w:val="28"/>
          <w:lang w:val="kk-KZ"/>
        </w:rPr>
        <w:t>гі</w:t>
      </w:r>
      <w:r w:rsidRPr="00EC52BD">
        <w:rPr>
          <w:rFonts w:ascii="Times New Roman" w:hAnsi="Times New Roman"/>
          <w:color w:val="000000"/>
          <w:sz w:val="28"/>
          <w:szCs w:val="28"/>
        </w:rPr>
        <w:t xml:space="preserve"> алынатын әртүрлі шикізат</w:t>
      </w:r>
      <w:r w:rsidR="002B2AE3" w:rsidRPr="00EC52BD">
        <w:rPr>
          <w:rFonts w:ascii="Times New Roman" w:hAnsi="Times New Roman"/>
          <w:color w:val="000000"/>
          <w:sz w:val="28"/>
          <w:szCs w:val="28"/>
          <w:lang w:val="kk-KZ"/>
        </w:rPr>
        <w:t>тар</w:t>
      </w:r>
      <w:r w:rsidRPr="00EC52BD">
        <w:rPr>
          <w:rFonts w:ascii="Times New Roman" w:hAnsi="Times New Roman"/>
          <w:color w:val="000000"/>
          <w:sz w:val="28"/>
          <w:szCs w:val="28"/>
        </w:rPr>
        <w:t xml:space="preserve"> ұшырауы мүмкін.</w:t>
      </w:r>
      <w:r w:rsidR="001320DF" w:rsidRPr="001320DF">
        <w:rPr>
          <w:rFonts w:ascii="Times New Roman" w:hAnsi="Times New Roman"/>
          <w:color w:val="000000"/>
          <w:sz w:val="28"/>
          <w:szCs w:val="28"/>
        </w:rPr>
        <w:t xml:space="preserve"> </w:t>
      </w:r>
      <w:r w:rsidR="00451008" w:rsidRPr="00EC52BD">
        <w:rPr>
          <w:rFonts w:ascii="Times New Roman" w:hAnsi="Times New Roman"/>
          <w:color w:val="000000"/>
          <w:sz w:val="28"/>
          <w:szCs w:val="28"/>
        </w:rPr>
        <w:t xml:space="preserve">Гидротазалау каталитикалық риформинг шикізатын </w:t>
      </w:r>
      <w:r w:rsidR="002B2AE3" w:rsidRPr="00EC52BD">
        <w:rPr>
          <w:rFonts w:ascii="Times New Roman" w:hAnsi="Times New Roman"/>
          <w:color w:val="000000"/>
          <w:sz w:val="28"/>
          <w:szCs w:val="28"/>
          <w:lang w:val="kk-KZ"/>
        </w:rPr>
        <w:t xml:space="preserve">күкіртсіздендіру </w:t>
      </w:r>
      <w:r w:rsidR="00451008" w:rsidRPr="00EC52BD">
        <w:rPr>
          <w:rFonts w:ascii="Times New Roman" w:hAnsi="Times New Roman"/>
          <w:color w:val="000000"/>
          <w:sz w:val="28"/>
          <w:szCs w:val="28"/>
        </w:rPr>
        <w:t xml:space="preserve">үшін, </w:t>
      </w:r>
      <w:r w:rsidR="002B2AE3" w:rsidRPr="00EC52BD">
        <w:rPr>
          <w:rFonts w:ascii="Times New Roman" w:hAnsi="Times New Roman"/>
          <w:color w:val="000000"/>
          <w:sz w:val="28"/>
          <w:szCs w:val="28"/>
          <w:lang w:val="kk-KZ"/>
        </w:rPr>
        <w:t xml:space="preserve">яғни </w:t>
      </w:r>
      <w:r w:rsidR="00451008" w:rsidRPr="00EC52BD">
        <w:rPr>
          <w:rFonts w:ascii="Times New Roman" w:hAnsi="Times New Roman"/>
          <w:i/>
          <w:color w:val="000000"/>
          <w:sz w:val="28"/>
          <w:szCs w:val="28"/>
        </w:rPr>
        <w:t xml:space="preserve">күкіртті, жоғары күкіртті және парафинді </w:t>
      </w:r>
      <w:r w:rsidR="00451008" w:rsidRPr="00EC52BD">
        <w:rPr>
          <w:rFonts w:ascii="Times New Roman" w:hAnsi="Times New Roman"/>
          <w:color w:val="000000"/>
          <w:sz w:val="28"/>
          <w:szCs w:val="28"/>
        </w:rPr>
        <w:t>мұнайдардан реактивті және аз күкіртті дизель отынын алу үшін қолданылады.</w:t>
      </w:r>
      <w:r w:rsidR="00F71647" w:rsidRPr="00F71647">
        <w:rPr>
          <w:rFonts w:ascii="Times New Roman" w:hAnsi="Times New Roman"/>
          <w:color w:val="000000"/>
          <w:sz w:val="28"/>
          <w:szCs w:val="28"/>
        </w:rPr>
        <w:t xml:space="preserve"> </w:t>
      </w:r>
      <w:r w:rsidR="00451008" w:rsidRPr="00EC52BD">
        <w:rPr>
          <w:rFonts w:ascii="Times New Roman" w:hAnsi="Times New Roman"/>
          <w:color w:val="000000"/>
          <w:sz w:val="28"/>
          <w:szCs w:val="28"/>
          <w:lang w:val="kk-KZ"/>
        </w:rPr>
        <w:t>Гидротазалау кезінде негізінен күкірт органикалық және оттегі және азот қосылыстары</w:t>
      </w:r>
      <w:r w:rsidR="002B2AE3" w:rsidRPr="00EC52BD">
        <w:rPr>
          <w:rFonts w:ascii="Times New Roman" w:hAnsi="Times New Roman"/>
          <w:color w:val="000000"/>
          <w:sz w:val="28"/>
          <w:szCs w:val="28"/>
          <w:lang w:val="kk-KZ"/>
        </w:rPr>
        <w:t>ның</w:t>
      </w:r>
      <w:r w:rsidR="00451008" w:rsidRPr="00EC52BD">
        <w:rPr>
          <w:rFonts w:ascii="Times New Roman" w:hAnsi="Times New Roman"/>
          <w:color w:val="000000"/>
          <w:sz w:val="28"/>
          <w:szCs w:val="28"/>
          <w:lang w:val="kk-KZ"/>
        </w:rPr>
        <w:t xml:space="preserve"> ішінара</w:t>
      </w:r>
      <w:r w:rsidR="002B2AE3" w:rsidRPr="00EC52BD">
        <w:rPr>
          <w:rFonts w:ascii="Times New Roman" w:hAnsi="Times New Roman"/>
          <w:color w:val="000000"/>
          <w:sz w:val="28"/>
          <w:szCs w:val="28"/>
          <w:lang w:val="kk-KZ"/>
        </w:rPr>
        <w:t>сында</w:t>
      </w:r>
      <w:r w:rsidR="00451008" w:rsidRPr="00EC52BD">
        <w:rPr>
          <w:rFonts w:ascii="Times New Roman" w:hAnsi="Times New Roman"/>
          <w:color w:val="000000"/>
          <w:sz w:val="28"/>
          <w:szCs w:val="28"/>
          <w:lang w:val="kk-KZ"/>
        </w:rPr>
        <w:t xml:space="preserve"> деструкция жүреді.</w:t>
      </w:r>
      <w:r w:rsidR="00F71647" w:rsidRPr="00F71647">
        <w:rPr>
          <w:rFonts w:ascii="Times New Roman" w:hAnsi="Times New Roman"/>
          <w:color w:val="000000"/>
          <w:sz w:val="28"/>
          <w:szCs w:val="28"/>
        </w:rPr>
        <w:t xml:space="preserve"> </w:t>
      </w:r>
      <w:r w:rsidR="00451008" w:rsidRPr="00EC52BD">
        <w:rPr>
          <w:rFonts w:ascii="Times New Roman" w:hAnsi="Times New Roman"/>
          <w:color w:val="000000"/>
          <w:sz w:val="28"/>
          <w:szCs w:val="28"/>
          <w:lang w:val="kk-KZ"/>
        </w:rPr>
        <w:t>Ыд</w:t>
      </w:r>
      <w:r w:rsidR="000F3141" w:rsidRPr="00EC52BD">
        <w:rPr>
          <w:rFonts w:ascii="Times New Roman" w:hAnsi="Times New Roman"/>
          <w:color w:val="000000"/>
          <w:sz w:val="28"/>
          <w:szCs w:val="28"/>
          <w:lang w:val="kk-KZ"/>
        </w:rPr>
        <w:t>ыраған өнімдер күкіртті сутегіні, суды, аммиакты</w:t>
      </w:r>
      <w:r w:rsidR="00451008" w:rsidRPr="00EC52BD">
        <w:rPr>
          <w:rFonts w:ascii="Times New Roman" w:hAnsi="Times New Roman"/>
          <w:color w:val="000000"/>
          <w:sz w:val="28"/>
          <w:szCs w:val="28"/>
          <w:lang w:val="kk-KZ"/>
        </w:rPr>
        <w:t xml:space="preserve"> және </w:t>
      </w:r>
      <w:r w:rsidR="002B2AE3" w:rsidRPr="00EC52BD">
        <w:rPr>
          <w:rFonts w:ascii="Times New Roman" w:hAnsi="Times New Roman"/>
          <w:color w:val="000000"/>
          <w:sz w:val="28"/>
          <w:szCs w:val="28"/>
          <w:lang w:val="kk-KZ"/>
        </w:rPr>
        <w:t xml:space="preserve">қаныққан </w:t>
      </w:r>
      <w:r w:rsidR="00451008" w:rsidRPr="00EC52BD">
        <w:rPr>
          <w:rFonts w:ascii="Times New Roman" w:hAnsi="Times New Roman"/>
          <w:color w:val="000000"/>
          <w:sz w:val="28"/>
          <w:szCs w:val="28"/>
          <w:lang w:val="kk-KZ"/>
        </w:rPr>
        <w:t>н</w:t>
      </w:r>
      <w:r w:rsidR="000F3141" w:rsidRPr="00EC52BD">
        <w:rPr>
          <w:rFonts w:ascii="Times New Roman" w:hAnsi="Times New Roman"/>
          <w:color w:val="000000"/>
          <w:sz w:val="28"/>
          <w:szCs w:val="28"/>
          <w:lang w:val="kk-KZ"/>
        </w:rPr>
        <w:t>емесе хош иісті көмірсутектерді түзе отырып</w:t>
      </w:r>
      <w:r w:rsidR="00451008" w:rsidRPr="00EC52BD">
        <w:rPr>
          <w:rFonts w:ascii="Times New Roman" w:hAnsi="Times New Roman"/>
          <w:color w:val="000000"/>
          <w:sz w:val="28"/>
          <w:szCs w:val="28"/>
          <w:lang w:val="kk-KZ"/>
        </w:rPr>
        <w:t xml:space="preserve"> сутегімен қанықтырылады.</w:t>
      </w:r>
    </w:p>
    <w:p w:rsidR="00A506DE" w:rsidRPr="00EC52BD" w:rsidRDefault="00451008" w:rsidP="00B032C1">
      <w:pPr>
        <w:shd w:val="clear" w:color="auto" w:fill="FFFFFF"/>
        <w:tabs>
          <w:tab w:val="left" w:pos="709"/>
          <w:tab w:val="left" w:pos="993"/>
        </w:tabs>
        <w:ind w:firstLine="567"/>
        <w:jc w:val="both"/>
        <w:rPr>
          <w:color w:val="000000"/>
          <w:spacing w:val="-4"/>
          <w:sz w:val="28"/>
          <w:szCs w:val="28"/>
          <w:lang w:val="kk-KZ"/>
        </w:rPr>
      </w:pPr>
      <w:r w:rsidRPr="00EC52BD">
        <w:rPr>
          <w:color w:val="000000"/>
          <w:sz w:val="28"/>
          <w:szCs w:val="28"/>
          <w:lang w:val="kk-KZ"/>
        </w:rPr>
        <w:t>Қалыпты алкандардың</w:t>
      </w:r>
      <w:r w:rsidRPr="00EC52BD">
        <w:rPr>
          <w:i/>
          <w:color w:val="000000"/>
          <w:sz w:val="28"/>
          <w:szCs w:val="28"/>
          <w:lang w:val="kk-KZ"/>
        </w:rPr>
        <w:t xml:space="preserve"> гидрокаталитикалық изомеризациясы </w:t>
      </w:r>
      <w:r w:rsidRPr="00EC52BD">
        <w:rPr>
          <w:color w:val="000000"/>
          <w:sz w:val="28"/>
          <w:szCs w:val="28"/>
          <w:lang w:val="kk-KZ"/>
        </w:rPr>
        <w:t>(С</w:t>
      </w:r>
      <w:r w:rsidRPr="00EC52BD">
        <w:rPr>
          <w:color w:val="000000"/>
          <w:sz w:val="28"/>
          <w:szCs w:val="28"/>
          <w:vertAlign w:val="subscript"/>
          <w:lang w:val="kk-KZ"/>
        </w:rPr>
        <w:t>4</w:t>
      </w:r>
      <w:r w:rsidRPr="00EC52BD">
        <w:rPr>
          <w:color w:val="000000"/>
          <w:sz w:val="28"/>
          <w:szCs w:val="28"/>
          <w:lang w:val="kk-KZ"/>
        </w:rPr>
        <w:t>-С</w:t>
      </w:r>
      <w:r w:rsidRPr="00EC52BD">
        <w:rPr>
          <w:color w:val="000000"/>
          <w:sz w:val="28"/>
          <w:szCs w:val="28"/>
          <w:vertAlign w:val="subscript"/>
          <w:lang w:val="kk-KZ"/>
        </w:rPr>
        <w:t>6</w:t>
      </w:r>
      <w:r w:rsidRPr="00EC52BD">
        <w:rPr>
          <w:color w:val="000000"/>
          <w:sz w:val="28"/>
          <w:szCs w:val="28"/>
          <w:lang w:val="kk-KZ"/>
        </w:rPr>
        <w:t>).</w:t>
      </w:r>
      <w:r w:rsidR="00F71647" w:rsidRPr="00F71647">
        <w:rPr>
          <w:color w:val="000000"/>
          <w:sz w:val="28"/>
          <w:szCs w:val="28"/>
        </w:rPr>
        <w:t xml:space="preserve"> </w:t>
      </w:r>
      <w:r w:rsidRPr="00EC52BD">
        <w:rPr>
          <w:color w:val="000000"/>
          <w:sz w:val="28"/>
          <w:szCs w:val="28"/>
          <w:lang w:val="kk-KZ"/>
        </w:rPr>
        <w:t>Бұл процестердің негізгі мақсаты бензиндердің октандық санын арттыру немесе жеңіл изопарафинді көмірсутектерді алу болып табылады.</w:t>
      </w:r>
      <w:r w:rsidR="00F71647" w:rsidRPr="00F71647">
        <w:rPr>
          <w:color w:val="000000"/>
          <w:sz w:val="28"/>
          <w:szCs w:val="28"/>
        </w:rPr>
        <w:t xml:space="preserve"> </w:t>
      </w:r>
      <w:r w:rsidRPr="00EC52BD">
        <w:rPr>
          <w:i/>
          <w:color w:val="000000"/>
          <w:spacing w:val="-5"/>
          <w:sz w:val="28"/>
          <w:szCs w:val="28"/>
          <w:lang w:val="kk-KZ"/>
        </w:rPr>
        <w:t>Каталитикалық риформинг-</w:t>
      </w:r>
      <w:r w:rsidRPr="00EC52BD">
        <w:rPr>
          <w:color w:val="000000"/>
          <w:spacing w:val="-5"/>
          <w:sz w:val="28"/>
          <w:szCs w:val="28"/>
          <w:lang w:val="kk-KZ"/>
        </w:rPr>
        <w:t>жоғары октанды бензиндерді алу үшін бензинді фракцияларды қайта өңдеу, тауарлық хош иісті көмірсутектерді (бензол, толуол, ксилол) бөлу және техникалық сутегін, сондай-ақ мұнайхимияға арналған шикізат өндіру процесі.</w:t>
      </w:r>
    </w:p>
    <w:p w:rsidR="00A506DE" w:rsidRPr="00EC52BD" w:rsidRDefault="00451008" w:rsidP="00B032C1">
      <w:pPr>
        <w:shd w:val="clear" w:color="auto" w:fill="FFFFFF"/>
        <w:tabs>
          <w:tab w:val="left" w:pos="709"/>
          <w:tab w:val="left" w:pos="993"/>
        </w:tabs>
        <w:ind w:firstLine="567"/>
        <w:jc w:val="both"/>
        <w:rPr>
          <w:color w:val="000000"/>
          <w:sz w:val="28"/>
          <w:szCs w:val="28"/>
          <w:lang w:val="kk-KZ"/>
        </w:rPr>
      </w:pPr>
      <w:r w:rsidRPr="00EC52BD">
        <w:rPr>
          <w:i/>
          <w:color w:val="000000"/>
          <w:sz w:val="28"/>
          <w:szCs w:val="28"/>
        </w:rPr>
        <w:t>Гидродеалкилдеу</w:t>
      </w:r>
      <w:r w:rsidR="001320DF" w:rsidRPr="001320DF">
        <w:rPr>
          <w:i/>
          <w:color w:val="000000"/>
          <w:sz w:val="28"/>
          <w:szCs w:val="28"/>
        </w:rPr>
        <w:t xml:space="preserve"> </w:t>
      </w:r>
      <w:r w:rsidRPr="00EC52BD">
        <w:rPr>
          <w:i/>
          <w:color w:val="000000"/>
          <w:sz w:val="28"/>
          <w:szCs w:val="28"/>
        </w:rPr>
        <w:t>-</w:t>
      </w:r>
      <w:r w:rsidR="001320DF" w:rsidRPr="001320DF">
        <w:rPr>
          <w:i/>
          <w:color w:val="000000"/>
          <w:sz w:val="28"/>
          <w:szCs w:val="28"/>
        </w:rPr>
        <w:t xml:space="preserve"> </w:t>
      </w:r>
      <w:r w:rsidRPr="00EC52BD">
        <w:rPr>
          <w:color w:val="000000"/>
          <w:sz w:val="28"/>
          <w:szCs w:val="28"/>
        </w:rPr>
        <w:t>20-70ат және 540-760°С кезінде сутегі ортасында жүргізілетін процесс(төмен температурада катализатор қажет).</w:t>
      </w:r>
    </w:p>
    <w:p w:rsidR="0037509F" w:rsidRPr="00EC52BD" w:rsidRDefault="00451008" w:rsidP="00B032C1">
      <w:pPr>
        <w:shd w:val="clear" w:color="auto" w:fill="FFFFFF"/>
        <w:tabs>
          <w:tab w:val="left" w:pos="709"/>
          <w:tab w:val="left" w:pos="993"/>
        </w:tabs>
        <w:ind w:firstLine="567"/>
        <w:jc w:val="both"/>
        <w:rPr>
          <w:color w:val="000000"/>
          <w:sz w:val="28"/>
          <w:szCs w:val="28"/>
          <w:lang w:val="kk-KZ"/>
        </w:rPr>
      </w:pPr>
      <w:r w:rsidRPr="00EC52BD">
        <w:rPr>
          <w:color w:val="000000"/>
          <w:sz w:val="28"/>
          <w:szCs w:val="28"/>
          <w:lang w:val="kk-KZ"/>
        </w:rPr>
        <w:t>Оның мәні алкилароматикалық көмірсутектерді 60-90% (бір өту үшін) моноароматикалық көмірсутектерге</w:t>
      </w:r>
      <w:r w:rsidR="00C87514" w:rsidRPr="00EC52BD">
        <w:rPr>
          <w:color w:val="000000"/>
          <w:sz w:val="28"/>
          <w:szCs w:val="28"/>
          <w:lang w:val="kk-KZ"/>
        </w:rPr>
        <w:t xml:space="preserve"> айналдыру дәрежесін арттыру</w:t>
      </w:r>
      <w:r w:rsidRPr="00EC52BD">
        <w:rPr>
          <w:color w:val="000000"/>
          <w:sz w:val="28"/>
          <w:szCs w:val="28"/>
          <w:lang w:val="kk-KZ"/>
        </w:rPr>
        <w:t>.</w:t>
      </w:r>
      <w:r w:rsidR="00F71647" w:rsidRPr="00F71647">
        <w:rPr>
          <w:color w:val="000000"/>
          <w:sz w:val="28"/>
          <w:szCs w:val="28"/>
          <w:lang w:val="kk-KZ"/>
        </w:rPr>
        <w:t xml:space="preserve"> </w:t>
      </w:r>
      <w:r w:rsidRPr="00EC52BD">
        <w:rPr>
          <w:color w:val="000000"/>
          <w:sz w:val="28"/>
          <w:szCs w:val="28"/>
          <w:lang w:val="kk-KZ"/>
        </w:rPr>
        <w:t>Гидродеалкильдеуге жеке қосылыстар</w:t>
      </w:r>
      <w:r w:rsidR="00C87514" w:rsidRPr="00EC52BD">
        <w:rPr>
          <w:color w:val="000000"/>
          <w:sz w:val="28"/>
          <w:szCs w:val="28"/>
          <w:lang w:val="kk-KZ"/>
        </w:rPr>
        <w:t>ға</w:t>
      </w:r>
      <w:r w:rsidRPr="00EC52BD">
        <w:rPr>
          <w:color w:val="000000"/>
          <w:sz w:val="28"/>
          <w:szCs w:val="28"/>
          <w:lang w:val="kk-KZ"/>
        </w:rPr>
        <w:t xml:space="preserve"> (толуол, ксилолдар сияқты) және әр түрлі құрамдағы қоспалар</w:t>
      </w:r>
      <w:r w:rsidR="00C87514" w:rsidRPr="00EC52BD">
        <w:rPr>
          <w:color w:val="000000"/>
          <w:sz w:val="28"/>
          <w:szCs w:val="28"/>
          <w:lang w:val="kk-KZ"/>
        </w:rPr>
        <w:t>ға</w:t>
      </w:r>
      <w:r w:rsidRPr="00EC52BD">
        <w:rPr>
          <w:color w:val="000000"/>
          <w:sz w:val="28"/>
          <w:szCs w:val="28"/>
          <w:lang w:val="kk-KZ"/>
        </w:rPr>
        <w:t xml:space="preserve"> ұшырауы мүмкін.</w:t>
      </w:r>
      <w:r w:rsidR="001320DF" w:rsidRPr="001320DF">
        <w:rPr>
          <w:color w:val="000000"/>
          <w:sz w:val="28"/>
          <w:szCs w:val="28"/>
          <w:lang w:val="kk-KZ"/>
        </w:rPr>
        <w:t xml:space="preserve"> </w:t>
      </w:r>
      <w:r w:rsidRPr="00EC52BD">
        <w:rPr>
          <w:color w:val="000000"/>
          <w:sz w:val="28"/>
          <w:szCs w:val="28"/>
          <w:lang w:val="kk-KZ"/>
        </w:rPr>
        <w:t xml:space="preserve">Гидродеалкилдеу хош иісті көмірсутектерді, </w:t>
      </w:r>
      <w:r w:rsidR="002A0697" w:rsidRPr="00EC52BD">
        <w:rPr>
          <w:color w:val="000000"/>
          <w:sz w:val="28"/>
          <w:szCs w:val="28"/>
          <w:lang w:val="kk-KZ"/>
        </w:rPr>
        <w:t xml:space="preserve">әсіресе </w:t>
      </w:r>
      <w:r w:rsidRPr="00EC52BD">
        <w:rPr>
          <w:color w:val="000000"/>
          <w:sz w:val="28"/>
          <w:szCs w:val="28"/>
          <w:lang w:val="kk-KZ"/>
        </w:rPr>
        <w:t>бірінші кезекте, бензолды алу кезінде ең көп қолданылады.</w:t>
      </w:r>
    </w:p>
    <w:p w:rsidR="0037509F" w:rsidRPr="009C2E63" w:rsidRDefault="00CC1B00" w:rsidP="00B032C1">
      <w:pPr>
        <w:pStyle w:val="a7"/>
        <w:tabs>
          <w:tab w:val="left" w:pos="709"/>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 xml:space="preserve">Гидрогенизациялық қондырғыларды </w:t>
      </w:r>
      <w:r w:rsidRPr="00EC52BD">
        <w:rPr>
          <w:rFonts w:ascii="Times New Roman" w:hAnsi="Times New Roman"/>
          <w:i/>
          <w:color w:val="000000"/>
          <w:sz w:val="28"/>
          <w:szCs w:val="28"/>
          <w:lang w:val="kk-KZ"/>
        </w:rPr>
        <w:t>сутегімен</w:t>
      </w:r>
      <w:r w:rsidR="003F6991" w:rsidRPr="00EC52BD">
        <w:rPr>
          <w:rFonts w:ascii="Times New Roman" w:hAnsi="Times New Roman"/>
          <w:color w:val="000000"/>
          <w:sz w:val="28"/>
          <w:szCs w:val="28"/>
          <w:lang w:val="kk-KZ"/>
        </w:rPr>
        <w:t xml:space="preserve"> қамтамасыз ету </w:t>
      </w:r>
      <w:r w:rsidRPr="00EC52BD">
        <w:rPr>
          <w:rFonts w:ascii="Times New Roman" w:hAnsi="Times New Roman"/>
          <w:color w:val="000000"/>
          <w:sz w:val="28"/>
          <w:szCs w:val="28"/>
          <w:lang w:val="kk-KZ"/>
        </w:rPr>
        <w:t xml:space="preserve"> үлкен </w:t>
      </w:r>
      <w:r w:rsidR="003F6991" w:rsidRPr="00EC52BD">
        <w:rPr>
          <w:rFonts w:ascii="Times New Roman" w:hAnsi="Times New Roman"/>
          <w:color w:val="000000"/>
          <w:sz w:val="28"/>
          <w:szCs w:val="28"/>
          <w:lang w:val="kk-KZ"/>
        </w:rPr>
        <w:t>мәселе</w:t>
      </w:r>
      <w:r w:rsidRPr="00EC52BD">
        <w:rPr>
          <w:rFonts w:ascii="Times New Roman" w:hAnsi="Times New Roman"/>
          <w:color w:val="000000"/>
          <w:sz w:val="28"/>
          <w:szCs w:val="28"/>
          <w:lang w:val="kk-KZ"/>
        </w:rPr>
        <w:t>.Сутегі шығыны процесс шарттарына және өңделетін шикізаттың құрамына байланысты.Шикізаттағы күкірттің құрамы</w:t>
      </w:r>
      <w:r w:rsidR="003F6991" w:rsidRPr="00EC52BD">
        <w:rPr>
          <w:rFonts w:ascii="Times New Roman" w:hAnsi="Times New Roman"/>
          <w:color w:val="000000"/>
          <w:sz w:val="28"/>
          <w:szCs w:val="28"/>
          <w:lang w:val="kk-KZ"/>
        </w:rPr>
        <w:t xml:space="preserve"> мен қысым</w:t>
      </w:r>
      <w:r w:rsidRPr="00EC52BD">
        <w:rPr>
          <w:rFonts w:ascii="Times New Roman" w:hAnsi="Times New Roman"/>
          <w:color w:val="000000"/>
          <w:sz w:val="28"/>
          <w:szCs w:val="28"/>
          <w:lang w:val="kk-KZ"/>
        </w:rPr>
        <w:t xml:space="preserve"> жоғары болған сайын, сутегі шығыны соғұрлым көп болады.Осылайша, қысым үш есе артқан кезде сутегі шығыны 3,2-3,3 есе өседі.</w:t>
      </w:r>
      <w:r w:rsidR="003F6991" w:rsidRPr="00EC52BD">
        <w:rPr>
          <w:rFonts w:ascii="Times New Roman" w:hAnsi="Times New Roman"/>
          <w:color w:val="000000"/>
          <w:sz w:val="28"/>
          <w:szCs w:val="28"/>
          <w:lang w:val="kk-KZ"/>
        </w:rPr>
        <w:t>П</w:t>
      </w:r>
      <w:r w:rsidR="0056104D" w:rsidRPr="00EC52BD">
        <w:rPr>
          <w:rFonts w:ascii="Times New Roman" w:hAnsi="Times New Roman"/>
          <w:color w:val="000000"/>
          <w:sz w:val="28"/>
          <w:szCs w:val="28"/>
          <w:lang w:val="kk-KZ"/>
        </w:rPr>
        <w:t>роцесте катализатордың крек</w:t>
      </w:r>
      <w:r w:rsidR="003F6991" w:rsidRPr="00EC52BD">
        <w:rPr>
          <w:rFonts w:ascii="Times New Roman" w:hAnsi="Times New Roman"/>
          <w:color w:val="000000"/>
          <w:sz w:val="28"/>
          <w:szCs w:val="28"/>
          <w:lang w:val="kk-KZ"/>
        </w:rPr>
        <w:t>ир</w:t>
      </w:r>
      <w:r w:rsidR="0056104D" w:rsidRPr="00EC52BD">
        <w:rPr>
          <w:rFonts w:ascii="Times New Roman" w:hAnsi="Times New Roman"/>
          <w:color w:val="000000"/>
          <w:sz w:val="28"/>
          <w:szCs w:val="28"/>
          <w:lang w:val="kk-KZ"/>
        </w:rPr>
        <w:t>леуші функциясы</w:t>
      </w:r>
      <w:r w:rsidR="003F6991" w:rsidRPr="00EC52BD">
        <w:rPr>
          <w:rFonts w:ascii="Times New Roman" w:hAnsi="Times New Roman"/>
          <w:color w:val="000000"/>
          <w:sz w:val="28"/>
          <w:szCs w:val="28"/>
          <w:lang w:val="kk-KZ"/>
        </w:rPr>
        <w:t>на қарағанда сутегі шығыны</w:t>
      </w:r>
      <w:r w:rsidR="0056104D" w:rsidRPr="00EC52BD">
        <w:rPr>
          <w:rFonts w:ascii="Times New Roman" w:hAnsi="Times New Roman"/>
          <w:color w:val="000000"/>
          <w:sz w:val="28"/>
          <w:szCs w:val="28"/>
          <w:lang w:val="kk-KZ"/>
        </w:rPr>
        <w:t xml:space="preserve"> соғұрлым жоғары.Сутегінің ең азы</w:t>
      </w:r>
      <w:r w:rsidR="003F6991" w:rsidRPr="00EC52BD">
        <w:rPr>
          <w:rFonts w:ascii="Times New Roman" w:hAnsi="Times New Roman"/>
          <w:color w:val="000000"/>
          <w:sz w:val="28"/>
          <w:szCs w:val="28"/>
          <w:lang w:val="kk-KZ"/>
        </w:rPr>
        <w:t>,</w:t>
      </w:r>
      <w:r w:rsidR="0056104D" w:rsidRPr="00EC52BD">
        <w:rPr>
          <w:rFonts w:ascii="Times New Roman" w:hAnsi="Times New Roman"/>
          <w:color w:val="000000"/>
          <w:sz w:val="28"/>
          <w:szCs w:val="28"/>
          <w:lang w:val="kk-KZ"/>
        </w:rPr>
        <w:t xml:space="preserve"> дистилляттарды гидротазалау кезінде жұмсал</w:t>
      </w:r>
      <w:r w:rsidR="003F6991" w:rsidRPr="00EC52BD">
        <w:rPr>
          <w:rFonts w:ascii="Times New Roman" w:hAnsi="Times New Roman"/>
          <w:color w:val="000000"/>
          <w:sz w:val="28"/>
          <w:szCs w:val="28"/>
          <w:lang w:val="kk-KZ"/>
        </w:rPr>
        <w:t>ады, яғни катализатордың гидрирлеу</w:t>
      </w:r>
      <w:r w:rsidR="0056104D" w:rsidRPr="00EC52BD">
        <w:rPr>
          <w:rFonts w:ascii="Times New Roman" w:hAnsi="Times New Roman"/>
          <w:color w:val="000000"/>
          <w:sz w:val="28"/>
          <w:szCs w:val="28"/>
          <w:lang w:val="kk-KZ"/>
        </w:rPr>
        <w:t xml:space="preserve"> функциясы басым процестерде</w:t>
      </w:r>
      <w:r w:rsidR="0037509F" w:rsidRPr="00EC52BD">
        <w:rPr>
          <w:rFonts w:ascii="Times New Roman" w:hAnsi="Times New Roman"/>
          <w:color w:val="000000"/>
          <w:sz w:val="28"/>
          <w:szCs w:val="28"/>
          <w:lang w:val="kk-KZ"/>
        </w:rPr>
        <w:t xml:space="preserve">. </w:t>
      </w:r>
      <w:r w:rsidR="00836ADC" w:rsidRPr="00EC52BD">
        <w:rPr>
          <w:rFonts w:ascii="Times New Roman" w:hAnsi="Times New Roman"/>
          <w:color w:val="000000"/>
          <w:sz w:val="28"/>
          <w:szCs w:val="28"/>
          <w:lang w:val="kk-KZ"/>
        </w:rPr>
        <w:t xml:space="preserve">Бір мұнайдың фракцияларын </w:t>
      </w:r>
      <w:r w:rsidR="0056104D" w:rsidRPr="00EC52BD">
        <w:rPr>
          <w:rFonts w:ascii="Times New Roman" w:hAnsi="Times New Roman"/>
          <w:color w:val="000000"/>
          <w:sz w:val="28"/>
          <w:szCs w:val="28"/>
          <w:lang w:val="kk-KZ"/>
        </w:rPr>
        <w:t xml:space="preserve"> қайта өңдеу кезінде сутегі шығыны фракцияның молекулалық салмағының ұлғаюына қарай артады.Арнайы алынатын сутегі</w:t>
      </w:r>
      <w:r w:rsidR="00836ADC" w:rsidRPr="00EC52BD">
        <w:rPr>
          <w:rFonts w:ascii="Times New Roman" w:hAnsi="Times New Roman"/>
          <w:color w:val="000000"/>
          <w:sz w:val="28"/>
          <w:szCs w:val="28"/>
          <w:lang w:val="kk-KZ"/>
        </w:rPr>
        <w:t>,</w:t>
      </w:r>
      <w:r w:rsidR="0056104D" w:rsidRPr="00EC52BD">
        <w:rPr>
          <w:rFonts w:ascii="Times New Roman" w:hAnsi="Times New Roman"/>
          <w:color w:val="000000"/>
          <w:sz w:val="28"/>
          <w:szCs w:val="28"/>
          <w:lang w:val="kk-KZ"/>
        </w:rPr>
        <w:t xml:space="preserve"> каталитикалық риформинг кезінде алынатын сутектен едәуір қымбат екенін атап өткен жөн.</w:t>
      </w:r>
    </w:p>
    <w:p w:rsidR="00461480" w:rsidRPr="009C2E63" w:rsidRDefault="00461480" w:rsidP="00B032C1">
      <w:pPr>
        <w:pStyle w:val="a7"/>
        <w:tabs>
          <w:tab w:val="left" w:pos="709"/>
          <w:tab w:val="left" w:pos="993"/>
        </w:tabs>
        <w:ind w:firstLine="567"/>
        <w:jc w:val="both"/>
        <w:rPr>
          <w:rFonts w:ascii="Times New Roman" w:hAnsi="Times New Roman"/>
          <w:color w:val="000000"/>
          <w:sz w:val="28"/>
          <w:szCs w:val="28"/>
          <w:lang w:val="kk-KZ"/>
        </w:rPr>
      </w:pPr>
    </w:p>
    <w:p w:rsidR="00A41177" w:rsidRPr="00763CD3" w:rsidRDefault="00B4251A" w:rsidP="00763CD3">
      <w:pPr>
        <w:numPr>
          <w:ilvl w:val="1"/>
          <w:numId w:val="30"/>
        </w:numPr>
        <w:shd w:val="clear" w:color="auto" w:fill="FFFFFF"/>
        <w:tabs>
          <w:tab w:val="left" w:leader="dot" w:pos="0"/>
        </w:tabs>
        <w:ind w:left="0" w:firstLine="567"/>
        <w:jc w:val="both"/>
        <w:rPr>
          <w:i/>
          <w:color w:val="000000"/>
          <w:sz w:val="28"/>
          <w:szCs w:val="28"/>
          <w:lang w:val="kk-KZ"/>
        </w:rPr>
      </w:pPr>
      <w:r w:rsidRPr="00763CD3">
        <w:rPr>
          <w:i/>
          <w:color w:val="000000"/>
          <w:sz w:val="28"/>
          <w:szCs w:val="28"/>
          <w:lang w:val="kk-KZ"/>
        </w:rPr>
        <w:t>Мұнай шикізатының гидрогенизациялық процестерінің</w:t>
      </w:r>
      <w:r w:rsidR="00F71647" w:rsidRPr="00F71647">
        <w:rPr>
          <w:i/>
          <w:color w:val="000000"/>
          <w:sz w:val="28"/>
          <w:szCs w:val="28"/>
          <w:lang w:val="kk-KZ"/>
        </w:rPr>
        <w:t xml:space="preserve"> </w:t>
      </w:r>
      <w:r w:rsidRPr="00763CD3">
        <w:rPr>
          <w:i/>
          <w:color w:val="000000"/>
          <w:sz w:val="28"/>
          <w:szCs w:val="28"/>
          <w:lang w:val="kk-KZ"/>
        </w:rPr>
        <w:t xml:space="preserve">технологиясына әсер ететін </w:t>
      </w:r>
      <w:r w:rsidR="002B063D" w:rsidRPr="00763CD3">
        <w:rPr>
          <w:i/>
          <w:color w:val="000000"/>
          <w:sz w:val="28"/>
          <w:szCs w:val="28"/>
          <w:lang w:val="kk-KZ"/>
        </w:rPr>
        <w:t xml:space="preserve">факторлар мен </w:t>
      </w:r>
      <w:r w:rsidR="00B51374" w:rsidRPr="00763CD3">
        <w:rPr>
          <w:i/>
          <w:color w:val="000000"/>
          <w:sz w:val="28"/>
          <w:szCs w:val="28"/>
          <w:lang w:val="kk-KZ"/>
        </w:rPr>
        <w:t>теориялық негіздер</w:t>
      </w:r>
      <w:r w:rsidRPr="00763CD3">
        <w:rPr>
          <w:i/>
          <w:color w:val="000000"/>
          <w:sz w:val="28"/>
          <w:szCs w:val="28"/>
          <w:lang w:val="kk-KZ"/>
        </w:rPr>
        <w:t>.</w:t>
      </w:r>
    </w:p>
    <w:p w:rsidR="0037509F" w:rsidRPr="00EC52BD" w:rsidRDefault="002B063D" w:rsidP="00F76DF4">
      <w:pPr>
        <w:pStyle w:val="a7"/>
        <w:tabs>
          <w:tab w:val="left" w:pos="851"/>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 xml:space="preserve">Бұрын да айтылып кеткендей басқа да каталитикалық процесстер сияқты, </w:t>
      </w:r>
      <w:r w:rsidR="00B4251A" w:rsidRPr="00EC52BD">
        <w:rPr>
          <w:rFonts w:ascii="Times New Roman" w:hAnsi="Times New Roman"/>
          <w:color w:val="000000"/>
          <w:sz w:val="28"/>
          <w:szCs w:val="28"/>
          <w:lang w:val="kk-KZ"/>
        </w:rPr>
        <w:t xml:space="preserve"> гидрогенизациялық процестердің негізгі параметрлеріне температура, қысым, шикізат берудің көлемдік жылдамдығы, құрамында циркуляцияланатын сутекті газ мөлшері және ондағы сутегінің құрамы жатады.</w:t>
      </w:r>
    </w:p>
    <w:p w:rsidR="0037509F" w:rsidRPr="00EC52BD" w:rsidRDefault="00B4251A" w:rsidP="00B032C1">
      <w:pPr>
        <w:pStyle w:val="a7"/>
        <w:tabs>
          <w:tab w:val="left" w:pos="709"/>
          <w:tab w:val="left" w:pos="993"/>
        </w:tabs>
        <w:ind w:firstLine="567"/>
        <w:jc w:val="both"/>
        <w:rPr>
          <w:rFonts w:ascii="Times New Roman" w:hAnsi="Times New Roman"/>
          <w:color w:val="000000"/>
          <w:sz w:val="28"/>
          <w:szCs w:val="28"/>
          <w:lang w:val="kk-KZ"/>
        </w:rPr>
      </w:pPr>
      <w:r w:rsidRPr="00EC52BD">
        <w:rPr>
          <w:rFonts w:ascii="Times New Roman" w:hAnsi="Times New Roman"/>
          <w:i/>
          <w:color w:val="000000"/>
          <w:sz w:val="28"/>
          <w:szCs w:val="28"/>
          <w:lang w:val="kk-KZ"/>
        </w:rPr>
        <w:t xml:space="preserve">Температура. </w:t>
      </w:r>
      <w:r w:rsidRPr="00EC52BD">
        <w:rPr>
          <w:rFonts w:ascii="Times New Roman" w:hAnsi="Times New Roman"/>
          <w:color w:val="000000"/>
          <w:sz w:val="28"/>
          <w:szCs w:val="28"/>
          <w:lang w:val="kk-KZ"/>
        </w:rPr>
        <w:t xml:space="preserve">Температураның жоғарылауымен процестің </w:t>
      </w:r>
      <w:r w:rsidR="00FB15A0" w:rsidRPr="00EC52BD">
        <w:rPr>
          <w:rFonts w:ascii="Times New Roman" w:hAnsi="Times New Roman"/>
          <w:color w:val="000000"/>
          <w:sz w:val="28"/>
          <w:szCs w:val="28"/>
          <w:lang w:val="kk-KZ"/>
        </w:rPr>
        <w:t xml:space="preserve">беріктігі </w:t>
      </w:r>
      <w:r w:rsidRPr="00EC52BD">
        <w:rPr>
          <w:rFonts w:ascii="Times New Roman" w:hAnsi="Times New Roman"/>
          <w:color w:val="000000"/>
          <w:sz w:val="28"/>
          <w:szCs w:val="28"/>
          <w:lang w:val="kk-KZ"/>
        </w:rPr>
        <w:t>артады, бұл гидрогенизация өнімдеріндегі күкірт, азот, оттегі және металл құрамының төмендеуіне әкеледі</w:t>
      </w:r>
      <w:r w:rsidRPr="00EC52BD">
        <w:rPr>
          <w:rFonts w:ascii="Times New Roman" w:hAnsi="Times New Roman"/>
          <w:i/>
          <w:color w:val="000000"/>
          <w:sz w:val="28"/>
          <w:szCs w:val="28"/>
          <w:lang w:val="kk-KZ"/>
        </w:rPr>
        <w:t>.</w:t>
      </w:r>
      <w:r w:rsidRPr="00EC52BD">
        <w:rPr>
          <w:rFonts w:ascii="Times New Roman" w:hAnsi="Times New Roman"/>
          <w:color w:val="000000"/>
          <w:sz w:val="28"/>
          <w:szCs w:val="28"/>
          <w:lang w:val="kk-KZ"/>
        </w:rPr>
        <w:t>Температураның жоғарылауына қарай сутегі шығыны артады, содан кейін аздап төмендеуі мүмкін, өйткені дегидрлеу реакциясы басталуы мүмкін.</w:t>
      </w:r>
      <w:r w:rsidR="00F71647" w:rsidRPr="00F71647">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 xml:space="preserve">Алайда, осы уақытқа дейін сутегі шығыны температураның жоғарылауы кезінде өте тез өседі. Сондықтан, процестің температурасын мүмкіндігінше </w:t>
      </w:r>
      <w:r w:rsidR="00B51374" w:rsidRPr="00EC52BD">
        <w:rPr>
          <w:rFonts w:ascii="Times New Roman" w:hAnsi="Times New Roman"/>
          <w:color w:val="000000"/>
          <w:sz w:val="28"/>
          <w:szCs w:val="28"/>
          <w:lang w:val="kk-KZ"/>
        </w:rPr>
        <w:t xml:space="preserve">бір қалыпты </w:t>
      </w:r>
      <w:r w:rsidRPr="00EC52BD">
        <w:rPr>
          <w:rFonts w:ascii="Times New Roman" w:hAnsi="Times New Roman"/>
          <w:color w:val="000000"/>
          <w:sz w:val="28"/>
          <w:szCs w:val="28"/>
          <w:lang w:val="kk-KZ"/>
        </w:rPr>
        <w:t xml:space="preserve">төмен ұстау ұсынылады,әрине, егер </w:t>
      </w:r>
      <w:r w:rsidR="00B51374" w:rsidRPr="00EC52BD">
        <w:rPr>
          <w:rFonts w:ascii="Times New Roman" w:hAnsi="Times New Roman"/>
          <w:color w:val="000000"/>
          <w:sz w:val="28"/>
          <w:szCs w:val="28"/>
          <w:lang w:val="kk-KZ"/>
        </w:rPr>
        <w:t xml:space="preserve">де </w:t>
      </w:r>
      <w:r w:rsidRPr="00EC52BD">
        <w:rPr>
          <w:rFonts w:ascii="Times New Roman" w:hAnsi="Times New Roman"/>
          <w:color w:val="000000"/>
          <w:sz w:val="28"/>
          <w:szCs w:val="28"/>
          <w:lang w:val="kk-KZ"/>
        </w:rPr>
        <w:t>бұл өнім сапасына әсер етпесе. Бұл ретте катализатордың улануының жылдамдығын азайтуға тырысу керек.Гидротазалау кезінде температу</w:t>
      </w:r>
      <w:r w:rsidR="00B51374" w:rsidRPr="00EC52BD">
        <w:rPr>
          <w:rFonts w:ascii="Times New Roman" w:hAnsi="Times New Roman"/>
          <w:color w:val="000000"/>
          <w:sz w:val="28"/>
          <w:szCs w:val="28"/>
          <w:lang w:val="kk-KZ"/>
        </w:rPr>
        <w:t>раны 260-415°С шамасында ұстап тұру қажет</w:t>
      </w:r>
      <w:r w:rsidRPr="00EC52BD">
        <w:rPr>
          <w:rFonts w:ascii="Times New Roman" w:hAnsi="Times New Roman"/>
          <w:color w:val="000000"/>
          <w:sz w:val="28"/>
          <w:szCs w:val="28"/>
          <w:lang w:val="kk-KZ"/>
        </w:rPr>
        <w:t>.Егер температура жоғары болса, мысалы 400-455°С, гидрокрекинг реакциялары басым болады.</w:t>
      </w:r>
    </w:p>
    <w:p w:rsidR="0037509F" w:rsidRPr="00EC52BD" w:rsidRDefault="00B4251A" w:rsidP="00B032C1">
      <w:pPr>
        <w:pStyle w:val="a7"/>
        <w:tabs>
          <w:tab w:val="left" w:pos="709"/>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 xml:space="preserve">Гидрогенизациялық процестердегі </w:t>
      </w:r>
      <w:r w:rsidRPr="00EC52BD">
        <w:rPr>
          <w:rFonts w:ascii="Times New Roman" w:hAnsi="Times New Roman"/>
          <w:i/>
          <w:color w:val="000000"/>
          <w:sz w:val="28"/>
          <w:szCs w:val="28"/>
          <w:lang w:val="kk-KZ"/>
        </w:rPr>
        <w:t>қысымды</w:t>
      </w:r>
      <w:r w:rsidR="00CA14E5" w:rsidRPr="00EC52BD">
        <w:rPr>
          <w:rFonts w:ascii="Times New Roman" w:hAnsi="Times New Roman"/>
          <w:color w:val="000000"/>
          <w:sz w:val="28"/>
          <w:szCs w:val="28"/>
          <w:lang w:val="kk-KZ"/>
        </w:rPr>
        <w:t xml:space="preserve">жүйедегі жалпы қысым мен айналмалы газдағы сутегінің парциалды қысымын ескере отырып, </w:t>
      </w:r>
      <w:r w:rsidR="00AF6770" w:rsidRPr="00EC52BD">
        <w:rPr>
          <w:rFonts w:ascii="Times New Roman" w:hAnsi="Times New Roman"/>
          <w:color w:val="000000"/>
          <w:sz w:val="28"/>
          <w:szCs w:val="28"/>
          <w:lang w:val="kk-KZ"/>
        </w:rPr>
        <w:t xml:space="preserve">оны </w:t>
      </w:r>
      <w:r w:rsidR="00CA14E5" w:rsidRPr="00EC52BD">
        <w:rPr>
          <w:rFonts w:ascii="Times New Roman" w:hAnsi="Times New Roman"/>
          <w:color w:val="000000"/>
          <w:sz w:val="28"/>
          <w:szCs w:val="28"/>
          <w:lang w:val="kk-KZ"/>
        </w:rPr>
        <w:t xml:space="preserve">жан-жақты ауқымды түрде </w:t>
      </w:r>
      <w:r w:rsidRPr="00EC52BD">
        <w:rPr>
          <w:rFonts w:ascii="Times New Roman" w:hAnsi="Times New Roman"/>
          <w:color w:val="000000"/>
          <w:sz w:val="28"/>
          <w:szCs w:val="28"/>
          <w:lang w:val="kk-KZ"/>
        </w:rPr>
        <w:t>қарастыру</w:t>
      </w:r>
      <w:r w:rsidR="00CA14E5" w:rsidRPr="00EC52BD">
        <w:rPr>
          <w:rFonts w:ascii="Times New Roman" w:hAnsi="Times New Roman"/>
          <w:color w:val="000000"/>
          <w:sz w:val="28"/>
          <w:szCs w:val="28"/>
          <w:lang w:val="kk-KZ"/>
        </w:rPr>
        <w:t xml:space="preserve"> керек</w:t>
      </w:r>
      <w:r w:rsidRPr="00EC52BD">
        <w:rPr>
          <w:rFonts w:ascii="Times New Roman" w:hAnsi="Times New Roman"/>
          <w:i/>
          <w:color w:val="000000"/>
          <w:sz w:val="28"/>
          <w:szCs w:val="28"/>
          <w:lang w:val="kk-KZ"/>
        </w:rPr>
        <w:t>.</w:t>
      </w:r>
      <w:r w:rsidRPr="00EC52BD">
        <w:rPr>
          <w:rFonts w:ascii="Times New Roman" w:hAnsi="Times New Roman"/>
          <w:color w:val="000000"/>
          <w:sz w:val="28"/>
          <w:szCs w:val="28"/>
          <w:lang w:val="kk-KZ"/>
        </w:rPr>
        <w:t>Сутегінің п</w:t>
      </w:r>
      <w:r w:rsidR="00406BC8" w:rsidRPr="00EC52BD">
        <w:rPr>
          <w:rFonts w:ascii="Times New Roman" w:hAnsi="Times New Roman"/>
          <w:color w:val="000000"/>
          <w:sz w:val="28"/>
          <w:szCs w:val="28"/>
          <w:lang w:val="kk-KZ"/>
        </w:rPr>
        <w:t>арциалды қысымының жоғарылауы салдарынан</w:t>
      </w:r>
      <w:r w:rsidRPr="00EC52BD">
        <w:rPr>
          <w:rFonts w:ascii="Times New Roman" w:hAnsi="Times New Roman"/>
          <w:color w:val="000000"/>
          <w:sz w:val="28"/>
          <w:szCs w:val="28"/>
          <w:lang w:val="kk-KZ"/>
        </w:rPr>
        <w:t xml:space="preserve"> гидрирлеу жылдамдығы артады </w:t>
      </w:r>
      <w:r w:rsidR="00406BC8" w:rsidRPr="00EC52BD">
        <w:rPr>
          <w:rFonts w:ascii="Times New Roman" w:hAnsi="Times New Roman"/>
          <w:color w:val="000000"/>
          <w:sz w:val="28"/>
          <w:szCs w:val="28"/>
          <w:lang w:val="kk-KZ"/>
        </w:rPr>
        <w:t xml:space="preserve">да </w:t>
      </w:r>
      <w:r w:rsidR="00CA14E5" w:rsidRPr="00EC52BD">
        <w:rPr>
          <w:rFonts w:ascii="Times New Roman" w:hAnsi="Times New Roman"/>
          <w:color w:val="000000"/>
          <w:sz w:val="28"/>
          <w:szCs w:val="28"/>
          <w:lang w:val="kk-KZ"/>
        </w:rPr>
        <w:t>күкіртті, азотты, оттегі мен м</w:t>
      </w:r>
      <w:r w:rsidRPr="00EC52BD">
        <w:rPr>
          <w:rFonts w:ascii="Times New Roman" w:hAnsi="Times New Roman"/>
          <w:color w:val="000000"/>
          <w:sz w:val="28"/>
          <w:szCs w:val="28"/>
          <w:lang w:val="kk-KZ"/>
        </w:rPr>
        <w:t>еталд</w:t>
      </w:r>
      <w:r w:rsidR="00CA14E5" w:rsidRPr="00EC52BD">
        <w:rPr>
          <w:rFonts w:ascii="Times New Roman" w:hAnsi="Times New Roman"/>
          <w:color w:val="000000"/>
          <w:sz w:val="28"/>
          <w:szCs w:val="28"/>
          <w:lang w:val="kk-KZ"/>
        </w:rPr>
        <w:t>арды барынша толық бөліп алуға</w:t>
      </w:r>
      <w:r w:rsidRPr="00EC52BD">
        <w:rPr>
          <w:rFonts w:ascii="Times New Roman" w:hAnsi="Times New Roman"/>
          <w:color w:val="000000"/>
          <w:sz w:val="28"/>
          <w:szCs w:val="28"/>
          <w:lang w:val="kk-KZ"/>
        </w:rPr>
        <w:t xml:space="preserve">, сондай-ақ </w:t>
      </w:r>
      <w:r w:rsidR="00CA14E5" w:rsidRPr="00EC52BD">
        <w:rPr>
          <w:rFonts w:ascii="Times New Roman" w:hAnsi="Times New Roman"/>
          <w:color w:val="000000"/>
          <w:sz w:val="28"/>
          <w:szCs w:val="28"/>
          <w:lang w:val="kk-KZ"/>
        </w:rPr>
        <w:t xml:space="preserve">қанықпаған </w:t>
      </w:r>
      <w:r w:rsidRPr="00EC52BD">
        <w:rPr>
          <w:rFonts w:ascii="Times New Roman" w:hAnsi="Times New Roman"/>
          <w:color w:val="000000"/>
          <w:sz w:val="28"/>
          <w:szCs w:val="28"/>
          <w:lang w:val="kk-KZ"/>
        </w:rPr>
        <w:t xml:space="preserve">көмірсутектерді </w:t>
      </w:r>
      <w:r w:rsidR="00406BC8" w:rsidRPr="00EC52BD">
        <w:rPr>
          <w:rFonts w:ascii="Times New Roman" w:hAnsi="Times New Roman"/>
          <w:color w:val="000000"/>
          <w:sz w:val="28"/>
          <w:szCs w:val="28"/>
          <w:lang w:val="kk-KZ"/>
        </w:rPr>
        <w:t xml:space="preserve">қайтадан құрамын толықтыруға </w:t>
      </w:r>
      <w:r w:rsidRPr="00EC52BD">
        <w:rPr>
          <w:rFonts w:ascii="Times New Roman" w:hAnsi="Times New Roman"/>
          <w:color w:val="000000"/>
          <w:sz w:val="28"/>
          <w:szCs w:val="28"/>
          <w:lang w:val="kk-KZ"/>
        </w:rPr>
        <w:t xml:space="preserve">қол жеткізіледі; деструкцияны (гидрокрекинг) тудыратын катализаторларда хошиісті көмірсутектер мен асфальтендердің құрамы төмендейді және катализаторлардың </w:t>
      </w:r>
      <w:r w:rsidR="00406BC8" w:rsidRPr="00EC52BD">
        <w:rPr>
          <w:rFonts w:ascii="Times New Roman" w:hAnsi="Times New Roman"/>
          <w:color w:val="000000"/>
          <w:sz w:val="28"/>
          <w:szCs w:val="28"/>
          <w:lang w:val="kk-KZ"/>
        </w:rPr>
        <w:t xml:space="preserve">кокстануы </w:t>
      </w:r>
      <w:r w:rsidRPr="00EC52BD">
        <w:rPr>
          <w:rFonts w:ascii="Times New Roman" w:hAnsi="Times New Roman"/>
          <w:color w:val="000000"/>
          <w:sz w:val="28"/>
          <w:szCs w:val="28"/>
          <w:lang w:val="kk-KZ"/>
        </w:rPr>
        <w:t xml:space="preserve">азаяды, бұл олардың қызмет ету мерзімін арттырады.Сондай-ақ айналмалы газдағы </w:t>
      </w:r>
      <w:r w:rsidR="00406BC8" w:rsidRPr="00EC52BD">
        <w:rPr>
          <w:rFonts w:ascii="Times New Roman" w:hAnsi="Times New Roman"/>
          <w:color w:val="000000"/>
          <w:sz w:val="28"/>
          <w:szCs w:val="28"/>
          <w:lang w:val="kk-KZ"/>
        </w:rPr>
        <w:t>сутегінің құрамын барынша қажетті</w:t>
      </w:r>
      <w:r w:rsidRPr="00EC52BD">
        <w:rPr>
          <w:rFonts w:ascii="Times New Roman" w:hAnsi="Times New Roman"/>
          <w:color w:val="000000"/>
          <w:sz w:val="28"/>
          <w:szCs w:val="28"/>
          <w:lang w:val="kk-KZ"/>
        </w:rPr>
        <w:t xml:space="preserve"> деңгей</w:t>
      </w:r>
      <w:r w:rsidR="00406BC8" w:rsidRPr="00EC52BD">
        <w:rPr>
          <w:rFonts w:ascii="Times New Roman" w:hAnsi="Times New Roman"/>
          <w:color w:val="000000"/>
          <w:sz w:val="28"/>
          <w:szCs w:val="28"/>
          <w:lang w:val="kk-KZ"/>
        </w:rPr>
        <w:t>де ұстап тұру керек</w:t>
      </w:r>
      <w:r w:rsidRPr="00EC52BD">
        <w:rPr>
          <w:rFonts w:ascii="Times New Roman" w:hAnsi="Times New Roman"/>
          <w:color w:val="000000"/>
          <w:sz w:val="28"/>
          <w:szCs w:val="28"/>
          <w:lang w:val="kk-KZ"/>
        </w:rPr>
        <w:t>.</w:t>
      </w:r>
    </w:p>
    <w:p w:rsidR="0037509F" w:rsidRPr="00EC52BD" w:rsidRDefault="00B4251A" w:rsidP="00B032C1">
      <w:pPr>
        <w:pStyle w:val="a7"/>
        <w:tabs>
          <w:tab w:val="left" w:pos="709"/>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 xml:space="preserve">Мұнай өнеркәсібінде қолданылатын гидрогенизациялық процестер катализаторлардың қатысуымен 250 - 430°С, </w:t>
      </w:r>
      <w:r w:rsidR="00BE64FD" w:rsidRPr="00EC52BD">
        <w:rPr>
          <w:rFonts w:ascii="Times New Roman" w:hAnsi="Times New Roman"/>
          <w:color w:val="000000"/>
          <w:sz w:val="28"/>
          <w:szCs w:val="28"/>
          <w:lang w:val="kk-KZ"/>
        </w:rPr>
        <w:t>30 - 32</w:t>
      </w:r>
      <w:r w:rsidRPr="00EC52BD">
        <w:rPr>
          <w:rFonts w:ascii="Times New Roman" w:hAnsi="Times New Roman"/>
          <w:color w:val="000000"/>
          <w:sz w:val="28"/>
          <w:szCs w:val="28"/>
          <w:lang w:val="kk-KZ"/>
        </w:rPr>
        <w:t xml:space="preserve"> МПа, көлемдік жылдамдығы 0,5 - 10 сағ</w:t>
      </w:r>
      <w:r w:rsidRPr="00EC52BD">
        <w:rPr>
          <w:rFonts w:ascii="Times New Roman" w:hAnsi="Times New Roman"/>
          <w:color w:val="000000"/>
          <w:sz w:val="28"/>
          <w:szCs w:val="28"/>
          <w:vertAlign w:val="superscript"/>
          <w:lang w:val="kk-KZ"/>
        </w:rPr>
        <w:t>-1</w:t>
      </w:r>
      <w:r w:rsidR="00EF19EF" w:rsidRPr="00EC52BD">
        <w:rPr>
          <w:rFonts w:ascii="Times New Roman" w:hAnsi="Times New Roman"/>
          <w:color w:val="000000"/>
          <w:sz w:val="28"/>
          <w:szCs w:val="28"/>
          <w:lang w:val="kk-KZ"/>
        </w:rPr>
        <w:t xml:space="preserve"> және шикізаттың </w:t>
      </w:r>
      <w:r w:rsidRPr="00EC52BD">
        <w:rPr>
          <w:rFonts w:ascii="Times New Roman" w:hAnsi="Times New Roman"/>
          <w:color w:val="000000"/>
          <w:sz w:val="28"/>
          <w:szCs w:val="28"/>
          <w:lang w:val="kk-KZ"/>
        </w:rPr>
        <w:t xml:space="preserve"> 360-600 м</w:t>
      </w:r>
      <w:r w:rsidRPr="00EC52BD">
        <w:rPr>
          <w:rFonts w:ascii="Times New Roman" w:hAnsi="Times New Roman"/>
          <w:color w:val="000000"/>
          <w:sz w:val="28"/>
          <w:szCs w:val="28"/>
          <w:vertAlign w:val="superscript"/>
          <w:lang w:val="kk-KZ"/>
        </w:rPr>
        <w:t>3</w:t>
      </w:r>
      <w:r w:rsidRPr="00EC52BD">
        <w:rPr>
          <w:rFonts w:ascii="Times New Roman" w:hAnsi="Times New Roman"/>
          <w:color w:val="000000"/>
          <w:sz w:val="28"/>
          <w:szCs w:val="28"/>
          <w:lang w:val="kk-KZ"/>
        </w:rPr>
        <w:t>/м</w:t>
      </w:r>
      <w:r w:rsidRPr="00EC52BD">
        <w:rPr>
          <w:rFonts w:ascii="Times New Roman" w:hAnsi="Times New Roman"/>
          <w:color w:val="000000"/>
          <w:sz w:val="28"/>
          <w:szCs w:val="28"/>
          <w:vertAlign w:val="superscript"/>
          <w:lang w:val="kk-KZ"/>
        </w:rPr>
        <w:t>3</w:t>
      </w:r>
      <w:r w:rsidR="0015058A" w:rsidRPr="00EC52BD">
        <w:rPr>
          <w:rFonts w:ascii="Times New Roman" w:hAnsi="Times New Roman"/>
          <w:color w:val="000000"/>
          <w:sz w:val="28"/>
          <w:szCs w:val="28"/>
          <w:lang w:val="kk-KZ"/>
        </w:rPr>
        <w:t>айналмалы сутекті газ</w:t>
      </w:r>
      <w:r w:rsidR="00EF19EF" w:rsidRPr="00EC52BD">
        <w:rPr>
          <w:rFonts w:ascii="Times New Roman" w:hAnsi="Times New Roman"/>
          <w:color w:val="000000"/>
          <w:sz w:val="28"/>
          <w:szCs w:val="28"/>
          <w:lang w:val="kk-KZ"/>
        </w:rPr>
        <w:t xml:space="preserve"> құрамы болады</w:t>
      </w:r>
      <w:r w:rsidRPr="00EC52BD">
        <w:rPr>
          <w:rFonts w:ascii="Times New Roman" w:hAnsi="Times New Roman"/>
          <w:color w:val="000000"/>
          <w:sz w:val="28"/>
          <w:szCs w:val="28"/>
          <w:lang w:val="kk-KZ"/>
        </w:rPr>
        <w:t>.</w:t>
      </w:r>
      <w:r w:rsidR="00003E13" w:rsidRPr="00EC52BD">
        <w:rPr>
          <w:rFonts w:ascii="Times New Roman" w:hAnsi="Times New Roman"/>
          <w:color w:val="000000"/>
          <w:sz w:val="28"/>
          <w:szCs w:val="28"/>
          <w:lang w:val="kk-KZ"/>
        </w:rPr>
        <w:t xml:space="preserve">Бұл ретте жоғары молекулалық қосылыстардың </w:t>
      </w:r>
      <w:r w:rsidR="00EF19EF" w:rsidRPr="00EC52BD">
        <w:rPr>
          <w:rFonts w:ascii="Times New Roman" w:hAnsi="Times New Roman"/>
          <w:color w:val="000000"/>
          <w:sz w:val="28"/>
          <w:szCs w:val="28"/>
          <w:lang w:val="kk-KZ"/>
        </w:rPr>
        <w:t>ыдырауы орын алады, оның ішінде</w:t>
      </w:r>
      <w:r w:rsidR="00003E13" w:rsidRPr="00EC52BD">
        <w:rPr>
          <w:rFonts w:ascii="Times New Roman" w:hAnsi="Times New Roman"/>
          <w:color w:val="000000"/>
          <w:sz w:val="28"/>
          <w:szCs w:val="28"/>
          <w:lang w:val="kk-KZ"/>
        </w:rPr>
        <w:t xml:space="preserve"> күкірт</w:t>
      </w:r>
      <w:r w:rsidR="00932C56" w:rsidRPr="00EC52BD">
        <w:rPr>
          <w:rFonts w:ascii="Times New Roman" w:hAnsi="Times New Roman"/>
          <w:color w:val="000000"/>
          <w:sz w:val="28"/>
          <w:szCs w:val="28"/>
          <w:lang w:val="kk-KZ"/>
        </w:rPr>
        <w:t xml:space="preserve">ті </w:t>
      </w:r>
      <w:r w:rsidR="00003E13" w:rsidRPr="00EC52BD">
        <w:rPr>
          <w:rFonts w:ascii="Times New Roman" w:hAnsi="Times New Roman"/>
          <w:color w:val="000000"/>
          <w:sz w:val="28"/>
          <w:szCs w:val="28"/>
          <w:lang w:val="kk-KZ"/>
        </w:rPr>
        <w:t>сутегі мен аммиак</w:t>
      </w:r>
      <w:r w:rsidR="00EF19EF" w:rsidRPr="00EC52BD">
        <w:rPr>
          <w:rFonts w:ascii="Times New Roman" w:hAnsi="Times New Roman"/>
          <w:color w:val="000000"/>
          <w:sz w:val="28"/>
          <w:szCs w:val="28"/>
          <w:lang w:val="kk-KZ"/>
        </w:rPr>
        <w:t xml:space="preserve"> түзе отырып</w:t>
      </w:r>
      <w:r w:rsidR="00932C56" w:rsidRPr="00EC52BD">
        <w:rPr>
          <w:rFonts w:ascii="Times New Roman" w:hAnsi="Times New Roman"/>
          <w:color w:val="000000"/>
          <w:sz w:val="28"/>
          <w:szCs w:val="28"/>
          <w:lang w:val="kk-KZ"/>
        </w:rPr>
        <w:t>,</w:t>
      </w:r>
      <w:r w:rsidR="00EF19EF" w:rsidRPr="00EC52BD">
        <w:rPr>
          <w:rFonts w:ascii="Times New Roman" w:hAnsi="Times New Roman"/>
          <w:color w:val="000000"/>
          <w:sz w:val="28"/>
          <w:szCs w:val="28"/>
          <w:lang w:val="kk-KZ"/>
        </w:rPr>
        <w:t xml:space="preserve"> күкірт пен  азоты  бар қосылыстарды атауға болады.</w:t>
      </w:r>
      <w:r w:rsidR="00003E13" w:rsidRPr="00EC52BD">
        <w:rPr>
          <w:rFonts w:ascii="Times New Roman" w:hAnsi="Times New Roman"/>
          <w:color w:val="000000"/>
          <w:sz w:val="28"/>
          <w:szCs w:val="28"/>
          <w:lang w:val="kk-KZ"/>
        </w:rPr>
        <w:t>Күкіртті сутегі айналмалы газдағы кейбір қарапайым күкіртті қосылыстардың</w:t>
      </w:r>
      <w:r w:rsidR="00932C56" w:rsidRPr="00EC52BD">
        <w:rPr>
          <w:rFonts w:ascii="Times New Roman" w:hAnsi="Times New Roman"/>
          <w:color w:val="000000"/>
          <w:sz w:val="28"/>
          <w:szCs w:val="28"/>
          <w:lang w:val="kk-KZ"/>
        </w:rPr>
        <w:t xml:space="preserve"> сутегімен бірге</w:t>
      </w:r>
      <w:r w:rsidR="00003E13" w:rsidRPr="00EC52BD">
        <w:rPr>
          <w:rFonts w:ascii="Times New Roman" w:hAnsi="Times New Roman"/>
          <w:color w:val="000000"/>
          <w:sz w:val="28"/>
          <w:szCs w:val="28"/>
          <w:lang w:val="kk-KZ"/>
        </w:rPr>
        <w:t xml:space="preserve"> реакциясы нәтижесінде пайда болуы мүмкін.</w:t>
      </w:r>
    </w:p>
    <w:p w:rsidR="0037509F" w:rsidRPr="00EC52BD" w:rsidRDefault="00003E13" w:rsidP="00B032C1">
      <w:pPr>
        <w:pStyle w:val="a7"/>
        <w:tabs>
          <w:tab w:val="left" w:pos="709"/>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 xml:space="preserve">Гидрогенизациялау кезінде қолданылатын </w:t>
      </w:r>
      <w:r w:rsidRPr="00EC52BD">
        <w:rPr>
          <w:rFonts w:ascii="Times New Roman" w:hAnsi="Times New Roman"/>
          <w:i/>
          <w:color w:val="000000"/>
          <w:sz w:val="28"/>
          <w:szCs w:val="28"/>
          <w:lang w:val="kk-KZ"/>
        </w:rPr>
        <w:t>катализаторлар</w:t>
      </w:r>
      <w:r w:rsidRPr="00EC52BD">
        <w:rPr>
          <w:rFonts w:ascii="Times New Roman" w:hAnsi="Times New Roman"/>
          <w:color w:val="000000"/>
          <w:sz w:val="28"/>
          <w:szCs w:val="28"/>
          <w:lang w:val="kk-KZ"/>
        </w:rPr>
        <w:t xml:space="preserve"> негізінен екі функцияны орындайды: гидрирлеуші (күкірт,</w:t>
      </w:r>
      <w:r w:rsidR="00932C56" w:rsidRPr="00EC52BD">
        <w:rPr>
          <w:rFonts w:ascii="Times New Roman" w:hAnsi="Times New Roman"/>
          <w:color w:val="000000"/>
          <w:sz w:val="28"/>
          <w:szCs w:val="28"/>
          <w:lang w:val="kk-KZ"/>
        </w:rPr>
        <w:t xml:space="preserve"> оттегі және азот қосындыларының</w:t>
      </w:r>
      <w:r w:rsidRPr="00EC52BD">
        <w:rPr>
          <w:rFonts w:ascii="Times New Roman" w:hAnsi="Times New Roman"/>
          <w:color w:val="000000"/>
          <w:sz w:val="28"/>
          <w:szCs w:val="28"/>
          <w:lang w:val="kk-KZ"/>
        </w:rPr>
        <w:t xml:space="preserve"> реакциялар</w:t>
      </w:r>
      <w:r w:rsidR="00932C56" w:rsidRPr="00EC52BD">
        <w:rPr>
          <w:rFonts w:ascii="Times New Roman" w:hAnsi="Times New Roman"/>
          <w:color w:val="000000"/>
          <w:sz w:val="28"/>
          <w:szCs w:val="28"/>
          <w:lang w:val="kk-KZ"/>
        </w:rPr>
        <w:t>ы</w:t>
      </w:r>
      <w:r w:rsidRPr="00EC52BD">
        <w:rPr>
          <w:rFonts w:ascii="Times New Roman" w:hAnsi="Times New Roman"/>
          <w:color w:val="000000"/>
          <w:sz w:val="28"/>
          <w:szCs w:val="28"/>
          <w:lang w:val="kk-KZ"/>
        </w:rPr>
        <w:t>) және ыдырататын (крекирлеуші)</w:t>
      </w:r>
      <w:r w:rsidRPr="00EC52BD">
        <w:rPr>
          <w:rFonts w:ascii="Times New Roman" w:hAnsi="Times New Roman"/>
          <w:i/>
          <w:color w:val="000000"/>
          <w:sz w:val="28"/>
          <w:szCs w:val="28"/>
          <w:lang w:val="kk-KZ"/>
        </w:rPr>
        <w:t>.</w:t>
      </w:r>
      <w:r w:rsidR="00932C56" w:rsidRPr="00EC52BD">
        <w:rPr>
          <w:rFonts w:ascii="Times New Roman" w:hAnsi="Times New Roman"/>
          <w:color w:val="000000"/>
          <w:sz w:val="28"/>
          <w:szCs w:val="28"/>
          <w:lang w:val="kk-KZ"/>
        </w:rPr>
        <w:t>Катализатордың қасиеттеріне, негізгі өнім мен шикізаттың  сапасына,өту тәртібіне байланысты гидрогенизациялық процестер бір-бірінен айтарлықтай ерекшеленеді. Бұл процестерді мысалыға аммиак және метил спирті сияқты бірқатар өнімдерді синтездеу үшін қолдануға болады. Осымен қатар сұйық майлардан қатты майлар өндіру, сондай-ақ көмір және сланец шайырларынан сапалы өнімдерді  алу тікелей  катализаторларға байланысты</w:t>
      </w:r>
      <w:r w:rsidR="00932C56" w:rsidRPr="00EC52BD">
        <w:rPr>
          <w:rFonts w:ascii="Times New Roman" w:hAnsi="Times New Roman"/>
          <w:i/>
          <w:color w:val="000000"/>
          <w:sz w:val="28"/>
          <w:szCs w:val="28"/>
          <w:lang w:val="kk-KZ"/>
        </w:rPr>
        <w:t>.</w:t>
      </w:r>
    </w:p>
    <w:p w:rsidR="0037509F" w:rsidRPr="00EC52BD" w:rsidRDefault="00003E13" w:rsidP="00B032C1">
      <w:pPr>
        <w:pStyle w:val="a7"/>
        <w:tabs>
          <w:tab w:val="left" w:pos="709"/>
          <w:tab w:val="left" w:pos="993"/>
        </w:tabs>
        <w:ind w:firstLine="567"/>
        <w:jc w:val="both"/>
        <w:rPr>
          <w:rFonts w:ascii="Times New Roman" w:hAnsi="Times New Roman"/>
          <w:color w:val="000000"/>
          <w:sz w:val="28"/>
          <w:szCs w:val="28"/>
          <w:lang w:val="kk-KZ"/>
        </w:rPr>
      </w:pPr>
      <w:r w:rsidRPr="00EC52BD">
        <w:rPr>
          <w:rFonts w:ascii="Times New Roman" w:hAnsi="Times New Roman"/>
          <w:i/>
          <w:color w:val="000000"/>
          <w:sz w:val="28"/>
          <w:szCs w:val="28"/>
          <w:lang w:val="kk-KZ"/>
        </w:rPr>
        <w:t xml:space="preserve">Шикізатты берудің көлемді жылдамдығы </w:t>
      </w:r>
      <w:r w:rsidRPr="00EC52BD">
        <w:rPr>
          <w:rFonts w:ascii="Times New Roman" w:hAnsi="Times New Roman"/>
          <w:color w:val="000000"/>
          <w:sz w:val="28"/>
          <w:szCs w:val="28"/>
          <w:lang w:val="kk-KZ"/>
        </w:rPr>
        <w:t xml:space="preserve">гидрогенизация </w:t>
      </w:r>
      <w:r w:rsidR="00EC6B21" w:rsidRPr="00EC52BD">
        <w:rPr>
          <w:rFonts w:ascii="Times New Roman" w:hAnsi="Times New Roman"/>
          <w:color w:val="000000"/>
          <w:sz w:val="28"/>
          <w:szCs w:val="28"/>
          <w:lang w:val="kk-KZ"/>
        </w:rPr>
        <w:t xml:space="preserve">процесінің </w:t>
      </w:r>
      <w:r w:rsidRPr="00EC52BD">
        <w:rPr>
          <w:rFonts w:ascii="Times New Roman" w:hAnsi="Times New Roman"/>
          <w:color w:val="000000"/>
          <w:sz w:val="28"/>
          <w:szCs w:val="28"/>
          <w:lang w:val="kk-KZ"/>
        </w:rPr>
        <w:t>нәтижелеріне қатты әсер етуі мүмкін.Жылдамдықтың жоғарылауы реакциялардың қарқындылығын төмендетуге алып келеді, соның салдарынан сутегі шығыны мен кок</w:t>
      </w:r>
      <w:r w:rsidR="00EC6B21" w:rsidRPr="00EC52BD">
        <w:rPr>
          <w:rFonts w:ascii="Times New Roman" w:hAnsi="Times New Roman"/>
          <w:color w:val="000000"/>
          <w:sz w:val="28"/>
          <w:szCs w:val="28"/>
          <w:lang w:val="kk-KZ"/>
        </w:rPr>
        <w:t>стан</w:t>
      </w:r>
      <w:r w:rsidRPr="00EC52BD">
        <w:rPr>
          <w:rFonts w:ascii="Times New Roman" w:hAnsi="Times New Roman"/>
          <w:color w:val="000000"/>
          <w:sz w:val="28"/>
          <w:szCs w:val="28"/>
          <w:lang w:val="kk-KZ"/>
        </w:rPr>
        <w:t xml:space="preserve">уы төмендейді.Гидрирленуге ұшыраған өнім неғұрлым жеңіл болса, </w:t>
      </w:r>
      <w:r w:rsidR="00EC6B21" w:rsidRPr="00EC52BD">
        <w:rPr>
          <w:rFonts w:ascii="Times New Roman" w:hAnsi="Times New Roman"/>
          <w:color w:val="000000"/>
          <w:sz w:val="28"/>
          <w:szCs w:val="28"/>
          <w:lang w:val="kk-KZ"/>
        </w:rPr>
        <w:t xml:space="preserve">процесте </w:t>
      </w:r>
      <w:r w:rsidRPr="00EC52BD">
        <w:rPr>
          <w:rFonts w:ascii="Times New Roman" w:hAnsi="Times New Roman"/>
          <w:color w:val="000000"/>
          <w:sz w:val="28"/>
          <w:szCs w:val="28"/>
          <w:lang w:val="kk-KZ"/>
        </w:rPr>
        <w:t>соғұрлымжоғары көлемді жылдамдықты ұстап тұруға болады.Әдетте көлемді жылдамдық 0,5 - 7сағ</w:t>
      </w:r>
      <w:r w:rsidRPr="00EC52BD">
        <w:rPr>
          <w:rFonts w:ascii="Times New Roman" w:hAnsi="Times New Roman"/>
          <w:color w:val="000000"/>
          <w:sz w:val="28"/>
          <w:szCs w:val="28"/>
          <w:vertAlign w:val="superscript"/>
          <w:lang w:val="kk-KZ"/>
        </w:rPr>
        <w:t>-1</w:t>
      </w:r>
      <w:r w:rsidRPr="00EC52BD">
        <w:rPr>
          <w:rFonts w:ascii="Times New Roman" w:hAnsi="Times New Roman"/>
          <w:color w:val="000000"/>
          <w:sz w:val="28"/>
          <w:szCs w:val="28"/>
          <w:lang w:val="kk-KZ"/>
        </w:rPr>
        <w:t xml:space="preserve"> деңгейінде сақталады. Қайталама</w:t>
      </w:r>
      <w:r w:rsidR="00EC6B21" w:rsidRPr="00EC52BD">
        <w:rPr>
          <w:rFonts w:ascii="Times New Roman" w:hAnsi="Times New Roman"/>
          <w:color w:val="000000"/>
          <w:sz w:val="28"/>
          <w:szCs w:val="28"/>
          <w:lang w:val="kk-KZ"/>
        </w:rPr>
        <w:t xml:space="preserve"> (екіншілік)</w:t>
      </w:r>
      <w:r w:rsidRPr="00EC52BD">
        <w:rPr>
          <w:rFonts w:ascii="Times New Roman" w:hAnsi="Times New Roman"/>
          <w:color w:val="000000"/>
          <w:sz w:val="28"/>
          <w:szCs w:val="28"/>
          <w:lang w:val="kk-KZ"/>
        </w:rPr>
        <w:t xml:space="preserve"> процестерден алынған өнімдерді қайта өңдеу кезінде көлемді жылдамдық</w:t>
      </w:r>
      <w:r w:rsidR="00EC6B21" w:rsidRPr="00EC52BD">
        <w:rPr>
          <w:rFonts w:ascii="Times New Roman" w:hAnsi="Times New Roman"/>
          <w:color w:val="000000"/>
          <w:sz w:val="28"/>
          <w:szCs w:val="28"/>
          <w:lang w:val="kk-KZ"/>
        </w:rPr>
        <w:t xml:space="preserve">ты </w:t>
      </w:r>
      <w:r w:rsidRPr="00EC52BD">
        <w:rPr>
          <w:rFonts w:ascii="Times New Roman" w:hAnsi="Times New Roman"/>
          <w:color w:val="000000"/>
          <w:sz w:val="28"/>
          <w:szCs w:val="28"/>
          <w:lang w:val="kk-KZ"/>
        </w:rPr>
        <w:t xml:space="preserve"> осындай фракциялық құрамды, бірақ мұнайды бастапқы</w:t>
      </w:r>
      <w:r w:rsidR="00EC6B21" w:rsidRPr="00EC52BD">
        <w:rPr>
          <w:rFonts w:ascii="Times New Roman" w:hAnsi="Times New Roman"/>
          <w:color w:val="000000"/>
          <w:sz w:val="28"/>
          <w:szCs w:val="28"/>
          <w:lang w:val="kk-KZ"/>
        </w:rPr>
        <w:t xml:space="preserve"> (біріншілік)</w:t>
      </w:r>
      <w:r w:rsidRPr="00EC52BD">
        <w:rPr>
          <w:rFonts w:ascii="Times New Roman" w:hAnsi="Times New Roman"/>
          <w:color w:val="000000"/>
          <w:sz w:val="28"/>
          <w:szCs w:val="28"/>
          <w:lang w:val="kk-KZ"/>
        </w:rPr>
        <w:t xml:space="preserve"> қайта өңдеу кезінде алынған өнімдерді қайта өңдеу жылдамдығымен салыстырғанда төмендетуге тура келеді.</w:t>
      </w:r>
      <w:r w:rsidR="00DE3A58" w:rsidRPr="00EC52BD">
        <w:rPr>
          <w:rFonts w:ascii="Times New Roman" w:hAnsi="Times New Roman"/>
          <w:color w:val="000000"/>
          <w:sz w:val="28"/>
          <w:szCs w:val="28"/>
          <w:lang w:val="kk-KZ"/>
        </w:rPr>
        <w:t xml:space="preserve">Осылайша, 240-350°С </w:t>
      </w:r>
      <w:r w:rsidRPr="00EC52BD">
        <w:rPr>
          <w:rFonts w:ascii="Times New Roman" w:hAnsi="Times New Roman"/>
          <w:color w:val="000000"/>
          <w:sz w:val="28"/>
          <w:szCs w:val="28"/>
          <w:lang w:val="kk-KZ"/>
        </w:rPr>
        <w:t xml:space="preserve"> фракциясын Ромашкинский түріндегі күкіртті мұнайды бастапқы өңдеу кезінде көлемді жылдамдықты 4 сағат</w:t>
      </w:r>
      <w:r w:rsidRPr="00EC52BD">
        <w:rPr>
          <w:rFonts w:ascii="Times New Roman" w:hAnsi="Times New Roman"/>
          <w:color w:val="000000"/>
          <w:sz w:val="28"/>
          <w:szCs w:val="28"/>
          <w:vertAlign w:val="superscript"/>
          <w:lang w:val="kk-KZ"/>
        </w:rPr>
        <w:t>-1</w:t>
      </w:r>
      <w:r w:rsidRPr="00EC52BD">
        <w:rPr>
          <w:rFonts w:ascii="Times New Roman" w:hAnsi="Times New Roman"/>
          <w:color w:val="000000"/>
          <w:sz w:val="28"/>
          <w:szCs w:val="28"/>
          <w:lang w:val="kk-KZ"/>
        </w:rPr>
        <w:t xml:space="preserve"> деңгейінде ұстап тұруға болады, ал</w:t>
      </w:r>
      <w:r w:rsidR="00DE3A58" w:rsidRPr="00EC52BD">
        <w:rPr>
          <w:rFonts w:ascii="Times New Roman" w:hAnsi="Times New Roman"/>
          <w:color w:val="000000"/>
          <w:sz w:val="28"/>
          <w:szCs w:val="28"/>
          <w:lang w:val="kk-KZ"/>
        </w:rPr>
        <w:t>бірақ қайталама (екіншілік) өңдеу қондырғыларында (термиялық және каталитикалық крекинг)дәл</w:t>
      </w:r>
      <w:r w:rsidRPr="00EC52BD">
        <w:rPr>
          <w:rFonts w:ascii="Times New Roman" w:hAnsi="Times New Roman"/>
          <w:color w:val="000000"/>
          <w:sz w:val="28"/>
          <w:szCs w:val="28"/>
          <w:lang w:val="kk-KZ"/>
        </w:rPr>
        <w:t xml:space="preserve"> сол мұнайдан</w:t>
      </w:r>
      <w:r w:rsidR="00DE3A58" w:rsidRPr="00EC52BD">
        <w:rPr>
          <w:rFonts w:ascii="Times New Roman" w:hAnsi="Times New Roman"/>
          <w:color w:val="000000"/>
          <w:sz w:val="28"/>
          <w:szCs w:val="28"/>
          <w:lang w:val="kk-KZ"/>
        </w:rPr>
        <w:t xml:space="preserve"> алынған тура сондай фракцияны қайта өңдеу кезінде </w:t>
      </w:r>
      <w:r w:rsidRPr="00EC52BD">
        <w:rPr>
          <w:rFonts w:ascii="Times New Roman" w:hAnsi="Times New Roman"/>
          <w:color w:val="000000"/>
          <w:sz w:val="28"/>
          <w:szCs w:val="28"/>
          <w:lang w:val="kk-KZ"/>
        </w:rPr>
        <w:t>көлемді жылдамдықты 2-1, 5 сағат</w:t>
      </w:r>
      <w:r w:rsidRPr="00EC52BD">
        <w:rPr>
          <w:rFonts w:ascii="Times New Roman" w:hAnsi="Times New Roman"/>
          <w:color w:val="000000"/>
          <w:sz w:val="28"/>
          <w:szCs w:val="28"/>
          <w:vertAlign w:val="superscript"/>
          <w:lang w:val="kk-KZ"/>
        </w:rPr>
        <w:t>-1</w:t>
      </w:r>
      <w:r w:rsidRPr="00EC52BD">
        <w:rPr>
          <w:rFonts w:ascii="Times New Roman" w:hAnsi="Times New Roman"/>
          <w:color w:val="000000"/>
          <w:sz w:val="28"/>
          <w:szCs w:val="28"/>
          <w:lang w:val="kk-KZ"/>
        </w:rPr>
        <w:t>-ге дейін төмендетуге тура келеді.</w:t>
      </w:r>
    </w:p>
    <w:p w:rsidR="0037509F" w:rsidRPr="00EC52BD" w:rsidRDefault="00003E13" w:rsidP="00B032C1">
      <w:pPr>
        <w:pStyle w:val="a7"/>
        <w:tabs>
          <w:tab w:val="left" w:pos="709"/>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Өңделетін шикізаттағы күкірттің құрамы да</w:t>
      </w:r>
      <w:r w:rsidR="00765F44" w:rsidRPr="00EC52BD">
        <w:rPr>
          <w:rFonts w:ascii="Times New Roman" w:hAnsi="Times New Roman"/>
          <w:color w:val="000000"/>
          <w:sz w:val="28"/>
          <w:szCs w:val="28"/>
          <w:lang w:val="kk-KZ"/>
        </w:rPr>
        <w:t xml:space="preserve"> өте</w:t>
      </w:r>
      <w:r w:rsidRPr="00EC52BD">
        <w:rPr>
          <w:rFonts w:ascii="Times New Roman" w:hAnsi="Times New Roman"/>
          <w:color w:val="000000"/>
          <w:sz w:val="28"/>
          <w:szCs w:val="28"/>
          <w:lang w:val="kk-KZ"/>
        </w:rPr>
        <w:t xml:space="preserve"> маңызды: ол жоғары болған сайын, соғұрлым көлемдік жылдамдық төмен болуы тиіс, өйткені органикалық күкіртті қосылыстарды гидрирл</w:t>
      </w:r>
      <w:r w:rsidR="00765F44" w:rsidRPr="00EC52BD">
        <w:rPr>
          <w:rFonts w:ascii="Times New Roman" w:hAnsi="Times New Roman"/>
          <w:color w:val="000000"/>
          <w:sz w:val="28"/>
          <w:szCs w:val="28"/>
          <w:lang w:val="kk-KZ"/>
        </w:rPr>
        <w:t>еу жылдамдығы басқа қосылыстарға</w:t>
      </w:r>
      <w:r w:rsidRPr="00EC52BD">
        <w:rPr>
          <w:rFonts w:ascii="Times New Roman" w:hAnsi="Times New Roman"/>
          <w:color w:val="000000"/>
          <w:sz w:val="28"/>
          <w:szCs w:val="28"/>
          <w:lang w:val="kk-KZ"/>
        </w:rPr>
        <w:t xml:space="preserve"> (құрамында оттегі бар қоспаларды қоспағанда) қарағанда жоғары.Көлемдік жылдамдықты таңдау шикізаттың табиғаты мен фракциялық құрамына, сондай-ақ оны алу технологиясына (бастапқы айдау немесе қайталама процестер) байланысты. Қандай да бір шикізатты қайта өңдеу кезінде осы шикізатқа сәйке</w:t>
      </w:r>
      <w:r w:rsidR="00E24578" w:rsidRPr="00EC52BD">
        <w:rPr>
          <w:rFonts w:ascii="Times New Roman" w:hAnsi="Times New Roman"/>
          <w:color w:val="000000"/>
          <w:sz w:val="28"/>
          <w:szCs w:val="28"/>
          <w:lang w:val="kk-KZ"/>
        </w:rPr>
        <w:t xml:space="preserve">с көлемді жылдамдықты ұстап тұру </w:t>
      </w:r>
      <w:r w:rsidRPr="00EC52BD">
        <w:rPr>
          <w:rFonts w:ascii="Times New Roman" w:hAnsi="Times New Roman"/>
          <w:color w:val="000000"/>
          <w:sz w:val="28"/>
          <w:szCs w:val="28"/>
          <w:lang w:val="kk-KZ"/>
        </w:rPr>
        <w:t xml:space="preserve"> қажет.Егер қондырғыға шикізаттың жаңа түрі бағытталса, көлемді жылдамдықты өзгертуге тура келеді; бұл ретте қондырғының өнімділігі және технологиялық режимнің басқа да параметрлері өзгереді.Егер жаңа шикізат бұрын өңделетін шикізатпен салыстырғанда көлемді жылдамдықты арттыруға мүмкіндік берсе,</w:t>
      </w:r>
      <w:r w:rsidR="00E24578" w:rsidRPr="00EC52BD">
        <w:rPr>
          <w:rFonts w:ascii="Times New Roman" w:hAnsi="Times New Roman"/>
          <w:color w:val="000000"/>
          <w:sz w:val="28"/>
          <w:szCs w:val="28"/>
          <w:lang w:val="kk-KZ"/>
        </w:rPr>
        <w:t xml:space="preserve">онда </w:t>
      </w:r>
      <w:r w:rsidRPr="00EC52BD">
        <w:rPr>
          <w:rFonts w:ascii="Times New Roman" w:hAnsi="Times New Roman"/>
          <w:color w:val="000000"/>
          <w:sz w:val="28"/>
          <w:szCs w:val="28"/>
          <w:lang w:val="kk-KZ"/>
        </w:rPr>
        <w:t>қондырғының өнімділігі</w:t>
      </w:r>
      <w:r w:rsidR="00E24578" w:rsidRPr="00EC52BD">
        <w:rPr>
          <w:rFonts w:ascii="Times New Roman" w:hAnsi="Times New Roman"/>
          <w:color w:val="000000"/>
          <w:sz w:val="28"/>
          <w:szCs w:val="28"/>
          <w:lang w:val="kk-KZ"/>
        </w:rPr>
        <w:t xml:space="preserve"> де</w:t>
      </w:r>
      <w:r w:rsidRPr="00EC52BD">
        <w:rPr>
          <w:rFonts w:ascii="Times New Roman" w:hAnsi="Times New Roman"/>
          <w:color w:val="000000"/>
          <w:sz w:val="28"/>
          <w:szCs w:val="28"/>
          <w:lang w:val="kk-KZ"/>
        </w:rPr>
        <w:t xml:space="preserve"> артады.Өзгермеген температуралар, көлемдік жылдамдық және жалпы қысым кезінде құрамында </w:t>
      </w:r>
      <w:r w:rsidR="00E24578" w:rsidRPr="00EC52BD">
        <w:rPr>
          <w:rFonts w:ascii="Times New Roman" w:hAnsi="Times New Roman"/>
          <w:color w:val="000000"/>
          <w:sz w:val="28"/>
          <w:szCs w:val="28"/>
          <w:lang w:val="kk-KZ"/>
        </w:rPr>
        <w:t xml:space="preserve">айналмалы </w:t>
      </w:r>
      <w:r w:rsidRPr="00EC52BD">
        <w:rPr>
          <w:rFonts w:ascii="Times New Roman" w:hAnsi="Times New Roman"/>
          <w:color w:val="000000"/>
          <w:sz w:val="28"/>
          <w:szCs w:val="28"/>
          <w:lang w:val="kk-KZ"/>
        </w:rPr>
        <w:t>сутекті газ бен шикізаттың арақатынасы буланатын шикізаттың үлесіне, сутегінің парциалды қысымына және катализатормен түйісудің ұзақтығына әсер етеді.</w:t>
      </w:r>
    </w:p>
    <w:p w:rsidR="0037509F" w:rsidRPr="00EC52BD" w:rsidRDefault="00003E13" w:rsidP="00B032C1">
      <w:pPr>
        <w:pStyle w:val="a7"/>
        <w:tabs>
          <w:tab w:val="left" w:pos="709"/>
          <w:tab w:val="left" w:pos="993"/>
        </w:tabs>
        <w:ind w:firstLine="567"/>
        <w:jc w:val="both"/>
        <w:rPr>
          <w:rFonts w:ascii="Times New Roman" w:hAnsi="Times New Roman"/>
          <w:color w:val="000000"/>
          <w:sz w:val="28"/>
          <w:szCs w:val="28"/>
          <w:lang w:val="kk-KZ"/>
        </w:rPr>
      </w:pPr>
      <w:r w:rsidRPr="00EC52BD">
        <w:rPr>
          <w:rFonts w:ascii="Times New Roman" w:hAnsi="Times New Roman"/>
          <w:i/>
          <w:color w:val="000000"/>
          <w:sz w:val="28"/>
          <w:szCs w:val="28"/>
          <w:lang w:val="kk-KZ"/>
        </w:rPr>
        <w:t>Реакция жылдамдығы.</w:t>
      </w:r>
      <w:r w:rsidR="00F71647" w:rsidRPr="00F71647">
        <w:rPr>
          <w:rFonts w:ascii="Times New Roman" w:hAnsi="Times New Roman"/>
          <w:i/>
          <w:color w:val="000000"/>
          <w:sz w:val="28"/>
          <w:szCs w:val="28"/>
          <w:lang w:val="kk-KZ"/>
        </w:rPr>
        <w:t xml:space="preserve"> </w:t>
      </w:r>
      <w:r w:rsidRPr="00EC52BD">
        <w:rPr>
          <w:rFonts w:ascii="Times New Roman" w:hAnsi="Times New Roman"/>
          <w:color w:val="000000"/>
          <w:sz w:val="28"/>
          <w:szCs w:val="28"/>
          <w:lang w:val="kk-KZ"/>
        </w:rPr>
        <w:t>Әртүрлі мұнай өнімдерін гидрогенизациялау реакцияларының жылдамдығы жеткіліксіз зерттелс</w:t>
      </w:r>
      <w:r w:rsidR="00823F34" w:rsidRPr="00EC52BD">
        <w:rPr>
          <w:rFonts w:ascii="Times New Roman" w:hAnsi="Times New Roman"/>
          <w:color w:val="000000"/>
          <w:sz w:val="28"/>
          <w:szCs w:val="28"/>
          <w:lang w:val="kk-KZ"/>
        </w:rPr>
        <w:t xml:space="preserve">е де, кейбір заңдылықтар </w:t>
      </w:r>
      <w:r w:rsidRPr="00EC52BD">
        <w:rPr>
          <w:rFonts w:ascii="Times New Roman" w:hAnsi="Times New Roman"/>
          <w:color w:val="000000"/>
          <w:sz w:val="28"/>
          <w:szCs w:val="28"/>
          <w:lang w:val="kk-KZ"/>
        </w:rPr>
        <w:t xml:space="preserve">анықталған. </w:t>
      </w:r>
      <w:r w:rsidR="00302CF0" w:rsidRPr="00EC52BD">
        <w:rPr>
          <w:rFonts w:ascii="Times New Roman" w:hAnsi="Times New Roman"/>
          <w:color w:val="000000"/>
          <w:sz w:val="28"/>
          <w:szCs w:val="28"/>
          <w:lang w:val="kk-KZ"/>
        </w:rPr>
        <w:t>Әдетте, құрамында оттегі бар қосылыстар күкіртті көмірсутекті радикалдармен салыстырғанда оңай</w:t>
      </w:r>
      <w:r w:rsidR="00625A4B" w:rsidRPr="00EC52BD">
        <w:rPr>
          <w:rFonts w:ascii="Times New Roman" w:hAnsi="Times New Roman"/>
          <w:color w:val="000000"/>
          <w:sz w:val="28"/>
          <w:szCs w:val="28"/>
          <w:lang w:val="kk-KZ"/>
        </w:rPr>
        <w:t xml:space="preserve"> гидрирленеді</w:t>
      </w:r>
      <w:r w:rsidR="00302CF0" w:rsidRPr="00EC52BD">
        <w:rPr>
          <w:rFonts w:ascii="Times New Roman" w:hAnsi="Times New Roman"/>
          <w:color w:val="000000"/>
          <w:sz w:val="28"/>
          <w:szCs w:val="28"/>
          <w:lang w:val="kk-KZ"/>
        </w:rPr>
        <w:t>, ал бұл, өз кезегінде, тиісті азот бар қосылыстарға қарағанда жеңіл.</w:t>
      </w:r>
      <w:r w:rsidR="00F71647" w:rsidRPr="00F71647">
        <w:rPr>
          <w:rFonts w:ascii="Times New Roman" w:hAnsi="Times New Roman"/>
          <w:color w:val="000000"/>
          <w:sz w:val="28"/>
          <w:szCs w:val="28"/>
          <w:lang w:val="kk-KZ"/>
        </w:rPr>
        <w:t xml:space="preserve"> </w:t>
      </w:r>
      <w:r w:rsidR="00625A4B" w:rsidRPr="00EC52BD">
        <w:rPr>
          <w:rFonts w:ascii="Times New Roman" w:hAnsi="Times New Roman"/>
          <w:color w:val="000000"/>
          <w:sz w:val="28"/>
          <w:szCs w:val="28"/>
          <w:lang w:val="kk-KZ"/>
        </w:rPr>
        <w:t>Е</w:t>
      </w:r>
      <w:r w:rsidR="00302CF0" w:rsidRPr="00EC52BD">
        <w:rPr>
          <w:rFonts w:ascii="Times New Roman" w:hAnsi="Times New Roman"/>
          <w:color w:val="000000"/>
          <w:sz w:val="28"/>
          <w:szCs w:val="28"/>
          <w:lang w:val="kk-KZ"/>
        </w:rPr>
        <w:t>гер шикізатта катализаторлық улар болмаса</w:t>
      </w:r>
      <w:r w:rsidR="00625A4B" w:rsidRPr="00EC52BD">
        <w:rPr>
          <w:rFonts w:ascii="Times New Roman" w:hAnsi="Times New Roman"/>
          <w:color w:val="000000"/>
          <w:sz w:val="28"/>
          <w:szCs w:val="28"/>
          <w:lang w:val="kk-KZ"/>
        </w:rPr>
        <w:t>,онда белсенді катализаторларда қанықпаған</w:t>
      </w:r>
      <w:r w:rsidR="00302CF0" w:rsidRPr="00EC52BD">
        <w:rPr>
          <w:rFonts w:ascii="Times New Roman" w:hAnsi="Times New Roman"/>
          <w:color w:val="000000"/>
          <w:sz w:val="28"/>
          <w:szCs w:val="28"/>
          <w:lang w:val="kk-KZ"/>
        </w:rPr>
        <w:t xml:space="preserve"> көмірсутектерді гидрирлеу қамтамасыз етіледі.</w:t>
      </w:r>
      <w:r w:rsidR="001320DF" w:rsidRPr="001320DF">
        <w:rPr>
          <w:rFonts w:ascii="Times New Roman" w:hAnsi="Times New Roman"/>
          <w:color w:val="000000"/>
          <w:sz w:val="28"/>
          <w:szCs w:val="28"/>
          <w:lang w:val="kk-KZ"/>
        </w:rPr>
        <w:t xml:space="preserve"> </w:t>
      </w:r>
      <w:r w:rsidR="00302CF0" w:rsidRPr="00EC52BD">
        <w:rPr>
          <w:rFonts w:ascii="Times New Roman" w:hAnsi="Times New Roman"/>
          <w:color w:val="000000"/>
          <w:sz w:val="28"/>
          <w:szCs w:val="28"/>
          <w:lang w:val="kk-KZ"/>
        </w:rPr>
        <w:t xml:space="preserve">Гидрирлеу жылдамдығы тек режимге ғана емес, фазалық күйге, </w:t>
      </w:r>
      <w:r w:rsidR="00302CF0" w:rsidRPr="00EC52BD">
        <w:rPr>
          <w:rFonts w:ascii="Times New Roman" w:hAnsi="Times New Roman"/>
          <w:i/>
          <w:color w:val="000000"/>
          <w:sz w:val="28"/>
          <w:szCs w:val="28"/>
          <w:lang w:val="kk-KZ"/>
        </w:rPr>
        <w:t xml:space="preserve">катализатордың </w:t>
      </w:r>
      <w:r w:rsidR="00625A4B" w:rsidRPr="00EC52BD">
        <w:rPr>
          <w:rFonts w:ascii="Times New Roman" w:hAnsi="Times New Roman"/>
          <w:i/>
          <w:color w:val="000000"/>
          <w:sz w:val="28"/>
          <w:szCs w:val="28"/>
          <w:lang w:val="kk-KZ"/>
        </w:rPr>
        <w:t>құрылымы</w:t>
      </w:r>
      <w:r w:rsidR="00302CF0" w:rsidRPr="00EC52BD">
        <w:rPr>
          <w:rFonts w:ascii="Times New Roman" w:hAnsi="Times New Roman"/>
          <w:color w:val="000000"/>
          <w:sz w:val="28"/>
          <w:szCs w:val="28"/>
          <w:lang w:val="kk-KZ"/>
        </w:rPr>
        <w:t xml:space="preserve"> мен </w:t>
      </w:r>
      <w:r w:rsidR="00625A4B" w:rsidRPr="00EC52BD">
        <w:rPr>
          <w:rFonts w:ascii="Times New Roman" w:hAnsi="Times New Roman"/>
          <w:color w:val="000000"/>
          <w:sz w:val="28"/>
          <w:szCs w:val="28"/>
          <w:lang w:val="kk-KZ"/>
        </w:rPr>
        <w:t>белсенділігіне де</w:t>
      </w:r>
      <w:r w:rsidR="00302CF0" w:rsidRPr="00EC52BD">
        <w:rPr>
          <w:rFonts w:ascii="Times New Roman" w:hAnsi="Times New Roman"/>
          <w:color w:val="000000"/>
          <w:sz w:val="28"/>
          <w:szCs w:val="28"/>
          <w:lang w:val="kk-KZ"/>
        </w:rPr>
        <w:t xml:space="preserve"> байланысты. Температура катализатордың бетінде өтетін реакциялардың жылдамдығына ғана емес, сонымен қатар катализатордың ішіндегі белсенді орталықтарға диффузияға да (әсіресе гетерофазды жүйелерде) әсер етеді.Температураның жоғарылауы к</w:t>
      </w:r>
      <w:r w:rsidR="007D7D50" w:rsidRPr="00EC52BD">
        <w:rPr>
          <w:rFonts w:ascii="Times New Roman" w:hAnsi="Times New Roman"/>
          <w:color w:val="000000"/>
          <w:sz w:val="28"/>
          <w:szCs w:val="28"/>
          <w:lang w:val="kk-KZ"/>
        </w:rPr>
        <w:t>езінде көмірсутектердің ұшқыштығының</w:t>
      </w:r>
      <w:r w:rsidR="00302CF0" w:rsidRPr="00EC52BD">
        <w:rPr>
          <w:rFonts w:ascii="Times New Roman" w:hAnsi="Times New Roman"/>
          <w:color w:val="000000"/>
          <w:sz w:val="28"/>
          <w:szCs w:val="28"/>
          <w:lang w:val="kk-KZ"/>
        </w:rPr>
        <w:t xml:space="preserve"> жоғарылауы салдарынан сұйық фазаның мөлшері азаяды, бұл диффузия жылдамдығының артуына әкеледі.</w:t>
      </w:r>
      <w:r w:rsidR="007D7D50" w:rsidRPr="00EC52BD">
        <w:rPr>
          <w:rFonts w:ascii="Times New Roman" w:hAnsi="Times New Roman"/>
          <w:color w:val="000000"/>
          <w:sz w:val="28"/>
          <w:szCs w:val="28"/>
          <w:lang w:val="kk-KZ"/>
        </w:rPr>
        <w:t>Р</w:t>
      </w:r>
      <w:r w:rsidR="00302CF0" w:rsidRPr="00EC52BD">
        <w:rPr>
          <w:rFonts w:ascii="Times New Roman" w:hAnsi="Times New Roman"/>
          <w:color w:val="000000"/>
          <w:sz w:val="28"/>
          <w:szCs w:val="28"/>
          <w:lang w:val="kk-KZ"/>
        </w:rPr>
        <w:t xml:space="preserve">еакция жылдамдығын арттыру мақсатында </w:t>
      </w:r>
      <w:r w:rsidR="007D7D50" w:rsidRPr="00EC52BD">
        <w:rPr>
          <w:rFonts w:ascii="Times New Roman" w:hAnsi="Times New Roman"/>
          <w:color w:val="000000"/>
          <w:sz w:val="28"/>
          <w:szCs w:val="28"/>
          <w:lang w:val="kk-KZ"/>
        </w:rPr>
        <w:t>температураны жоғарылату</w:t>
      </w:r>
      <w:r w:rsidR="00302CF0" w:rsidRPr="00EC52BD">
        <w:rPr>
          <w:rFonts w:ascii="Times New Roman" w:hAnsi="Times New Roman"/>
          <w:color w:val="000000"/>
          <w:sz w:val="28"/>
          <w:szCs w:val="28"/>
          <w:lang w:val="kk-KZ"/>
        </w:rPr>
        <w:t>жағымсыз реакцияларға әкелуі</w:t>
      </w:r>
      <w:r w:rsidR="007D7D50" w:rsidRPr="00EC52BD">
        <w:rPr>
          <w:rFonts w:ascii="Times New Roman" w:hAnsi="Times New Roman"/>
          <w:color w:val="000000"/>
          <w:sz w:val="28"/>
          <w:szCs w:val="28"/>
          <w:lang w:val="kk-KZ"/>
        </w:rPr>
        <w:t xml:space="preserve"> мүмкін, бұл </w:t>
      </w:r>
      <w:r w:rsidR="00302CF0" w:rsidRPr="00EC52BD">
        <w:rPr>
          <w:rFonts w:ascii="Times New Roman" w:hAnsi="Times New Roman"/>
          <w:color w:val="000000"/>
          <w:sz w:val="28"/>
          <w:szCs w:val="28"/>
          <w:lang w:val="kk-KZ"/>
        </w:rPr>
        <w:t xml:space="preserve"> газ бен кокстың көп мөлшерінің түзілу нәтижесіндегі </w:t>
      </w:r>
      <w:r w:rsidR="007D7D50" w:rsidRPr="00EC52BD">
        <w:rPr>
          <w:rFonts w:ascii="Times New Roman" w:hAnsi="Times New Roman"/>
          <w:color w:val="000000"/>
          <w:sz w:val="28"/>
          <w:szCs w:val="28"/>
          <w:lang w:val="kk-KZ"/>
        </w:rPr>
        <w:t xml:space="preserve">мақсатты өнімдердің </w:t>
      </w:r>
      <w:r w:rsidR="00302CF0" w:rsidRPr="00EC52BD">
        <w:rPr>
          <w:rFonts w:ascii="Times New Roman" w:hAnsi="Times New Roman"/>
          <w:color w:val="000000"/>
          <w:sz w:val="28"/>
          <w:szCs w:val="28"/>
          <w:lang w:val="kk-KZ"/>
        </w:rPr>
        <w:t>шығуын едәуір төмендетеді.</w:t>
      </w:r>
    </w:p>
    <w:p w:rsidR="00A506DE" w:rsidRPr="00EC52BD" w:rsidRDefault="00A506DE" w:rsidP="00F76DF4">
      <w:pPr>
        <w:shd w:val="clear" w:color="auto" w:fill="FFFFFF"/>
        <w:tabs>
          <w:tab w:val="left" w:pos="652"/>
          <w:tab w:val="left" w:pos="709"/>
          <w:tab w:val="left" w:pos="993"/>
          <w:tab w:val="left" w:leader="dot" w:pos="6317"/>
        </w:tabs>
        <w:ind w:firstLine="567"/>
        <w:jc w:val="center"/>
        <w:rPr>
          <w:color w:val="000000"/>
          <w:sz w:val="28"/>
          <w:szCs w:val="28"/>
          <w:lang w:val="kk-KZ"/>
        </w:rPr>
      </w:pPr>
    </w:p>
    <w:p w:rsidR="00A41177" w:rsidRPr="00763CD3" w:rsidRDefault="00302CF0" w:rsidP="00763CD3">
      <w:pPr>
        <w:pStyle w:val="a6"/>
        <w:numPr>
          <w:ilvl w:val="1"/>
          <w:numId w:val="30"/>
        </w:numPr>
        <w:shd w:val="clear" w:color="auto" w:fill="FFFFFF"/>
        <w:tabs>
          <w:tab w:val="left" w:pos="0"/>
        </w:tabs>
        <w:ind w:left="0" w:firstLine="567"/>
        <w:jc w:val="both"/>
        <w:rPr>
          <w:color w:val="000000"/>
          <w:sz w:val="28"/>
          <w:szCs w:val="28"/>
        </w:rPr>
      </w:pPr>
      <w:r w:rsidRPr="00763CD3">
        <w:rPr>
          <w:i/>
          <w:color w:val="000000"/>
          <w:sz w:val="28"/>
          <w:szCs w:val="28"/>
        </w:rPr>
        <w:t>Гидрокаталитикалық процестер реакциясының химизмі,</w:t>
      </w:r>
      <w:r w:rsidR="00F71647" w:rsidRPr="00F71647">
        <w:rPr>
          <w:i/>
          <w:color w:val="000000"/>
          <w:sz w:val="28"/>
          <w:szCs w:val="28"/>
        </w:rPr>
        <w:t xml:space="preserve"> </w:t>
      </w:r>
      <w:r w:rsidRPr="00763CD3">
        <w:rPr>
          <w:i/>
          <w:color w:val="000000"/>
          <w:sz w:val="28"/>
          <w:szCs w:val="28"/>
        </w:rPr>
        <w:t>термодинамикасы және кинетикасы.</w:t>
      </w:r>
    </w:p>
    <w:p w:rsidR="000E1239" w:rsidRPr="00EC52BD" w:rsidRDefault="00302CF0" w:rsidP="001A3846">
      <w:pPr>
        <w:shd w:val="clear" w:color="auto" w:fill="FFFFFF"/>
        <w:tabs>
          <w:tab w:val="left" w:pos="652"/>
          <w:tab w:val="left" w:pos="709"/>
          <w:tab w:val="left" w:pos="993"/>
          <w:tab w:val="left" w:leader="dot" w:pos="6317"/>
        </w:tabs>
        <w:ind w:firstLine="567"/>
        <w:jc w:val="both"/>
        <w:rPr>
          <w:color w:val="000000"/>
          <w:sz w:val="28"/>
          <w:szCs w:val="28"/>
          <w:lang w:val="kk-KZ"/>
        </w:rPr>
      </w:pPr>
      <w:r w:rsidRPr="00EC52BD">
        <w:rPr>
          <w:color w:val="000000"/>
          <w:sz w:val="28"/>
          <w:szCs w:val="28"/>
        </w:rPr>
        <w:t>Әртүрлі гидрогенизациялық пр</w:t>
      </w:r>
      <w:r w:rsidR="007D7D50" w:rsidRPr="00EC52BD">
        <w:rPr>
          <w:color w:val="000000"/>
          <w:sz w:val="28"/>
          <w:szCs w:val="28"/>
        </w:rPr>
        <w:t xml:space="preserve">оцестерде </w:t>
      </w:r>
      <w:r w:rsidR="007D7D50" w:rsidRPr="00EC52BD">
        <w:rPr>
          <w:color w:val="000000"/>
          <w:sz w:val="28"/>
          <w:szCs w:val="28"/>
          <w:lang w:val="kk-KZ"/>
        </w:rPr>
        <w:t xml:space="preserve">көптеген </w:t>
      </w:r>
      <w:r w:rsidR="007D7D50" w:rsidRPr="00EC52BD">
        <w:rPr>
          <w:color w:val="000000"/>
          <w:sz w:val="28"/>
          <w:szCs w:val="28"/>
        </w:rPr>
        <w:t>реакциялар</w:t>
      </w:r>
      <w:r w:rsidRPr="00EC52BD">
        <w:rPr>
          <w:color w:val="000000"/>
          <w:sz w:val="28"/>
          <w:szCs w:val="28"/>
        </w:rPr>
        <w:t>өтеді.</w:t>
      </w:r>
      <w:r w:rsidR="00F71647" w:rsidRPr="00F71647">
        <w:rPr>
          <w:color w:val="000000"/>
          <w:sz w:val="28"/>
          <w:szCs w:val="28"/>
        </w:rPr>
        <w:t xml:space="preserve"> </w:t>
      </w:r>
      <w:r w:rsidRPr="00EC52BD">
        <w:rPr>
          <w:color w:val="000000"/>
          <w:sz w:val="28"/>
          <w:szCs w:val="28"/>
        </w:rPr>
        <w:t>Әдетте, температураның жоғарылауымен гидрокрекинг реакциялары күшейтіледі, яғни С - С байланыстарының үзіл</w:t>
      </w:r>
      <w:r w:rsidR="003A3DA9" w:rsidRPr="00EC52BD">
        <w:rPr>
          <w:color w:val="000000"/>
          <w:sz w:val="28"/>
          <w:szCs w:val="28"/>
        </w:rPr>
        <w:t xml:space="preserve">уі болатын реакциялар (мысалы, </w:t>
      </w:r>
      <w:r w:rsidR="003A3DA9" w:rsidRPr="00EC52BD">
        <w:rPr>
          <w:color w:val="000000"/>
          <w:sz w:val="28"/>
          <w:szCs w:val="28"/>
          <w:lang w:val="kk-KZ"/>
        </w:rPr>
        <w:t>де</w:t>
      </w:r>
      <w:r w:rsidRPr="00EC52BD">
        <w:rPr>
          <w:color w:val="000000"/>
          <w:sz w:val="28"/>
          <w:szCs w:val="28"/>
        </w:rPr>
        <w:t>алкилдеу, сақ</w:t>
      </w:r>
      <w:r w:rsidR="003A3DA9" w:rsidRPr="00EC52BD">
        <w:rPr>
          <w:color w:val="000000"/>
          <w:sz w:val="28"/>
          <w:szCs w:val="28"/>
        </w:rPr>
        <w:t xml:space="preserve">иналардың үзілуі, </w:t>
      </w:r>
      <w:r w:rsidR="003A3DA9" w:rsidRPr="00EC52BD">
        <w:rPr>
          <w:color w:val="000000"/>
          <w:sz w:val="28"/>
          <w:szCs w:val="28"/>
          <w:lang w:val="kk-KZ"/>
        </w:rPr>
        <w:t>тізбектердің</w:t>
      </w:r>
      <w:r w:rsidRPr="00EC52BD">
        <w:rPr>
          <w:color w:val="000000"/>
          <w:sz w:val="28"/>
          <w:szCs w:val="28"/>
        </w:rPr>
        <w:t xml:space="preserve"> үзілуі).</w:t>
      </w:r>
      <w:r w:rsidR="00F71647" w:rsidRPr="00F71647">
        <w:rPr>
          <w:color w:val="000000"/>
          <w:sz w:val="28"/>
          <w:szCs w:val="28"/>
        </w:rPr>
        <w:t xml:space="preserve"> </w:t>
      </w:r>
      <w:r w:rsidRPr="00EC52BD">
        <w:rPr>
          <w:color w:val="000000"/>
          <w:sz w:val="28"/>
          <w:szCs w:val="28"/>
          <w:lang w:val="kk-KZ"/>
        </w:rPr>
        <w:t xml:space="preserve">Егер сутегінің парциалды қысымы </w:t>
      </w:r>
      <w:r w:rsidR="003A3DA9" w:rsidRPr="00EC52BD">
        <w:rPr>
          <w:color w:val="000000"/>
          <w:sz w:val="28"/>
          <w:szCs w:val="28"/>
          <w:lang w:val="kk-KZ"/>
        </w:rPr>
        <w:t>жеткіліксіз болса, бірге жүретін</w:t>
      </w:r>
      <w:r w:rsidRPr="00EC52BD">
        <w:rPr>
          <w:color w:val="000000"/>
          <w:sz w:val="28"/>
          <w:szCs w:val="28"/>
          <w:lang w:val="kk-KZ"/>
        </w:rPr>
        <w:t xml:space="preserve"> Н</w:t>
      </w:r>
      <w:r w:rsidRPr="00EC52BD">
        <w:rPr>
          <w:color w:val="000000"/>
          <w:sz w:val="28"/>
          <w:szCs w:val="28"/>
          <w:vertAlign w:val="subscript"/>
          <w:lang w:val="kk-KZ"/>
        </w:rPr>
        <w:t>2</w:t>
      </w:r>
      <w:r w:rsidRPr="00EC52BD">
        <w:rPr>
          <w:color w:val="000000"/>
          <w:sz w:val="28"/>
          <w:szCs w:val="28"/>
          <w:lang w:val="kk-KZ"/>
        </w:rPr>
        <w:t xml:space="preserve"> бөлінуімен және олефиндер мен хош иісті көмірсутектердің пайда болуымен қатар С - Н байланыстарының үзілуі де орын алады.</w:t>
      </w:r>
      <w:r w:rsidR="00F71647" w:rsidRPr="00F71647">
        <w:rPr>
          <w:color w:val="000000"/>
          <w:sz w:val="28"/>
          <w:szCs w:val="28"/>
        </w:rPr>
        <w:t xml:space="preserve"> </w:t>
      </w:r>
      <w:r w:rsidR="003A3DA9" w:rsidRPr="00EC52BD">
        <w:rPr>
          <w:color w:val="000000"/>
          <w:sz w:val="28"/>
          <w:szCs w:val="28"/>
          <w:lang w:val="kk-KZ"/>
        </w:rPr>
        <w:t>І</w:t>
      </w:r>
      <w:r w:rsidRPr="00EC52BD">
        <w:rPr>
          <w:color w:val="000000"/>
          <w:sz w:val="28"/>
          <w:szCs w:val="28"/>
          <w:lang w:val="kk-KZ"/>
        </w:rPr>
        <w:t xml:space="preserve">рі молекулалардың ыдырауы нәтижесінде пайда болатын </w:t>
      </w:r>
      <w:r w:rsidR="003A3DA9" w:rsidRPr="00EC52BD">
        <w:rPr>
          <w:i/>
          <w:color w:val="000000"/>
          <w:sz w:val="28"/>
          <w:szCs w:val="28"/>
          <w:lang w:val="kk-KZ"/>
        </w:rPr>
        <w:t xml:space="preserve">қанықпаған </w:t>
      </w:r>
      <w:r w:rsidRPr="00EC52BD">
        <w:rPr>
          <w:i/>
          <w:color w:val="000000"/>
          <w:sz w:val="28"/>
          <w:szCs w:val="28"/>
          <w:lang w:val="kk-KZ"/>
        </w:rPr>
        <w:t>көмірсутектер</w:t>
      </w:r>
      <w:r w:rsidR="003A3DA9" w:rsidRPr="00EC52BD">
        <w:rPr>
          <w:i/>
          <w:color w:val="000000"/>
          <w:sz w:val="28"/>
          <w:szCs w:val="28"/>
          <w:lang w:val="kk-KZ"/>
        </w:rPr>
        <w:t>дің гидрирлеу реакциясы</w:t>
      </w:r>
      <w:r w:rsidRPr="00EC52BD">
        <w:rPr>
          <w:color w:val="000000"/>
          <w:sz w:val="28"/>
          <w:szCs w:val="28"/>
          <w:lang w:val="kk-KZ"/>
        </w:rPr>
        <w:t xml:space="preserve"> сутегін </w:t>
      </w:r>
      <w:r w:rsidR="003A3DA9" w:rsidRPr="00EC52BD">
        <w:rPr>
          <w:color w:val="000000"/>
          <w:sz w:val="28"/>
          <w:szCs w:val="28"/>
          <w:lang w:val="kk-KZ"/>
        </w:rPr>
        <w:t>өзіне қосып алады да қаныққан</w:t>
      </w:r>
      <w:r w:rsidRPr="00EC52BD">
        <w:rPr>
          <w:color w:val="000000"/>
          <w:sz w:val="28"/>
          <w:szCs w:val="28"/>
          <w:lang w:val="kk-KZ"/>
        </w:rPr>
        <w:t xml:space="preserve"> көмірсутектерге айналады.</w:t>
      </w:r>
      <w:r w:rsidR="003A3DA9" w:rsidRPr="00EC52BD">
        <w:rPr>
          <w:color w:val="000000"/>
          <w:sz w:val="28"/>
          <w:szCs w:val="28"/>
          <w:lang w:val="kk-KZ"/>
        </w:rPr>
        <w:t>Бірінші кезекте, диендер гидр</w:t>
      </w:r>
      <w:r w:rsidR="00821E0E" w:rsidRPr="00EC52BD">
        <w:rPr>
          <w:color w:val="000000"/>
          <w:sz w:val="28"/>
          <w:szCs w:val="28"/>
          <w:lang w:val="kk-KZ"/>
        </w:rPr>
        <w:t>ир</w:t>
      </w:r>
      <w:r w:rsidR="003A3DA9" w:rsidRPr="00EC52BD">
        <w:rPr>
          <w:color w:val="000000"/>
          <w:sz w:val="28"/>
          <w:szCs w:val="28"/>
          <w:lang w:val="kk-KZ"/>
        </w:rPr>
        <w:t>ле</w:t>
      </w:r>
      <w:r w:rsidRPr="00EC52BD">
        <w:rPr>
          <w:color w:val="000000"/>
          <w:sz w:val="28"/>
          <w:szCs w:val="28"/>
          <w:lang w:val="kk-KZ"/>
        </w:rPr>
        <w:t xml:space="preserve">уге ұшырайды. </w:t>
      </w:r>
      <w:r w:rsidRPr="00EC52BD">
        <w:rPr>
          <w:i/>
          <w:color w:val="000000"/>
          <w:sz w:val="28"/>
          <w:szCs w:val="28"/>
          <w:lang w:val="kk-KZ"/>
        </w:rPr>
        <w:t>Олефиндер</w:t>
      </w:r>
      <w:r w:rsidRPr="00EC52BD">
        <w:rPr>
          <w:color w:val="000000"/>
          <w:sz w:val="28"/>
          <w:szCs w:val="28"/>
          <w:lang w:val="kk-KZ"/>
        </w:rPr>
        <w:t xml:space="preserve"> процесте үлкен рөл атқарады, олар </w:t>
      </w:r>
      <w:r w:rsidR="003A3DA9" w:rsidRPr="00EC52BD">
        <w:rPr>
          <w:color w:val="000000"/>
          <w:sz w:val="28"/>
          <w:szCs w:val="28"/>
          <w:lang w:val="kk-KZ"/>
        </w:rPr>
        <w:t xml:space="preserve">қалыпты </w:t>
      </w:r>
      <w:r w:rsidRPr="00EC52BD">
        <w:rPr>
          <w:color w:val="000000"/>
          <w:sz w:val="28"/>
          <w:szCs w:val="28"/>
          <w:lang w:val="kk-KZ"/>
        </w:rPr>
        <w:t>температурада да катализаторларды</w:t>
      </w:r>
      <w:r w:rsidR="003A3DA9" w:rsidRPr="00EC52BD">
        <w:rPr>
          <w:color w:val="000000"/>
          <w:sz w:val="28"/>
          <w:szCs w:val="28"/>
          <w:lang w:val="kk-KZ"/>
        </w:rPr>
        <w:t>ң қатысуымен оңай гидр</w:t>
      </w:r>
      <w:r w:rsidR="00821E0E" w:rsidRPr="00EC52BD">
        <w:rPr>
          <w:color w:val="000000"/>
          <w:sz w:val="28"/>
          <w:szCs w:val="28"/>
          <w:lang w:val="kk-KZ"/>
        </w:rPr>
        <w:t>ир</w:t>
      </w:r>
      <w:r w:rsidR="003A3DA9" w:rsidRPr="00EC52BD">
        <w:rPr>
          <w:color w:val="000000"/>
          <w:sz w:val="28"/>
          <w:szCs w:val="28"/>
          <w:lang w:val="kk-KZ"/>
        </w:rPr>
        <w:t>ленеді</w:t>
      </w:r>
      <w:r w:rsidRPr="00EC52BD">
        <w:rPr>
          <w:color w:val="000000"/>
          <w:sz w:val="28"/>
          <w:szCs w:val="28"/>
          <w:lang w:val="kk-KZ"/>
        </w:rPr>
        <w:t>.</w:t>
      </w:r>
      <w:r w:rsidR="00F71647" w:rsidRPr="00F71647">
        <w:rPr>
          <w:color w:val="000000"/>
          <w:sz w:val="28"/>
          <w:szCs w:val="28"/>
        </w:rPr>
        <w:t xml:space="preserve"> </w:t>
      </w:r>
      <w:r w:rsidRPr="00EC52BD">
        <w:rPr>
          <w:color w:val="000000"/>
          <w:sz w:val="28"/>
          <w:szCs w:val="28"/>
          <w:lang w:val="kk-KZ"/>
        </w:rPr>
        <w:t>Алайда құрамында металдар</w:t>
      </w:r>
      <w:r w:rsidR="00821E0E" w:rsidRPr="00EC52BD">
        <w:rPr>
          <w:color w:val="000000"/>
          <w:sz w:val="28"/>
          <w:szCs w:val="28"/>
          <w:lang w:val="kk-KZ"/>
        </w:rPr>
        <w:t>ы</w:t>
      </w:r>
      <w:r w:rsidRPr="00EC52BD">
        <w:rPr>
          <w:color w:val="000000"/>
          <w:sz w:val="28"/>
          <w:szCs w:val="28"/>
          <w:lang w:val="kk-KZ"/>
        </w:rPr>
        <w:t xml:space="preserve"> бар катализаторлардың көпшілігі күкіртпен уланады, сондықтан құрамында күкіртті қосылыстар бар олефинді шикізатты гидрирлеудің өнеркәсіптік қондырғыларында молибден, вольфрам немесе хром тотықтары немесе сульфидтері, кейде VIII топтағы металдар тотықтарымен немесе сульфидтерімен бірге қолданылады.</w:t>
      </w:r>
      <w:r w:rsidR="00F71647" w:rsidRPr="00F71647">
        <w:rPr>
          <w:color w:val="000000"/>
          <w:sz w:val="28"/>
          <w:szCs w:val="28"/>
        </w:rPr>
        <w:t xml:space="preserve"> </w:t>
      </w:r>
      <w:r w:rsidR="000E1239" w:rsidRPr="00EC52BD">
        <w:rPr>
          <w:color w:val="000000"/>
          <w:sz w:val="28"/>
          <w:szCs w:val="28"/>
          <w:lang w:val="kk-KZ"/>
        </w:rPr>
        <w:t xml:space="preserve">Мұндай тотық </w:t>
      </w:r>
      <w:r w:rsidRPr="00EC52BD">
        <w:rPr>
          <w:color w:val="000000"/>
          <w:sz w:val="28"/>
          <w:szCs w:val="28"/>
          <w:lang w:val="kk-KZ"/>
        </w:rPr>
        <w:t>сульфидті катализаторлар салыстырмалы қалыпты температура мен жоғары қысымда жоғары белсенділікке ие. Қанықпаған, әсіресе циклоолефинді</w:t>
      </w:r>
      <w:r w:rsidR="000E1239" w:rsidRPr="00EC52BD">
        <w:rPr>
          <w:color w:val="000000"/>
          <w:sz w:val="28"/>
          <w:szCs w:val="28"/>
          <w:lang w:val="kk-KZ"/>
        </w:rPr>
        <w:t xml:space="preserve"> қосылыстар хош иісті көмірсутектерге қарағанда</w:t>
      </w:r>
      <w:r w:rsidRPr="00EC52BD">
        <w:rPr>
          <w:color w:val="000000"/>
          <w:sz w:val="28"/>
          <w:szCs w:val="28"/>
          <w:lang w:val="kk-KZ"/>
        </w:rPr>
        <w:t xml:space="preserve"> әлдеқайда жеңіл</w:t>
      </w:r>
      <w:r w:rsidR="000E1239" w:rsidRPr="00EC52BD">
        <w:rPr>
          <w:color w:val="000000"/>
          <w:sz w:val="28"/>
          <w:szCs w:val="28"/>
          <w:lang w:val="kk-KZ"/>
        </w:rPr>
        <w:t xml:space="preserve"> әрі тез қанығады</w:t>
      </w:r>
      <w:r w:rsidRPr="00EC52BD">
        <w:rPr>
          <w:color w:val="000000"/>
          <w:sz w:val="28"/>
          <w:szCs w:val="28"/>
          <w:lang w:val="kk-KZ"/>
        </w:rPr>
        <w:t>.</w:t>
      </w:r>
    </w:p>
    <w:p w:rsidR="0037509F" w:rsidRPr="00EC52BD" w:rsidRDefault="00DA6018" w:rsidP="001A3846">
      <w:pPr>
        <w:shd w:val="clear" w:color="auto" w:fill="FFFFFF"/>
        <w:tabs>
          <w:tab w:val="left" w:pos="652"/>
          <w:tab w:val="left" w:pos="709"/>
          <w:tab w:val="left" w:pos="993"/>
          <w:tab w:val="left" w:leader="dot" w:pos="6317"/>
        </w:tabs>
        <w:ind w:firstLine="567"/>
        <w:jc w:val="both"/>
        <w:rPr>
          <w:color w:val="000000"/>
          <w:sz w:val="28"/>
          <w:szCs w:val="28"/>
          <w:lang w:val="kk-KZ"/>
        </w:rPr>
      </w:pPr>
      <w:r w:rsidRPr="00EC52BD">
        <w:rPr>
          <w:color w:val="000000"/>
          <w:sz w:val="28"/>
          <w:szCs w:val="28"/>
          <w:lang w:val="kk-KZ"/>
        </w:rPr>
        <w:t>Рас</w:t>
      </w:r>
      <w:r w:rsidR="000E1239" w:rsidRPr="00EC52BD">
        <w:rPr>
          <w:color w:val="000000"/>
          <w:sz w:val="28"/>
          <w:szCs w:val="28"/>
          <w:lang w:val="kk-KZ"/>
        </w:rPr>
        <w:t>ында</w:t>
      </w:r>
      <w:r w:rsidRPr="00EC52BD">
        <w:rPr>
          <w:color w:val="000000"/>
          <w:sz w:val="28"/>
          <w:szCs w:val="28"/>
          <w:lang w:val="kk-KZ"/>
        </w:rPr>
        <w:t>, никель мен платина</w:t>
      </w:r>
      <w:r w:rsidR="000E1239" w:rsidRPr="00EC52BD">
        <w:rPr>
          <w:color w:val="000000"/>
          <w:sz w:val="28"/>
          <w:szCs w:val="28"/>
          <w:lang w:val="kk-KZ"/>
        </w:rPr>
        <w:t>да</w:t>
      </w:r>
      <w:r w:rsidRPr="00EC52BD">
        <w:rPr>
          <w:color w:val="000000"/>
          <w:sz w:val="28"/>
          <w:szCs w:val="28"/>
          <w:lang w:val="kk-KZ"/>
        </w:rPr>
        <w:t xml:space="preserve"> катализаторлық улардың болмауы</w:t>
      </w:r>
      <w:r w:rsidR="000E1239" w:rsidRPr="00EC52BD">
        <w:rPr>
          <w:color w:val="000000"/>
          <w:sz w:val="28"/>
          <w:szCs w:val="28"/>
          <w:lang w:val="kk-KZ"/>
        </w:rPr>
        <w:t xml:space="preserve"> себепті</w:t>
      </w:r>
      <w:r w:rsidRPr="00EC52BD">
        <w:rPr>
          <w:color w:val="000000"/>
          <w:sz w:val="28"/>
          <w:szCs w:val="28"/>
          <w:lang w:val="kk-KZ"/>
        </w:rPr>
        <w:t xml:space="preserve"> бөлме температурасында </w:t>
      </w:r>
      <w:r w:rsidR="000E1239" w:rsidRPr="00EC52BD">
        <w:rPr>
          <w:color w:val="000000"/>
          <w:sz w:val="28"/>
          <w:szCs w:val="28"/>
          <w:lang w:val="kk-KZ"/>
        </w:rPr>
        <w:t xml:space="preserve">да </w:t>
      </w:r>
      <w:r w:rsidRPr="00EC52BD">
        <w:rPr>
          <w:color w:val="000000"/>
          <w:sz w:val="28"/>
          <w:szCs w:val="28"/>
          <w:lang w:val="kk-KZ"/>
        </w:rPr>
        <w:t>хош иіс</w:t>
      </w:r>
      <w:r w:rsidR="000E1239" w:rsidRPr="00EC52BD">
        <w:rPr>
          <w:color w:val="000000"/>
          <w:sz w:val="28"/>
          <w:szCs w:val="28"/>
          <w:lang w:val="kk-KZ"/>
        </w:rPr>
        <w:t>ті көмірсутектерді гидрирлеуге</w:t>
      </w:r>
      <w:r w:rsidRPr="00EC52BD">
        <w:rPr>
          <w:color w:val="000000"/>
          <w:sz w:val="28"/>
          <w:szCs w:val="28"/>
          <w:lang w:val="kk-KZ"/>
        </w:rPr>
        <w:t xml:space="preserve"> қабілетті</w:t>
      </w:r>
      <w:r w:rsidR="000E1239" w:rsidRPr="00EC52BD">
        <w:rPr>
          <w:color w:val="000000"/>
          <w:sz w:val="28"/>
          <w:szCs w:val="28"/>
          <w:lang w:val="kk-KZ"/>
        </w:rPr>
        <w:t>гі артатынын байқаймыз</w:t>
      </w:r>
      <w:r w:rsidRPr="00EC52BD">
        <w:rPr>
          <w:color w:val="000000"/>
          <w:sz w:val="28"/>
          <w:szCs w:val="28"/>
          <w:lang w:val="kk-KZ"/>
        </w:rPr>
        <w:t>.</w:t>
      </w:r>
    </w:p>
    <w:p w:rsidR="00DA6018" w:rsidRPr="00EC52BD" w:rsidRDefault="00DA6018" w:rsidP="00B032C1">
      <w:pPr>
        <w:pStyle w:val="a7"/>
        <w:tabs>
          <w:tab w:val="left" w:pos="709"/>
          <w:tab w:val="left" w:pos="993"/>
        </w:tabs>
        <w:ind w:firstLine="567"/>
        <w:jc w:val="both"/>
        <w:rPr>
          <w:rFonts w:ascii="Times New Roman" w:hAnsi="Times New Roman"/>
          <w:color w:val="000000"/>
          <w:sz w:val="28"/>
          <w:szCs w:val="28"/>
          <w:lang w:val="kk-KZ"/>
        </w:rPr>
      </w:pPr>
      <w:r w:rsidRPr="00EC52BD">
        <w:rPr>
          <w:rFonts w:ascii="Times New Roman" w:hAnsi="Times New Roman"/>
          <w:i/>
          <w:color w:val="000000"/>
          <w:sz w:val="28"/>
          <w:szCs w:val="28"/>
          <w:lang w:val="kk-KZ"/>
        </w:rPr>
        <w:t xml:space="preserve">Гидрокрекинг реакциялары өте күрделі — </w:t>
      </w:r>
      <w:r w:rsidRPr="00EC52BD">
        <w:rPr>
          <w:rFonts w:ascii="Times New Roman" w:hAnsi="Times New Roman"/>
          <w:color w:val="000000"/>
          <w:sz w:val="28"/>
          <w:szCs w:val="28"/>
          <w:lang w:val="kk-KZ"/>
        </w:rPr>
        <w:t>ыдыраумен және гидрирлеумен қатар циклдердің изомеризациясы, үзілуі және қайта топталуы, алкилденуі, гидро-деалкилденуі және т. б. өтеді.</w:t>
      </w:r>
      <w:r w:rsidR="00F71647" w:rsidRPr="00F71647">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 xml:space="preserve">Зерттеулер </w:t>
      </w:r>
      <w:r w:rsidR="00FF75CA" w:rsidRPr="00EC52BD">
        <w:rPr>
          <w:rFonts w:ascii="Times New Roman" w:hAnsi="Times New Roman"/>
          <w:color w:val="000000"/>
          <w:sz w:val="28"/>
          <w:szCs w:val="28"/>
          <w:lang w:val="kk-KZ"/>
        </w:rPr>
        <w:t xml:space="preserve">нәтижелері </w:t>
      </w:r>
      <w:r w:rsidRPr="00EC52BD">
        <w:rPr>
          <w:rFonts w:ascii="Times New Roman" w:hAnsi="Times New Roman"/>
          <w:color w:val="000000"/>
          <w:sz w:val="28"/>
          <w:szCs w:val="28"/>
          <w:lang w:val="kk-KZ"/>
        </w:rPr>
        <w:t>гидрокрекинг механизмі каталитикалық крекинг механизмімен ұқсас</w:t>
      </w:r>
      <w:r w:rsidR="00FF75CA" w:rsidRPr="00EC52BD">
        <w:rPr>
          <w:rFonts w:ascii="Times New Roman" w:hAnsi="Times New Roman"/>
          <w:color w:val="000000"/>
          <w:sz w:val="28"/>
          <w:szCs w:val="28"/>
          <w:lang w:val="kk-KZ"/>
        </w:rPr>
        <w:t xml:space="preserve">тығын айқындады, бірақ гидрирлеу реакцияларының </w:t>
      </w:r>
      <w:r w:rsidRPr="00EC52BD">
        <w:rPr>
          <w:rFonts w:ascii="Times New Roman" w:hAnsi="Times New Roman"/>
          <w:color w:val="000000"/>
          <w:sz w:val="28"/>
          <w:szCs w:val="28"/>
          <w:lang w:val="kk-KZ"/>
        </w:rPr>
        <w:t xml:space="preserve"> қиындағанын көрсетті.</w:t>
      </w:r>
      <w:r w:rsidR="00F71647" w:rsidRPr="00F71647">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Крекинг кезінде түзілетін олефинді көмірсутектерді жылдам гидрирлеу катализаторда кокстың түзілуін болдырмайды және катализатордың крек</w:t>
      </w:r>
      <w:r w:rsidR="00FF75CA" w:rsidRPr="00EC52BD">
        <w:rPr>
          <w:rFonts w:ascii="Times New Roman" w:hAnsi="Times New Roman"/>
          <w:color w:val="000000"/>
          <w:sz w:val="28"/>
          <w:szCs w:val="28"/>
          <w:lang w:val="kk-KZ"/>
        </w:rPr>
        <w:t>ирлеуші белсенділігін тұрақты</w:t>
      </w:r>
      <w:r w:rsidRPr="00EC52BD">
        <w:rPr>
          <w:rFonts w:ascii="Times New Roman" w:hAnsi="Times New Roman"/>
          <w:color w:val="000000"/>
          <w:sz w:val="28"/>
          <w:szCs w:val="28"/>
          <w:lang w:val="kk-KZ"/>
        </w:rPr>
        <w:t xml:space="preserve"> қамтамасыз етеді.</w:t>
      </w:r>
      <w:r w:rsidR="00F71647" w:rsidRPr="00F71647">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Бұл, сондай-ақ жүйедегі сутегінің салыстырмалы жоғары парциалды қысымы кәдімгі каталитикалық крекингке қарағанда төмен температураларда крекингтің жылдам өтуіне себепші болады және катализатордың регенерациясыз ұзақ жұмыс істеуін қамтамасыз етеді.</w:t>
      </w:r>
    </w:p>
    <w:p w:rsidR="009F6EB3" w:rsidRPr="00EC52BD" w:rsidRDefault="00DA6018" w:rsidP="00B032C1">
      <w:pPr>
        <w:pStyle w:val="a7"/>
        <w:tabs>
          <w:tab w:val="left" w:pos="709"/>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 xml:space="preserve">Мұнай фракцияларын гидрирлеу кезінде молекулалық салмағы төмен </w:t>
      </w:r>
      <w:r w:rsidRPr="00EC52BD">
        <w:rPr>
          <w:rFonts w:ascii="Times New Roman" w:hAnsi="Times New Roman"/>
          <w:i/>
          <w:color w:val="000000"/>
          <w:sz w:val="28"/>
          <w:szCs w:val="28"/>
          <w:lang w:val="kk-KZ"/>
        </w:rPr>
        <w:t>парафиндердің гидрокрекингі</w:t>
      </w:r>
      <w:r w:rsidRPr="00EC52BD">
        <w:rPr>
          <w:rFonts w:ascii="Times New Roman" w:hAnsi="Times New Roman"/>
          <w:color w:val="000000"/>
          <w:sz w:val="28"/>
          <w:szCs w:val="28"/>
          <w:lang w:val="kk-KZ"/>
        </w:rPr>
        <w:t xml:space="preserve"> қолайсыз</w:t>
      </w:r>
      <w:r w:rsidR="00EA4C04" w:rsidRPr="00EC52BD">
        <w:rPr>
          <w:rFonts w:ascii="Times New Roman" w:hAnsi="Times New Roman"/>
          <w:color w:val="000000"/>
          <w:sz w:val="28"/>
          <w:szCs w:val="28"/>
          <w:lang w:val="kk-KZ"/>
        </w:rPr>
        <w:t xml:space="preserve"> болып есептеледі</w:t>
      </w:r>
      <w:r w:rsidRPr="00EC52BD">
        <w:rPr>
          <w:rFonts w:ascii="Times New Roman" w:hAnsi="Times New Roman"/>
          <w:color w:val="000000"/>
          <w:sz w:val="28"/>
          <w:szCs w:val="28"/>
          <w:lang w:val="kk-KZ"/>
        </w:rPr>
        <w:t xml:space="preserve">, себебі ол жеңіл көмірсутектердің </w:t>
      </w:r>
      <w:r w:rsidR="00EA4C04" w:rsidRPr="00EC52BD">
        <w:rPr>
          <w:rFonts w:ascii="Times New Roman" w:hAnsi="Times New Roman"/>
          <w:color w:val="000000"/>
          <w:sz w:val="28"/>
          <w:szCs w:val="28"/>
          <w:lang w:val="kk-KZ"/>
        </w:rPr>
        <w:t xml:space="preserve">тіпті метанның түзілуіне </w:t>
      </w:r>
      <w:r w:rsidRPr="00EC52BD">
        <w:rPr>
          <w:rFonts w:ascii="Times New Roman" w:hAnsi="Times New Roman"/>
          <w:color w:val="000000"/>
          <w:sz w:val="28"/>
          <w:szCs w:val="28"/>
          <w:lang w:val="kk-KZ"/>
        </w:rPr>
        <w:t>дейін әкеледі.Жоғары қайнайтын фракциялар мен мұнай қалдықтарын қайта өңдеу кезінде парафин гидрокрекингі қажет, өйткені нәтижесінде ашық түсті мұнай өнімдеріне сәйкес келетін қайнау температурасы бойынша парафиндер түзіледі.Мұндай реакциялар қысыммен және тотықты немесе сульфидті катализаторлардың қатысуымен өтеді.Бұл процестердің жылдамдығы</w:t>
      </w:r>
      <w:r w:rsidR="00EA4C04" w:rsidRPr="00EC52BD">
        <w:rPr>
          <w:rFonts w:ascii="Times New Roman" w:hAnsi="Times New Roman"/>
          <w:color w:val="000000"/>
          <w:sz w:val="28"/>
          <w:szCs w:val="28"/>
          <w:lang w:val="kk-KZ"/>
        </w:rPr>
        <w:t xml:space="preserve"> термиялық крекинг жылдамдығынан аз ғана артық</w:t>
      </w:r>
      <w:r w:rsidRPr="00EC52BD">
        <w:rPr>
          <w:rFonts w:ascii="Times New Roman" w:hAnsi="Times New Roman"/>
          <w:color w:val="000000"/>
          <w:sz w:val="28"/>
          <w:szCs w:val="28"/>
          <w:lang w:val="kk-KZ"/>
        </w:rPr>
        <w:t>.</w:t>
      </w:r>
      <w:r w:rsidR="00F71647" w:rsidRPr="00F71647">
        <w:rPr>
          <w:rFonts w:ascii="Times New Roman" w:hAnsi="Times New Roman"/>
          <w:color w:val="000000"/>
          <w:sz w:val="28"/>
          <w:szCs w:val="28"/>
          <w:lang w:val="kk-KZ"/>
        </w:rPr>
        <w:t xml:space="preserve"> </w:t>
      </w:r>
      <w:r w:rsidRPr="00EC52BD">
        <w:rPr>
          <w:rFonts w:ascii="Times New Roman" w:hAnsi="Times New Roman"/>
          <w:i/>
          <w:color w:val="000000"/>
          <w:sz w:val="28"/>
          <w:szCs w:val="28"/>
          <w:lang w:val="kk-KZ"/>
        </w:rPr>
        <w:t xml:space="preserve">Олефиндердің гидрокрекингі </w:t>
      </w:r>
      <w:r w:rsidR="007D20CA" w:rsidRPr="00EC52BD">
        <w:rPr>
          <w:rFonts w:ascii="Times New Roman" w:hAnsi="Times New Roman"/>
          <w:color w:val="000000"/>
          <w:sz w:val="28"/>
          <w:szCs w:val="28"/>
          <w:lang w:val="kk-KZ"/>
        </w:rPr>
        <w:t xml:space="preserve">парафиндердің гидрокрекингіне қарағанда </w:t>
      </w:r>
      <w:r w:rsidRPr="00EC52BD">
        <w:rPr>
          <w:rFonts w:ascii="Times New Roman" w:hAnsi="Times New Roman"/>
          <w:color w:val="000000"/>
          <w:sz w:val="28"/>
          <w:szCs w:val="28"/>
          <w:lang w:val="kk-KZ"/>
        </w:rPr>
        <w:t>әлдеқайда жеңіл өтеді.</w:t>
      </w:r>
      <w:r w:rsidR="00F71647" w:rsidRPr="00F71647">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Алайда, екі кластағы көмірсутектердің гидрокрекингі бір аралық өнімдердің пайда болуымен өтеді деп болжауға болады. Нафтендер С</w:t>
      </w:r>
      <w:r w:rsidRPr="00EC52BD">
        <w:rPr>
          <w:rFonts w:ascii="Times New Roman" w:hAnsi="Times New Roman"/>
          <w:color w:val="000000"/>
          <w:sz w:val="28"/>
          <w:szCs w:val="28"/>
          <w:vertAlign w:val="subscript"/>
          <w:lang w:val="kk-KZ"/>
        </w:rPr>
        <w:t>3</w:t>
      </w:r>
      <w:r w:rsidRPr="00EC52BD">
        <w:rPr>
          <w:rFonts w:ascii="Times New Roman" w:hAnsi="Times New Roman"/>
          <w:color w:val="000000"/>
          <w:sz w:val="28"/>
          <w:szCs w:val="28"/>
          <w:lang w:val="kk-KZ"/>
        </w:rPr>
        <w:t>-С</w:t>
      </w:r>
      <w:r w:rsidRPr="00EC52BD">
        <w:rPr>
          <w:rFonts w:ascii="Times New Roman" w:hAnsi="Times New Roman"/>
          <w:color w:val="000000"/>
          <w:sz w:val="28"/>
          <w:szCs w:val="28"/>
          <w:vertAlign w:val="subscript"/>
          <w:lang w:val="kk-KZ"/>
        </w:rPr>
        <w:t>4</w:t>
      </w:r>
      <w:r w:rsidRPr="00EC52BD">
        <w:rPr>
          <w:rFonts w:ascii="Times New Roman" w:hAnsi="Times New Roman"/>
          <w:color w:val="000000"/>
          <w:sz w:val="28"/>
          <w:szCs w:val="28"/>
          <w:lang w:val="kk-KZ"/>
        </w:rPr>
        <w:t xml:space="preserve"> көмірсутегіне ыдырайды.</w:t>
      </w:r>
      <w:r w:rsidR="00F71647" w:rsidRPr="00F71647">
        <w:rPr>
          <w:rFonts w:ascii="Times New Roman" w:hAnsi="Times New Roman"/>
          <w:color w:val="000000"/>
          <w:sz w:val="28"/>
          <w:szCs w:val="28"/>
          <w:lang w:val="kk-KZ"/>
        </w:rPr>
        <w:t xml:space="preserve"> </w:t>
      </w:r>
      <w:r w:rsidR="00BF67E8" w:rsidRPr="00EC52BD">
        <w:rPr>
          <w:rFonts w:ascii="Times New Roman" w:hAnsi="Times New Roman"/>
          <w:color w:val="000000"/>
          <w:sz w:val="28"/>
          <w:szCs w:val="28"/>
          <w:lang w:val="kk-KZ"/>
        </w:rPr>
        <w:t>М</w:t>
      </w:r>
      <w:r w:rsidR="007D20CA" w:rsidRPr="00EC52BD">
        <w:rPr>
          <w:rFonts w:ascii="Times New Roman" w:hAnsi="Times New Roman"/>
          <w:color w:val="000000"/>
          <w:sz w:val="28"/>
          <w:szCs w:val="28"/>
          <w:lang w:val="kk-KZ"/>
        </w:rPr>
        <w:t>ысалыға,</w:t>
      </w:r>
      <w:r w:rsidR="00BF67E8" w:rsidRPr="00EC52BD">
        <w:rPr>
          <w:rFonts w:ascii="Times New Roman" w:hAnsi="Times New Roman"/>
          <w:color w:val="000000"/>
          <w:sz w:val="28"/>
          <w:szCs w:val="28"/>
          <w:lang w:val="kk-KZ"/>
        </w:rPr>
        <w:t>алты мүшелік нафтендер</w:t>
      </w:r>
      <w:r w:rsidR="00F71647" w:rsidRPr="00F71647">
        <w:rPr>
          <w:rFonts w:ascii="Times New Roman" w:hAnsi="Times New Roman"/>
          <w:color w:val="000000"/>
          <w:sz w:val="28"/>
          <w:szCs w:val="28"/>
          <w:lang w:val="kk-KZ"/>
        </w:rPr>
        <w:t xml:space="preserve"> </w:t>
      </w:r>
      <w:r w:rsidR="00BF67E8" w:rsidRPr="00EC52BD">
        <w:rPr>
          <w:rFonts w:ascii="Times New Roman" w:hAnsi="Times New Roman"/>
          <w:color w:val="000000"/>
          <w:sz w:val="28"/>
          <w:szCs w:val="28"/>
          <w:lang w:val="kk-KZ"/>
        </w:rPr>
        <w:t>(</w:t>
      </w:r>
      <w:r w:rsidR="007D20CA" w:rsidRPr="00EC52BD">
        <w:rPr>
          <w:rFonts w:ascii="Times New Roman" w:hAnsi="Times New Roman"/>
          <w:color w:val="000000"/>
          <w:sz w:val="28"/>
          <w:szCs w:val="28"/>
          <w:lang w:val="kk-KZ"/>
        </w:rPr>
        <w:t>циклогександар</w:t>
      </w:r>
      <w:r w:rsidR="00BF67E8" w:rsidRPr="00EC52BD">
        <w:rPr>
          <w:rFonts w:ascii="Times New Roman" w:hAnsi="Times New Roman"/>
          <w:color w:val="000000"/>
          <w:sz w:val="28"/>
          <w:szCs w:val="28"/>
          <w:lang w:val="kk-KZ"/>
        </w:rPr>
        <w:t>)</w:t>
      </w:r>
      <w:r w:rsidR="00F71647" w:rsidRPr="00F71647">
        <w:rPr>
          <w:rFonts w:ascii="Times New Roman" w:hAnsi="Times New Roman"/>
          <w:color w:val="000000"/>
          <w:sz w:val="28"/>
          <w:szCs w:val="28"/>
          <w:lang w:val="kk-KZ"/>
        </w:rPr>
        <w:t xml:space="preserve"> </w:t>
      </w:r>
      <w:r w:rsidR="00BF67E8" w:rsidRPr="00EC52BD">
        <w:rPr>
          <w:rFonts w:ascii="Times New Roman" w:hAnsi="Times New Roman"/>
          <w:color w:val="000000"/>
          <w:sz w:val="28"/>
          <w:szCs w:val="28"/>
          <w:lang w:val="kk-KZ"/>
        </w:rPr>
        <w:t>бес мүшелік нафтендерге</w:t>
      </w:r>
      <w:r w:rsidR="00F71647" w:rsidRPr="00F71647">
        <w:rPr>
          <w:rFonts w:ascii="Times New Roman" w:hAnsi="Times New Roman"/>
          <w:color w:val="000000"/>
          <w:sz w:val="28"/>
          <w:szCs w:val="28"/>
          <w:lang w:val="kk-KZ"/>
        </w:rPr>
        <w:t xml:space="preserve"> </w:t>
      </w:r>
      <w:r w:rsidR="00BF67E8" w:rsidRPr="00EC52BD">
        <w:rPr>
          <w:rFonts w:ascii="Times New Roman" w:hAnsi="Times New Roman"/>
          <w:color w:val="000000"/>
          <w:sz w:val="28"/>
          <w:szCs w:val="28"/>
          <w:lang w:val="kk-KZ"/>
        </w:rPr>
        <w:t>(</w:t>
      </w:r>
      <w:r w:rsidR="007D20CA" w:rsidRPr="00EC52BD">
        <w:rPr>
          <w:rFonts w:ascii="Times New Roman" w:hAnsi="Times New Roman"/>
          <w:color w:val="000000"/>
          <w:sz w:val="28"/>
          <w:szCs w:val="28"/>
          <w:lang w:val="kk-KZ"/>
        </w:rPr>
        <w:t>циклопентанға</w:t>
      </w:r>
      <w:r w:rsidR="00BF67E8" w:rsidRPr="00EC52BD">
        <w:rPr>
          <w:rFonts w:ascii="Times New Roman" w:hAnsi="Times New Roman"/>
          <w:color w:val="000000"/>
          <w:sz w:val="28"/>
          <w:szCs w:val="28"/>
          <w:lang w:val="kk-KZ"/>
        </w:rPr>
        <w:t>)</w:t>
      </w:r>
      <w:r w:rsidR="00F71647" w:rsidRPr="00F71647">
        <w:rPr>
          <w:rFonts w:ascii="Times New Roman" w:hAnsi="Times New Roman"/>
          <w:color w:val="000000"/>
          <w:sz w:val="28"/>
          <w:szCs w:val="28"/>
          <w:lang w:val="kk-KZ"/>
        </w:rPr>
        <w:t xml:space="preserve"> </w:t>
      </w:r>
      <w:r w:rsidR="007D20CA" w:rsidRPr="00EC52BD">
        <w:rPr>
          <w:rFonts w:ascii="Times New Roman" w:hAnsi="Times New Roman"/>
          <w:color w:val="000000"/>
          <w:sz w:val="28"/>
          <w:szCs w:val="28"/>
          <w:lang w:val="kk-KZ"/>
        </w:rPr>
        <w:t>изомерленуі мүмкін (сондай-ақ</w:t>
      </w:r>
      <w:r w:rsidR="00B205AD" w:rsidRPr="00EC52BD">
        <w:rPr>
          <w:rFonts w:ascii="Times New Roman" w:hAnsi="Times New Roman"/>
          <w:color w:val="000000"/>
          <w:sz w:val="28"/>
          <w:szCs w:val="28"/>
          <w:lang w:val="kk-KZ"/>
        </w:rPr>
        <w:t xml:space="preserve"> метилциклопентанда</w:t>
      </w:r>
      <w:r w:rsidR="007D20CA" w:rsidRPr="00EC52BD">
        <w:rPr>
          <w:rFonts w:ascii="Times New Roman" w:hAnsi="Times New Roman"/>
          <w:color w:val="000000"/>
          <w:sz w:val="28"/>
          <w:szCs w:val="28"/>
          <w:lang w:val="kk-KZ"/>
        </w:rPr>
        <w:t>ғы</w:t>
      </w:r>
      <w:r w:rsidR="00B205AD" w:rsidRPr="00EC52BD">
        <w:rPr>
          <w:rFonts w:ascii="Times New Roman" w:hAnsi="Times New Roman"/>
          <w:color w:val="000000"/>
          <w:sz w:val="28"/>
          <w:szCs w:val="28"/>
          <w:lang w:val="kk-KZ"/>
        </w:rPr>
        <w:t xml:space="preserve"> циклды ыдыратпай ашады).</w:t>
      </w:r>
    </w:p>
    <w:p w:rsidR="0037509F" w:rsidRPr="00EC52BD" w:rsidRDefault="007C2232" w:rsidP="00B032C1">
      <w:pPr>
        <w:pStyle w:val="a7"/>
        <w:tabs>
          <w:tab w:val="left" w:pos="709"/>
          <w:tab w:val="left" w:pos="993"/>
        </w:tabs>
        <w:ind w:firstLine="567"/>
        <w:jc w:val="both"/>
        <w:rPr>
          <w:rFonts w:ascii="Times New Roman" w:hAnsi="Times New Roman"/>
          <w:color w:val="000000"/>
          <w:sz w:val="28"/>
          <w:szCs w:val="28"/>
          <w:lang w:val="kk-KZ"/>
        </w:rPr>
      </w:pPr>
      <w:r w:rsidRPr="00EC52BD">
        <w:rPr>
          <w:rFonts w:ascii="Times New Roman" w:hAnsi="Times New Roman"/>
          <w:i/>
          <w:color w:val="000000"/>
          <w:sz w:val="28"/>
          <w:szCs w:val="28"/>
          <w:lang w:val="kk-KZ"/>
        </w:rPr>
        <w:t>Полициклдық нафтендердің гидрокрекингі,</w:t>
      </w:r>
      <w:r w:rsidRPr="00EC52BD">
        <w:rPr>
          <w:rFonts w:ascii="Times New Roman" w:hAnsi="Times New Roman"/>
          <w:color w:val="000000"/>
          <w:sz w:val="28"/>
          <w:szCs w:val="28"/>
          <w:lang w:val="kk-KZ"/>
        </w:rPr>
        <w:t xml:space="preserve"> мысалы, декалин, </w:t>
      </w:r>
      <w:r w:rsidR="00BD6A1E" w:rsidRPr="00EC52BD">
        <w:rPr>
          <w:rFonts w:ascii="Times New Roman" w:hAnsi="Times New Roman"/>
          <w:color w:val="000000"/>
          <w:sz w:val="28"/>
          <w:szCs w:val="28"/>
          <w:lang w:val="kk-KZ"/>
        </w:rPr>
        <w:t xml:space="preserve">сәйкесінше </w:t>
      </w:r>
      <w:r w:rsidRPr="00EC52BD">
        <w:rPr>
          <w:rFonts w:ascii="Times New Roman" w:hAnsi="Times New Roman"/>
          <w:color w:val="000000"/>
          <w:sz w:val="28"/>
          <w:szCs w:val="28"/>
          <w:lang w:val="kk-KZ"/>
        </w:rPr>
        <w:t>қалыпты парафиндердің (C</w:t>
      </w:r>
      <w:r w:rsidRPr="00EC52BD">
        <w:rPr>
          <w:rFonts w:ascii="Times New Roman" w:hAnsi="Times New Roman"/>
          <w:color w:val="000000"/>
          <w:sz w:val="28"/>
          <w:szCs w:val="28"/>
          <w:vertAlign w:val="subscript"/>
          <w:lang w:val="kk-KZ"/>
        </w:rPr>
        <w:t>10</w:t>
      </w:r>
      <w:r w:rsidRPr="00EC52BD">
        <w:rPr>
          <w:rFonts w:ascii="Times New Roman" w:hAnsi="Times New Roman"/>
          <w:color w:val="000000"/>
          <w:sz w:val="28"/>
          <w:szCs w:val="28"/>
          <w:lang w:val="kk-KZ"/>
        </w:rPr>
        <w:t>H</w:t>
      </w:r>
      <w:r w:rsidRPr="00EC52BD">
        <w:rPr>
          <w:rFonts w:ascii="Times New Roman" w:hAnsi="Times New Roman"/>
          <w:color w:val="000000"/>
          <w:sz w:val="28"/>
          <w:szCs w:val="28"/>
          <w:vertAlign w:val="subscript"/>
          <w:lang w:val="kk-KZ"/>
        </w:rPr>
        <w:t>22</w:t>
      </w:r>
      <w:r w:rsidRPr="00EC52BD">
        <w:rPr>
          <w:rFonts w:ascii="Times New Roman" w:hAnsi="Times New Roman"/>
          <w:color w:val="000000"/>
          <w:sz w:val="28"/>
          <w:szCs w:val="28"/>
          <w:lang w:val="kk-KZ"/>
        </w:rPr>
        <w:t xml:space="preserve">) гидрокрекингіне қарағанда оңайырақ өтеді; бұл ретте </w:t>
      </w:r>
      <w:r w:rsidR="00BD6A1E" w:rsidRPr="00EC52BD">
        <w:rPr>
          <w:rFonts w:ascii="Times New Roman" w:hAnsi="Times New Roman"/>
          <w:color w:val="000000"/>
          <w:sz w:val="28"/>
          <w:szCs w:val="28"/>
          <w:lang w:val="kk-KZ"/>
        </w:rPr>
        <w:t>изоқұрылымды парафиндермен</w:t>
      </w:r>
      <w:r w:rsidRPr="00EC52BD">
        <w:rPr>
          <w:rFonts w:ascii="Times New Roman" w:hAnsi="Times New Roman"/>
          <w:color w:val="000000"/>
          <w:sz w:val="28"/>
          <w:szCs w:val="28"/>
          <w:lang w:val="kk-KZ"/>
        </w:rPr>
        <w:t xml:space="preserve"> моно</w:t>
      </w:r>
      <w:r w:rsidR="00BD6A1E" w:rsidRPr="00EC52BD">
        <w:rPr>
          <w:rFonts w:ascii="Times New Roman" w:hAnsi="Times New Roman"/>
          <w:color w:val="000000"/>
          <w:sz w:val="28"/>
          <w:szCs w:val="28"/>
          <w:lang w:val="kk-KZ"/>
        </w:rPr>
        <w:t>циклдық бес мүшелік нафтендер</w:t>
      </w:r>
      <w:r w:rsidRPr="00EC52BD">
        <w:rPr>
          <w:rFonts w:ascii="Times New Roman" w:hAnsi="Times New Roman"/>
          <w:color w:val="000000"/>
          <w:sz w:val="28"/>
          <w:szCs w:val="28"/>
          <w:lang w:val="kk-KZ"/>
        </w:rPr>
        <w:t xml:space="preserve"> салыстырма</w:t>
      </w:r>
      <w:r w:rsidR="00BD6A1E" w:rsidRPr="00EC52BD">
        <w:rPr>
          <w:rFonts w:ascii="Times New Roman" w:hAnsi="Times New Roman"/>
          <w:color w:val="000000"/>
          <w:sz w:val="28"/>
          <w:szCs w:val="28"/>
          <w:lang w:val="kk-KZ"/>
        </w:rPr>
        <w:t>лы түрде көп болады.</w:t>
      </w:r>
      <w:r w:rsidR="007C60FA" w:rsidRPr="00EC52BD">
        <w:rPr>
          <w:rFonts w:ascii="Times New Roman" w:hAnsi="Times New Roman"/>
          <w:color w:val="000000"/>
          <w:sz w:val="28"/>
          <w:szCs w:val="28"/>
          <w:lang w:val="kk-KZ"/>
        </w:rPr>
        <w:t>Кәдімгі гидрокрекинг кезінде</w:t>
      </w:r>
      <w:r w:rsidR="00DC4C32" w:rsidRPr="00EC52BD">
        <w:rPr>
          <w:rFonts w:ascii="Times New Roman" w:hAnsi="Times New Roman"/>
          <w:color w:val="000000"/>
          <w:sz w:val="28"/>
          <w:szCs w:val="28"/>
          <w:lang w:val="kk-KZ"/>
        </w:rPr>
        <w:t xml:space="preserve">  жоғары сапалы бензин өндіру үшін</w:t>
      </w:r>
      <w:r w:rsidR="007C60FA" w:rsidRPr="00EC52BD">
        <w:rPr>
          <w:rFonts w:ascii="Times New Roman" w:hAnsi="Times New Roman"/>
          <w:color w:val="000000"/>
          <w:sz w:val="28"/>
          <w:szCs w:val="28"/>
          <w:lang w:val="kk-KZ"/>
        </w:rPr>
        <w:t>,</w:t>
      </w:r>
      <w:r w:rsidR="00DC4C32" w:rsidRPr="00EC52BD">
        <w:rPr>
          <w:rFonts w:ascii="Times New Roman" w:hAnsi="Times New Roman"/>
          <w:color w:val="000000"/>
          <w:sz w:val="28"/>
          <w:szCs w:val="28"/>
          <w:lang w:val="kk-KZ"/>
        </w:rPr>
        <w:t>о</w:t>
      </w:r>
      <w:r w:rsidRPr="00EC52BD">
        <w:rPr>
          <w:rFonts w:ascii="Times New Roman" w:hAnsi="Times New Roman"/>
          <w:color w:val="000000"/>
          <w:sz w:val="28"/>
          <w:szCs w:val="28"/>
          <w:lang w:val="kk-KZ"/>
        </w:rPr>
        <w:t>рнын басқан моноциклді хош иісті көмірсутектерді түзе отырып, полициклді хош иісті құрылымдарды</w:t>
      </w:r>
      <w:r w:rsidR="00BF67E8" w:rsidRPr="00EC52BD">
        <w:rPr>
          <w:rFonts w:ascii="Times New Roman" w:hAnsi="Times New Roman"/>
          <w:color w:val="000000"/>
          <w:sz w:val="28"/>
          <w:szCs w:val="28"/>
          <w:lang w:val="kk-KZ"/>
        </w:rPr>
        <w:t>ң қ</w:t>
      </w:r>
      <w:r w:rsidR="00DC4C32" w:rsidRPr="00EC52BD">
        <w:rPr>
          <w:rFonts w:ascii="Times New Roman" w:hAnsi="Times New Roman"/>
          <w:color w:val="000000"/>
          <w:sz w:val="28"/>
          <w:szCs w:val="28"/>
          <w:lang w:val="kk-KZ"/>
        </w:rPr>
        <w:t>аныққан сақиналарын</w:t>
      </w:r>
      <w:r w:rsidR="00BF67E8" w:rsidRPr="00EC52BD">
        <w:rPr>
          <w:rFonts w:ascii="Times New Roman" w:hAnsi="Times New Roman"/>
          <w:color w:val="000000"/>
          <w:sz w:val="28"/>
          <w:szCs w:val="28"/>
          <w:lang w:val="kk-KZ"/>
        </w:rPr>
        <w:t xml:space="preserve"> үзіп,ішінара гидрирле</w:t>
      </w:r>
      <w:r w:rsidR="00DC4C32" w:rsidRPr="00EC52BD">
        <w:rPr>
          <w:rFonts w:ascii="Times New Roman" w:hAnsi="Times New Roman"/>
          <w:color w:val="000000"/>
          <w:sz w:val="28"/>
          <w:szCs w:val="28"/>
          <w:lang w:val="kk-KZ"/>
        </w:rPr>
        <w:t>н</w:t>
      </w:r>
      <w:r w:rsidR="00BF67E8" w:rsidRPr="00EC52BD">
        <w:rPr>
          <w:rFonts w:ascii="Times New Roman" w:hAnsi="Times New Roman"/>
          <w:color w:val="000000"/>
          <w:sz w:val="28"/>
          <w:szCs w:val="28"/>
          <w:lang w:val="kk-KZ"/>
        </w:rPr>
        <w:t>уі, аса маңызды реакциялардың бірі болып</w:t>
      </w:r>
      <w:r w:rsidR="00DC4C32" w:rsidRPr="00EC52BD">
        <w:rPr>
          <w:rFonts w:ascii="Times New Roman" w:hAnsi="Times New Roman"/>
          <w:color w:val="000000"/>
          <w:sz w:val="28"/>
          <w:szCs w:val="28"/>
          <w:lang w:val="kk-KZ"/>
        </w:rPr>
        <w:t xml:space="preserve"> есептеледі</w:t>
      </w:r>
      <w:r w:rsidRPr="00EC52BD">
        <w:rPr>
          <w:rFonts w:ascii="Times New Roman" w:hAnsi="Times New Roman"/>
          <w:color w:val="000000"/>
          <w:sz w:val="28"/>
          <w:szCs w:val="28"/>
          <w:lang w:val="kk-KZ"/>
        </w:rPr>
        <w:t>.</w:t>
      </w:r>
      <w:r w:rsidR="00F71647" w:rsidRPr="00F71647">
        <w:rPr>
          <w:rFonts w:ascii="Times New Roman" w:hAnsi="Times New Roman"/>
          <w:color w:val="000000"/>
          <w:sz w:val="28"/>
          <w:szCs w:val="28"/>
          <w:lang w:val="kk-KZ"/>
        </w:rPr>
        <w:t xml:space="preserve"> </w:t>
      </w:r>
      <w:r w:rsidR="00DC4C32" w:rsidRPr="00EC52BD">
        <w:rPr>
          <w:rFonts w:ascii="Times New Roman" w:hAnsi="Times New Roman"/>
          <w:color w:val="000000"/>
          <w:sz w:val="28"/>
          <w:szCs w:val="28"/>
          <w:lang w:val="kk-KZ"/>
        </w:rPr>
        <w:t>Мұндай ү</w:t>
      </w:r>
      <w:r w:rsidRPr="00EC52BD">
        <w:rPr>
          <w:rFonts w:ascii="Times New Roman" w:hAnsi="Times New Roman"/>
          <w:color w:val="000000"/>
          <w:sz w:val="28"/>
          <w:szCs w:val="28"/>
          <w:lang w:val="kk-KZ"/>
        </w:rPr>
        <w:t xml:space="preserve">зілудің нәтижесінде пайда болатын бүйірлік тізбектер оңай ыдырайды. </w:t>
      </w:r>
      <w:r w:rsidRPr="00EC52BD">
        <w:rPr>
          <w:rFonts w:ascii="Times New Roman" w:hAnsi="Times New Roman"/>
          <w:i/>
          <w:color w:val="000000"/>
          <w:sz w:val="28"/>
          <w:szCs w:val="28"/>
          <w:lang w:val="kk-KZ"/>
        </w:rPr>
        <w:t xml:space="preserve">Моноциклді хош иісті </w:t>
      </w:r>
      <w:r w:rsidRPr="00EC52BD">
        <w:rPr>
          <w:rFonts w:ascii="Times New Roman" w:hAnsi="Times New Roman"/>
          <w:color w:val="000000"/>
          <w:sz w:val="28"/>
          <w:szCs w:val="28"/>
          <w:lang w:val="kk-KZ"/>
        </w:rPr>
        <w:t xml:space="preserve">көмірсутектер изопарафиндермен қатар бензиннің жоғары октанды санын тудырады, сондықтан гидрокрекинг кезінде оларды </w:t>
      </w:r>
      <w:r w:rsidR="005844C5" w:rsidRPr="00EC52BD">
        <w:rPr>
          <w:rFonts w:ascii="Times New Roman" w:hAnsi="Times New Roman"/>
          <w:color w:val="000000"/>
          <w:sz w:val="28"/>
          <w:szCs w:val="28"/>
          <w:lang w:val="kk-KZ"/>
        </w:rPr>
        <w:t xml:space="preserve">басқа қосылыстарға айналып кетпеуін </w:t>
      </w:r>
      <w:r w:rsidRPr="00EC52BD">
        <w:rPr>
          <w:rFonts w:ascii="Times New Roman" w:hAnsi="Times New Roman"/>
          <w:color w:val="000000"/>
          <w:sz w:val="28"/>
          <w:szCs w:val="28"/>
          <w:lang w:val="kk-KZ"/>
        </w:rPr>
        <w:t xml:space="preserve">қайтымсыз </w:t>
      </w:r>
      <w:r w:rsidR="005844C5" w:rsidRPr="00EC52BD">
        <w:rPr>
          <w:rFonts w:ascii="Times New Roman" w:hAnsi="Times New Roman"/>
          <w:color w:val="000000"/>
          <w:sz w:val="28"/>
          <w:szCs w:val="28"/>
          <w:lang w:val="kk-KZ"/>
        </w:rPr>
        <w:t xml:space="preserve">ету </w:t>
      </w:r>
      <w:r w:rsidRPr="00EC52BD">
        <w:rPr>
          <w:rFonts w:ascii="Times New Roman" w:hAnsi="Times New Roman"/>
          <w:color w:val="000000"/>
          <w:sz w:val="28"/>
          <w:szCs w:val="28"/>
          <w:lang w:val="kk-KZ"/>
        </w:rPr>
        <w:t xml:space="preserve">керек; бұл жағдайда сутегі шығыны да азаяды. </w:t>
      </w:r>
      <w:r w:rsidRPr="00EC52BD">
        <w:rPr>
          <w:rFonts w:ascii="Times New Roman" w:hAnsi="Times New Roman"/>
          <w:i/>
          <w:color w:val="000000"/>
          <w:sz w:val="28"/>
          <w:szCs w:val="28"/>
          <w:lang w:val="kk-KZ"/>
        </w:rPr>
        <w:t>Полициклді хош иісті</w:t>
      </w:r>
      <w:r w:rsidRPr="00EC52BD">
        <w:rPr>
          <w:rFonts w:ascii="Times New Roman" w:hAnsi="Times New Roman"/>
          <w:color w:val="000000"/>
          <w:sz w:val="28"/>
          <w:szCs w:val="28"/>
          <w:lang w:val="kk-KZ"/>
        </w:rPr>
        <w:t xml:space="preserve"> көмірсутектердің гидрокрекингі кезінде құрамында </w:t>
      </w:r>
      <w:r w:rsidR="005844C5" w:rsidRPr="00EC52BD">
        <w:rPr>
          <w:rFonts w:ascii="Times New Roman" w:hAnsi="Times New Roman"/>
          <w:color w:val="000000"/>
          <w:sz w:val="28"/>
          <w:szCs w:val="28"/>
          <w:lang w:val="kk-KZ"/>
        </w:rPr>
        <w:t xml:space="preserve">изоқұрылымы </w:t>
      </w:r>
      <w:r w:rsidRPr="00EC52BD">
        <w:rPr>
          <w:rFonts w:ascii="Times New Roman" w:hAnsi="Times New Roman"/>
          <w:color w:val="000000"/>
          <w:sz w:val="28"/>
          <w:szCs w:val="28"/>
          <w:lang w:val="kk-KZ"/>
        </w:rPr>
        <w:t>көп парафинді көмірсутектері бар</w:t>
      </w:r>
      <w:r w:rsidR="005844C5" w:rsidRPr="00EC52BD">
        <w:rPr>
          <w:rFonts w:ascii="Times New Roman" w:hAnsi="Times New Roman"/>
          <w:color w:val="000000"/>
          <w:sz w:val="28"/>
          <w:szCs w:val="28"/>
          <w:lang w:val="kk-KZ"/>
        </w:rPr>
        <w:t xml:space="preserve"> (гидрооқшаулау),</w:t>
      </w:r>
      <w:r w:rsidRPr="00EC52BD">
        <w:rPr>
          <w:rFonts w:ascii="Times New Roman" w:hAnsi="Times New Roman"/>
          <w:color w:val="000000"/>
          <w:sz w:val="28"/>
          <w:szCs w:val="28"/>
          <w:lang w:val="kk-KZ"/>
        </w:rPr>
        <w:t xml:space="preserve"> аса жеңіл хош иісті, нафтенді және парафинді көмірсутектер түзіледі</w:t>
      </w:r>
      <w:r w:rsidR="005844C5" w:rsidRPr="00EC52BD">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Қышқыл</w:t>
      </w:r>
      <w:r w:rsidR="005844C5" w:rsidRPr="00EC52BD">
        <w:rPr>
          <w:rFonts w:ascii="Times New Roman" w:hAnsi="Times New Roman"/>
          <w:color w:val="000000"/>
          <w:sz w:val="28"/>
          <w:szCs w:val="28"/>
          <w:lang w:val="kk-KZ"/>
        </w:rPr>
        <w:t xml:space="preserve">дық </w:t>
      </w:r>
      <w:r w:rsidRPr="00EC52BD">
        <w:rPr>
          <w:rFonts w:ascii="Times New Roman" w:hAnsi="Times New Roman"/>
          <w:color w:val="000000"/>
          <w:sz w:val="28"/>
          <w:szCs w:val="28"/>
          <w:lang w:val="kk-KZ"/>
        </w:rPr>
        <w:t xml:space="preserve"> қасиеттері бар катализаторлардың қатысуымен гидрооқшаулау басқа гидрирлеу реакцияларымен бір мезгілде өтеді.</w:t>
      </w:r>
      <w:r w:rsidR="00F71647" w:rsidRPr="00F71647">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 xml:space="preserve">350°C жоғары температураларда реакциялардың тепе-теңдігі изопарафин емес, қалыпты құрылымдағы парафиндердің түзілу жағына қарай ығысады. </w:t>
      </w:r>
      <w:r w:rsidR="00E540DC" w:rsidRPr="00EC52BD">
        <w:rPr>
          <w:rFonts w:ascii="Times New Roman" w:hAnsi="Times New Roman"/>
          <w:color w:val="000000"/>
          <w:sz w:val="28"/>
          <w:szCs w:val="28"/>
          <w:lang w:val="kk-KZ"/>
        </w:rPr>
        <w:t xml:space="preserve">Нафтендік көмірсутектер үшін температураның кері құбылысы байқалады.Егер </w:t>
      </w:r>
      <w:r w:rsidR="005844C5" w:rsidRPr="00EC52BD">
        <w:rPr>
          <w:rFonts w:ascii="Times New Roman" w:hAnsi="Times New Roman"/>
          <w:color w:val="000000"/>
          <w:sz w:val="28"/>
          <w:szCs w:val="28"/>
          <w:lang w:val="kk-KZ"/>
        </w:rPr>
        <w:t xml:space="preserve">алдына </w:t>
      </w:r>
      <w:r w:rsidR="00E540DC" w:rsidRPr="00EC52BD">
        <w:rPr>
          <w:rFonts w:ascii="Times New Roman" w:hAnsi="Times New Roman"/>
          <w:color w:val="000000"/>
          <w:sz w:val="28"/>
          <w:szCs w:val="28"/>
          <w:lang w:val="kk-KZ"/>
        </w:rPr>
        <w:t xml:space="preserve">мотор отынын алу мақсаты қойылса, </w:t>
      </w:r>
      <w:r w:rsidR="00E540DC" w:rsidRPr="00EC52BD">
        <w:rPr>
          <w:rFonts w:ascii="Times New Roman" w:hAnsi="Times New Roman"/>
          <w:i/>
          <w:color w:val="000000"/>
          <w:sz w:val="28"/>
          <w:szCs w:val="28"/>
          <w:lang w:val="kk-KZ"/>
        </w:rPr>
        <w:t xml:space="preserve">гидрооқшаулау </w:t>
      </w:r>
      <w:r w:rsidR="00E540DC" w:rsidRPr="00EC52BD">
        <w:rPr>
          <w:rFonts w:ascii="Times New Roman" w:hAnsi="Times New Roman"/>
          <w:color w:val="000000"/>
          <w:sz w:val="28"/>
          <w:szCs w:val="28"/>
          <w:lang w:val="kk-KZ"/>
        </w:rPr>
        <w:t xml:space="preserve">парафиндердің гидрокрекингі кезінде үлкен </w:t>
      </w:r>
      <w:r w:rsidR="00BC4E05" w:rsidRPr="00EC52BD">
        <w:rPr>
          <w:rFonts w:ascii="Times New Roman" w:hAnsi="Times New Roman"/>
          <w:color w:val="000000"/>
          <w:sz w:val="28"/>
          <w:szCs w:val="28"/>
          <w:lang w:val="kk-KZ"/>
        </w:rPr>
        <w:t>мәнге ие болатынын ескерген жөн</w:t>
      </w:r>
      <w:r w:rsidR="00E540DC" w:rsidRPr="00EC52BD">
        <w:rPr>
          <w:rFonts w:ascii="Times New Roman" w:hAnsi="Times New Roman"/>
          <w:color w:val="000000"/>
          <w:sz w:val="28"/>
          <w:szCs w:val="28"/>
          <w:lang w:val="kk-KZ"/>
        </w:rPr>
        <w:t>.</w:t>
      </w:r>
    </w:p>
    <w:p w:rsidR="0037509F" w:rsidRPr="00EC52BD" w:rsidRDefault="00E540DC" w:rsidP="00B032C1">
      <w:pPr>
        <w:pStyle w:val="a7"/>
        <w:tabs>
          <w:tab w:val="left" w:pos="709"/>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 xml:space="preserve">Гидрогенизациялық процестер жағдайында </w:t>
      </w:r>
      <w:r w:rsidRPr="00EC52BD">
        <w:rPr>
          <w:rFonts w:ascii="Times New Roman" w:hAnsi="Times New Roman"/>
          <w:i/>
          <w:color w:val="000000"/>
          <w:sz w:val="28"/>
          <w:szCs w:val="28"/>
          <w:lang w:val="kk-KZ"/>
        </w:rPr>
        <w:t>күкірттің органикалық қосылыстары</w:t>
      </w:r>
      <w:r w:rsidR="00BC4E05" w:rsidRPr="00EC52BD">
        <w:rPr>
          <w:rFonts w:ascii="Times New Roman" w:hAnsi="Times New Roman"/>
          <w:color w:val="000000"/>
          <w:sz w:val="28"/>
          <w:szCs w:val="28"/>
          <w:lang w:val="kk-KZ"/>
        </w:rPr>
        <w:t xml:space="preserve"> өздеріне тән</w:t>
      </w:r>
      <w:r w:rsidRPr="00EC52BD">
        <w:rPr>
          <w:rFonts w:ascii="Times New Roman" w:hAnsi="Times New Roman"/>
          <w:color w:val="000000"/>
          <w:sz w:val="28"/>
          <w:szCs w:val="28"/>
          <w:lang w:val="kk-KZ"/>
        </w:rPr>
        <w:t xml:space="preserve"> көмірсутектер </w:t>
      </w:r>
      <w:r w:rsidR="00BC4E05" w:rsidRPr="00EC52BD">
        <w:rPr>
          <w:rFonts w:ascii="Times New Roman" w:hAnsi="Times New Roman"/>
          <w:color w:val="000000"/>
          <w:sz w:val="28"/>
          <w:szCs w:val="28"/>
          <w:lang w:val="kk-KZ"/>
        </w:rPr>
        <w:t xml:space="preserve">мен күкіртті сутегіге айналады,мұндағы </w:t>
      </w:r>
      <w:r w:rsidRPr="00EC52BD">
        <w:rPr>
          <w:rFonts w:ascii="Times New Roman" w:hAnsi="Times New Roman"/>
          <w:color w:val="000000"/>
          <w:sz w:val="28"/>
          <w:szCs w:val="28"/>
          <w:lang w:val="kk-KZ"/>
        </w:rPr>
        <w:t>реакция аралық күкіртті қосылыстардың пайда болуы арқылы өтуі мүмкін.</w:t>
      </w:r>
      <w:r w:rsidRPr="00EC52BD">
        <w:rPr>
          <w:rFonts w:ascii="Times New Roman" w:hAnsi="Times New Roman"/>
          <w:i/>
          <w:color w:val="000000"/>
          <w:sz w:val="28"/>
          <w:szCs w:val="28"/>
          <w:lang w:val="kk-KZ"/>
        </w:rPr>
        <w:t xml:space="preserve">Меркаптандар, сульфидтер және дисульфидтер </w:t>
      </w:r>
      <w:r w:rsidRPr="00EC52BD">
        <w:rPr>
          <w:rFonts w:ascii="Times New Roman" w:hAnsi="Times New Roman"/>
          <w:color w:val="000000"/>
          <w:sz w:val="28"/>
          <w:szCs w:val="28"/>
          <w:lang w:val="kk-KZ"/>
        </w:rPr>
        <w:t>салыстырмалы жағдайларда оңай</w:t>
      </w:r>
      <w:r w:rsidR="00BC4E05" w:rsidRPr="00EC52BD">
        <w:rPr>
          <w:rFonts w:ascii="Times New Roman" w:hAnsi="Times New Roman"/>
          <w:color w:val="000000"/>
          <w:sz w:val="28"/>
          <w:szCs w:val="28"/>
          <w:lang w:val="kk-KZ"/>
        </w:rPr>
        <w:t xml:space="preserve"> әрі жеңіл</w:t>
      </w:r>
      <w:r w:rsidRPr="00EC52BD">
        <w:rPr>
          <w:rFonts w:ascii="Times New Roman" w:hAnsi="Times New Roman"/>
          <w:color w:val="000000"/>
          <w:sz w:val="28"/>
          <w:szCs w:val="28"/>
          <w:lang w:val="kk-KZ"/>
        </w:rPr>
        <w:t xml:space="preserve"> г</w:t>
      </w:r>
      <w:r w:rsidR="00BC4E05" w:rsidRPr="00EC52BD">
        <w:rPr>
          <w:rFonts w:ascii="Times New Roman" w:hAnsi="Times New Roman"/>
          <w:color w:val="000000"/>
          <w:sz w:val="28"/>
          <w:szCs w:val="28"/>
          <w:lang w:val="kk-KZ"/>
        </w:rPr>
        <w:t>идрирленеді</w:t>
      </w:r>
      <w:r w:rsidRPr="00EC52BD">
        <w:rPr>
          <w:rFonts w:ascii="Times New Roman" w:hAnsi="Times New Roman"/>
          <w:color w:val="000000"/>
          <w:sz w:val="28"/>
          <w:szCs w:val="28"/>
          <w:lang w:val="kk-KZ"/>
        </w:rPr>
        <w:t xml:space="preserve">.Циклдық </w:t>
      </w:r>
      <w:r w:rsidR="00BC4E05" w:rsidRPr="00EC52BD">
        <w:rPr>
          <w:rFonts w:ascii="Times New Roman" w:hAnsi="Times New Roman"/>
          <w:color w:val="000000"/>
          <w:sz w:val="28"/>
          <w:szCs w:val="28"/>
          <w:lang w:val="kk-KZ"/>
        </w:rPr>
        <w:t xml:space="preserve">күкіртті </w:t>
      </w:r>
      <w:r w:rsidRPr="00EC52BD">
        <w:rPr>
          <w:rFonts w:ascii="Times New Roman" w:hAnsi="Times New Roman"/>
          <w:color w:val="000000"/>
          <w:sz w:val="28"/>
          <w:szCs w:val="28"/>
          <w:lang w:val="kk-KZ"/>
        </w:rPr>
        <w:t>органикалық қосынды</w:t>
      </w:r>
      <w:r w:rsidR="0030672A" w:rsidRPr="00EC52BD">
        <w:rPr>
          <w:rFonts w:ascii="Times New Roman" w:hAnsi="Times New Roman"/>
          <w:color w:val="000000"/>
          <w:sz w:val="28"/>
          <w:szCs w:val="28"/>
          <w:lang w:val="kk-KZ"/>
        </w:rPr>
        <w:t>лар</w:t>
      </w:r>
      <w:r w:rsidR="00BC4E05" w:rsidRPr="00EC52BD">
        <w:rPr>
          <w:rFonts w:ascii="Times New Roman" w:hAnsi="Times New Roman"/>
          <w:color w:val="000000"/>
          <w:sz w:val="28"/>
          <w:szCs w:val="28"/>
          <w:lang w:val="kk-KZ"/>
        </w:rPr>
        <w:t xml:space="preserve"> сутегіні өзіне қосып алу нәтижесінде сақинаның үзілуі мен  </w:t>
      </w:r>
      <w:r w:rsidRPr="00EC52BD">
        <w:rPr>
          <w:rFonts w:ascii="Times New Roman" w:hAnsi="Times New Roman"/>
          <w:color w:val="000000"/>
          <w:sz w:val="28"/>
          <w:szCs w:val="28"/>
          <w:lang w:val="kk-KZ"/>
        </w:rPr>
        <w:t>парафинді немесе алкилароматикалық көмірсутегінің пайда болуы</w:t>
      </w:r>
      <w:r w:rsidR="00BC4E05" w:rsidRPr="00EC52BD">
        <w:rPr>
          <w:rFonts w:ascii="Times New Roman" w:hAnsi="Times New Roman"/>
          <w:color w:val="000000"/>
          <w:sz w:val="28"/>
          <w:szCs w:val="28"/>
          <w:lang w:val="kk-KZ"/>
        </w:rPr>
        <w:t>мен түсіндіріледі</w:t>
      </w:r>
      <w:r w:rsidRPr="00EC52BD">
        <w:rPr>
          <w:rFonts w:ascii="Times New Roman" w:hAnsi="Times New Roman"/>
          <w:color w:val="000000"/>
          <w:sz w:val="28"/>
          <w:szCs w:val="28"/>
          <w:lang w:val="kk-KZ"/>
        </w:rPr>
        <w:t>.</w:t>
      </w:r>
      <w:r w:rsidR="00F71647" w:rsidRPr="00F71647">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 xml:space="preserve">Мысал ретінде күрделі күкірт органикалық қосылыстарды — </w:t>
      </w:r>
      <w:r w:rsidR="009B27C2" w:rsidRPr="00EC52BD">
        <w:rPr>
          <w:rFonts w:ascii="Times New Roman" w:hAnsi="Times New Roman"/>
          <w:color w:val="000000"/>
          <w:sz w:val="28"/>
          <w:szCs w:val="28"/>
          <w:lang w:val="kk-KZ"/>
        </w:rPr>
        <w:t>бензотиофен мен дибензотиофен</w:t>
      </w:r>
      <w:r w:rsidR="0030672A" w:rsidRPr="00EC52BD">
        <w:rPr>
          <w:rFonts w:ascii="Times New Roman" w:hAnsi="Times New Roman"/>
          <w:color w:val="000000"/>
          <w:sz w:val="28"/>
          <w:szCs w:val="28"/>
          <w:lang w:val="kk-KZ"/>
        </w:rPr>
        <w:t>дерді түрлендірудің екі сызб</w:t>
      </w:r>
      <w:r w:rsidRPr="00EC52BD">
        <w:rPr>
          <w:rFonts w:ascii="Times New Roman" w:hAnsi="Times New Roman"/>
          <w:color w:val="000000"/>
          <w:sz w:val="28"/>
          <w:szCs w:val="28"/>
          <w:lang w:val="kk-KZ"/>
        </w:rPr>
        <w:t>асын келтіруге болады:</w:t>
      </w:r>
    </w:p>
    <w:p w:rsidR="0037509F" w:rsidRPr="00EC52BD" w:rsidRDefault="00401CD8" w:rsidP="00F76DF4">
      <w:pPr>
        <w:pStyle w:val="a7"/>
        <w:tabs>
          <w:tab w:val="left" w:pos="709"/>
          <w:tab w:val="left" w:pos="993"/>
        </w:tabs>
        <w:ind w:firstLine="567"/>
        <w:jc w:val="center"/>
        <w:rPr>
          <w:rFonts w:ascii="Times New Roman" w:hAnsi="Times New Roman"/>
          <w:color w:val="000000"/>
          <w:sz w:val="28"/>
          <w:szCs w:val="28"/>
        </w:rPr>
      </w:pPr>
      <w:r w:rsidRPr="00EC52BD">
        <w:rPr>
          <w:rFonts w:ascii="Times New Roman" w:hAnsi="Times New Roman"/>
          <w:b/>
          <w:noProof/>
          <w:color w:val="000000"/>
          <w:sz w:val="28"/>
          <w:szCs w:val="28"/>
          <w:lang w:eastAsia="ru-RU"/>
        </w:rPr>
        <w:drawing>
          <wp:inline distT="0" distB="0" distL="0" distR="0">
            <wp:extent cx="4808304" cy="1610436"/>
            <wp:effectExtent l="19050" t="0" r="0" b="0"/>
            <wp:docPr id="42" name="Рисунок 13" descr="http://works.tarefer.ru/94/100039/pics/image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works.tarefer.ru/94/100039/pics/image012.jpg"/>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816622" cy="1613222"/>
                    </a:xfrm>
                    <a:prstGeom prst="rect">
                      <a:avLst/>
                    </a:prstGeom>
                    <a:noFill/>
                    <a:ln>
                      <a:noFill/>
                    </a:ln>
                  </pic:spPr>
                </pic:pic>
              </a:graphicData>
            </a:graphic>
          </wp:inline>
        </w:drawing>
      </w:r>
    </w:p>
    <w:p w:rsidR="0037509F" w:rsidRPr="00EC52BD" w:rsidRDefault="00E540DC" w:rsidP="001320DF">
      <w:pPr>
        <w:pStyle w:val="a7"/>
        <w:tabs>
          <w:tab w:val="left" w:pos="709"/>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rPr>
        <w:t xml:space="preserve">Фракциялардың молекулалық салмағының өсуіне қарай азотты қосылыстарды </w:t>
      </w:r>
      <w:r w:rsidR="00B468D6" w:rsidRPr="00EC52BD">
        <w:rPr>
          <w:rFonts w:ascii="Times New Roman" w:hAnsi="Times New Roman"/>
          <w:color w:val="000000"/>
          <w:sz w:val="28"/>
          <w:szCs w:val="28"/>
          <w:lang w:val="kk-KZ"/>
        </w:rPr>
        <w:t xml:space="preserve">құрамынан толық </w:t>
      </w:r>
      <w:r w:rsidR="00B468D6" w:rsidRPr="00EC52BD">
        <w:rPr>
          <w:rFonts w:ascii="Times New Roman" w:hAnsi="Times New Roman"/>
          <w:color w:val="000000"/>
          <w:sz w:val="28"/>
          <w:szCs w:val="28"/>
        </w:rPr>
        <w:t xml:space="preserve">алып тастау </w:t>
      </w:r>
      <w:r w:rsidR="00B468D6" w:rsidRPr="00EC52BD">
        <w:rPr>
          <w:rFonts w:ascii="Times New Roman" w:hAnsi="Times New Roman"/>
          <w:color w:val="000000"/>
          <w:sz w:val="28"/>
          <w:szCs w:val="28"/>
          <w:lang w:val="kk-KZ"/>
        </w:rPr>
        <w:t>мүмкіндігі шектеледі</w:t>
      </w:r>
      <w:r w:rsidRPr="00EC52BD">
        <w:rPr>
          <w:rFonts w:ascii="Times New Roman" w:hAnsi="Times New Roman"/>
          <w:color w:val="000000"/>
          <w:sz w:val="28"/>
          <w:szCs w:val="28"/>
        </w:rPr>
        <w:t>.</w:t>
      </w:r>
      <w:r w:rsidR="00F71647" w:rsidRPr="00F71647">
        <w:rPr>
          <w:rFonts w:ascii="Times New Roman" w:hAnsi="Times New Roman"/>
          <w:color w:val="000000"/>
          <w:sz w:val="28"/>
          <w:szCs w:val="28"/>
        </w:rPr>
        <w:t xml:space="preserve"> </w:t>
      </w:r>
      <w:r w:rsidR="00B468D6" w:rsidRPr="00EC52BD">
        <w:rPr>
          <w:rFonts w:ascii="Times New Roman" w:hAnsi="Times New Roman"/>
          <w:color w:val="000000"/>
          <w:sz w:val="28"/>
          <w:szCs w:val="28"/>
          <w:lang w:val="kk-KZ"/>
        </w:rPr>
        <w:t>Бұған к</w:t>
      </w:r>
      <w:r w:rsidRPr="00EC52BD">
        <w:rPr>
          <w:rFonts w:ascii="Times New Roman" w:hAnsi="Times New Roman"/>
          <w:color w:val="000000"/>
          <w:sz w:val="28"/>
          <w:szCs w:val="28"/>
          <w:lang w:val="kk-KZ"/>
        </w:rPr>
        <w:t>атализатор мен тасы</w:t>
      </w:r>
      <w:r w:rsidR="00B468D6" w:rsidRPr="00EC52BD">
        <w:rPr>
          <w:rFonts w:ascii="Times New Roman" w:hAnsi="Times New Roman"/>
          <w:color w:val="000000"/>
          <w:sz w:val="28"/>
          <w:szCs w:val="28"/>
          <w:lang w:val="kk-KZ"/>
        </w:rPr>
        <w:t>малда</w:t>
      </w:r>
      <w:r w:rsidRPr="00EC52BD">
        <w:rPr>
          <w:rFonts w:ascii="Times New Roman" w:hAnsi="Times New Roman"/>
          <w:color w:val="000000"/>
          <w:sz w:val="28"/>
          <w:szCs w:val="28"/>
          <w:lang w:val="kk-KZ"/>
        </w:rPr>
        <w:t>ғыштың құрамы да әсер етеді.</w:t>
      </w:r>
      <w:r w:rsidR="00F71647" w:rsidRPr="00F71647">
        <w:rPr>
          <w:rFonts w:ascii="Times New Roman" w:hAnsi="Times New Roman"/>
          <w:color w:val="000000"/>
          <w:sz w:val="28"/>
          <w:szCs w:val="28"/>
        </w:rPr>
        <w:t xml:space="preserve"> </w:t>
      </w:r>
      <w:r w:rsidRPr="00EC52BD">
        <w:rPr>
          <w:rFonts w:ascii="Times New Roman" w:hAnsi="Times New Roman"/>
          <w:color w:val="000000"/>
          <w:sz w:val="28"/>
          <w:szCs w:val="28"/>
          <w:lang w:val="kk-KZ"/>
        </w:rPr>
        <w:t>Алюмосиликатты тасымалдағыштағы вольфрам дисульфидінің қатысуымен гидрокрекинг кезінде</w:t>
      </w:r>
      <w:r w:rsidR="000C1E23" w:rsidRPr="00EC52BD">
        <w:rPr>
          <w:rFonts w:ascii="Times New Roman" w:hAnsi="Times New Roman"/>
          <w:color w:val="000000"/>
          <w:sz w:val="28"/>
          <w:szCs w:val="28"/>
          <w:lang w:val="kk-KZ"/>
        </w:rPr>
        <w:t>,</w:t>
      </w:r>
      <w:r w:rsidRPr="00EC52BD">
        <w:rPr>
          <w:rFonts w:ascii="Times New Roman" w:hAnsi="Times New Roman"/>
          <w:color w:val="000000"/>
          <w:sz w:val="28"/>
          <w:szCs w:val="28"/>
          <w:lang w:val="kk-KZ"/>
        </w:rPr>
        <w:t xml:space="preserve"> шикізатта азотты қосылыстардың болуы</w:t>
      </w:r>
      <w:r w:rsidR="000C1E23" w:rsidRPr="00EC52BD">
        <w:rPr>
          <w:rFonts w:ascii="Times New Roman" w:hAnsi="Times New Roman"/>
          <w:color w:val="000000"/>
          <w:sz w:val="28"/>
          <w:szCs w:val="28"/>
          <w:lang w:val="kk-KZ"/>
        </w:rPr>
        <w:t>,</w:t>
      </w:r>
      <w:r w:rsidR="00F71647" w:rsidRPr="00F71647">
        <w:rPr>
          <w:rFonts w:ascii="Times New Roman" w:hAnsi="Times New Roman"/>
          <w:color w:val="000000"/>
          <w:sz w:val="28"/>
          <w:szCs w:val="28"/>
        </w:rPr>
        <w:t xml:space="preserve"> </w:t>
      </w:r>
      <w:r w:rsidRPr="00EC52BD">
        <w:rPr>
          <w:rFonts w:ascii="Times New Roman" w:hAnsi="Times New Roman"/>
          <w:color w:val="000000"/>
          <w:sz w:val="28"/>
          <w:szCs w:val="28"/>
          <w:lang w:val="kk-KZ"/>
        </w:rPr>
        <w:t>аммиак пен аминдердің пайда болуы салдарынан изомериз</w:t>
      </w:r>
      <w:r w:rsidR="000C1E23" w:rsidRPr="00EC52BD">
        <w:rPr>
          <w:rFonts w:ascii="Times New Roman" w:hAnsi="Times New Roman"/>
          <w:color w:val="000000"/>
          <w:sz w:val="28"/>
          <w:szCs w:val="28"/>
          <w:lang w:val="kk-KZ"/>
        </w:rPr>
        <w:t>ация реакцияларын ішінара бәсеңдетеді</w:t>
      </w:r>
      <w:r w:rsidRPr="00EC52BD">
        <w:rPr>
          <w:rFonts w:ascii="Times New Roman" w:hAnsi="Times New Roman"/>
          <w:color w:val="000000"/>
          <w:sz w:val="28"/>
          <w:szCs w:val="28"/>
          <w:lang w:val="kk-KZ"/>
        </w:rPr>
        <w:t>.</w:t>
      </w:r>
      <w:r w:rsidR="00F71647" w:rsidRPr="00F71647">
        <w:rPr>
          <w:rFonts w:ascii="Times New Roman" w:hAnsi="Times New Roman"/>
          <w:color w:val="000000"/>
          <w:sz w:val="28"/>
          <w:szCs w:val="28"/>
        </w:rPr>
        <w:t xml:space="preserve"> </w:t>
      </w:r>
      <w:r w:rsidRPr="00EC52BD">
        <w:rPr>
          <w:rFonts w:ascii="Times New Roman" w:hAnsi="Times New Roman"/>
          <w:color w:val="000000"/>
          <w:sz w:val="28"/>
          <w:szCs w:val="28"/>
          <w:lang w:val="kk-KZ"/>
        </w:rPr>
        <w:t>Қазандықтарды және дизельді отындарды және майлайтын майларды гидротазалаудың өнеркәсіптік процестерінде</w:t>
      </w:r>
      <w:r w:rsidR="000C1E23" w:rsidRPr="00EC52BD">
        <w:rPr>
          <w:rFonts w:ascii="Times New Roman" w:hAnsi="Times New Roman"/>
          <w:color w:val="000000"/>
          <w:sz w:val="28"/>
          <w:szCs w:val="28"/>
          <w:lang w:val="kk-KZ"/>
        </w:rPr>
        <w:t>,</w:t>
      </w:r>
      <w:r w:rsidRPr="00EC52BD">
        <w:rPr>
          <w:rFonts w:ascii="Times New Roman" w:hAnsi="Times New Roman"/>
          <w:color w:val="000000"/>
          <w:sz w:val="28"/>
          <w:szCs w:val="28"/>
          <w:lang w:val="kk-KZ"/>
        </w:rPr>
        <w:t xml:space="preserve"> негізгі сипаттағы азотты қосылыстарды тол</w:t>
      </w:r>
      <w:r w:rsidR="00F36A5D" w:rsidRPr="00EC52BD">
        <w:rPr>
          <w:rFonts w:ascii="Times New Roman" w:hAnsi="Times New Roman"/>
          <w:color w:val="000000"/>
          <w:sz w:val="28"/>
          <w:szCs w:val="28"/>
          <w:lang w:val="kk-KZ"/>
        </w:rPr>
        <w:t xml:space="preserve">ық жоюға қол жеткізу қажет, </w:t>
      </w:r>
      <w:r w:rsidRPr="00EC52BD">
        <w:rPr>
          <w:rFonts w:ascii="Times New Roman" w:hAnsi="Times New Roman"/>
          <w:color w:val="000000"/>
          <w:sz w:val="28"/>
          <w:szCs w:val="28"/>
          <w:lang w:val="kk-KZ"/>
        </w:rPr>
        <w:t xml:space="preserve"> бұрыннан белгілі</w:t>
      </w:r>
      <w:r w:rsidR="00F36A5D" w:rsidRPr="00EC52BD">
        <w:rPr>
          <w:rFonts w:ascii="Times New Roman" w:hAnsi="Times New Roman"/>
          <w:color w:val="000000"/>
          <w:sz w:val="28"/>
          <w:szCs w:val="28"/>
          <w:lang w:val="kk-KZ"/>
        </w:rPr>
        <w:t xml:space="preserve"> жәйттарды ескерсек</w:t>
      </w:r>
      <w:r w:rsidRPr="00EC52BD">
        <w:rPr>
          <w:rFonts w:ascii="Times New Roman" w:hAnsi="Times New Roman"/>
          <w:color w:val="000000"/>
          <w:sz w:val="28"/>
          <w:szCs w:val="28"/>
          <w:lang w:val="kk-KZ"/>
        </w:rPr>
        <w:t xml:space="preserve">, </w:t>
      </w:r>
      <w:r w:rsidR="00F36A5D" w:rsidRPr="00EC52BD">
        <w:rPr>
          <w:rFonts w:ascii="Times New Roman" w:hAnsi="Times New Roman"/>
          <w:color w:val="000000"/>
          <w:sz w:val="28"/>
          <w:szCs w:val="28"/>
          <w:lang w:val="kk-KZ"/>
        </w:rPr>
        <w:t xml:space="preserve">бұл  </w:t>
      </w:r>
      <w:r w:rsidRPr="00EC52BD">
        <w:rPr>
          <w:rFonts w:ascii="Times New Roman" w:hAnsi="Times New Roman"/>
          <w:color w:val="000000"/>
          <w:sz w:val="28"/>
          <w:szCs w:val="28"/>
          <w:lang w:val="kk-KZ"/>
        </w:rPr>
        <w:t>мұнай өнімдері</w:t>
      </w:r>
      <w:r w:rsidR="00F36A5D" w:rsidRPr="00EC52BD">
        <w:rPr>
          <w:rFonts w:ascii="Times New Roman" w:hAnsi="Times New Roman"/>
          <w:color w:val="000000"/>
          <w:sz w:val="28"/>
          <w:szCs w:val="28"/>
          <w:lang w:val="kk-KZ"/>
        </w:rPr>
        <w:t>нің тұрақтылығын нашарлатады,сол себепті</w:t>
      </w:r>
      <w:r w:rsidRPr="00EC52BD">
        <w:rPr>
          <w:rFonts w:ascii="Times New Roman" w:hAnsi="Times New Roman"/>
          <w:color w:val="000000"/>
          <w:sz w:val="28"/>
          <w:szCs w:val="28"/>
          <w:lang w:val="kk-KZ"/>
        </w:rPr>
        <w:t xml:space="preserve">- </w:t>
      </w:r>
      <w:r w:rsidR="00F36A5D" w:rsidRPr="00EC52BD">
        <w:rPr>
          <w:rFonts w:ascii="Times New Roman" w:hAnsi="Times New Roman"/>
          <w:color w:val="000000"/>
          <w:sz w:val="28"/>
          <w:szCs w:val="28"/>
          <w:lang w:val="kk-KZ"/>
        </w:rPr>
        <w:t>мұнай түсінің нашарлауы мен</w:t>
      </w:r>
      <w:r w:rsidRPr="00EC52BD">
        <w:rPr>
          <w:rFonts w:ascii="Times New Roman" w:hAnsi="Times New Roman"/>
          <w:color w:val="000000"/>
          <w:sz w:val="28"/>
          <w:szCs w:val="28"/>
          <w:lang w:val="kk-KZ"/>
        </w:rPr>
        <w:t xml:space="preserve"> сақтау кезінде ерімейтін жауын-шашынның пайда болуы</w:t>
      </w:r>
      <w:r w:rsidR="00F36A5D" w:rsidRPr="00EC52BD">
        <w:rPr>
          <w:rFonts w:ascii="Times New Roman" w:hAnsi="Times New Roman"/>
          <w:color w:val="000000"/>
          <w:sz w:val="28"/>
          <w:szCs w:val="28"/>
          <w:lang w:val="kk-KZ"/>
        </w:rPr>
        <w:t>н байқаймыз</w:t>
      </w:r>
      <w:r w:rsidRPr="00EC52BD">
        <w:rPr>
          <w:rFonts w:ascii="Times New Roman" w:hAnsi="Times New Roman"/>
          <w:color w:val="000000"/>
          <w:sz w:val="28"/>
          <w:szCs w:val="28"/>
          <w:lang w:val="kk-KZ"/>
        </w:rPr>
        <w:t>.</w:t>
      </w:r>
    </w:p>
    <w:p w:rsidR="0037509F" w:rsidRPr="00EC52BD" w:rsidRDefault="00E540DC" w:rsidP="001320DF">
      <w:pPr>
        <w:pStyle w:val="a7"/>
        <w:tabs>
          <w:tab w:val="left" w:pos="709"/>
          <w:tab w:val="left" w:pos="993"/>
        </w:tabs>
        <w:ind w:firstLine="567"/>
        <w:jc w:val="both"/>
        <w:rPr>
          <w:rFonts w:ascii="Times New Roman" w:hAnsi="Times New Roman"/>
          <w:color w:val="000000"/>
          <w:sz w:val="28"/>
          <w:szCs w:val="28"/>
          <w:lang w:val="kk-KZ"/>
        </w:rPr>
      </w:pPr>
      <w:r w:rsidRPr="00EC52BD">
        <w:rPr>
          <w:rFonts w:ascii="Times New Roman" w:hAnsi="Times New Roman"/>
          <w:i/>
          <w:color w:val="000000"/>
          <w:sz w:val="28"/>
          <w:szCs w:val="28"/>
          <w:lang w:val="kk-KZ"/>
        </w:rPr>
        <w:t xml:space="preserve">Оттегі бар органикалық қосылыстар </w:t>
      </w:r>
      <w:r w:rsidRPr="00EC52BD">
        <w:rPr>
          <w:rFonts w:ascii="Times New Roman" w:hAnsi="Times New Roman"/>
          <w:color w:val="000000"/>
          <w:sz w:val="28"/>
          <w:szCs w:val="28"/>
          <w:lang w:val="kk-KZ"/>
        </w:rPr>
        <w:t xml:space="preserve">әдетте көмірсутектер мен судың пайда болуымен </w:t>
      </w:r>
      <w:r w:rsidR="00F36A5D" w:rsidRPr="00EC52BD">
        <w:rPr>
          <w:rFonts w:ascii="Times New Roman" w:hAnsi="Times New Roman"/>
          <w:color w:val="000000"/>
          <w:sz w:val="28"/>
          <w:szCs w:val="28"/>
          <w:lang w:val="kk-KZ"/>
        </w:rPr>
        <w:t>гидрирлеу реакциясына оңай түседі</w:t>
      </w:r>
      <w:r w:rsidRPr="00EC52BD">
        <w:rPr>
          <w:rFonts w:ascii="Times New Roman" w:hAnsi="Times New Roman"/>
          <w:color w:val="000000"/>
          <w:sz w:val="28"/>
          <w:szCs w:val="28"/>
          <w:lang w:val="kk-KZ"/>
        </w:rPr>
        <w:t>.Мұнай мен мұнай қалдықтарының күрделі шайырлы және асфальт</w:t>
      </w:r>
      <w:r w:rsidR="00F36A5D" w:rsidRPr="00EC52BD">
        <w:rPr>
          <w:rFonts w:ascii="Times New Roman" w:hAnsi="Times New Roman"/>
          <w:color w:val="000000"/>
          <w:sz w:val="28"/>
          <w:szCs w:val="28"/>
          <w:lang w:val="kk-KZ"/>
        </w:rPr>
        <w:t>енді</w:t>
      </w:r>
      <w:r w:rsidRPr="00EC52BD">
        <w:rPr>
          <w:rFonts w:ascii="Times New Roman" w:hAnsi="Times New Roman"/>
          <w:color w:val="000000"/>
          <w:sz w:val="28"/>
          <w:szCs w:val="28"/>
          <w:lang w:val="kk-KZ"/>
        </w:rPr>
        <w:t xml:space="preserve"> заттарында оттегі көп болады, сондықтан оларды көмірсутекті өнімдерге айналдыру айтарлықтай қиын</w:t>
      </w:r>
      <w:r w:rsidR="00F36A5D" w:rsidRPr="00EC52BD">
        <w:rPr>
          <w:rFonts w:ascii="Times New Roman" w:hAnsi="Times New Roman"/>
          <w:color w:val="000000"/>
          <w:sz w:val="28"/>
          <w:szCs w:val="28"/>
          <w:lang w:val="kk-KZ"/>
        </w:rPr>
        <w:t>дық туғызады</w:t>
      </w:r>
      <w:r w:rsidRPr="00EC52BD">
        <w:rPr>
          <w:rFonts w:ascii="Times New Roman" w:hAnsi="Times New Roman"/>
          <w:color w:val="000000"/>
          <w:sz w:val="28"/>
          <w:szCs w:val="28"/>
          <w:lang w:val="kk-KZ"/>
        </w:rPr>
        <w:t>.Құ</w:t>
      </w:r>
      <w:r w:rsidR="00201BD2" w:rsidRPr="00EC52BD">
        <w:rPr>
          <w:rFonts w:ascii="Times New Roman" w:hAnsi="Times New Roman"/>
          <w:color w:val="000000"/>
          <w:sz w:val="28"/>
          <w:szCs w:val="28"/>
          <w:lang w:val="kk-KZ"/>
        </w:rPr>
        <w:t>рамында оттегі бар қосылыстар</w:t>
      </w:r>
      <w:r w:rsidRPr="00EC52BD">
        <w:rPr>
          <w:rFonts w:ascii="Times New Roman" w:hAnsi="Times New Roman"/>
          <w:color w:val="000000"/>
          <w:sz w:val="28"/>
          <w:szCs w:val="28"/>
          <w:lang w:val="kk-KZ"/>
        </w:rPr>
        <w:t xml:space="preserve"> шайырлар мен асфальтендер аса маңызды,</w:t>
      </w:r>
      <w:r w:rsidR="00201BD2" w:rsidRPr="00EC52BD">
        <w:rPr>
          <w:rFonts w:ascii="Times New Roman" w:hAnsi="Times New Roman"/>
          <w:color w:val="000000"/>
          <w:sz w:val="28"/>
          <w:szCs w:val="28"/>
          <w:lang w:val="kk-KZ"/>
        </w:rPr>
        <w:t>себебі олар</w:t>
      </w:r>
      <w:r w:rsidRPr="00EC52BD">
        <w:rPr>
          <w:rFonts w:ascii="Times New Roman" w:hAnsi="Times New Roman"/>
          <w:color w:val="000000"/>
          <w:sz w:val="28"/>
          <w:szCs w:val="28"/>
          <w:lang w:val="kk-KZ"/>
        </w:rPr>
        <w:t>гидрогенизация кезінде төмен молекулалық көмірсутектер мен суға айналады.Осы қосылыстардан басқа, әртүрлі шикізатта фенолдар мен нафтендік қышқылдар болуы мүмкін, олардың гидрогенизациясы кезінде тиісті көмірсутектер мен су түзіледі.Жоғары белсенді молекулалары бар мұнай крекингінің аралық өнімдері асқын тотықты және тотығудың басқа аралық өнімдерін қалыптастыра отырып оттегімен өзара әрекеттеседі.</w:t>
      </w:r>
      <w:r w:rsidR="00F00592" w:rsidRPr="00EC52BD">
        <w:rPr>
          <w:rFonts w:ascii="Times New Roman" w:hAnsi="Times New Roman"/>
          <w:color w:val="000000"/>
          <w:sz w:val="28"/>
          <w:szCs w:val="28"/>
          <w:lang w:val="kk-KZ"/>
        </w:rPr>
        <w:t>Бұл оттекті</w:t>
      </w:r>
      <w:r w:rsidR="00201BD2" w:rsidRPr="00EC52BD">
        <w:rPr>
          <w:rFonts w:ascii="Times New Roman" w:hAnsi="Times New Roman"/>
          <w:color w:val="000000"/>
          <w:sz w:val="28"/>
          <w:szCs w:val="28"/>
          <w:lang w:val="kk-KZ"/>
        </w:rPr>
        <w:t xml:space="preserve"> қосылыстар</w:t>
      </w:r>
      <w:r w:rsidRPr="00EC52BD">
        <w:rPr>
          <w:rFonts w:ascii="Times New Roman" w:hAnsi="Times New Roman"/>
          <w:color w:val="000000"/>
          <w:sz w:val="28"/>
          <w:szCs w:val="28"/>
          <w:lang w:val="kk-KZ"/>
        </w:rPr>
        <w:t xml:space="preserve"> әдетте гидрирлеу кезінде оңай жойылады.</w:t>
      </w:r>
    </w:p>
    <w:p w:rsidR="0037509F" w:rsidRPr="00EC52BD" w:rsidRDefault="00723791" w:rsidP="00B032C1">
      <w:pPr>
        <w:pStyle w:val="a7"/>
        <w:tabs>
          <w:tab w:val="left" w:pos="709"/>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Ж</w:t>
      </w:r>
      <w:r w:rsidR="00E540DC" w:rsidRPr="00EC52BD">
        <w:rPr>
          <w:rFonts w:ascii="Times New Roman" w:hAnsi="Times New Roman"/>
          <w:color w:val="000000"/>
          <w:sz w:val="28"/>
          <w:szCs w:val="28"/>
          <w:lang w:val="kk-KZ"/>
        </w:rPr>
        <w:t xml:space="preserve">оғарыда қарастырылған қосылыстардың барлық үш түрі </w:t>
      </w:r>
      <w:r w:rsidRPr="00EC52BD">
        <w:rPr>
          <w:rFonts w:ascii="Times New Roman" w:hAnsi="Times New Roman"/>
          <w:color w:val="000000"/>
          <w:sz w:val="28"/>
          <w:szCs w:val="28"/>
          <w:lang w:val="kk-KZ"/>
        </w:rPr>
        <w:t xml:space="preserve">де </w:t>
      </w:r>
      <w:r w:rsidR="00E540DC" w:rsidRPr="00EC52BD">
        <w:rPr>
          <w:rFonts w:ascii="Times New Roman" w:hAnsi="Times New Roman"/>
          <w:color w:val="000000"/>
          <w:sz w:val="28"/>
          <w:szCs w:val="28"/>
          <w:lang w:val="kk-KZ"/>
        </w:rPr>
        <w:t>бір мезгілде болады</w:t>
      </w:r>
      <w:r w:rsidR="00517FAE" w:rsidRPr="00EC52BD">
        <w:rPr>
          <w:rFonts w:ascii="Times New Roman" w:hAnsi="Times New Roman"/>
          <w:color w:val="000000"/>
          <w:sz w:val="28"/>
          <w:szCs w:val="28"/>
          <w:lang w:val="kk-KZ"/>
        </w:rPr>
        <w:t>, бірақ</w:t>
      </w:r>
      <w:r w:rsidRPr="00EC52BD">
        <w:rPr>
          <w:rFonts w:ascii="Times New Roman" w:hAnsi="Times New Roman"/>
          <w:color w:val="000000"/>
          <w:sz w:val="28"/>
          <w:szCs w:val="28"/>
          <w:lang w:val="kk-KZ"/>
        </w:rPr>
        <w:t xml:space="preserve"> кейде барлық үш гетероатомдар</w:t>
      </w:r>
      <w:r w:rsidR="00E540DC" w:rsidRPr="00EC52BD">
        <w:rPr>
          <w:rFonts w:ascii="Times New Roman" w:hAnsi="Times New Roman"/>
          <w:color w:val="000000"/>
          <w:sz w:val="28"/>
          <w:szCs w:val="28"/>
          <w:lang w:val="kk-KZ"/>
        </w:rPr>
        <w:t xml:space="preserve"> бір молекулада </w:t>
      </w:r>
      <w:r w:rsidR="00517FAE" w:rsidRPr="00EC52BD">
        <w:rPr>
          <w:rFonts w:ascii="Times New Roman" w:hAnsi="Times New Roman"/>
          <w:color w:val="000000"/>
          <w:sz w:val="28"/>
          <w:szCs w:val="28"/>
          <w:lang w:val="kk-KZ"/>
        </w:rPr>
        <w:t xml:space="preserve">да </w:t>
      </w:r>
      <w:r w:rsidR="00E540DC" w:rsidRPr="00EC52BD">
        <w:rPr>
          <w:rFonts w:ascii="Times New Roman" w:hAnsi="Times New Roman"/>
          <w:color w:val="000000"/>
          <w:sz w:val="28"/>
          <w:szCs w:val="28"/>
          <w:lang w:val="kk-KZ"/>
        </w:rPr>
        <w:t>болады.Мұндай молекулалар жоғары қайнайтын фракцияларда және мұнай мен көмірді қайта өңдеудің қалдық өнімдерінде болады.Олар әдетте сутегі аз және кейде мұнай бар металдармен байланысты.</w:t>
      </w:r>
    </w:p>
    <w:p w:rsidR="0037509F" w:rsidRPr="00EC52BD" w:rsidRDefault="00507852" w:rsidP="00B032C1">
      <w:pPr>
        <w:pStyle w:val="a7"/>
        <w:tabs>
          <w:tab w:val="left" w:pos="709"/>
          <w:tab w:val="left" w:pos="993"/>
        </w:tabs>
        <w:ind w:firstLine="567"/>
        <w:jc w:val="both"/>
        <w:rPr>
          <w:rFonts w:ascii="Times New Roman" w:hAnsi="Times New Roman"/>
          <w:i/>
          <w:color w:val="000000"/>
          <w:sz w:val="28"/>
          <w:szCs w:val="28"/>
          <w:lang w:val="kk-KZ"/>
        </w:rPr>
      </w:pPr>
      <w:r w:rsidRPr="00EC52BD">
        <w:rPr>
          <w:rFonts w:ascii="Times New Roman" w:hAnsi="Times New Roman"/>
          <w:color w:val="000000"/>
          <w:sz w:val="28"/>
          <w:szCs w:val="28"/>
          <w:lang w:val="kk-KZ"/>
        </w:rPr>
        <w:t>Мұнайда</w:t>
      </w:r>
      <w:r w:rsidR="00E540DC" w:rsidRPr="00EC52BD">
        <w:rPr>
          <w:rFonts w:ascii="Times New Roman" w:hAnsi="Times New Roman"/>
          <w:color w:val="000000"/>
          <w:sz w:val="28"/>
          <w:szCs w:val="28"/>
          <w:lang w:val="kk-KZ"/>
        </w:rPr>
        <w:t xml:space="preserve"> никельмен қатар басқа</w:t>
      </w:r>
      <w:r w:rsidRPr="00EC52BD">
        <w:rPr>
          <w:rFonts w:ascii="Times New Roman" w:hAnsi="Times New Roman"/>
          <w:color w:val="000000"/>
          <w:sz w:val="28"/>
          <w:szCs w:val="28"/>
          <w:lang w:val="kk-KZ"/>
        </w:rPr>
        <w:t xml:space="preserve"> да</w:t>
      </w:r>
      <w:r w:rsidR="00E540DC" w:rsidRPr="00EC52BD">
        <w:rPr>
          <w:rFonts w:ascii="Times New Roman" w:hAnsi="Times New Roman"/>
          <w:color w:val="000000"/>
          <w:sz w:val="28"/>
          <w:szCs w:val="28"/>
          <w:lang w:val="kk-KZ"/>
        </w:rPr>
        <w:t xml:space="preserve"> металдар -</w:t>
      </w:r>
      <w:r w:rsidR="00E540DC" w:rsidRPr="00EC52BD">
        <w:rPr>
          <w:rFonts w:ascii="Times New Roman" w:hAnsi="Times New Roman"/>
          <w:i/>
          <w:color w:val="000000"/>
          <w:sz w:val="28"/>
          <w:szCs w:val="28"/>
          <w:lang w:val="kk-KZ"/>
        </w:rPr>
        <w:t>темір, мыс, алюминий, титан, ванадий, молибден және т. б.</w:t>
      </w:r>
      <w:r w:rsidR="00E540DC" w:rsidRPr="00EC52BD">
        <w:rPr>
          <w:rFonts w:ascii="Times New Roman" w:hAnsi="Times New Roman"/>
          <w:color w:val="000000"/>
          <w:sz w:val="28"/>
          <w:szCs w:val="28"/>
          <w:lang w:val="kk-KZ"/>
        </w:rPr>
        <w:t xml:space="preserve"> болуы мүмкін.Мұнай және</w:t>
      </w:r>
      <w:r w:rsidRPr="00EC52BD">
        <w:rPr>
          <w:rFonts w:ascii="Times New Roman" w:hAnsi="Times New Roman"/>
          <w:color w:val="000000"/>
          <w:sz w:val="28"/>
          <w:szCs w:val="28"/>
          <w:lang w:val="kk-KZ"/>
        </w:rPr>
        <w:t xml:space="preserve"> мұнай өнімдеріндерінің құрамында сырттан қосалқы түрде бірге жүретін</w:t>
      </w:r>
      <w:r w:rsidR="00E540DC" w:rsidRPr="00EC52BD">
        <w:rPr>
          <w:rFonts w:ascii="Times New Roman" w:hAnsi="Times New Roman"/>
          <w:color w:val="000000"/>
          <w:sz w:val="28"/>
          <w:szCs w:val="28"/>
          <w:lang w:val="kk-KZ"/>
        </w:rPr>
        <w:t xml:space="preserve"> басқа да элементтер де (мұнай өндіру және о</w:t>
      </w:r>
      <w:r w:rsidRPr="00EC52BD">
        <w:rPr>
          <w:rFonts w:ascii="Times New Roman" w:hAnsi="Times New Roman"/>
          <w:color w:val="000000"/>
          <w:sz w:val="28"/>
          <w:szCs w:val="28"/>
          <w:lang w:val="kk-KZ"/>
        </w:rPr>
        <w:t>ны қайта өңдеу кезінде)кездеседі</w:t>
      </w:r>
      <w:r w:rsidR="00E540DC" w:rsidRPr="00EC52BD">
        <w:rPr>
          <w:rFonts w:ascii="Times New Roman" w:hAnsi="Times New Roman"/>
          <w:color w:val="000000"/>
          <w:sz w:val="28"/>
          <w:szCs w:val="28"/>
          <w:lang w:val="kk-KZ"/>
        </w:rPr>
        <w:t>.</w:t>
      </w:r>
      <w:r w:rsidR="00E540DC" w:rsidRPr="00EC52BD">
        <w:rPr>
          <w:rFonts w:ascii="Times New Roman" w:hAnsi="Times New Roman"/>
          <w:i/>
          <w:color w:val="000000"/>
          <w:sz w:val="28"/>
          <w:szCs w:val="28"/>
          <w:lang w:val="kk-KZ"/>
        </w:rPr>
        <w:t xml:space="preserve">Металл органикалық қосылыстар </w:t>
      </w:r>
      <w:r w:rsidR="00E540DC" w:rsidRPr="00EC52BD">
        <w:rPr>
          <w:rFonts w:ascii="Times New Roman" w:hAnsi="Times New Roman"/>
          <w:color w:val="000000"/>
          <w:sz w:val="28"/>
          <w:szCs w:val="28"/>
          <w:lang w:val="kk-KZ"/>
        </w:rPr>
        <w:t xml:space="preserve">катализаторлық улы болып табылатын </w:t>
      </w:r>
      <w:r w:rsidRPr="00EC52BD">
        <w:rPr>
          <w:rFonts w:ascii="Times New Roman" w:hAnsi="Times New Roman"/>
          <w:color w:val="000000"/>
          <w:sz w:val="28"/>
          <w:szCs w:val="28"/>
          <w:lang w:val="kk-KZ"/>
        </w:rPr>
        <w:t xml:space="preserve">бейтарап </w:t>
      </w:r>
      <w:r w:rsidR="00E540DC" w:rsidRPr="00EC52BD">
        <w:rPr>
          <w:rFonts w:ascii="Times New Roman" w:hAnsi="Times New Roman"/>
          <w:color w:val="000000"/>
          <w:sz w:val="28"/>
          <w:szCs w:val="28"/>
          <w:lang w:val="kk-KZ"/>
        </w:rPr>
        <w:t>металды</w:t>
      </w:r>
      <w:r w:rsidRPr="00EC52BD">
        <w:rPr>
          <w:rFonts w:ascii="Times New Roman" w:hAnsi="Times New Roman"/>
          <w:color w:val="000000"/>
          <w:sz w:val="28"/>
          <w:szCs w:val="28"/>
          <w:lang w:val="kk-KZ"/>
        </w:rPr>
        <w:t xml:space="preserve">ң өзін </w:t>
      </w:r>
      <w:r w:rsidR="00E540DC" w:rsidRPr="00EC52BD">
        <w:rPr>
          <w:rFonts w:ascii="Times New Roman" w:hAnsi="Times New Roman"/>
          <w:color w:val="000000"/>
          <w:sz w:val="28"/>
          <w:szCs w:val="28"/>
          <w:lang w:val="kk-KZ"/>
        </w:rPr>
        <w:t xml:space="preserve"> бөле отырып, белсенді катализаторлардың қатысуымен ыдырайды. Ол катализатордың бетінде адсорбцияланады, бұл катализатордың белсенділігі мен таңдауын төмендетеді</w:t>
      </w:r>
      <w:r w:rsidR="00E540DC" w:rsidRPr="00EC52BD">
        <w:rPr>
          <w:rFonts w:ascii="Times New Roman" w:hAnsi="Times New Roman"/>
          <w:i/>
          <w:color w:val="000000"/>
          <w:sz w:val="28"/>
          <w:szCs w:val="28"/>
          <w:lang w:val="kk-KZ"/>
        </w:rPr>
        <w:t xml:space="preserve">.Ванадий </w:t>
      </w:r>
      <w:r w:rsidR="00E540DC" w:rsidRPr="00EC52BD">
        <w:rPr>
          <w:rFonts w:ascii="Times New Roman" w:hAnsi="Times New Roman"/>
          <w:color w:val="000000"/>
          <w:sz w:val="28"/>
          <w:szCs w:val="28"/>
          <w:lang w:val="kk-KZ"/>
        </w:rPr>
        <w:t xml:space="preserve">гидротазалау процесінде </w:t>
      </w:r>
      <w:r w:rsidR="00237F1E" w:rsidRPr="00EC52BD">
        <w:rPr>
          <w:rFonts w:ascii="Times New Roman" w:hAnsi="Times New Roman"/>
          <w:color w:val="000000"/>
          <w:sz w:val="28"/>
          <w:szCs w:val="28"/>
          <w:lang w:val="kk-KZ"/>
        </w:rPr>
        <w:t>салыстырмалы түрде оңай бөлініп алынады</w:t>
      </w:r>
      <w:r w:rsidR="00E540DC" w:rsidRPr="00EC52BD">
        <w:rPr>
          <w:rFonts w:ascii="Times New Roman" w:hAnsi="Times New Roman"/>
          <w:color w:val="000000"/>
          <w:sz w:val="28"/>
          <w:szCs w:val="28"/>
          <w:lang w:val="kk-KZ"/>
        </w:rPr>
        <w:t xml:space="preserve">, </w:t>
      </w:r>
      <w:r w:rsidR="00237F1E" w:rsidRPr="00EC52BD">
        <w:rPr>
          <w:rFonts w:ascii="Times New Roman" w:hAnsi="Times New Roman"/>
          <w:color w:val="000000"/>
          <w:sz w:val="28"/>
          <w:szCs w:val="28"/>
          <w:lang w:val="kk-KZ"/>
        </w:rPr>
        <w:t xml:space="preserve">ал </w:t>
      </w:r>
      <w:r w:rsidR="00E540DC" w:rsidRPr="00EC52BD">
        <w:rPr>
          <w:rFonts w:ascii="Times New Roman" w:hAnsi="Times New Roman"/>
          <w:color w:val="000000"/>
          <w:sz w:val="28"/>
          <w:szCs w:val="28"/>
          <w:lang w:val="kk-KZ"/>
        </w:rPr>
        <w:t>никель</w:t>
      </w:r>
      <w:r w:rsidR="00237F1E" w:rsidRPr="00EC52BD">
        <w:rPr>
          <w:rFonts w:ascii="Times New Roman" w:hAnsi="Times New Roman"/>
          <w:color w:val="000000"/>
          <w:sz w:val="28"/>
          <w:szCs w:val="28"/>
          <w:lang w:val="kk-KZ"/>
        </w:rPr>
        <w:t>ді жоюүшін бірнеше қиындықтар туғызады</w:t>
      </w:r>
      <w:r w:rsidR="00E540DC" w:rsidRPr="00EC52BD">
        <w:rPr>
          <w:rFonts w:ascii="Times New Roman" w:hAnsi="Times New Roman"/>
          <w:color w:val="000000"/>
          <w:sz w:val="28"/>
          <w:szCs w:val="28"/>
          <w:lang w:val="kk-KZ"/>
        </w:rPr>
        <w:t>.Ванадий атомдары катализатордың сыртқы жағында ш</w:t>
      </w:r>
      <w:r w:rsidR="00517A6E" w:rsidRPr="00EC52BD">
        <w:rPr>
          <w:rFonts w:ascii="Times New Roman" w:hAnsi="Times New Roman"/>
          <w:color w:val="000000"/>
          <w:sz w:val="28"/>
          <w:szCs w:val="28"/>
          <w:lang w:val="kk-KZ"/>
        </w:rPr>
        <w:t xml:space="preserve">оғырланады, ал никель атомдары </w:t>
      </w:r>
      <w:r w:rsidR="00237F1E" w:rsidRPr="00EC52BD">
        <w:rPr>
          <w:rFonts w:ascii="Times New Roman" w:hAnsi="Times New Roman"/>
          <w:color w:val="000000"/>
          <w:sz w:val="28"/>
          <w:szCs w:val="28"/>
          <w:lang w:val="kk-KZ"/>
        </w:rPr>
        <w:t>–</w:t>
      </w:r>
      <w:r w:rsidR="00E540DC" w:rsidRPr="00EC52BD">
        <w:rPr>
          <w:rFonts w:ascii="Times New Roman" w:hAnsi="Times New Roman"/>
          <w:color w:val="000000"/>
          <w:sz w:val="28"/>
          <w:szCs w:val="28"/>
          <w:lang w:val="kk-KZ"/>
        </w:rPr>
        <w:t xml:space="preserve"> ішкі</w:t>
      </w:r>
      <w:r w:rsidR="00237F1E" w:rsidRPr="00EC52BD">
        <w:rPr>
          <w:rFonts w:ascii="Times New Roman" w:hAnsi="Times New Roman"/>
          <w:color w:val="000000"/>
          <w:sz w:val="28"/>
          <w:szCs w:val="28"/>
          <w:lang w:val="kk-KZ"/>
        </w:rPr>
        <w:t xml:space="preserve"> тесіктерінде орналасқан</w:t>
      </w:r>
      <w:r w:rsidR="00E540DC" w:rsidRPr="00EC52BD">
        <w:rPr>
          <w:rFonts w:ascii="Times New Roman" w:hAnsi="Times New Roman"/>
          <w:color w:val="000000"/>
          <w:sz w:val="28"/>
          <w:szCs w:val="28"/>
          <w:lang w:val="kk-KZ"/>
        </w:rPr>
        <w:t>.</w:t>
      </w:r>
    </w:p>
    <w:p w:rsidR="00EB39D7" w:rsidRPr="00EC52BD" w:rsidRDefault="00237F1E" w:rsidP="00B032C1">
      <w:pPr>
        <w:pStyle w:val="a7"/>
        <w:tabs>
          <w:tab w:val="left" w:pos="709"/>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Катализатордың қатысуымен к</w:t>
      </w:r>
      <w:r w:rsidR="00E36B56" w:rsidRPr="00EC52BD">
        <w:rPr>
          <w:rFonts w:ascii="Times New Roman" w:hAnsi="Times New Roman"/>
          <w:color w:val="000000"/>
          <w:sz w:val="28"/>
          <w:szCs w:val="28"/>
          <w:lang w:val="kk-KZ"/>
        </w:rPr>
        <w:t>үкіртті</w:t>
      </w:r>
      <w:r w:rsidRPr="00EC52BD">
        <w:rPr>
          <w:rFonts w:ascii="Times New Roman" w:hAnsi="Times New Roman"/>
          <w:color w:val="000000"/>
          <w:sz w:val="28"/>
          <w:szCs w:val="28"/>
          <w:lang w:val="kk-KZ"/>
        </w:rPr>
        <w:t xml:space="preserve"> қосылыстардың біртіндепөзгеруі</w:t>
      </w:r>
      <w:r w:rsidR="00E36B56" w:rsidRPr="00EC52BD">
        <w:rPr>
          <w:rFonts w:ascii="Times New Roman" w:hAnsi="Times New Roman"/>
          <w:color w:val="000000"/>
          <w:sz w:val="28"/>
          <w:szCs w:val="28"/>
          <w:lang w:val="kk-KZ"/>
        </w:rPr>
        <w:t xml:space="preserve"> о</w:t>
      </w:r>
      <w:r w:rsidRPr="00EC52BD">
        <w:rPr>
          <w:rFonts w:ascii="Times New Roman" w:hAnsi="Times New Roman"/>
          <w:color w:val="000000"/>
          <w:sz w:val="28"/>
          <w:szCs w:val="28"/>
          <w:lang w:val="kk-KZ"/>
        </w:rPr>
        <w:t>рын алатын ж</w:t>
      </w:r>
      <w:r w:rsidR="00E7421A" w:rsidRPr="00EC52BD">
        <w:rPr>
          <w:rFonts w:ascii="Times New Roman" w:hAnsi="Times New Roman"/>
          <w:color w:val="000000"/>
          <w:sz w:val="28"/>
          <w:szCs w:val="28"/>
          <w:lang w:val="kk-KZ"/>
        </w:rPr>
        <w:t xml:space="preserve">ағдайды ескерсек,онда олардың </w:t>
      </w:r>
      <w:r w:rsidR="00E36B56" w:rsidRPr="00EC52BD">
        <w:rPr>
          <w:rFonts w:ascii="Times New Roman" w:hAnsi="Times New Roman"/>
          <w:color w:val="000000"/>
          <w:sz w:val="28"/>
          <w:szCs w:val="28"/>
          <w:lang w:val="kk-KZ"/>
        </w:rPr>
        <w:t>олефиндер мен құ</w:t>
      </w:r>
      <w:r w:rsidR="00E7421A" w:rsidRPr="00EC52BD">
        <w:rPr>
          <w:rFonts w:ascii="Times New Roman" w:hAnsi="Times New Roman"/>
          <w:color w:val="000000"/>
          <w:sz w:val="28"/>
          <w:szCs w:val="28"/>
          <w:lang w:val="kk-KZ"/>
        </w:rPr>
        <w:t>рамында оттегі бар қосылыстарға толық айналатынын байқаймыз.</w:t>
      </w:r>
    </w:p>
    <w:p w:rsidR="00E36B56" w:rsidRPr="00EC52BD" w:rsidRDefault="00E36B56" w:rsidP="00B032C1">
      <w:pPr>
        <w:pStyle w:val="a7"/>
        <w:tabs>
          <w:tab w:val="left" w:pos="709"/>
          <w:tab w:val="left" w:pos="993"/>
        </w:tabs>
        <w:ind w:firstLine="567"/>
        <w:jc w:val="both"/>
        <w:rPr>
          <w:rFonts w:ascii="Times New Roman" w:hAnsi="Times New Roman"/>
          <w:color w:val="000000"/>
          <w:sz w:val="28"/>
          <w:szCs w:val="28"/>
          <w:lang w:val="kk-KZ"/>
        </w:rPr>
      </w:pPr>
    </w:p>
    <w:p w:rsidR="00A41177" w:rsidRPr="00EC52BD" w:rsidRDefault="00A41177" w:rsidP="00763CD3">
      <w:pPr>
        <w:shd w:val="clear" w:color="auto" w:fill="FFFFFF"/>
        <w:tabs>
          <w:tab w:val="left" w:pos="652"/>
          <w:tab w:val="left" w:pos="709"/>
          <w:tab w:val="left" w:pos="993"/>
          <w:tab w:val="left" w:leader="dot" w:pos="6317"/>
        </w:tabs>
        <w:ind w:firstLine="567"/>
        <w:jc w:val="both"/>
        <w:rPr>
          <w:i/>
          <w:color w:val="000000"/>
          <w:sz w:val="28"/>
          <w:szCs w:val="28"/>
        </w:rPr>
      </w:pPr>
      <w:r w:rsidRPr="00EC52BD">
        <w:rPr>
          <w:i/>
          <w:color w:val="000000"/>
          <w:sz w:val="28"/>
          <w:szCs w:val="28"/>
        </w:rPr>
        <w:t xml:space="preserve">1.4. </w:t>
      </w:r>
      <w:r w:rsidR="00E36B56" w:rsidRPr="00EC52BD">
        <w:rPr>
          <w:i/>
          <w:color w:val="000000"/>
          <w:sz w:val="28"/>
          <w:szCs w:val="28"/>
        </w:rPr>
        <w:t>Гидрокаталитикалық процестердің катализаторлары, олардың әсер ету механизмі.</w:t>
      </w:r>
    </w:p>
    <w:p w:rsidR="00A41177" w:rsidRPr="00EC52BD" w:rsidRDefault="00E36B56" w:rsidP="00B032C1">
      <w:pPr>
        <w:pStyle w:val="a7"/>
        <w:tabs>
          <w:tab w:val="left" w:pos="709"/>
          <w:tab w:val="left" w:pos="993"/>
        </w:tabs>
        <w:ind w:firstLine="567"/>
        <w:jc w:val="both"/>
        <w:rPr>
          <w:rFonts w:ascii="Times New Roman" w:hAnsi="Times New Roman"/>
          <w:color w:val="000000"/>
          <w:sz w:val="28"/>
          <w:szCs w:val="28"/>
        </w:rPr>
      </w:pPr>
      <w:r w:rsidRPr="00EC52BD">
        <w:rPr>
          <w:rFonts w:ascii="Times New Roman" w:hAnsi="Times New Roman"/>
          <w:color w:val="000000"/>
          <w:sz w:val="28"/>
          <w:szCs w:val="28"/>
        </w:rPr>
        <w:t>Гидрогенизациялық процестердің катализаторлары бірнеш</w:t>
      </w:r>
      <w:r w:rsidR="00E7421A" w:rsidRPr="00EC52BD">
        <w:rPr>
          <w:rFonts w:ascii="Times New Roman" w:hAnsi="Times New Roman"/>
          <w:color w:val="000000"/>
          <w:sz w:val="28"/>
          <w:szCs w:val="28"/>
        </w:rPr>
        <w:t xml:space="preserve">е функцияларды орындайды. </w:t>
      </w:r>
      <w:r w:rsidR="00E7421A" w:rsidRPr="00EC52BD">
        <w:rPr>
          <w:rFonts w:ascii="Times New Roman" w:hAnsi="Times New Roman"/>
          <w:color w:val="000000"/>
          <w:sz w:val="28"/>
          <w:szCs w:val="28"/>
          <w:lang w:val="kk-KZ"/>
        </w:rPr>
        <w:t>Олар</w:t>
      </w:r>
      <w:r w:rsidRPr="00EC52BD">
        <w:rPr>
          <w:rFonts w:ascii="Times New Roman" w:hAnsi="Times New Roman"/>
          <w:color w:val="000000"/>
          <w:sz w:val="28"/>
          <w:szCs w:val="28"/>
        </w:rPr>
        <w:t xml:space="preserve"> гидрирленетін, дегидрленетін, ыдырататын (крекирленетін) және изоме</w:t>
      </w:r>
      <w:r w:rsidR="00E7421A" w:rsidRPr="00EC52BD">
        <w:rPr>
          <w:rFonts w:ascii="Times New Roman" w:hAnsi="Times New Roman"/>
          <w:color w:val="000000"/>
          <w:sz w:val="28"/>
          <w:szCs w:val="28"/>
        </w:rPr>
        <w:t>риленетін функциялар</w:t>
      </w:r>
      <w:r w:rsidR="00E7421A" w:rsidRPr="00EC52BD">
        <w:rPr>
          <w:rFonts w:ascii="Times New Roman" w:hAnsi="Times New Roman"/>
          <w:color w:val="000000"/>
          <w:sz w:val="28"/>
          <w:szCs w:val="28"/>
          <w:lang w:val="kk-KZ"/>
        </w:rPr>
        <w:t>ға бөлінеді</w:t>
      </w:r>
      <w:r w:rsidRPr="00EC52BD">
        <w:rPr>
          <w:rFonts w:ascii="Times New Roman" w:hAnsi="Times New Roman"/>
          <w:color w:val="000000"/>
          <w:sz w:val="28"/>
          <w:szCs w:val="28"/>
        </w:rPr>
        <w:t>.</w:t>
      </w:r>
    </w:p>
    <w:p w:rsidR="00A41177" w:rsidRPr="00EC52BD" w:rsidRDefault="00E7421A" w:rsidP="00B032C1">
      <w:pPr>
        <w:pStyle w:val="a7"/>
        <w:tabs>
          <w:tab w:val="left" w:pos="709"/>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rPr>
        <w:t>Бірінші функция</w:t>
      </w:r>
      <w:r w:rsidRPr="00EC52BD">
        <w:rPr>
          <w:rFonts w:ascii="Times New Roman" w:hAnsi="Times New Roman"/>
          <w:color w:val="000000"/>
          <w:sz w:val="28"/>
          <w:szCs w:val="28"/>
          <w:lang w:val="kk-KZ"/>
        </w:rPr>
        <w:t>ға</w:t>
      </w:r>
      <w:r w:rsidR="00E36B56" w:rsidRPr="00EC52BD">
        <w:rPr>
          <w:rFonts w:ascii="Times New Roman" w:hAnsi="Times New Roman"/>
          <w:color w:val="000000"/>
          <w:sz w:val="28"/>
          <w:szCs w:val="28"/>
        </w:rPr>
        <w:t xml:space="preserve"> негізінен VIII топтағы металдар және периодтық жүйенің VI тобындағы кейбір металдардың тотықтары нем</w:t>
      </w:r>
      <w:r w:rsidRPr="00EC52BD">
        <w:rPr>
          <w:rFonts w:ascii="Times New Roman" w:hAnsi="Times New Roman"/>
          <w:color w:val="000000"/>
          <w:sz w:val="28"/>
          <w:szCs w:val="28"/>
        </w:rPr>
        <w:t xml:space="preserve">есе сульфидтері </w:t>
      </w:r>
      <w:r w:rsidRPr="00EC52BD">
        <w:rPr>
          <w:rFonts w:ascii="Times New Roman" w:hAnsi="Times New Roman"/>
          <w:color w:val="000000"/>
          <w:sz w:val="28"/>
          <w:szCs w:val="28"/>
          <w:lang w:val="kk-KZ"/>
        </w:rPr>
        <w:t>кіреді</w:t>
      </w:r>
      <w:r w:rsidR="00E36B56" w:rsidRPr="00EC52BD">
        <w:rPr>
          <w:rFonts w:ascii="Times New Roman" w:hAnsi="Times New Roman"/>
          <w:color w:val="000000"/>
          <w:sz w:val="28"/>
          <w:szCs w:val="28"/>
        </w:rPr>
        <w:t xml:space="preserve">. </w:t>
      </w:r>
      <w:r w:rsidRPr="00EC52BD">
        <w:rPr>
          <w:rFonts w:ascii="Times New Roman" w:hAnsi="Times New Roman"/>
          <w:color w:val="000000"/>
          <w:sz w:val="28"/>
          <w:szCs w:val="28"/>
          <w:lang w:val="kk-KZ"/>
        </w:rPr>
        <w:t>Крекирлеуші</w:t>
      </w:r>
      <w:r w:rsidR="00E36B56" w:rsidRPr="00EC52BD">
        <w:rPr>
          <w:rFonts w:ascii="Times New Roman" w:hAnsi="Times New Roman"/>
          <w:color w:val="000000"/>
          <w:sz w:val="28"/>
          <w:szCs w:val="28"/>
        </w:rPr>
        <w:t xml:space="preserve"> функция алюминий тотығымен, алюмосиликаттармен, магнийсиликаттармен немесе белсендірілген сазбен қамтамасыз етіледі. Әдетте тасымалдаушылар да изомерлейтін функцияны орындайды. Егер крекирлеуші және изомерлеуші компоненттің белсенділігін арттырғ</w:t>
      </w:r>
      <w:r w:rsidR="00FD0E4A" w:rsidRPr="00EC52BD">
        <w:rPr>
          <w:rFonts w:ascii="Times New Roman" w:hAnsi="Times New Roman"/>
          <w:color w:val="000000"/>
          <w:sz w:val="28"/>
          <w:szCs w:val="28"/>
        </w:rPr>
        <w:t>ысы келсе, катализаторды фтор немесе хлор</w:t>
      </w:r>
      <w:r w:rsidR="00E36B56" w:rsidRPr="00EC52BD">
        <w:rPr>
          <w:rFonts w:ascii="Times New Roman" w:hAnsi="Times New Roman"/>
          <w:color w:val="000000"/>
          <w:sz w:val="28"/>
          <w:szCs w:val="28"/>
        </w:rPr>
        <w:t xml:space="preserve"> галоидтармен өңдеуге болады.</w:t>
      </w:r>
      <w:r w:rsidR="00E36B56" w:rsidRPr="00EC52BD">
        <w:rPr>
          <w:rFonts w:ascii="Times New Roman" w:hAnsi="Times New Roman"/>
          <w:color w:val="000000"/>
          <w:sz w:val="28"/>
          <w:szCs w:val="28"/>
          <w:lang w:val="kk-KZ"/>
        </w:rPr>
        <w:t>Егер гидрирлеуді күшейту қажет болса, онда гидрирлеуге ықпал ететін металдың құрамын арттырады немесе промоторларды қосады,</w:t>
      </w:r>
      <w:r w:rsidR="00FD0E4A" w:rsidRPr="00EC52BD">
        <w:rPr>
          <w:rFonts w:ascii="Times New Roman" w:hAnsi="Times New Roman"/>
          <w:color w:val="000000"/>
          <w:sz w:val="28"/>
          <w:szCs w:val="28"/>
          <w:lang w:val="kk-KZ"/>
        </w:rPr>
        <w:t xml:space="preserve"> көбінесе </w:t>
      </w:r>
      <w:r w:rsidR="00E36B56" w:rsidRPr="00EC52BD">
        <w:rPr>
          <w:rFonts w:ascii="Times New Roman" w:hAnsi="Times New Roman"/>
          <w:color w:val="000000"/>
          <w:sz w:val="28"/>
          <w:szCs w:val="28"/>
          <w:lang w:val="kk-KZ"/>
        </w:rPr>
        <w:t xml:space="preserve"> сирек жер металдары</w:t>
      </w:r>
      <w:r w:rsidR="00FD0E4A" w:rsidRPr="00EC52BD">
        <w:rPr>
          <w:rFonts w:ascii="Times New Roman" w:hAnsi="Times New Roman"/>
          <w:color w:val="000000"/>
          <w:sz w:val="28"/>
          <w:szCs w:val="28"/>
          <w:lang w:val="kk-KZ"/>
        </w:rPr>
        <w:t xml:space="preserve"> пайдаланылады</w:t>
      </w:r>
      <w:r w:rsidR="00E36B56" w:rsidRPr="00EC52BD">
        <w:rPr>
          <w:rFonts w:ascii="Times New Roman" w:hAnsi="Times New Roman"/>
          <w:color w:val="000000"/>
          <w:sz w:val="28"/>
          <w:szCs w:val="28"/>
          <w:lang w:val="kk-KZ"/>
        </w:rPr>
        <w:t>.Галоидтерді қосу тек крекирлеуші ғана емес, сонымен қатар изомерлейтін қабілеттілікті күшейтуге ықпал ететінін атап өткен жөн.Кейбір жағдайларда екі функция</w:t>
      </w:r>
      <w:r w:rsidR="00FD0E4A" w:rsidRPr="00EC52BD">
        <w:rPr>
          <w:rFonts w:ascii="Times New Roman" w:hAnsi="Times New Roman"/>
          <w:color w:val="000000"/>
          <w:sz w:val="28"/>
          <w:szCs w:val="28"/>
          <w:lang w:val="kk-KZ"/>
        </w:rPr>
        <w:t>ның қатысуымен  бір қосылысты алу орын</w:t>
      </w:r>
      <w:r w:rsidR="00E36B56" w:rsidRPr="00EC52BD">
        <w:rPr>
          <w:rFonts w:ascii="Times New Roman" w:hAnsi="Times New Roman"/>
          <w:color w:val="000000"/>
          <w:sz w:val="28"/>
          <w:szCs w:val="28"/>
          <w:lang w:val="kk-KZ"/>
        </w:rPr>
        <w:t xml:space="preserve"> алады, мысалы, вольфрам дисульфиді.</w:t>
      </w:r>
      <w:r w:rsidR="00F71647" w:rsidRPr="00F71647">
        <w:rPr>
          <w:rFonts w:ascii="Times New Roman" w:hAnsi="Times New Roman"/>
          <w:color w:val="000000"/>
          <w:sz w:val="28"/>
          <w:szCs w:val="28"/>
        </w:rPr>
        <w:t xml:space="preserve"> </w:t>
      </w:r>
      <w:r w:rsidR="00E36B56" w:rsidRPr="00EC52BD">
        <w:rPr>
          <w:rFonts w:ascii="Times New Roman" w:hAnsi="Times New Roman"/>
          <w:color w:val="000000"/>
          <w:sz w:val="28"/>
          <w:szCs w:val="28"/>
          <w:lang w:val="kk-KZ"/>
        </w:rPr>
        <w:t>Кейде сульфидтер мен металл тотықтары еркін күйде (тасымалдауышсыз)</w:t>
      </w:r>
      <w:r w:rsidR="00FD0E4A" w:rsidRPr="00EC52BD">
        <w:rPr>
          <w:rFonts w:ascii="Times New Roman" w:hAnsi="Times New Roman"/>
          <w:color w:val="000000"/>
          <w:sz w:val="28"/>
          <w:szCs w:val="28"/>
          <w:lang w:val="kk-KZ"/>
        </w:rPr>
        <w:t xml:space="preserve"> реакциялардың </w:t>
      </w:r>
      <w:r w:rsidR="00E36B56" w:rsidRPr="00EC52BD">
        <w:rPr>
          <w:rFonts w:ascii="Times New Roman" w:hAnsi="Times New Roman"/>
          <w:color w:val="000000"/>
          <w:sz w:val="28"/>
          <w:szCs w:val="28"/>
          <w:lang w:val="kk-KZ"/>
        </w:rPr>
        <w:t xml:space="preserve"> қышқыл</w:t>
      </w:r>
      <w:r w:rsidR="00FD0E4A" w:rsidRPr="00EC52BD">
        <w:rPr>
          <w:rFonts w:ascii="Times New Roman" w:hAnsi="Times New Roman"/>
          <w:color w:val="000000"/>
          <w:sz w:val="28"/>
          <w:szCs w:val="28"/>
          <w:lang w:val="kk-KZ"/>
        </w:rPr>
        <w:t>дық</w:t>
      </w:r>
      <w:r w:rsidR="00E36B56" w:rsidRPr="00EC52BD">
        <w:rPr>
          <w:rFonts w:ascii="Times New Roman" w:hAnsi="Times New Roman"/>
          <w:color w:val="000000"/>
          <w:sz w:val="28"/>
          <w:szCs w:val="28"/>
          <w:lang w:val="kk-KZ"/>
        </w:rPr>
        <w:t xml:space="preserve"> қасиеттерін анықтайды.Мысал ретінде гидрооқшаулау және гидрокрекинг реакцияларында, сондай-ақ көмірсутектердегі еселенген байланыстардың қанығу реакцияларында каталитикалық белсенділігі бар вольфрам дисульфиді</w:t>
      </w:r>
      <w:r w:rsidR="00444477" w:rsidRPr="00EC52BD">
        <w:rPr>
          <w:rFonts w:ascii="Times New Roman" w:hAnsi="Times New Roman"/>
          <w:color w:val="000000"/>
          <w:sz w:val="28"/>
          <w:szCs w:val="28"/>
          <w:lang w:val="kk-KZ"/>
        </w:rPr>
        <w:t>н алуға бо</w:t>
      </w:r>
      <w:r w:rsidR="00E36B56" w:rsidRPr="00EC52BD">
        <w:rPr>
          <w:rFonts w:ascii="Times New Roman" w:hAnsi="Times New Roman"/>
          <w:color w:val="000000"/>
          <w:sz w:val="28"/>
          <w:szCs w:val="28"/>
          <w:lang w:val="kk-KZ"/>
        </w:rPr>
        <w:t>лады.</w:t>
      </w:r>
    </w:p>
    <w:p w:rsidR="00A41177" w:rsidRPr="00EC52BD" w:rsidRDefault="00A53C00" w:rsidP="00B032C1">
      <w:pPr>
        <w:pStyle w:val="a7"/>
        <w:tabs>
          <w:tab w:val="left" w:pos="709"/>
          <w:tab w:val="left" w:pos="993"/>
        </w:tabs>
        <w:ind w:firstLine="567"/>
        <w:jc w:val="both"/>
        <w:rPr>
          <w:rFonts w:ascii="Times New Roman" w:hAnsi="Times New Roman"/>
          <w:color w:val="000000"/>
          <w:sz w:val="28"/>
          <w:szCs w:val="28"/>
        </w:rPr>
      </w:pPr>
      <w:r w:rsidRPr="00EC52BD">
        <w:rPr>
          <w:rFonts w:ascii="Times New Roman" w:hAnsi="Times New Roman"/>
          <w:color w:val="000000"/>
          <w:sz w:val="28"/>
          <w:szCs w:val="28"/>
        </w:rPr>
        <w:t>Гидр</w:t>
      </w:r>
      <w:r w:rsidRPr="00EC52BD">
        <w:rPr>
          <w:rFonts w:ascii="Times New Roman" w:hAnsi="Times New Roman"/>
          <w:color w:val="000000"/>
          <w:sz w:val="28"/>
          <w:szCs w:val="28"/>
          <w:lang w:val="kk-KZ"/>
        </w:rPr>
        <w:t>ирлеуші</w:t>
      </w:r>
      <w:r w:rsidR="00E36B56" w:rsidRPr="00EC52BD">
        <w:rPr>
          <w:rFonts w:ascii="Times New Roman" w:hAnsi="Times New Roman"/>
          <w:color w:val="000000"/>
          <w:sz w:val="28"/>
          <w:szCs w:val="28"/>
        </w:rPr>
        <w:t xml:space="preserve"> катализаторларды келесі түрлерге бөлуге болады.</w:t>
      </w:r>
    </w:p>
    <w:p w:rsidR="00A41177" w:rsidRPr="00EC52BD" w:rsidRDefault="00A41177" w:rsidP="00B032C1">
      <w:pPr>
        <w:pStyle w:val="a7"/>
        <w:tabs>
          <w:tab w:val="left" w:pos="851"/>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rPr>
        <w:t>1.</w:t>
      </w:r>
      <w:r w:rsidR="00F71647">
        <w:rPr>
          <w:rFonts w:ascii="Times New Roman" w:hAnsi="Times New Roman"/>
          <w:color w:val="000000"/>
          <w:sz w:val="28"/>
          <w:szCs w:val="28"/>
        </w:rPr>
        <w:t xml:space="preserve"> </w:t>
      </w:r>
      <w:r w:rsidR="00A53C00" w:rsidRPr="00EC52BD">
        <w:rPr>
          <w:rFonts w:ascii="Times New Roman" w:hAnsi="Times New Roman"/>
          <w:color w:val="000000"/>
          <w:sz w:val="28"/>
          <w:szCs w:val="28"/>
          <w:lang w:val="kk-KZ"/>
        </w:rPr>
        <w:t xml:space="preserve">Қанықпаған көмірсутектерді </w:t>
      </w:r>
      <w:r w:rsidR="00E36B56" w:rsidRPr="00EC52BD">
        <w:rPr>
          <w:rFonts w:ascii="Times New Roman" w:hAnsi="Times New Roman"/>
          <w:color w:val="000000"/>
          <w:sz w:val="28"/>
          <w:szCs w:val="28"/>
        </w:rPr>
        <w:t>және хошиісті көмірсутектерді қанық</w:t>
      </w:r>
      <w:r w:rsidR="00A53C00" w:rsidRPr="00EC52BD">
        <w:rPr>
          <w:rFonts w:ascii="Times New Roman" w:hAnsi="Times New Roman"/>
          <w:color w:val="000000"/>
          <w:sz w:val="28"/>
          <w:szCs w:val="28"/>
        </w:rPr>
        <w:t>тыру реакцияларында</w:t>
      </w:r>
      <w:r w:rsidR="00A53C00" w:rsidRPr="00EC52BD">
        <w:rPr>
          <w:rFonts w:ascii="Times New Roman" w:hAnsi="Times New Roman"/>
          <w:color w:val="000000"/>
          <w:sz w:val="28"/>
          <w:szCs w:val="28"/>
          <w:lang w:val="kk-KZ"/>
        </w:rPr>
        <w:t>пайдаланылатын</w:t>
      </w:r>
      <w:r w:rsidR="00A53C00" w:rsidRPr="00EC52BD">
        <w:rPr>
          <w:rFonts w:ascii="Times New Roman" w:hAnsi="Times New Roman"/>
          <w:i/>
          <w:color w:val="000000"/>
          <w:sz w:val="28"/>
          <w:szCs w:val="28"/>
          <w:lang w:val="kk-KZ"/>
        </w:rPr>
        <w:t>,</w:t>
      </w:r>
      <w:r w:rsidR="00A53C00" w:rsidRPr="00EC52BD">
        <w:rPr>
          <w:rFonts w:ascii="Times New Roman" w:hAnsi="Times New Roman"/>
          <w:color w:val="000000"/>
          <w:sz w:val="28"/>
          <w:szCs w:val="28"/>
        </w:rPr>
        <w:t>таза күйінде немесе тасығыштар</w:t>
      </w:r>
      <w:r w:rsidR="00A53C00" w:rsidRPr="00EC52BD">
        <w:rPr>
          <w:rFonts w:ascii="Times New Roman" w:hAnsi="Times New Roman"/>
          <w:color w:val="000000"/>
          <w:sz w:val="28"/>
          <w:szCs w:val="28"/>
          <w:lang w:val="kk-KZ"/>
        </w:rPr>
        <w:t xml:space="preserve"> қалпындағы</w:t>
      </w:r>
      <w:r w:rsidR="00A53C00" w:rsidRPr="00EC52BD">
        <w:rPr>
          <w:rFonts w:ascii="Times New Roman" w:hAnsi="Times New Roman"/>
          <w:i/>
          <w:color w:val="000000"/>
          <w:sz w:val="28"/>
          <w:szCs w:val="28"/>
          <w:lang w:val="kk-KZ"/>
        </w:rPr>
        <w:t>м</w:t>
      </w:r>
      <w:r w:rsidR="00F71647" w:rsidRPr="00F71647">
        <w:rPr>
          <w:rFonts w:ascii="Times New Roman" w:hAnsi="Times New Roman"/>
          <w:i/>
          <w:color w:val="000000"/>
          <w:sz w:val="28"/>
          <w:szCs w:val="28"/>
        </w:rPr>
        <w:t xml:space="preserve"> </w:t>
      </w:r>
      <w:r w:rsidR="00F71647">
        <w:rPr>
          <w:rFonts w:ascii="Times New Roman" w:hAnsi="Times New Roman"/>
          <w:i/>
          <w:color w:val="000000"/>
          <w:sz w:val="28"/>
          <w:szCs w:val="28"/>
        </w:rPr>
        <w:t>м</w:t>
      </w:r>
      <w:r w:rsidR="00A53C00" w:rsidRPr="00EC52BD">
        <w:rPr>
          <w:rFonts w:ascii="Times New Roman" w:hAnsi="Times New Roman"/>
          <w:i/>
          <w:color w:val="000000"/>
          <w:sz w:val="28"/>
          <w:szCs w:val="28"/>
          <w:lang w:val="kk-KZ"/>
        </w:rPr>
        <w:t>еталдар (платина, палладий, никель)</w:t>
      </w:r>
      <w:r w:rsidR="00E36B56" w:rsidRPr="00EC52BD">
        <w:rPr>
          <w:rFonts w:ascii="Times New Roman" w:hAnsi="Times New Roman"/>
          <w:i/>
          <w:color w:val="000000"/>
          <w:sz w:val="28"/>
          <w:szCs w:val="28"/>
        </w:rPr>
        <w:t>.</w:t>
      </w:r>
      <w:r w:rsidR="00F71647">
        <w:rPr>
          <w:rFonts w:ascii="Times New Roman" w:hAnsi="Times New Roman"/>
          <w:i/>
          <w:color w:val="000000"/>
          <w:sz w:val="28"/>
          <w:szCs w:val="28"/>
        </w:rPr>
        <w:t xml:space="preserve"> </w:t>
      </w:r>
      <w:r w:rsidR="00E36B56" w:rsidRPr="00EC52BD">
        <w:rPr>
          <w:rFonts w:ascii="Times New Roman" w:hAnsi="Times New Roman"/>
          <w:color w:val="000000"/>
          <w:sz w:val="28"/>
          <w:szCs w:val="28"/>
          <w:lang w:val="kk-KZ"/>
        </w:rPr>
        <w:t xml:space="preserve">Олар процесті төмен температураларда жүргізуге мүмкіндік береді, бірақ </w:t>
      </w:r>
      <w:r w:rsidR="00F7161F" w:rsidRPr="00EC52BD">
        <w:rPr>
          <w:rFonts w:ascii="Times New Roman" w:hAnsi="Times New Roman"/>
          <w:color w:val="000000"/>
          <w:sz w:val="28"/>
          <w:szCs w:val="28"/>
          <w:lang w:val="kk-KZ"/>
        </w:rPr>
        <w:t>шикізатта катализаторлық улар</w:t>
      </w:r>
      <w:r w:rsidR="00E36B56" w:rsidRPr="00EC52BD">
        <w:rPr>
          <w:rFonts w:ascii="Times New Roman" w:hAnsi="Times New Roman"/>
          <w:color w:val="000000"/>
          <w:sz w:val="28"/>
          <w:szCs w:val="28"/>
          <w:lang w:val="kk-KZ"/>
        </w:rPr>
        <w:t xml:space="preserve"> болмауы тиіс.</w:t>
      </w:r>
    </w:p>
    <w:p w:rsidR="00A41177" w:rsidRPr="00EC52BD" w:rsidRDefault="00A41177" w:rsidP="00B032C1">
      <w:pPr>
        <w:pStyle w:val="a7"/>
        <w:tabs>
          <w:tab w:val="left" w:pos="851"/>
          <w:tab w:val="left" w:pos="993"/>
        </w:tabs>
        <w:ind w:firstLine="567"/>
        <w:jc w:val="both"/>
        <w:rPr>
          <w:rFonts w:ascii="Times New Roman" w:hAnsi="Times New Roman"/>
          <w:i/>
          <w:color w:val="000000"/>
          <w:sz w:val="28"/>
          <w:szCs w:val="28"/>
          <w:lang w:val="kk-KZ"/>
        </w:rPr>
      </w:pPr>
      <w:r w:rsidRPr="00EC52BD">
        <w:rPr>
          <w:rFonts w:ascii="Times New Roman" w:hAnsi="Times New Roman"/>
          <w:i/>
          <w:color w:val="000000"/>
          <w:sz w:val="28"/>
          <w:szCs w:val="28"/>
          <w:lang w:val="kk-KZ"/>
        </w:rPr>
        <w:t>2.</w:t>
      </w:r>
      <w:r w:rsidR="00F71647">
        <w:rPr>
          <w:rFonts w:ascii="Times New Roman" w:hAnsi="Times New Roman"/>
          <w:i/>
          <w:color w:val="000000"/>
          <w:sz w:val="28"/>
          <w:szCs w:val="28"/>
          <w:lang w:val="kk-KZ"/>
        </w:rPr>
        <w:t xml:space="preserve"> </w:t>
      </w:r>
      <w:r w:rsidR="0058128F" w:rsidRPr="00EC52BD">
        <w:rPr>
          <w:rFonts w:ascii="Times New Roman" w:hAnsi="Times New Roman"/>
          <w:i/>
          <w:color w:val="000000"/>
          <w:sz w:val="28"/>
          <w:szCs w:val="28"/>
          <w:lang w:val="kk-KZ"/>
        </w:rPr>
        <w:t>Кизельгур,</w:t>
      </w:r>
      <w:r w:rsidR="00F71647">
        <w:rPr>
          <w:rFonts w:ascii="Times New Roman" w:hAnsi="Times New Roman"/>
          <w:i/>
          <w:color w:val="000000"/>
          <w:sz w:val="28"/>
          <w:szCs w:val="28"/>
          <w:lang w:val="kk-KZ"/>
        </w:rPr>
        <w:t xml:space="preserve"> </w:t>
      </w:r>
      <w:r w:rsidR="00E36B56" w:rsidRPr="00EC52BD">
        <w:rPr>
          <w:rFonts w:ascii="Times New Roman" w:hAnsi="Times New Roman"/>
          <w:i/>
          <w:color w:val="000000"/>
          <w:sz w:val="28"/>
          <w:szCs w:val="28"/>
          <w:lang w:val="kk-KZ"/>
        </w:rPr>
        <w:t>алюминий немесе магний тотығы</w:t>
      </w:r>
      <w:r w:rsidR="0058128F" w:rsidRPr="00EC52BD">
        <w:rPr>
          <w:rFonts w:ascii="Times New Roman" w:hAnsi="Times New Roman"/>
          <w:i/>
          <w:color w:val="000000"/>
          <w:sz w:val="28"/>
          <w:szCs w:val="28"/>
          <w:lang w:val="kk-KZ"/>
        </w:rPr>
        <w:t>ның қышқылдық тасығыштарындағы металдың тотықтары менсульфидтері (немесе олардың үйлесімі)</w:t>
      </w:r>
      <w:r w:rsidR="00E36B56" w:rsidRPr="00EC52BD">
        <w:rPr>
          <w:rFonts w:ascii="Times New Roman" w:hAnsi="Times New Roman"/>
          <w:i/>
          <w:color w:val="000000"/>
          <w:sz w:val="28"/>
          <w:szCs w:val="28"/>
          <w:lang w:val="kk-KZ"/>
        </w:rPr>
        <w:t>.</w:t>
      </w:r>
      <w:r w:rsidR="00F71647">
        <w:rPr>
          <w:rFonts w:ascii="Times New Roman" w:hAnsi="Times New Roman"/>
          <w:i/>
          <w:color w:val="000000"/>
          <w:sz w:val="28"/>
          <w:szCs w:val="28"/>
          <w:lang w:val="kk-KZ"/>
        </w:rPr>
        <w:t xml:space="preserve"> </w:t>
      </w:r>
      <w:r w:rsidR="0058128F" w:rsidRPr="00EC52BD">
        <w:rPr>
          <w:rFonts w:ascii="Times New Roman" w:hAnsi="Times New Roman"/>
          <w:color w:val="000000"/>
          <w:sz w:val="28"/>
          <w:szCs w:val="28"/>
          <w:lang w:val="kk-KZ"/>
        </w:rPr>
        <w:t>Олар негізінен потенциалды</w:t>
      </w:r>
      <w:r w:rsidR="00E36B56" w:rsidRPr="00EC52BD">
        <w:rPr>
          <w:rFonts w:ascii="Times New Roman" w:hAnsi="Times New Roman"/>
          <w:color w:val="000000"/>
          <w:sz w:val="28"/>
          <w:szCs w:val="28"/>
          <w:lang w:val="kk-KZ"/>
        </w:rPr>
        <w:t xml:space="preserve"> катализаторлық улардың қатысуымен</w:t>
      </w:r>
      <w:r w:rsidR="0058128F" w:rsidRPr="00EC52BD">
        <w:rPr>
          <w:rFonts w:ascii="Times New Roman" w:hAnsi="Times New Roman"/>
          <w:color w:val="000000"/>
          <w:sz w:val="28"/>
          <w:szCs w:val="28"/>
          <w:lang w:val="kk-KZ"/>
        </w:rPr>
        <w:t>,</w:t>
      </w:r>
      <w:r w:rsidR="00E36B56" w:rsidRPr="00EC52BD">
        <w:rPr>
          <w:rFonts w:ascii="Times New Roman" w:hAnsi="Times New Roman"/>
          <w:color w:val="000000"/>
          <w:sz w:val="28"/>
          <w:szCs w:val="28"/>
          <w:lang w:val="kk-KZ"/>
        </w:rPr>
        <w:t>қаныққан гидрирлеу реакцияларында қолданылады.</w:t>
      </w:r>
    </w:p>
    <w:p w:rsidR="00A41177" w:rsidRPr="00EC52BD" w:rsidRDefault="00A41177" w:rsidP="00B032C1">
      <w:pPr>
        <w:pStyle w:val="a7"/>
        <w:tabs>
          <w:tab w:val="left" w:pos="851"/>
          <w:tab w:val="left" w:pos="993"/>
        </w:tabs>
        <w:ind w:firstLine="567"/>
        <w:jc w:val="both"/>
        <w:rPr>
          <w:rFonts w:ascii="Times New Roman" w:hAnsi="Times New Roman"/>
          <w:i/>
          <w:color w:val="000000"/>
          <w:sz w:val="28"/>
          <w:szCs w:val="28"/>
          <w:lang w:val="kk-KZ"/>
        </w:rPr>
      </w:pPr>
      <w:r w:rsidRPr="00EC52BD">
        <w:rPr>
          <w:rFonts w:ascii="Times New Roman" w:hAnsi="Times New Roman"/>
          <w:i/>
          <w:color w:val="000000"/>
          <w:sz w:val="28"/>
          <w:szCs w:val="28"/>
          <w:lang w:val="kk-KZ"/>
        </w:rPr>
        <w:t>3.</w:t>
      </w:r>
      <w:r w:rsidR="00F71647">
        <w:rPr>
          <w:rFonts w:ascii="Times New Roman" w:hAnsi="Times New Roman"/>
          <w:i/>
          <w:color w:val="000000"/>
          <w:sz w:val="28"/>
          <w:szCs w:val="28"/>
          <w:lang w:val="kk-KZ"/>
        </w:rPr>
        <w:t xml:space="preserve"> </w:t>
      </w:r>
      <w:r w:rsidR="00E36B56" w:rsidRPr="00EC52BD">
        <w:rPr>
          <w:rFonts w:ascii="Times New Roman" w:hAnsi="Times New Roman"/>
          <w:i/>
          <w:color w:val="000000"/>
          <w:sz w:val="28"/>
          <w:szCs w:val="28"/>
          <w:lang w:val="kk-KZ"/>
        </w:rPr>
        <w:t>Алюмосиликаттың, магнийсиликаттың, алюминий тотығының (қышқылдық) немесе белсендірілген саздың қышқылдық тасығыштарындағы металл тотықтары мен сульфидтері (немесе олардың үйлесімі).</w:t>
      </w:r>
      <w:r w:rsidR="00F71647">
        <w:rPr>
          <w:rFonts w:ascii="Times New Roman" w:hAnsi="Times New Roman"/>
          <w:i/>
          <w:color w:val="000000"/>
          <w:sz w:val="28"/>
          <w:szCs w:val="28"/>
          <w:lang w:val="kk-KZ"/>
        </w:rPr>
        <w:t xml:space="preserve"> </w:t>
      </w:r>
      <w:r w:rsidR="00E36B56" w:rsidRPr="00EC52BD">
        <w:rPr>
          <w:rFonts w:ascii="Times New Roman" w:hAnsi="Times New Roman"/>
          <w:color w:val="000000"/>
          <w:sz w:val="28"/>
          <w:szCs w:val="28"/>
          <w:lang w:val="kk-KZ"/>
        </w:rPr>
        <w:t>Бұл ката</w:t>
      </w:r>
      <w:r w:rsidR="0058128F" w:rsidRPr="00EC52BD">
        <w:rPr>
          <w:rFonts w:ascii="Times New Roman" w:hAnsi="Times New Roman"/>
          <w:color w:val="000000"/>
          <w:sz w:val="28"/>
          <w:szCs w:val="28"/>
          <w:lang w:val="kk-KZ"/>
        </w:rPr>
        <w:t>лизаторлар көбінесе гидроизомерлеу</w:t>
      </w:r>
      <w:r w:rsidR="00E36B56" w:rsidRPr="00EC52BD">
        <w:rPr>
          <w:rFonts w:ascii="Times New Roman" w:hAnsi="Times New Roman"/>
          <w:color w:val="000000"/>
          <w:sz w:val="28"/>
          <w:szCs w:val="28"/>
          <w:lang w:val="kk-KZ"/>
        </w:rPr>
        <w:t xml:space="preserve"> және гидрокрекинг жүргізу үшін қолданылады.</w:t>
      </w:r>
    </w:p>
    <w:p w:rsidR="00A41177" w:rsidRPr="00EC52BD" w:rsidRDefault="00E36B56" w:rsidP="00B032C1">
      <w:pPr>
        <w:pStyle w:val="a7"/>
        <w:tabs>
          <w:tab w:val="left" w:pos="709"/>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Гидрогенизациялық қондырғылардың жұмысында</w:t>
      </w:r>
      <w:r w:rsidR="00814423" w:rsidRPr="00EC52BD">
        <w:rPr>
          <w:rFonts w:ascii="Times New Roman" w:hAnsi="Times New Roman"/>
          <w:color w:val="000000"/>
          <w:sz w:val="28"/>
          <w:szCs w:val="28"/>
          <w:lang w:val="kk-KZ"/>
        </w:rPr>
        <w:t xml:space="preserve"> каталитикалық улар</w:t>
      </w:r>
      <w:r w:rsidRPr="00EC52BD">
        <w:rPr>
          <w:rFonts w:ascii="Times New Roman" w:hAnsi="Times New Roman"/>
          <w:color w:val="000000"/>
          <w:sz w:val="28"/>
          <w:szCs w:val="28"/>
          <w:lang w:val="kk-KZ"/>
        </w:rPr>
        <w:t xml:space="preserve"> үлкен зиян келтіреді.</w:t>
      </w:r>
      <w:r w:rsidR="00F71647">
        <w:rPr>
          <w:rFonts w:ascii="Times New Roman" w:hAnsi="Times New Roman"/>
          <w:color w:val="000000"/>
          <w:sz w:val="28"/>
          <w:szCs w:val="28"/>
          <w:lang w:val="kk-KZ"/>
        </w:rPr>
        <w:t xml:space="preserve"> </w:t>
      </w:r>
      <w:r w:rsidR="00814423" w:rsidRPr="00EC52BD">
        <w:rPr>
          <w:rFonts w:ascii="Times New Roman" w:hAnsi="Times New Roman"/>
          <w:color w:val="000000"/>
          <w:sz w:val="28"/>
          <w:szCs w:val="28"/>
          <w:lang w:val="kk-KZ"/>
        </w:rPr>
        <w:t xml:space="preserve">Көп жағдайда </w:t>
      </w:r>
      <w:r w:rsidR="00ED7AB8" w:rsidRPr="00EC52BD">
        <w:rPr>
          <w:rFonts w:ascii="Times New Roman" w:hAnsi="Times New Roman"/>
          <w:color w:val="000000"/>
          <w:sz w:val="28"/>
          <w:szCs w:val="28"/>
          <w:lang w:val="kk-KZ"/>
        </w:rPr>
        <w:t xml:space="preserve"> V топтың элементтері (</w:t>
      </w:r>
      <w:r w:rsidR="00ED7AB8" w:rsidRPr="00EC52BD">
        <w:rPr>
          <w:rFonts w:ascii="Times New Roman" w:hAnsi="Times New Roman"/>
          <w:i/>
          <w:color w:val="000000"/>
          <w:sz w:val="28"/>
          <w:szCs w:val="28"/>
          <w:lang w:val="kk-KZ"/>
        </w:rPr>
        <w:t>азот, фосфор, мышьяк, сурьма, висмут</w:t>
      </w:r>
      <w:r w:rsidR="00ED7AB8" w:rsidRPr="00EC52BD">
        <w:rPr>
          <w:rFonts w:ascii="Times New Roman" w:hAnsi="Times New Roman"/>
          <w:color w:val="000000"/>
          <w:sz w:val="28"/>
          <w:szCs w:val="28"/>
          <w:lang w:val="kk-KZ"/>
        </w:rPr>
        <w:t>) және VI топтың элементтері (</w:t>
      </w:r>
      <w:r w:rsidR="00ED7AB8" w:rsidRPr="00EC52BD">
        <w:rPr>
          <w:rFonts w:ascii="Times New Roman" w:hAnsi="Times New Roman"/>
          <w:i/>
          <w:color w:val="000000"/>
          <w:sz w:val="28"/>
          <w:szCs w:val="28"/>
          <w:lang w:val="kk-KZ"/>
        </w:rPr>
        <w:t>оттегі, күкірт, селен, теллур</w:t>
      </w:r>
      <w:r w:rsidR="00ED7AB8" w:rsidRPr="00EC52BD">
        <w:rPr>
          <w:rFonts w:ascii="Times New Roman" w:hAnsi="Times New Roman"/>
          <w:color w:val="000000"/>
          <w:sz w:val="28"/>
          <w:szCs w:val="28"/>
          <w:lang w:val="kk-KZ"/>
        </w:rPr>
        <w:t xml:space="preserve">) </w:t>
      </w:r>
      <w:r w:rsidR="00814423" w:rsidRPr="00EC52BD">
        <w:rPr>
          <w:rFonts w:ascii="Times New Roman" w:hAnsi="Times New Roman"/>
          <w:color w:val="000000"/>
          <w:sz w:val="28"/>
          <w:szCs w:val="28"/>
          <w:lang w:val="kk-KZ"/>
        </w:rPr>
        <w:t>VIII топтың металдарына қарағанда улау қабілетінің жоғары екенін білеміз</w:t>
      </w:r>
      <w:r w:rsidR="00ED7AB8" w:rsidRPr="00EC52BD">
        <w:rPr>
          <w:rFonts w:ascii="Times New Roman" w:hAnsi="Times New Roman"/>
          <w:color w:val="000000"/>
          <w:sz w:val="28"/>
          <w:szCs w:val="28"/>
          <w:lang w:val="kk-KZ"/>
        </w:rPr>
        <w:t xml:space="preserve"> (темір, кобальт, никель, платина, палладия).</w:t>
      </w:r>
      <w:r w:rsidR="006E7C47" w:rsidRPr="00EC52BD">
        <w:rPr>
          <w:rFonts w:ascii="Times New Roman" w:hAnsi="Times New Roman"/>
          <w:color w:val="000000"/>
          <w:sz w:val="28"/>
          <w:szCs w:val="28"/>
          <w:lang w:val="kk-KZ"/>
        </w:rPr>
        <w:t xml:space="preserve">Улар катализаторға </w:t>
      </w:r>
      <w:r w:rsidR="009A5F59" w:rsidRPr="00EC52BD">
        <w:rPr>
          <w:rFonts w:ascii="Times New Roman" w:hAnsi="Times New Roman"/>
          <w:color w:val="000000"/>
          <w:sz w:val="28"/>
          <w:szCs w:val="28"/>
          <w:lang w:val="kk-KZ"/>
        </w:rPr>
        <w:t>берік</w:t>
      </w:r>
      <w:r w:rsidR="006E7C47" w:rsidRPr="00EC52BD">
        <w:rPr>
          <w:rFonts w:ascii="Times New Roman" w:hAnsi="Times New Roman"/>
          <w:color w:val="000000"/>
          <w:sz w:val="28"/>
          <w:szCs w:val="28"/>
          <w:lang w:val="kk-KZ"/>
        </w:rPr>
        <w:t xml:space="preserve"> адсорбцияланып </w:t>
      </w:r>
      <w:r w:rsidR="00ED7AB8" w:rsidRPr="00EC52BD">
        <w:rPr>
          <w:rFonts w:ascii="Times New Roman" w:hAnsi="Times New Roman"/>
          <w:color w:val="000000"/>
          <w:sz w:val="28"/>
          <w:szCs w:val="28"/>
          <w:lang w:val="kk-KZ"/>
        </w:rPr>
        <w:t xml:space="preserve"> н</w:t>
      </w:r>
      <w:r w:rsidR="009A5F59" w:rsidRPr="00EC52BD">
        <w:rPr>
          <w:rFonts w:ascii="Times New Roman" w:hAnsi="Times New Roman"/>
          <w:color w:val="000000"/>
          <w:sz w:val="28"/>
          <w:szCs w:val="28"/>
          <w:lang w:val="kk-KZ"/>
        </w:rPr>
        <w:t>е</w:t>
      </w:r>
      <w:r w:rsidR="00ED7AB8" w:rsidRPr="00EC52BD">
        <w:rPr>
          <w:rFonts w:ascii="Times New Roman" w:hAnsi="Times New Roman"/>
          <w:color w:val="000000"/>
          <w:sz w:val="28"/>
          <w:szCs w:val="28"/>
          <w:lang w:val="kk-KZ"/>
        </w:rPr>
        <w:t xml:space="preserve"> ола</w:t>
      </w:r>
      <w:r w:rsidR="006E7C47" w:rsidRPr="00EC52BD">
        <w:rPr>
          <w:rFonts w:ascii="Times New Roman" w:hAnsi="Times New Roman"/>
          <w:color w:val="000000"/>
          <w:sz w:val="28"/>
          <w:szCs w:val="28"/>
          <w:lang w:val="kk-KZ"/>
        </w:rPr>
        <w:t>рмен химиялық өзара әрекеттесіп</w:t>
      </w:r>
      <w:r w:rsidR="009A5F59" w:rsidRPr="00EC52BD">
        <w:rPr>
          <w:rFonts w:ascii="Times New Roman" w:hAnsi="Times New Roman"/>
          <w:color w:val="000000"/>
          <w:sz w:val="28"/>
          <w:szCs w:val="28"/>
          <w:lang w:val="kk-KZ"/>
        </w:rPr>
        <w:t>,</w:t>
      </w:r>
      <w:r w:rsidR="006E7C47" w:rsidRPr="00EC52BD">
        <w:rPr>
          <w:rFonts w:ascii="Times New Roman" w:hAnsi="Times New Roman"/>
          <w:color w:val="000000"/>
          <w:sz w:val="28"/>
          <w:szCs w:val="28"/>
          <w:lang w:val="kk-KZ"/>
        </w:rPr>
        <w:t xml:space="preserve">катализатордың белсенді орталықтарын бұғаттайды. </w:t>
      </w:r>
      <w:r w:rsidR="00ED7AB8" w:rsidRPr="00EC52BD">
        <w:rPr>
          <w:rFonts w:ascii="Times New Roman" w:hAnsi="Times New Roman"/>
          <w:color w:val="000000"/>
          <w:sz w:val="28"/>
          <w:szCs w:val="28"/>
          <w:lang w:val="kk-KZ"/>
        </w:rPr>
        <w:t>Катализаторлық улардың тотығуы нәтижесінде катализаторды регенерациялау кезінде оларды бейтараптандыруға қол жеткізіледі, алайда улармен күрестің ең жақсы тәсілі уландырғыш қоспаларды ыдырату немесе байланыстыру үшін катализатормен толтырылған қосымша (шикізат барысы бойынша бірінші) реакторды орнату болып табылады.</w:t>
      </w:r>
    </w:p>
    <w:p w:rsidR="00A41177" w:rsidRPr="00EC52BD" w:rsidRDefault="00ED7AB8" w:rsidP="00B032C1">
      <w:pPr>
        <w:pStyle w:val="a7"/>
        <w:tabs>
          <w:tab w:val="left" w:pos="709"/>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Күкіртті қосылыстар шикізаттың барлық түрлерінде бар болғандықтан, күкіртке төзімді катализаторларды қолдану керек. Мұндай катализаторлар металл сульфидтері болып табылады. Қазіргі заманғы процестердің көпшілігінде катализаторлар ретінде порист тасығышта молибденмен араласқан кобальт немесе никель қолданылады (негізінен алюминий тотығы), кейде сульфидті никельвольфрам катализаторы қолданылады.</w:t>
      </w:r>
      <w:r w:rsidR="00F71647">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Әдетте катализаторлар</w:t>
      </w:r>
      <w:r w:rsidR="009A5F59" w:rsidRPr="00EC52BD">
        <w:rPr>
          <w:rFonts w:ascii="Times New Roman" w:hAnsi="Times New Roman"/>
          <w:color w:val="000000"/>
          <w:sz w:val="28"/>
          <w:szCs w:val="28"/>
          <w:lang w:val="kk-KZ"/>
        </w:rPr>
        <w:t xml:space="preserve"> тотыққан түрде шығарылады:олар </w:t>
      </w:r>
      <w:r w:rsidRPr="00EC52BD">
        <w:rPr>
          <w:rFonts w:ascii="Times New Roman" w:hAnsi="Times New Roman"/>
          <w:color w:val="000000"/>
          <w:sz w:val="28"/>
          <w:szCs w:val="28"/>
          <w:lang w:val="kk-KZ"/>
        </w:rPr>
        <w:t>күкіртті шикізатты гидрогенизациялау кезінде</w:t>
      </w:r>
      <w:r w:rsidR="009A5F59" w:rsidRPr="00EC52BD">
        <w:rPr>
          <w:rFonts w:ascii="Times New Roman" w:hAnsi="Times New Roman"/>
          <w:color w:val="000000"/>
          <w:sz w:val="28"/>
          <w:szCs w:val="28"/>
          <w:lang w:val="kk-KZ"/>
        </w:rPr>
        <w:t xml:space="preserve"> толық </w:t>
      </w:r>
      <w:r w:rsidRPr="00EC52BD">
        <w:rPr>
          <w:rFonts w:ascii="Times New Roman" w:hAnsi="Times New Roman"/>
          <w:color w:val="000000"/>
          <w:sz w:val="28"/>
          <w:szCs w:val="28"/>
          <w:lang w:val="kk-KZ"/>
        </w:rPr>
        <w:t xml:space="preserve"> кобальт (немесе никел</w:t>
      </w:r>
      <w:r w:rsidR="009A5F59" w:rsidRPr="00EC52BD">
        <w:rPr>
          <w:rFonts w:ascii="Times New Roman" w:hAnsi="Times New Roman"/>
          <w:color w:val="000000"/>
          <w:sz w:val="28"/>
          <w:szCs w:val="28"/>
          <w:lang w:val="kk-KZ"/>
        </w:rPr>
        <w:t xml:space="preserve">ь) және молибден тотықтары немесе біртіндеп </w:t>
      </w:r>
      <w:r w:rsidRPr="00EC52BD">
        <w:rPr>
          <w:rFonts w:ascii="Times New Roman" w:hAnsi="Times New Roman"/>
          <w:color w:val="000000"/>
          <w:sz w:val="28"/>
          <w:szCs w:val="28"/>
          <w:lang w:val="kk-KZ"/>
        </w:rPr>
        <w:t>сульфид түріне өтеді.Жиі жүктегеннен кейін катализаторды "айналдырады", алдын ала күкіртті сутегімен немесе күкіртті қосындылармен және сутегімен өңдейді.</w:t>
      </w:r>
    </w:p>
    <w:p w:rsidR="00F67212" w:rsidRPr="00EC52BD" w:rsidRDefault="00F67212" w:rsidP="00B032C1">
      <w:pPr>
        <w:pStyle w:val="a7"/>
        <w:tabs>
          <w:tab w:val="left" w:pos="709"/>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Әсіресе сульфидті қалыпқа ауыстырылған молибденді катализаторлар С - S байланыстарының үзілуі нәтижесінде өтетін гидрирлеу реакцияларында өте белсенді</w:t>
      </w:r>
      <w:r w:rsidR="007A4183" w:rsidRPr="00EC52BD">
        <w:rPr>
          <w:rFonts w:ascii="Times New Roman" w:hAnsi="Times New Roman"/>
          <w:color w:val="000000"/>
          <w:sz w:val="28"/>
          <w:szCs w:val="28"/>
          <w:lang w:val="kk-KZ"/>
        </w:rPr>
        <w:t xml:space="preserve"> болып келеді</w:t>
      </w:r>
      <w:r w:rsidRPr="00EC52BD">
        <w:rPr>
          <w:rFonts w:ascii="Times New Roman" w:hAnsi="Times New Roman"/>
          <w:color w:val="000000"/>
          <w:sz w:val="28"/>
          <w:szCs w:val="28"/>
          <w:lang w:val="kk-KZ"/>
        </w:rPr>
        <w:t>.</w:t>
      </w:r>
      <w:r w:rsidR="007A4183" w:rsidRPr="00EC52BD">
        <w:rPr>
          <w:rFonts w:ascii="Times New Roman" w:hAnsi="Times New Roman"/>
          <w:color w:val="000000"/>
          <w:sz w:val="28"/>
          <w:szCs w:val="28"/>
          <w:lang w:val="kk-KZ"/>
        </w:rPr>
        <w:t>Тура осындай жағдайды</w:t>
      </w:r>
      <w:r w:rsidRPr="00EC52BD">
        <w:rPr>
          <w:rFonts w:ascii="Times New Roman" w:hAnsi="Times New Roman"/>
          <w:color w:val="000000"/>
          <w:sz w:val="28"/>
          <w:szCs w:val="28"/>
          <w:lang w:val="kk-KZ"/>
        </w:rPr>
        <w:t>, мысалы, алюминий тотығындағы кобальт молибден</w:t>
      </w:r>
      <w:r w:rsidR="007A4183" w:rsidRPr="00EC52BD">
        <w:rPr>
          <w:rFonts w:ascii="Times New Roman" w:hAnsi="Times New Roman"/>
          <w:color w:val="000000"/>
          <w:sz w:val="28"/>
          <w:szCs w:val="28"/>
          <w:lang w:val="kk-KZ"/>
        </w:rPr>
        <w:t>де байқаймыз</w:t>
      </w:r>
      <w:r w:rsidRPr="00EC52BD">
        <w:rPr>
          <w:rFonts w:ascii="Times New Roman" w:hAnsi="Times New Roman"/>
          <w:color w:val="000000"/>
          <w:sz w:val="28"/>
          <w:szCs w:val="28"/>
          <w:lang w:val="kk-KZ"/>
        </w:rPr>
        <w:t xml:space="preserve">, </w:t>
      </w:r>
      <w:r w:rsidR="007A4183" w:rsidRPr="00EC52BD">
        <w:rPr>
          <w:rFonts w:ascii="Times New Roman" w:hAnsi="Times New Roman"/>
          <w:color w:val="000000"/>
          <w:sz w:val="28"/>
          <w:szCs w:val="28"/>
          <w:lang w:val="kk-KZ"/>
        </w:rPr>
        <w:t xml:space="preserve">сондай-ақ  </w:t>
      </w:r>
      <w:r w:rsidRPr="00EC52BD">
        <w:rPr>
          <w:rFonts w:ascii="Times New Roman" w:hAnsi="Times New Roman"/>
          <w:color w:val="000000"/>
          <w:sz w:val="28"/>
          <w:szCs w:val="28"/>
          <w:lang w:val="kk-KZ"/>
        </w:rPr>
        <w:t>катализатор</w:t>
      </w:r>
      <w:r w:rsidR="007A4183" w:rsidRPr="00EC52BD">
        <w:rPr>
          <w:rFonts w:ascii="Times New Roman" w:hAnsi="Times New Roman"/>
          <w:color w:val="000000"/>
          <w:sz w:val="28"/>
          <w:szCs w:val="28"/>
          <w:lang w:val="kk-KZ"/>
        </w:rPr>
        <w:t>дың</w:t>
      </w:r>
      <w:r w:rsidRPr="00EC52BD">
        <w:rPr>
          <w:rFonts w:ascii="Times New Roman" w:hAnsi="Times New Roman"/>
          <w:color w:val="000000"/>
          <w:sz w:val="28"/>
          <w:szCs w:val="28"/>
          <w:lang w:val="kk-KZ"/>
        </w:rPr>
        <w:t xml:space="preserve"> жоғары жылуға төзімділікке ие</w:t>
      </w:r>
      <w:r w:rsidR="007A4183" w:rsidRPr="00EC52BD">
        <w:rPr>
          <w:rFonts w:ascii="Times New Roman" w:hAnsi="Times New Roman"/>
          <w:color w:val="000000"/>
          <w:sz w:val="28"/>
          <w:szCs w:val="28"/>
          <w:lang w:val="kk-KZ"/>
        </w:rPr>
        <w:t xml:space="preserve"> болуы</w:t>
      </w:r>
      <w:r w:rsidRPr="00EC52BD">
        <w:rPr>
          <w:rFonts w:ascii="Times New Roman" w:hAnsi="Times New Roman"/>
          <w:color w:val="000000"/>
          <w:sz w:val="28"/>
          <w:szCs w:val="28"/>
          <w:lang w:val="kk-KZ"/>
        </w:rPr>
        <w:t>, бұл о</w:t>
      </w:r>
      <w:r w:rsidR="007A4183" w:rsidRPr="00EC52BD">
        <w:rPr>
          <w:rFonts w:ascii="Times New Roman" w:hAnsi="Times New Roman"/>
          <w:color w:val="000000"/>
          <w:sz w:val="28"/>
          <w:szCs w:val="28"/>
          <w:lang w:val="kk-KZ"/>
        </w:rPr>
        <w:t xml:space="preserve">ның қызмет ету мерзімінің ұзаруына </w:t>
      </w:r>
      <w:r w:rsidRPr="00EC52BD">
        <w:rPr>
          <w:rFonts w:ascii="Times New Roman" w:hAnsi="Times New Roman"/>
          <w:color w:val="000000"/>
          <w:sz w:val="28"/>
          <w:szCs w:val="28"/>
          <w:lang w:val="kk-KZ"/>
        </w:rPr>
        <w:t xml:space="preserve"> ықпал етеді.Екінші жағынан, С - С байланыстардың үзілуіне қатысты гидрокрекинг катализаторының белсенділігі</w:t>
      </w:r>
      <w:r w:rsidR="007A4183" w:rsidRPr="00EC52BD">
        <w:rPr>
          <w:rFonts w:ascii="Times New Roman" w:hAnsi="Times New Roman"/>
          <w:color w:val="000000"/>
          <w:sz w:val="28"/>
          <w:szCs w:val="28"/>
          <w:lang w:val="kk-KZ"/>
        </w:rPr>
        <w:t>нің аздығы</w:t>
      </w:r>
      <w:r w:rsidRPr="00EC52BD">
        <w:rPr>
          <w:rFonts w:ascii="Times New Roman" w:hAnsi="Times New Roman"/>
          <w:color w:val="000000"/>
          <w:sz w:val="28"/>
          <w:szCs w:val="28"/>
          <w:lang w:val="kk-KZ"/>
        </w:rPr>
        <w:t>, соның салдарынан күкіртті жою үшін талап етілетін жағдайларда төмен қайнайтын өнімдердің түзілуі шамалы</w:t>
      </w:r>
      <w:r w:rsidR="007A4183" w:rsidRPr="00EC52BD">
        <w:rPr>
          <w:rFonts w:ascii="Times New Roman" w:hAnsi="Times New Roman"/>
          <w:color w:val="000000"/>
          <w:sz w:val="28"/>
          <w:szCs w:val="28"/>
          <w:lang w:val="kk-KZ"/>
        </w:rPr>
        <w:t xml:space="preserve"> екенін көруге болады</w:t>
      </w:r>
      <w:r w:rsidRPr="00EC52BD">
        <w:rPr>
          <w:rFonts w:ascii="Times New Roman" w:hAnsi="Times New Roman"/>
          <w:color w:val="000000"/>
          <w:sz w:val="28"/>
          <w:szCs w:val="28"/>
          <w:lang w:val="kk-KZ"/>
        </w:rPr>
        <w:t>.</w:t>
      </w:r>
    </w:p>
    <w:p w:rsidR="009F6EB3" w:rsidRPr="00EC52BD" w:rsidRDefault="00F67212" w:rsidP="00B032C1">
      <w:pPr>
        <w:pStyle w:val="a7"/>
        <w:tabs>
          <w:tab w:val="left" w:pos="709"/>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Гидрогенизациялық процестердің катализаторла</w:t>
      </w:r>
      <w:r w:rsidR="007A4183" w:rsidRPr="00EC52BD">
        <w:rPr>
          <w:rFonts w:ascii="Times New Roman" w:hAnsi="Times New Roman"/>
          <w:color w:val="000000"/>
          <w:sz w:val="28"/>
          <w:szCs w:val="28"/>
          <w:lang w:val="kk-KZ"/>
        </w:rPr>
        <w:t>ры әртүрлі, бірақ оларды атқаратын жұмысы</w:t>
      </w:r>
      <w:r w:rsidRPr="00EC52BD">
        <w:rPr>
          <w:rFonts w:ascii="Times New Roman" w:hAnsi="Times New Roman"/>
          <w:color w:val="000000"/>
          <w:sz w:val="28"/>
          <w:szCs w:val="28"/>
          <w:lang w:val="kk-KZ"/>
        </w:rPr>
        <w:t xml:space="preserve"> бойынша </w:t>
      </w:r>
      <w:r w:rsidR="00E47F8B" w:rsidRPr="00EC52BD">
        <w:rPr>
          <w:rFonts w:ascii="Times New Roman" w:hAnsi="Times New Roman"/>
          <w:color w:val="000000"/>
          <w:sz w:val="28"/>
          <w:szCs w:val="28"/>
          <w:lang w:val="kk-KZ"/>
        </w:rPr>
        <w:t xml:space="preserve">мынадай түрлерге </w:t>
      </w:r>
      <w:r w:rsidRPr="00EC52BD">
        <w:rPr>
          <w:rFonts w:ascii="Times New Roman" w:hAnsi="Times New Roman"/>
          <w:color w:val="000000"/>
          <w:sz w:val="28"/>
          <w:szCs w:val="28"/>
          <w:lang w:val="kk-KZ"/>
        </w:rPr>
        <w:t>жіктеуге болады: мұнай дистилляттарын гидротазалау катализаторлары; мұнай шикізатының мұнайдан мазутқа дейінгі гидрокрекинг катализаторлары, деалкилдеу катализаторлары.</w:t>
      </w:r>
    </w:p>
    <w:p w:rsidR="0037509F" w:rsidRPr="00EC52BD" w:rsidRDefault="00A41177" w:rsidP="001A3846">
      <w:pPr>
        <w:pStyle w:val="a7"/>
        <w:tabs>
          <w:tab w:val="left" w:pos="709"/>
          <w:tab w:val="left" w:pos="993"/>
        </w:tabs>
        <w:ind w:firstLine="567"/>
        <w:jc w:val="both"/>
        <w:rPr>
          <w:rFonts w:ascii="Times New Roman" w:hAnsi="Times New Roman"/>
          <w:color w:val="000000"/>
          <w:sz w:val="28"/>
          <w:szCs w:val="28"/>
          <w:lang w:val="kk-KZ"/>
        </w:rPr>
      </w:pPr>
      <w:r w:rsidRPr="00EC52BD">
        <w:rPr>
          <w:rFonts w:ascii="Times New Roman" w:hAnsi="Times New Roman"/>
          <w:i/>
          <w:color w:val="000000"/>
          <w:sz w:val="28"/>
          <w:szCs w:val="28"/>
          <w:lang w:val="kk-KZ"/>
        </w:rPr>
        <w:t xml:space="preserve">1.5. </w:t>
      </w:r>
      <w:r w:rsidR="00415155" w:rsidRPr="00EC52BD">
        <w:rPr>
          <w:rFonts w:ascii="Times New Roman" w:hAnsi="Times New Roman"/>
          <w:i/>
          <w:color w:val="000000"/>
          <w:sz w:val="28"/>
          <w:szCs w:val="28"/>
          <w:lang w:val="kk-KZ"/>
        </w:rPr>
        <w:t>Өнеркәсіптік қондырғылардың гидрогенизациялық процестерін басқару негіздері.</w:t>
      </w:r>
    </w:p>
    <w:p w:rsidR="00415155" w:rsidRPr="00EC52BD" w:rsidRDefault="00415155" w:rsidP="00B032C1">
      <w:pPr>
        <w:pStyle w:val="a7"/>
        <w:tabs>
          <w:tab w:val="left" w:pos="709"/>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Қазіргі уақытта гидрогенизациялық процестер</w:t>
      </w:r>
      <w:r w:rsidR="00E47F8B" w:rsidRPr="00EC52BD">
        <w:rPr>
          <w:rFonts w:ascii="Times New Roman" w:hAnsi="Times New Roman"/>
          <w:color w:val="000000"/>
          <w:sz w:val="28"/>
          <w:szCs w:val="28"/>
          <w:lang w:val="kk-KZ"/>
        </w:rPr>
        <w:t>ді жүзеге асыр</w:t>
      </w:r>
      <w:r w:rsidRPr="00EC52BD">
        <w:rPr>
          <w:rFonts w:ascii="Times New Roman" w:hAnsi="Times New Roman"/>
          <w:color w:val="000000"/>
          <w:sz w:val="28"/>
          <w:szCs w:val="28"/>
          <w:lang w:val="kk-KZ"/>
        </w:rPr>
        <w:t>атын көптеген түрлі жүйелер мен қондырғылар типтері бар.Гидрогенизациялық қондырғылар жүйесін катализатордың жай-күйі бойынша екі топқа бөлуге болады: реактордағы катализатор бір немесе бірнеше қабаттарда қозғалмайтын күйде болатын жүйелер және қозғалмалы катализаторы бар жүйелер.Екінші топқа келесі қондырғыларды жатқызуға болады</w:t>
      </w:r>
      <w:r w:rsidR="00E47F8B" w:rsidRPr="00EC52BD">
        <w:rPr>
          <w:rFonts w:ascii="Times New Roman" w:hAnsi="Times New Roman"/>
          <w:color w:val="000000"/>
          <w:sz w:val="28"/>
          <w:szCs w:val="28"/>
          <w:lang w:val="kk-KZ"/>
        </w:rPr>
        <w:t>: катализатор жалған көрінген</w:t>
      </w:r>
      <w:r w:rsidRPr="00EC52BD">
        <w:rPr>
          <w:rFonts w:ascii="Times New Roman" w:hAnsi="Times New Roman"/>
          <w:color w:val="000000"/>
          <w:sz w:val="28"/>
          <w:szCs w:val="28"/>
          <w:lang w:val="kk-KZ"/>
        </w:rPr>
        <w:t xml:space="preserve"> күйде, паста түрінде, коллоидтық суспензия түрінде.</w:t>
      </w:r>
    </w:p>
    <w:p w:rsidR="0037509F" w:rsidRPr="00EC52BD" w:rsidRDefault="00415155" w:rsidP="00B032C1">
      <w:pPr>
        <w:pStyle w:val="a7"/>
        <w:tabs>
          <w:tab w:val="left" w:pos="709"/>
          <w:tab w:val="left" w:pos="993"/>
        </w:tabs>
        <w:ind w:firstLine="567"/>
        <w:jc w:val="both"/>
        <w:rPr>
          <w:rFonts w:ascii="Times New Roman" w:hAnsi="Times New Roman"/>
          <w:color w:val="000000"/>
          <w:sz w:val="28"/>
          <w:szCs w:val="28"/>
          <w:lang w:val="kk-KZ"/>
        </w:rPr>
      </w:pPr>
      <w:r w:rsidRPr="00EC52BD">
        <w:rPr>
          <w:rFonts w:ascii="Times New Roman" w:hAnsi="Times New Roman"/>
          <w:i/>
          <w:color w:val="000000"/>
          <w:sz w:val="28"/>
          <w:szCs w:val="28"/>
          <w:lang w:val="kk-KZ"/>
        </w:rPr>
        <w:t xml:space="preserve">Технологиялық гидрогенизациялық процестер </w:t>
      </w:r>
      <w:r w:rsidR="00E47F8B" w:rsidRPr="00EC52BD">
        <w:rPr>
          <w:rFonts w:ascii="Times New Roman" w:hAnsi="Times New Roman"/>
          <w:color w:val="000000"/>
          <w:sz w:val="28"/>
          <w:szCs w:val="28"/>
          <w:lang w:val="kk-KZ"/>
        </w:rPr>
        <w:t>бір немесе одан да көп сатыда жүруі мүмкін</w:t>
      </w:r>
      <w:r w:rsidRPr="00EC52BD">
        <w:rPr>
          <w:rFonts w:ascii="Times New Roman" w:hAnsi="Times New Roman"/>
          <w:i/>
          <w:color w:val="000000"/>
          <w:sz w:val="28"/>
          <w:szCs w:val="28"/>
          <w:lang w:val="kk-KZ"/>
        </w:rPr>
        <w:t>.</w:t>
      </w:r>
      <w:r w:rsidR="00F71647">
        <w:rPr>
          <w:rFonts w:ascii="Times New Roman" w:hAnsi="Times New Roman"/>
          <w:i/>
          <w:color w:val="000000"/>
          <w:sz w:val="28"/>
          <w:szCs w:val="28"/>
          <w:lang w:val="kk-KZ"/>
        </w:rPr>
        <w:t xml:space="preserve"> </w:t>
      </w:r>
      <w:r w:rsidR="00E47F8B" w:rsidRPr="00EC52BD">
        <w:rPr>
          <w:rFonts w:ascii="Times New Roman" w:hAnsi="Times New Roman"/>
          <w:color w:val="000000"/>
          <w:sz w:val="28"/>
          <w:szCs w:val="28"/>
          <w:lang w:val="kk-KZ"/>
        </w:rPr>
        <w:t xml:space="preserve">Процестегі </w:t>
      </w:r>
      <w:r w:rsidR="0020762C" w:rsidRPr="00EC52BD">
        <w:rPr>
          <w:rFonts w:ascii="Times New Roman" w:hAnsi="Times New Roman"/>
          <w:color w:val="000000"/>
          <w:sz w:val="28"/>
          <w:szCs w:val="28"/>
          <w:lang w:val="kk-KZ"/>
        </w:rPr>
        <w:t>өңделетін шикізаттың сапасына және түпкі мақсатына қарай гидрогенизациялық процестердің 1-3 сатылары болады.</w:t>
      </w:r>
      <w:r w:rsidR="00F71647">
        <w:rPr>
          <w:rFonts w:ascii="Times New Roman" w:hAnsi="Times New Roman"/>
          <w:color w:val="000000"/>
          <w:sz w:val="28"/>
          <w:szCs w:val="28"/>
          <w:lang w:val="kk-KZ"/>
        </w:rPr>
        <w:t xml:space="preserve"> </w:t>
      </w:r>
      <w:r w:rsidR="0020762C" w:rsidRPr="00EC52BD">
        <w:rPr>
          <w:rFonts w:ascii="Times New Roman" w:hAnsi="Times New Roman"/>
          <w:color w:val="000000"/>
          <w:sz w:val="28"/>
          <w:szCs w:val="28"/>
          <w:lang w:val="kk-KZ"/>
        </w:rPr>
        <w:t>Гидрирлеу және әсіресе гидротазалау проце</w:t>
      </w:r>
      <w:r w:rsidR="00E47F8B" w:rsidRPr="00EC52BD">
        <w:rPr>
          <w:rFonts w:ascii="Times New Roman" w:hAnsi="Times New Roman"/>
          <w:color w:val="000000"/>
          <w:sz w:val="28"/>
          <w:szCs w:val="28"/>
          <w:lang w:val="kk-KZ"/>
        </w:rPr>
        <w:t>стерінің көпшілігі бір сатыда өтеді</w:t>
      </w:r>
      <w:r w:rsidR="0020762C" w:rsidRPr="00EC52BD">
        <w:rPr>
          <w:rFonts w:ascii="Times New Roman" w:hAnsi="Times New Roman"/>
          <w:color w:val="000000"/>
          <w:sz w:val="28"/>
          <w:szCs w:val="28"/>
          <w:lang w:val="kk-KZ"/>
        </w:rPr>
        <w:t>.Кей</w:t>
      </w:r>
      <w:r w:rsidR="00E47F8B" w:rsidRPr="00EC52BD">
        <w:rPr>
          <w:rFonts w:ascii="Times New Roman" w:hAnsi="Times New Roman"/>
          <w:color w:val="000000"/>
          <w:sz w:val="28"/>
          <w:szCs w:val="28"/>
          <w:lang w:val="kk-KZ"/>
        </w:rPr>
        <w:t>бір гидрокрекинг жүйелері бір не екі сатыда жүреді</w:t>
      </w:r>
      <w:r w:rsidR="0020762C" w:rsidRPr="00EC52BD">
        <w:rPr>
          <w:rFonts w:ascii="Times New Roman" w:hAnsi="Times New Roman"/>
          <w:color w:val="000000"/>
          <w:sz w:val="28"/>
          <w:szCs w:val="28"/>
          <w:lang w:val="kk-KZ"/>
        </w:rPr>
        <w:t>.</w:t>
      </w:r>
      <w:r w:rsidR="00F71647">
        <w:rPr>
          <w:rFonts w:ascii="Times New Roman" w:hAnsi="Times New Roman"/>
          <w:color w:val="000000"/>
          <w:sz w:val="28"/>
          <w:szCs w:val="28"/>
          <w:lang w:val="kk-KZ"/>
        </w:rPr>
        <w:t xml:space="preserve"> </w:t>
      </w:r>
      <w:r w:rsidR="0072731B" w:rsidRPr="00EC52BD">
        <w:rPr>
          <w:rFonts w:ascii="Times New Roman" w:hAnsi="Times New Roman"/>
          <w:color w:val="000000"/>
          <w:sz w:val="28"/>
          <w:szCs w:val="28"/>
          <w:lang w:val="kk-KZ"/>
        </w:rPr>
        <w:t>Бұл</w:t>
      </w:r>
      <w:r w:rsidR="0020762C" w:rsidRPr="00EC52BD">
        <w:rPr>
          <w:rFonts w:ascii="Times New Roman" w:hAnsi="Times New Roman"/>
          <w:color w:val="000000"/>
          <w:sz w:val="28"/>
          <w:szCs w:val="28"/>
          <w:lang w:val="kk-KZ"/>
        </w:rPr>
        <w:t xml:space="preserve"> екі саты</w:t>
      </w:r>
      <w:r w:rsidR="0072731B" w:rsidRPr="00EC52BD">
        <w:rPr>
          <w:rFonts w:ascii="Times New Roman" w:hAnsi="Times New Roman"/>
          <w:color w:val="000000"/>
          <w:sz w:val="28"/>
          <w:szCs w:val="28"/>
          <w:lang w:val="kk-KZ"/>
        </w:rPr>
        <w:t xml:space="preserve">да жүретін </w:t>
      </w:r>
      <w:r w:rsidR="0020762C" w:rsidRPr="00EC52BD">
        <w:rPr>
          <w:rFonts w:ascii="Times New Roman" w:hAnsi="Times New Roman"/>
          <w:color w:val="000000"/>
          <w:sz w:val="28"/>
          <w:szCs w:val="28"/>
          <w:lang w:val="kk-KZ"/>
        </w:rPr>
        <w:t xml:space="preserve"> гидрокрекингтің техникалық процестері үшін қажет, онда шикізат ретінде аса ауыр мұнай қалдықтарын немесе техникалық процестерді пайдаланады, оның мақсаты - неғұрлым жеңіл өнімдерді барынша алу.</w:t>
      </w:r>
      <w:r w:rsidR="0072731B" w:rsidRPr="00EC52BD">
        <w:rPr>
          <w:rFonts w:ascii="Times New Roman" w:hAnsi="Times New Roman"/>
          <w:color w:val="000000"/>
          <w:sz w:val="28"/>
          <w:szCs w:val="28"/>
          <w:lang w:val="kk-KZ"/>
        </w:rPr>
        <w:t xml:space="preserve">Сондықтан </w:t>
      </w:r>
      <w:r w:rsidR="0020762C" w:rsidRPr="00EC52BD">
        <w:rPr>
          <w:rFonts w:ascii="Times New Roman" w:hAnsi="Times New Roman"/>
          <w:color w:val="000000"/>
          <w:sz w:val="28"/>
          <w:szCs w:val="28"/>
          <w:lang w:val="kk-KZ"/>
        </w:rPr>
        <w:t xml:space="preserve"> бірінші сатыда</w:t>
      </w:r>
      <w:r w:rsidR="0072731B" w:rsidRPr="00EC52BD">
        <w:rPr>
          <w:rFonts w:ascii="Times New Roman" w:hAnsi="Times New Roman"/>
          <w:color w:val="000000"/>
          <w:sz w:val="28"/>
          <w:szCs w:val="28"/>
          <w:lang w:val="kk-KZ"/>
        </w:rPr>
        <w:t>,</w:t>
      </w:r>
      <w:r w:rsidR="0020762C" w:rsidRPr="00EC52BD">
        <w:rPr>
          <w:rFonts w:ascii="Times New Roman" w:hAnsi="Times New Roman"/>
          <w:color w:val="000000"/>
          <w:sz w:val="28"/>
          <w:szCs w:val="28"/>
          <w:lang w:val="kk-KZ"/>
        </w:rPr>
        <w:t xml:space="preserve"> шикізатты күкіртті және әсіресе азотты қосылыстардың уларынан тазарту жүргізіледі. К</w:t>
      </w:r>
      <w:r w:rsidR="0072731B" w:rsidRPr="00EC52BD">
        <w:rPr>
          <w:rFonts w:ascii="Times New Roman" w:hAnsi="Times New Roman"/>
          <w:color w:val="000000"/>
          <w:sz w:val="28"/>
          <w:szCs w:val="28"/>
          <w:lang w:val="kk-KZ"/>
        </w:rPr>
        <w:t>атализаторлар ретінде көбінесе</w:t>
      </w:r>
      <w:r w:rsidR="0020762C" w:rsidRPr="00EC52BD">
        <w:rPr>
          <w:rFonts w:ascii="Times New Roman" w:hAnsi="Times New Roman"/>
          <w:color w:val="000000"/>
          <w:sz w:val="28"/>
          <w:szCs w:val="28"/>
          <w:lang w:val="kk-KZ"/>
        </w:rPr>
        <w:t xml:space="preserve"> вольфрам мен никель түйіршіктелген тотықтары қызмет етеді, екінші сатыда көмірсутектерді деструкциялау және мақ</w:t>
      </w:r>
      <w:r w:rsidR="0072731B" w:rsidRPr="00EC52BD">
        <w:rPr>
          <w:rFonts w:ascii="Times New Roman" w:hAnsi="Times New Roman"/>
          <w:color w:val="000000"/>
          <w:sz w:val="28"/>
          <w:szCs w:val="28"/>
          <w:lang w:val="kk-KZ"/>
        </w:rPr>
        <w:t>сатты өнімдерді түзе жүретін</w:t>
      </w:r>
      <w:r w:rsidR="0020762C" w:rsidRPr="00EC52BD">
        <w:rPr>
          <w:rFonts w:ascii="Times New Roman" w:hAnsi="Times New Roman"/>
          <w:color w:val="000000"/>
          <w:sz w:val="28"/>
          <w:szCs w:val="28"/>
          <w:lang w:val="kk-KZ"/>
        </w:rPr>
        <w:t xml:space="preserve"> гидрокрек</w:t>
      </w:r>
      <w:r w:rsidR="0072731B" w:rsidRPr="00EC52BD">
        <w:rPr>
          <w:rFonts w:ascii="Times New Roman" w:hAnsi="Times New Roman"/>
          <w:color w:val="000000"/>
          <w:sz w:val="28"/>
          <w:szCs w:val="28"/>
          <w:lang w:val="kk-KZ"/>
        </w:rPr>
        <w:t>ингтің негізгі процестері орын алады</w:t>
      </w:r>
      <w:r w:rsidR="0020762C" w:rsidRPr="00EC52BD">
        <w:rPr>
          <w:rFonts w:ascii="Times New Roman" w:hAnsi="Times New Roman"/>
          <w:color w:val="000000"/>
          <w:sz w:val="28"/>
          <w:szCs w:val="28"/>
          <w:lang w:val="kk-KZ"/>
        </w:rPr>
        <w:t>.</w:t>
      </w:r>
      <w:r w:rsidR="00F71647">
        <w:rPr>
          <w:rFonts w:ascii="Times New Roman" w:hAnsi="Times New Roman"/>
          <w:color w:val="000000"/>
          <w:sz w:val="28"/>
          <w:szCs w:val="28"/>
          <w:lang w:val="kk-KZ"/>
        </w:rPr>
        <w:t xml:space="preserve"> </w:t>
      </w:r>
      <w:r w:rsidR="009E23F6" w:rsidRPr="00EC52BD">
        <w:rPr>
          <w:rFonts w:ascii="Times New Roman" w:hAnsi="Times New Roman"/>
          <w:color w:val="000000"/>
          <w:sz w:val="28"/>
          <w:szCs w:val="28"/>
          <w:lang w:val="kk-KZ"/>
        </w:rPr>
        <w:t xml:space="preserve">Гидрогенизация процестері </w:t>
      </w:r>
      <w:r w:rsidR="0072731B" w:rsidRPr="00EC52BD">
        <w:rPr>
          <w:rFonts w:ascii="Times New Roman" w:hAnsi="Times New Roman"/>
          <w:color w:val="000000"/>
          <w:sz w:val="28"/>
          <w:szCs w:val="28"/>
          <w:lang w:val="kk-KZ"/>
        </w:rPr>
        <w:t xml:space="preserve"> реакциялар</w:t>
      </w:r>
      <w:r w:rsidR="009E23F6" w:rsidRPr="00EC52BD">
        <w:rPr>
          <w:rFonts w:ascii="Times New Roman" w:hAnsi="Times New Roman"/>
          <w:color w:val="000000"/>
          <w:sz w:val="28"/>
          <w:szCs w:val="28"/>
          <w:lang w:val="kk-KZ"/>
        </w:rPr>
        <w:t>дың</w:t>
      </w:r>
      <w:r w:rsidR="0020762C" w:rsidRPr="00EC52BD">
        <w:rPr>
          <w:rFonts w:ascii="Times New Roman" w:hAnsi="Times New Roman"/>
          <w:color w:val="000000"/>
          <w:sz w:val="28"/>
          <w:szCs w:val="28"/>
          <w:lang w:val="kk-KZ"/>
        </w:rPr>
        <w:t xml:space="preserve"> негізгі бағытының принципі бойынша </w:t>
      </w:r>
      <w:r w:rsidR="009E23F6" w:rsidRPr="00EC52BD">
        <w:rPr>
          <w:rFonts w:ascii="Times New Roman" w:hAnsi="Times New Roman"/>
          <w:color w:val="000000"/>
          <w:sz w:val="28"/>
          <w:szCs w:val="28"/>
          <w:lang w:val="kk-KZ"/>
        </w:rPr>
        <w:t xml:space="preserve">келесі түрлерге </w:t>
      </w:r>
      <w:r w:rsidR="0020762C" w:rsidRPr="00EC52BD">
        <w:rPr>
          <w:rFonts w:ascii="Times New Roman" w:hAnsi="Times New Roman"/>
          <w:color w:val="000000"/>
          <w:sz w:val="28"/>
          <w:szCs w:val="28"/>
          <w:lang w:val="kk-KZ"/>
        </w:rPr>
        <w:t xml:space="preserve">жіктелуі мүмкін: </w:t>
      </w:r>
      <w:r w:rsidR="0020762C" w:rsidRPr="00EC52BD">
        <w:rPr>
          <w:rFonts w:ascii="Times New Roman" w:hAnsi="Times New Roman"/>
          <w:i/>
          <w:color w:val="000000"/>
          <w:sz w:val="28"/>
          <w:szCs w:val="28"/>
          <w:lang w:val="kk-KZ"/>
        </w:rPr>
        <w:t>деструктивті гидрогенизация, гидрокрекинг, құрылымдық емес гидрогенизация, гидротазалау және деалкилдеу.</w:t>
      </w:r>
    </w:p>
    <w:p w:rsidR="0037509F" w:rsidRPr="00EC52BD" w:rsidRDefault="005F0C1B" w:rsidP="00B032C1">
      <w:pPr>
        <w:pStyle w:val="a7"/>
        <w:tabs>
          <w:tab w:val="left" w:pos="709"/>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Май өндірісінде, гидрогенизациялық процестер әртүрлі модификацияларда қолданылуы мүмкін.</w:t>
      </w:r>
      <w:r w:rsidR="00F71647">
        <w:rPr>
          <w:rFonts w:ascii="Times New Roman" w:hAnsi="Times New Roman"/>
          <w:color w:val="000000"/>
          <w:sz w:val="28"/>
          <w:szCs w:val="28"/>
          <w:lang w:val="kk-KZ"/>
        </w:rPr>
        <w:t xml:space="preserve"> </w:t>
      </w:r>
      <w:r w:rsidR="00381B19" w:rsidRPr="00EC52BD">
        <w:rPr>
          <w:rFonts w:ascii="Times New Roman" w:hAnsi="Times New Roman"/>
          <w:color w:val="000000"/>
          <w:sz w:val="28"/>
          <w:szCs w:val="28"/>
          <w:lang w:val="kk-KZ"/>
        </w:rPr>
        <w:t xml:space="preserve">Жеңіл </w:t>
      </w:r>
      <w:r w:rsidR="00C20C2E" w:rsidRPr="00EC52BD">
        <w:rPr>
          <w:rFonts w:ascii="Times New Roman" w:hAnsi="Times New Roman"/>
          <w:color w:val="000000"/>
          <w:sz w:val="28"/>
          <w:szCs w:val="28"/>
          <w:lang w:val="kk-KZ"/>
        </w:rPr>
        <w:t>жағдайларда</w:t>
      </w:r>
      <w:r w:rsidR="00381B19" w:rsidRPr="00EC52BD">
        <w:rPr>
          <w:rFonts w:ascii="Times New Roman" w:hAnsi="Times New Roman"/>
          <w:color w:val="000000"/>
          <w:sz w:val="28"/>
          <w:szCs w:val="28"/>
          <w:lang w:val="kk-KZ"/>
        </w:rPr>
        <w:t>де</w:t>
      </w:r>
      <w:r w:rsidR="00F71647">
        <w:rPr>
          <w:rFonts w:ascii="Times New Roman" w:hAnsi="Times New Roman"/>
          <w:color w:val="000000"/>
          <w:sz w:val="28"/>
          <w:szCs w:val="28"/>
          <w:lang w:val="kk-KZ"/>
        </w:rPr>
        <w:t xml:space="preserve"> </w:t>
      </w:r>
      <w:r w:rsidR="00381B19" w:rsidRPr="00EC52BD">
        <w:rPr>
          <w:rFonts w:ascii="Times New Roman" w:hAnsi="Times New Roman"/>
          <w:color w:val="000000"/>
          <w:sz w:val="28"/>
          <w:szCs w:val="28"/>
          <w:lang w:val="kk-KZ"/>
        </w:rPr>
        <w:t>парафинденген майды сумен тазарту кезінде,олардың хош иісті көмірсутектерге айналуын да, гидрокрекинг те байқамаймыз</w:t>
      </w:r>
      <w:r w:rsidR="00C20C2E" w:rsidRPr="00EC52BD">
        <w:rPr>
          <w:rFonts w:ascii="Times New Roman" w:hAnsi="Times New Roman"/>
          <w:color w:val="000000"/>
          <w:sz w:val="28"/>
          <w:szCs w:val="28"/>
          <w:lang w:val="kk-KZ"/>
        </w:rPr>
        <w:t>, бірақ тазартылған майдың шығуы мен сапасы</w:t>
      </w:r>
      <w:r w:rsidR="00381B19" w:rsidRPr="00EC52BD">
        <w:rPr>
          <w:rFonts w:ascii="Times New Roman" w:hAnsi="Times New Roman"/>
          <w:color w:val="000000"/>
          <w:sz w:val="28"/>
          <w:szCs w:val="28"/>
          <w:lang w:val="kk-KZ"/>
        </w:rPr>
        <w:t>,</w:t>
      </w:r>
      <w:r w:rsidR="00C20C2E" w:rsidRPr="00EC52BD">
        <w:rPr>
          <w:rFonts w:ascii="Times New Roman" w:hAnsi="Times New Roman"/>
          <w:color w:val="000000"/>
          <w:sz w:val="28"/>
          <w:szCs w:val="28"/>
          <w:lang w:val="kk-KZ"/>
        </w:rPr>
        <w:t xml:space="preserve"> майлайты</w:t>
      </w:r>
      <w:r w:rsidR="00381B19" w:rsidRPr="00EC52BD">
        <w:rPr>
          <w:rFonts w:ascii="Times New Roman" w:hAnsi="Times New Roman"/>
          <w:color w:val="000000"/>
          <w:sz w:val="28"/>
          <w:szCs w:val="28"/>
          <w:lang w:val="kk-KZ"/>
        </w:rPr>
        <w:t xml:space="preserve">н майларды сазбен тазалау кезіндегі </w:t>
      </w:r>
      <w:r w:rsidR="00C20C2E" w:rsidRPr="00EC52BD">
        <w:rPr>
          <w:rFonts w:ascii="Times New Roman" w:hAnsi="Times New Roman"/>
          <w:color w:val="000000"/>
          <w:sz w:val="28"/>
          <w:szCs w:val="28"/>
          <w:lang w:val="kk-KZ"/>
        </w:rPr>
        <w:t xml:space="preserve"> көрсеткіштерінен айтарлықтай асып түседі.Сондықтан майды гидротазалау әлемнің барлық елдерінде кеңінен қолданылады.</w:t>
      </w:r>
    </w:p>
    <w:p w:rsidR="0037509F" w:rsidRPr="00EC52BD" w:rsidRDefault="00340FF6" w:rsidP="00B032C1">
      <w:pPr>
        <w:pStyle w:val="a7"/>
        <w:tabs>
          <w:tab w:val="left" w:pos="709"/>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 xml:space="preserve">Селективті тазартудың орнын алмастыратын, қатаң жағдайлардағы  </w:t>
      </w:r>
      <w:r w:rsidRPr="00EC52BD">
        <w:rPr>
          <w:rFonts w:ascii="Times New Roman" w:hAnsi="Times New Roman"/>
          <w:i/>
          <w:color w:val="000000"/>
          <w:sz w:val="28"/>
          <w:szCs w:val="28"/>
          <w:lang w:val="kk-KZ"/>
        </w:rPr>
        <w:t>фракцияның гидрирленуі</w:t>
      </w:r>
      <w:r w:rsidR="00F71647">
        <w:rPr>
          <w:rFonts w:ascii="Times New Roman" w:hAnsi="Times New Roman"/>
          <w:i/>
          <w:color w:val="000000"/>
          <w:sz w:val="28"/>
          <w:szCs w:val="28"/>
          <w:lang w:val="kk-KZ"/>
        </w:rPr>
        <w:t xml:space="preserve"> </w:t>
      </w:r>
      <w:r w:rsidRPr="00EC52BD">
        <w:rPr>
          <w:rFonts w:ascii="Times New Roman" w:hAnsi="Times New Roman"/>
          <w:color w:val="000000"/>
          <w:sz w:val="28"/>
          <w:szCs w:val="28"/>
          <w:lang w:val="kk-KZ"/>
        </w:rPr>
        <w:t xml:space="preserve">(әсіресе әртүрлі күкіртті мұнайдарды өңдеу кезінде алынған) көптеген </w:t>
      </w:r>
      <w:r w:rsidR="00C20C2E" w:rsidRPr="00EC52BD">
        <w:rPr>
          <w:rFonts w:ascii="Times New Roman" w:hAnsi="Times New Roman"/>
          <w:color w:val="000000"/>
          <w:sz w:val="28"/>
          <w:szCs w:val="28"/>
          <w:lang w:val="kk-KZ"/>
        </w:rPr>
        <w:t xml:space="preserve"> жұмыстар</w:t>
      </w:r>
      <w:r w:rsidRPr="00EC52BD">
        <w:rPr>
          <w:rFonts w:ascii="Times New Roman" w:hAnsi="Times New Roman"/>
          <w:color w:val="000000"/>
          <w:sz w:val="28"/>
          <w:szCs w:val="28"/>
          <w:lang w:val="kk-KZ"/>
        </w:rPr>
        <w:t xml:space="preserve">дың </w:t>
      </w:r>
      <w:r w:rsidR="00C20C2E" w:rsidRPr="00EC52BD">
        <w:rPr>
          <w:rFonts w:ascii="Times New Roman" w:hAnsi="Times New Roman"/>
          <w:color w:val="000000"/>
          <w:sz w:val="28"/>
          <w:szCs w:val="28"/>
          <w:lang w:val="kk-KZ"/>
        </w:rPr>
        <w:t xml:space="preserve"> техникалық тұрғыдан жүзеге </w:t>
      </w:r>
      <w:r w:rsidRPr="00EC52BD">
        <w:rPr>
          <w:rFonts w:ascii="Times New Roman" w:hAnsi="Times New Roman"/>
          <w:color w:val="000000"/>
          <w:sz w:val="28"/>
          <w:szCs w:val="28"/>
          <w:lang w:val="kk-KZ"/>
        </w:rPr>
        <w:t>асырылатынын байқатты</w:t>
      </w:r>
      <w:r w:rsidR="00C20C2E" w:rsidRPr="00EC52BD">
        <w:rPr>
          <w:rFonts w:ascii="Times New Roman" w:hAnsi="Times New Roman"/>
          <w:color w:val="000000"/>
          <w:sz w:val="28"/>
          <w:szCs w:val="28"/>
          <w:lang w:val="kk-KZ"/>
        </w:rPr>
        <w:t xml:space="preserve">, бірақ қазіргі уақытта арнайы және жоғары индексті майларды алуды қоспағанда, </w:t>
      </w:r>
      <w:r w:rsidRPr="00EC52BD">
        <w:rPr>
          <w:rFonts w:ascii="Times New Roman" w:hAnsi="Times New Roman"/>
          <w:color w:val="000000"/>
          <w:sz w:val="28"/>
          <w:szCs w:val="28"/>
          <w:lang w:val="kk-KZ"/>
        </w:rPr>
        <w:t>экономикалық тұрғыдан тиімсіз екенін аңғаруға болады</w:t>
      </w:r>
      <w:r w:rsidR="00C20C2E" w:rsidRPr="00EC52BD">
        <w:rPr>
          <w:rFonts w:ascii="Times New Roman" w:hAnsi="Times New Roman"/>
          <w:color w:val="000000"/>
          <w:sz w:val="28"/>
          <w:szCs w:val="28"/>
          <w:lang w:val="kk-KZ"/>
        </w:rPr>
        <w:t>.</w:t>
      </w:r>
      <w:r w:rsidR="00D669E8" w:rsidRPr="00EC52BD">
        <w:rPr>
          <w:rFonts w:ascii="Times New Roman" w:hAnsi="Times New Roman"/>
          <w:color w:val="000000"/>
          <w:sz w:val="28"/>
          <w:szCs w:val="28"/>
          <w:lang w:val="kk-KZ"/>
        </w:rPr>
        <w:t>Яғни,</w:t>
      </w:r>
      <w:r w:rsidR="00C20C2E" w:rsidRPr="00EC52BD">
        <w:rPr>
          <w:rFonts w:ascii="Times New Roman" w:hAnsi="Times New Roman"/>
          <w:color w:val="000000"/>
          <w:sz w:val="28"/>
          <w:szCs w:val="28"/>
          <w:lang w:val="kk-KZ"/>
        </w:rPr>
        <w:t xml:space="preserve"> селективті тазалаудан гөрі</w:t>
      </w:r>
      <w:r w:rsidR="00D669E8" w:rsidRPr="00EC52BD">
        <w:rPr>
          <w:rFonts w:ascii="Times New Roman" w:hAnsi="Times New Roman"/>
          <w:color w:val="000000"/>
          <w:sz w:val="28"/>
          <w:szCs w:val="28"/>
          <w:lang w:val="kk-KZ"/>
        </w:rPr>
        <w:t>,</w:t>
      </w:r>
      <w:r w:rsidR="00D669E8" w:rsidRPr="00EC52BD">
        <w:rPr>
          <w:rFonts w:ascii="Times New Roman" w:hAnsi="Times New Roman"/>
          <w:sz w:val="28"/>
          <w:szCs w:val="28"/>
          <w:lang w:val="kk-KZ"/>
        </w:rPr>
        <w:t>гидрирлеу</w:t>
      </w:r>
      <w:r w:rsidR="00C20C2E" w:rsidRPr="00EC52BD">
        <w:rPr>
          <w:rFonts w:ascii="Times New Roman" w:hAnsi="Times New Roman"/>
          <w:color w:val="000000"/>
          <w:sz w:val="28"/>
          <w:szCs w:val="28"/>
          <w:lang w:val="kk-KZ"/>
        </w:rPr>
        <w:t>үлкен</w:t>
      </w:r>
      <w:r w:rsidR="00D669E8" w:rsidRPr="00EC52BD">
        <w:rPr>
          <w:rFonts w:ascii="Times New Roman" w:hAnsi="Times New Roman"/>
          <w:color w:val="000000"/>
          <w:sz w:val="28"/>
          <w:szCs w:val="28"/>
          <w:lang w:val="kk-KZ"/>
        </w:rPr>
        <w:t xml:space="preserve"> шығындарды талап ететінін көрсетіп тұр</w:t>
      </w:r>
      <w:r w:rsidR="00C20C2E" w:rsidRPr="00EC52BD">
        <w:rPr>
          <w:rFonts w:ascii="Times New Roman" w:hAnsi="Times New Roman"/>
          <w:color w:val="000000"/>
          <w:sz w:val="28"/>
          <w:szCs w:val="28"/>
          <w:lang w:val="kk-KZ"/>
        </w:rPr>
        <w:t>.</w:t>
      </w:r>
      <w:r w:rsidR="00D83054" w:rsidRPr="00EC52BD">
        <w:rPr>
          <w:rFonts w:ascii="Times New Roman" w:hAnsi="Times New Roman"/>
          <w:color w:val="000000"/>
          <w:sz w:val="28"/>
          <w:szCs w:val="28"/>
          <w:lang w:val="kk-KZ"/>
        </w:rPr>
        <w:t>Н</w:t>
      </w:r>
      <w:r w:rsidR="00C20C2E" w:rsidRPr="00EC52BD">
        <w:rPr>
          <w:rFonts w:ascii="Times New Roman" w:hAnsi="Times New Roman"/>
          <w:color w:val="000000"/>
          <w:sz w:val="28"/>
          <w:szCs w:val="28"/>
          <w:lang w:val="kk-KZ"/>
        </w:rPr>
        <w:t>еғұрлым жоғары</w:t>
      </w:r>
      <w:r w:rsidR="00D83054" w:rsidRPr="00EC52BD">
        <w:rPr>
          <w:rFonts w:ascii="Times New Roman" w:hAnsi="Times New Roman"/>
          <w:color w:val="000000"/>
          <w:sz w:val="28"/>
          <w:szCs w:val="28"/>
          <w:lang w:val="kk-KZ"/>
        </w:rPr>
        <w:t xml:space="preserve"> қысымды </w:t>
      </w:r>
      <w:r w:rsidR="00FE49EE" w:rsidRPr="00EC52BD">
        <w:rPr>
          <w:rFonts w:ascii="Times New Roman" w:hAnsi="Times New Roman"/>
          <w:color w:val="000000"/>
          <w:sz w:val="28"/>
          <w:szCs w:val="28"/>
          <w:lang w:val="kk-KZ"/>
        </w:rPr>
        <w:t>пайдалана отырып</w:t>
      </w:r>
      <w:r w:rsidR="00D83054" w:rsidRPr="00EC52BD">
        <w:rPr>
          <w:rFonts w:ascii="Times New Roman" w:hAnsi="Times New Roman"/>
          <w:color w:val="000000"/>
          <w:sz w:val="28"/>
          <w:szCs w:val="28"/>
          <w:lang w:val="kk-KZ"/>
        </w:rPr>
        <w:t>,бастапқы шикізатта</w:t>
      </w:r>
      <w:r w:rsidR="00FE49EE" w:rsidRPr="00EC52BD">
        <w:rPr>
          <w:rFonts w:ascii="Times New Roman" w:hAnsi="Times New Roman"/>
          <w:color w:val="000000"/>
          <w:sz w:val="28"/>
          <w:szCs w:val="28"/>
          <w:lang w:val="kk-KZ"/>
        </w:rPr>
        <w:t>ғы</w:t>
      </w:r>
      <w:r w:rsidR="00D83054" w:rsidRPr="00EC52BD">
        <w:rPr>
          <w:rFonts w:ascii="Times New Roman" w:hAnsi="Times New Roman"/>
          <w:color w:val="000000"/>
          <w:sz w:val="28"/>
          <w:szCs w:val="28"/>
          <w:lang w:val="kk-KZ"/>
        </w:rPr>
        <w:t>конденсирленген хош иісті көмірсутектер</w:t>
      </w:r>
      <w:r w:rsidR="00FE49EE" w:rsidRPr="00EC52BD">
        <w:rPr>
          <w:rFonts w:ascii="Times New Roman" w:hAnsi="Times New Roman"/>
          <w:color w:val="000000"/>
          <w:sz w:val="28"/>
          <w:szCs w:val="28"/>
          <w:lang w:val="kk-KZ"/>
        </w:rPr>
        <w:t>дің</w:t>
      </w:r>
      <w:r w:rsidR="00D83054" w:rsidRPr="00EC52BD">
        <w:rPr>
          <w:rFonts w:ascii="Times New Roman" w:hAnsi="Times New Roman"/>
          <w:color w:val="000000"/>
          <w:sz w:val="28"/>
          <w:szCs w:val="28"/>
          <w:lang w:val="kk-KZ"/>
        </w:rPr>
        <w:t xml:space="preserve"> көп болуымен  қатар оларды тиісті нафтендерге айналдыру үшін,гидрирлеуді қатаң жағдайларда жүргізу</w:t>
      </w:r>
      <w:r w:rsidR="00FE49EE" w:rsidRPr="00EC52BD">
        <w:rPr>
          <w:rFonts w:ascii="Times New Roman" w:hAnsi="Times New Roman"/>
          <w:color w:val="000000"/>
          <w:sz w:val="28"/>
          <w:szCs w:val="28"/>
          <w:lang w:val="kk-KZ"/>
        </w:rPr>
        <w:t>,</w:t>
      </w:r>
      <w:r w:rsidR="00D83054" w:rsidRPr="00EC52BD">
        <w:rPr>
          <w:rFonts w:ascii="Times New Roman" w:hAnsi="Times New Roman"/>
          <w:color w:val="000000"/>
          <w:sz w:val="28"/>
          <w:szCs w:val="28"/>
          <w:lang w:val="kk-KZ"/>
        </w:rPr>
        <w:t xml:space="preserve"> шығындардағы айырмашылықтар</w:t>
      </w:r>
      <w:r w:rsidR="00FE49EE" w:rsidRPr="00EC52BD">
        <w:rPr>
          <w:rFonts w:ascii="Times New Roman" w:hAnsi="Times New Roman"/>
          <w:color w:val="000000"/>
          <w:sz w:val="28"/>
          <w:szCs w:val="28"/>
          <w:lang w:val="kk-KZ"/>
        </w:rPr>
        <w:t>дыкөрсетеді</w:t>
      </w:r>
      <w:r w:rsidR="00C20C2E" w:rsidRPr="00EC52BD">
        <w:rPr>
          <w:rFonts w:ascii="Times New Roman" w:hAnsi="Times New Roman"/>
          <w:color w:val="000000"/>
          <w:sz w:val="28"/>
          <w:szCs w:val="28"/>
          <w:lang w:val="kk-KZ"/>
        </w:rPr>
        <w:t>.</w:t>
      </w:r>
      <w:r w:rsidR="00F71647">
        <w:rPr>
          <w:rFonts w:ascii="Times New Roman" w:hAnsi="Times New Roman"/>
          <w:color w:val="000000"/>
          <w:sz w:val="28"/>
          <w:szCs w:val="28"/>
          <w:lang w:val="kk-KZ"/>
        </w:rPr>
        <w:t xml:space="preserve"> </w:t>
      </w:r>
      <w:r w:rsidR="00FE49EE" w:rsidRPr="00EC52BD">
        <w:rPr>
          <w:rFonts w:ascii="Times New Roman" w:hAnsi="Times New Roman"/>
          <w:color w:val="000000"/>
          <w:sz w:val="28"/>
          <w:szCs w:val="28"/>
          <w:lang w:val="kk-KZ"/>
        </w:rPr>
        <w:t>Қатаң</w:t>
      </w:r>
      <w:r w:rsidR="00C20C2E" w:rsidRPr="00EC52BD">
        <w:rPr>
          <w:rFonts w:ascii="Times New Roman" w:hAnsi="Times New Roman"/>
          <w:color w:val="000000"/>
          <w:sz w:val="28"/>
          <w:szCs w:val="28"/>
          <w:lang w:val="kk-KZ"/>
        </w:rPr>
        <w:t xml:space="preserve"> режимге қарағанда</w:t>
      </w:r>
      <w:r w:rsidR="00FE49EE" w:rsidRPr="00EC52BD">
        <w:rPr>
          <w:rFonts w:ascii="Times New Roman" w:hAnsi="Times New Roman"/>
          <w:color w:val="000000"/>
          <w:sz w:val="28"/>
          <w:szCs w:val="28"/>
          <w:lang w:val="kk-KZ"/>
        </w:rPr>
        <w:t xml:space="preserve">,жұмсақ режимде </w:t>
      </w:r>
      <w:r w:rsidR="00C20C2E" w:rsidRPr="00EC52BD">
        <w:rPr>
          <w:rFonts w:ascii="Times New Roman" w:hAnsi="Times New Roman"/>
          <w:color w:val="000000"/>
          <w:sz w:val="28"/>
          <w:szCs w:val="28"/>
          <w:lang w:val="kk-KZ"/>
        </w:rPr>
        <w:t xml:space="preserve">айтарлықтай </w:t>
      </w:r>
      <w:r w:rsidR="00FE49EE" w:rsidRPr="00EC52BD">
        <w:rPr>
          <w:rFonts w:ascii="Times New Roman" w:hAnsi="Times New Roman"/>
          <w:color w:val="000000"/>
          <w:sz w:val="28"/>
          <w:szCs w:val="28"/>
          <w:lang w:val="kk-KZ"/>
        </w:rPr>
        <w:t>тұтқырлығы</w:t>
      </w:r>
      <w:r w:rsidR="00C20C2E" w:rsidRPr="00EC52BD">
        <w:rPr>
          <w:rFonts w:ascii="Times New Roman" w:hAnsi="Times New Roman"/>
          <w:color w:val="000000"/>
          <w:sz w:val="28"/>
          <w:szCs w:val="28"/>
          <w:lang w:val="kk-KZ"/>
        </w:rPr>
        <w:t>төмен индекс</w:t>
      </w:r>
      <w:r w:rsidR="00FE49EE" w:rsidRPr="00EC52BD">
        <w:rPr>
          <w:rFonts w:ascii="Times New Roman" w:hAnsi="Times New Roman"/>
          <w:color w:val="000000"/>
          <w:sz w:val="28"/>
          <w:szCs w:val="28"/>
          <w:lang w:val="kk-KZ"/>
        </w:rPr>
        <w:t xml:space="preserve">ті </w:t>
      </w:r>
      <w:r w:rsidR="00C20C2E" w:rsidRPr="00EC52BD">
        <w:rPr>
          <w:rFonts w:ascii="Times New Roman" w:hAnsi="Times New Roman"/>
          <w:color w:val="000000"/>
          <w:sz w:val="28"/>
          <w:szCs w:val="28"/>
          <w:lang w:val="kk-KZ"/>
        </w:rPr>
        <w:t xml:space="preserve"> майды алуға болады.</w:t>
      </w:r>
      <w:r w:rsidR="00F71647">
        <w:rPr>
          <w:rFonts w:ascii="Times New Roman" w:hAnsi="Times New Roman"/>
          <w:color w:val="000000"/>
          <w:sz w:val="28"/>
          <w:szCs w:val="28"/>
          <w:lang w:val="kk-KZ"/>
        </w:rPr>
        <w:t xml:space="preserve"> </w:t>
      </w:r>
      <w:r w:rsidR="00C20C2E" w:rsidRPr="00EC52BD">
        <w:rPr>
          <w:rFonts w:ascii="Times New Roman" w:hAnsi="Times New Roman"/>
          <w:color w:val="000000"/>
          <w:sz w:val="28"/>
          <w:szCs w:val="28"/>
          <w:lang w:val="kk-KZ"/>
        </w:rPr>
        <w:t>Сон</w:t>
      </w:r>
      <w:r w:rsidR="0063635E" w:rsidRPr="00EC52BD">
        <w:rPr>
          <w:rFonts w:ascii="Times New Roman" w:hAnsi="Times New Roman"/>
          <w:color w:val="000000"/>
          <w:sz w:val="28"/>
          <w:szCs w:val="28"/>
          <w:lang w:val="kk-KZ"/>
        </w:rPr>
        <w:t>дықтан қазіргі уақытта</w:t>
      </w:r>
      <w:r w:rsidR="009E253D" w:rsidRPr="00EC52BD">
        <w:rPr>
          <w:rFonts w:ascii="Times New Roman" w:hAnsi="Times New Roman"/>
          <w:color w:val="000000"/>
          <w:sz w:val="28"/>
          <w:szCs w:val="28"/>
          <w:lang w:val="kk-KZ"/>
        </w:rPr>
        <w:t xml:space="preserve"> майларды селективті тазалау</w:t>
      </w:r>
      <w:r w:rsidR="0063635E" w:rsidRPr="00EC52BD">
        <w:rPr>
          <w:rFonts w:ascii="Times New Roman" w:hAnsi="Times New Roman"/>
          <w:color w:val="000000"/>
          <w:sz w:val="28"/>
          <w:szCs w:val="28"/>
          <w:lang w:val="kk-KZ"/>
        </w:rPr>
        <w:t xml:space="preserve"> әдісінің</w:t>
      </w:r>
      <w:r w:rsidR="00C20C2E" w:rsidRPr="00EC52BD">
        <w:rPr>
          <w:rFonts w:ascii="Times New Roman" w:hAnsi="Times New Roman"/>
          <w:color w:val="000000"/>
          <w:sz w:val="28"/>
          <w:szCs w:val="28"/>
          <w:lang w:val="kk-KZ"/>
        </w:rPr>
        <w:t xml:space="preserve"> орны</w:t>
      </w:r>
      <w:r w:rsidR="009E253D" w:rsidRPr="00EC52BD">
        <w:rPr>
          <w:rFonts w:ascii="Times New Roman" w:hAnsi="Times New Roman"/>
          <w:color w:val="000000"/>
          <w:sz w:val="28"/>
          <w:szCs w:val="28"/>
          <w:lang w:val="kk-KZ"/>
        </w:rPr>
        <w:t>н алмастыратын</w:t>
      </w:r>
      <w:r w:rsidR="0063635E" w:rsidRPr="00EC52BD">
        <w:rPr>
          <w:rFonts w:ascii="Times New Roman" w:hAnsi="Times New Roman"/>
          <w:color w:val="000000"/>
          <w:sz w:val="28"/>
          <w:szCs w:val="28"/>
          <w:lang w:val="kk-KZ"/>
        </w:rPr>
        <w:t>гидрирлеу процесінің жүруіне шектеулер қойылған</w:t>
      </w:r>
      <w:r w:rsidR="00C20C2E" w:rsidRPr="00EC52BD">
        <w:rPr>
          <w:rFonts w:ascii="Times New Roman" w:hAnsi="Times New Roman"/>
          <w:color w:val="000000"/>
          <w:sz w:val="28"/>
          <w:szCs w:val="28"/>
          <w:lang w:val="kk-KZ"/>
        </w:rPr>
        <w:t>.</w:t>
      </w:r>
    </w:p>
    <w:p w:rsidR="003B31DD" w:rsidRPr="009C2E63" w:rsidRDefault="003B31DD" w:rsidP="00B032C1">
      <w:pPr>
        <w:shd w:val="clear" w:color="auto" w:fill="FFFFFF"/>
        <w:tabs>
          <w:tab w:val="left" w:pos="709"/>
          <w:tab w:val="left" w:pos="993"/>
        </w:tabs>
        <w:ind w:firstLine="567"/>
        <w:jc w:val="both"/>
        <w:rPr>
          <w:b/>
          <w:bCs/>
          <w:color w:val="000000"/>
          <w:sz w:val="28"/>
          <w:szCs w:val="28"/>
          <w:lang w:val="kk-KZ"/>
        </w:rPr>
      </w:pPr>
    </w:p>
    <w:p w:rsidR="00461480" w:rsidRDefault="00461480" w:rsidP="00B032C1">
      <w:pPr>
        <w:shd w:val="clear" w:color="auto" w:fill="FFFFFF"/>
        <w:tabs>
          <w:tab w:val="left" w:pos="709"/>
          <w:tab w:val="left" w:pos="993"/>
        </w:tabs>
        <w:ind w:firstLine="567"/>
        <w:jc w:val="both"/>
        <w:rPr>
          <w:b/>
          <w:bCs/>
          <w:color w:val="000000"/>
          <w:sz w:val="28"/>
          <w:szCs w:val="28"/>
          <w:lang w:val="kk-KZ"/>
        </w:rPr>
      </w:pPr>
    </w:p>
    <w:p w:rsidR="00917A14" w:rsidRDefault="00917A14" w:rsidP="00B032C1">
      <w:pPr>
        <w:shd w:val="clear" w:color="auto" w:fill="FFFFFF"/>
        <w:tabs>
          <w:tab w:val="left" w:pos="709"/>
          <w:tab w:val="left" w:pos="993"/>
        </w:tabs>
        <w:ind w:firstLine="567"/>
        <w:jc w:val="both"/>
        <w:rPr>
          <w:b/>
          <w:bCs/>
          <w:color w:val="000000"/>
          <w:sz w:val="28"/>
          <w:szCs w:val="28"/>
          <w:lang w:val="kk-KZ"/>
        </w:rPr>
      </w:pPr>
    </w:p>
    <w:p w:rsidR="00917A14" w:rsidRDefault="00917A14" w:rsidP="00B032C1">
      <w:pPr>
        <w:shd w:val="clear" w:color="auto" w:fill="FFFFFF"/>
        <w:tabs>
          <w:tab w:val="left" w:pos="709"/>
          <w:tab w:val="left" w:pos="993"/>
        </w:tabs>
        <w:ind w:firstLine="567"/>
        <w:jc w:val="both"/>
        <w:rPr>
          <w:b/>
          <w:bCs/>
          <w:color w:val="000000"/>
          <w:sz w:val="28"/>
          <w:szCs w:val="28"/>
          <w:lang w:val="kk-KZ"/>
        </w:rPr>
      </w:pPr>
    </w:p>
    <w:p w:rsidR="00917A14" w:rsidRPr="009C2E63" w:rsidRDefault="00917A14" w:rsidP="00B032C1">
      <w:pPr>
        <w:shd w:val="clear" w:color="auto" w:fill="FFFFFF"/>
        <w:tabs>
          <w:tab w:val="left" w:pos="709"/>
          <w:tab w:val="left" w:pos="993"/>
        </w:tabs>
        <w:ind w:firstLine="567"/>
        <w:jc w:val="both"/>
        <w:rPr>
          <w:b/>
          <w:bCs/>
          <w:color w:val="000000"/>
          <w:sz w:val="28"/>
          <w:szCs w:val="28"/>
          <w:lang w:val="kk-KZ"/>
        </w:rPr>
      </w:pPr>
    </w:p>
    <w:p w:rsidR="00461480" w:rsidRPr="009C2E63" w:rsidRDefault="00461480" w:rsidP="00B032C1">
      <w:pPr>
        <w:shd w:val="clear" w:color="auto" w:fill="FFFFFF"/>
        <w:tabs>
          <w:tab w:val="left" w:pos="709"/>
          <w:tab w:val="left" w:pos="993"/>
        </w:tabs>
        <w:ind w:firstLine="567"/>
        <w:jc w:val="both"/>
        <w:rPr>
          <w:b/>
          <w:bCs/>
          <w:color w:val="000000"/>
          <w:sz w:val="28"/>
          <w:szCs w:val="28"/>
          <w:lang w:val="kk-KZ"/>
        </w:rPr>
      </w:pPr>
    </w:p>
    <w:p w:rsidR="00461480" w:rsidRPr="001460F4" w:rsidRDefault="00461480" w:rsidP="00B032C1">
      <w:pPr>
        <w:shd w:val="clear" w:color="auto" w:fill="FFFFFF"/>
        <w:tabs>
          <w:tab w:val="left" w:pos="709"/>
          <w:tab w:val="left" w:pos="993"/>
        </w:tabs>
        <w:ind w:firstLine="567"/>
        <w:jc w:val="both"/>
        <w:rPr>
          <w:b/>
          <w:bCs/>
          <w:color w:val="000000"/>
          <w:sz w:val="28"/>
          <w:szCs w:val="28"/>
          <w:lang w:val="kk-KZ"/>
        </w:rPr>
      </w:pPr>
    </w:p>
    <w:p w:rsidR="001320DF" w:rsidRPr="001460F4" w:rsidRDefault="001320DF" w:rsidP="00B032C1">
      <w:pPr>
        <w:shd w:val="clear" w:color="auto" w:fill="FFFFFF"/>
        <w:tabs>
          <w:tab w:val="left" w:pos="709"/>
          <w:tab w:val="left" w:pos="993"/>
        </w:tabs>
        <w:ind w:firstLine="567"/>
        <w:jc w:val="both"/>
        <w:rPr>
          <w:b/>
          <w:bCs/>
          <w:color w:val="000000"/>
          <w:sz w:val="28"/>
          <w:szCs w:val="28"/>
          <w:lang w:val="kk-KZ"/>
        </w:rPr>
      </w:pPr>
    </w:p>
    <w:p w:rsidR="001320DF" w:rsidRPr="001460F4" w:rsidRDefault="001320DF" w:rsidP="00B032C1">
      <w:pPr>
        <w:shd w:val="clear" w:color="auto" w:fill="FFFFFF"/>
        <w:tabs>
          <w:tab w:val="left" w:pos="709"/>
          <w:tab w:val="left" w:pos="993"/>
        </w:tabs>
        <w:ind w:firstLine="567"/>
        <w:jc w:val="both"/>
        <w:rPr>
          <w:b/>
          <w:bCs/>
          <w:color w:val="000000"/>
          <w:sz w:val="28"/>
          <w:szCs w:val="28"/>
          <w:lang w:val="kk-KZ"/>
        </w:rPr>
      </w:pPr>
    </w:p>
    <w:p w:rsidR="001320DF" w:rsidRPr="001460F4" w:rsidRDefault="001320DF" w:rsidP="00B032C1">
      <w:pPr>
        <w:shd w:val="clear" w:color="auto" w:fill="FFFFFF"/>
        <w:tabs>
          <w:tab w:val="left" w:pos="709"/>
          <w:tab w:val="left" w:pos="993"/>
        </w:tabs>
        <w:ind w:firstLine="567"/>
        <w:jc w:val="both"/>
        <w:rPr>
          <w:b/>
          <w:bCs/>
          <w:color w:val="000000"/>
          <w:sz w:val="28"/>
          <w:szCs w:val="28"/>
          <w:lang w:val="kk-KZ"/>
        </w:rPr>
      </w:pPr>
    </w:p>
    <w:p w:rsidR="00461480" w:rsidRPr="009C2E63" w:rsidRDefault="00461480" w:rsidP="00B032C1">
      <w:pPr>
        <w:shd w:val="clear" w:color="auto" w:fill="FFFFFF"/>
        <w:tabs>
          <w:tab w:val="left" w:pos="709"/>
          <w:tab w:val="left" w:pos="993"/>
        </w:tabs>
        <w:ind w:firstLine="567"/>
        <w:jc w:val="both"/>
        <w:rPr>
          <w:b/>
          <w:bCs/>
          <w:color w:val="000000"/>
          <w:sz w:val="28"/>
          <w:szCs w:val="28"/>
          <w:lang w:val="kk-KZ"/>
        </w:rPr>
      </w:pPr>
    </w:p>
    <w:p w:rsidR="00461480" w:rsidRPr="009C2E63" w:rsidRDefault="00461480" w:rsidP="00B032C1">
      <w:pPr>
        <w:shd w:val="clear" w:color="auto" w:fill="FFFFFF"/>
        <w:tabs>
          <w:tab w:val="left" w:pos="709"/>
          <w:tab w:val="left" w:pos="993"/>
        </w:tabs>
        <w:ind w:firstLine="567"/>
        <w:jc w:val="both"/>
        <w:rPr>
          <w:b/>
          <w:bCs/>
          <w:color w:val="000000"/>
          <w:sz w:val="28"/>
          <w:szCs w:val="28"/>
          <w:lang w:val="kk-KZ"/>
        </w:rPr>
      </w:pPr>
    </w:p>
    <w:p w:rsidR="0037509F" w:rsidRPr="00EC52BD" w:rsidRDefault="00C20C2E" w:rsidP="00630C93">
      <w:pPr>
        <w:shd w:val="clear" w:color="auto" w:fill="FFFFFF"/>
        <w:tabs>
          <w:tab w:val="left" w:pos="709"/>
          <w:tab w:val="left" w:pos="993"/>
        </w:tabs>
        <w:ind w:firstLine="567"/>
        <w:jc w:val="center"/>
        <w:rPr>
          <w:b/>
          <w:color w:val="000000"/>
          <w:sz w:val="28"/>
          <w:szCs w:val="28"/>
          <w:lang w:val="kk-KZ"/>
        </w:rPr>
      </w:pPr>
      <w:r w:rsidRPr="00EC52BD">
        <w:rPr>
          <w:b/>
          <w:bCs/>
          <w:color w:val="000000"/>
          <w:sz w:val="28"/>
          <w:szCs w:val="28"/>
          <w:lang w:val="kk-KZ"/>
        </w:rPr>
        <w:t xml:space="preserve">II </w:t>
      </w:r>
      <w:r w:rsidR="001A3846" w:rsidRPr="00EC52BD">
        <w:rPr>
          <w:b/>
          <w:bCs/>
          <w:color w:val="000000"/>
          <w:sz w:val="28"/>
          <w:szCs w:val="28"/>
          <w:lang w:val="kk-KZ"/>
        </w:rPr>
        <w:t>Т</w:t>
      </w:r>
      <w:r w:rsidR="00156A24" w:rsidRPr="00EC52BD">
        <w:rPr>
          <w:b/>
          <w:bCs/>
          <w:color w:val="000000"/>
          <w:sz w:val="28"/>
          <w:szCs w:val="28"/>
          <w:lang w:val="kk-KZ"/>
        </w:rPr>
        <w:t>арау</w:t>
      </w:r>
      <w:r w:rsidRPr="00EC52BD">
        <w:rPr>
          <w:b/>
          <w:bCs/>
          <w:color w:val="000000"/>
          <w:sz w:val="28"/>
          <w:szCs w:val="28"/>
          <w:lang w:val="kk-KZ"/>
        </w:rPr>
        <w:t>. Бензиндердің гидрокаталитикалық изомеризациясының өнеркәсіптік процестері.</w:t>
      </w:r>
    </w:p>
    <w:p w:rsidR="0037509F" w:rsidRPr="00EC52BD" w:rsidRDefault="00301E0F" w:rsidP="000A6B3E">
      <w:pPr>
        <w:shd w:val="clear" w:color="auto" w:fill="FFFFFF"/>
        <w:tabs>
          <w:tab w:val="left" w:pos="709"/>
          <w:tab w:val="left" w:pos="993"/>
        </w:tabs>
        <w:ind w:firstLine="567"/>
        <w:jc w:val="both"/>
        <w:rPr>
          <w:b/>
          <w:bCs/>
          <w:color w:val="000000"/>
          <w:sz w:val="28"/>
          <w:szCs w:val="28"/>
          <w:lang w:val="kk-KZ"/>
        </w:rPr>
      </w:pPr>
      <w:r w:rsidRPr="00EC52BD">
        <w:rPr>
          <w:i/>
          <w:color w:val="000000"/>
          <w:sz w:val="28"/>
          <w:szCs w:val="28"/>
          <w:lang w:val="kk-KZ"/>
        </w:rPr>
        <w:t>2.1</w:t>
      </w:r>
      <w:r w:rsidR="00F71647">
        <w:rPr>
          <w:i/>
          <w:color w:val="000000"/>
          <w:sz w:val="28"/>
          <w:szCs w:val="28"/>
          <w:lang w:val="kk-KZ"/>
        </w:rPr>
        <w:t xml:space="preserve"> </w:t>
      </w:r>
      <w:r w:rsidR="00C20C2E" w:rsidRPr="00EC52BD">
        <w:rPr>
          <w:i/>
          <w:color w:val="000000"/>
          <w:sz w:val="28"/>
          <w:szCs w:val="28"/>
          <w:lang w:val="kk-KZ"/>
        </w:rPr>
        <w:t xml:space="preserve">Бензиндерді гидрокаталитикалық изомеризациялау процесініңмақсаты және </w:t>
      </w:r>
      <w:r w:rsidR="00630C93" w:rsidRPr="00EC52BD">
        <w:rPr>
          <w:i/>
          <w:color w:val="000000"/>
          <w:sz w:val="28"/>
          <w:szCs w:val="28"/>
          <w:lang w:val="kk-KZ"/>
        </w:rPr>
        <w:t xml:space="preserve">атқаратын </w:t>
      </w:r>
      <w:r w:rsidR="00C20C2E" w:rsidRPr="00EC52BD">
        <w:rPr>
          <w:i/>
          <w:color w:val="000000"/>
          <w:sz w:val="28"/>
          <w:szCs w:val="28"/>
          <w:lang w:val="kk-KZ"/>
        </w:rPr>
        <w:t>рөлі.</w:t>
      </w:r>
    </w:p>
    <w:p w:rsidR="005E1203" w:rsidRPr="00EC52BD" w:rsidRDefault="005E1203" w:rsidP="00B032C1">
      <w:pPr>
        <w:pStyle w:val="a7"/>
        <w:tabs>
          <w:tab w:val="left" w:pos="709"/>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Автомобиль бензиндері өндірісінің өсуі және оның антидетонациялық қасиеттеріне қойылатын барлық талаптар</w:t>
      </w:r>
      <w:r w:rsidR="00630C93" w:rsidRPr="00EC52BD">
        <w:rPr>
          <w:rFonts w:ascii="Times New Roman" w:hAnsi="Times New Roman"/>
          <w:color w:val="000000"/>
          <w:sz w:val="28"/>
          <w:szCs w:val="28"/>
          <w:lang w:val="kk-KZ"/>
        </w:rPr>
        <w:t>,</w:t>
      </w:r>
      <w:r w:rsidRPr="00EC52BD">
        <w:rPr>
          <w:rFonts w:ascii="Times New Roman" w:hAnsi="Times New Roman"/>
          <w:color w:val="000000"/>
          <w:sz w:val="28"/>
          <w:szCs w:val="28"/>
          <w:lang w:val="kk-KZ"/>
        </w:rPr>
        <w:t xml:space="preserve"> 80-180°С бензин фракцияларының каталитикалық риформингінің қуатын едәуір ұлғайтуды талап етті.</w:t>
      </w:r>
      <w:r w:rsidR="00F71647">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Каталитикалық изомеризациялау және қазіргі заманғы мұнай өңдеу процестерінің мақсатты</w:t>
      </w:r>
      <w:r w:rsidR="00630C93" w:rsidRPr="00EC52BD">
        <w:rPr>
          <w:rFonts w:ascii="Times New Roman" w:hAnsi="Times New Roman"/>
          <w:color w:val="000000"/>
          <w:sz w:val="28"/>
          <w:szCs w:val="28"/>
          <w:lang w:val="kk-KZ"/>
        </w:rPr>
        <w:t>,</w:t>
      </w:r>
      <w:r w:rsidR="00F71647">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автобензиндердің жоғары октанды изокомпоненттерін немесе мұнайхимия шикізатын, ең алдымен изопренді каучукты синтездеу үшін изопентан алу болып табылады.</w:t>
      </w:r>
    </w:p>
    <w:p w:rsidR="0037509F" w:rsidRPr="00EC52BD" w:rsidRDefault="00630C93" w:rsidP="00B032C1">
      <w:pPr>
        <w:pStyle w:val="a7"/>
        <w:tabs>
          <w:tab w:val="left" w:pos="709"/>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shd w:val="clear" w:color="auto" w:fill="FFFFFF"/>
          <w:lang w:val="kk-KZ"/>
        </w:rPr>
        <w:t>Шикізат ретінде қ.қ</w:t>
      </w:r>
      <w:r w:rsidR="005E1203" w:rsidRPr="00EC52BD">
        <w:rPr>
          <w:rFonts w:ascii="Times New Roman" w:hAnsi="Times New Roman"/>
          <w:color w:val="000000"/>
          <w:sz w:val="28"/>
          <w:szCs w:val="28"/>
          <w:shd w:val="clear" w:color="auto" w:fill="FFFFFF"/>
          <w:lang w:val="kk-KZ"/>
        </w:rPr>
        <w:t>. - 62°С</w:t>
      </w:r>
      <w:r w:rsidR="00E90A7A" w:rsidRPr="00EC52BD">
        <w:rPr>
          <w:rFonts w:ascii="Times New Roman" w:hAnsi="Times New Roman"/>
          <w:color w:val="000000"/>
          <w:sz w:val="28"/>
          <w:szCs w:val="28"/>
          <w:shd w:val="clear" w:color="auto" w:fill="FFFFFF"/>
          <w:lang w:val="kk-KZ"/>
        </w:rPr>
        <w:t xml:space="preserve"> тікелей айдалған фракциялары</w:t>
      </w:r>
      <w:r w:rsidR="005E1203" w:rsidRPr="00EC52BD">
        <w:rPr>
          <w:rFonts w:ascii="Times New Roman" w:hAnsi="Times New Roman"/>
          <w:color w:val="000000"/>
          <w:sz w:val="28"/>
          <w:szCs w:val="28"/>
          <w:shd w:val="clear" w:color="auto" w:fill="FFFFFF"/>
          <w:lang w:val="kk-KZ"/>
        </w:rPr>
        <w:t xml:space="preserve">, каталитикалық риформинг рафинаты, n-пентан және n-гексан немесе газдарды фракциялау кезінде бөлінген </w:t>
      </w:r>
      <w:r w:rsidR="00E90A7A" w:rsidRPr="00EC52BD">
        <w:rPr>
          <w:rFonts w:ascii="Times New Roman" w:hAnsi="Times New Roman"/>
          <w:color w:val="000000"/>
          <w:sz w:val="28"/>
          <w:szCs w:val="28"/>
          <w:shd w:val="clear" w:color="auto" w:fill="FFFFFF"/>
          <w:lang w:val="kk-KZ"/>
        </w:rPr>
        <w:t>олардың қоспалары алынады</w:t>
      </w:r>
      <w:r w:rsidR="005E1203" w:rsidRPr="00EC52BD">
        <w:rPr>
          <w:rFonts w:ascii="Times New Roman" w:hAnsi="Times New Roman"/>
          <w:color w:val="000000"/>
          <w:sz w:val="28"/>
          <w:szCs w:val="28"/>
          <w:shd w:val="clear" w:color="auto" w:fill="FFFFFF"/>
          <w:lang w:val="kk-KZ"/>
        </w:rPr>
        <w:t xml:space="preserve">.Процесс сутекті газ ортасында жүргізіледі. </w:t>
      </w:r>
      <w:r w:rsidR="0009367C" w:rsidRPr="00EC52BD">
        <w:rPr>
          <w:rFonts w:ascii="Times New Roman" w:hAnsi="Times New Roman"/>
          <w:color w:val="000000"/>
          <w:sz w:val="28"/>
          <w:szCs w:val="28"/>
          <w:shd w:val="clear" w:color="auto" w:fill="FFFFFF"/>
          <w:lang w:val="kk-KZ"/>
        </w:rPr>
        <w:t>Катализатордың кокстануының нәтижесінде,сутексіз жүрген процесс металл не қышқылдың активті орталықтарын тез улайды.</w:t>
      </w:r>
      <w:r w:rsidR="005E1203" w:rsidRPr="00EC52BD">
        <w:rPr>
          <w:rFonts w:ascii="Times New Roman" w:hAnsi="Times New Roman"/>
          <w:color w:val="000000"/>
          <w:sz w:val="28"/>
          <w:szCs w:val="28"/>
          <w:lang w:val="kk-KZ"/>
        </w:rPr>
        <w:t>Крекингтің жанама реакцияла</w:t>
      </w:r>
      <w:r w:rsidR="00C65226" w:rsidRPr="00EC52BD">
        <w:rPr>
          <w:rFonts w:ascii="Times New Roman" w:hAnsi="Times New Roman"/>
          <w:color w:val="000000"/>
          <w:sz w:val="28"/>
          <w:szCs w:val="28"/>
          <w:lang w:val="kk-KZ"/>
        </w:rPr>
        <w:t xml:space="preserve">рын басу үшін, процесті айналмалы сутекті газдың </w:t>
      </w:r>
      <w:r w:rsidR="005E1203" w:rsidRPr="00EC52BD">
        <w:rPr>
          <w:rFonts w:ascii="Times New Roman" w:hAnsi="Times New Roman"/>
          <w:color w:val="000000"/>
          <w:sz w:val="28"/>
          <w:szCs w:val="28"/>
          <w:lang w:val="kk-KZ"/>
        </w:rPr>
        <w:t xml:space="preserve"> жоғары қысым</w:t>
      </w:r>
      <w:r w:rsidR="00C65226" w:rsidRPr="00EC52BD">
        <w:rPr>
          <w:rFonts w:ascii="Times New Roman" w:hAnsi="Times New Roman"/>
          <w:color w:val="000000"/>
          <w:sz w:val="28"/>
          <w:szCs w:val="28"/>
          <w:lang w:val="kk-KZ"/>
        </w:rPr>
        <w:t>ы</w:t>
      </w:r>
      <w:r w:rsidR="005E1203" w:rsidRPr="00EC52BD">
        <w:rPr>
          <w:rFonts w:ascii="Times New Roman" w:hAnsi="Times New Roman"/>
          <w:color w:val="000000"/>
          <w:sz w:val="28"/>
          <w:szCs w:val="28"/>
          <w:lang w:val="kk-KZ"/>
        </w:rPr>
        <w:t>мен жүргізіледі.</w:t>
      </w:r>
    </w:p>
    <w:p w:rsidR="0037509F" w:rsidRPr="00EC52BD" w:rsidRDefault="00C65226" w:rsidP="00B032C1">
      <w:pPr>
        <w:pStyle w:val="a7"/>
        <w:tabs>
          <w:tab w:val="left" w:pos="709"/>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Кокс түзілмеуі үшін изомерлеудісутегі ортасында және қысымның қатысуымен</w:t>
      </w:r>
      <w:r w:rsidR="005E1203" w:rsidRPr="00EC52BD">
        <w:rPr>
          <w:rFonts w:ascii="Times New Roman" w:hAnsi="Times New Roman"/>
          <w:color w:val="000000"/>
          <w:sz w:val="28"/>
          <w:szCs w:val="28"/>
          <w:lang w:val="kk-KZ"/>
        </w:rPr>
        <w:t xml:space="preserve"> жүргізіледі.Өнеркәсіптік процестер келесі жағда</w:t>
      </w:r>
      <w:r w:rsidR="00230C79" w:rsidRPr="00EC52BD">
        <w:rPr>
          <w:rFonts w:ascii="Times New Roman" w:hAnsi="Times New Roman"/>
          <w:color w:val="000000"/>
          <w:sz w:val="28"/>
          <w:szCs w:val="28"/>
          <w:lang w:val="kk-KZ"/>
        </w:rPr>
        <w:t>йларда жүр</w:t>
      </w:r>
      <w:r w:rsidR="005E1203" w:rsidRPr="00EC52BD">
        <w:rPr>
          <w:rFonts w:ascii="Times New Roman" w:hAnsi="Times New Roman"/>
          <w:color w:val="000000"/>
          <w:sz w:val="28"/>
          <w:szCs w:val="28"/>
          <w:lang w:val="kk-KZ"/>
        </w:rPr>
        <w:t>еді:</w:t>
      </w:r>
    </w:p>
    <w:p w:rsidR="00280D38" w:rsidRPr="00EC52BD" w:rsidRDefault="00280D38" w:rsidP="00B032C1">
      <w:pPr>
        <w:pStyle w:val="a7"/>
        <w:tabs>
          <w:tab w:val="left" w:pos="709"/>
          <w:tab w:val="left" w:pos="993"/>
        </w:tabs>
        <w:ind w:firstLine="567"/>
        <w:jc w:val="both"/>
        <w:rPr>
          <w:rFonts w:ascii="Times New Roman" w:hAnsi="Times New Roman"/>
          <w:color w:val="000000"/>
          <w:sz w:val="28"/>
          <w:szCs w:val="28"/>
          <w:lang w:val="kk-KZ"/>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65"/>
        <w:gridCol w:w="3358"/>
      </w:tblGrid>
      <w:tr w:rsidR="0037509F" w:rsidRPr="00EC52BD" w:rsidTr="000A6B3E">
        <w:trPr>
          <w:jc w:val="center"/>
        </w:trPr>
        <w:tc>
          <w:tcPr>
            <w:tcW w:w="3075" w:type="pct"/>
          </w:tcPr>
          <w:p w:rsidR="0037509F" w:rsidRPr="00EC52BD" w:rsidRDefault="0037509F" w:rsidP="006D6F9A">
            <w:pPr>
              <w:pStyle w:val="a7"/>
              <w:tabs>
                <w:tab w:val="left" w:pos="709"/>
                <w:tab w:val="left" w:pos="993"/>
              </w:tabs>
              <w:jc w:val="both"/>
              <w:rPr>
                <w:rFonts w:ascii="Times New Roman" w:eastAsia="Times New Roman" w:hAnsi="Times New Roman"/>
                <w:color w:val="000000"/>
                <w:sz w:val="28"/>
                <w:szCs w:val="28"/>
                <w:lang w:eastAsia="ru-RU"/>
              </w:rPr>
            </w:pPr>
            <w:r w:rsidRPr="00EC52BD">
              <w:rPr>
                <w:rFonts w:ascii="Times New Roman" w:eastAsia="Times New Roman" w:hAnsi="Times New Roman"/>
                <w:color w:val="000000"/>
                <w:sz w:val="28"/>
                <w:szCs w:val="28"/>
                <w:lang w:eastAsia="ru-RU"/>
              </w:rPr>
              <w:t>Температура,°С</w:t>
            </w:r>
          </w:p>
        </w:tc>
        <w:tc>
          <w:tcPr>
            <w:tcW w:w="1925" w:type="pct"/>
          </w:tcPr>
          <w:p w:rsidR="0037509F" w:rsidRPr="00EC52BD" w:rsidRDefault="0037509F" w:rsidP="006C7F6D">
            <w:pPr>
              <w:pStyle w:val="a7"/>
              <w:tabs>
                <w:tab w:val="left" w:pos="709"/>
                <w:tab w:val="left" w:pos="993"/>
              </w:tabs>
              <w:jc w:val="center"/>
              <w:rPr>
                <w:rFonts w:ascii="Times New Roman" w:eastAsia="Times New Roman" w:hAnsi="Times New Roman"/>
                <w:color w:val="000000"/>
                <w:sz w:val="28"/>
                <w:szCs w:val="28"/>
                <w:lang w:eastAsia="ru-RU"/>
              </w:rPr>
            </w:pPr>
            <w:r w:rsidRPr="00EC52BD">
              <w:rPr>
                <w:rFonts w:ascii="Times New Roman" w:eastAsia="Times New Roman" w:hAnsi="Times New Roman"/>
                <w:color w:val="000000"/>
                <w:sz w:val="28"/>
                <w:szCs w:val="28"/>
                <w:lang w:eastAsia="ru-RU"/>
              </w:rPr>
              <w:t>66-480</w:t>
            </w:r>
          </w:p>
        </w:tc>
      </w:tr>
      <w:tr w:rsidR="0037509F" w:rsidRPr="00EC52BD" w:rsidTr="000A6B3E">
        <w:trPr>
          <w:jc w:val="center"/>
        </w:trPr>
        <w:tc>
          <w:tcPr>
            <w:tcW w:w="3075" w:type="pct"/>
          </w:tcPr>
          <w:p w:rsidR="0037509F" w:rsidRPr="00EC52BD" w:rsidRDefault="005E1203" w:rsidP="006D6F9A">
            <w:pPr>
              <w:pStyle w:val="a7"/>
              <w:tabs>
                <w:tab w:val="left" w:pos="709"/>
                <w:tab w:val="left" w:pos="993"/>
              </w:tabs>
              <w:jc w:val="both"/>
              <w:rPr>
                <w:rFonts w:ascii="Times New Roman" w:eastAsia="Times New Roman" w:hAnsi="Times New Roman"/>
                <w:color w:val="000000"/>
                <w:sz w:val="28"/>
                <w:szCs w:val="28"/>
                <w:lang w:eastAsia="ru-RU"/>
              </w:rPr>
            </w:pPr>
            <w:r w:rsidRPr="00EC52BD">
              <w:rPr>
                <w:rFonts w:ascii="Times New Roman" w:eastAsia="Times New Roman" w:hAnsi="Times New Roman"/>
                <w:color w:val="000000"/>
                <w:sz w:val="28"/>
                <w:szCs w:val="28"/>
                <w:lang w:eastAsia="ru-RU"/>
              </w:rPr>
              <w:t>Қысым</w:t>
            </w:r>
            <w:r w:rsidR="0037509F" w:rsidRPr="00EC52BD">
              <w:rPr>
                <w:rFonts w:ascii="Times New Roman" w:eastAsia="Times New Roman" w:hAnsi="Times New Roman"/>
                <w:color w:val="000000"/>
                <w:sz w:val="28"/>
                <w:szCs w:val="28"/>
                <w:lang w:eastAsia="ru-RU"/>
              </w:rPr>
              <w:t xml:space="preserve">, </w:t>
            </w:r>
            <w:r w:rsidR="0037509F" w:rsidRPr="00EC52BD">
              <w:rPr>
                <w:rFonts w:ascii="Times New Roman" w:eastAsia="Times New Roman" w:hAnsi="Times New Roman"/>
                <w:i/>
                <w:color w:val="000000"/>
                <w:sz w:val="28"/>
                <w:szCs w:val="28"/>
                <w:lang w:eastAsia="ru-RU"/>
              </w:rPr>
              <w:t>ат</w:t>
            </w:r>
          </w:p>
        </w:tc>
        <w:tc>
          <w:tcPr>
            <w:tcW w:w="1925" w:type="pct"/>
          </w:tcPr>
          <w:p w:rsidR="0037509F" w:rsidRPr="00EC52BD" w:rsidRDefault="0037509F" w:rsidP="006C7F6D">
            <w:pPr>
              <w:pStyle w:val="a7"/>
              <w:tabs>
                <w:tab w:val="left" w:pos="709"/>
                <w:tab w:val="left" w:pos="993"/>
              </w:tabs>
              <w:jc w:val="center"/>
              <w:rPr>
                <w:rFonts w:ascii="Times New Roman" w:eastAsia="Times New Roman" w:hAnsi="Times New Roman"/>
                <w:color w:val="000000"/>
                <w:sz w:val="28"/>
                <w:szCs w:val="28"/>
                <w:lang w:eastAsia="ru-RU"/>
              </w:rPr>
            </w:pPr>
            <w:r w:rsidRPr="00EC52BD">
              <w:rPr>
                <w:rFonts w:ascii="Times New Roman" w:eastAsia="Times New Roman" w:hAnsi="Times New Roman"/>
                <w:color w:val="000000"/>
                <w:sz w:val="28"/>
                <w:szCs w:val="28"/>
                <w:lang w:eastAsia="ru-RU"/>
              </w:rPr>
              <w:t>14-105</w:t>
            </w:r>
          </w:p>
        </w:tc>
      </w:tr>
      <w:tr w:rsidR="0037509F" w:rsidRPr="00EC52BD" w:rsidTr="000A6B3E">
        <w:trPr>
          <w:jc w:val="center"/>
        </w:trPr>
        <w:tc>
          <w:tcPr>
            <w:tcW w:w="3075" w:type="pct"/>
          </w:tcPr>
          <w:p w:rsidR="0037509F" w:rsidRPr="00EC52BD" w:rsidRDefault="005E1203" w:rsidP="005E1203">
            <w:pPr>
              <w:pStyle w:val="a7"/>
              <w:tabs>
                <w:tab w:val="left" w:pos="709"/>
                <w:tab w:val="left" w:pos="993"/>
              </w:tabs>
              <w:jc w:val="both"/>
              <w:rPr>
                <w:rFonts w:ascii="Times New Roman" w:eastAsia="Times New Roman" w:hAnsi="Times New Roman"/>
                <w:color w:val="000000"/>
                <w:sz w:val="28"/>
                <w:szCs w:val="28"/>
                <w:lang w:eastAsia="ru-RU"/>
              </w:rPr>
            </w:pPr>
            <w:r w:rsidRPr="00EC52BD">
              <w:rPr>
                <w:rFonts w:ascii="Times New Roman" w:eastAsia="Times New Roman" w:hAnsi="Times New Roman"/>
                <w:color w:val="000000"/>
                <w:sz w:val="28"/>
                <w:szCs w:val="28"/>
                <w:lang w:eastAsia="ru-RU"/>
              </w:rPr>
              <w:t>Шикізатты берудің көлемдік жылдамдығы</w:t>
            </w:r>
            <w:r w:rsidR="0037509F" w:rsidRPr="00EC52BD">
              <w:rPr>
                <w:rFonts w:ascii="Times New Roman" w:eastAsia="Times New Roman" w:hAnsi="Times New Roman"/>
                <w:color w:val="000000"/>
                <w:sz w:val="28"/>
                <w:szCs w:val="28"/>
                <w:lang w:eastAsia="ru-RU"/>
              </w:rPr>
              <w:t xml:space="preserve">, </w:t>
            </w:r>
            <w:r w:rsidRPr="00EC52BD">
              <w:rPr>
                <w:rFonts w:ascii="Times New Roman" w:eastAsia="Times New Roman" w:hAnsi="Times New Roman"/>
                <w:color w:val="000000"/>
                <w:sz w:val="28"/>
                <w:szCs w:val="28"/>
                <w:lang w:val="kk-KZ" w:eastAsia="ru-RU"/>
              </w:rPr>
              <w:t>сағ</w:t>
            </w:r>
            <w:r w:rsidR="0037509F" w:rsidRPr="00EC52BD">
              <w:rPr>
                <w:rFonts w:ascii="Times New Roman" w:eastAsia="Times New Roman" w:hAnsi="Times New Roman"/>
                <w:color w:val="000000"/>
                <w:sz w:val="28"/>
                <w:szCs w:val="28"/>
                <w:vertAlign w:val="superscript"/>
                <w:lang w:eastAsia="ru-RU"/>
              </w:rPr>
              <w:t xml:space="preserve">-1 </w:t>
            </w:r>
          </w:p>
        </w:tc>
        <w:tc>
          <w:tcPr>
            <w:tcW w:w="1925" w:type="pct"/>
          </w:tcPr>
          <w:p w:rsidR="0037509F" w:rsidRPr="00EC52BD" w:rsidRDefault="0037509F" w:rsidP="006C7F6D">
            <w:pPr>
              <w:pStyle w:val="a7"/>
              <w:tabs>
                <w:tab w:val="left" w:pos="709"/>
                <w:tab w:val="left" w:pos="993"/>
              </w:tabs>
              <w:jc w:val="center"/>
              <w:rPr>
                <w:rFonts w:ascii="Times New Roman" w:eastAsia="Times New Roman" w:hAnsi="Times New Roman"/>
                <w:color w:val="000000"/>
                <w:sz w:val="28"/>
                <w:szCs w:val="28"/>
                <w:lang w:eastAsia="ru-RU"/>
              </w:rPr>
            </w:pPr>
            <w:r w:rsidRPr="00EC52BD">
              <w:rPr>
                <w:rFonts w:ascii="Times New Roman" w:eastAsia="Times New Roman" w:hAnsi="Times New Roman"/>
                <w:color w:val="000000"/>
                <w:sz w:val="28"/>
                <w:szCs w:val="28"/>
                <w:lang w:eastAsia="ru-RU"/>
              </w:rPr>
              <w:t>1-2</w:t>
            </w:r>
          </w:p>
        </w:tc>
      </w:tr>
      <w:tr w:rsidR="0037509F" w:rsidRPr="00EC52BD" w:rsidTr="000A6B3E">
        <w:trPr>
          <w:jc w:val="center"/>
        </w:trPr>
        <w:tc>
          <w:tcPr>
            <w:tcW w:w="3075" w:type="pct"/>
          </w:tcPr>
          <w:p w:rsidR="0037509F" w:rsidRPr="00EC52BD" w:rsidRDefault="005E1203" w:rsidP="005E1203">
            <w:pPr>
              <w:pStyle w:val="a7"/>
              <w:tabs>
                <w:tab w:val="left" w:pos="709"/>
                <w:tab w:val="left" w:pos="993"/>
              </w:tabs>
              <w:jc w:val="both"/>
              <w:rPr>
                <w:rFonts w:ascii="Times New Roman" w:eastAsia="Times New Roman" w:hAnsi="Times New Roman"/>
                <w:color w:val="000000"/>
                <w:sz w:val="28"/>
                <w:szCs w:val="28"/>
                <w:lang w:eastAsia="ru-RU"/>
              </w:rPr>
            </w:pPr>
            <w:r w:rsidRPr="00EC52BD">
              <w:rPr>
                <w:rFonts w:ascii="Times New Roman" w:eastAsia="Times New Roman" w:hAnsi="Times New Roman"/>
                <w:color w:val="000000"/>
                <w:sz w:val="28"/>
                <w:szCs w:val="28"/>
                <w:lang w:eastAsia="ru-RU"/>
              </w:rPr>
              <w:t>Сутегі қатынасы: шикізат,</w:t>
            </w:r>
            <w:r w:rsidR="0037509F" w:rsidRPr="00EC52BD">
              <w:rPr>
                <w:rFonts w:ascii="Times New Roman" w:eastAsia="Times New Roman" w:hAnsi="Times New Roman"/>
                <w:i/>
                <w:iCs/>
                <w:color w:val="000000"/>
                <w:sz w:val="28"/>
                <w:szCs w:val="28"/>
                <w:lang w:eastAsia="ru-RU"/>
              </w:rPr>
              <w:t xml:space="preserve">моль/моль </w:t>
            </w:r>
          </w:p>
        </w:tc>
        <w:tc>
          <w:tcPr>
            <w:tcW w:w="1925" w:type="pct"/>
          </w:tcPr>
          <w:p w:rsidR="0037509F" w:rsidRPr="00EC52BD" w:rsidRDefault="0037509F" w:rsidP="006C7F6D">
            <w:pPr>
              <w:pStyle w:val="a7"/>
              <w:tabs>
                <w:tab w:val="left" w:pos="709"/>
                <w:tab w:val="left" w:pos="993"/>
              </w:tabs>
              <w:jc w:val="center"/>
              <w:rPr>
                <w:rFonts w:ascii="Times New Roman" w:eastAsia="Times New Roman" w:hAnsi="Times New Roman"/>
                <w:color w:val="000000"/>
                <w:sz w:val="28"/>
                <w:szCs w:val="28"/>
                <w:lang w:eastAsia="ru-RU"/>
              </w:rPr>
            </w:pPr>
            <w:r w:rsidRPr="00EC52BD">
              <w:rPr>
                <w:rFonts w:ascii="Times New Roman" w:eastAsia="Times New Roman" w:hAnsi="Times New Roman"/>
                <w:color w:val="000000"/>
                <w:sz w:val="28"/>
                <w:szCs w:val="28"/>
                <w:lang w:eastAsia="ru-RU"/>
              </w:rPr>
              <w:t>от 1: 1 до 6: 1</w:t>
            </w:r>
          </w:p>
        </w:tc>
      </w:tr>
    </w:tbl>
    <w:p w:rsidR="007A2E17" w:rsidRPr="00EC52BD" w:rsidRDefault="007A2E17" w:rsidP="00B032C1">
      <w:pPr>
        <w:pStyle w:val="a7"/>
        <w:tabs>
          <w:tab w:val="left" w:pos="709"/>
          <w:tab w:val="left" w:pos="993"/>
        </w:tabs>
        <w:ind w:firstLine="567"/>
        <w:jc w:val="both"/>
        <w:rPr>
          <w:rFonts w:ascii="Times New Roman" w:hAnsi="Times New Roman"/>
          <w:color w:val="000000"/>
          <w:sz w:val="28"/>
          <w:szCs w:val="28"/>
          <w:shd w:val="clear" w:color="auto" w:fill="FFFFFF"/>
        </w:rPr>
      </w:pPr>
    </w:p>
    <w:p w:rsidR="005E1203" w:rsidRPr="00EC52BD" w:rsidRDefault="005E1203" w:rsidP="00B032C1">
      <w:pPr>
        <w:pStyle w:val="a7"/>
        <w:tabs>
          <w:tab w:val="left" w:pos="709"/>
          <w:tab w:val="left" w:pos="993"/>
        </w:tabs>
        <w:ind w:firstLine="567"/>
        <w:jc w:val="both"/>
        <w:rPr>
          <w:rFonts w:ascii="Times New Roman" w:hAnsi="Times New Roman"/>
          <w:color w:val="000000"/>
          <w:sz w:val="28"/>
          <w:szCs w:val="28"/>
          <w:shd w:val="clear" w:color="auto" w:fill="FFFFFF"/>
        </w:rPr>
      </w:pPr>
      <w:r w:rsidRPr="00EC52BD">
        <w:rPr>
          <w:rFonts w:ascii="Times New Roman" w:hAnsi="Times New Roman"/>
          <w:color w:val="000000"/>
          <w:sz w:val="28"/>
          <w:szCs w:val="28"/>
          <w:shd w:val="clear" w:color="auto" w:fill="FFFFFF"/>
        </w:rPr>
        <w:t>Мақсатты өнімнің шығуы - 88-92 октанды санымен изомеризат (зерттеу әдісі) - 93-97% (масс.)</w:t>
      </w:r>
      <w:r w:rsidR="00AF7B55" w:rsidRPr="00EC52BD">
        <w:rPr>
          <w:rFonts w:ascii="Times New Roman" w:hAnsi="Times New Roman"/>
          <w:color w:val="000000"/>
          <w:sz w:val="28"/>
          <w:szCs w:val="28"/>
          <w:shd w:val="clear" w:color="auto" w:fill="FFFFFF"/>
          <w:lang w:val="kk-KZ"/>
        </w:rPr>
        <w:t xml:space="preserve"> құрайды</w:t>
      </w:r>
      <w:r w:rsidRPr="00EC52BD">
        <w:rPr>
          <w:rFonts w:ascii="Times New Roman" w:hAnsi="Times New Roman"/>
          <w:color w:val="000000"/>
          <w:sz w:val="28"/>
          <w:szCs w:val="28"/>
          <w:shd w:val="clear" w:color="auto" w:fill="FFFFFF"/>
        </w:rPr>
        <w:t xml:space="preserve">, </w:t>
      </w:r>
      <w:r w:rsidR="00AF7B55" w:rsidRPr="00EC52BD">
        <w:rPr>
          <w:rFonts w:ascii="Times New Roman" w:hAnsi="Times New Roman"/>
          <w:color w:val="000000"/>
          <w:sz w:val="28"/>
          <w:szCs w:val="28"/>
          <w:shd w:val="clear" w:color="auto" w:fill="FFFFFF"/>
          <w:lang w:val="kk-KZ"/>
        </w:rPr>
        <w:t xml:space="preserve">ал </w:t>
      </w:r>
      <w:r w:rsidRPr="00EC52BD">
        <w:rPr>
          <w:rFonts w:ascii="Times New Roman" w:hAnsi="Times New Roman"/>
          <w:color w:val="000000"/>
          <w:sz w:val="28"/>
          <w:szCs w:val="28"/>
          <w:shd w:val="clear" w:color="auto" w:fill="FFFFFF"/>
        </w:rPr>
        <w:t>процестің жанама өнімі-</w:t>
      </w:r>
      <w:r w:rsidR="00AF7B55" w:rsidRPr="00EC52BD">
        <w:rPr>
          <w:rFonts w:ascii="Times New Roman" w:hAnsi="Times New Roman"/>
          <w:color w:val="000000"/>
          <w:sz w:val="28"/>
          <w:szCs w:val="28"/>
          <w:shd w:val="clear" w:color="auto" w:fill="FFFFFF"/>
        </w:rPr>
        <w:t>отын ретінде қолданыл</w:t>
      </w:r>
      <w:r w:rsidR="00AF7B55" w:rsidRPr="00EC52BD">
        <w:rPr>
          <w:rFonts w:ascii="Times New Roman" w:hAnsi="Times New Roman"/>
          <w:color w:val="000000"/>
          <w:sz w:val="28"/>
          <w:szCs w:val="28"/>
          <w:shd w:val="clear" w:color="auto" w:fill="FFFFFF"/>
          <w:lang w:val="kk-KZ"/>
        </w:rPr>
        <w:t>ған</w:t>
      </w:r>
      <w:r w:rsidRPr="00EC52BD">
        <w:rPr>
          <w:rFonts w:ascii="Times New Roman" w:hAnsi="Times New Roman"/>
          <w:color w:val="000000"/>
          <w:sz w:val="28"/>
          <w:szCs w:val="28"/>
          <w:shd w:val="clear" w:color="auto" w:fill="FFFFFF"/>
        </w:rPr>
        <w:t xml:space="preserve"> құрғақ газ.</w:t>
      </w:r>
    </w:p>
    <w:p w:rsidR="0037509F" w:rsidRPr="00EC52BD" w:rsidRDefault="005E1203" w:rsidP="00B032C1">
      <w:pPr>
        <w:pStyle w:val="a7"/>
        <w:tabs>
          <w:tab w:val="left" w:pos="709"/>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rPr>
        <w:t>АИ-93 және АИ-98 жоғары сапалы автомобиль бензиндерінде</w:t>
      </w:r>
      <w:r w:rsidR="00AF7B55" w:rsidRPr="00EC52BD">
        <w:rPr>
          <w:rFonts w:ascii="Times New Roman" w:hAnsi="Times New Roman"/>
          <w:color w:val="000000"/>
          <w:sz w:val="28"/>
          <w:szCs w:val="28"/>
          <w:lang w:val="kk-KZ"/>
        </w:rPr>
        <w:t>,</w:t>
      </w:r>
      <w:r w:rsidRPr="00EC52BD">
        <w:rPr>
          <w:rFonts w:ascii="Times New Roman" w:hAnsi="Times New Roman"/>
          <w:color w:val="000000"/>
          <w:sz w:val="28"/>
          <w:szCs w:val="28"/>
        </w:rPr>
        <w:t xml:space="preserve"> алкилдеу және изомер</w:t>
      </w:r>
      <w:r w:rsidR="00AF7B55" w:rsidRPr="00EC52BD">
        <w:rPr>
          <w:rFonts w:ascii="Times New Roman" w:hAnsi="Times New Roman"/>
          <w:color w:val="000000"/>
          <w:sz w:val="28"/>
          <w:szCs w:val="28"/>
        </w:rPr>
        <w:t>изациялау процестерінде алын</w:t>
      </w:r>
      <w:r w:rsidR="00AF7B55" w:rsidRPr="00EC52BD">
        <w:rPr>
          <w:rFonts w:ascii="Times New Roman" w:hAnsi="Times New Roman"/>
          <w:color w:val="000000"/>
          <w:sz w:val="28"/>
          <w:szCs w:val="28"/>
          <w:lang w:val="kk-KZ"/>
        </w:rPr>
        <w:t>ған,құрамы</w:t>
      </w:r>
      <w:r w:rsidR="00AF7B55" w:rsidRPr="00EC52BD">
        <w:rPr>
          <w:rFonts w:ascii="Times New Roman" w:hAnsi="Times New Roman"/>
          <w:color w:val="000000"/>
          <w:sz w:val="28"/>
          <w:szCs w:val="28"/>
        </w:rPr>
        <w:t xml:space="preserve"> 25-тен 45% - ға дейін</w:t>
      </w:r>
      <w:r w:rsidR="00AF7B55" w:rsidRPr="00EC52BD">
        <w:rPr>
          <w:rFonts w:ascii="Times New Roman" w:hAnsi="Times New Roman"/>
          <w:color w:val="000000"/>
          <w:sz w:val="28"/>
          <w:szCs w:val="28"/>
          <w:lang w:val="kk-KZ"/>
        </w:rPr>
        <w:t xml:space="preserve"> жететін </w:t>
      </w:r>
      <w:r w:rsidRPr="00EC52BD">
        <w:rPr>
          <w:rFonts w:ascii="Times New Roman" w:hAnsi="Times New Roman"/>
          <w:color w:val="000000"/>
          <w:sz w:val="28"/>
          <w:szCs w:val="28"/>
        </w:rPr>
        <w:t>изопарафинді көмірсутектер болуы тиіс.</w:t>
      </w:r>
      <w:r w:rsidRPr="00EC52BD">
        <w:rPr>
          <w:rFonts w:ascii="Times New Roman" w:hAnsi="Times New Roman"/>
          <w:color w:val="000000"/>
          <w:sz w:val="28"/>
          <w:szCs w:val="28"/>
          <w:lang w:val="kk-KZ"/>
        </w:rPr>
        <w:t>Оларды каталитикалық к</w:t>
      </w:r>
      <w:r w:rsidR="00C0172D" w:rsidRPr="00EC52BD">
        <w:rPr>
          <w:rFonts w:ascii="Times New Roman" w:hAnsi="Times New Roman"/>
          <w:color w:val="000000"/>
          <w:sz w:val="28"/>
          <w:szCs w:val="28"/>
          <w:lang w:val="kk-KZ"/>
        </w:rPr>
        <w:t>рекинг және риформинг процестеріндегі  бензиннің</w:t>
      </w:r>
      <w:r w:rsidRPr="00EC52BD">
        <w:rPr>
          <w:rFonts w:ascii="Times New Roman" w:hAnsi="Times New Roman"/>
          <w:color w:val="000000"/>
          <w:sz w:val="28"/>
          <w:szCs w:val="28"/>
          <w:lang w:val="kk-KZ"/>
        </w:rPr>
        <w:t xml:space="preserve"> жоғар</w:t>
      </w:r>
      <w:r w:rsidR="00C0172D" w:rsidRPr="00EC52BD">
        <w:rPr>
          <w:rFonts w:ascii="Times New Roman" w:hAnsi="Times New Roman"/>
          <w:color w:val="000000"/>
          <w:sz w:val="28"/>
          <w:szCs w:val="28"/>
          <w:lang w:val="kk-KZ"/>
        </w:rPr>
        <w:t>ғы</w:t>
      </w:r>
      <w:r w:rsidRPr="00EC52BD">
        <w:rPr>
          <w:rFonts w:ascii="Times New Roman" w:hAnsi="Times New Roman"/>
          <w:color w:val="000000"/>
          <w:sz w:val="28"/>
          <w:szCs w:val="28"/>
          <w:lang w:val="kk-KZ"/>
        </w:rPr>
        <w:t xml:space="preserve"> хош иіс</w:t>
      </w:r>
      <w:r w:rsidR="00C0172D" w:rsidRPr="00EC52BD">
        <w:rPr>
          <w:rFonts w:ascii="Times New Roman" w:hAnsi="Times New Roman"/>
          <w:color w:val="000000"/>
          <w:sz w:val="28"/>
          <w:szCs w:val="28"/>
          <w:lang w:val="kk-KZ"/>
        </w:rPr>
        <w:t xml:space="preserve">тендірілген компоненттеріне қосқанда,алынған </w:t>
      </w:r>
      <w:r w:rsidRPr="00EC52BD">
        <w:rPr>
          <w:rFonts w:ascii="Times New Roman" w:hAnsi="Times New Roman"/>
          <w:color w:val="000000"/>
          <w:sz w:val="28"/>
          <w:szCs w:val="28"/>
          <w:lang w:val="kk-KZ"/>
        </w:rPr>
        <w:t>бензиндердің пайдалану қасиетт</w:t>
      </w:r>
      <w:r w:rsidR="00C0172D" w:rsidRPr="00EC52BD">
        <w:rPr>
          <w:rFonts w:ascii="Times New Roman" w:hAnsi="Times New Roman"/>
          <w:color w:val="000000"/>
          <w:sz w:val="28"/>
          <w:szCs w:val="28"/>
          <w:lang w:val="kk-KZ"/>
        </w:rPr>
        <w:t>ерін жақсартатынын байқаймыз</w:t>
      </w:r>
      <w:r w:rsidRPr="00EC52BD">
        <w:rPr>
          <w:rFonts w:ascii="Times New Roman" w:hAnsi="Times New Roman"/>
          <w:color w:val="000000"/>
          <w:sz w:val="28"/>
          <w:szCs w:val="28"/>
          <w:lang w:val="kk-KZ"/>
        </w:rPr>
        <w:t xml:space="preserve">.Сондықтан АИ-93 және АИ-98 </w:t>
      </w:r>
      <w:r w:rsidR="00674785" w:rsidRPr="00EC52BD">
        <w:rPr>
          <w:rFonts w:ascii="Times New Roman" w:hAnsi="Times New Roman"/>
          <w:color w:val="000000"/>
          <w:sz w:val="28"/>
          <w:szCs w:val="28"/>
          <w:lang w:val="kk-KZ"/>
        </w:rPr>
        <w:t>бензиндері өндірісінің ұлғайта отырып,</w:t>
      </w:r>
      <w:r w:rsidRPr="00EC52BD">
        <w:rPr>
          <w:rFonts w:ascii="Times New Roman" w:hAnsi="Times New Roman"/>
          <w:color w:val="000000"/>
          <w:sz w:val="28"/>
          <w:szCs w:val="28"/>
          <w:lang w:val="kk-KZ"/>
        </w:rPr>
        <w:t xml:space="preserve"> осы өндірістердің қуатын арттыру қажет.</w:t>
      </w:r>
    </w:p>
    <w:p w:rsidR="0037509F" w:rsidRPr="00EC52BD" w:rsidRDefault="00CC2FBA" w:rsidP="00B032C1">
      <w:pPr>
        <w:pStyle w:val="a7"/>
        <w:tabs>
          <w:tab w:val="left" w:pos="709"/>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Изомеризация процесінің</w:t>
      </w:r>
      <w:r w:rsidR="00460427" w:rsidRPr="00EC52BD">
        <w:rPr>
          <w:rFonts w:ascii="Times New Roman" w:hAnsi="Times New Roman"/>
          <w:color w:val="000000"/>
          <w:sz w:val="28"/>
          <w:szCs w:val="28"/>
          <w:lang w:val="kk-KZ"/>
        </w:rPr>
        <w:t>тиімділігі,шикізат ретінде төмен октанды компоненттер – қ.қ</w:t>
      </w:r>
      <w:r w:rsidRPr="00EC52BD">
        <w:rPr>
          <w:rFonts w:ascii="Times New Roman" w:hAnsi="Times New Roman"/>
          <w:color w:val="000000"/>
          <w:sz w:val="28"/>
          <w:szCs w:val="28"/>
          <w:lang w:val="kk-KZ"/>
        </w:rPr>
        <w:t>. - 62°С фракциясы және каталитикалық риф</w:t>
      </w:r>
      <w:r w:rsidR="00460427" w:rsidRPr="00EC52BD">
        <w:rPr>
          <w:rFonts w:ascii="Times New Roman" w:hAnsi="Times New Roman"/>
          <w:color w:val="000000"/>
          <w:sz w:val="28"/>
          <w:szCs w:val="28"/>
          <w:lang w:val="kk-KZ"/>
        </w:rPr>
        <w:t>орминг рафинаттарын пайдалану болатындығында</w:t>
      </w:r>
      <w:r w:rsidRPr="00EC52BD">
        <w:rPr>
          <w:rFonts w:ascii="Times New Roman" w:hAnsi="Times New Roman"/>
          <w:color w:val="000000"/>
          <w:sz w:val="28"/>
          <w:szCs w:val="28"/>
          <w:lang w:val="kk-KZ"/>
        </w:rPr>
        <w:t>.Бұл шикізат</w:t>
      </w:r>
      <w:r w:rsidR="00460427" w:rsidRPr="00EC52BD">
        <w:rPr>
          <w:rFonts w:ascii="Times New Roman" w:hAnsi="Times New Roman"/>
          <w:color w:val="000000"/>
          <w:sz w:val="28"/>
          <w:szCs w:val="28"/>
          <w:lang w:val="kk-KZ"/>
        </w:rPr>
        <w:t xml:space="preserve">ты </w:t>
      </w:r>
      <w:r w:rsidRPr="00EC52BD">
        <w:rPr>
          <w:rFonts w:ascii="Times New Roman" w:hAnsi="Times New Roman"/>
          <w:color w:val="000000"/>
          <w:sz w:val="28"/>
          <w:szCs w:val="28"/>
          <w:lang w:val="kk-KZ"/>
        </w:rPr>
        <w:t xml:space="preserve"> негізінен пе</w:t>
      </w:r>
      <w:r w:rsidR="00460427" w:rsidRPr="00EC52BD">
        <w:rPr>
          <w:rFonts w:ascii="Times New Roman" w:hAnsi="Times New Roman"/>
          <w:color w:val="000000"/>
          <w:sz w:val="28"/>
          <w:szCs w:val="28"/>
          <w:lang w:val="kk-KZ"/>
        </w:rPr>
        <w:t>нтан және гексан фракциялары құрайды</w:t>
      </w:r>
      <w:r w:rsidRPr="00EC52BD">
        <w:rPr>
          <w:rFonts w:ascii="Times New Roman" w:hAnsi="Times New Roman"/>
          <w:color w:val="000000"/>
          <w:sz w:val="28"/>
          <w:szCs w:val="28"/>
          <w:lang w:val="kk-KZ"/>
        </w:rPr>
        <w:t>.</w:t>
      </w:r>
      <w:r w:rsidR="00460427" w:rsidRPr="00EC52BD">
        <w:rPr>
          <w:rFonts w:ascii="Times New Roman" w:hAnsi="Times New Roman"/>
          <w:color w:val="000000"/>
          <w:sz w:val="28"/>
          <w:szCs w:val="28"/>
          <w:lang w:val="kk-KZ"/>
        </w:rPr>
        <w:t>Бұл шикізат,</w:t>
      </w:r>
      <w:r w:rsidRPr="00EC52BD">
        <w:rPr>
          <w:rFonts w:ascii="Times New Roman" w:hAnsi="Times New Roman"/>
          <w:color w:val="000000"/>
          <w:sz w:val="28"/>
          <w:szCs w:val="28"/>
          <w:lang w:val="kk-KZ"/>
        </w:rPr>
        <w:t xml:space="preserve"> ГФҚ-дан және КФҚ</w:t>
      </w:r>
      <w:r w:rsidR="00460427" w:rsidRPr="00EC52BD">
        <w:rPr>
          <w:rFonts w:ascii="Times New Roman" w:hAnsi="Times New Roman"/>
          <w:color w:val="000000"/>
          <w:sz w:val="28"/>
          <w:szCs w:val="28"/>
          <w:lang w:val="kk-KZ"/>
        </w:rPr>
        <w:t>-дан алынған</w:t>
      </w:r>
      <w:r w:rsidRPr="00EC52BD">
        <w:rPr>
          <w:rFonts w:ascii="Times New Roman" w:hAnsi="Times New Roman"/>
          <w:color w:val="000000"/>
          <w:sz w:val="28"/>
          <w:szCs w:val="28"/>
          <w:lang w:val="kk-KZ"/>
        </w:rPr>
        <w:t xml:space="preserve"> С</w:t>
      </w:r>
      <w:r w:rsidRPr="00EC52BD">
        <w:rPr>
          <w:rFonts w:ascii="Times New Roman" w:hAnsi="Times New Roman"/>
          <w:color w:val="000000"/>
          <w:sz w:val="28"/>
          <w:szCs w:val="28"/>
          <w:vertAlign w:val="subscript"/>
          <w:lang w:val="kk-KZ"/>
        </w:rPr>
        <w:t>5</w:t>
      </w:r>
      <w:r w:rsidRPr="00EC52BD">
        <w:rPr>
          <w:rFonts w:ascii="Times New Roman" w:hAnsi="Times New Roman"/>
          <w:color w:val="000000"/>
          <w:sz w:val="28"/>
          <w:szCs w:val="28"/>
          <w:lang w:val="kk-KZ"/>
        </w:rPr>
        <w:t xml:space="preserve"> және С</w:t>
      </w:r>
      <w:r w:rsidRPr="00EC52BD">
        <w:rPr>
          <w:rFonts w:ascii="Times New Roman" w:hAnsi="Times New Roman"/>
          <w:color w:val="000000"/>
          <w:sz w:val="28"/>
          <w:szCs w:val="28"/>
          <w:vertAlign w:val="subscript"/>
          <w:lang w:val="kk-KZ"/>
        </w:rPr>
        <w:t>6</w:t>
      </w:r>
      <w:r w:rsidRPr="00EC52BD">
        <w:rPr>
          <w:rFonts w:ascii="Times New Roman" w:hAnsi="Times New Roman"/>
          <w:color w:val="000000"/>
          <w:sz w:val="28"/>
          <w:szCs w:val="28"/>
          <w:lang w:val="kk-KZ"/>
        </w:rPr>
        <w:t xml:space="preserve"> фракциялары</w:t>
      </w:r>
      <w:r w:rsidR="00460427" w:rsidRPr="00EC52BD">
        <w:rPr>
          <w:rFonts w:ascii="Times New Roman" w:hAnsi="Times New Roman"/>
          <w:color w:val="000000"/>
          <w:sz w:val="28"/>
          <w:szCs w:val="28"/>
          <w:lang w:val="kk-KZ"/>
        </w:rPr>
        <w:t>,</w:t>
      </w:r>
      <w:r w:rsidRPr="00EC52BD">
        <w:rPr>
          <w:rFonts w:ascii="Times New Roman" w:hAnsi="Times New Roman"/>
          <w:color w:val="000000"/>
          <w:sz w:val="28"/>
          <w:szCs w:val="28"/>
          <w:lang w:val="kk-KZ"/>
        </w:rPr>
        <w:t xml:space="preserve"> катализатордың қатысуымен сутегінің ортасында изомерленеді.</w:t>
      </w:r>
      <w:r w:rsidR="00734604" w:rsidRPr="00EC52BD">
        <w:rPr>
          <w:rFonts w:ascii="Times New Roman" w:hAnsi="Times New Roman"/>
          <w:color w:val="000000"/>
          <w:sz w:val="28"/>
          <w:szCs w:val="28"/>
          <w:lang w:val="kk-KZ"/>
        </w:rPr>
        <w:t>И</w:t>
      </w:r>
      <w:r w:rsidR="00460427" w:rsidRPr="00EC52BD">
        <w:rPr>
          <w:rFonts w:ascii="Times New Roman" w:hAnsi="Times New Roman"/>
          <w:color w:val="000000"/>
          <w:sz w:val="28"/>
          <w:szCs w:val="28"/>
          <w:lang w:val="kk-KZ"/>
        </w:rPr>
        <w:t>зоқұры</w:t>
      </w:r>
      <w:r w:rsidR="00734604" w:rsidRPr="00EC52BD">
        <w:rPr>
          <w:rFonts w:ascii="Times New Roman" w:hAnsi="Times New Roman"/>
          <w:color w:val="000000"/>
          <w:sz w:val="28"/>
          <w:szCs w:val="28"/>
          <w:lang w:val="kk-KZ"/>
        </w:rPr>
        <w:t xml:space="preserve">лмды жоғарғы </w:t>
      </w:r>
      <w:r w:rsidRPr="00EC52BD">
        <w:rPr>
          <w:rFonts w:ascii="Times New Roman" w:hAnsi="Times New Roman"/>
          <w:color w:val="000000"/>
          <w:sz w:val="28"/>
          <w:szCs w:val="28"/>
          <w:lang w:val="kk-KZ"/>
        </w:rPr>
        <w:t>октандық саны бар көмірсутектерді алады.</w:t>
      </w:r>
      <w:r w:rsidR="00BF52A4" w:rsidRPr="00EC52BD">
        <w:rPr>
          <w:rFonts w:ascii="Times New Roman" w:hAnsi="Times New Roman"/>
          <w:color w:val="000000"/>
          <w:sz w:val="28"/>
          <w:szCs w:val="28"/>
          <w:lang w:val="kk-KZ"/>
        </w:rPr>
        <w:t>Пентан фракциясын изомеризациялау кезінде жоғары октан саны бар өнім алынады.</w:t>
      </w:r>
      <w:r w:rsidR="00734604" w:rsidRPr="00EC52BD">
        <w:rPr>
          <w:rFonts w:ascii="Times New Roman" w:hAnsi="Times New Roman"/>
          <w:color w:val="000000"/>
          <w:sz w:val="28"/>
          <w:szCs w:val="28"/>
          <w:lang w:val="kk-KZ"/>
        </w:rPr>
        <w:t>Қ</w:t>
      </w:r>
      <w:r w:rsidR="00BF52A4" w:rsidRPr="00EC52BD">
        <w:rPr>
          <w:rFonts w:ascii="Times New Roman" w:hAnsi="Times New Roman"/>
          <w:color w:val="000000"/>
          <w:sz w:val="28"/>
          <w:szCs w:val="28"/>
          <w:lang w:val="kk-KZ"/>
        </w:rPr>
        <w:t>-пентанды изомеризациялау мұнай өңдеу үшін ғана емес, сонымен қатар мұнай - химия өнеркәсібі үшін де қызығушылық тудырады, өйткені изопентан</w:t>
      </w:r>
      <w:r w:rsidR="00734604" w:rsidRPr="00EC52BD">
        <w:rPr>
          <w:rFonts w:ascii="Times New Roman" w:hAnsi="Times New Roman"/>
          <w:color w:val="000000"/>
          <w:sz w:val="28"/>
          <w:szCs w:val="28"/>
          <w:lang w:val="kk-KZ"/>
        </w:rPr>
        <w:t>ды дегидрирлеуарқылы изопренді аламыз,ал ол каучук үшін таптырмас шикізат болып табылады</w:t>
      </w:r>
      <w:r w:rsidR="00BF52A4" w:rsidRPr="00EC52BD">
        <w:rPr>
          <w:rFonts w:ascii="Times New Roman" w:hAnsi="Times New Roman"/>
          <w:color w:val="000000"/>
          <w:sz w:val="28"/>
          <w:szCs w:val="28"/>
          <w:lang w:val="kk-KZ"/>
        </w:rPr>
        <w:t>.</w:t>
      </w:r>
      <w:r w:rsidR="00734604" w:rsidRPr="00EC52BD">
        <w:rPr>
          <w:rFonts w:ascii="Times New Roman" w:hAnsi="Times New Roman"/>
          <w:color w:val="000000"/>
          <w:sz w:val="28"/>
          <w:szCs w:val="28"/>
          <w:lang w:val="kk-KZ"/>
        </w:rPr>
        <w:t>Сол себептен</w:t>
      </w:r>
      <w:r w:rsidR="00BF52A4" w:rsidRPr="00EC52BD">
        <w:rPr>
          <w:rFonts w:ascii="Times New Roman" w:hAnsi="Times New Roman"/>
          <w:color w:val="000000"/>
          <w:sz w:val="28"/>
          <w:szCs w:val="28"/>
          <w:lang w:val="kk-KZ"/>
        </w:rPr>
        <w:t xml:space="preserve"> изомеризация </w:t>
      </w:r>
      <w:r w:rsidR="00734604" w:rsidRPr="00EC52BD">
        <w:rPr>
          <w:rFonts w:ascii="Times New Roman" w:hAnsi="Times New Roman"/>
          <w:color w:val="000000"/>
          <w:sz w:val="28"/>
          <w:szCs w:val="28"/>
          <w:lang w:val="kk-KZ"/>
        </w:rPr>
        <w:t xml:space="preserve">процесі- </w:t>
      </w:r>
      <w:r w:rsidR="00BF52A4" w:rsidRPr="00EC52BD">
        <w:rPr>
          <w:rFonts w:ascii="Times New Roman" w:hAnsi="Times New Roman"/>
          <w:color w:val="000000"/>
          <w:sz w:val="28"/>
          <w:szCs w:val="28"/>
          <w:lang w:val="kk-KZ"/>
        </w:rPr>
        <w:t>жоғары октанды бензиндерді өндіру үшін де, бағалы синтетикалық каучукте</w:t>
      </w:r>
      <w:r w:rsidR="00734604" w:rsidRPr="00EC52BD">
        <w:rPr>
          <w:rFonts w:ascii="Times New Roman" w:hAnsi="Times New Roman"/>
          <w:color w:val="000000"/>
          <w:sz w:val="28"/>
          <w:szCs w:val="28"/>
          <w:lang w:val="kk-KZ"/>
        </w:rPr>
        <w:t>рді алу үшін де пайдаланыталын әдіс болып есептеледі</w:t>
      </w:r>
      <w:r w:rsidR="00BF52A4" w:rsidRPr="00EC52BD">
        <w:rPr>
          <w:rFonts w:ascii="Times New Roman" w:hAnsi="Times New Roman"/>
          <w:color w:val="000000"/>
          <w:sz w:val="28"/>
          <w:szCs w:val="28"/>
          <w:lang w:val="kk-KZ"/>
        </w:rPr>
        <w:t>.</w:t>
      </w:r>
    </w:p>
    <w:p w:rsidR="0037509F" w:rsidRPr="00EC52BD" w:rsidRDefault="004B6BDE" w:rsidP="00B032C1">
      <w:pPr>
        <w:pStyle w:val="a7"/>
        <w:tabs>
          <w:tab w:val="left" w:pos="709"/>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C</w:t>
      </w:r>
      <w:r w:rsidRPr="00EC52BD">
        <w:rPr>
          <w:rFonts w:ascii="Times New Roman" w:hAnsi="Times New Roman"/>
          <w:color w:val="000000"/>
          <w:sz w:val="28"/>
          <w:szCs w:val="28"/>
          <w:vertAlign w:val="subscript"/>
          <w:lang w:val="kk-KZ"/>
        </w:rPr>
        <w:t>5</w:t>
      </w:r>
      <w:r w:rsidRPr="00EC52BD">
        <w:rPr>
          <w:rFonts w:ascii="Times New Roman" w:hAnsi="Times New Roman"/>
          <w:color w:val="000000"/>
          <w:sz w:val="28"/>
          <w:szCs w:val="28"/>
          <w:lang w:val="kk-KZ"/>
        </w:rPr>
        <w:t>-С</w:t>
      </w:r>
      <w:r w:rsidRPr="00EC52BD">
        <w:rPr>
          <w:rFonts w:ascii="Times New Roman" w:hAnsi="Times New Roman"/>
          <w:color w:val="000000"/>
          <w:sz w:val="28"/>
          <w:szCs w:val="28"/>
          <w:vertAlign w:val="subscript"/>
          <w:lang w:val="kk-KZ"/>
        </w:rPr>
        <w:t>6</w:t>
      </w:r>
      <w:r w:rsidR="006139B0" w:rsidRPr="00EC52BD">
        <w:rPr>
          <w:rFonts w:ascii="Times New Roman" w:hAnsi="Times New Roman"/>
          <w:color w:val="000000"/>
          <w:sz w:val="28"/>
          <w:szCs w:val="28"/>
          <w:lang w:val="kk-KZ"/>
        </w:rPr>
        <w:t xml:space="preserve"> көмірсутектердің </w:t>
      </w:r>
      <w:r w:rsidR="002B434A" w:rsidRPr="00EC52BD">
        <w:rPr>
          <w:rFonts w:ascii="Times New Roman" w:hAnsi="Times New Roman"/>
          <w:color w:val="000000"/>
          <w:sz w:val="28"/>
          <w:szCs w:val="28"/>
          <w:lang w:val="kk-KZ"/>
        </w:rPr>
        <w:t>изомеризациясы</w:t>
      </w:r>
      <w:r w:rsidR="006139B0" w:rsidRPr="00EC52BD">
        <w:rPr>
          <w:rFonts w:ascii="Times New Roman" w:hAnsi="Times New Roman"/>
          <w:color w:val="000000"/>
          <w:sz w:val="28"/>
          <w:szCs w:val="28"/>
          <w:lang w:val="kk-KZ"/>
        </w:rPr>
        <w:t xml:space="preserve"> кезіндегі</w:t>
      </w:r>
      <w:r w:rsidRPr="00EC52BD">
        <w:rPr>
          <w:rFonts w:ascii="Times New Roman" w:hAnsi="Times New Roman"/>
          <w:color w:val="000000"/>
          <w:sz w:val="28"/>
          <w:szCs w:val="28"/>
          <w:lang w:val="kk-KZ"/>
        </w:rPr>
        <w:t xml:space="preserve"> өнімдерінің жоғары детонациялық</w:t>
      </w:r>
      <w:r w:rsidR="006139B0" w:rsidRPr="00EC52BD">
        <w:rPr>
          <w:rFonts w:ascii="Times New Roman" w:hAnsi="Times New Roman"/>
          <w:color w:val="000000"/>
          <w:sz w:val="28"/>
          <w:szCs w:val="28"/>
          <w:lang w:val="kk-KZ"/>
        </w:rPr>
        <w:t xml:space="preserve"> беріктігі мен жоғары булануы,жоғары сұрыпты бензиндердің құнды компоненттерінің бірі болып есептеледі</w:t>
      </w:r>
      <w:r w:rsidRPr="00EC52BD">
        <w:rPr>
          <w:rFonts w:ascii="Times New Roman" w:hAnsi="Times New Roman"/>
          <w:color w:val="000000"/>
          <w:sz w:val="28"/>
          <w:szCs w:val="28"/>
          <w:lang w:val="kk-KZ"/>
        </w:rPr>
        <w:t xml:space="preserve">.Әсіресе хош иістендірілген компоненттермен </w:t>
      </w:r>
      <w:r w:rsidR="006139B0" w:rsidRPr="00EC52BD">
        <w:rPr>
          <w:rFonts w:ascii="Times New Roman" w:hAnsi="Times New Roman"/>
          <w:color w:val="000000"/>
          <w:sz w:val="28"/>
          <w:szCs w:val="28"/>
          <w:lang w:val="kk-KZ"/>
        </w:rPr>
        <w:t xml:space="preserve">изомеризаттардың </w:t>
      </w:r>
      <w:r w:rsidR="009844A6" w:rsidRPr="00EC52BD">
        <w:rPr>
          <w:rFonts w:ascii="Times New Roman" w:hAnsi="Times New Roman"/>
          <w:color w:val="000000"/>
          <w:sz w:val="28"/>
          <w:szCs w:val="28"/>
          <w:lang w:val="kk-KZ"/>
        </w:rPr>
        <w:t xml:space="preserve">бір-бірімен </w:t>
      </w:r>
      <w:r w:rsidR="006139B0" w:rsidRPr="00EC52BD">
        <w:rPr>
          <w:rFonts w:ascii="Times New Roman" w:hAnsi="Times New Roman"/>
          <w:color w:val="000000"/>
          <w:sz w:val="28"/>
          <w:szCs w:val="28"/>
          <w:lang w:val="kk-KZ"/>
        </w:rPr>
        <w:t>араласқаннан кейінгі</w:t>
      </w:r>
      <w:r w:rsidR="009844A6" w:rsidRPr="00EC52BD">
        <w:rPr>
          <w:rFonts w:ascii="Times New Roman" w:hAnsi="Times New Roman"/>
          <w:color w:val="000000"/>
          <w:sz w:val="28"/>
          <w:szCs w:val="28"/>
          <w:lang w:val="kk-KZ"/>
        </w:rPr>
        <w:t>,</w:t>
      </w:r>
      <w:r w:rsidR="006139B0" w:rsidRPr="00EC52BD">
        <w:rPr>
          <w:rFonts w:ascii="Times New Roman" w:hAnsi="Times New Roman"/>
          <w:color w:val="000000"/>
          <w:sz w:val="28"/>
          <w:szCs w:val="28"/>
          <w:lang w:val="kk-KZ"/>
        </w:rPr>
        <w:t xml:space="preserve"> жоғарғы октандық </w:t>
      </w:r>
      <w:r w:rsidRPr="00EC52BD">
        <w:rPr>
          <w:rFonts w:ascii="Times New Roman" w:hAnsi="Times New Roman"/>
          <w:color w:val="000000"/>
          <w:sz w:val="28"/>
          <w:szCs w:val="28"/>
          <w:lang w:val="kk-KZ"/>
        </w:rPr>
        <w:t xml:space="preserve"> саны</w:t>
      </w:r>
      <w:r w:rsidR="006139B0" w:rsidRPr="00EC52BD">
        <w:rPr>
          <w:rFonts w:ascii="Times New Roman" w:hAnsi="Times New Roman"/>
          <w:color w:val="000000"/>
          <w:sz w:val="28"/>
          <w:szCs w:val="28"/>
          <w:lang w:val="kk-KZ"/>
        </w:rPr>
        <w:t>н</w:t>
      </w:r>
      <w:r w:rsidRPr="00EC52BD">
        <w:rPr>
          <w:rFonts w:ascii="Times New Roman" w:hAnsi="Times New Roman"/>
          <w:color w:val="000000"/>
          <w:sz w:val="28"/>
          <w:szCs w:val="28"/>
          <w:lang w:val="kk-KZ"/>
        </w:rPr>
        <w:t>(зерттеу әдісі бойынша)</w:t>
      </w:r>
      <w:r w:rsidR="006139B0" w:rsidRPr="00EC52BD">
        <w:rPr>
          <w:rFonts w:ascii="Times New Roman" w:hAnsi="Times New Roman"/>
          <w:color w:val="000000"/>
          <w:sz w:val="28"/>
          <w:szCs w:val="28"/>
          <w:lang w:val="kk-KZ"/>
        </w:rPr>
        <w:t>айтсақ болады</w:t>
      </w:r>
      <w:r w:rsidRPr="00EC52BD">
        <w:rPr>
          <w:rFonts w:ascii="Times New Roman" w:hAnsi="Times New Roman"/>
          <w:color w:val="000000"/>
          <w:sz w:val="28"/>
          <w:szCs w:val="28"/>
          <w:lang w:val="kk-KZ"/>
        </w:rPr>
        <w:t>.Егер С</w:t>
      </w:r>
      <w:r w:rsidRPr="00EC52BD">
        <w:rPr>
          <w:rFonts w:ascii="Times New Roman" w:hAnsi="Times New Roman"/>
          <w:color w:val="000000"/>
          <w:sz w:val="28"/>
          <w:szCs w:val="28"/>
          <w:vertAlign w:val="subscript"/>
          <w:lang w:val="kk-KZ"/>
        </w:rPr>
        <w:t>5</w:t>
      </w:r>
      <w:r w:rsidRPr="00EC52BD">
        <w:rPr>
          <w:rFonts w:ascii="Times New Roman" w:hAnsi="Times New Roman"/>
          <w:color w:val="000000"/>
          <w:sz w:val="28"/>
          <w:szCs w:val="28"/>
          <w:lang w:val="kk-KZ"/>
        </w:rPr>
        <w:t>-С</w:t>
      </w:r>
      <w:r w:rsidRPr="00EC52BD">
        <w:rPr>
          <w:rFonts w:ascii="Times New Roman" w:hAnsi="Times New Roman"/>
          <w:color w:val="000000"/>
          <w:sz w:val="28"/>
          <w:szCs w:val="28"/>
          <w:vertAlign w:val="subscript"/>
          <w:lang w:val="kk-KZ"/>
        </w:rPr>
        <w:t>6</w:t>
      </w:r>
      <w:r w:rsidRPr="00EC52BD">
        <w:rPr>
          <w:rFonts w:ascii="Times New Roman" w:hAnsi="Times New Roman"/>
          <w:color w:val="000000"/>
          <w:sz w:val="28"/>
          <w:szCs w:val="28"/>
          <w:lang w:val="kk-KZ"/>
        </w:rPr>
        <w:t xml:space="preserve"> көмірсутегі фракцияларын изомеризация</w:t>
      </w:r>
      <w:r w:rsidR="009844A6" w:rsidRPr="00EC52BD">
        <w:rPr>
          <w:rFonts w:ascii="Times New Roman" w:hAnsi="Times New Roman"/>
          <w:color w:val="000000"/>
          <w:sz w:val="28"/>
          <w:szCs w:val="28"/>
          <w:lang w:val="kk-KZ"/>
        </w:rPr>
        <w:t>лау өнімінің октандық саны 98-деп</w:t>
      </w:r>
      <w:r w:rsidRPr="00EC52BD">
        <w:rPr>
          <w:rFonts w:ascii="Times New Roman" w:hAnsi="Times New Roman"/>
          <w:color w:val="000000"/>
          <w:sz w:val="28"/>
          <w:szCs w:val="28"/>
          <w:lang w:val="kk-KZ"/>
        </w:rPr>
        <w:t xml:space="preserve"> қабылданса, онда көрсетілген қоспаларда ол 103-104-ке дейін өседі.Осы көрсеткіш бойынша изомеризат</w:t>
      </w:r>
      <w:r w:rsidR="009844A6" w:rsidRPr="00EC52BD">
        <w:rPr>
          <w:rFonts w:ascii="Times New Roman" w:hAnsi="Times New Roman"/>
          <w:color w:val="000000"/>
          <w:sz w:val="28"/>
          <w:szCs w:val="28"/>
          <w:lang w:val="kk-KZ"/>
        </w:rPr>
        <w:t>,</w:t>
      </w:r>
      <w:r w:rsidRPr="00EC52BD">
        <w:rPr>
          <w:rFonts w:ascii="Times New Roman" w:hAnsi="Times New Roman"/>
          <w:color w:val="000000"/>
          <w:sz w:val="28"/>
          <w:szCs w:val="28"/>
          <w:lang w:val="kk-KZ"/>
        </w:rPr>
        <w:t xml:space="preserve"> изобутан бутиленд</w:t>
      </w:r>
      <w:r w:rsidR="009844A6" w:rsidRPr="00EC52BD">
        <w:rPr>
          <w:rFonts w:ascii="Times New Roman" w:hAnsi="Times New Roman"/>
          <w:color w:val="000000"/>
          <w:sz w:val="28"/>
          <w:szCs w:val="28"/>
          <w:lang w:val="kk-KZ"/>
        </w:rPr>
        <w:t>ермен алкилдеу өнімінен кем түспейтінін аңғарамыз</w:t>
      </w:r>
      <w:r w:rsidRPr="00EC52BD">
        <w:rPr>
          <w:rFonts w:ascii="Times New Roman" w:hAnsi="Times New Roman"/>
          <w:color w:val="000000"/>
          <w:sz w:val="28"/>
          <w:szCs w:val="28"/>
          <w:lang w:val="kk-KZ"/>
        </w:rPr>
        <w:t>.</w:t>
      </w:r>
    </w:p>
    <w:p w:rsidR="0037509F" w:rsidRPr="00EC52BD" w:rsidRDefault="0037509F" w:rsidP="00B032C1">
      <w:pPr>
        <w:pStyle w:val="a7"/>
        <w:tabs>
          <w:tab w:val="left" w:pos="709"/>
          <w:tab w:val="left" w:pos="993"/>
        </w:tabs>
        <w:ind w:firstLine="567"/>
        <w:jc w:val="both"/>
        <w:rPr>
          <w:rFonts w:ascii="Times New Roman" w:hAnsi="Times New Roman"/>
          <w:color w:val="000000"/>
          <w:sz w:val="28"/>
          <w:szCs w:val="28"/>
          <w:lang w:val="kk-KZ"/>
        </w:rPr>
      </w:pPr>
      <w:bookmarkStart w:id="0" w:name="_Toc368137105"/>
    </w:p>
    <w:bookmarkEnd w:id="0"/>
    <w:p w:rsidR="007A2E17" w:rsidRPr="00EC52BD" w:rsidRDefault="00301E0F" w:rsidP="000A6B3E">
      <w:pPr>
        <w:pStyle w:val="a7"/>
        <w:tabs>
          <w:tab w:val="left" w:pos="709"/>
          <w:tab w:val="left" w:pos="993"/>
        </w:tabs>
        <w:ind w:firstLine="567"/>
        <w:jc w:val="both"/>
        <w:rPr>
          <w:rFonts w:ascii="Times New Roman" w:hAnsi="Times New Roman"/>
          <w:i/>
          <w:color w:val="000000"/>
          <w:sz w:val="28"/>
          <w:szCs w:val="28"/>
          <w:lang w:val="kk-KZ"/>
        </w:rPr>
      </w:pPr>
      <w:r w:rsidRPr="00EC52BD">
        <w:rPr>
          <w:rFonts w:ascii="Times New Roman" w:hAnsi="Times New Roman"/>
          <w:color w:val="000000"/>
          <w:sz w:val="28"/>
          <w:szCs w:val="28"/>
          <w:lang w:val="kk-KZ"/>
        </w:rPr>
        <w:t>2.2.</w:t>
      </w:r>
      <w:r w:rsidR="00F71647">
        <w:rPr>
          <w:rFonts w:ascii="Times New Roman" w:hAnsi="Times New Roman"/>
          <w:color w:val="000000"/>
          <w:sz w:val="28"/>
          <w:szCs w:val="28"/>
          <w:lang w:val="kk-KZ"/>
        </w:rPr>
        <w:t xml:space="preserve"> </w:t>
      </w:r>
      <w:r w:rsidR="004B6BDE" w:rsidRPr="00EC52BD">
        <w:rPr>
          <w:rFonts w:ascii="Times New Roman" w:hAnsi="Times New Roman"/>
          <w:i/>
          <w:color w:val="000000"/>
          <w:sz w:val="28"/>
          <w:szCs w:val="28"/>
          <w:lang w:val="kk-KZ"/>
        </w:rPr>
        <w:t>Жеңіл парафинді көмірсутектерді изо</w:t>
      </w:r>
      <w:r w:rsidR="009844A6" w:rsidRPr="00EC52BD">
        <w:rPr>
          <w:rFonts w:ascii="Times New Roman" w:hAnsi="Times New Roman"/>
          <w:i/>
          <w:color w:val="000000"/>
          <w:sz w:val="28"/>
          <w:szCs w:val="28"/>
          <w:lang w:val="kk-KZ"/>
        </w:rPr>
        <w:t xml:space="preserve">меризациялау процесініңхимиясы мен </w:t>
      </w:r>
      <w:r w:rsidR="004B6BDE" w:rsidRPr="00EC52BD">
        <w:rPr>
          <w:rFonts w:ascii="Times New Roman" w:hAnsi="Times New Roman"/>
          <w:i/>
          <w:color w:val="000000"/>
          <w:sz w:val="28"/>
          <w:szCs w:val="28"/>
          <w:lang w:val="kk-KZ"/>
        </w:rPr>
        <w:t>реакция механизмі.</w:t>
      </w:r>
    </w:p>
    <w:p w:rsidR="0037509F" w:rsidRPr="00EC52BD" w:rsidRDefault="004B6BDE" w:rsidP="00B032C1">
      <w:pPr>
        <w:pStyle w:val="a7"/>
        <w:tabs>
          <w:tab w:val="left" w:pos="709"/>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 xml:space="preserve">Парафиндердің изомеризация реакциялары </w:t>
      </w:r>
      <w:r w:rsidR="00553B4C" w:rsidRPr="00EC52BD">
        <w:rPr>
          <w:rFonts w:ascii="Times New Roman" w:hAnsi="Times New Roman"/>
          <w:color w:val="000000"/>
          <w:sz w:val="28"/>
          <w:szCs w:val="28"/>
          <w:lang w:val="kk-KZ"/>
        </w:rPr>
        <w:t xml:space="preserve">қайтымды реакцияларға жатады,мұнда оның </w:t>
      </w:r>
      <w:r w:rsidRPr="00EC52BD">
        <w:rPr>
          <w:rFonts w:ascii="Times New Roman" w:hAnsi="Times New Roman"/>
          <w:color w:val="000000"/>
          <w:sz w:val="28"/>
          <w:szCs w:val="28"/>
          <w:lang w:val="kk-KZ"/>
        </w:rPr>
        <w:t>көлемі өзгермей</w:t>
      </w:r>
      <w:r w:rsidR="00553B4C" w:rsidRPr="00EC52BD">
        <w:rPr>
          <w:rFonts w:ascii="Times New Roman" w:hAnsi="Times New Roman"/>
          <w:color w:val="000000"/>
          <w:sz w:val="28"/>
          <w:szCs w:val="28"/>
          <w:lang w:val="kk-KZ"/>
        </w:rPr>
        <w:t xml:space="preserve"> және </w:t>
      </w:r>
      <w:r w:rsidRPr="00EC52BD">
        <w:rPr>
          <w:rFonts w:ascii="Times New Roman" w:hAnsi="Times New Roman"/>
          <w:color w:val="000000"/>
          <w:sz w:val="28"/>
          <w:szCs w:val="28"/>
          <w:lang w:val="kk-KZ"/>
        </w:rPr>
        <w:t>аздаған экзотермиялық</w:t>
      </w:r>
      <w:r w:rsidR="00F60AF9" w:rsidRPr="00EC52BD">
        <w:rPr>
          <w:rFonts w:ascii="Times New Roman" w:hAnsi="Times New Roman"/>
          <w:color w:val="000000"/>
          <w:sz w:val="28"/>
          <w:szCs w:val="28"/>
          <w:lang w:val="kk-KZ"/>
        </w:rPr>
        <w:t xml:space="preserve"> әсермен (6-8 кДж/моль) </w:t>
      </w:r>
      <w:r w:rsidR="00553B4C" w:rsidRPr="00EC52BD">
        <w:rPr>
          <w:rFonts w:ascii="Times New Roman" w:hAnsi="Times New Roman"/>
          <w:color w:val="000000"/>
          <w:sz w:val="28"/>
          <w:szCs w:val="28"/>
          <w:lang w:val="kk-KZ"/>
        </w:rPr>
        <w:t>жүреді.</w:t>
      </w:r>
      <w:r w:rsidRPr="00EC52BD">
        <w:rPr>
          <w:rFonts w:ascii="Times New Roman" w:hAnsi="Times New Roman"/>
          <w:color w:val="000000"/>
          <w:sz w:val="28"/>
          <w:szCs w:val="28"/>
          <w:lang w:val="kk-KZ"/>
        </w:rPr>
        <w:t xml:space="preserve"> Сондықтан термодинамикалық тепе-теңдік тек температураға байланысты: төмен температура тармақталған изомерлердің пайда болуы</w:t>
      </w:r>
      <w:r w:rsidR="00553B4C" w:rsidRPr="00EC52BD">
        <w:rPr>
          <w:rFonts w:ascii="Times New Roman" w:hAnsi="Times New Roman"/>
          <w:color w:val="000000"/>
          <w:sz w:val="28"/>
          <w:szCs w:val="28"/>
          <w:lang w:val="kk-KZ"/>
        </w:rPr>
        <w:t>на және жоғары октандық санды</w:t>
      </w:r>
      <w:r w:rsidRPr="00EC52BD">
        <w:rPr>
          <w:rFonts w:ascii="Times New Roman" w:hAnsi="Times New Roman"/>
          <w:color w:val="000000"/>
          <w:sz w:val="28"/>
          <w:szCs w:val="28"/>
          <w:lang w:val="kk-KZ"/>
        </w:rPr>
        <w:t xml:space="preserve"> изомеризат алуға қолайлы.</w:t>
      </w:r>
      <w:r w:rsidR="00F71647">
        <w:rPr>
          <w:rFonts w:ascii="Times New Roman" w:hAnsi="Times New Roman"/>
          <w:color w:val="000000"/>
          <w:sz w:val="28"/>
          <w:szCs w:val="28"/>
          <w:lang w:val="kk-KZ"/>
        </w:rPr>
        <w:t xml:space="preserve"> </w:t>
      </w:r>
      <w:r w:rsidR="00553B4C" w:rsidRPr="00EC52BD">
        <w:rPr>
          <w:rFonts w:ascii="Times New Roman" w:hAnsi="Times New Roman"/>
          <w:color w:val="000000"/>
          <w:sz w:val="28"/>
          <w:szCs w:val="28"/>
          <w:lang w:val="kk-KZ"/>
        </w:rPr>
        <w:t>О</w:t>
      </w:r>
      <w:r w:rsidRPr="00EC52BD">
        <w:rPr>
          <w:rFonts w:ascii="Times New Roman" w:hAnsi="Times New Roman"/>
          <w:color w:val="000000"/>
          <w:sz w:val="28"/>
          <w:szCs w:val="28"/>
          <w:lang w:val="kk-KZ"/>
        </w:rPr>
        <w:t>сы температурада изомерлердің тепе-тең құрамы</w:t>
      </w:r>
      <w:r w:rsidR="00553B4C" w:rsidRPr="00EC52BD">
        <w:rPr>
          <w:rFonts w:ascii="Times New Roman" w:hAnsi="Times New Roman"/>
          <w:color w:val="000000"/>
          <w:sz w:val="28"/>
          <w:szCs w:val="28"/>
          <w:lang w:val="kk-KZ"/>
        </w:rPr>
        <w:t>,</w:t>
      </w:r>
      <w:r w:rsidRPr="00EC52BD">
        <w:rPr>
          <w:rFonts w:ascii="Times New Roman" w:hAnsi="Times New Roman"/>
          <w:color w:val="000000"/>
          <w:sz w:val="28"/>
          <w:szCs w:val="28"/>
          <w:lang w:val="kk-KZ"/>
        </w:rPr>
        <w:t xml:space="preserve"> n-парафин молекуласындағы көміртегі атомдары санының ұлғаюымен жоғарылайды.</w:t>
      </w:r>
      <w:r w:rsidR="00F71647">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Қатты катализатордағы парафинді көмірсутектерді изомеризациялау екі бағыт бойынша жүргізіледі: гидрирлеу - дегидрирлеу және изомеризациялау.</w:t>
      </w:r>
      <w:r w:rsidR="00F71647">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Көміртегі молекуласы катализаторға жеткенде, осы молекуланың сутегі атомдарының бірі металл орталығында адсорбцияланады</w:t>
      </w:r>
      <w:r w:rsidR="002654AC" w:rsidRPr="00EC52BD">
        <w:rPr>
          <w:rFonts w:ascii="Times New Roman" w:hAnsi="Times New Roman"/>
          <w:color w:val="000000"/>
          <w:sz w:val="28"/>
          <w:szCs w:val="28"/>
          <w:lang w:val="kk-KZ"/>
        </w:rPr>
        <w:t xml:space="preserve"> да</w:t>
      </w:r>
      <w:r w:rsidRPr="00EC52BD">
        <w:rPr>
          <w:rFonts w:ascii="Times New Roman" w:hAnsi="Times New Roman"/>
          <w:color w:val="000000"/>
          <w:sz w:val="28"/>
          <w:szCs w:val="28"/>
          <w:lang w:val="kk-KZ"/>
        </w:rPr>
        <w:t>, ал онымен байланысты көміртегі атомы қышқыл орталығында</w:t>
      </w:r>
      <w:r w:rsidR="002654AC" w:rsidRPr="00EC52BD">
        <w:rPr>
          <w:rFonts w:ascii="Times New Roman" w:hAnsi="Times New Roman"/>
          <w:color w:val="000000"/>
          <w:sz w:val="28"/>
          <w:szCs w:val="28"/>
          <w:lang w:val="kk-KZ"/>
        </w:rPr>
        <w:t xml:space="preserve"> қалып қояды</w:t>
      </w:r>
      <w:r w:rsidRPr="00EC52BD">
        <w:rPr>
          <w:rFonts w:ascii="Times New Roman" w:hAnsi="Times New Roman"/>
          <w:color w:val="000000"/>
          <w:sz w:val="28"/>
          <w:szCs w:val="28"/>
          <w:lang w:val="kk-KZ"/>
        </w:rPr>
        <w:t>. Адсорбцияланған молекула изомеризацияланады және молекулалық сутегінің әсерінен к</w:t>
      </w:r>
      <w:r w:rsidR="002654AC" w:rsidRPr="00EC52BD">
        <w:rPr>
          <w:rFonts w:ascii="Times New Roman" w:hAnsi="Times New Roman"/>
          <w:color w:val="000000"/>
          <w:sz w:val="28"/>
          <w:szCs w:val="28"/>
          <w:lang w:val="kk-KZ"/>
        </w:rPr>
        <w:t>аталитикалық беттен ығысып шығып кетеді</w:t>
      </w:r>
      <w:r w:rsidRPr="00EC52BD">
        <w:rPr>
          <w:rFonts w:ascii="Times New Roman" w:hAnsi="Times New Roman"/>
          <w:color w:val="000000"/>
          <w:sz w:val="28"/>
          <w:szCs w:val="28"/>
          <w:lang w:val="kk-KZ"/>
        </w:rPr>
        <w:t>.</w:t>
      </w:r>
    </w:p>
    <w:p w:rsidR="0037509F" w:rsidRPr="00EC52BD" w:rsidRDefault="002654AC" w:rsidP="00B032C1">
      <w:pPr>
        <w:pStyle w:val="a7"/>
        <w:tabs>
          <w:tab w:val="left" w:pos="709"/>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 xml:space="preserve">Дегидрирленетін </w:t>
      </w:r>
      <w:r w:rsidR="00864E92" w:rsidRPr="00EC52BD">
        <w:rPr>
          <w:rFonts w:ascii="Times New Roman" w:hAnsi="Times New Roman"/>
          <w:color w:val="000000"/>
          <w:sz w:val="28"/>
          <w:szCs w:val="28"/>
          <w:lang w:val="kk-KZ"/>
        </w:rPr>
        <w:t>не қышқылдық белсенділігі бар бифункционалды катализаторлар</w:t>
      </w:r>
      <w:r w:rsidRPr="00EC52BD">
        <w:rPr>
          <w:rFonts w:ascii="Times New Roman" w:hAnsi="Times New Roman"/>
          <w:color w:val="000000"/>
          <w:sz w:val="28"/>
          <w:szCs w:val="28"/>
          <w:lang w:val="kk-KZ"/>
        </w:rPr>
        <w:t>ын</w:t>
      </w:r>
      <w:r w:rsidR="00864E92" w:rsidRPr="00EC52BD">
        <w:rPr>
          <w:rFonts w:ascii="Times New Roman" w:hAnsi="Times New Roman"/>
          <w:color w:val="000000"/>
          <w:sz w:val="28"/>
          <w:szCs w:val="28"/>
          <w:lang w:val="kk-KZ"/>
        </w:rPr>
        <w:t>да алдымен катализатордың металл орталықтарында n-парафинді дегидрлеу жүргізіледі.</w:t>
      </w:r>
      <w:r w:rsidR="00F71647">
        <w:rPr>
          <w:rFonts w:ascii="Times New Roman" w:hAnsi="Times New Roman"/>
          <w:color w:val="000000"/>
          <w:sz w:val="28"/>
          <w:szCs w:val="28"/>
          <w:lang w:val="kk-KZ"/>
        </w:rPr>
        <w:t xml:space="preserve"> </w:t>
      </w:r>
      <w:r w:rsidR="00864E92" w:rsidRPr="00EC52BD">
        <w:rPr>
          <w:rFonts w:ascii="Times New Roman" w:hAnsi="Times New Roman"/>
          <w:color w:val="000000"/>
          <w:sz w:val="28"/>
          <w:szCs w:val="28"/>
          <w:lang w:val="kk-KZ"/>
        </w:rPr>
        <w:t>Қышқыл орталығында пайда болған олефин карбоний-ионға айналады, ол оңай изомерленеді.</w:t>
      </w:r>
      <w:r w:rsidR="00F71647">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Изомерленген</w:t>
      </w:r>
      <w:r w:rsidR="00864E92" w:rsidRPr="00EC52BD">
        <w:rPr>
          <w:rFonts w:ascii="Times New Roman" w:hAnsi="Times New Roman"/>
          <w:color w:val="000000"/>
          <w:sz w:val="28"/>
          <w:szCs w:val="28"/>
          <w:lang w:val="kk-KZ"/>
        </w:rPr>
        <w:t xml:space="preserve"> карбоний-иондар, протонды катализатордың қышқыл орталығына қайтара отырып, тиісті олефиндерге айналады, содан кейін изомеризацияның мета</w:t>
      </w:r>
      <w:r w:rsidRPr="00EC52BD">
        <w:rPr>
          <w:rFonts w:ascii="Times New Roman" w:hAnsi="Times New Roman"/>
          <w:color w:val="000000"/>
          <w:sz w:val="28"/>
          <w:szCs w:val="28"/>
          <w:lang w:val="kk-KZ"/>
        </w:rPr>
        <w:t>лл орталықтарында гидрирленеді</w:t>
      </w:r>
      <w:r w:rsidR="00864E92" w:rsidRPr="00EC52BD">
        <w:rPr>
          <w:rFonts w:ascii="Times New Roman" w:hAnsi="Times New Roman"/>
          <w:color w:val="000000"/>
          <w:sz w:val="28"/>
          <w:szCs w:val="28"/>
          <w:lang w:val="kk-KZ"/>
        </w:rPr>
        <w:t>.</w:t>
      </w:r>
    </w:p>
    <w:p w:rsidR="0037509F" w:rsidRPr="00EC52BD" w:rsidRDefault="00864E92" w:rsidP="00B032C1">
      <w:pPr>
        <w:pStyle w:val="a7"/>
        <w:tabs>
          <w:tab w:val="left" w:pos="709"/>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Қышқыл катализаторларының қатысуымен көмірсутектерді изомеризациялау реакциялары карбоний-иондық механизм бойынша өтеді. Реакцияны бастау үші</w:t>
      </w:r>
      <w:r w:rsidR="00093C72" w:rsidRPr="00EC52BD">
        <w:rPr>
          <w:rFonts w:ascii="Times New Roman" w:hAnsi="Times New Roman"/>
          <w:color w:val="000000"/>
          <w:sz w:val="28"/>
          <w:szCs w:val="28"/>
          <w:lang w:val="kk-KZ"/>
        </w:rPr>
        <w:t xml:space="preserve">н шикізатқа олефиндердің болуы </w:t>
      </w:r>
      <w:r w:rsidRPr="00EC52BD">
        <w:rPr>
          <w:rFonts w:ascii="Times New Roman" w:hAnsi="Times New Roman"/>
          <w:color w:val="000000"/>
          <w:sz w:val="28"/>
          <w:szCs w:val="28"/>
          <w:lang w:val="kk-KZ"/>
        </w:rPr>
        <w:t>жеткілікті.Катализатор</w:t>
      </w:r>
      <w:r w:rsidR="00093C72" w:rsidRPr="00EC52BD">
        <w:rPr>
          <w:rFonts w:ascii="Times New Roman" w:hAnsi="Times New Roman"/>
          <w:color w:val="000000"/>
          <w:sz w:val="28"/>
          <w:szCs w:val="28"/>
          <w:lang w:val="kk-KZ"/>
        </w:rPr>
        <w:t xml:space="preserve">дың </w:t>
      </w:r>
      <w:r w:rsidRPr="00EC52BD">
        <w:rPr>
          <w:rFonts w:ascii="Times New Roman" w:hAnsi="Times New Roman"/>
          <w:color w:val="000000"/>
          <w:sz w:val="28"/>
          <w:szCs w:val="28"/>
          <w:lang w:val="kk-KZ"/>
        </w:rPr>
        <w:t>протон</w:t>
      </w:r>
      <w:r w:rsidR="00093C72" w:rsidRPr="00EC52BD">
        <w:rPr>
          <w:rFonts w:ascii="Times New Roman" w:hAnsi="Times New Roman"/>
          <w:color w:val="000000"/>
          <w:sz w:val="28"/>
          <w:szCs w:val="28"/>
          <w:lang w:val="kk-KZ"/>
        </w:rPr>
        <w:t>ы</w:t>
      </w:r>
      <w:r w:rsidRPr="00EC52BD">
        <w:rPr>
          <w:rFonts w:ascii="Times New Roman" w:hAnsi="Times New Roman"/>
          <w:color w:val="000000"/>
          <w:sz w:val="28"/>
          <w:szCs w:val="28"/>
          <w:lang w:val="kk-KZ"/>
        </w:rPr>
        <w:t>С</w:t>
      </w:r>
      <w:r w:rsidRPr="00EC52BD">
        <w:rPr>
          <w:rFonts w:ascii="Times New Roman" w:hAnsi="Times New Roman"/>
          <w:color w:val="000000"/>
          <w:sz w:val="28"/>
          <w:szCs w:val="28"/>
          <w:vertAlign w:val="subscript"/>
          <w:lang w:val="kk-KZ"/>
        </w:rPr>
        <w:t>4</w:t>
      </w:r>
      <w:r w:rsidRPr="00EC52BD">
        <w:rPr>
          <w:rFonts w:ascii="Times New Roman" w:hAnsi="Times New Roman"/>
          <w:color w:val="000000"/>
          <w:sz w:val="28"/>
          <w:szCs w:val="28"/>
          <w:lang w:val="kk-KZ"/>
        </w:rPr>
        <w:t>Н</w:t>
      </w:r>
      <w:r w:rsidRPr="00EC52BD">
        <w:rPr>
          <w:rFonts w:ascii="Times New Roman" w:hAnsi="Times New Roman"/>
          <w:color w:val="000000"/>
          <w:sz w:val="28"/>
          <w:szCs w:val="28"/>
          <w:vertAlign w:val="subscript"/>
          <w:lang w:val="kk-KZ"/>
        </w:rPr>
        <w:t>8</w:t>
      </w:r>
      <w:r w:rsidRPr="00EC52BD">
        <w:rPr>
          <w:rFonts w:ascii="Times New Roman" w:hAnsi="Times New Roman"/>
          <w:color w:val="000000"/>
          <w:sz w:val="28"/>
          <w:szCs w:val="28"/>
          <w:lang w:val="kk-KZ"/>
        </w:rPr>
        <w:t xml:space="preserve"> олефинмен </w:t>
      </w:r>
      <w:r w:rsidR="00093C72" w:rsidRPr="00EC52BD">
        <w:rPr>
          <w:rFonts w:ascii="Times New Roman" w:hAnsi="Times New Roman"/>
          <w:color w:val="000000"/>
          <w:sz w:val="28"/>
          <w:szCs w:val="28"/>
          <w:lang w:val="kk-KZ"/>
        </w:rPr>
        <w:t>карбоний-ионын</w:t>
      </w:r>
      <w:r w:rsidRPr="00EC52BD">
        <w:rPr>
          <w:rFonts w:ascii="Times New Roman" w:hAnsi="Times New Roman"/>
          <w:color w:val="000000"/>
          <w:sz w:val="28"/>
          <w:szCs w:val="28"/>
          <w:lang w:val="kk-KZ"/>
        </w:rPr>
        <w:t>түзе</w:t>
      </w:r>
      <w:r w:rsidR="00093C72" w:rsidRPr="00EC52BD">
        <w:rPr>
          <w:rFonts w:ascii="Times New Roman" w:hAnsi="Times New Roman"/>
          <w:color w:val="000000"/>
          <w:sz w:val="28"/>
          <w:szCs w:val="28"/>
          <w:lang w:val="kk-KZ"/>
        </w:rPr>
        <w:t>й</w:t>
      </w:r>
      <w:r w:rsidRPr="00EC52BD">
        <w:rPr>
          <w:rFonts w:ascii="Times New Roman" w:hAnsi="Times New Roman"/>
          <w:color w:val="000000"/>
          <w:sz w:val="28"/>
          <w:szCs w:val="28"/>
          <w:lang w:val="kk-KZ"/>
        </w:rPr>
        <w:t>ді:</w:t>
      </w:r>
    </w:p>
    <w:p w:rsidR="0037509F" w:rsidRPr="00EC52BD" w:rsidRDefault="00401CD8" w:rsidP="006D6F9A">
      <w:pPr>
        <w:pStyle w:val="a7"/>
        <w:tabs>
          <w:tab w:val="left" w:pos="709"/>
          <w:tab w:val="left" w:pos="993"/>
        </w:tabs>
        <w:ind w:firstLine="567"/>
        <w:jc w:val="center"/>
        <w:rPr>
          <w:rFonts w:ascii="Times New Roman" w:hAnsi="Times New Roman"/>
          <w:color w:val="000000"/>
          <w:sz w:val="28"/>
          <w:szCs w:val="28"/>
        </w:rPr>
      </w:pPr>
      <w:r w:rsidRPr="00EC52BD">
        <w:rPr>
          <w:rFonts w:ascii="Times New Roman" w:hAnsi="Times New Roman"/>
          <w:noProof/>
          <w:color w:val="000000"/>
          <w:sz w:val="28"/>
          <w:szCs w:val="28"/>
          <w:lang w:eastAsia="ru-RU"/>
        </w:rPr>
        <w:drawing>
          <wp:inline distT="0" distB="0" distL="0" distR="0">
            <wp:extent cx="4928487" cy="617517"/>
            <wp:effectExtent l="0" t="0" r="0" b="0"/>
            <wp:docPr id="4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019316" cy="628897"/>
                    </a:xfrm>
                    <a:prstGeom prst="rect">
                      <a:avLst/>
                    </a:prstGeom>
                    <a:noFill/>
                    <a:ln>
                      <a:noFill/>
                    </a:ln>
                  </pic:spPr>
                </pic:pic>
              </a:graphicData>
            </a:graphic>
          </wp:inline>
        </w:drawing>
      </w:r>
    </w:p>
    <w:p w:rsidR="0037509F" w:rsidRPr="00EC52BD" w:rsidRDefault="00864E92" w:rsidP="00B032C1">
      <w:pPr>
        <w:pStyle w:val="a7"/>
        <w:tabs>
          <w:tab w:val="left" w:pos="709"/>
          <w:tab w:val="left" w:pos="993"/>
        </w:tabs>
        <w:ind w:firstLine="567"/>
        <w:jc w:val="both"/>
        <w:rPr>
          <w:rFonts w:ascii="Times New Roman" w:hAnsi="Times New Roman"/>
          <w:color w:val="000000"/>
          <w:sz w:val="28"/>
          <w:szCs w:val="28"/>
        </w:rPr>
      </w:pPr>
      <w:r w:rsidRPr="00EC52BD">
        <w:rPr>
          <w:rFonts w:ascii="Times New Roman" w:hAnsi="Times New Roman"/>
          <w:color w:val="000000"/>
          <w:sz w:val="28"/>
          <w:szCs w:val="28"/>
        </w:rPr>
        <w:t xml:space="preserve">Карбоний-ион н-Бутан </w:t>
      </w:r>
      <w:r w:rsidR="00093C72" w:rsidRPr="00EC52BD">
        <w:rPr>
          <w:rFonts w:ascii="Times New Roman" w:hAnsi="Times New Roman"/>
          <w:color w:val="000000"/>
          <w:sz w:val="28"/>
          <w:szCs w:val="28"/>
        </w:rPr>
        <w:t>молекуласымен өзара әрекеттес</w:t>
      </w:r>
      <w:r w:rsidR="00093C72" w:rsidRPr="00EC52BD">
        <w:rPr>
          <w:rFonts w:ascii="Times New Roman" w:hAnsi="Times New Roman"/>
          <w:color w:val="000000"/>
          <w:sz w:val="28"/>
          <w:szCs w:val="28"/>
          <w:lang w:val="kk-KZ"/>
        </w:rPr>
        <w:t>іп</w:t>
      </w:r>
      <w:r w:rsidRPr="00EC52BD">
        <w:rPr>
          <w:rFonts w:ascii="Times New Roman" w:hAnsi="Times New Roman"/>
          <w:color w:val="000000"/>
          <w:sz w:val="28"/>
          <w:szCs w:val="28"/>
        </w:rPr>
        <w:t>, нәтижесінде н-бутаннан жаңа карбоний-ион пайда болады:</w:t>
      </w:r>
    </w:p>
    <w:p w:rsidR="0037509F" w:rsidRPr="00EC52BD" w:rsidRDefault="00401CD8" w:rsidP="006D6F9A">
      <w:pPr>
        <w:pStyle w:val="a7"/>
        <w:tabs>
          <w:tab w:val="left" w:pos="709"/>
          <w:tab w:val="left" w:pos="993"/>
        </w:tabs>
        <w:ind w:firstLine="567"/>
        <w:jc w:val="center"/>
        <w:rPr>
          <w:rFonts w:ascii="Times New Roman" w:hAnsi="Times New Roman"/>
          <w:color w:val="000000"/>
          <w:sz w:val="28"/>
          <w:szCs w:val="28"/>
        </w:rPr>
      </w:pPr>
      <w:r w:rsidRPr="00EC52BD">
        <w:rPr>
          <w:rFonts w:ascii="Times New Roman" w:hAnsi="Times New Roman"/>
          <w:noProof/>
          <w:color w:val="000000"/>
          <w:sz w:val="28"/>
          <w:szCs w:val="28"/>
          <w:lang w:eastAsia="ru-RU"/>
        </w:rPr>
        <w:drawing>
          <wp:inline distT="0" distB="0" distL="0" distR="0">
            <wp:extent cx="3539436" cy="1105468"/>
            <wp:effectExtent l="19050" t="0" r="3864" b="0"/>
            <wp:docPr id="3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538745" cy="1105252"/>
                    </a:xfrm>
                    <a:prstGeom prst="rect">
                      <a:avLst/>
                    </a:prstGeom>
                    <a:noFill/>
                    <a:ln>
                      <a:noFill/>
                    </a:ln>
                  </pic:spPr>
                </pic:pic>
              </a:graphicData>
            </a:graphic>
          </wp:inline>
        </w:drawing>
      </w:r>
    </w:p>
    <w:p w:rsidR="0037509F" w:rsidRPr="00EC52BD" w:rsidRDefault="00864E92" w:rsidP="00B032C1">
      <w:pPr>
        <w:pStyle w:val="a7"/>
        <w:tabs>
          <w:tab w:val="left" w:pos="709"/>
          <w:tab w:val="left" w:pos="993"/>
        </w:tabs>
        <w:ind w:firstLine="567"/>
        <w:jc w:val="both"/>
        <w:rPr>
          <w:rFonts w:ascii="Times New Roman" w:hAnsi="Times New Roman"/>
          <w:color w:val="000000"/>
          <w:sz w:val="28"/>
          <w:szCs w:val="28"/>
        </w:rPr>
      </w:pPr>
      <w:r w:rsidRPr="00EC52BD">
        <w:rPr>
          <w:rFonts w:ascii="Times New Roman" w:hAnsi="Times New Roman"/>
          <w:color w:val="000000"/>
          <w:sz w:val="28"/>
          <w:szCs w:val="28"/>
        </w:rPr>
        <w:t>Бұл карбоний-ион бұдан әрі тұрақты үшінші карбоний-ионға айналады:</w:t>
      </w:r>
    </w:p>
    <w:p w:rsidR="0037509F" w:rsidRPr="00EC52BD" w:rsidRDefault="00401CD8" w:rsidP="006D6F9A">
      <w:pPr>
        <w:pStyle w:val="a7"/>
        <w:tabs>
          <w:tab w:val="left" w:pos="709"/>
          <w:tab w:val="left" w:pos="993"/>
        </w:tabs>
        <w:ind w:firstLine="567"/>
        <w:jc w:val="center"/>
        <w:rPr>
          <w:rFonts w:ascii="Times New Roman" w:hAnsi="Times New Roman"/>
          <w:color w:val="000000"/>
          <w:sz w:val="28"/>
          <w:szCs w:val="28"/>
        </w:rPr>
      </w:pPr>
      <w:r w:rsidRPr="00EC52BD">
        <w:rPr>
          <w:rFonts w:ascii="Times New Roman" w:hAnsi="Times New Roman"/>
          <w:noProof/>
          <w:color w:val="000000"/>
          <w:sz w:val="28"/>
          <w:szCs w:val="28"/>
          <w:lang w:eastAsia="ru-RU"/>
        </w:rPr>
        <w:drawing>
          <wp:inline distT="0" distB="0" distL="0" distR="0">
            <wp:extent cx="3954783" cy="914400"/>
            <wp:effectExtent l="19050" t="0" r="7617" b="0"/>
            <wp:docPr id="2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953659" cy="914140"/>
                    </a:xfrm>
                    <a:prstGeom prst="rect">
                      <a:avLst/>
                    </a:prstGeom>
                    <a:noFill/>
                    <a:ln>
                      <a:noFill/>
                    </a:ln>
                  </pic:spPr>
                </pic:pic>
              </a:graphicData>
            </a:graphic>
          </wp:inline>
        </w:drawing>
      </w:r>
    </w:p>
    <w:p w:rsidR="0037509F" w:rsidRPr="00EC52BD" w:rsidRDefault="00864E92" w:rsidP="006D6F9A">
      <w:pPr>
        <w:pStyle w:val="a7"/>
        <w:tabs>
          <w:tab w:val="left" w:pos="709"/>
          <w:tab w:val="left" w:pos="993"/>
        </w:tabs>
        <w:ind w:firstLine="567"/>
        <w:jc w:val="center"/>
        <w:rPr>
          <w:rFonts w:ascii="Times New Roman" w:hAnsi="Times New Roman"/>
          <w:color w:val="000000"/>
          <w:sz w:val="28"/>
          <w:szCs w:val="28"/>
          <w:vertAlign w:val="subscript"/>
        </w:rPr>
      </w:pPr>
      <w:r w:rsidRPr="00EC52BD">
        <w:rPr>
          <w:rFonts w:ascii="Times New Roman" w:hAnsi="Times New Roman"/>
          <w:color w:val="000000"/>
          <w:sz w:val="28"/>
          <w:szCs w:val="28"/>
        </w:rPr>
        <w:t>Үшінші карбоний-ион аралық циклдық көмірсутек сатысы арқылы пайда болуы мүмкін:</w:t>
      </w:r>
    </w:p>
    <w:p w:rsidR="00864E92" w:rsidRPr="00EC52BD" w:rsidRDefault="00401CD8" w:rsidP="00864E92">
      <w:pPr>
        <w:pStyle w:val="a7"/>
        <w:tabs>
          <w:tab w:val="left" w:pos="709"/>
          <w:tab w:val="left" w:pos="993"/>
        </w:tabs>
        <w:ind w:firstLine="567"/>
        <w:jc w:val="center"/>
        <w:rPr>
          <w:rFonts w:ascii="Times New Roman" w:hAnsi="Times New Roman"/>
          <w:color w:val="000000"/>
          <w:sz w:val="28"/>
          <w:szCs w:val="28"/>
        </w:rPr>
      </w:pPr>
      <w:r w:rsidRPr="00EC52BD">
        <w:rPr>
          <w:rFonts w:ascii="Times New Roman" w:hAnsi="Times New Roman"/>
          <w:noProof/>
          <w:color w:val="000000"/>
          <w:sz w:val="28"/>
          <w:szCs w:val="28"/>
          <w:lang w:eastAsia="ru-RU"/>
        </w:rPr>
        <w:drawing>
          <wp:inline distT="0" distB="0" distL="0" distR="0">
            <wp:extent cx="4800463" cy="832513"/>
            <wp:effectExtent l="19050" t="0" r="137" b="0"/>
            <wp:docPr id="1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799748" cy="832389"/>
                    </a:xfrm>
                    <a:prstGeom prst="rect">
                      <a:avLst/>
                    </a:prstGeom>
                    <a:noFill/>
                    <a:ln>
                      <a:noFill/>
                    </a:ln>
                  </pic:spPr>
                </pic:pic>
              </a:graphicData>
            </a:graphic>
          </wp:inline>
        </w:drawing>
      </w:r>
    </w:p>
    <w:p w:rsidR="0037509F" w:rsidRPr="00EC52BD" w:rsidRDefault="00864E92" w:rsidP="00B032C1">
      <w:pPr>
        <w:pStyle w:val="a7"/>
        <w:tabs>
          <w:tab w:val="left" w:pos="709"/>
          <w:tab w:val="left" w:pos="993"/>
        </w:tabs>
        <w:ind w:firstLine="567"/>
        <w:jc w:val="both"/>
        <w:rPr>
          <w:rFonts w:ascii="Times New Roman" w:hAnsi="Times New Roman"/>
          <w:color w:val="000000"/>
          <w:sz w:val="28"/>
          <w:szCs w:val="28"/>
        </w:rPr>
      </w:pPr>
      <w:r w:rsidRPr="00EC52BD">
        <w:rPr>
          <w:rFonts w:ascii="Times New Roman" w:hAnsi="Times New Roman"/>
          <w:color w:val="000000"/>
          <w:sz w:val="28"/>
          <w:szCs w:val="28"/>
        </w:rPr>
        <w:t>Циклдық көмірсутек метилен топ</w:t>
      </w:r>
      <w:r w:rsidR="00093C72" w:rsidRPr="00EC52BD">
        <w:rPr>
          <w:rFonts w:ascii="Times New Roman" w:hAnsi="Times New Roman"/>
          <w:color w:val="000000"/>
          <w:sz w:val="28"/>
          <w:szCs w:val="28"/>
        </w:rPr>
        <w:t>тары арасындағы байланыс</w:t>
      </w:r>
      <w:r w:rsidR="00093C72" w:rsidRPr="00EC52BD">
        <w:rPr>
          <w:rFonts w:ascii="Times New Roman" w:hAnsi="Times New Roman"/>
          <w:color w:val="000000"/>
          <w:sz w:val="28"/>
          <w:szCs w:val="28"/>
          <w:lang w:val="kk-KZ"/>
        </w:rPr>
        <w:t xml:space="preserve"> арқылы</w:t>
      </w:r>
      <w:r w:rsidRPr="00EC52BD">
        <w:rPr>
          <w:rFonts w:ascii="Times New Roman" w:hAnsi="Times New Roman"/>
          <w:color w:val="000000"/>
          <w:sz w:val="28"/>
          <w:szCs w:val="28"/>
        </w:rPr>
        <w:t xml:space="preserve"> үзіледі және </w:t>
      </w:r>
      <w:r w:rsidR="00093C72" w:rsidRPr="00EC52BD">
        <w:rPr>
          <w:rFonts w:ascii="Times New Roman" w:hAnsi="Times New Roman"/>
          <w:color w:val="000000"/>
          <w:sz w:val="28"/>
          <w:szCs w:val="28"/>
          <w:lang w:val="kk-KZ"/>
        </w:rPr>
        <w:t>протон-</w:t>
      </w:r>
      <w:r w:rsidRPr="00EC52BD">
        <w:rPr>
          <w:rFonts w:ascii="Times New Roman" w:hAnsi="Times New Roman"/>
          <w:color w:val="000000"/>
          <w:sz w:val="28"/>
          <w:szCs w:val="28"/>
        </w:rPr>
        <w:t>бо</w:t>
      </w:r>
      <w:r w:rsidR="00093C72" w:rsidRPr="00EC52BD">
        <w:rPr>
          <w:rFonts w:ascii="Times New Roman" w:hAnsi="Times New Roman"/>
          <w:color w:val="000000"/>
          <w:sz w:val="28"/>
          <w:szCs w:val="28"/>
        </w:rPr>
        <w:t>саған байланысқа қосылады</w:t>
      </w:r>
      <w:r w:rsidRPr="00EC52BD">
        <w:rPr>
          <w:rFonts w:ascii="Times New Roman" w:hAnsi="Times New Roman"/>
          <w:color w:val="000000"/>
          <w:sz w:val="28"/>
          <w:szCs w:val="28"/>
        </w:rPr>
        <w:t>:</w:t>
      </w:r>
    </w:p>
    <w:p w:rsidR="0037509F" w:rsidRPr="00EC52BD" w:rsidRDefault="00401CD8" w:rsidP="006D6F9A">
      <w:pPr>
        <w:pStyle w:val="a7"/>
        <w:tabs>
          <w:tab w:val="left" w:pos="709"/>
          <w:tab w:val="left" w:pos="993"/>
        </w:tabs>
        <w:ind w:firstLine="567"/>
        <w:jc w:val="center"/>
        <w:rPr>
          <w:rFonts w:ascii="Times New Roman" w:hAnsi="Times New Roman"/>
          <w:color w:val="000000"/>
          <w:sz w:val="28"/>
          <w:szCs w:val="28"/>
        </w:rPr>
      </w:pPr>
      <w:r w:rsidRPr="00EC52BD">
        <w:rPr>
          <w:rFonts w:ascii="Times New Roman" w:hAnsi="Times New Roman"/>
          <w:noProof/>
          <w:color w:val="000000"/>
          <w:sz w:val="28"/>
          <w:szCs w:val="28"/>
          <w:lang w:eastAsia="ru-RU"/>
        </w:rPr>
        <w:drawing>
          <wp:inline distT="0" distB="0" distL="0" distR="0">
            <wp:extent cx="3298054" cy="996287"/>
            <wp:effectExtent l="19050" t="0" r="0" b="0"/>
            <wp:docPr id="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22112" cy="1003555"/>
                    </a:xfrm>
                    <a:prstGeom prst="rect">
                      <a:avLst/>
                    </a:prstGeom>
                    <a:noFill/>
                    <a:ln>
                      <a:noFill/>
                    </a:ln>
                  </pic:spPr>
                </pic:pic>
              </a:graphicData>
            </a:graphic>
          </wp:inline>
        </w:drawing>
      </w:r>
    </w:p>
    <w:p w:rsidR="0037509F" w:rsidRPr="00EC52BD" w:rsidRDefault="0037509F" w:rsidP="00B032C1">
      <w:pPr>
        <w:pStyle w:val="a7"/>
        <w:tabs>
          <w:tab w:val="left" w:pos="709"/>
          <w:tab w:val="left" w:pos="993"/>
        </w:tabs>
        <w:ind w:firstLine="567"/>
        <w:jc w:val="both"/>
        <w:rPr>
          <w:rFonts w:ascii="Times New Roman" w:hAnsi="Times New Roman"/>
          <w:color w:val="000000"/>
          <w:sz w:val="28"/>
          <w:szCs w:val="28"/>
        </w:rPr>
      </w:pPr>
    </w:p>
    <w:p w:rsidR="0037509F" w:rsidRPr="00EC52BD" w:rsidRDefault="00355455" w:rsidP="00B032C1">
      <w:pPr>
        <w:pStyle w:val="a7"/>
        <w:tabs>
          <w:tab w:val="left" w:pos="709"/>
          <w:tab w:val="left" w:pos="993"/>
        </w:tabs>
        <w:ind w:firstLine="567"/>
        <w:jc w:val="both"/>
        <w:rPr>
          <w:rFonts w:ascii="Times New Roman" w:hAnsi="Times New Roman"/>
          <w:color w:val="000000"/>
          <w:sz w:val="28"/>
          <w:szCs w:val="28"/>
        </w:rPr>
      </w:pPr>
      <w:r w:rsidRPr="00EC52BD">
        <w:rPr>
          <w:rFonts w:ascii="Times New Roman" w:hAnsi="Times New Roman"/>
          <w:color w:val="000000"/>
          <w:sz w:val="28"/>
          <w:szCs w:val="28"/>
        </w:rPr>
        <w:t>Сол немесе басқа жолмен пайда болған үшінші карбоний-ион</w:t>
      </w:r>
      <w:r w:rsidR="00093C72" w:rsidRPr="00EC52BD">
        <w:rPr>
          <w:rFonts w:ascii="Times New Roman" w:hAnsi="Times New Roman"/>
          <w:color w:val="000000"/>
          <w:sz w:val="28"/>
          <w:szCs w:val="28"/>
          <w:lang w:val="kk-KZ"/>
        </w:rPr>
        <w:t>,</w:t>
      </w:r>
      <w:r w:rsidRPr="00EC52BD">
        <w:rPr>
          <w:rFonts w:ascii="Times New Roman" w:hAnsi="Times New Roman"/>
          <w:color w:val="000000"/>
          <w:sz w:val="28"/>
          <w:szCs w:val="28"/>
        </w:rPr>
        <w:t>н-бутанның жаңа молекулаларымен тізбекті реакцияны жалғастырады; бұл кезде изобутан алынады:</w:t>
      </w:r>
    </w:p>
    <w:p w:rsidR="0037509F" w:rsidRPr="00EC52BD" w:rsidRDefault="00401CD8" w:rsidP="006D6F9A">
      <w:pPr>
        <w:pStyle w:val="a7"/>
        <w:tabs>
          <w:tab w:val="left" w:pos="709"/>
          <w:tab w:val="left" w:pos="993"/>
        </w:tabs>
        <w:ind w:firstLine="567"/>
        <w:jc w:val="center"/>
        <w:rPr>
          <w:rFonts w:ascii="Times New Roman" w:hAnsi="Times New Roman"/>
          <w:noProof/>
          <w:color w:val="000000"/>
          <w:sz w:val="28"/>
          <w:szCs w:val="28"/>
          <w:lang w:eastAsia="ru-RU"/>
        </w:rPr>
      </w:pPr>
      <w:r w:rsidRPr="00EC52BD">
        <w:rPr>
          <w:rFonts w:ascii="Times New Roman" w:hAnsi="Times New Roman"/>
          <w:noProof/>
          <w:color w:val="000000"/>
          <w:sz w:val="28"/>
          <w:szCs w:val="28"/>
          <w:lang w:eastAsia="ru-RU"/>
        </w:rPr>
        <w:drawing>
          <wp:inline distT="0" distB="0" distL="0" distR="0">
            <wp:extent cx="3326641" cy="1774209"/>
            <wp:effectExtent l="19050" t="0" r="7109" b="0"/>
            <wp:docPr id="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21082" cy="1771244"/>
                    </a:xfrm>
                    <a:prstGeom prst="rect">
                      <a:avLst/>
                    </a:prstGeom>
                    <a:noFill/>
                    <a:ln>
                      <a:noFill/>
                    </a:ln>
                  </pic:spPr>
                </pic:pic>
              </a:graphicData>
            </a:graphic>
          </wp:inline>
        </w:drawing>
      </w:r>
    </w:p>
    <w:bookmarkStart w:id="1" w:name="_Toc368137106"/>
    <w:p w:rsidR="00A41177" w:rsidRPr="00EC52BD" w:rsidRDefault="00461480" w:rsidP="006D6F9A">
      <w:pPr>
        <w:tabs>
          <w:tab w:val="left" w:pos="709"/>
          <w:tab w:val="left" w:pos="993"/>
        </w:tabs>
        <w:ind w:firstLine="567"/>
        <w:jc w:val="center"/>
        <w:rPr>
          <w:color w:val="000000"/>
          <w:sz w:val="28"/>
          <w:szCs w:val="28"/>
        </w:rPr>
      </w:pPr>
      <w:r w:rsidRPr="00EC52BD">
        <w:rPr>
          <w:b/>
          <w:color w:val="000000"/>
          <w:sz w:val="28"/>
          <w:szCs w:val="28"/>
          <w:lang w:val="en-US"/>
        </w:rPr>
        <w:object w:dxaOrig="6548" w:dyaOrig="15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2.3pt;height:121.45pt" o:ole="" fillcolor="window">
            <v:imagedata r:id="rId17" o:title=""/>
          </v:shape>
          <o:OLEObject Type="Embed" ProgID="Word.Picture.8" ShapeID="_x0000_i1025" DrawAspect="Content" ObjectID="_1621062605" r:id="rId18"/>
        </w:object>
      </w:r>
    </w:p>
    <w:p w:rsidR="00A41177" w:rsidRPr="00EC52BD" w:rsidRDefault="00401CD8" w:rsidP="006C7F6D">
      <w:pPr>
        <w:tabs>
          <w:tab w:val="left" w:pos="709"/>
          <w:tab w:val="left" w:pos="993"/>
        </w:tabs>
        <w:ind w:firstLine="567"/>
        <w:jc w:val="center"/>
        <w:rPr>
          <w:noProof/>
          <w:color w:val="000000"/>
          <w:sz w:val="28"/>
          <w:szCs w:val="28"/>
        </w:rPr>
      </w:pPr>
      <w:r w:rsidRPr="00EC52BD">
        <w:rPr>
          <w:noProof/>
          <w:color w:val="000000"/>
          <w:sz w:val="28"/>
          <w:szCs w:val="28"/>
        </w:rPr>
        <w:drawing>
          <wp:inline distT="0" distB="0" distL="0" distR="0">
            <wp:extent cx="4320938" cy="4599452"/>
            <wp:effectExtent l="19050" t="0" r="3412" b="0"/>
            <wp:docPr id="9" name="Рисунок 9"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Безымянный"/>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320296" cy="4598769"/>
                    </a:xfrm>
                    <a:prstGeom prst="rect">
                      <a:avLst/>
                    </a:prstGeom>
                    <a:noFill/>
                    <a:ln>
                      <a:noFill/>
                    </a:ln>
                  </pic:spPr>
                </pic:pic>
              </a:graphicData>
            </a:graphic>
          </wp:inline>
        </w:drawing>
      </w:r>
    </w:p>
    <w:p w:rsidR="00A41177" w:rsidRPr="00EC52BD" w:rsidRDefault="00A41177" w:rsidP="00B032C1">
      <w:pPr>
        <w:tabs>
          <w:tab w:val="left" w:pos="709"/>
          <w:tab w:val="left" w:pos="993"/>
        </w:tabs>
        <w:ind w:firstLine="567"/>
        <w:rPr>
          <w:color w:val="000000"/>
          <w:sz w:val="28"/>
          <w:szCs w:val="28"/>
        </w:rPr>
      </w:pPr>
      <w:bookmarkStart w:id="2" w:name="_MON_967273821"/>
      <w:bookmarkStart w:id="3" w:name="_MON_967530379"/>
      <w:bookmarkStart w:id="4" w:name="_MON_1211014485"/>
      <w:bookmarkStart w:id="5" w:name="_MON_1295777565"/>
      <w:bookmarkStart w:id="6" w:name="_MON_1306670259"/>
      <w:bookmarkStart w:id="7" w:name="_MON_1422549435"/>
      <w:bookmarkEnd w:id="2"/>
      <w:bookmarkEnd w:id="3"/>
      <w:bookmarkEnd w:id="4"/>
      <w:bookmarkEnd w:id="5"/>
      <w:bookmarkEnd w:id="6"/>
      <w:bookmarkEnd w:id="7"/>
    </w:p>
    <w:p w:rsidR="00A41177" w:rsidRPr="00EC52BD" w:rsidRDefault="00401CD8" w:rsidP="00517A6E">
      <w:pPr>
        <w:tabs>
          <w:tab w:val="left" w:pos="709"/>
          <w:tab w:val="left" w:pos="993"/>
        </w:tabs>
        <w:ind w:firstLine="567"/>
        <w:jc w:val="center"/>
        <w:rPr>
          <w:i/>
          <w:color w:val="000000"/>
          <w:sz w:val="28"/>
          <w:szCs w:val="28"/>
        </w:rPr>
      </w:pPr>
      <w:r w:rsidRPr="00EC52BD">
        <w:rPr>
          <w:i/>
          <w:noProof/>
          <w:color w:val="000000"/>
          <w:sz w:val="28"/>
          <w:szCs w:val="28"/>
        </w:rPr>
        <w:drawing>
          <wp:inline distT="0" distB="0" distL="0" distR="0">
            <wp:extent cx="4753327" cy="723332"/>
            <wp:effectExtent l="19050" t="0" r="9173"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809126" cy="731823"/>
                    </a:xfrm>
                    <a:prstGeom prst="rect">
                      <a:avLst/>
                    </a:prstGeom>
                    <a:noFill/>
                    <a:ln>
                      <a:noFill/>
                    </a:ln>
                  </pic:spPr>
                </pic:pic>
              </a:graphicData>
            </a:graphic>
          </wp:inline>
        </w:drawing>
      </w:r>
    </w:p>
    <w:p w:rsidR="007B43FD" w:rsidRPr="00EC52BD" w:rsidRDefault="00894359" w:rsidP="00B032C1">
      <w:pPr>
        <w:tabs>
          <w:tab w:val="left" w:pos="709"/>
          <w:tab w:val="left" w:pos="993"/>
        </w:tabs>
        <w:ind w:firstLine="567"/>
        <w:jc w:val="both"/>
        <w:rPr>
          <w:color w:val="000000"/>
          <w:sz w:val="28"/>
          <w:szCs w:val="28"/>
          <w:lang w:val="kk-KZ"/>
        </w:rPr>
      </w:pPr>
      <w:r w:rsidRPr="00EC52BD">
        <w:rPr>
          <w:color w:val="000000"/>
          <w:sz w:val="28"/>
          <w:szCs w:val="28"/>
        </w:rPr>
        <w:t xml:space="preserve">Бензинді фракцияны изомеризациялау кезінде көмірсутекті шикізат бірқатар химиялық процестерге ұшырайды: н-парафиндерді изомеризациялау, бес </w:t>
      </w:r>
      <w:r w:rsidR="000D7DD8" w:rsidRPr="00EC52BD">
        <w:rPr>
          <w:color w:val="000000"/>
          <w:sz w:val="28"/>
          <w:szCs w:val="28"/>
          <w:lang w:val="kk-KZ"/>
        </w:rPr>
        <w:t xml:space="preserve">мүшелік </w:t>
      </w:r>
      <w:r w:rsidRPr="00EC52BD">
        <w:rPr>
          <w:color w:val="000000"/>
          <w:sz w:val="28"/>
          <w:szCs w:val="28"/>
        </w:rPr>
        <w:t>циклоалкандарды дегидроизомеризациялау және гидрокрекинг.</w:t>
      </w:r>
      <w:r w:rsidR="00F71647">
        <w:rPr>
          <w:color w:val="000000"/>
          <w:sz w:val="28"/>
          <w:szCs w:val="28"/>
        </w:rPr>
        <w:t xml:space="preserve"> </w:t>
      </w:r>
      <w:r w:rsidR="00F8725E" w:rsidRPr="00EC52BD">
        <w:rPr>
          <w:color w:val="000000"/>
          <w:sz w:val="28"/>
          <w:szCs w:val="28"/>
          <w:lang w:val="kk-KZ"/>
        </w:rPr>
        <w:t xml:space="preserve">Реакторда изопарафинді </w:t>
      </w:r>
      <w:r w:rsidRPr="00EC52BD">
        <w:rPr>
          <w:color w:val="000000"/>
          <w:sz w:val="28"/>
          <w:szCs w:val="28"/>
          <w:lang w:val="kk-KZ"/>
        </w:rPr>
        <w:t>көмірсутектер концентрациясының ұлғаюына әкелетін</w:t>
      </w:r>
      <w:r w:rsidR="00600C5B" w:rsidRPr="00EC52BD">
        <w:rPr>
          <w:color w:val="000000"/>
          <w:sz w:val="28"/>
          <w:szCs w:val="28"/>
          <w:lang w:val="kk-KZ"/>
        </w:rPr>
        <w:t>,</w:t>
      </w:r>
      <w:r w:rsidRPr="00EC52BD">
        <w:rPr>
          <w:color w:val="000000"/>
          <w:sz w:val="28"/>
          <w:szCs w:val="28"/>
          <w:lang w:val="kk-KZ"/>
        </w:rPr>
        <w:t xml:space="preserve"> келесі негізгі реакциялар біртіндеп және параллель өтеді, бұл бензиннің октандық санының артуына ықпал етеді.Октанды санды арттыру үшін н-парафинді көмірсутектерді изомеризациялау реакциялары </w:t>
      </w:r>
      <w:r w:rsidR="00600C5B" w:rsidRPr="00EC52BD">
        <w:rPr>
          <w:color w:val="000000"/>
          <w:sz w:val="28"/>
          <w:szCs w:val="28"/>
          <w:lang w:val="kk-KZ"/>
        </w:rPr>
        <w:t>жүргізу маңызды</w:t>
      </w:r>
      <w:r w:rsidRPr="00EC52BD">
        <w:rPr>
          <w:color w:val="000000"/>
          <w:sz w:val="28"/>
          <w:szCs w:val="28"/>
          <w:lang w:val="kk-KZ"/>
        </w:rPr>
        <w:t>, атап айтқанда н-пентанды изомеризациялау кезінде изопентан түзіледі, ал н-гексаннан 2,3 диметил бутан түзіледі.</w:t>
      </w:r>
      <w:r w:rsidR="00600C5B" w:rsidRPr="00EC52BD">
        <w:rPr>
          <w:color w:val="000000"/>
          <w:sz w:val="28"/>
          <w:szCs w:val="28"/>
          <w:lang w:val="kk-KZ"/>
        </w:rPr>
        <w:t>Н</w:t>
      </w:r>
      <w:r w:rsidRPr="00EC52BD">
        <w:rPr>
          <w:color w:val="000000"/>
          <w:sz w:val="28"/>
          <w:szCs w:val="28"/>
          <w:lang w:val="kk-KZ"/>
        </w:rPr>
        <w:t>-парафинді көмірсутектерді изомеризациялау реакциясы</w:t>
      </w:r>
      <w:r w:rsidR="0048411F" w:rsidRPr="00EC52BD">
        <w:rPr>
          <w:color w:val="000000"/>
          <w:sz w:val="28"/>
          <w:szCs w:val="28"/>
          <w:lang w:val="kk-KZ"/>
        </w:rPr>
        <w:t>-</w:t>
      </w:r>
      <w:r w:rsidRPr="00EC52BD">
        <w:rPr>
          <w:color w:val="000000"/>
          <w:sz w:val="28"/>
          <w:szCs w:val="28"/>
          <w:lang w:val="kk-KZ"/>
        </w:rPr>
        <w:t xml:space="preserve"> жоғары октанды санға ие тармақталған тізбектердің пайда болуымен</w:t>
      </w:r>
      <w:r w:rsidR="0048411F" w:rsidRPr="00EC52BD">
        <w:rPr>
          <w:color w:val="000000"/>
          <w:sz w:val="28"/>
          <w:szCs w:val="28"/>
          <w:lang w:val="kk-KZ"/>
        </w:rPr>
        <w:t>,</w:t>
      </w:r>
      <w:r w:rsidRPr="00EC52BD">
        <w:rPr>
          <w:color w:val="000000"/>
          <w:sz w:val="28"/>
          <w:szCs w:val="28"/>
          <w:lang w:val="kk-KZ"/>
        </w:rPr>
        <w:t xml:space="preserve"> қосылыс құрылымының өзг</w:t>
      </w:r>
      <w:r w:rsidR="0048411F" w:rsidRPr="00EC52BD">
        <w:rPr>
          <w:color w:val="000000"/>
          <w:sz w:val="28"/>
          <w:szCs w:val="28"/>
          <w:lang w:val="kk-KZ"/>
        </w:rPr>
        <w:t>еруін немесе айналуын</w:t>
      </w:r>
      <w:r w:rsidRPr="00EC52BD">
        <w:rPr>
          <w:color w:val="000000"/>
          <w:sz w:val="28"/>
          <w:szCs w:val="28"/>
          <w:lang w:val="kk-KZ"/>
        </w:rPr>
        <w:t xml:space="preserve"> білдіреді.</w:t>
      </w:r>
    </w:p>
    <w:p w:rsidR="00894359" w:rsidRPr="00EC52BD" w:rsidRDefault="00894359" w:rsidP="00B032C1">
      <w:pPr>
        <w:tabs>
          <w:tab w:val="left" w:pos="709"/>
          <w:tab w:val="left" w:pos="993"/>
        </w:tabs>
        <w:ind w:firstLine="567"/>
        <w:jc w:val="both"/>
        <w:rPr>
          <w:color w:val="000000"/>
          <w:sz w:val="28"/>
          <w:szCs w:val="28"/>
          <w:lang w:val="kk-KZ"/>
        </w:rPr>
      </w:pPr>
      <w:r w:rsidRPr="00EC52BD">
        <w:rPr>
          <w:color w:val="000000"/>
          <w:sz w:val="28"/>
          <w:szCs w:val="28"/>
          <w:lang w:val="kk-KZ"/>
        </w:rPr>
        <w:t xml:space="preserve">Изомеризация реакциялары </w:t>
      </w:r>
      <w:r w:rsidR="0048411F" w:rsidRPr="00EC52BD">
        <w:rPr>
          <w:color w:val="000000"/>
          <w:sz w:val="28"/>
          <w:szCs w:val="28"/>
          <w:lang w:val="kk-KZ"/>
        </w:rPr>
        <w:t>жұмыс жағдайларына және реакциялар кинетикасына байланысты</w:t>
      </w:r>
      <w:r w:rsidR="003A563E" w:rsidRPr="00EC52BD">
        <w:rPr>
          <w:color w:val="000000"/>
          <w:sz w:val="28"/>
          <w:szCs w:val="28"/>
          <w:lang w:val="kk-KZ"/>
        </w:rPr>
        <w:t>,</w:t>
      </w:r>
      <w:r w:rsidRPr="00EC52BD">
        <w:rPr>
          <w:color w:val="000000"/>
          <w:sz w:val="28"/>
          <w:szCs w:val="28"/>
          <w:lang w:val="kk-KZ"/>
        </w:rPr>
        <w:t xml:space="preserve">изомерлердің соңғы таралуы </w:t>
      </w:r>
      <w:r w:rsidR="003A563E" w:rsidRPr="00EC52BD">
        <w:rPr>
          <w:color w:val="000000"/>
          <w:sz w:val="28"/>
          <w:szCs w:val="28"/>
          <w:lang w:val="kk-KZ"/>
        </w:rPr>
        <w:t xml:space="preserve"> мен қайтымды процестерінің  тепе-теңдік жағдайда өтетінін байқаймыз</w:t>
      </w:r>
      <w:r w:rsidR="0048411F" w:rsidRPr="00EC52BD">
        <w:rPr>
          <w:color w:val="000000"/>
          <w:sz w:val="28"/>
          <w:szCs w:val="28"/>
          <w:lang w:val="kk-KZ"/>
        </w:rPr>
        <w:t>.</w:t>
      </w:r>
      <w:r w:rsidR="00F71647">
        <w:rPr>
          <w:color w:val="000000"/>
          <w:sz w:val="28"/>
          <w:szCs w:val="28"/>
          <w:lang w:val="kk-KZ"/>
        </w:rPr>
        <w:t xml:space="preserve"> </w:t>
      </w:r>
      <w:r w:rsidR="003A563E" w:rsidRPr="00EC52BD">
        <w:rPr>
          <w:color w:val="000000"/>
          <w:sz w:val="28"/>
          <w:szCs w:val="28"/>
          <w:lang w:val="kk-KZ"/>
        </w:rPr>
        <w:t xml:space="preserve">Деректерге сүйене отырып </w:t>
      </w:r>
      <w:r w:rsidRPr="00EC52BD">
        <w:rPr>
          <w:color w:val="000000"/>
          <w:sz w:val="28"/>
          <w:szCs w:val="28"/>
          <w:lang w:val="kk-KZ"/>
        </w:rPr>
        <w:t>изомеризация реакцияларынан басқа</w:t>
      </w:r>
      <w:r w:rsidR="003A563E" w:rsidRPr="00EC52BD">
        <w:rPr>
          <w:color w:val="000000"/>
          <w:sz w:val="28"/>
          <w:szCs w:val="28"/>
          <w:lang w:val="kk-KZ"/>
        </w:rPr>
        <w:t xml:space="preserve"> да</w:t>
      </w:r>
      <w:r w:rsidRPr="00EC52BD">
        <w:rPr>
          <w:color w:val="000000"/>
          <w:sz w:val="28"/>
          <w:szCs w:val="28"/>
          <w:lang w:val="kk-KZ"/>
        </w:rPr>
        <w:t>, ке</w:t>
      </w:r>
      <w:r w:rsidR="003A563E" w:rsidRPr="00EC52BD">
        <w:rPr>
          <w:color w:val="000000"/>
          <w:sz w:val="28"/>
          <w:szCs w:val="28"/>
          <w:lang w:val="kk-KZ"/>
        </w:rPr>
        <w:t>рі әсерін тигізетін реакциялардың да жүретінін  аңғарамыз</w:t>
      </w:r>
      <w:r w:rsidRPr="00EC52BD">
        <w:rPr>
          <w:color w:val="000000"/>
          <w:sz w:val="28"/>
          <w:szCs w:val="28"/>
          <w:lang w:val="kk-KZ"/>
        </w:rPr>
        <w:t>.Изомеризация процесінің шикізатында болатын нафтендік қосылыстарға циклопентан (ЦП), метилциклопентан (</w:t>
      </w:r>
      <w:r w:rsidR="003A563E" w:rsidRPr="00EC52BD">
        <w:rPr>
          <w:color w:val="000000"/>
          <w:sz w:val="28"/>
          <w:szCs w:val="28"/>
          <w:lang w:val="kk-KZ"/>
        </w:rPr>
        <w:t>М</w:t>
      </w:r>
      <w:r w:rsidRPr="00EC52BD">
        <w:rPr>
          <w:color w:val="000000"/>
          <w:sz w:val="28"/>
          <w:szCs w:val="28"/>
          <w:lang w:val="kk-KZ"/>
        </w:rPr>
        <w:t>ЦП) және циклогексан (ЦГ) жатады.</w:t>
      </w:r>
      <w:r w:rsidR="00F71647">
        <w:rPr>
          <w:color w:val="000000"/>
          <w:sz w:val="28"/>
          <w:szCs w:val="28"/>
          <w:lang w:val="kk-KZ"/>
        </w:rPr>
        <w:t xml:space="preserve"> </w:t>
      </w:r>
      <w:r w:rsidR="003A563E" w:rsidRPr="00EC52BD">
        <w:rPr>
          <w:color w:val="000000"/>
          <w:sz w:val="28"/>
          <w:szCs w:val="28"/>
          <w:lang w:val="kk-KZ"/>
        </w:rPr>
        <w:t>Бұл нафтенді сақиналар үзіліп</w:t>
      </w:r>
      <w:r w:rsidR="00C6530A" w:rsidRPr="00EC52BD">
        <w:rPr>
          <w:color w:val="000000"/>
          <w:sz w:val="28"/>
          <w:szCs w:val="28"/>
          <w:lang w:val="kk-KZ"/>
        </w:rPr>
        <w:t>,парафиндер түзіп гидрирленеді</w:t>
      </w:r>
      <w:r w:rsidRPr="00EC52BD">
        <w:rPr>
          <w:color w:val="000000"/>
          <w:sz w:val="28"/>
          <w:szCs w:val="28"/>
          <w:lang w:val="kk-KZ"/>
        </w:rPr>
        <w:t>.</w:t>
      </w:r>
      <w:r w:rsidR="00F71647">
        <w:rPr>
          <w:color w:val="000000"/>
          <w:sz w:val="28"/>
          <w:szCs w:val="28"/>
          <w:lang w:val="kk-KZ"/>
        </w:rPr>
        <w:t xml:space="preserve"> </w:t>
      </w:r>
      <w:r w:rsidRPr="00EC52BD">
        <w:rPr>
          <w:color w:val="000000"/>
          <w:sz w:val="28"/>
          <w:szCs w:val="28"/>
          <w:lang w:val="kk-KZ"/>
        </w:rPr>
        <w:t xml:space="preserve">Мысалы, бес </w:t>
      </w:r>
      <w:r w:rsidR="00C6530A" w:rsidRPr="00EC52BD">
        <w:rPr>
          <w:color w:val="000000"/>
          <w:sz w:val="28"/>
          <w:szCs w:val="28"/>
          <w:lang w:val="kk-KZ"/>
        </w:rPr>
        <w:t xml:space="preserve">мүшелік </w:t>
      </w:r>
      <w:r w:rsidRPr="00EC52BD">
        <w:rPr>
          <w:color w:val="000000"/>
          <w:sz w:val="28"/>
          <w:szCs w:val="28"/>
          <w:lang w:val="kk-KZ"/>
        </w:rPr>
        <w:t>циклоалкандарды дегидроизомеризациялау кезінде нафтенді сақиналар ашылады:</w:t>
      </w:r>
    </w:p>
    <w:p w:rsidR="00280D38" w:rsidRPr="00EC52BD" w:rsidRDefault="00401CD8" w:rsidP="00894359">
      <w:pPr>
        <w:tabs>
          <w:tab w:val="left" w:pos="709"/>
          <w:tab w:val="left" w:pos="993"/>
        </w:tabs>
        <w:ind w:firstLine="567"/>
        <w:jc w:val="center"/>
        <w:rPr>
          <w:i/>
          <w:color w:val="000000"/>
          <w:sz w:val="28"/>
          <w:szCs w:val="28"/>
          <w:lang w:val="kk-KZ"/>
        </w:rPr>
      </w:pPr>
      <w:r w:rsidRPr="00EC52BD">
        <w:rPr>
          <w:i/>
          <w:noProof/>
          <w:color w:val="000000"/>
          <w:sz w:val="28"/>
          <w:szCs w:val="28"/>
        </w:rPr>
        <w:drawing>
          <wp:inline distT="0" distB="0" distL="0" distR="0">
            <wp:extent cx="1981200" cy="50482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981200" cy="504825"/>
                    </a:xfrm>
                    <a:prstGeom prst="rect">
                      <a:avLst/>
                    </a:prstGeom>
                    <a:noFill/>
                    <a:ln>
                      <a:noFill/>
                    </a:ln>
                  </pic:spPr>
                </pic:pic>
              </a:graphicData>
            </a:graphic>
          </wp:inline>
        </w:drawing>
      </w:r>
    </w:p>
    <w:p w:rsidR="00A41177" w:rsidRPr="00EC52BD" w:rsidRDefault="00C6530A" w:rsidP="00B032C1">
      <w:pPr>
        <w:tabs>
          <w:tab w:val="left" w:pos="709"/>
          <w:tab w:val="left" w:pos="993"/>
        </w:tabs>
        <w:ind w:firstLine="567"/>
        <w:jc w:val="both"/>
        <w:rPr>
          <w:color w:val="000000"/>
          <w:sz w:val="28"/>
          <w:szCs w:val="28"/>
          <w:lang w:val="kk-KZ"/>
        </w:rPr>
      </w:pPr>
      <w:r w:rsidRPr="00EC52BD">
        <w:rPr>
          <w:color w:val="000000"/>
          <w:sz w:val="28"/>
          <w:szCs w:val="28"/>
          <w:lang w:val="kk-KZ"/>
        </w:rPr>
        <w:t>Сақинаның үзіл</w:t>
      </w:r>
      <w:r w:rsidR="00894359" w:rsidRPr="00EC52BD">
        <w:rPr>
          <w:color w:val="000000"/>
          <w:sz w:val="28"/>
          <w:szCs w:val="28"/>
          <w:lang w:val="kk-KZ"/>
        </w:rPr>
        <w:t>у</w:t>
      </w:r>
      <w:r w:rsidRPr="00EC52BD">
        <w:rPr>
          <w:color w:val="000000"/>
          <w:sz w:val="28"/>
          <w:szCs w:val="28"/>
          <w:lang w:val="kk-KZ"/>
        </w:rPr>
        <w:t>і салдарынан реакция</w:t>
      </w:r>
      <w:r w:rsidR="00894359" w:rsidRPr="00EC52BD">
        <w:rPr>
          <w:color w:val="000000"/>
          <w:sz w:val="28"/>
          <w:szCs w:val="28"/>
          <w:lang w:val="kk-KZ"/>
        </w:rPr>
        <w:t>ның үлесі температураның жоға</w:t>
      </w:r>
      <w:r w:rsidRPr="00EC52BD">
        <w:rPr>
          <w:color w:val="000000"/>
          <w:sz w:val="28"/>
          <w:szCs w:val="28"/>
          <w:lang w:val="kk-KZ"/>
        </w:rPr>
        <w:t xml:space="preserve">рылауымен артады,ал олардың жүруі </w:t>
      </w:r>
      <w:r w:rsidR="00894359" w:rsidRPr="00EC52BD">
        <w:rPr>
          <w:color w:val="000000"/>
          <w:sz w:val="28"/>
          <w:szCs w:val="28"/>
          <w:lang w:val="kk-KZ"/>
        </w:rPr>
        <w:t xml:space="preserve"> реактордың нақты жұмыс жағдайлары үшін тепе-тең құрамдармен анықталады.</w:t>
      </w:r>
    </w:p>
    <w:p w:rsidR="00A41177" w:rsidRPr="00EC52BD" w:rsidRDefault="00894359" w:rsidP="00B032C1">
      <w:pPr>
        <w:tabs>
          <w:tab w:val="left" w:pos="709"/>
          <w:tab w:val="left" w:pos="993"/>
        </w:tabs>
        <w:ind w:firstLine="567"/>
        <w:jc w:val="both"/>
        <w:rPr>
          <w:color w:val="000000"/>
          <w:sz w:val="28"/>
          <w:szCs w:val="28"/>
          <w:lang w:val="kk-KZ"/>
        </w:rPr>
      </w:pPr>
      <w:r w:rsidRPr="00EC52BD">
        <w:rPr>
          <w:color w:val="000000"/>
          <w:sz w:val="28"/>
          <w:szCs w:val="28"/>
          <w:lang w:val="kk-KZ"/>
        </w:rPr>
        <w:t>Изомеризациялау реакторының типтік жағдайларында н</w:t>
      </w:r>
      <w:r w:rsidR="00CD4569" w:rsidRPr="00EC52BD">
        <w:rPr>
          <w:color w:val="000000"/>
          <w:sz w:val="28"/>
          <w:szCs w:val="28"/>
          <w:lang w:val="kk-KZ"/>
        </w:rPr>
        <w:t>афтендік сақиналардың парафиндегі</w:t>
      </w:r>
      <w:r w:rsidRPr="00EC52BD">
        <w:rPr>
          <w:color w:val="000000"/>
          <w:sz w:val="28"/>
          <w:szCs w:val="28"/>
          <w:lang w:val="kk-KZ"/>
        </w:rPr>
        <w:t xml:space="preserve"> конверсиясы шамамен 20-30% құрайды.</w:t>
      </w:r>
    </w:p>
    <w:p w:rsidR="0067356A" w:rsidRPr="00EC52BD" w:rsidRDefault="00894359" w:rsidP="00894359">
      <w:pPr>
        <w:tabs>
          <w:tab w:val="left" w:pos="709"/>
          <w:tab w:val="left" w:pos="993"/>
        </w:tabs>
        <w:ind w:firstLine="567"/>
        <w:jc w:val="both"/>
        <w:rPr>
          <w:color w:val="000000"/>
          <w:sz w:val="28"/>
          <w:szCs w:val="28"/>
          <w:lang w:val="kk-KZ"/>
        </w:rPr>
      </w:pPr>
      <w:r w:rsidRPr="00EC52BD">
        <w:rPr>
          <w:color w:val="000000"/>
          <w:sz w:val="28"/>
          <w:szCs w:val="28"/>
          <w:lang w:val="kk-KZ"/>
        </w:rPr>
        <w:t>Нафтендік немесе циклдық компоненттер изомеризац</w:t>
      </w:r>
      <w:r w:rsidR="00CD4569" w:rsidRPr="00EC52BD">
        <w:rPr>
          <w:color w:val="000000"/>
          <w:sz w:val="28"/>
          <w:szCs w:val="28"/>
          <w:lang w:val="kk-KZ"/>
        </w:rPr>
        <w:t>ия реакцияларын тежейді,</w:t>
      </w:r>
      <w:r w:rsidRPr="00EC52BD">
        <w:rPr>
          <w:color w:val="000000"/>
          <w:sz w:val="28"/>
          <w:szCs w:val="28"/>
          <w:lang w:val="kk-KZ"/>
        </w:rPr>
        <w:t xml:space="preserve"> демек, олардың көп мөлшерде болуы </w:t>
      </w:r>
      <w:r w:rsidR="00CD4569" w:rsidRPr="00EC52BD">
        <w:rPr>
          <w:color w:val="000000"/>
          <w:sz w:val="28"/>
          <w:szCs w:val="28"/>
          <w:lang w:val="kk-KZ"/>
        </w:rPr>
        <w:t xml:space="preserve">тиімсіз </w:t>
      </w:r>
      <w:r w:rsidRPr="00EC52BD">
        <w:rPr>
          <w:color w:val="000000"/>
          <w:sz w:val="28"/>
          <w:szCs w:val="28"/>
          <w:lang w:val="kk-KZ"/>
        </w:rPr>
        <w:t>болып табылады.</w:t>
      </w:r>
    </w:p>
    <w:p w:rsidR="00A41177" w:rsidRPr="00EC52BD" w:rsidRDefault="00F71647" w:rsidP="0067356A">
      <w:pPr>
        <w:tabs>
          <w:tab w:val="left" w:pos="709"/>
          <w:tab w:val="left" w:pos="993"/>
        </w:tabs>
        <w:ind w:firstLine="567"/>
        <w:jc w:val="center"/>
        <w:rPr>
          <w:color w:val="000000"/>
          <w:sz w:val="28"/>
          <w:szCs w:val="28"/>
          <w:lang w:val="kk-KZ"/>
        </w:rPr>
      </w:pPr>
      <w:r w:rsidRPr="00EC52BD">
        <w:rPr>
          <w:color w:val="000000"/>
          <w:sz w:val="28"/>
          <w:szCs w:val="28"/>
          <w:lang w:val="en-US"/>
        </w:rPr>
        <w:object w:dxaOrig="3960" w:dyaOrig="6300">
          <v:shape id="_x0000_i1026" type="#_x0000_t75" style="width:170.85pt;height:195.6pt" o:ole="" fillcolor="window">
            <v:imagedata r:id="rId22" o:title="" cropbottom="198f"/>
          </v:shape>
          <o:OLEObject Type="Embed" ProgID="Word.Picture.8" ShapeID="_x0000_i1026" DrawAspect="Content" ObjectID="_1621062606" r:id="rId23"/>
        </w:object>
      </w:r>
    </w:p>
    <w:p w:rsidR="00A41177" w:rsidRPr="00EC52BD" w:rsidRDefault="0067356A" w:rsidP="00B032C1">
      <w:pPr>
        <w:tabs>
          <w:tab w:val="left" w:pos="709"/>
          <w:tab w:val="left" w:pos="993"/>
        </w:tabs>
        <w:ind w:firstLine="567"/>
        <w:jc w:val="both"/>
        <w:rPr>
          <w:b/>
          <w:bCs/>
          <w:color w:val="000000"/>
          <w:sz w:val="28"/>
          <w:szCs w:val="28"/>
          <w:lang w:val="kk-KZ"/>
        </w:rPr>
      </w:pPr>
      <w:r w:rsidRPr="00EC52BD">
        <w:rPr>
          <w:color w:val="000000"/>
          <w:sz w:val="28"/>
          <w:szCs w:val="28"/>
          <w:lang w:val="kk-KZ"/>
        </w:rPr>
        <w:t>Ш</w:t>
      </w:r>
      <w:r w:rsidR="00CD4569" w:rsidRPr="00EC52BD">
        <w:rPr>
          <w:color w:val="000000"/>
          <w:sz w:val="28"/>
          <w:szCs w:val="28"/>
          <w:lang w:val="kk-KZ"/>
        </w:rPr>
        <w:t xml:space="preserve">икізаттың циклдық компоненттері </w:t>
      </w:r>
      <w:r w:rsidRPr="00EC52BD">
        <w:rPr>
          <w:color w:val="000000"/>
          <w:sz w:val="28"/>
          <w:szCs w:val="28"/>
          <w:lang w:val="kk-KZ"/>
        </w:rPr>
        <w:t xml:space="preserve">парафиндерді изомеризациялау </w:t>
      </w:r>
      <w:r w:rsidR="007F37F5" w:rsidRPr="00EC52BD">
        <w:rPr>
          <w:color w:val="000000"/>
          <w:sz w:val="28"/>
          <w:szCs w:val="28"/>
          <w:lang w:val="kk-KZ"/>
        </w:rPr>
        <w:t xml:space="preserve">кезіндегі </w:t>
      </w:r>
      <w:r w:rsidRPr="00EC52BD">
        <w:rPr>
          <w:color w:val="000000"/>
          <w:sz w:val="28"/>
          <w:szCs w:val="28"/>
          <w:lang w:val="kk-KZ"/>
        </w:rPr>
        <w:t>белсенді орталықтар санын азайта отырып</w:t>
      </w:r>
      <w:r w:rsidR="007F37F5" w:rsidRPr="00EC52BD">
        <w:rPr>
          <w:color w:val="000000"/>
          <w:sz w:val="28"/>
          <w:szCs w:val="28"/>
          <w:lang w:val="kk-KZ"/>
        </w:rPr>
        <w:t>,</w:t>
      </w:r>
      <w:r w:rsidR="00CD4569" w:rsidRPr="00EC52BD">
        <w:rPr>
          <w:color w:val="000000"/>
          <w:sz w:val="28"/>
          <w:szCs w:val="28"/>
          <w:lang w:val="kk-KZ"/>
        </w:rPr>
        <w:t>катализаторда адсорбцияланады</w:t>
      </w:r>
      <w:r w:rsidRPr="00EC52BD">
        <w:rPr>
          <w:color w:val="000000"/>
          <w:sz w:val="28"/>
          <w:szCs w:val="28"/>
          <w:lang w:val="kk-KZ"/>
        </w:rPr>
        <w:t>.</w:t>
      </w:r>
      <w:r w:rsidR="00F71647">
        <w:rPr>
          <w:color w:val="000000"/>
          <w:sz w:val="28"/>
          <w:szCs w:val="28"/>
          <w:lang w:val="kk-KZ"/>
        </w:rPr>
        <w:t xml:space="preserve"> </w:t>
      </w:r>
      <w:r w:rsidRPr="00EC52BD">
        <w:rPr>
          <w:color w:val="000000"/>
          <w:sz w:val="28"/>
          <w:szCs w:val="28"/>
          <w:lang w:val="kk-KZ"/>
        </w:rPr>
        <w:t>Олар сондай-ақ сутегі</w:t>
      </w:r>
      <w:r w:rsidR="007F37F5" w:rsidRPr="00EC52BD">
        <w:rPr>
          <w:color w:val="000000"/>
          <w:sz w:val="28"/>
          <w:szCs w:val="28"/>
          <w:lang w:val="kk-KZ"/>
        </w:rPr>
        <w:t>ні тұтынады</w:t>
      </w:r>
      <w:r w:rsidRPr="00EC52BD">
        <w:rPr>
          <w:color w:val="000000"/>
          <w:sz w:val="28"/>
          <w:szCs w:val="28"/>
          <w:lang w:val="kk-KZ"/>
        </w:rPr>
        <w:t>, бұл</w:t>
      </w:r>
      <w:r w:rsidR="007F37F5" w:rsidRPr="00EC52BD">
        <w:rPr>
          <w:color w:val="000000"/>
          <w:sz w:val="28"/>
          <w:szCs w:val="28"/>
          <w:lang w:val="kk-KZ"/>
        </w:rPr>
        <w:t xml:space="preserve"> дегеніміз</w:t>
      </w:r>
      <w:r w:rsidRPr="00EC52BD">
        <w:rPr>
          <w:color w:val="000000"/>
          <w:sz w:val="28"/>
          <w:szCs w:val="28"/>
          <w:lang w:val="kk-KZ"/>
        </w:rPr>
        <w:t xml:space="preserve"> изомеризация реакциясының тепе-теңдігі тұрғысын</w:t>
      </w:r>
      <w:r w:rsidR="007F37F5" w:rsidRPr="00EC52BD">
        <w:rPr>
          <w:color w:val="000000"/>
          <w:sz w:val="28"/>
          <w:szCs w:val="28"/>
          <w:lang w:val="kk-KZ"/>
        </w:rPr>
        <w:t>ан тиімсіз</w:t>
      </w:r>
      <w:r w:rsidRPr="00EC52BD">
        <w:rPr>
          <w:color w:val="000000"/>
          <w:sz w:val="28"/>
          <w:szCs w:val="28"/>
          <w:lang w:val="kk-KZ"/>
        </w:rPr>
        <w:t xml:space="preserve"> болып таб</w:t>
      </w:r>
      <w:r w:rsidR="007F37F5" w:rsidRPr="00EC52BD">
        <w:rPr>
          <w:color w:val="000000"/>
          <w:sz w:val="28"/>
          <w:szCs w:val="28"/>
          <w:lang w:val="kk-KZ"/>
        </w:rPr>
        <w:t>ылатын жылудың бөлінуіне әкеліп соғады</w:t>
      </w:r>
      <w:r w:rsidRPr="00EC52BD">
        <w:rPr>
          <w:color w:val="000000"/>
          <w:sz w:val="28"/>
          <w:szCs w:val="28"/>
          <w:lang w:val="kk-KZ"/>
        </w:rPr>
        <w:t>.Осы қосылыстардың қажетсіздігіне қарамастан, олар C</w:t>
      </w:r>
      <w:r w:rsidRPr="00EC52BD">
        <w:rPr>
          <w:color w:val="000000"/>
          <w:sz w:val="28"/>
          <w:szCs w:val="28"/>
          <w:vertAlign w:val="subscript"/>
          <w:lang w:val="kk-KZ"/>
        </w:rPr>
        <w:t>5</w:t>
      </w:r>
      <w:r w:rsidRPr="00EC52BD">
        <w:rPr>
          <w:color w:val="000000"/>
          <w:sz w:val="28"/>
          <w:szCs w:val="28"/>
          <w:lang w:val="kk-KZ"/>
        </w:rPr>
        <w:t>-C</w:t>
      </w:r>
      <w:r w:rsidRPr="00EC52BD">
        <w:rPr>
          <w:color w:val="000000"/>
          <w:sz w:val="28"/>
          <w:szCs w:val="28"/>
          <w:vertAlign w:val="subscript"/>
          <w:lang w:val="kk-KZ"/>
        </w:rPr>
        <w:t>6</w:t>
      </w:r>
      <w:r w:rsidR="00F71647">
        <w:rPr>
          <w:color w:val="000000"/>
          <w:sz w:val="28"/>
          <w:szCs w:val="28"/>
          <w:vertAlign w:val="subscript"/>
          <w:lang w:val="kk-KZ"/>
        </w:rPr>
        <w:t xml:space="preserve"> </w:t>
      </w:r>
      <w:r w:rsidRPr="00EC52BD">
        <w:rPr>
          <w:color w:val="000000"/>
          <w:sz w:val="28"/>
          <w:szCs w:val="28"/>
          <w:lang w:val="kk-KZ"/>
        </w:rPr>
        <w:t>фракциясының табиғи құрамдас бөлігі болып табылады. Сондай-ақ шикізаттың басқа да қаже</w:t>
      </w:r>
      <w:r w:rsidR="00562E2D" w:rsidRPr="00EC52BD">
        <w:rPr>
          <w:color w:val="000000"/>
          <w:sz w:val="28"/>
          <w:szCs w:val="28"/>
          <w:lang w:val="kk-KZ"/>
        </w:rPr>
        <w:t>тті компоненттерін құрамын бұзбай</w:t>
      </w:r>
      <w:r w:rsidRPr="00EC52BD">
        <w:rPr>
          <w:color w:val="000000"/>
          <w:sz w:val="28"/>
          <w:szCs w:val="28"/>
          <w:lang w:val="kk-KZ"/>
        </w:rPr>
        <w:t>, оларды жою қиын.</w:t>
      </w:r>
    </w:p>
    <w:p w:rsidR="0067356A" w:rsidRPr="00EC52BD" w:rsidRDefault="00DC6F13" w:rsidP="00B032C1">
      <w:pPr>
        <w:tabs>
          <w:tab w:val="left" w:pos="709"/>
          <w:tab w:val="left" w:pos="993"/>
        </w:tabs>
        <w:ind w:firstLine="567"/>
        <w:jc w:val="both"/>
        <w:rPr>
          <w:color w:val="000000"/>
          <w:sz w:val="28"/>
          <w:szCs w:val="28"/>
          <w:lang w:val="kk-KZ"/>
        </w:rPr>
      </w:pPr>
      <w:r w:rsidRPr="00EC52BD">
        <w:rPr>
          <w:color w:val="000000"/>
          <w:sz w:val="28"/>
          <w:szCs w:val="28"/>
          <w:lang w:val="kk-KZ"/>
        </w:rPr>
        <w:t>Жоғарыда атап өткен реакциялармен қатар (мысалы, и</w:t>
      </w:r>
      <w:r w:rsidR="007F37F5" w:rsidRPr="00EC52BD">
        <w:rPr>
          <w:color w:val="000000"/>
          <w:sz w:val="28"/>
          <w:szCs w:val="28"/>
          <w:lang w:val="kk-KZ"/>
        </w:rPr>
        <w:t>зомеризатта</w:t>
      </w:r>
      <w:r w:rsidR="0067356A" w:rsidRPr="00EC52BD">
        <w:rPr>
          <w:color w:val="000000"/>
          <w:sz w:val="28"/>
          <w:szCs w:val="28"/>
          <w:lang w:val="kk-KZ"/>
        </w:rPr>
        <w:t xml:space="preserve"> изопарафиндердің </w:t>
      </w:r>
      <w:r w:rsidR="007F37F5" w:rsidRPr="00EC52BD">
        <w:rPr>
          <w:color w:val="000000"/>
          <w:sz w:val="28"/>
          <w:szCs w:val="28"/>
          <w:lang w:val="kk-KZ"/>
        </w:rPr>
        <w:t xml:space="preserve">көптеп </w:t>
      </w:r>
      <w:r w:rsidRPr="00EC52BD">
        <w:rPr>
          <w:color w:val="000000"/>
          <w:sz w:val="28"/>
          <w:szCs w:val="28"/>
          <w:lang w:val="kk-KZ"/>
        </w:rPr>
        <w:t xml:space="preserve">жинақталуы) </w:t>
      </w:r>
      <w:r w:rsidR="0067356A" w:rsidRPr="00EC52BD">
        <w:rPr>
          <w:color w:val="000000"/>
          <w:sz w:val="28"/>
          <w:szCs w:val="28"/>
          <w:lang w:val="kk-KZ"/>
        </w:rPr>
        <w:t xml:space="preserve">басқа да процестер болады: </w:t>
      </w:r>
      <w:r w:rsidRPr="00EC52BD">
        <w:rPr>
          <w:color w:val="000000"/>
          <w:sz w:val="28"/>
          <w:szCs w:val="28"/>
          <w:lang w:val="kk-KZ"/>
        </w:rPr>
        <w:t xml:space="preserve">алкандардың қалдықтармен гидрирленуі немесе </w:t>
      </w:r>
      <w:r w:rsidR="0067356A" w:rsidRPr="00EC52BD">
        <w:rPr>
          <w:color w:val="000000"/>
          <w:sz w:val="28"/>
          <w:szCs w:val="28"/>
          <w:lang w:val="kk-KZ"/>
        </w:rPr>
        <w:t>жең</w:t>
      </w:r>
      <w:r w:rsidRPr="00EC52BD">
        <w:rPr>
          <w:color w:val="000000"/>
          <w:sz w:val="28"/>
          <w:szCs w:val="28"/>
          <w:lang w:val="kk-KZ"/>
        </w:rPr>
        <w:t xml:space="preserve">іл алкандарды изомеризациясының </w:t>
      </w:r>
      <w:r w:rsidR="0067356A" w:rsidRPr="00EC52BD">
        <w:rPr>
          <w:color w:val="000000"/>
          <w:sz w:val="28"/>
          <w:szCs w:val="28"/>
          <w:lang w:val="kk-KZ"/>
        </w:rPr>
        <w:t xml:space="preserve"> гидрокрекингі.</w:t>
      </w:r>
    </w:p>
    <w:p w:rsidR="00A41177" w:rsidRPr="00EC52BD" w:rsidRDefault="0067356A" w:rsidP="00B032C1">
      <w:pPr>
        <w:tabs>
          <w:tab w:val="left" w:pos="709"/>
          <w:tab w:val="left" w:pos="993"/>
        </w:tabs>
        <w:ind w:firstLine="567"/>
        <w:jc w:val="both"/>
        <w:rPr>
          <w:b/>
          <w:bCs/>
          <w:color w:val="000000"/>
          <w:sz w:val="28"/>
          <w:szCs w:val="28"/>
          <w:lang w:val="kk-KZ"/>
        </w:rPr>
      </w:pPr>
      <w:r w:rsidRPr="00EC52BD">
        <w:rPr>
          <w:color w:val="000000"/>
          <w:sz w:val="28"/>
          <w:szCs w:val="28"/>
          <w:lang w:val="kk-KZ"/>
        </w:rPr>
        <w:t>C</w:t>
      </w:r>
      <w:r w:rsidRPr="00EC52BD">
        <w:rPr>
          <w:color w:val="000000"/>
          <w:sz w:val="28"/>
          <w:szCs w:val="28"/>
          <w:vertAlign w:val="subscript"/>
          <w:lang w:val="kk-KZ"/>
        </w:rPr>
        <w:t>5</w:t>
      </w:r>
      <w:r w:rsidRPr="00EC52BD">
        <w:rPr>
          <w:color w:val="000000"/>
          <w:sz w:val="28"/>
          <w:szCs w:val="28"/>
          <w:lang w:val="kk-KZ"/>
        </w:rPr>
        <w:t>-C</w:t>
      </w:r>
      <w:r w:rsidRPr="00EC52BD">
        <w:rPr>
          <w:color w:val="000000"/>
          <w:sz w:val="28"/>
          <w:szCs w:val="28"/>
          <w:vertAlign w:val="subscript"/>
          <w:lang w:val="kk-KZ"/>
        </w:rPr>
        <w:t>6</w:t>
      </w:r>
      <w:r w:rsidRPr="00EC52BD">
        <w:rPr>
          <w:color w:val="000000"/>
          <w:sz w:val="28"/>
          <w:szCs w:val="28"/>
          <w:lang w:val="kk-KZ"/>
        </w:rPr>
        <w:t xml:space="preserve"> қосылыс</w:t>
      </w:r>
      <w:r w:rsidR="00640326" w:rsidRPr="00EC52BD">
        <w:rPr>
          <w:color w:val="000000"/>
          <w:sz w:val="28"/>
          <w:szCs w:val="28"/>
          <w:lang w:val="kk-KZ"/>
        </w:rPr>
        <w:t>тарының гидрокрекинг</w:t>
      </w:r>
      <w:r w:rsidRPr="00EC52BD">
        <w:rPr>
          <w:color w:val="000000"/>
          <w:sz w:val="28"/>
          <w:szCs w:val="28"/>
          <w:lang w:val="kk-KZ"/>
        </w:rPr>
        <w:t xml:space="preserve"> реакцияларының үлесі аз.</w:t>
      </w:r>
      <w:r w:rsidR="00F71647">
        <w:rPr>
          <w:color w:val="000000"/>
          <w:sz w:val="28"/>
          <w:szCs w:val="28"/>
          <w:lang w:val="kk-KZ"/>
        </w:rPr>
        <w:t xml:space="preserve"> </w:t>
      </w:r>
      <w:r w:rsidRPr="00EC52BD">
        <w:rPr>
          <w:color w:val="000000"/>
          <w:sz w:val="28"/>
          <w:szCs w:val="28"/>
          <w:lang w:val="kk-KZ"/>
        </w:rPr>
        <w:t>Дегенмен, C</w:t>
      </w:r>
      <w:r w:rsidRPr="00EC52BD">
        <w:rPr>
          <w:color w:val="000000"/>
          <w:sz w:val="28"/>
          <w:szCs w:val="28"/>
          <w:vertAlign w:val="subscript"/>
          <w:lang w:val="kk-KZ"/>
        </w:rPr>
        <w:t>7</w:t>
      </w:r>
      <w:r w:rsidRPr="00EC52BD">
        <w:rPr>
          <w:color w:val="000000"/>
          <w:sz w:val="28"/>
          <w:szCs w:val="28"/>
          <w:lang w:val="kk-KZ"/>
        </w:rPr>
        <w:t xml:space="preserve"> парафиндері</w:t>
      </w:r>
      <w:r w:rsidR="00640326" w:rsidRPr="00EC52BD">
        <w:rPr>
          <w:color w:val="000000"/>
          <w:sz w:val="28"/>
          <w:szCs w:val="28"/>
          <w:lang w:val="kk-KZ"/>
        </w:rPr>
        <w:t xml:space="preserve">, гидрокрекингте </w:t>
      </w:r>
      <w:r w:rsidRPr="00EC52BD">
        <w:rPr>
          <w:color w:val="000000"/>
          <w:sz w:val="28"/>
          <w:szCs w:val="28"/>
          <w:lang w:val="kk-KZ"/>
        </w:rPr>
        <w:t xml:space="preserve"> C</w:t>
      </w:r>
      <w:r w:rsidRPr="00EC52BD">
        <w:rPr>
          <w:color w:val="000000"/>
          <w:sz w:val="28"/>
          <w:szCs w:val="28"/>
          <w:vertAlign w:val="subscript"/>
          <w:lang w:val="kk-KZ"/>
        </w:rPr>
        <w:t>3</w:t>
      </w:r>
      <w:r w:rsidRPr="00EC52BD">
        <w:rPr>
          <w:color w:val="000000"/>
          <w:sz w:val="28"/>
          <w:szCs w:val="28"/>
          <w:lang w:val="kk-KZ"/>
        </w:rPr>
        <w:t xml:space="preserve"> және C</w:t>
      </w:r>
      <w:r w:rsidRPr="00EC52BD">
        <w:rPr>
          <w:color w:val="000000"/>
          <w:sz w:val="28"/>
          <w:szCs w:val="28"/>
          <w:vertAlign w:val="subscript"/>
          <w:lang w:val="kk-KZ"/>
        </w:rPr>
        <w:t>4</w:t>
      </w:r>
      <w:r w:rsidR="00640326" w:rsidRPr="00EC52BD">
        <w:rPr>
          <w:color w:val="000000"/>
          <w:sz w:val="28"/>
          <w:szCs w:val="28"/>
          <w:lang w:val="kk-KZ"/>
        </w:rPr>
        <w:t xml:space="preserve"> компоненттерінің оңай түзілуімен жүреді</w:t>
      </w:r>
      <w:r w:rsidRPr="00EC52BD">
        <w:rPr>
          <w:color w:val="000000"/>
          <w:sz w:val="28"/>
          <w:szCs w:val="28"/>
          <w:lang w:val="kk-KZ"/>
        </w:rPr>
        <w:t>. Гидрокрек</w:t>
      </w:r>
      <w:r w:rsidR="00640326" w:rsidRPr="00EC52BD">
        <w:rPr>
          <w:color w:val="000000"/>
          <w:sz w:val="28"/>
          <w:szCs w:val="28"/>
          <w:lang w:val="kk-KZ"/>
        </w:rPr>
        <w:t>инг реакциялары сутекті тұтынғандықтан</w:t>
      </w:r>
      <w:r w:rsidR="000F00A9" w:rsidRPr="00EC52BD">
        <w:rPr>
          <w:color w:val="000000"/>
          <w:sz w:val="28"/>
          <w:szCs w:val="28"/>
          <w:lang w:val="kk-KZ"/>
        </w:rPr>
        <w:t xml:space="preserve">,шикізаттағы </w:t>
      </w:r>
      <w:r w:rsidRPr="00EC52BD">
        <w:rPr>
          <w:color w:val="000000"/>
          <w:sz w:val="28"/>
          <w:szCs w:val="28"/>
          <w:lang w:val="kk-KZ"/>
        </w:rPr>
        <w:t xml:space="preserve"> C</w:t>
      </w:r>
      <w:r w:rsidRPr="00EC52BD">
        <w:rPr>
          <w:color w:val="000000"/>
          <w:sz w:val="28"/>
          <w:szCs w:val="28"/>
          <w:vertAlign w:val="subscript"/>
          <w:lang w:val="kk-KZ"/>
        </w:rPr>
        <w:t>7</w:t>
      </w:r>
      <w:r w:rsidR="00640326" w:rsidRPr="00EC52BD">
        <w:rPr>
          <w:color w:val="000000"/>
          <w:sz w:val="28"/>
          <w:szCs w:val="28"/>
          <w:lang w:val="kk-KZ"/>
        </w:rPr>
        <w:t xml:space="preserve">+ қосылысының  изомеризациялау процесіндегі </w:t>
      </w:r>
      <w:r w:rsidRPr="00EC52BD">
        <w:rPr>
          <w:color w:val="000000"/>
          <w:sz w:val="28"/>
          <w:szCs w:val="28"/>
          <w:lang w:val="kk-KZ"/>
        </w:rPr>
        <w:t xml:space="preserve"> құрамы шектеледі.</w:t>
      </w:r>
    </w:p>
    <w:p w:rsidR="00A41177" w:rsidRPr="00EC52BD" w:rsidRDefault="00A41177" w:rsidP="006C7F6D">
      <w:pPr>
        <w:tabs>
          <w:tab w:val="left" w:pos="709"/>
          <w:tab w:val="left" w:pos="993"/>
        </w:tabs>
        <w:ind w:firstLine="567"/>
        <w:jc w:val="center"/>
        <w:rPr>
          <w:color w:val="000000"/>
          <w:sz w:val="28"/>
          <w:szCs w:val="28"/>
        </w:rPr>
      </w:pPr>
      <w:r w:rsidRPr="00EC52BD">
        <w:rPr>
          <w:color w:val="000000"/>
          <w:sz w:val="28"/>
          <w:szCs w:val="28"/>
        </w:rPr>
        <w:t>С</w:t>
      </w:r>
      <w:r w:rsidRPr="00EC52BD">
        <w:rPr>
          <w:color w:val="000000"/>
          <w:sz w:val="28"/>
          <w:szCs w:val="28"/>
          <w:vertAlign w:val="subscript"/>
        </w:rPr>
        <w:t>7</w:t>
      </w:r>
      <w:r w:rsidRPr="00EC52BD">
        <w:rPr>
          <w:color w:val="000000"/>
          <w:sz w:val="28"/>
          <w:szCs w:val="28"/>
        </w:rPr>
        <w:t>Н</w:t>
      </w:r>
      <w:r w:rsidRPr="00EC52BD">
        <w:rPr>
          <w:color w:val="000000"/>
          <w:sz w:val="28"/>
          <w:szCs w:val="28"/>
          <w:vertAlign w:val="subscript"/>
        </w:rPr>
        <w:t>16</w:t>
      </w:r>
      <w:r w:rsidRPr="00EC52BD">
        <w:rPr>
          <w:color w:val="000000"/>
          <w:sz w:val="28"/>
          <w:szCs w:val="28"/>
        </w:rPr>
        <w:sym w:font="Symbol" w:char="F0AE"/>
      </w:r>
      <w:r w:rsidRPr="00EC52BD">
        <w:rPr>
          <w:color w:val="000000"/>
          <w:sz w:val="28"/>
          <w:szCs w:val="28"/>
        </w:rPr>
        <w:t>С</w:t>
      </w:r>
      <w:r w:rsidRPr="00EC52BD">
        <w:rPr>
          <w:color w:val="000000"/>
          <w:sz w:val="28"/>
          <w:szCs w:val="28"/>
          <w:vertAlign w:val="subscript"/>
        </w:rPr>
        <w:t>3</w:t>
      </w:r>
      <w:r w:rsidRPr="00EC52BD">
        <w:rPr>
          <w:color w:val="000000"/>
          <w:sz w:val="28"/>
          <w:szCs w:val="28"/>
        </w:rPr>
        <w:t>Н</w:t>
      </w:r>
      <w:r w:rsidRPr="00EC52BD">
        <w:rPr>
          <w:color w:val="000000"/>
          <w:sz w:val="28"/>
          <w:szCs w:val="28"/>
          <w:vertAlign w:val="subscript"/>
        </w:rPr>
        <w:t>8</w:t>
      </w:r>
      <w:r w:rsidRPr="00EC52BD">
        <w:rPr>
          <w:color w:val="000000"/>
          <w:sz w:val="28"/>
          <w:szCs w:val="28"/>
        </w:rPr>
        <w:t>+С</w:t>
      </w:r>
      <w:r w:rsidRPr="00EC52BD">
        <w:rPr>
          <w:color w:val="000000"/>
          <w:sz w:val="28"/>
          <w:szCs w:val="28"/>
          <w:vertAlign w:val="subscript"/>
        </w:rPr>
        <w:t>4</w:t>
      </w:r>
      <w:r w:rsidRPr="00EC52BD">
        <w:rPr>
          <w:color w:val="000000"/>
          <w:sz w:val="28"/>
          <w:szCs w:val="28"/>
        </w:rPr>
        <w:t>Н</w:t>
      </w:r>
      <w:r w:rsidRPr="00EC52BD">
        <w:rPr>
          <w:color w:val="000000"/>
          <w:sz w:val="28"/>
          <w:szCs w:val="28"/>
          <w:vertAlign w:val="subscript"/>
        </w:rPr>
        <w:t>10</w:t>
      </w:r>
    </w:p>
    <w:p w:rsidR="0037509F" w:rsidRPr="00EC52BD" w:rsidRDefault="0067356A" w:rsidP="00B032C1">
      <w:pPr>
        <w:tabs>
          <w:tab w:val="left" w:pos="709"/>
          <w:tab w:val="left" w:pos="993"/>
        </w:tabs>
        <w:ind w:firstLine="567"/>
        <w:jc w:val="both"/>
        <w:rPr>
          <w:color w:val="000000"/>
          <w:sz w:val="28"/>
          <w:szCs w:val="28"/>
        </w:rPr>
      </w:pPr>
      <w:r w:rsidRPr="00EC52BD">
        <w:rPr>
          <w:color w:val="000000"/>
          <w:sz w:val="28"/>
          <w:szCs w:val="28"/>
        </w:rPr>
        <w:t>Қышқыл компоненті</w:t>
      </w:r>
      <w:r w:rsidR="000F00A9" w:rsidRPr="00EC52BD">
        <w:rPr>
          <w:color w:val="000000"/>
          <w:sz w:val="28"/>
          <w:szCs w:val="28"/>
          <w:lang w:val="kk-KZ"/>
        </w:rPr>
        <w:t xml:space="preserve">нің </w:t>
      </w:r>
      <w:r w:rsidRPr="00EC52BD">
        <w:rPr>
          <w:color w:val="000000"/>
          <w:sz w:val="28"/>
          <w:szCs w:val="28"/>
        </w:rPr>
        <w:t xml:space="preserve">изомеризациялау механизмі әдебиетте толық сипатталған </w:t>
      </w:r>
      <w:r w:rsidR="00CF6B61" w:rsidRPr="00EC52BD">
        <w:rPr>
          <w:color w:val="000000"/>
          <w:sz w:val="28"/>
          <w:szCs w:val="28"/>
        </w:rPr>
        <w:t>[11-12]</w:t>
      </w:r>
      <w:r w:rsidR="0037509F" w:rsidRPr="00EC52BD">
        <w:rPr>
          <w:color w:val="000000"/>
          <w:sz w:val="28"/>
          <w:szCs w:val="28"/>
        </w:rPr>
        <w:t>.</w:t>
      </w:r>
    </w:p>
    <w:p w:rsidR="0037509F" w:rsidRPr="00EC52BD" w:rsidRDefault="0037509F" w:rsidP="00B032C1">
      <w:pPr>
        <w:pStyle w:val="a7"/>
        <w:tabs>
          <w:tab w:val="left" w:pos="709"/>
          <w:tab w:val="left" w:pos="993"/>
        </w:tabs>
        <w:ind w:firstLine="567"/>
        <w:jc w:val="both"/>
        <w:rPr>
          <w:rFonts w:ascii="Times New Roman" w:hAnsi="Times New Roman"/>
          <w:color w:val="000000"/>
          <w:sz w:val="28"/>
          <w:szCs w:val="28"/>
        </w:rPr>
      </w:pPr>
    </w:p>
    <w:bookmarkEnd w:id="1"/>
    <w:p w:rsidR="007A2E17" w:rsidRPr="00EC52BD" w:rsidRDefault="00221274" w:rsidP="00385CA0">
      <w:pPr>
        <w:pStyle w:val="a7"/>
        <w:tabs>
          <w:tab w:val="left" w:pos="709"/>
          <w:tab w:val="left" w:pos="993"/>
        </w:tabs>
        <w:ind w:firstLine="567"/>
        <w:jc w:val="both"/>
        <w:rPr>
          <w:rFonts w:ascii="Times New Roman" w:hAnsi="Times New Roman"/>
          <w:i/>
          <w:color w:val="000000"/>
          <w:sz w:val="28"/>
          <w:szCs w:val="28"/>
        </w:rPr>
      </w:pPr>
      <w:r w:rsidRPr="00EC52BD">
        <w:rPr>
          <w:rFonts w:ascii="Times New Roman" w:hAnsi="Times New Roman"/>
          <w:i/>
          <w:color w:val="000000"/>
          <w:sz w:val="28"/>
          <w:szCs w:val="28"/>
        </w:rPr>
        <w:t xml:space="preserve">2.3 </w:t>
      </w:r>
      <w:r w:rsidR="006F461E" w:rsidRPr="00EC52BD">
        <w:rPr>
          <w:rFonts w:ascii="Times New Roman" w:hAnsi="Times New Roman"/>
          <w:i/>
          <w:color w:val="000000"/>
          <w:sz w:val="28"/>
          <w:szCs w:val="28"/>
        </w:rPr>
        <w:t>Бензинді фракцияны изомеризациялау процесінің катализаторлары.</w:t>
      </w:r>
    </w:p>
    <w:p w:rsidR="0037509F" w:rsidRPr="00EC52BD" w:rsidRDefault="006F461E" w:rsidP="00B032C1">
      <w:pPr>
        <w:pStyle w:val="a7"/>
        <w:tabs>
          <w:tab w:val="left" w:pos="709"/>
          <w:tab w:val="left" w:pos="993"/>
        </w:tabs>
        <w:ind w:firstLine="567"/>
        <w:jc w:val="both"/>
        <w:rPr>
          <w:rFonts w:ascii="Times New Roman" w:hAnsi="Times New Roman"/>
          <w:color w:val="000000"/>
          <w:sz w:val="28"/>
          <w:szCs w:val="28"/>
        </w:rPr>
      </w:pPr>
      <w:r w:rsidRPr="00EC52BD">
        <w:rPr>
          <w:rFonts w:ascii="Times New Roman" w:hAnsi="Times New Roman"/>
          <w:color w:val="000000"/>
          <w:sz w:val="28"/>
          <w:szCs w:val="28"/>
        </w:rPr>
        <w:t>Мұнай өңдеуде</w:t>
      </w:r>
      <w:r w:rsidR="000F00A9" w:rsidRPr="00EC52BD">
        <w:rPr>
          <w:rFonts w:ascii="Times New Roman" w:hAnsi="Times New Roman"/>
          <w:color w:val="000000"/>
          <w:sz w:val="28"/>
          <w:szCs w:val="28"/>
          <w:lang w:val="kk-KZ"/>
        </w:rPr>
        <w:t>,</w:t>
      </w:r>
      <w:r w:rsidRPr="00EC52BD">
        <w:rPr>
          <w:rFonts w:ascii="Times New Roman" w:hAnsi="Times New Roman"/>
          <w:color w:val="000000"/>
          <w:sz w:val="28"/>
          <w:szCs w:val="28"/>
        </w:rPr>
        <w:t xml:space="preserve"> хлормен немесе фтормен </w:t>
      </w:r>
      <w:r w:rsidR="000F00A9" w:rsidRPr="00EC52BD">
        <w:rPr>
          <w:rFonts w:ascii="Times New Roman" w:hAnsi="Times New Roman"/>
          <w:color w:val="000000"/>
          <w:sz w:val="28"/>
          <w:szCs w:val="28"/>
          <w:lang w:val="kk-KZ"/>
        </w:rPr>
        <w:t xml:space="preserve">активтелген </w:t>
      </w:r>
      <w:r w:rsidRPr="00EC52BD">
        <w:rPr>
          <w:rFonts w:ascii="Times New Roman" w:hAnsi="Times New Roman"/>
          <w:color w:val="000000"/>
          <w:sz w:val="28"/>
          <w:szCs w:val="28"/>
        </w:rPr>
        <w:t>алюминоплатинді катализаторлар негізінде</w:t>
      </w:r>
      <w:r w:rsidR="000F00A9" w:rsidRPr="00EC52BD">
        <w:rPr>
          <w:rFonts w:ascii="Times New Roman" w:hAnsi="Times New Roman"/>
          <w:color w:val="000000"/>
          <w:sz w:val="28"/>
          <w:szCs w:val="28"/>
          <w:lang w:val="kk-KZ"/>
        </w:rPr>
        <w:t>,</w:t>
      </w:r>
      <w:r w:rsidRPr="00EC52BD">
        <w:rPr>
          <w:rFonts w:ascii="Times New Roman" w:hAnsi="Times New Roman"/>
          <w:color w:val="000000"/>
          <w:sz w:val="28"/>
          <w:szCs w:val="28"/>
        </w:rPr>
        <w:t xml:space="preserve"> С</w:t>
      </w:r>
      <w:r w:rsidRPr="00EC52BD">
        <w:rPr>
          <w:rFonts w:ascii="Times New Roman" w:hAnsi="Times New Roman"/>
          <w:color w:val="000000"/>
          <w:sz w:val="28"/>
          <w:szCs w:val="28"/>
          <w:vertAlign w:val="subscript"/>
        </w:rPr>
        <w:t>4</w:t>
      </w:r>
      <w:r w:rsidRPr="00EC52BD">
        <w:rPr>
          <w:rFonts w:ascii="Times New Roman" w:hAnsi="Times New Roman"/>
          <w:color w:val="000000"/>
          <w:sz w:val="28"/>
          <w:szCs w:val="28"/>
        </w:rPr>
        <w:t>-С</w:t>
      </w:r>
      <w:r w:rsidRPr="00EC52BD">
        <w:rPr>
          <w:rFonts w:ascii="Times New Roman" w:hAnsi="Times New Roman"/>
          <w:color w:val="000000"/>
          <w:sz w:val="28"/>
          <w:szCs w:val="28"/>
          <w:vertAlign w:val="subscript"/>
        </w:rPr>
        <w:t>6</w:t>
      </w:r>
      <w:r w:rsidR="00F71647">
        <w:rPr>
          <w:rFonts w:ascii="Times New Roman" w:hAnsi="Times New Roman"/>
          <w:color w:val="000000"/>
          <w:sz w:val="28"/>
          <w:szCs w:val="28"/>
          <w:vertAlign w:val="subscript"/>
        </w:rPr>
        <w:t xml:space="preserve"> </w:t>
      </w:r>
      <w:r w:rsidRPr="00EC52BD">
        <w:rPr>
          <w:rFonts w:ascii="Times New Roman" w:hAnsi="Times New Roman"/>
          <w:color w:val="000000"/>
          <w:sz w:val="28"/>
          <w:szCs w:val="28"/>
          <w:lang w:val="en-US"/>
        </w:rPr>
        <w:t>n</w:t>
      </w:r>
      <w:r w:rsidRPr="00EC52BD">
        <w:rPr>
          <w:rFonts w:ascii="Times New Roman" w:hAnsi="Times New Roman"/>
          <w:color w:val="000000"/>
          <w:sz w:val="28"/>
          <w:szCs w:val="28"/>
        </w:rPr>
        <w:t>-парафиндерін изомеризациялаудың төмен және жоғары температуралы процестері кеңінен таралған.</w:t>
      </w:r>
    </w:p>
    <w:p w:rsidR="0037509F" w:rsidRPr="00EC52BD" w:rsidRDefault="006F461E" w:rsidP="00B032C1">
      <w:pPr>
        <w:pStyle w:val="a7"/>
        <w:tabs>
          <w:tab w:val="left" w:pos="709"/>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shd w:val="clear" w:color="auto" w:fill="FFFFFF"/>
        </w:rPr>
        <w:t>Негізгі катализаторлар</w:t>
      </w:r>
      <w:r w:rsidR="000F00A9" w:rsidRPr="00EC52BD">
        <w:rPr>
          <w:rFonts w:ascii="Times New Roman" w:hAnsi="Times New Roman"/>
          <w:color w:val="000000"/>
          <w:sz w:val="28"/>
          <w:szCs w:val="28"/>
          <w:shd w:val="clear" w:color="auto" w:fill="FFFFFF"/>
          <w:lang w:val="kk-KZ"/>
        </w:rPr>
        <w:t xml:space="preserve"> ретінде</w:t>
      </w:r>
      <w:r w:rsidRPr="00EC52BD">
        <w:rPr>
          <w:rFonts w:ascii="Times New Roman" w:hAnsi="Times New Roman"/>
          <w:color w:val="000000"/>
          <w:sz w:val="28"/>
          <w:szCs w:val="28"/>
          <w:shd w:val="clear" w:color="auto" w:fill="FFFFFF"/>
        </w:rPr>
        <w:t xml:space="preserve">: Фридель - Крафтс катализаторлары, вольфрам сульфиді, бифункционалды, бағалы металдары бар цеолит </w:t>
      </w:r>
      <w:r w:rsidR="000F00A9" w:rsidRPr="00EC52BD">
        <w:rPr>
          <w:rFonts w:ascii="Times New Roman" w:hAnsi="Times New Roman"/>
          <w:color w:val="000000"/>
          <w:sz w:val="28"/>
          <w:szCs w:val="28"/>
          <w:shd w:val="clear" w:color="auto" w:fill="FFFFFF"/>
          <w:lang w:val="kk-KZ"/>
        </w:rPr>
        <w:t xml:space="preserve">немесе </w:t>
      </w:r>
      <w:r w:rsidRPr="00EC52BD">
        <w:rPr>
          <w:rFonts w:ascii="Times New Roman" w:hAnsi="Times New Roman"/>
          <w:color w:val="000000"/>
          <w:sz w:val="28"/>
          <w:szCs w:val="28"/>
          <w:shd w:val="clear" w:color="auto" w:fill="FFFFFF"/>
        </w:rPr>
        <w:t>кешенді</w:t>
      </w:r>
      <w:r w:rsidR="000F00A9" w:rsidRPr="00EC52BD">
        <w:rPr>
          <w:rFonts w:ascii="Times New Roman" w:hAnsi="Times New Roman"/>
          <w:color w:val="000000"/>
          <w:sz w:val="28"/>
          <w:szCs w:val="28"/>
          <w:shd w:val="clear" w:color="auto" w:fill="FFFFFF"/>
          <w:lang w:val="kk-KZ"/>
        </w:rPr>
        <w:t xml:space="preserve"> катализаторлар алынады</w:t>
      </w:r>
      <w:r w:rsidRPr="00EC52BD">
        <w:rPr>
          <w:rFonts w:ascii="Times New Roman" w:hAnsi="Times New Roman"/>
          <w:color w:val="000000"/>
          <w:sz w:val="28"/>
          <w:szCs w:val="28"/>
          <w:shd w:val="clear" w:color="auto" w:fill="FFFFFF"/>
        </w:rPr>
        <w:t>.</w:t>
      </w:r>
      <w:r w:rsidRPr="00EC52BD">
        <w:rPr>
          <w:rFonts w:ascii="Times New Roman" w:hAnsi="Times New Roman"/>
          <w:color w:val="000000"/>
          <w:sz w:val="28"/>
          <w:szCs w:val="28"/>
          <w:shd w:val="clear" w:color="auto" w:fill="FFFFFF"/>
          <w:lang w:val="kk-KZ"/>
        </w:rPr>
        <w:t>Қа</w:t>
      </w:r>
      <w:r w:rsidR="002D6B6F" w:rsidRPr="00EC52BD">
        <w:rPr>
          <w:rFonts w:ascii="Times New Roman" w:hAnsi="Times New Roman"/>
          <w:color w:val="000000"/>
          <w:sz w:val="28"/>
          <w:szCs w:val="28"/>
          <w:shd w:val="clear" w:color="auto" w:fill="FFFFFF"/>
          <w:lang w:val="kk-KZ"/>
        </w:rPr>
        <w:t>зіргі уақытта қышқыл тасығыш құрамында</w:t>
      </w:r>
      <w:r w:rsidRPr="00EC52BD">
        <w:rPr>
          <w:rFonts w:ascii="Times New Roman" w:hAnsi="Times New Roman"/>
          <w:color w:val="000000"/>
          <w:sz w:val="28"/>
          <w:szCs w:val="28"/>
          <w:shd w:val="clear" w:color="auto" w:fill="FFFFFF"/>
          <w:lang w:val="kk-KZ"/>
        </w:rPr>
        <w:t xml:space="preserve"> платина немесе паллад</w:t>
      </w:r>
      <w:r w:rsidR="002D6B6F" w:rsidRPr="00EC52BD">
        <w:rPr>
          <w:rFonts w:ascii="Times New Roman" w:hAnsi="Times New Roman"/>
          <w:color w:val="000000"/>
          <w:sz w:val="28"/>
          <w:szCs w:val="28"/>
          <w:shd w:val="clear" w:color="auto" w:fill="FFFFFF"/>
          <w:lang w:val="kk-KZ"/>
        </w:rPr>
        <w:t xml:space="preserve">ий (алюминий оксиді, цеолит) элементтері бар </w:t>
      </w:r>
      <w:r w:rsidRPr="00EC52BD">
        <w:rPr>
          <w:rFonts w:ascii="Times New Roman" w:hAnsi="Times New Roman"/>
          <w:color w:val="000000"/>
          <w:sz w:val="28"/>
          <w:szCs w:val="28"/>
          <w:shd w:val="clear" w:color="auto" w:fill="FFFFFF"/>
          <w:lang w:val="kk-KZ"/>
        </w:rPr>
        <w:t xml:space="preserve"> бифункцион</w:t>
      </w:r>
      <w:r w:rsidR="002D6B6F" w:rsidRPr="00EC52BD">
        <w:rPr>
          <w:rFonts w:ascii="Times New Roman" w:hAnsi="Times New Roman"/>
          <w:color w:val="000000"/>
          <w:sz w:val="28"/>
          <w:szCs w:val="28"/>
          <w:shd w:val="clear" w:color="auto" w:fill="FFFFFF"/>
          <w:lang w:val="kk-KZ"/>
        </w:rPr>
        <w:t>алды катализаторлар кеңінен тараған</w:t>
      </w:r>
      <w:r w:rsidRPr="00EC52BD">
        <w:rPr>
          <w:rFonts w:ascii="Times New Roman" w:hAnsi="Times New Roman"/>
          <w:color w:val="000000"/>
          <w:sz w:val="28"/>
          <w:szCs w:val="28"/>
          <w:shd w:val="clear" w:color="auto" w:fill="FFFFFF"/>
          <w:lang w:val="kk-KZ"/>
        </w:rPr>
        <w:t>.</w:t>
      </w:r>
    </w:p>
    <w:p w:rsidR="0037509F" w:rsidRPr="00EC52BD" w:rsidRDefault="006F461E" w:rsidP="00B032C1">
      <w:pPr>
        <w:pStyle w:val="a7"/>
        <w:tabs>
          <w:tab w:val="left" w:pos="709"/>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Пентан-гекс</w:t>
      </w:r>
      <w:r w:rsidR="002D6B6F" w:rsidRPr="00EC52BD">
        <w:rPr>
          <w:rFonts w:ascii="Times New Roman" w:hAnsi="Times New Roman"/>
          <w:color w:val="000000"/>
          <w:sz w:val="28"/>
          <w:szCs w:val="28"/>
          <w:lang w:val="kk-KZ"/>
        </w:rPr>
        <w:t>ан фракциясын изомеризациялау,</w:t>
      </w:r>
      <w:r w:rsidRPr="00EC52BD">
        <w:rPr>
          <w:rFonts w:ascii="Times New Roman" w:hAnsi="Times New Roman"/>
          <w:color w:val="000000"/>
          <w:sz w:val="28"/>
          <w:szCs w:val="28"/>
          <w:lang w:val="kk-KZ"/>
        </w:rPr>
        <w:t xml:space="preserve"> катализаторы ретінде құрамында хлоры бар органикалық қосылыстармен өңделген платина қолданылады.</w:t>
      </w:r>
      <w:r w:rsidR="00F71647">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Изомеризация катализаторлары процестің ең төменгі температурасы кезінде реакцияның о</w:t>
      </w:r>
      <w:r w:rsidR="002D6B6F" w:rsidRPr="00EC52BD">
        <w:rPr>
          <w:rFonts w:ascii="Times New Roman" w:hAnsi="Times New Roman"/>
          <w:color w:val="000000"/>
          <w:sz w:val="28"/>
          <w:szCs w:val="28"/>
          <w:lang w:val="kk-KZ"/>
        </w:rPr>
        <w:t>птимальді</w:t>
      </w:r>
      <w:r w:rsidRPr="00EC52BD">
        <w:rPr>
          <w:rFonts w:ascii="Times New Roman" w:hAnsi="Times New Roman"/>
          <w:color w:val="000000"/>
          <w:sz w:val="28"/>
          <w:szCs w:val="28"/>
          <w:lang w:val="kk-KZ"/>
        </w:rPr>
        <w:t xml:space="preserve"> жылдамдығын қамтамасыз етуі тиіс. </w:t>
      </w:r>
      <w:r w:rsidR="0005548A" w:rsidRPr="00EC52BD">
        <w:rPr>
          <w:rFonts w:ascii="Times New Roman" w:hAnsi="Times New Roman"/>
          <w:color w:val="000000"/>
          <w:sz w:val="28"/>
          <w:szCs w:val="28"/>
          <w:lang w:val="kk-KZ"/>
        </w:rPr>
        <w:t>Ө</w:t>
      </w:r>
      <w:r w:rsidRPr="00EC52BD">
        <w:rPr>
          <w:rFonts w:ascii="Times New Roman" w:hAnsi="Times New Roman"/>
          <w:color w:val="000000"/>
          <w:sz w:val="28"/>
          <w:szCs w:val="28"/>
          <w:lang w:val="kk-KZ"/>
        </w:rPr>
        <w:t>йткені изомеризация</w:t>
      </w:r>
      <w:r w:rsidR="0005548A" w:rsidRPr="00EC52BD">
        <w:rPr>
          <w:rFonts w:ascii="Times New Roman" w:hAnsi="Times New Roman"/>
          <w:color w:val="000000"/>
          <w:sz w:val="28"/>
          <w:szCs w:val="28"/>
          <w:lang w:val="kk-KZ"/>
        </w:rPr>
        <w:t>ның температурасы</w:t>
      </w:r>
      <w:r w:rsidRPr="00EC52BD">
        <w:rPr>
          <w:rFonts w:ascii="Times New Roman" w:hAnsi="Times New Roman"/>
          <w:color w:val="000000"/>
          <w:sz w:val="28"/>
          <w:szCs w:val="28"/>
          <w:lang w:val="kk-KZ"/>
        </w:rPr>
        <w:t xml:space="preserve"> төме</w:t>
      </w:r>
      <w:r w:rsidR="0005548A" w:rsidRPr="00EC52BD">
        <w:rPr>
          <w:rFonts w:ascii="Times New Roman" w:hAnsi="Times New Roman"/>
          <w:color w:val="000000"/>
          <w:sz w:val="28"/>
          <w:szCs w:val="28"/>
          <w:lang w:val="kk-KZ"/>
        </w:rPr>
        <w:t>ндегенде</w:t>
      </w:r>
      <w:r w:rsidRPr="00EC52BD">
        <w:rPr>
          <w:rFonts w:ascii="Times New Roman" w:hAnsi="Times New Roman"/>
          <w:color w:val="000000"/>
          <w:sz w:val="28"/>
          <w:szCs w:val="28"/>
          <w:lang w:val="kk-KZ"/>
        </w:rPr>
        <w:t xml:space="preserve"> изомер</w:t>
      </w:r>
      <w:r w:rsidR="0005548A" w:rsidRPr="00EC52BD">
        <w:rPr>
          <w:rFonts w:ascii="Times New Roman" w:hAnsi="Times New Roman"/>
          <w:color w:val="000000"/>
          <w:sz w:val="28"/>
          <w:szCs w:val="28"/>
          <w:lang w:val="kk-KZ"/>
        </w:rPr>
        <w:t>дердің шығуы артады да,</w:t>
      </w:r>
      <w:r w:rsidRPr="00EC52BD">
        <w:rPr>
          <w:rFonts w:ascii="Times New Roman" w:hAnsi="Times New Roman"/>
          <w:color w:val="000000"/>
          <w:sz w:val="28"/>
          <w:szCs w:val="28"/>
          <w:lang w:val="kk-KZ"/>
        </w:rPr>
        <w:t>кр</w:t>
      </w:r>
      <w:r w:rsidR="0005548A" w:rsidRPr="00EC52BD">
        <w:rPr>
          <w:rFonts w:ascii="Times New Roman" w:hAnsi="Times New Roman"/>
          <w:color w:val="000000"/>
          <w:sz w:val="28"/>
          <w:szCs w:val="28"/>
          <w:lang w:val="kk-KZ"/>
        </w:rPr>
        <w:t>екинг пен диспропорциялау процесінің, тиімсіз жанама реакцияларының</w:t>
      </w:r>
      <w:r w:rsidRPr="00EC52BD">
        <w:rPr>
          <w:rFonts w:ascii="Times New Roman" w:hAnsi="Times New Roman"/>
          <w:color w:val="000000"/>
          <w:sz w:val="28"/>
          <w:szCs w:val="28"/>
          <w:lang w:val="kk-KZ"/>
        </w:rPr>
        <w:t xml:space="preserve"> қарқындылығы</w:t>
      </w:r>
      <w:r w:rsidR="0005548A" w:rsidRPr="00EC52BD">
        <w:rPr>
          <w:rFonts w:ascii="Times New Roman" w:hAnsi="Times New Roman"/>
          <w:color w:val="000000"/>
          <w:sz w:val="28"/>
          <w:szCs w:val="28"/>
          <w:lang w:val="kk-KZ"/>
        </w:rPr>
        <w:t>н төмендетед</w:t>
      </w:r>
      <w:r w:rsidRPr="00EC52BD">
        <w:rPr>
          <w:rFonts w:ascii="Times New Roman" w:hAnsi="Times New Roman"/>
          <w:color w:val="000000"/>
          <w:sz w:val="28"/>
          <w:szCs w:val="28"/>
          <w:lang w:val="kk-KZ"/>
        </w:rPr>
        <w:t>і.</w:t>
      </w:r>
    </w:p>
    <w:p w:rsidR="008F32C2" w:rsidRPr="00EC52BD" w:rsidRDefault="008F32C2" w:rsidP="00B032C1">
      <w:pPr>
        <w:pStyle w:val="a7"/>
        <w:tabs>
          <w:tab w:val="left" w:pos="709"/>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Н-алкандарды изомеризациялаудың заманауи бифункционалды катализаторларында металл компонент</w:t>
      </w:r>
      <w:r w:rsidR="0005548A" w:rsidRPr="00EC52BD">
        <w:rPr>
          <w:rFonts w:ascii="Times New Roman" w:hAnsi="Times New Roman"/>
          <w:color w:val="000000"/>
          <w:sz w:val="28"/>
          <w:szCs w:val="28"/>
          <w:lang w:val="kk-KZ"/>
        </w:rPr>
        <w:t>і</w:t>
      </w:r>
      <w:r w:rsidRPr="00EC52BD">
        <w:rPr>
          <w:rFonts w:ascii="Times New Roman" w:hAnsi="Times New Roman"/>
          <w:color w:val="000000"/>
          <w:sz w:val="28"/>
          <w:szCs w:val="28"/>
          <w:lang w:val="kk-KZ"/>
        </w:rPr>
        <w:t xml:space="preserve"> ретінде платина мен палладий, ал тасымалдаушы ретінде - фторланған немесе хлорланған алюминий оксиді, сондай-ақ алюминий оксиді матрицасына енгізілген алюмосиликаттар немесе цеолиттер пайдаланылады.</w:t>
      </w:r>
    </w:p>
    <w:p w:rsidR="0037509F" w:rsidRPr="00EC52BD" w:rsidRDefault="008F32C2" w:rsidP="00B032C1">
      <w:pPr>
        <w:pStyle w:val="a7"/>
        <w:tabs>
          <w:tab w:val="left" w:pos="709"/>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Қатты</w:t>
      </w:r>
      <w:r w:rsidR="00F71647">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катализатордағы</w:t>
      </w:r>
      <w:r w:rsidR="00F71647">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парафинді</w:t>
      </w:r>
      <w:r w:rsidR="00F71647">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көмірсутектерді</w:t>
      </w:r>
      <w:r w:rsidR="00F71647">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изомеризациялау</w:t>
      </w:r>
      <w:r w:rsidR="00F71647">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екі</w:t>
      </w:r>
      <w:r w:rsidR="00F71647">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бағыт</w:t>
      </w:r>
      <w:r w:rsidR="00F71647">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бойынша</w:t>
      </w:r>
      <w:r w:rsidR="00F71647">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жүргізіледі: гидрирлеу</w:t>
      </w:r>
      <w:r w:rsidR="006C7F6D" w:rsidRPr="00EC52BD">
        <w:rPr>
          <w:rFonts w:ascii="Times New Roman" w:hAnsi="Times New Roman"/>
          <w:color w:val="000000"/>
          <w:sz w:val="28"/>
          <w:szCs w:val="28"/>
          <w:lang w:val="kk-KZ"/>
        </w:rPr>
        <w:t xml:space="preserve"> – </w:t>
      </w:r>
      <w:r w:rsidRPr="00EC52BD">
        <w:rPr>
          <w:rFonts w:ascii="Times New Roman" w:hAnsi="Times New Roman"/>
          <w:color w:val="000000"/>
          <w:sz w:val="28"/>
          <w:szCs w:val="28"/>
          <w:lang w:val="kk-KZ"/>
        </w:rPr>
        <w:t>дегидрирлеу</w:t>
      </w:r>
      <w:r w:rsidR="00F71647">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және</w:t>
      </w:r>
      <w:r w:rsidR="00F71647">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изомеризациялау.</w:t>
      </w:r>
      <w:r w:rsidR="00F71647">
        <w:rPr>
          <w:rFonts w:ascii="Times New Roman" w:hAnsi="Times New Roman"/>
          <w:color w:val="000000"/>
          <w:sz w:val="28"/>
          <w:szCs w:val="28"/>
          <w:lang w:val="kk-KZ"/>
        </w:rPr>
        <w:t xml:space="preserve"> </w:t>
      </w:r>
      <w:r w:rsidR="00BA5926" w:rsidRPr="00EC52BD">
        <w:rPr>
          <w:rFonts w:ascii="Times New Roman" w:hAnsi="Times New Roman"/>
          <w:color w:val="000000"/>
          <w:sz w:val="28"/>
          <w:szCs w:val="28"/>
          <w:lang w:val="kk-KZ"/>
        </w:rPr>
        <w:t>Көміртегі</w:t>
      </w:r>
      <w:r w:rsidR="00F71647">
        <w:rPr>
          <w:rFonts w:ascii="Times New Roman" w:hAnsi="Times New Roman"/>
          <w:color w:val="000000"/>
          <w:sz w:val="28"/>
          <w:szCs w:val="28"/>
          <w:lang w:val="kk-KZ"/>
        </w:rPr>
        <w:t xml:space="preserve"> </w:t>
      </w:r>
      <w:r w:rsidR="00BA5926" w:rsidRPr="00EC52BD">
        <w:rPr>
          <w:rFonts w:ascii="Times New Roman" w:hAnsi="Times New Roman"/>
          <w:color w:val="000000"/>
          <w:sz w:val="28"/>
          <w:szCs w:val="28"/>
          <w:lang w:val="kk-KZ"/>
        </w:rPr>
        <w:t>молекуласы</w:t>
      </w:r>
      <w:r w:rsidR="00F71647">
        <w:rPr>
          <w:rFonts w:ascii="Times New Roman" w:hAnsi="Times New Roman"/>
          <w:color w:val="000000"/>
          <w:sz w:val="28"/>
          <w:szCs w:val="28"/>
          <w:lang w:val="kk-KZ"/>
        </w:rPr>
        <w:t xml:space="preserve"> </w:t>
      </w:r>
      <w:r w:rsidR="00BA5926" w:rsidRPr="00EC52BD">
        <w:rPr>
          <w:rFonts w:ascii="Times New Roman" w:hAnsi="Times New Roman"/>
          <w:color w:val="000000"/>
          <w:sz w:val="28"/>
          <w:szCs w:val="28"/>
          <w:lang w:val="kk-KZ"/>
        </w:rPr>
        <w:t>катализаторға</w:t>
      </w:r>
      <w:r w:rsidR="00F71647">
        <w:rPr>
          <w:rFonts w:ascii="Times New Roman" w:hAnsi="Times New Roman"/>
          <w:color w:val="000000"/>
          <w:sz w:val="28"/>
          <w:szCs w:val="28"/>
          <w:lang w:val="kk-KZ"/>
        </w:rPr>
        <w:t xml:space="preserve"> </w:t>
      </w:r>
      <w:r w:rsidR="00BA5926" w:rsidRPr="00EC52BD">
        <w:rPr>
          <w:rFonts w:ascii="Times New Roman" w:hAnsi="Times New Roman"/>
          <w:color w:val="000000"/>
          <w:sz w:val="28"/>
          <w:szCs w:val="28"/>
          <w:lang w:val="kk-KZ"/>
        </w:rPr>
        <w:t>жеткенде, осы</w:t>
      </w:r>
      <w:r w:rsidR="00F71647">
        <w:rPr>
          <w:rFonts w:ascii="Times New Roman" w:hAnsi="Times New Roman"/>
          <w:color w:val="000000"/>
          <w:sz w:val="28"/>
          <w:szCs w:val="28"/>
          <w:lang w:val="kk-KZ"/>
        </w:rPr>
        <w:t xml:space="preserve"> </w:t>
      </w:r>
      <w:r w:rsidR="006E0C94" w:rsidRPr="00EC52BD">
        <w:rPr>
          <w:rFonts w:ascii="Times New Roman" w:hAnsi="Times New Roman"/>
          <w:color w:val="000000"/>
          <w:sz w:val="28"/>
          <w:szCs w:val="28"/>
          <w:lang w:val="kk-KZ"/>
        </w:rPr>
        <w:t>молекуладағы</w:t>
      </w:r>
      <w:r w:rsidR="00F71647">
        <w:rPr>
          <w:rFonts w:ascii="Times New Roman" w:hAnsi="Times New Roman"/>
          <w:color w:val="000000"/>
          <w:sz w:val="28"/>
          <w:szCs w:val="28"/>
          <w:lang w:val="kk-KZ"/>
        </w:rPr>
        <w:t xml:space="preserve"> </w:t>
      </w:r>
      <w:r w:rsidR="00BA5926" w:rsidRPr="00EC52BD">
        <w:rPr>
          <w:rFonts w:ascii="Times New Roman" w:hAnsi="Times New Roman"/>
          <w:color w:val="000000"/>
          <w:sz w:val="28"/>
          <w:szCs w:val="28"/>
          <w:lang w:val="kk-KZ"/>
        </w:rPr>
        <w:t>сутегі</w:t>
      </w:r>
      <w:r w:rsidR="00F71647">
        <w:rPr>
          <w:rFonts w:ascii="Times New Roman" w:hAnsi="Times New Roman"/>
          <w:color w:val="000000"/>
          <w:sz w:val="28"/>
          <w:szCs w:val="28"/>
          <w:lang w:val="kk-KZ"/>
        </w:rPr>
        <w:t xml:space="preserve"> </w:t>
      </w:r>
      <w:r w:rsidR="00BA5926" w:rsidRPr="00EC52BD">
        <w:rPr>
          <w:rFonts w:ascii="Times New Roman" w:hAnsi="Times New Roman"/>
          <w:color w:val="000000"/>
          <w:sz w:val="28"/>
          <w:szCs w:val="28"/>
          <w:lang w:val="kk-KZ"/>
        </w:rPr>
        <w:t>атомдарының</w:t>
      </w:r>
      <w:r w:rsidR="00F71647">
        <w:rPr>
          <w:rFonts w:ascii="Times New Roman" w:hAnsi="Times New Roman"/>
          <w:color w:val="000000"/>
          <w:sz w:val="28"/>
          <w:szCs w:val="28"/>
          <w:lang w:val="kk-KZ"/>
        </w:rPr>
        <w:t xml:space="preserve"> </w:t>
      </w:r>
      <w:r w:rsidR="00BA5926" w:rsidRPr="00EC52BD">
        <w:rPr>
          <w:rFonts w:ascii="Times New Roman" w:hAnsi="Times New Roman"/>
          <w:color w:val="000000"/>
          <w:sz w:val="28"/>
          <w:szCs w:val="28"/>
          <w:lang w:val="kk-KZ"/>
        </w:rPr>
        <w:t>бірі</w:t>
      </w:r>
      <w:r w:rsidR="00F71647">
        <w:rPr>
          <w:rFonts w:ascii="Times New Roman" w:hAnsi="Times New Roman"/>
          <w:color w:val="000000"/>
          <w:sz w:val="28"/>
          <w:szCs w:val="28"/>
          <w:lang w:val="kk-KZ"/>
        </w:rPr>
        <w:t xml:space="preserve"> </w:t>
      </w:r>
      <w:r w:rsidR="00BA5926" w:rsidRPr="00EC52BD">
        <w:rPr>
          <w:rFonts w:ascii="Times New Roman" w:hAnsi="Times New Roman"/>
          <w:color w:val="000000"/>
          <w:sz w:val="28"/>
          <w:szCs w:val="28"/>
          <w:lang w:val="kk-KZ"/>
        </w:rPr>
        <w:t>металл</w:t>
      </w:r>
      <w:r w:rsidR="00F71647">
        <w:rPr>
          <w:rFonts w:ascii="Times New Roman" w:hAnsi="Times New Roman"/>
          <w:color w:val="000000"/>
          <w:sz w:val="28"/>
          <w:szCs w:val="28"/>
          <w:lang w:val="kk-KZ"/>
        </w:rPr>
        <w:t xml:space="preserve"> </w:t>
      </w:r>
      <w:r w:rsidR="00BA5926" w:rsidRPr="00EC52BD">
        <w:rPr>
          <w:rFonts w:ascii="Times New Roman" w:hAnsi="Times New Roman"/>
          <w:color w:val="000000"/>
          <w:sz w:val="28"/>
          <w:szCs w:val="28"/>
          <w:lang w:val="kk-KZ"/>
        </w:rPr>
        <w:t>орталығында</w:t>
      </w:r>
      <w:r w:rsidR="00F71647">
        <w:rPr>
          <w:rFonts w:ascii="Times New Roman" w:hAnsi="Times New Roman"/>
          <w:color w:val="000000"/>
          <w:sz w:val="28"/>
          <w:szCs w:val="28"/>
          <w:lang w:val="kk-KZ"/>
        </w:rPr>
        <w:t xml:space="preserve"> </w:t>
      </w:r>
      <w:r w:rsidR="00BA5926" w:rsidRPr="00EC52BD">
        <w:rPr>
          <w:rFonts w:ascii="Times New Roman" w:hAnsi="Times New Roman"/>
          <w:color w:val="000000"/>
          <w:sz w:val="28"/>
          <w:szCs w:val="28"/>
          <w:lang w:val="kk-KZ"/>
        </w:rPr>
        <w:t>адсорбцияланады, ал</w:t>
      </w:r>
      <w:r w:rsidR="00F71647">
        <w:rPr>
          <w:rFonts w:ascii="Times New Roman" w:hAnsi="Times New Roman"/>
          <w:color w:val="000000"/>
          <w:sz w:val="28"/>
          <w:szCs w:val="28"/>
          <w:lang w:val="kk-KZ"/>
        </w:rPr>
        <w:t xml:space="preserve"> </w:t>
      </w:r>
      <w:r w:rsidR="00BA5926" w:rsidRPr="00EC52BD">
        <w:rPr>
          <w:rFonts w:ascii="Times New Roman" w:hAnsi="Times New Roman"/>
          <w:color w:val="000000"/>
          <w:sz w:val="28"/>
          <w:szCs w:val="28"/>
          <w:lang w:val="kk-KZ"/>
        </w:rPr>
        <w:t>онымен</w:t>
      </w:r>
      <w:r w:rsidR="00F71647">
        <w:rPr>
          <w:rFonts w:ascii="Times New Roman" w:hAnsi="Times New Roman"/>
          <w:color w:val="000000"/>
          <w:sz w:val="28"/>
          <w:szCs w:val="28"/>
          <w:lang w:val="kk-KZ"/>
        </w:rPr>
        <w:t xml:space="preserve"> </w:t>
      </w:r>
      <w:r w:rsidR="006E0C94" w:rsidRPr="00EC52BD">
        <w:rPr>
          <w:rFonts w:ascii="Times New Roman" w:hAnsi="Times New Roman"/>
          <w:color w:val="000000"/>
          <w:sz w:val="28"/>
          <w:szCs w:val="28"/>
          <w:lang w:val="kk-KZ"/>
        </w:rPr>
        <w:t>байланыстағы</w:t>
      </w:r>
      <w:r w:rsidR="00F71647">
        <w:rPr>
          <w:rFonts w:ascii="Times New Roman" w:hAnsi="Times New Roman"/>
          <w:color w:val="000000"/>
          <w:sz w:val="28"/>
          <w:szCs w:val="28"/>
          <w:lang w:val="kk-KZ"/>
        </w:rPr>
        <w:t xml:space="preserve"> </w:t>
      </w:r>
      <w:r w:rsidR="00BA5926" w:rsidRPr="00EC52BD">
        <w:rPr>
          <w:rFonts w:ascii="Times New Roman" w:hAnsi="Times New Roman"/>
          <w:color w:val="000000"/>
          <w:sz w:val="28"/>
          <w:szCs w:val="28"/>
          <w:lang w:val="kk-KZ"/>
        </w:rPr>
        <w:t>көміртегі</w:t>
      </w:r>
      <w:r w:rsidR="00F71647">
        <w:rPr>
          <w:rFonts w:ascii="Times New Roman" w:hAnsi="Times New Roman"/>
          <w:color w:val="000000"/>
          <w:sz w:val="28"/>
          <w:szCs w:val="28"/>
          <w:lang w:val="kk-KZ"/>
        </w:rPr>
        <w:t xml:space="preserve"> </w:t>
      </w:r>
      <w:r w:rsidR="00BA5926" w:rsidRPr="00EC52BD">
        <w:rPr>
          <w:rFonts w:ascii="Times New Roman" w:hAnsi="Times New Roman"/>
          <w:color w:val="000000"/>
          <w:sz w:val="28"/>
          <w:szCs w:val="28"/>
          <w:lang w:val="kk-KZ"/>
        </w:rPr>
        <w:t>атомы</w:t>
      </w:r>
      <w:r w:rsidR="00F71647">
        <w:rPr>
          <w:rFonts w:ascii="Times New Roman" w:hAnsi="Times New Roman"/>
          <w:color w:val="000000"/>
          <w:sz w:val="28"/>
          <w:szCs w:val="28"/>
          <w:lang w:val="kk-KZ"/>
        </w:rPr>
        <w:t xml:space="preserve"> </w:t>
      </w:r>
      <w:r w:rsidR="00BA5926" w:rsidRPr="00EC52BD">
        <w:rPr>
          <w:rFonts w:ascii="Times New Roman" w:hAnsi="Times New Roman"/>
          <w:color w:val="000000"/>
          <w:sz w:val="28"/>
          <w:szCs w:val="28"/>
          <w:lang w:val="kk-KZ"/>
        </w:rPr>
        <w:t>қышқыл</w:t>
      </w:r>
      <w:r w:rsidR="006D5AC2">
        <w:rPr>
          <w:rFonts w:ascii="Times New Roman" w:hAnsi="Times New Roman"/>
          <w:color w:val="000000"/>
          <w:sz w:val="28"/>
          <w:szCs w:val="28"/>
          <w:lang w:val="kk-KZ"/>
        </w:rPr>
        <w:t xml:space="preserve"> </w:t>
      </w:r>
      <w:r w:rsidR="00BA5926" w:rsidRPr="00EC52BD">
        <w:rPr>
          <w:rFonts w:ascii="Times New Roman" w:hAnsi="Times New Roman"/>
          <w:color w:val="000000"/>
          <w:sz w:val="28"/>
          <w:szCs w:val="28"/>
          <w:lang w:val="kk-KZ"/>
        </w:rPr>
        <w:t>орталығында</w:t>
      </w:r>
      <w:r w:rsidR="006E0C94" w:rsidRPr="00EC52BD">
        <w:rPr>
          <w:rFonts w:ascii="Times New Roman" w:hAnsi="Times New Roman"/>
          <w:color w:val="000000"/>
          <w:sz w:val="28"/>
          <w:szCs w:val="28"/>
          <w:lang w:val="kk-KZ"/>
        </w:rPr>
        <w:t xml:space="preserve"> қалады</w:t>
      </w:r>
      <w:r w:rsidR="00BA5926" w:rsidRPr="00EC52BD">
        <w:rPr>
          <w:rFonts w:ascii="Times New Roman" w:hAnsi="Times New Roman"/>
          <w:color w:val="000000"/>
          <w:sz w:val="28"/>
          <w:szCs w:val="28"/>
          <w:lang w:val="kk-KZ"/>
        </w:rPr>
        <w:t>.</w:t>
      </w:r>
      <w:r w:rsidR="006D5AC2">
        <w:rPr>
          <w:rFonts w:ascii="Times New Roman" w:hAnsi="Times New Roman"/>
          <w:color w:val="000000"/>
          <w:sz w:val="28"/>
          <w:szCs w:val="28"/>
          <w:lang w:val="kk-KZ"/>
        </w:rPr>
        <w:t xml:space="preserve"> </w:t>
      </w:r>
      <w:r w:rsidR="00BA5926" w:rsidRPr="00EC52BD">
        <w:rPr>
          <w:rFonts w:ascii="Times New Roman" w:hAnsi="Times New Roman"/>
          <w:color w:val="000000"/>
          <w:sz w:val="28"/>
          <w:szCs w:val="28"/>
          <w:lang w:val="kk-KZ"/>
        </w:rPr>
        <w:t>Адсорбцияланған</w:t>
      </w:r>
      <w:r w:rsidR="006D5AC2">
        <w:rPr>
          <w:rFonts w:ascii="Times New Roman" w:hAnsi="Times New Roman"/>
          <w:color w:val="000000"/>
          <w:sz w:val="28"/>
          <w:szCs w:val="28"/>
          <w:lang w:val="kk-KZ"/>
        </w:rPr>
        <w:t xml:space="preserve"> </w:t>
      </w:r>
      <w:r w:rsidR="00BA5926" w:rsidRPr="00EC52BD">
        <w:rPr>
          <w:rFonts w:ascii="Times New Roman" w:hAnsi="Times New Roman"/>
          <w:color w:val="000000"/>
          <w:sz w:val="28"/>
          <w:szCs w:val="28"/>
          <w:lang w:val="kk-KZ"/>
        </w:rPr>
        <w:t>молекула</w:t>
      </w:r>
      <w:r w:rsidR="006D5AC2">
        <w:rPr>
          <w:rFonts w:ascii="Times New Roman" w:hAnsi="Times New Roman"/>
          <w:color w:val="000000"/>
          <w:sz w:val="28"/>
          <w:szCs w:val="28"/>
          <w:lang w:val="kk-KZ"/>
        </w:rPr>
        <w:t xml:space="preserve"> </w:t>
      </w:r>
      <w:r w:rsidR="00BA5926" w:rsidRPr="00EC52BD">
        <w:rPr>
          <w:rFonts w:ascii="Times New Roman" w:hAnsi="Times New Roman"/>
          <w:color w:val="000000"/>
          <w:sz w:val="28"/>
          <w:szCs w:val="28"/>
          <w:lang w:val="kk-KZ"/>
        </w:rPr>
        <w:t>изомеризацияланады</w:t>
      </w:r>
      <w:r w:rsidR="006E0C94" w:rsidRPr="00EC52BD">
        <w:rPr>
          <w:rFonts w:ascii="Times New Roman" w:hAnsi="Times New Roman"/>
          <w:color w:val="000000"/>
          <w:sz w:val="28"/>
          <w:szCs w:val="28"/>
          <w:lang w:val="kk-KZ"/>
        </w:rPr>
        <w:t>да,</w:t>
      </w:r>
      <w:r w:rsidR="006D5AC2">
        <w:rPr>
          <w:rFonts w:ascii="Times New Roman" w:hAnsi="Times New Roman"/>
          <w:color w:val="000000"/>
          <w:sz w:val="28"/>
          <w:szCs w:val="28"/>
          <w:lang w:val="kk-KZ"/>
        </w:rPr>
        <w:t xml:space="preserve"> </w:t>
      </w:r>
      <w:r w:rsidR="00BA5926" w:rsidRPr="00EC52BD">
        <w:rPr>
          <w:rFonts w:ascii="Times New Roman" w:hAnsi="Times New Roman"/>
          <w:color w:val="000000"/>
          <w:sz w:val="28"/>
          <w:szCs w:val="28"/>
          <w:lang w:val="kk-KZ"/>
        </w:rPr>
        <w:t>молекулалық</w:t>
      </w:r>
      <w:r w:rsidR="006D5AC2">
        <w:rPr>
          <w:rFonts w:ascii="Times New Roman" w:hAnsi="Times New Roman"/>
          <w:color w:val="000000"/>
          <w:sz w:val="28"/>
          <w:szCs w:val="28"/>
          <w:lang w:val="kk-KZ"/>
        </w:rPr>
        <w:t xml:space="preserve"> </w:t>
      </w:r>
      <w:r w:rsidR="00BA5926" w:rsidRPr="00EC52BD">
        <w:rPr>
          <w:rFonts w:ascii="Times New Roman" w:hAnsi="Times New Roman"/>
          <w:color w:val="000000"/>
          <w:sz w:val="28"/>
          <w:szCs w:val="28"/>
          <w:lang w:val="kk-KZ"/>
        </w:rPr>
        <w:t>сутегінің</w:t>
      </w:r>
      <w:r w:rsidR="006D5AC2">
        <w:rPr>
          <w:rFonts w:ascii="Times New Roman" w:hAnsi="Times New Roman"/>
          <w:color w:val="000000"/>
          <w:sz w:val="28"/>
          <w:szCs w:val="28"/>
          <w:lang w:val="kk-KZ"/>
        </w:rPr>
        <w:t xml:space="preserve"> </w:t>
      </w:r>
      <w:r w:rsidR="00BA5926" w:rsidRPr="00EC52BD">
        <w:rPr>
          <w:rFonts w:ascii="Times New Roman" w:hAnsi="Times New Roman"/>
          <w:color w:val="000000"/>
          <w:sz w:val="28"/>
          <w:szCs w:val="28"/>
          <w:lang w:val="kk-KZ"/>
        </w:rPr>
        <w:t>әсерінен</w:t>
      </w:r>
      <w:r w:rsidR="006D5AC2">
        <w:rPr>
          <w:rFonts w:ascii="Times New Roman" w:hAnsi="Times New Roman"/>
          <w:color w:val="000000"/>
          <w:sz w:val="28"/>
          <w:szCs w:val="28"/>
          <w:lang w:val="kk-KZ"/>
        </w:rPr>
        <w:t xml:space="preserve"> </w:t>
      </w:r>
      <w:r w:rsidR="00BA5926" w:rsidRPr="00EC52BD">
        <w:rPr>
          <w:rFonts w:ascii="Times New Roman" w:hAnsi="Times New Roman"/>
          <w:color w:val="000000"/>
          <w:sz w:val="28"/>
          <w:szCs w:val="28"/>
          <w:lang w:val="kk-KZ"/>
        </w:rPr>
        <w:t>каталитикалық</w:t>
      </w:r>
      <w:r w:rsidR="006D5AC2">
        <w:rPr>
          <w:rFonts w:ascii="Times New Roman" w:hAnsi="Times New Roman"/>
          <w:color w:val="000000"/>
          <w:sz w:val="28"/>
          <w:szCs w:val="28"/>
          <w:lang w:val="kk-KZ"/>
        </w:rPr>
        <w:t xml:space="preserve"> </w:t>
      </w:r>
      <w:r w:rsidR="006E0C94" w:rsidRPr="00EC52BD">
        <w:rPr>
          <w:rFonts w:ascii="Times New Roman" w:hAnsi="Times New Roman"/>
          <w:color w:val="000000"/>
          <w:sz w:val="28"/>
          <w:szCs w:val="28"/>
          <w:lang w:val="kk-KZ"/>
        </w:rPr>
        <w:t>беттен ығысып шығады</w:t>
      </w:r>
      <w:r w:rsidR="00BA5926" w:rsidRPr="00EC52BD">
        <w:rPr>
          <w:rFonts w:ascii="Times New Roman" w:hAnsi="Times New Roman"/>
          <w:color w:val="000000"/>
          <w:sz w:val="28"/>
          <w:szCs w:val="28"/>
          <w:lang w:val="kk-KZ"/>
        </w:rPr>
        <w:t>.</w:t>
      </w:r>
    </w:p>
    <w:p w:rsidR="0037509F" w:rsidRPr="00EC52BD" w:rsidRDefault="00BA5926" w:rsidP="00B032C1">
      <w:pPr>
        <w:pStyle w:val="a7"/>
        <w:tabs>
          <w:tab w:val="left" w:pos="709"/>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Катализаторларды</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бес</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негізгі</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топқа</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бөлуге</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 xml:space="preserve">болады: Фридель </w:t>
      </w:r>
      <w:r w:rsidR="000C082A" w:rsidRPr="00EC52BD">
        <w:rPr>
          <w:rFonts w:ascii="Times New Roman" w:hAnsi="Times New Roman"/>
          <w:color w:val="000000"/>
          <w:sz w:val="28"/>
          <w:szCs w:val="28"/>
          <w:lang w:val="kk-KZ"/>
        </w:rPr>
        <w:t>–</w:t>
      </w:r>
      <w:r w:rsidRPr="00EC52BD">
        <w:rPr>
          <w:rFonts w:ascii="Times New Roman" w:hAnsi="Times New Roman"/>
          <w:color w:val="000000"/>
          <w:sz w:val="28"/>
          <w:szCs w:val="28"/>
          <w:lang w:val="kk-KZ"/>
        </w:rPr>
        <w:t xml:space="preserve"> Крафтс</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катализаторлары, вольфрамсульфиді, бифункционалды</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катализаторлар, асыл</w:t>
      </w:r>
      <w:r w:rsidR="006D5AC2">
        <w:rPr>
          <w:rFonts w:ascii="Times New Roman" w:hAnsi="Times New Roman"/>
          <w:color w:val="000000"/>
          <w:sz w:val="28"/>
          <w:szCs w:val="28"/>
          <w:lang w:val="kk-KZ"/>
        </w:rPr>
        <w:t xml:space="preserve"> </w:t>
      </w:r>
      <w:r w:rsidR="006E0C94" w:rsidRPr="00EC52BD">
        <w:rPr>
          <w:rFonts w:ascii="Times New Roman" w:hAnsi="Times New Roman"/>
          <w:color w:val="000000"/>
          <w:sz w:val="28"/>
          <w:szCs w:val="28"/>
          <w:lang w:val="kk-KZ"/>
        </w:rPr>
        <w:t>металды</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синтетикалық</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цеолиттер (сирек</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кездесетін</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металдар</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қоспаларын</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қоса</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алғанда) және</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кешенді</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 xml:space="preserve">катализаторлар (Фридель </w:t>
      </w:r>
      <w:r w:rsidR="000C082A" w:rsidRPr="00EC52BD">
        <w:rPr>
          <w:rFonts w:ascii="Times New Roman" w:hAnsi="Times New Roman"/>
          <w:color w:val="000000"/>
          <w:sz w:val="28"/>
          <w:szCs w:val="28"/>
          <w:lang w:val="kk-KZ"/>
        </w:rPr>
        <w:t>–</w:t>
      </w:r>
      <w:r w:rsidRPr="00EC52BD">
        <w:rPr>
          <w:rFonts w:ascii="Times New Roman" w:hAnsi="Times New Roman"/>
          <w:color w:val="000000"/>
          <w:sz w:val="28"/>
          <w:szCs w:val="28"/>
          <w:lang w:val="kk-KZ"/>
        </w:rPr>
        <w:t xml:space="preserve"> Крафтс</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катализаторлары</w:t>
      </w:r>
      <w:r w:rsidR="006E0C94" w:rsidRPr="00EC52BD">
        <w:rPr>
          <w:rFonts w:ascii="Times New Roman" w:hAnsi="Times New Roman"/>
          <w:color w:val="000000"/>
          <w:sz w:val="28"/>
          <w:szCs w:val="28"/>
          <w:lang w:val="kk-KZ"/>
        </w:rPr>
        <w:t>мен</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бифункционалды</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және</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цеолиткатализаторларды</w:t>
      </w:r>
      <w:r w:rsidR="006E0C94" w:rsidRPr="00EC52BD">
        <w:rPr>
          <w:rFonts w:ascii="Times New Roman" w:hAnsi="Times New Roman"/>
          <w:color w:val="000000"/>
          <w:sz w:val="28"/>
          <w:szCs w:val="28"/>
          <w:lang w:val="kk-KZ"/>
        </w:rPr>
        <w:t>ң қоспалары</w:t>
      </w:r>
      <w:r w:rsidRPr="00EC52BD">
        <w:rPr>
          <w:rFonts w:ascii="Times New Roman" w:hAnsi="Times New Roman"/>
          <w:color w:val="000000"/>
          <w:sz w:val="28"/>
          <w:szCs w:val="28"/>
          <w:lang w:val="kk-KZ"/>
        </w:rPr>
        <w:t>).</w:t>
      </w:r>
    </w:p>
    <w:p w:rsidR="0037509F" w:rsidRPr="00EC52BD" w:rsidRDefault="00BA5926" w:rsidP="00B032C1">
      <w:pPr>
        <w:pStyle w:val="a7"/>
        <w:tabs>
          <w:tab w:val="left" w:pos="709"/>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Фридель-Крафтстің</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катализаторлары</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көп</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жағдайда</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хлорлы</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сутегімен</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бел</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сендірілген</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көмірсутегі</w:t>
      </w:r>
      <w:r w:rsidR="00A62595" w:rsidRPr="00EC52BD">
        <w:rPr>
          <w:rFonts w:ascii="Times New Roman" w:hAnsi="Times New Roman"/>
          <w:color w:val="000000"/>
          <w:sz w:val="28"/>
          <w:szCs w:val="28"/>
          <w:lang w:val="kk-KZ"/>
        </w:rPr>
        <w:t xml:space="preserve">ның жиынтығы </w:t>
      </w:r>
      <w:r w:rsidRPr="00EC52BD">
        <w:rPr>
          <w:rFonts w:ascii="Times New Roman" w:hAnsi="Times New Roman"/>
          <w:color w:val="000000"/>
          <w:sz w:val="28"/>
          <w:szCs w:val="28"/>
          <w:lang w:val="kk-KZ"/>
        </w:rPr>
        <w:t>түрінде</w:t>
      </w:r>
      <w:r w:rsidR="00A62595" w:rsidRPr="00EC52BD">
        <w:rPr>
          <w:rFonts w:ascii="Times New Roman" w:hAnsi="Times New Roman"/>
          <w:color w:val="000000"/>
          <w:sz w:val="28"/>
          <w:szCs w:val="28"/>
          <w:lang w:val="kk-KZ"/>
        </w:rPr>
        <w:t>,</w:t>
      </w:r>
      <w:r w:rsidRPr="00EC52BD">
        <w:rPr>
          <w:rFonts w:ascii="Times New Roman" w:hAnsi="Times New Roman"/>
          <w:color w:val="000000"/>
          <w:sz w:val="28"/>
          <w:szCs w:val="28"/>
          <w:lang w:val="kk-KZ"/>
        </w:rPr>
        <w:t>сусыз</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хлорлы</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алюминийден (кейде</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үш</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хлорлы</w:t>
      </w:r>
      <w:r w:rsidR="006D5AC2">
        <w:rPr>
          <w:rFonts w:ascii="Times New Roman" w:hAnsi="Times New Roman"/>
          <w:color w:val="000000"/>
          <w:sz w:val="28"/>
          <w:szCs w:val="28"/>
          <w:lang w:val="kk-KZ"/>
        </w:rPr>
        <w:t xml:space="preserve"> </w:t>
      </w:r>
      <w:r w:rsidR="00A62595" w:rsidRPr="00EC52BD">
        <w:rPr>
          <w:rFonts w:ascii="Times New Roman" w:hAnsi="Times New Roman"/>
          <w:color w:val="000000"/>
          <w:sz w:val="28"/>
          <w:szCs w:val="28"/>
          <w:lang w:val="kk-KZ"/>
        </w:rPr>
        <w:t>сурьма</w:t>
      </w:r>
      <w:r w:rsidRPr="00EC52BD">
        <w:rPr>
          <w:rFonts w:ascii="Times New Roman" w:hAnsi="Times New Roman"/>
          <w:color w:val="000000"/>
          <w:sz w:val="28"/>
          <w:szCs w:val="28"/>
          <w:lang w:val="kk-KZ"/>
        </w:rPr>
        <w:t>) тұрады.</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Фридель-Крафтстің</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катализаторларын</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пайдалана</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отырып</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изомерлеуді 2,0 МПа</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және 40 - 120°С</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кезінде</w:t>
      </w:r>
      <w:r w:rsidR="00A62595" w:rsidRPr="00EC52BD">
        <w:rPr>
          <w:rFonts w:ascii="Times New Roman" w:hAnsi="Times New Roman"/>
          <w:color w:val="000000"/>
          <w:sz w:val="28"/>
          <w:szCs w:val="28"/>
          <w:lang w:val="kk-KZ"/>
        </w:rPr>
        <w:t>,</w:t>
      </w:r>
      <w:r w:rsidR="006D5AC2">
        <w:rPr>
          <w:rFonts w:ascii="Times New Roman" w:hAnsi="Times New Roman"/>
          <w:color w:val="000000"/>
          <w:sz w:val="28"/>
          <w:szCs w:val="28"/>
          <w:lang w:val="kk-KZ"/>
        </w:rPr>
        <w:t xml:space="preserve"> </w:t>
      </w:r>
      <w:r w:rsidR="00A62595" w:rsidRPr="00EC52BD">
        <w:rPr>
          <w:rFonts w:ascii="Times New Roman" w:hAnsi="Times New Roman"/>
          <w:color w:val="000000"/>
          <w:sz w:val="28"/>
          <w:szCs w:val="28"/>
          <w:lang w:val="kk-KZ"/>
        </w:rPr>
        <w:t>не</w:t>
      </w:r>
      <w:r w:rsidRPr="00EC52BD">
        <w:rPr>
          <w:rFonts w:ascii="Times New Roman" w:hAnsi="Times New Roman"/>
          <w:color w:val="000000"/>
          <w:sz w:val="28"/>
          <w:szCs w:val="28"/>
          <w:lang w:val="kk-KZ"/>
        </w:rPr>
        <w:t>тіпті 24-50°С</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кезінде (хлорлы</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бром</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негізіндегі</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катализаторлар) жүзеге</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асыруға</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болады.</w:t>
      </w:r>
      <w:r w:rsidR="006D5AC2">
        <w:rPr>
          <w:rFonts w:ascii="Times New Roman" w:hAnsi="Times New Roman"/>
          <w:color w:val="000000"/>
          <w:sz w:val="28"/>
          <w:szCs w:val="28"/>
          <w:lang w:val="kk-KZ"/>
        </w:rPr>
        <w:t xml:space="preserve"> </w:t>
      </w:r>
      <w:r w:rsidR="00A62595" w:rsidRPr="00EC52BD">
        <w:rPr>
          <w:rFonts w:ascii="Times New Roman" w:hAnsi="Times New Roman"/>
          <w:color w:val="000000"/>
          <w:sz w:val="28"/>
          <w:szCs w:val="28"/>
          <w:lang w:val="kk-KZ"/>
        </w:rPr>
        <w:t>Бірақ та</w:t>
      </w:r>
      <w:r w:rsidRPr="00EC52BD">
        <w:rPr>
          <w:rFonts w:ascii="Times New Roman" w:hAnsi="Times New Roman"/>
          <w:color w:val="000000"/>
          <w:sz w:val="28"/>
          <w:szCs w:val="28"/>
          <w:lang w:val="kk-KZ"/>
        </w:rPr>
        <w:t>, өндірістік</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процестер</w:t>
      </w:r>
      <w:r w:rsidR="00EF3A3B" w:rsidRPr="00EC52BD">
        <w:rPr>
          <w:rFonts w:ascii="Times New Roman" w:hAnsi="Times New Roman"/>
          <w:color w:val="000000"/>
          <w:sz w:val="28"/>
          <w:szCs w:val="28"/>
          <w:lang w:val="kk-KZ"/>
        </w:rPr>
        <w:t>де</w:t>
      </w:r>
      <w:r w:rsidR="006D5AC2">
        <w:rPr>
          <w:rFonts w:ascii="Times New Roman" w:hAnsi="Times New Roman"/>
          <w:color w:val="000000"/>
          <w:sz w:val="28"/>
          <w:szCs w:val="28"/>
          <w:lang w:val="kk-KZ"/>
        </w:rPr>
        <w:t xml:space="preserve"> </w:t>
      </w:r>
      <w:r w:rsidR="00EF3A3B" w:rsidRPr="00EC52BD">
        <w:rPr>
          <w:rFonts w:ascii="Times New Roman" w:hAnsi="Times New Roman"/>
          <w:color w:val="000000"/>
          <w:sz w:val="28"/>
          <w:szCs w:val="28"/>
          <w:lang w:val="kk-KZ"/>
        </w:rPr>
        <w:t xml:space="preserve">осы катализаторлар </w:t>
      </w:r>
      <w:r w:rsidRPr="00EC52BD">
        <w:rPr>
          <w:rFonts w:ascii="Times New Roman" w:hAnsi="Times New Roman"/>
          <w:color w:val="000000"/>
          <w:sz w:val="28"/>
          <w:szCs w:val="28"/>
          <w:lang w:val="kk-KZ"/>
        </w:rPr>
        <w:t>кеңінен</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қолданылмады.</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Фридель-Крафтстің</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катализаторларының</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кемшіліктері</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олардың</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шамадантыс</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реакциялық</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қабілеті</w:t>
      </w:r>
      <w:r w:rsidR="00F416F0" w:rsidRPr="00EC52BD">
        <w:rPr>
          <w:rFonts w:ascii="Times New Roman" w:hAnsi="Times New Roman"/>
          <w:color w:val="000000"/>
          <w:sz w:val="28"/>
          <w:szCs w:val="28"/>
          <w:lang w:val="kk-KZ"/>
        </w:rPr>
        <w:t>нің</w:t>
      </w:r>
      <w:r w:rsidR="006D5AC2">
        <w:rPr>
          <w:rFonts w:ascii="Times New Roman" w:hAnsi="Times New Roman"/>
          <w:color w:val="000000"/>
          <w:sz w:val="28"/>
          <w:szCs w:val="28"/>
          <w:lang w:val="kk-KZ"/>
        </w:rPr>
        <w:t xml:space="preserve"> </w:t>
      </w:r>
      <w:r w:rsidR="00EF3A3B" w:rsidRPr="00EC52BD">
        <w:rPr>
          <w:rFonts w:ascii="Times New Roman" w:hAnsi="Times New Roman"/>
          <w:color w:val="000000"/>
          <w:sz w:val="28"/>
          <w:szCs w:val="28"/>
          <w:lang w:val="kk-KZ"/>
        </w:rPr>
        <w:t>жоғары болуында</w:t>
      </w:r>
      <w:r w:rsidRPr="00EC52BD">
        <w:rPr>
          <w:rFonts w:ascii="Times New Roman" w:hAnsi="Times New Roman"/>
          <w:color w:val="000000"/>
          <w:sz w:val="28"/>
          <w:szCs w:val="28"/>
          <w:lang w:val="kk-KZ"/>
        </w:rPr>
        <w:t>,</w:t>
      </w:r>
      <w:r w:rsidR="006D5AC2">
        <w:rPr>
          <w:rFonts w:ascii="Times New Roman" w:hAnsi="Times New Roman"/>
          <w:color w:val="000000"/>
          <w:sz w:val="28"/>
          <w:szCs w:val="28"/>
          <w:lang w:val="kk-KZ"/>
        </w:rPr>
        <w:t xml:space="preserve"> </w:t>
      </w:r>
      <w:r w:rsidR="00F416F0" w:rsidRPr="00EC52BD">
        <w:rPr>
          <w:rFonts w:ascii="Times New Roman" w:hAnsi="Times New Roman"/>
          <w:color w:val="000000"/>
          <w:sz w:val="28"/>
          <w:szCs w:val="28"/>
          <w:lang w:val="kk-KZ"/>
        </w:rPr>
        <w:t xml:space="preserve">яғни  шикізаттың жоғарғы молекулалық салмағының артуы, </w:t>
      </w:r>
      <w:r w:rsidR="00EF3A3B" w:rsidRPr="00EC52BD">
        <w:rPr>
          <w:rFonts w:ascii="Times New Roman" w:hAnsi="Times New Roman"/>
          <w:color w:val="000000"/>
          <w:sz w:val="28"/>
          <w:szCs w:val="28"/>
          <w:lang w:val="kk-KZ"/>
        </w:rPr>
        <w:t xml:space="preserve">тез </w:t>
      </w:r>
      <w:r w:rsidRPr="00EC52BD">
        <w:rPr>
          <w:rFonts w:ascii="Times New Roman" w:hAnsi="Times New Roman"/>
          <w:color w:val="000000"/>
          <w:sz w:val="28"/>
          <w:szCs w:val="28"/>
          <w:lang w:val="kk-KZ"/>
        </w:rPr>
        <w:t>коррозияға</w:t>
      </w:r>
      <w:r w:rsidR="00EF3A3B" w:rsidRPr="00EC52BD">
        <w:rPr>
          <w:rFonts w:ascii="Times New Roman" w:hAnsi="Times New Roman"/>
          <w:color w:val="000000"/>
          <w:sz w:val="28"/>
          <w:szCs w:val="28"/>
          <w:lang w:val="kk-KZ"/>
        </w:rPr>
        <w:t xml:space="preserve"> ұшырауы</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және</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жанама</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реакциялардың</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ұлғаюына</w:t>
      </w:r>
      <w:r w:rsidR="006D5AC2">
        <w:rPr>
          <w:rFonts w:ascii="Times New Roman" w:hAnsi="Times New Roman"/>
          <w:color w:val="000000"/>
          <w:sz w:val="28"/>
          <w:szCs w:val="28"/>
          <w:lang w:val="kk-KZ"/>
        </w:rPr>
        <w:t xml:space="preserve"> </w:t>
      </w:r>
      <w:r w:rsidR="00F416F0" w:rsidRPr="00EC52BD">
        <w:rPr>
          <w:rFonts w:ascii="Times New Roman" w:hAnsi="Times New Roman"/>
          <w:color w:val="000000"/>
          <w:sz w:val="28"/>
          <w:szCs w:val="28"/>
          <w:lang w:val="kk-KZ"/>
        </w:rPr>
        <w:t>әкелетіні байқалады</w:t>
      </w:r>
      <w:r w:rsidRPr="00EC52BD">
        <w:rPr>
          <w:rFonts w:ascii="Times New Roman" w:hAnsi="Times New Roman"/>
          <w:color w:val="000000"/>
          <w:sz w:val="28"/>
          <w:szCs w:val="28"/>
          <w:lang w:val="kk-KZ"/>
        </w:rPr>
        <w:t>.</w:t>
      </w:r>
    </w:p>
    <w:p w:rsidR="0037509F" w:rsidRPr="00EC52BD" w:rsidRDefault="00BA5926" w:rsidP="00B032C1">
      <w:pPr>
        <w:pStyle w:val="a7"/>
        <w:tabs>
          <w:tab w:val="left" w:pos="709"/>
          <w:tab w:val="left" w:pos="993"/>
        </w:tabs>
        <w:ind w:firstLine="567"/>
        <w:jc w:val="both"/>
        <w:rPr>
          <w:rFonts w:ascii="Times New Roman" w:hAnsi="Times New Roman"/>
          <w:color w:val="000000"/>
          <w:sz w:val="28"/>
          <w:szCs w:val="28"/>
          <w:lang w:val="kk-KZ"/>
        </w:rPr>
      </w:pPr>
      <w:r w:rsidRPr="00EC52BD">
        <w:rPr>
          <w:rFonts w:ascii="Times New Roman" w:hAnsi="Times New Roman"/>
          <w:bCs/>
          <w:color w:val="000000"/>
          <w:sz w:val="28"/>
          <w:szCs w:val="28"/>
          <w:lang w:val="kk-KZ"/>
        </w:rPr>
        <w:t>Сульфидті</w:t>
      </w:r>
      <w:r w:rsidR="006D5AC2">
        <w:rPr>
          <w:rFonts w:ascii="Times New Roman" w:hAnsi="Times New Roman"/>
          <w:bCs/>
          <w:color w:val="000000"/>
          <w:sz w:val="28"/>
          <w:szCs w:val="28"/>
          <w:lang w:val="kk-KZ"/>
        </w:rPr>
        <w:t xml:space="preserve"> </w:t>
      </w:r>
      <w:r w:rsidRPr="00EC52BD">
        <w:rPr>
          <w:rFonts w:ascii="Times New Roman" w:hAnsi="Times New Roman"/>
          <w:bCs/>
          <w:color w:val="000000"/>
          <w:sz w:val="28"/>
          <w:szCs w:val="28"/>
          <w:lang w:val="kk-KZ"/>
        </w:rPr>
        <w:t>катализаторлардан</w:t>
      </w:r>
      <w:r w:rsidR="006D5AC2">
        <w:rPr>
          <w:rFonts w:ascii="Times New Roman" w:hAnsi="Times New Roman"/>
          <w:bCs/>
          <w:color w:val="000000"/>
          <w:sz w:val="28"/>
          <w:szCs w:val="28"/>
          <w:lang w:val="kk-KZ"/>
        </w:rPr>
        <w:t xml:space="preserve"> </w:t>
      </w:r>
      <w:r w:rsidRPr="00EC52BD">
        <w:rPr>
          <w:rFonts w:ascii="Times New Roman" w:hAnsi="Times New Roman"/>
          <w:bCs/>
          <w:color w:val="000000"/>
          <w:sz w:val="28"/>
          <w:szCs w:val="28"/>
          <w:lang w:val="kk-KZ"/>
        </w:rPr>
        <w:t>тұратын</w:t>
      </w:r>
      <w:r w:rsidR="006D5AC2">
        <w:rPr>
          <w:rFonts w:ascii="Times New Roman" w:hAnsi="Times New Roman"/>
          <w:bCs/>
          <w:color w:val="000000"/>
          <w:sz w:val="28"/>
          <w:szCs w:val="28"/>
          <w:lang w:val="kk-KZ"/>
        </w:rPr>
        <w:t xml:space="preserve"> </w:t>
      </w:r>
      <w:r w:rsidRPr="00EC52BD">
        <w:rPr>
          <w:rFonts w:ascii="Times New Roman" w:hAnsi="Times New Roman"/>
          <w:bCs/>
          <w:color w:val="000000"/>
          <w:sz w:val="28"/>
          <w:szCs w:val="28"/>
          <w:lang w:val="kk-KZ"/>
        </w:rPr>
        <w:t>вольфрамсульфиді</w:t>
      </w:r>
      <w:r w:rsidR="006D5AC2">
        <w:rPr>
          <w:rFonts w:ascii="Times New Roman" w:hAnsi="Times New Roman"/>
          <w:bCs/>
          <w:color w:val="000000"/>
          <w:sz w:val="28"/>
          <w:szCs w:val="28"/>
          <w:lang w:val="kk-KZ"/>
        </w:rPr>
        <w:t xml:space="preserve"> </w:t>
      </w:r>
      <w:r w:rsidRPr="00EC52BD">
        <w:rPr>
          <w:rFonts w:ascii="Times New Roman" w:hAnsi="Times New Roman"/>
          <w:bCs/>
          <w:color w:val="000000"/>
          <w:sz w:val="28"/>
          <w:szCs w:val="28"/>
          <w:lang w:val="kk-KZ"/>
        </w:rPr>
        <w:t>реакцияның</w:t>
      </w:r>
      <w:r w:rsidR="006D5AC2">
        <w:rPr>
          <w:rFonts w:ascii="Times New Roman" w:hAnsi="Times New Roman"/>
          <w:bCs/>
          <w:color w:val="000000"/>
          <w:sz w:val="28"/>
          <w:szCs w:val="28"/>
          <w:lang w:val="kk-KZ"/>
        </w:rPr>
        <w:t xml:space="preserve"> </w:t>
      </w:r>
      <w:r w:rsidR="00215739" w:rsidRPr="00EC52BD">
        <w:rPr>
          <w:rFonts w:ascii="Times New Roman" w:hAnsi="Times New Roman"/>
          <w:bCs/>
          <w:color w:val="000000"/>
          <w:sz w:val="28"/>
          <w:szCs w:val="28"/>
          <w:lang w:val="kk-KZ"/>
        </w:rPr>
        <w:t>бір қалыпты</w:t>
      </w:r>
      <w:r w:rsidR="006D5AC2">
        <w:rPr>
          <w:rFonts w:ascii="Times New Roman" w:hAnsi="Times New Roman"/>
          <w:bCs/>
          <w:color w:val="000000"/>
          <w:sz w:val="28"/>
          <w:szCs w:val="28"/>
          <w:lang w:val="kk-KZ"/>
        </w:rPr>
        <w:t xml:space="preserve"> </w:t>
      </w:r>
      <w:r w:rsidRPr="00EC52BD">
        <w:rPr>
          <w:rFonts w:ascii="Times New Roman" w:hAnsi="Times New Roman"/>
          <w:bCs/>
          <w:color w:val="000000"/>
          <w:sz w:val="28"/>
          <w:szCs w:val="28"/>
          <w:lang w:val="kk-KZ"/>
        </w:rPr>
        <w:t>температурасында (шамамен 400°С</w:t>
      </w:r>
      <w:r w:rsidR="00215739" w:rsidRPr="00EC52BD">
        <w:rPr>
          <w:rFonts w:ascii="Times New Roman" w:hAnsi="Times New Roman"/>
          <w:bCs/>
          <w:color w:val="000000"/>
          <w:sz w:val="28"/>
          <w:szCs w:val="28"/>
          <w:lang w:val="kk-KZ"/>
        </w:rPr>
        <w:t>)</w:t>
      </w:r>
      <w:r w:rsidR="006D5AC2">
        <w:rPr>
          <w:rFonts w:ascii="Times New Roman" w:hAnsi="Times New Roman"/>
          <w:bCs/>
          <w:color w:val="000000"/>
          <w:sz w:val="28"/>
          <w:szCs w:val="28"/>
          <w:lang w:val="kk-KZ"/>
        </w:rPr>
        <w:t xml:space="preserve"> </w:t>
      </w:r>
      <w:r w:rsidRPr="00EC52BD">
        <w:rPr>
          <w:rFonts w:ascii="Times New Roman" w:hAnsi="Times New Roman"/>
          <w:bCs/>
          <w:color w:val="000000"/>
          <w:sz w:val="28"/>
          <w:szCs w:val="28"/>
          <w:lang w:val="kk-KZ"/>
        </w:rPr>
        <w:t>белсенді</w:t>
      </w:r>
      <w:r w:rsidR="00215739" w:rsidRPr="00EC52BD">
        <w:rPr>
          <w:rFonts w:ascii="Times New Roman" w:hAnsi="Times New Roman"/>
          <w:bCs/>
          <w:color w:val="000000"/>
          <w:sz w:val="28"/>
          <w:szCs w:val="28"/>
          <w:lang w:val="kk-KZ"/>
        </w:rPr>
        <w:t>лігі мен селективтілігі артады.</w:t>
      </w:r>
      <w:r w:rsidR="006D5AC2">
        <w:rPr>
          <w:rFonts w:ascii="Times New Roman" w:hAnsi="Times New Roman"/>
          <w:bCs/>
          <w:color w:val="000000"/>
          <w:sz w:val="28"/>
          <w:szCs w:val="28"/>
          <w:lang w:val="kk-KZ"/>
        </w:rPr>
        <w:t xml:space="preserve"> </w:t>
      </w:r>
      <w:r w:rsidR="00215739" w:rsidRPr="00EC52BD">
        <w:rPr>
          <w:rFonts w:ascii="Times New Roman" w:hAnsi="Times New Roman"/>
          <w:color w:val="000000"/>
          <w:sz w:val="28"/>
          <w:szCs w:val="28"/>
          <w:lang w:val="kk-KZ"/>
        </w:rPr>
        <w:t>К</w:t>
      </w:r>
      <w:r w:rsidRPr="00EC52BD">
        <w:rPr>
          <w:rFonts w:ascii="Times New Roman" w:hAnsi="Times New Roman"/>
          <w:color w:val="000000"/>
          <w:sz w:val="28"/>
          <w:szCs w:val="28"/>
          <w:lang w:val="kk-KZ"/>
        </w:rPr>
        <w:t>-гексанның</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изомерлеу</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дәрежесі</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көмірсутегінің</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шамалы</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ыдырауы</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кезінде 60% - ғажетті.</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Катализатордың</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тұрақты</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жұмысын</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қамтамасыз</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ету</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үшін</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жүйеде</w:t>
      </w:r>
      <w:r w:rsidR="006D5AC2">
        <w:rPr>
          <w:rFonts w:ascii="Times New Roman" w:hAnsi="Times New Roman"/>
          <w:color w:val="000000"/>
          <w:sz w:val="28"/>
          <w:szCs w:val="28"/>
          <w:lang w:val="kk-KZ"/>
        </w:rPr>
        <w:t xml:space="preserve"> </w:t>
      </w:r>
      <w:r w:rsidR="00215739" w:rsidRPr="00EC52BD">
        <w:rPr>
          <w:rFonts w:ascii="Times New Roman" w:hAnsi="Times New Roman"/>
          <w:color w:val="000000"/>
          <w:sz w:val="28"/>
          <w:szCs w:val="28"/>
          <w:lang w:val="kk-KZ"/>
        </w:rPr>
        <w:t xml:space="preserve">қысымды </w:t>
      </w:r>
      <w:r w:rsidRPr="00EC52BD">
        <w:rPr>
          <w:rFonts w:ascii="Times New Roman" w:hAnsi="Times New Roman"/>
          <w:color w:val="000000"/>
          <w:sz w:val="28"/>
          <w:szCs w:val="28"/>
          <w:lang w:val="kk-KZ"/>
        </w:rPr>
        <w:t>4,0 М</w:t>
      </w:r>
      <w:r w:rsidR="00215739" w:rsidRPr="00EC52BD">
        <w:rPr>
          <w:rFonts w:ascii="Times New Roman" w:hAnsi="Times New Roman"/>
          <w:color w:val="000000"/>
          <w:sz w:val="28"/>
          <w:szCs w:val="28"/>
          <w:lang w:val="kk-KZ"/>
        </w:rPr>
        <w:t>п</w:t>
      </w:r>
      <w:r w:rsidRPr="00EC52BD">
        <w:rPr>
          <w:rFonts w:ascii="Times New Roman" w:hAnsi="Times New Roman"/>
          <w:color w:val="000000"/>
          <w:sz w:val="28"/>
          <w:szCs w:val="28"/>
          <w:lang w:val="kk-KZ"/>
        </w:rPr>
        <w:t>а</w:t>
      </w:r>
      <w:r w:rsidR="000C082A" w:rsidRPr="00EC52BD">
        <w:rPr>
          <w:rFonts w:ascii="Times New Roman" w:hAnsi="Times New Roman"/>
          <w:color w:val="000000"/>
          <w:sz w:val="28"/>
          <w:szCs w:val="28"/>
          <w:lang w:val="kk-KZ"/>
        </w:rPr>
        <w:t xml:space="preserve"> – </w:t>
      </w:r>
      <w:r w:rsidR="00215739" w:rsidRPr="00EC52BD">
        <w:rPr>
          <w:rFonts w:ascii="Times New Roman" w:hAnsi="Times New Roman"/>
          <w:color w:val="000000"/>
          <w:sz w:val="28"/>
          <w:szCs w:val="28"/>
          <w:lang w:val="kk-KZ"/>
        </w:rPr>
        <w:t>дан</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төмен</w:t>
      </w:r>
      <w:r w:rsidR="00215739" w:rsidRPr="00EC52BD">
        <w:rPr>
          <w:rFonts w:ascii="Times New Roman" w:hAnsi="Times New Roman"/>
          <w:color w:val="000000"/>
          <w:sz w:val="28"/>
          <w:szCs w:val="28"/>
          <w:lang w:val="kk-KZ"/>
        </w:rPr>
        <w:t xml:space="preserve">детпей </w:t>
      </w:r>
      <w:r w:rsidRPr="00EC52BD">
        <w:rPr>
          <w:rFonts w:ascii="Times New Roman" w:hAnsi="Times New Roman"/>
          <w:color w:val="000000"/>
          <w:sz w:val="28"/>
          <w:szCs w:val="28"/>
          <w:lang w:val="kk-KZ"/>
        </w:rPr>
        <w:t>ұстаптұру</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қажет.</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Реакция</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жылдамдығы</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көмірсутектің</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парциалды</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қысымының</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ұлғаюымен</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өседі.</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Осылайша, қалыпты</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бутанның</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парциалды</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қысымы 4 есе</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ұлғайған</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кезде</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көмірсутекті</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изомерлеу</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жылдамдығы 2 есе</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артады.</w:t>
      </w:r>
    </w:p>
    <w:p w:rsidR="0037509F" w:rsidRPr="00EC52BD" w:rsidRDefault="00BA5926" w:rsidP="00B032C1">
      <w:pPr>
        <w:pStyle w:val="a7"/>
        <w:tabs>
          <w:tab w:val="left" w:pos="709"/>
          <w:tab w:val="left" w:pos="993"/>
        </w:tabs>
        <w:ind w:firstLine="567"/>
        <w:jc w:val="both"/>
        <w:rPr>
          <w:rFonts w:ascii="Times New Roman" w:hAnsi="Times New Roman"/>
          <w:bCs/>
          <w:color w:val="000000"/>
          <w:sz w:val="28"/>
          <w:szCs w:val="28"/>
          <w:lang w:val="kk-KZ"/>
        </w:rPr>
      </w:pPr>
      <w:r w:rsidRPr="00EC52BD">
        <w:rPr>
          <w:rFonts w:ascii="Times New Roman" w:hAnsi="Times New Roman"/>
          <w:color w:val="000000"/>
          <w:sz w:val="28"/>
          <w:szCs w:val="28"/>
          <w:lang w:val="kk-KZ"/>
        </w:rPr>
        <w:t>Шикізатта</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нафтендік</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көмірсутектердің (20-25% - ғадейін), күкіртті</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қосылыстардың</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және</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ылғалдың</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болуы</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процесс</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көрсеткіштерін</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нашарлатпайтынына</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тапөткенжөн. Сутегі</w:t>
      </w:r>
      <w:r w:rsidR="0091326B" w:rsidRPr="00EC52BD">
        <w:rPr>
          <w:rFonts w:ascii="Times New Roman" w:hAnsi="Times New Roman"/>
          <w:color w:val="000000"/>
          <w:sz w:val="28"/>
          <w:szCs w:val="28"/>
          <w:lang w:val="kk-KZ"/>
        </w:rPr>
        <w:t>ні</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қолдану</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изомеризация</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реакциясын</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вольфрам</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сульфидін</w:t>
      </w:r>
      <w:r w:rsidR="0091326B" w:rsidRPr="00EC52BD">
        <w:rPr>
          <w:rFonts w:ascii="Times New Roman" w:hAnsi="Times New Roman"/>
          <w:color w:val="000000"/>
          <w:sz w:val="28"/>
          <w:szCs w:val="28"/>
          <w:lang w:val="kk-KZ"/>
        </w:rPr>
        <w:t>д</w:t>
      </w:r>
      <w:r w:rsidRPr="00EC52BD">
        <w:rPr>
          <w:rFonts w:ascii="Times New Roman" w:hAnsi="Times New Roman"/>
          <w:color w:val="000000"/>
          <w:sz w:val="28"/>
          <w:szCs w:val="28"/>
          <w:lang w:val="kk-KZ"/>
        </w:rPr>
        <w:t>ете</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жейтініне</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қарамастан, катализатордың</w:t>
      </w:r>
      <w:r w:rsidR="006D5AC2">
        <w:rPr>
          <w:rFonts w:ascii="Times New Roman" w:hAnsi="Times New Roman"/>
          <w:color w:val="000000"/>
          <w:sz w:val="28"/>
          <w:szCs w:val="28"/>
          <w:lang w:val="kk-KZ"/>
        </w:rPr>
        <w:t xml:space="preserve"> </w:t>
      </w:r>
      <w:r w:rsidR="0091326B" w:rsidRPr="00EC52BD">
        <w:rPr>
          <w:rFonts w:ascii="Times New Roman" w:hAnsi="Times New Roman"/>
          <w:color w:val="000000"/>
          <w:sz w:val="28"/>
          <w:szCs w:val="28"/>
          <w:lang w:val="kk-KZ"/>
        </w:rPr>
        <w:t xml:space="preserve">кокстануына </w:t>
      </w:r>
      <w:r w:rsidRPr="00EC52BD">
        <w:rPr>
          <w:rFonts w:ascii="Times New Roman" w:hAnsi="Times New Roman"/>
          <w:color w:val="000000"/>
          <w:sz w:val="28"/>
          <w:szCs w:val="28"/>
          <w:lang w:val="kk-KZ"/>
        </w:rPr>
        <w:t>кедергі</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келтіретіндіктен</w:t>
      </w:r>
      <w:r w:rsidR="006D5AC2">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қажет.</w:t>
      </w:r>
    </w:p>
    <w:p w:rsidR="0037509F" w:rsidRPr="00EC52BD" w:rsidRDefault="00BA5926" w:rsidP="00B032C1">
      <w:pPr>
        <w:pStyle w:val="a7"/>
        <w:tabs>
          <w:tab w:val="left" w:pos="709"/>
          <w:tab w:val="left" w:pos="993"/>
        </w:tabs>
        <w:ind w:firstLine="567"/>
        <w:jc w:val="both"/>
        <w:rPr>
          <w:rFonts w:ascii="Times New Roman" w:hAnsi="Times New Roman"/>
          <w:color w:val="000000"/>
          <w:sz w:val="28"/>
          <w:szCs w:val="28"/>
          <w:lang w:val="kk-KZ"/>
        </w:rPr>
      </w:pPr>
      <w:r w:rsidRPr="00EC52BD">
        <w:rPr>
          <w:rFonts w:ascii="Times New Roman" w:hAnsi="Times New Roman"/>
          <w:bCs/>
          <w:color w:val="000000"/>
          <w:sz w:val="28"/>
          <w:szCs w:val="28"/>
          <w:lang w:val="kk-KZ"/>
        </w:rPr>
        <w:t>Бифункционалды катализаторлар риформинг катали</w:t>
      </w:r>
      <w:r w:rsidR="003521EA" w:rsidRPr="00EC52BD">
        <w:rPr>
          <w:rFonts w:ascii="Times New Roman" w:hAnsi="Times New Roman"/>
          <w:bCs/>
          <w:color w:val="000000"/>
          <w:sz w:val="28"/>
          <w:szCs w:val="28"/>
          <w:lang w:val="kk-KZ"/>
        </w:rPr>
        <w:t>заторларының түріне жатады - олар</w:t>
      </w:r>
      <w:r w:rsidRPr="00EC52BD">
        <w:rPr>
          <w:rFonts w:ascii="Times New Roman" w:hAnsi="Times New Roman"/>
          <w:bCs/>
          <w:color w:val="000000"/>
          <w:sz w:val="28"/>
          <w:szCs w:val="28"/>
          <w:lang w:val="kk-KZ"/>
        </w:rPr>
        <w:t xml:space="preserve"> алюминий тотығы</w:t>
      </w:r>
      <w:r w:rsidR="0091326B" w:rsidRPr="00EC52BD">
        <w:rPr>
          <w:rFonts w:ascii="Times New Roman" w:hAnsi="Times New Roman"/>
          <w:bCs/>
          <w:color w:val="000000"/>
          <w:sz w:val="28"/>
          <w:szCs w:val="28"/>
          <w:lang w:val="kk-KZ"/>
        </w:rPr>
        <w:t>ндағы платина немесе</w:t>
      </w:r>
      <w:r w:rsidRPr="00EC52BD">
        <w:rPr>
          <w:rFonts w:ascii="Times New Roman" w:hAnsi="Times New Roman"/>
          <w:bCs/>
          <w:color w:val="000000"/>
          <w:sz w:val="28"/>
          <w:szCs w:val="28"/>
          <w:lang w:val="kk-KZ"/>
        </w:rPr>
        <w:t xml:space="preserve"> палладий.</w:t>
      </w:r>
      <w:r w:rsidR="001320DF" w:rsidRPr="001320DF">
        <w:rPr>
          <w:rFonts w:ascii="Times New Roman" w:hAnsi="Times New Roman"/>
          <w:bCs/>
          <w:color w:val="000000"/>
          <w:sz w:val="28"/>
          <w:szCs w:val="28"/>
        </w:rPr>
        <w:t xml:space="preserve"> </w:t>
      </w:r>
      <w:r w:rsidRPr="00EC52BD">
        <w:rPr>
          <w:rFonts w:ascii="Times New Roman" w:hAnsi="Times New Roman"/>
          <w:color w:val="000000"/>
          <w:sz w:val="28"/>
          <w:szCs w:val="28"/>
          <w:lang w:val="kk-KZ"/>
        </w:rPr>
        <w:t>Алайда, кейде тасымалдаушы ретінде алюмосиликат немесе алюминий мен бор тотығы қоспасы алынады.</w:t>
      </w:r>
      <w:r w:rsidR="001320DF" w:rsidRPr="001320DF">
        <w:rPr>
          <w:rFonts w:ascii="Times New Roman" w:hAnsi="Times New Roman"/>
          <w:color w:val="000000"/>
          <w:sz w:val="28"/>
          <w:szCs w:val="28"/>
        </w:rPr>
        <w:t xml:space="preserve"> </w:t>
      </w:r>
      <w:r w:rsidRPr="00EC52BD">
        <w:rPr>
          <w:rFonts w:ascii="Times New Roman" w:hAnsi="Times New Roman"/>
          <w:color w:val="000000"/>
          <w:sz w:val="28"/>
          <w:szCs w:val="28"/>
          <w:lang w:val="kk-KZ"/>
        </w:rPr>
        <w:t>Бұл катализаторлар</w:t>
      </w:r>
      <w:r w:rsidR="003521EA" w:rsidRPr="00EC52BD">
        <w:rPr>
          <w:rFonts w:ascii="Times New Roman" w:hAnsi="Times New Roman"/>
          <w:color w:val="000000"/>
          <w:sz w:val="28"/>
          <w:szCs w:val="28"/>
          <w:lang w:val="kk-KZ"/>
        </w:rPr>
        <w:t>Фридель - Крафтс катализаторларына қарағанда,</w:t>
      </w:r>
      <w:r w:rsidRPr="00EC52BD">
        <w:rPr>
          <w:rFonts w:ascii="Times New Roman" w:hAnsi="Times New Roman"/>
          <w:color w:val="000000"/>
          <w:sz w:val="28"/>
          <w:szCs w:val="28"/>
          <w:lang w:val="kk-KZ"/>
        </w:rPr>
        <w:t xml:space="preserve"> С</w:t>
      </w:r>
      <w:r w:rsidRPr="00EC52BD">
        <w:rPr>
          <w:rFonts w:ascii="Times New Roman" w:hAnsi="Times New Roman"/>
          <w:color w:val="000000"/>
          <w:sz w:val="28"/>
          <w:szCs w:val="28"/>
          <w:vertAlign w:val="subscript"/>
          <w:lang w:val="kk-KZ"/>
        </w:rPr>
        <w:t>5</w:t>
      </w:r>
      <w:r w:rsidRPr="00EC52BD">
        <w:rPr>
          <w:rFonts w:ascii="Times New Roman" w:hAnsi="Times New Roman"/>
          <w:color w:val="000000"/>
          <w:sz w:val="28"/>
          <w:szCs w:val="28"/>
          <w:lang w:val="kk-KZ"/>
        </w:rPr>
        <w:t>-С</w:t>
      </w:r>
      <w:r w:rsidRPr="00EC52BD">
        <w:rPr>
          <w:rFonts w:ascii="Times New Roman" w:hAnsi="Times New Roman"/>
          <w:color w:val="000000"/>
          <w:sz w:val="28"/>
          <w:szCs w:val="28"/>
          <w:vertAlign w:val="subscript"/>
          <w:lang w:val="kk-KZ"/>
        </w:rPr>
        <w:t>6</w:t>
      </w:r>
      <w:r w:rsidRPr="00EC52BD">
        <w:rPr>
          <w:rFonts w:ascii="Times New Roman" w:hAnsi="Times New Roman"/>
          <w:color w:val="000000"/>
          <w:sz w:val="28"/>
          <w:szCs w:val="28"/>
          <w:lang w:val="kk-KZ"/>
        </w:rPr>
        <w:t xml:space="preserve"> парафинді көмірсутектерін изомеризациялау үшін</w:t>
      </w:r>
      <w:r w:rsidR="003521EA" w:rsidRPr="00EC52BD">
        <w:rPr>
          <w:rFonts w:ascii="Times New Roman" w:hAnsi="Times New Roman"/>
          <w:color w:val="000000"/>
          <w:sz w:val="28"/>
          <w:szCs w:val="28"/>
          <w:lang w:val="kk-KZ"/>
        </w:rPr>
        <w:t>өте қолайлы,</w:t>
      </w:r>
      <w:r w:rsidRPr="00EC52BD">
        <w:rPr>
          <w:rFonts w:ascii="Times New Roman" w:hAnsi="Times New Roman"/>
          <w:color w:val="000000"/>
          <w:sz w:val="28"/>
          <w:szCs w:val="28"/>
          <w:lang w:val="kk-KZ"/>
        </w:rPr>
        <w:t xml:space="preserve"> бірақ</w:t>
      </w:r>
      <w:r w:rsidR="00885C92" w:rsidRPr="00EC52BD">
        <w:rPr>
          <w:rFonts w:ascii="Times New Roman" w:hAnsi="Times New Roman"/>
          <w:color w:val="000000"/>
          <w:sz w:val="28"/>
          <w:szCs w:val="28"/>
          <w:lang w:val="kk-KZ"/>
        </w:rPr>
        <w:t xml:space="preserve"> олардың белсенділігі өте төмен болғандықтан</w:t>
      </w:r>
      <w:r w:rsidRPr="00EC52BD">
        <w:rPr>
          <w:rFonts w:ascii="Times New Roman" w:hAnsi="Times New Roman"/>
          <w:color w:val="000000"/>
          <w:sz w:val="28"/>
          <w:szCs w:val="28"/>
          <w:lang w:val="kk-KZ"/>
        </w:rPr>
        <w:t xml:space="preserve"> температураны арттыруға тура келеді.</w:t>
      </w:r>
    </w:p>
    <w:p w:rsidR="0037509F" w:rsidRPr="00EC52BD" w:rsidRDefault="00885C92" w:rsidP="00B032C1">
      <w:pPr>
        <w:pStyle w:val="a7"/>
        <w:tabs>
          <w:tab w:val="left" w:pos="709"/>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Бұл жағдайда б</w:t>
      </w:r>
      <w:r w:rsidR="00BA5926" w:rsidRPr="00EC52BD">
        <w:rPr>
          <w:rFonts w:ascii="Times New Roman" w:hAnsi="Times New Roman"/>
          <w:color w:val="000000"/>
          <w:sz w:val="28"/>
          <w:szCs w:val="28"/>
          <w:lang w:val="kk-KZ"/>
        </w:rPr>
        <w:t>ифункционалды катализатордың</w:t>
      </w:r>
      <w:r w:rsidRPr="00EC52BD">
        <w:rPr>
          <w:rFonts w:ascii="Times New Roman" w:hAnsi="Times New Roman"/>
          <w:color w:val="000000"/>
          <w:sz w:val="28"/>
          <w:szCs w:val="28"/>
          <w:lang w:val="kk-KZ"/>
        </w:rPr>
        <w:t xml:space="preserve"> белсенділігі ұлғаюы мүмкін, ал егер де </w:t>
      </w:r>
      <w:r w:rsidR="00BA5926" w:rsidRPr="00EC52BD">
        <w:rPr>
          <w:rFonts w:ascii="Times New Roman" w:hAnsi="Times New Roman"/>
          <w:color w:val="000000"/>
          <w:sz w:val="28"/>
          <w:szCs w:val="28"/>
          <w:lang w:val="kk-KZ"/>
        </w:rPr>
        <w:t>тасығыштың қышқылдығын арттырса, жұмы</w:t>
      </w:r>
      <w:r w:rsidRPr="00EC52BD">
        <w:rPr>
          <w:rFonts w:ascii="Times New Roman" w:hAnsi="Times New Roman"/>
          <w:color w:val="000000"/>
          <w:sz w:val="28"/>
          <w:szCs w:val="28"/>
          <w:lang w:val="kk-KZ"/>
        </w:rPr>
        <w:t>с температурасы төмендеуі керек</w:t>
      </w:r>
      <w:r w:rsidR="00BA5926" w:rsidRPr="00EC52BD">
        <w:rPr>
          <w:rFonts w:ascii="Times New Roman" w:hAnsi="Times New Roman"/>
          <w:color w:val="000000"/>
          <w:sz w:val="28"/>
          <w:szCs w:val="28"/>
          <w:lang w:val="kk-KZ"/>
        </w:rPr>
        <w:t>.</w:t>
      </w:r>
      <w:r w:rsidR="00F660F7" w:rsidRPr="00EC52BD">
        <w:rPr>
          <w:rFonts w:ascii="Times New Roman" w:hAnsi="Times New Roman"/>
          <w:color w:val="000000"/>
          <w:sz w:val="28"/>
          <w:szCs w:val="28"/>
          <w:lang w:val="kk-KZ"/>
        </w:rPr>
        <w:t xml:space="preserve">Бұған алюмосиликат </w:t>
      </w:r>
      <w:r w:rsidR="00BA5926" w:rsidRPr="00EC52BD">
        <w:rPr>
          <w:rFonts w:ascii="Times New Roman" w:hAnsi="Times New Roman"/>
          <w:color w:val="000000"/>
          <w:sz w:val="28"/>
          <w:szCs w:val="28"/>
          <w:lang w:val="kk-KZ"/>
        </w:rPr>
        <w:t xml:space="preserve"> немесе</w:t>
      </w:r>
      <w:r w:rsidR="00F660F7" w:rsidRPr="00EC52BD">
        <w:rPr>
          <w:rFonts w:ascii="Times New Roman" w:hAnsi="Times New Roman"/>
          <w:color w:val="000000"/>
          <w:sz w:val="28"/>
          <w:szCs w:val="28"/>
          <w:lang w:val="kk-KZ"/>
        </w:rPr>
        <w:t xml:space="preserve"> бор құрамды тасығыштағы  алюминий тотығын</w:t>
      </w:r>
      <w:r w:rsidR="00BA5926" w:rsidRPr="00EC52BD">
        <w:rPr>
          <w:rFonts w:ascii="Times New Roman" w:hAnsi="Times New Roman"/>
          <w:color w:val="000000"/>
          <w:sz w:val="28"/>
          <w:szCs w:val="28"/>
          <w:lang w:val="kk-KZ"/>
        </w:rPr>
        <w:t xml:space="preserve"> пайдалана отырып қол жеткізуге болады.</w:t>
      </w:r>
    </w:p>
    <w:p w:rsidR="0037509F" w:rsidRPr="00EC52BD" w:rsidRDefault="00F660F7" w:rsidP="00B032C1">
      <w:pPr>
        <w:pStyle w:val="a7"/>
        <w:tabs>
          <w:tab w:val="left" w:pos="709"/>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Келесі деректердепроцестің температурасына тасығыштардың әсерін көруге болады</w:t>
      </w:r>
      <w:r w:rsidR="00BA5926" w:rsidRPr="00EC52BD">
        <w:rPr>
          <w:rFonts w:ascii="Times New Roman" w:hAnsi="Times New Roman"/>
          <w:color w:val="000000"/>
          <w:sz w:val="28"/>
          <w:szCs w:val="28"/>
          <w:lang w:val="kk-KZ"/>
        </w:rPr>
        <w:t>:</w:t>
      </w:r>
    </w:p>
    <w:p w:rsidR="00BA5926" w:rsidRPr="00EC52BD" w:rsidRDefault="00BA5926" w:rsidP="00B032C1">
      <w:pPr>
        <w:pStyle w:val="a7"/>
        <w:tabs>
          <w:tab w:val="left" w:pos="709"/>
          <w:tab w:val="left" w:pos="993"/>
        </w:tabs>
        <w:ind w:firstLine="567"/>
        <w:jc w:val="both"/>
        <w:rPr>
          <w:rFonts w:ascii="Times New Roman" w:hAnsi="Times New Roman"/>
          <w:color w:val="000000"/>
          <w:sz w:val="28"/>
          <w:szCs w:val="28"/>
          <w:lang w:val="kk-KZ"/>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998"/>
        <w:gridCol w:w="3725"/>
      </w:tblGrid>
      <w:tr w:rsidR="0037509F" w:rsidRPr="00EC52BD" w:rsidTr="00517A6E">
        <w:tc>
          <w:tcPr>
            <w:tcW w:w="2865" w:type="pct"/>
          </w:tcPr>
          <w:p w:rsidR="0037509F" w:rsidRPr="00EC52BD" w:rsidRDefault="00BA5926" w:rsidP="006D6F9A">
            <w:pPr>
              <w:pStyle w:val="a7"/>
              <w:tabs>
                <w:tab w:val="left" w:pos="709"/>
                <w:tab w:val="left" w:pos="993"/>
              </w:tabs>
              <w:jc w:val="both"/>
              <w:rPr>
                <w:rFonts w:ascii="Times New Roman" w:hAnsi="Times New Roman"/>
                <w:color w:val="000000"/>
                <w:sz w:val="28"/>
                <w:szCs w:val="28"/>
              </w:rPr>
            </w:pPr>
            <w:r w:rsidRPr="00EC52BD">
              <w:rPr>
                <w:rFonts w:ascii="Times New Roman" w:hAnsi="Times New Roman"/>
                <w:color w:val="000000"/>
                <w:sz w:val="28"/>
                <w:szCs w:val="28"/>
              </w:rPr>
              <w:t>Тасушы</w:t>
            </w:r>
          </w:p>
        </w:tc>
        <w:tc>
          <w:tcPr>
            <w:tcW w:w="2135" w:type="pct"/>
          </w:tcPr>
          <w:p w:rsidR="0037509F" w:rsidRPr="00EC52BD" w:rsidRDefault="0037509F" w:rsidP="006D6F9A">
            <w:pPr>
              <w:pStyle w:val="a7"/>
              <w:tabs>
                <w:tab w:val="left" w:pos="709"/>
                <w:tab w:val="left" w:pos="993"/>
              </w:tabs>
              <w:jc w:val="both"/>
              <w:rPr>
                <w:rFonts w:ascii="Times New Roman" w:hAnsi="Times New Roman"/>
                <w:color w:val="000000"/>
                <w:sz w:val="28"/>
                <w:szCs w:val="28"/>
              </w:rPr>
            </w:pPr>
            <w:r w:rsidRPr="00EC52BD">
              <w:rPr>
                <w:rFonts w:ascii="Times New Roman" w:hAnsi="Times New Roman"/>
                <w:color w:val="000000"/>
                <w:sz w:val="28"/>
                <w:szCs w:val="28"/>
              </w:rPr>
              <w:t>Температура,°С</w:t>
            </w:r>
          </w:p>
        </w:tc>
      </w:tr>
      <w:tr w:rsidR="0037509F" w:rsidRPr="00EC52BD" w:rsidTr="00517A6E">
        <w:tc>
          <w:tcPr>
            <w:tcW w:w="2865" w:type="pct"/>
          </w:tcPr>
          <w:p w:rsidR="0037509F" w:rsidRPr="00EC52BD" w:rsidRDefault="00BA5926" w:rsidP="006D6F9A">
            <w:pPr>
              <w:pStyle w:val="a7"/>
              <w:tabs>
                <w:tab w:val="left" w:pos="709"/>
                <w:tab w:val="left" w:pos="993"/>
              </w:tabs>
              <w:jc w:val="both"/>
              <w:rPr>
                <w:rFonts w:ascii="Times New Roman" w:hAnsi="Times New Roman"/>
                <w:color w:val="000000"/>
                <w:sz w:val="28"/>
                <w:szCs w:val="28"/>
              </w:rPr>
            </w:pPr>
            <w:r w:rsidRPr="00EC52BD">
              <w:rPr>
                <w:rFonts w:ascii="Times New Roman" w:hAnsi="Times New Roman"/>
                <w:color w:val="000000"/>
                <w:sz w:val="28"/>
                <w:szCs w:val="28"/>
              </w:rPr>
              <w:t>Алюминий тотығы</w:t>
            </w:r>
          </w:p>
        </w:tc>
        <w:tc>
          <w:tcPr>
            <w:tcW w:w="2135" w:type="pct"/>
          </w:tcPr>
          <w:p w:rsidR="0037509F" w:rsidRPr="00EC52BD" w:rsidRDefault="0037509F" w:rsidP="006D6F9A">
            <w:pPr>
              <w:pStyle w:val="a7"/>
              <w:tabs>
                <w:tab w:val="left" w:pos="709"/>
                <w:tab w:val="left" w:pos="993"/>
              </w:tabs>
              <w:jc w:val="both"/>
              <w:rPr>
                <w:rFonts w:ascii="Times New Roman" w:hAnsi="Times New Roman"/>
                <w:color w:val="000000"/>
                <w:sz w:val="28"/>
                <w:szCs w:val="28"/>
              </w:rPr>
            </w:pPr>
            <w:r w:rsidRPr="00EC52BD">
              <w:rPr>
                <w:rFonts w:ascii="Times New Roman" w:hAnsi="Times New Roman"/>
                <w:color w:val="000000"/>
                <w:sz w:val="28"/>
                <w:szCs w:val="28"/>
              </w:rPr>
              <w:t>454-510</w:t>
            </w:r>
          </w:p>
        </w:tc>
      </w:tr>
      <w:tr w:rsidR="0037509F" w:rsidRPr="00EC52BD" w:rsidTr="00517A6E">
        <w:tc>
          <w:tcPr>
            <w:tcW w:w="2865" w:type="pct"/>
          </w:tcPr>
          <w:p w:rsidR="0037509F" w:rsidRPr="00EC52BD" w:rsidRDefault="0037509F" w:rsidP="006D6F9A">
            <w:pPr>
              <w:pStyle w:val="a7"/>
              <w:tabs>
                <w:tab w:val="left" w:pos="709"/>
                <w:tab w:val="left" w:pos="993"/>
              </w:tabs>
              <w:jc w:val="both"/>
              <w:rPr>
                <w:rFonts w:ascii="Times New Roman" w:hAnsi="Times New Roman"/>
                <w:color w:val="000000"/>
                <w:sz w:val="28"/>
                <w:szCs w:val="28"/>
              </w:rPr>
            </w:pPr>
            <w:r w:rsidRPr="00EC52BD">
              <w:rPr>
                <w:rFonts w:ascii="Times New Roman" w:hAnsi="Times New Roman"/>
                <w:color w:val="000000"/>
                <w:sz w:val="28"/>
                <w:szCs w:val="28"/>
              </w:rPr>
              <w:t>Алюмосиликат</w:t>
            </w:r>
          </w:p>
        </w:tc>
        <w:tc>
          <w:tcPr>
            <w:tcW w:w="2135" w:type="pct"/>
          </w:tcPr>
          <w:p w:rsidR="0037509F" w:rsidRPr="00EC52BD" w:rsidRDefault="0037509F" w:rsidP="006D6F9A">
            <w:pPr>
              <w:pStyle w:val="a7"/>
              <w:tabs>
                <w:tab w:val="left" w:pos="709"/>
                <w:tab w:val="left" w:pos="993"/>
              </w:tabs>
              <w:jc w:val="both"/>
              <w:rPr>
                <w:rFonts w:ascii="Times New Roman" w:hAnsi="Times New Roman"/>
                <w:color w:val="000000"/>
                <w:sz w:val="28"/>
                <w:szCs w:val="28"/>
              </w:rPr>
            </w:pPr>
            <w:r w:rsidRPr="00EC52BD">
              <w:rPr>
                <w:rFonts w:ascii="Times New Roman" w:hAnsi="Times New Roman"/>
                <w:color w:val="000000"/>
                <w:sz w:val="28"/>
                <w:szCs w:val="28"/>
              </w:rPr>
              <w:t>370-454</w:t>
            </w:r>
          </w:p>
        </w:tc>
      </w:tr>
      <w:tr w:rsidR="0037509F" w:rsidRPr="00EC52BD" w:rsidTr="00517A6E">
        <w:tc>
          <w:tcPr>
            <w:tcW w:w="2865" w:type="pct"/>
          </w:tcPr>
          <w:p w:rsidR="0037509F" w:rsidRPr="00EC52BD" w:rsidRDefault="00BA5926" w:rsidP="00BA5926">
            <w:pPr>
              <w:pStyle w:val="a7"/>
              <w:tabs>
                <w:tab w:val="left" w:pos="709"/>
                <w:tab w:val="left" w:pos="993"/>
              </w:tabs>
              <w:jc w:val="both"/>
              <w:rPr>
                <w:rFonts w:ascii="Times New Roman" w:hAnsi="Times New Roman"/>
                <w:color w:val="000000"/>
                <w:sz w:val="28"/>
                <w:szCs w:val="28"/>
              </w:rPr>
            </w:pPr>
            <w:r w:rsidRPr="00EC52BD">
              <w:rPr>
                <w:rFonts w:ascii="Times New Roman" w:hAnsi="Times New Roman"/>
                <w:color w:val="000000"/>
                <w:sz w:val="28"/>
                <w:szCs w:val="28"/>
              </w:rPr>
              <w:t>Алюминий тотығы және бор тотығы</w:t>
            </w:r>
          </w:p>
        </w:tc>
        <w:tc>
          <w:tcPr>
            <w:tcW w:w="2135" w:type="pct"/>
          </w:tcPr>
          <w:p w:rsidR="0037509F" w:rsidRPr="00EC52BD" w:rsidRDefault="0037509F" w:rsidP="006D6F9A">
            <w:pPr>
              <w:pStyle w:val="a7"/>
              <w:tabs>
                <w:tab w:val="left" w:pos="709"/>
                <w:tab w:val="left" w:pos="993"/>
              </w:tabs>
              <w:jc w:val="both"/>
              <w:rPr>
                <w:rFonts w:ascii="Times New Roman" w:hAnsi="Times New Roman"/>
                <w:color w:val="000000"/>
                <w:sz w:val="28"/>
                <w:szCs w:val="28"/>
              </w:rPr>
            </w:pPr>
            <w:r w:rsidRPr="00EC52BD">
              <w:rPr>
                <w:rFonts w:ascii="Times New Roman" w:hAnsi="Times New Roman"/>
                <w:color w:val="000000"/>
                <w:sz w:val="28"/>
                <w:szCs w:val="28"/>
              </w:rPr>
              <w:t>315-370</w:t>
            </w:r>
          </w:p>
        </w:tc>
      </w:tr>
    </w:tbl>
    <w:p w:rsidR="0037509F" w:rsidRPr="00EC52BD" w:rsidRDefault="0037509F" w:rsidP="00B032C1">
      <w:pPr>
        <w:pStyle w:val="a7"/>
        <w:tabs>
          <w:tab w:val="left" w:pos="709"/>
          <w:tab w:val="left" w:pos="993"/>
        </w:tabs>
        <w:ind w:firstLine="567"/>
        <w:jc w:val="both"/>
        <w:rPr>
          <w:rFonts w:ascii="Times New Roman" w:hAnsi="Times New Roman"/>
          <w:color w:val="000000"/>
          <w:sz w:val="28"/>
          <w:szCs w:val="28"/>
        </w:rPr>
      </w:pPr>
    </w:p>
    <w:p w:rsidR="00F43328" w:rsidRPr="00EC52BD" w:rsidRDefault="00186C50" w:rsidP="00B032C1">
      <w:pPr>
        <w:pStyle w:val="a7"/>
        <w:tabs>
          <w:tab w:val="left" w:pos="709"/>
          <w:tab w:val="left" w:pos="993"/>
        </w:tabs>
        <w:ind w:firstLine="567"/>
        <w:jc w:val="both"/>
        <w:rPr>
          <w:rFonts w:ascii="Times New Roman" w:hAnsi="Times New Roman"/>
          <w:color w:val="000000"/>
          <w:sz w:val="28"/>
          <w:szCs w:val="28"/>
        </w:rPr>
      </w:pPr>
      <w:r w:rsidRPr="00EC52BD">
        <w:rPr>
          <w:rFonts w:ascii="Times New Roman" w:hAnsi="Times New Roman"/>
          <w:color w:val="000000"/>
          <w:sz w:val="28"/>
          <w:szCs w:val="28"/>
          <w:lang w:val="kk-KZ"/>
        </w:rPr>
        <w:t>Х</w:t>
      </w:r>
      <w:r w:rsidR="00F43328" w:rsidRPr="00EC52BD">
        <w:rPr>
          <w:rFonts w:ascii="Times New Roman" w:hAnsi="Times New Roman"/>
          <w:color w:val="000000"/>
          <w:sz w:val="28"/>
          <w:szCs w:val="28"/>
        </w:rPr>
        <w:t>лорлы органика</w:t>
      </w:r>
      <w:r w:rsidR="00F660F7" w:rsidRPr="00EC52BD">
        <w:rPr>
          <w:rFonts w:ascii="Times New Roman" w:hAnsi="Times New Roman"/>
          <w:color w:val="000000"/>
          <w:sz w:val="28"/>
          <w:szCs w:val="28"/>
        </w:rPr>
        <w:t>лық қосылыстармен өңдеу</w:t>
      </w:r>
      <w:r w:rsidRPr="00EC52BD">
        <w:rPr>
          <w:rFonts w:ascii="Times New Roman" w:hAnsi="Times New Roman"/>
          <w:color w:val="000000"/>
          <w:sz w:val="28"/>
          <w:szCs w:val="28"/>
          <w:lang w:val="kk-KZ"/>
        </w:rPr>
        <w:t xml:space="preserve"> арқылы,</w:t>
      </w:r>
      <w:r w:rsidR="00F660F7" w:rsidRPr="00EC52BD">
        <w:rPr>
          <w:rFonts w:ascii="Times New Roman" w:hAnsi="Times New Roman"/>
          <w:color w:val="000000"/>
          <w:sz w:val="28"/>
          <w:szCs w:val="28"/>
          <w:lang w:val="kk-KZ"/>
        </w:rPr>
        <w:t xml:space="preserve"> және де қышқылдықты бір қалыпты ұстап тұру үшін</w:t>
      </w:r>
      <w:r w:rsidR="00F660F7" w:rsidRPr="00EC52BD">
        <w:rPr>
          <w:rFonts w:ascii="Times New Roman" w:hAnsi="Times New Roman"/>
          <w:sz w:val="28"/>
          <w:szCs w:val="28"/>
          <w:lang w:val="kk-KZ"/>
        </w:rPr>
        <w:t>-</w:t>
      </w:r>
      <w:r w:rsidR="00F660F7" w:rsidRPr="00EC52BD">
        <w:rPr>
          <w:rFonts w:ascii="Times New Roman" w:hAnsi="Times New Roman"/>
          <w:color w:val="000000"/>
          <w:sz w:val="28"/>
          <w:szCs w:val="28"/>
          <w:lang w:val="kk-KZ"/>
        </w:rPr>
        <w:t xml:space="preserve">НСl жүйеге енгізу арқылы  </w:t>
      </w:r>
      <w:r w:rsidRPr="00EC52BD">
        <w:rPr>
          <w:rFonts w:ascii="Times New Roman" w:hAnsi="Times New Roman"/>
          <w:color w:val="000000"/>
          <w:sz w:val="28"/>
          <w:szCs w:val="28"/>
          <w:lang w:val="kk-KZ"/>
        </w:rPr>
        <w:t xml:space="preserve">бифункционалды катализатордың қышқылдығының  артуына </w:t>
      </w:r>
      <w:r w:rsidR="00F43328" w:rsidRPr="00EC52BD">
        <w:rPr>
          <w:rFonts w:ascii="Times New Roman" w:hAnsi="Times New Roman"/>
          <w:color w:val="000000"/>
          <w:sz w:val="28"/>
          <w:szCs w:val="28"/>
        </w:rPr>
        <w:t>қол</w:t>
      </w:r>
      <w:r w:rsidRPr="00EC52BD">
        <w:rPr>
          <w:rFonts w:ascii="Times New Roman" w:hAnsi="Times New Roman"/>
          <w:color w:val="000000"/>
          <w:sz w:val="28"/>
          <w:szCs w:val="28"/>
        </w:rPr>
        <w:t xml:space="preserve"> жеткіз</w:t>
      </w:r>
      <w:r w:rsidRPr="00EC52BD">
        <w:rPr>
          <w:rFonts w:ascii="Times New Roman" w:hAnsi="Times New Roman"/>
          <w:color w:val="000000"/>
          <w:sz w:val="28"/>
          <w:szCs w:val="28"/>
          <w:lang w:val="kk-KZ"/>
        </w:rPr>
        <w:t>уге болады</w:t>
      </w:r>
      <w:r w:rsidR="00F43328" w:rsidRPr="00EC52BD">
        <w:rPr>
          <w:rFonts w:ascii="Times New Roman" w:hAnsi="Times New Roman"/>
          <w:color w:val="000000"/>
          <w:sz w:val="28"/>
          <w:szCs w:val="28"/>
        </w:rPr>
        <w:t>.</w:t>
      </w:r>
    </w:p>
    <w:p w:rsidR="0079184A" w:rsidRPr="00EC52BD" w:rsidRDefault="00F43328" w:rsidP="00B032C1">
      <w:pPr>
        <w:pStyle w:val="a7"/>
        <w:tabs>
          <w:tab w:val="left" w:pos="709"/>
          <w:tab w:val="left" w:pos="993"/>
        </w:tabs>
        <w:ind w:firstLine="567"/>
        <w:jc w:val="both"/>
        <w:rPr>
          <w:rFonts w:ascii="Times New Roman" w:hAnsi="Times New Roman"/>
          <w:color w:val="000000"/>
          <w:sz w:val="28"/>
          <w:szCs w:val="28"/>
        </w:rPr>
      </w:pPr>
      <w:r w:rsidRPr="00EC52BD">
        <w:rPr>
          <w:rFonts w:ascii="Times New Roman" w:hAnsi="Times New Roman"/>
          <w:bCs/>
          <w:color w:val="000000"/>
          <w:sz w:val="28"/>
          <w:szCs w:val="28"/>
        </w:rPr>
        <w:t>Асыл металдар - платина немесе палладий, сондай - ақ сирек кездесетін металдар қоспалары бар синтетикалық цеолиттер</w:t>
      </w:r>
      <w:r w:rsidR="00186C50" w:rsidRPr="00EC52BD">
        <w:rPr>
          <w:rFonts w:ascii="Times New Roman" w:hAnsi="Times New Roman"/>
          <w:bCs/>
          <w:color w:val="000000"/>
          <w:sz w:val="28"/>
          <w:szCs w:val="28"/>
          <w:lang w:val="kk-KZ"/>
        </w:rPr>
        <w:t>,</w:t>
      </w:r>
      <w:r w:rsidRPr="00EC52BD">
        <w:rPr>
          <w:rFonts w:ascii="Times New Roman" w:hAnsi="Times New Roman"/>
          <w:bCs/>
          <w:color w:val="000000"/>
          <w:sz w:val="28"/>
          <w:szCs w:val="28"/>
        </w:rPr>
        <w:t xml:space="preserve"> кристалды алюмосиликат-цеолиттерді қолдануға негізделген.</w:t>
      </w:r>
      <w:r w:rsidRPr="00EC52BD">
        <w:rPr>
          <w:rFonts w:ascii="Times New Roman" w:hAnsi="Times New Roman"/>
          <w:color w:val="000000"/>
          <w:sz w:val="28"/>
          <w:szCs w:val="28"/>
        </w:rPr>
        <w:t>Бұл катализаторлар н-пентан мен н-гександы изомеризациялау кезінде өте белсенді</w:t>
      </w:r>
      <w:r w:rsidR="00186C50" w:rsidRPr="00EC52BD">
        <w:rPr>
          <w:rFonts w:ascii="Times New Roman" w:hAnsi="Times New Roman"/>
          <w:color w:val="000000"/>
          <w:sz w:val="28"/>
          <w:szCs w:val="28"/>
          <w:lang w:val="kk-KZ"/>
        </w:rPr>
        <w:t xml:space="preserve"> болып келеді</w:t>
      </w:r>
      <w:r w:rsidRPr="00EC52BD">
        <w:rPr>
          <w:rFonts w:ascii="Times New Roman" w:hAnsi="Times New Roman"/>
          <w:color w:val="000000"/>
          <w:sz w:val="28"/>
          <w:szCs w:val="28"/>
        </w:rPr>
        <w:t>.</w:t>
      </w:r>
      <w:r w:rsidR="0079184A" w:rsidRPr="00EC52BD">
        <w:rPr>
          <w:rFonts w:ascii="Times New Roman" w:hAnsi="Times New Roman"/>
          <w:color w:val="000000"/>
          <w:sz w:val="28"/>
          <w:szCs w:val="28"/>
          <w:lang w:val="kk-KZ"/>
        </w:rPr>
        <w:t xml:space="preserve">Y типті цеолиттерге </w:t>
      </w:r>
      <w:r w:rsidR="00186C50" w:rsidRPr="00EC52BD">
        <w:rPr>
          <w:rFonts w:ascii="Times New Roman" w:hAnsi="Times New Roman"/>
          <w:color w:val="000000"/>
          <w:sz w:val="28"/>
          <w:szCs w:val="28"/>
          <w:lang w:val="kk-KZ"/>
        </w:rPr>
        <w:t xml:space="preserve">енгізілген </w:t>
      </w:r>
      <w:r w:rsidR="0079184A" w:rsidRPr="00EC52BD">
        <w:rPr>
          <w:rFonts w:ascii="Times New Roman" w:hAnsi="Times New Roman"/>
          <w:color w:val="000000"/>
          <w:sz w:val="28"/>
          <w:szCs w:val="28"/>
          <w:lang w:val="kk-KZ"/>
        </w:rPr>
        <w:t>платина немесе палладий 315-343</w:t>
      </w:r>
      <w:r w:rsidR="0079184A" w:rsidRPr="00EC52BD">
        <w:rPr>
          <w:rFonts w:ascii="Times New Roman" w:hAnsi="Times New Roman"/>
          <w:color w:val="000000"/>
          <w:sz w:val="28"/>
          <w:szCs w:val="28"/>
          <w:vertAlign w:val="superscript"/>
          <w:lang w:val="kk-KZ"/>
        </w:rPr>
        <w:t>0</w:t>
      </w:r>
      <w:r w:rsidR="0079184A" w:rsidRPr="00EC52BD">
        <w:rPr>
          <w:rFonts w:ascii="Times New Roman" w:hAnsi="Times New Roman"/>
          <w:color w:val="000000"/>
          <w:sz w:val="28"/>
          <w:szCs w:val="28"/>
          <w:lang w:val="kk-KZ"/>
        </w:rPr>
        <w:t xml:space="preserve">С кезінде изомеризациялау процесін жүргізуге мүмкіндік береді,яғни </w:t>
      </w:r>
      <w:r w:rsidR="004C5967" w:rsidRPr="00EC52BD">
        <w:rPr>
          <w:rFonts w:ascii="Times New Roman" w:hAnsi="Times New Roman"/>
          <w:color w:val="000000"/>
          <w:sz w:val="28"/>
          <w:szCs w:val="28"/>
          <w:lang w:val="kk-KZ"/>
        </w:rPr>
        <w:t xml:space="preserve">бұл жерде </w:t>
      </w:r>
      <w:r w:rsidR="0079184A" w:rsidRPr="00EC52BD">
        <w:rPr>
          <w:rFonts w:ascii="Times New Roman" w:hAnsi="Times New Roman"/>
          <w:color w:val="000000"/>
          <w:sz w:val="28"/>
          <w:szCs w:val="28"/>
          <w:lang w:val="kk-KZ"/>
        </w:rPr>
        <w:t>тасымалдаушы ретінде</w:t>
      </w:r>
      <w:r w:rsidR="004C5967" w:rsidRPr="00EC52BD">
        <w:rPr>
          <w:rFonts w:ascii="Times New Roman" w:hAnsi="Times New Roman"/>
          <w:color w:val="000000"/>
          <w:sz w:val="28"/>
          <w:szCs w:val="28"/>
          <w:lang w:val="kk-KZ"/>
        </w:rPr>
        <w:t xml:space="preserve"> алынған</w:t>
      </w:r>
      <w:r w:rsidR="0079184A" w:rsidRPr="00EC52BD">
        <w:rPr>
          <w:rFonts w:ascii="Times New Roman" w:hAnsi="Times New Roman"/>
          <w:color w:val="000000"/>
          <w:sz w:val="28"/>
          <w:szCs w:val="28"/>
          <w:lang w:val="kk-KZ"/>
        </w:rPr>
        <w:t xml:space="preserve"> алюминий тотығын </w:t>
      </w:r>
      <w:r w:rsidR="00186C50" w:rsidRPr="00EC52BD">
        <w:rPr>
          <w:rFonts w:ascii="Times New Roman" w:hAnsi="Times New Roman"/>
          <w:color w:val="000000"/>
          <w:sz w:val="28"/>
          <w:szCs w:val="28"/>
          <w:lang w:val="kk-KZ"/>
        </w:rPr>
        <w:t>қолданғандағы шамасынан</w:t>
      </w:r>
      <w:r w:rsidR="0079184A" w:rsidRPr="00EC52BD">
        <w:rPr>
          <w:rFonts w:ascii="Times New Roman" w:hAnsi="Times New Roman"/>
          <w:color w:val="000000"/>
          <w:sz w:val="28"/>
          <w:szCs w:val="28"/>
          <w:lang w:val="kk-KZ"/>
        </w:rPr>
        <w:t xml:space="preserve"> 150</w:t>
      </w:r>
      <w:r w:rsidR="0079184A" w:rsidRPr="00EC52BD">
        <w:rPr>
          <w:rFonts w:ascii="Times New Roman" w:hAnsi="Times New Roman"/>
          <w:color w:val="000000"/>
          <w:sz w:val="28"/>
          <w:szCs w:val="28"/>
          <w:vertAlign w:val="superscript"/>
          <w:lang w:val="kk-KZ"/>
        </w:rPr>
        <w:t>0</w:t>
      </w:r>
      <w:r w:rsidR="0079184A" w:rsidRPr="00EC52BD">
        <w:rPr>
          <w:rFonts w:ascii="Times New Roman" w:hAnsi="Times New Roman"/>
          <w:color w:val="000000"/>
          <w:sz w:val="28"/>
          <w:szCs w:val="28"/>
          <w:lang w:val="kk-KZ"/>
        </w:rPr>
        <w:t>С</w:t>
      </w:r>
      <w:r w:rsidR="00186C50" w:rsidRPr="00EC52BD">
        <w:rPr>
          <w:rFonts w:ascii="Times New Roman" w:hAnsi="Times New Roman"/>
          <w:color w:val="000000"/>
          <w:sz w:val="28"/>
          <w:szCs w:val="28"/>
          <w:lang w:val="kk-KZ"/>
        </w:rPr>
        <w:t>-қа</w:t>
      </w:r>
      <w:r w:rsidR="0079184A" w:rsidRPr="00EC52BD">
        <w:rPr>
          <w:rFonts w:ascii="Times New Roman" w:hAnsi="Times New Roman"/>
          <w:color w:val="000000"/>
          <w:sz w:val="28"/>
          <w:szCs w:val="28"/>
          <w:lang w:val="kk-KZ"/>
        </w:rPr>
        <w:t xml:space="preserve"> төмен</w:t>
      </w:r>
      <w:r w:rsidR="00186C50" w:rsidRPr="00EC52BD">
        <w:rPr>
          <w:rFonts w:ascii="Times New Roman" w:hAnsi="Times New Roman"/>
          <w:color w:val="000000"/>
          <w:sz w:val="28"/>
          <w:szCs w:val="28"/>
          <w:lang w:val="kk-KZ"/>
        </w:rPr>
        <w:t>дігі байқалады</w:t>
      </w:r>
      <w:r w:rsidR="0079184A" w:rsidRPr="00EC52BD">
        <w:rPr>
          <w:rFonts w:ascii="Times New Roman" w:hAnsi="Times New Roman"/>
          <w:color w:val="000000"/>
          <w:sz w:val="28"/>
          <w:szCs w:val="28"/>
          <w:lang w:val="kk-KZ"/>
        </w:rPr>
        <w:t>.</w:t>
      </w:r>
      <w:r w:rsidR="004C5967" w:rsidRPr="00EC52BD">
        <w:rPr>
          <w:rFonts w:ascii="Times New Roman" w:hAnsi="Times New Roman"/>
          <w:color w:val="000000"/>
          <w:sz w:val="28"/>
          <w:szCs w:val="28"/>
          <w:lang w:val="kk-KZ"/>
        </w:rPr>
        <w:t xml:space="preserve">Жаңартылған технологияларда </w:t>
      </w:r>
      <w:r w:rsidR="0079184A" w:rsidRPr="00EC52BD">
        <w:rPr>
          <w:rFonts w:ascii="Times New Roman" w:hAnsi="Times New Roman"/>
          <w:color w:val="000000"/>
          <w:sz w:val="28"/>
          <w:szCs w:val="28"/>
          <w:lang w:val="kk-KZ"/>
        </w:rPr>
        <w:t>платинаны қолдану</w:t>
      </w:r>
      <w:r w:rsidR="004C5967" w:rsidRPr="00EC52BD">
        <w:rPr>
          <w:rFonts w:ascii="Times New Roman" w:hAnsi="Times New Roman"/>
          <w:color w:val="000000"/>
          <w:sz w:val="28"/>
          <w:szCs w:val="28"/>
          <w:lang w:val="kk-KZ"/>
        </w:rPr>
        <w:t xml:space="preserve">,процестегі </w:t>
      </w:r>
      <w:r w:rsidR="0079184A" w:rsidRPr="00EC52BD">
        <w:rPr>
          <w:rFonts w:ascii="Times New Roman" w:hAnsi="Times New Roman"/>
          <w:color w:val="000000"/>
          <w:sz w:val="28"/>
          <w:szCs w:val="28"/>
          <w:lang w:val="kk-KZ"/>
        </w:rPr>
        <w:t>темпе</w:t>
      </w:r>
      <w:r w:rsidR="004C5967" w:rsidRPr="00EC52BD">
        <w:rPr>
          <w:rFonts w:ascii="Times New Roman" w:hAnsi="Times New Roman"/>
          <w:color w:val="000000"/>
          <w:sz w:val="28"/>
          <w:szCs w:val="28"/>
          <w:lang w:val="kk-KZ"/>
        </w:rPr>
        <w:t xml:space="preserve">ратураның төмендігіне қарамастан </w:t>
      </w:r>
      <w:r w:rsidR="0079184A" w:rsidRPr="00EC52BD">
        <w:rPr>
          <w:rFonts w:ascii="Times New Roman" w:hAnsi="Times New Roman"/>
          <w:color w:val="000000"/>
          <w:sz w:val="28"/>
          <w:szCs w:val="28"/>
          <w:lang w:val="kk-KZ"/>
        </w:rPr>
        <w:t>(260°С)</w:t>
      </w:r>
      <w:r w:rsidR="004C5967" w:rsidRPr="00EC52BD">
        <w:rPr>
          <w:rFonts w:ascii="Times New Roman" w:hAnsi="Times New Roman"/>
          <w:color w:val="000000"/>
          <w:sz w:val="28"/>
          <w:szCs w:val="28"/>
          <w:lang w:val="kk-KZ"/>
        </w:rPr>
        <w:t>,катализатордың белсенділігін қамтамасыз етеді</w:t>
      </w:r>
      <w:r w:rsidR="0079184A" w:rsidRPr="00EC52BD">
        <w:rPr>
          <w:rFonts w:ascii="Times New Roman" w:hAnsi="Times New Roman"/>
          <w:color w:val="000000"/>
          <w:sz w:val="28"/>
          <w:szCs w:val="28"/>
          <w:lang w:val="kk-KZ"/>
        </w:rPr>
        <w:t>.</w:t>
      </w:r>
      <w:r w:rsidR="008F346A" w:rsidRPr="00EC52BD">
        <w:rPr>
          <w:rFonts w:ascii="Times New Roman" w:hAnsi="Times New Roman"/>
          <w:color w:val="000000"/>
          <w:sz w:val="28"/>
          <w:szCs w:val="28"/>
          <w:lang w:val="kk-KZ"/>
        </w:rPr>
        <w:t>Тәжірибе жүзінде к</w:t>
      </w:r>
      <w:r w:rsidR="0079184A" w:rsidRPr="00EC52BD">
        <w:rPr>
          <w:rFonts w:ascii="Times New Roman" w:hAnsi="Times New Roman"/>
          <w:color w:val="000000"/>
          <w:sz w:val="28"/>
          <w:szCs w:val="28"/>
          <w:lang w:val="kk-KZ"/>
        </w:rPr>
        <w:t>атализаторлардағы</w:t>
      </w:r>
      <w:r w:rsidR="008F346A" w:rsidRPr="00EC52BD">
        <w:rPr>
          <w:rFonts w:ascii="Times New Roman" w:hAnsi="Times New Roman"/>
          <w:color w:val="000000"/>
          <w:sz w:val="28"/>
          <w:szCs w:val="28"/>
          <w:lang w:val="kk-KZ"/>
        </w:rPr>
        <w:t xml:space="preserve"> платина құрамының әртүрлілігіне қарамастан,яғни платинаның ең аз концентрациясының мөлшері де </w:t>
      </w:r>
      <w:r w:rsidR="0079184A" w:rsidRPr="00EC52BD">
        <w:rPr>
          <w:rFonts w:ascii="Times New Roman" w:hAnsi="Times New Roman"/>
          <w:color w:val="000000"/>
          <w:sz w:val="28"/>
          <w:szCs w:val="28"/>
          <w:lang w:val="kk-KZ"/>
        </w:rPr>
        <w:t>парафинді көм</w:t>
      </w:r>
      <w:r w:rsidR="008F346A" w:rsidRPr="00EC52BD">
        <w:rPr>
          <w:rFonts w:ascii="Times New Roman" w:hAnsi="Times New Roman"/>
          <w:color w:val="000000"/>
          <w:sz w:val="28"/>
          <w:szCs w:val="28"/>
          <w:lang w:val="kk-KZ"/>
        </w:rPr>
        <w:t xml:space="preserve">ірсутектерді изомеризациялау кезінде жоғары нәтижесін </w:t>
      </w:r>
      <w:r w:rsidR="0079184A" w:rsidRPr="00EC52BD">
        <w:rPr>
          <w:rFonts w:ascii="Times New Roman" w:hAnsi="Times New Roman"/>
          <w:color w:val="000000"/>
          <w:sz w:val="28"/>
          <w:szCs w:val="28"/>
          <w:lang w:val="kk-KZ"/>
        </w:rPr>
        <w:t xml:space="preserve">көрсетті. </w:t>
      </w:r>
      <w:r w:rsidR="0079184A" w:rsidRPr="00EC52BD">
        <w:rPr>
          <w:rFonts w:ascii="Times New Roman" w:hAnsi="Times New Roman"/>
          <w:color w:val="000000"/>
          <w:sz w:val="28"/>
          <w:szCs w:val="28"/>
        </w:rPr>
        <w:t>Әдетте платина немесе палладий мөлшері 0,3-тен 0,6% - ға дейін</w:t>
      </w:r>
      <w:r w:rsidR="00795068" w:rsidRPr="00EC52BD">
        <w:rPr>
          <w:rFonts w:ascii="Times New Roman" w:hAnsi="Times New Roman"/>
          <w:color w:val="000000"/>
          <w:sz w:val="28"/>
          <w:szCs w:val="28"/>
          <w:lang w:val="kk-KZ"/>
        </w:rPr>
        <w:t xml:space="preserve"> өзгеріп отырады</w:t>
      </w:r>
      <w:r w:rsidR="0079184A" w:rsidRPr="00EC52BD">
        <w:rPr>
          <w:rFonts w:ascii="Times New Roman" w:hAnsi="Times New Roman"/>
          <w:color w:val="000000"/>
          <w:sz w:val="28"/>
          <w:szCs w:val="28"/>
        </w:rPr>
        <w:t>.</w:t>
      </w:r>
    </w:p>
    <w:p w:rsidR="0037509F" w:rsidRPr="00EC52BD" w:rsidRDefault="0079184A" w:rsidP="00B032C1">
      <w:pPr>
        <w:pStyle w:val="a7"/>
        <w:tabs>
          <w:tab w:val="left" w:pos="709"/>
          <w:tab w:val="left" w:pos="993"/>
        </w:tabs>
        <w:ind w:firstLine="567"/>
        <w:jc w:val="both"/>
        <w:rPr>
          <w:rFonts w:ascii="Times New Roman" w:hAnsi="Times New Roman"/>
          <w:color w:val="000000"/>
          <w:sz w:val="28"/>
          <w:szCs w:val="28"/>
        </w:rPr>
      </w:pPr>
      <w:r w:rsidRPr="00EC52BD">
        <w:rPr>
          <w:rFonts w:ascii="Times New Roman" w:hAnsi="Times New Roman"/>
          <w:color w:val="000000"/>
          <w:sz w:val="28"/>
          <w:szCs w:val="28"/>
        </w:rPr>
        <w:t>Төменде 425°С кезі</w:t>
      </w:r>
      <w:r w:rsidR="00795068" w:rsidRPr="00EC52BD">
        <w:rPr>
          <w:rFonts w:ascii="Times New Roman" w:hAnsi="Times New Roman"/>
          <w:color w:val="000000"/>
          <w:sz w:val="28"/>
          <w:szCs w:val="28"/>
        </w:rPr>
        <w:t>нде Н-пентанның изомеризациясы</w:t>
      </w:r>
      <w:r w:rsidR="00795068" w:rsidRPr="00EC52BD">
        <w:rPr>
          <w:rFonts w:ascii="Times New Roman" w:hAnsi="Times New Roman"/>
          <w:color w:val="000000"/>
          <w:sz w:val="28"/>
          <w:szCs w:val="28"/>
          <w:lang w:val="kk-KZ"/>
        </w:rPr>
        <w:t xml:space="preserve"> келтірілген,ол </w:t>
      </w:r>
      <w:r w:rsidR="00795068" w:rsidRPr="00EC52BD">
        <w:rPr>
          <w:rFonts w:ascii="Times New Roman" w:hAnsi="Times New Roman"/>
          <w:color w:val="000000"/>
          <w:sz w:val="28"/>
          <w:szCs w:val="28"/>
        </w:rPr>
        <w:t>3,5 МПа қысым</w:t>
      </w:r>
      <w:r w:rsidR="00795068" w:rsidRPr="00EC52BD">
        <w:rPr>
          <w:rFonts w:ascii="Times New Roman" w:hAnsi="Times New Roman"/>
          <w:color w:val="000000"/>
          <w:sz w:val="28"/>
          <w:szCs w:val="28"/>
          <w:lang w:val="kk-KZ"/>
        </w:rPr>
        <w:t xml:space="preserve">да және </w:t>
      </w:r>
      <w:r w:rsidRPr="00EC52BD">
        <w:rPr>
          <w:rFonts w:ascii="Times New Roman" w:hAnsi="Times New Roman"/>
          <w:color w:val="000000"/>
          <w:sz w:val="28"/>
          <w:szCs w:val="28"/>
        </w:rPr>
        <w:t>платина</w:t>
      </w:r>
      <w:r w:rsidR="00795068" w:rsidRPr="00EC52BD">
        <w:rPr>
          <w:rFonts w:ascii="Times New Roman" w:hAnsi="Times New Roman"/>
          <w:color w:val="000000"/>
          <w:sz w:val="28"/>
          <w:szCs w:val="28"/>
          <w:lang w:val="kk-KZ"/>
        </w:rPr>
        <w:t xml:space="preserve"> құрамы әртүрлі катализаторлар</w:t>
      </w:r>
      <w:r w:rsidR="00795068" w:rsidRPr="00EC52BD">
        <w:rPr>
          <w:rFonts w:ascii="Times New Roman" w:hAnsi="Times New Roman"/>
          <w:color w:val="000000"/>
          <w:sz w:val="28"/>
          <w:szCs w:val="28"/>
        </w:rPr>
        <w:t>дың қатысуымен</w:t>
      </w:r>
      <w:r w:rsidRPr="00EC52BD">
        <w:rPr>
          <w:rFonts w:ascii="Times New Roman" w:hAnsi="Times New Roman"/>
          <w:color w:val="000000"/>
          <w:sz w:val="28"/>
          <w:szCs w:val="28"/>
        </w:rPr>
        <w:t xml:space="preserve">айналу дәрежесі </w:t>
      </w:r>
      <w:r w:rsidR="00795068" w:rsidRPr="00EC52BD">
        <w:rPr>
          <w:rFonts w:ascii="Times New Roman" w:hAnsi="Times New Roman"/>
          <w:color w:val="000000"/>
          <w:sz w:val="28"/>
          <w:szCs w:val="28"/>
        </w:rPr>
        <w:t>~ 35%</w:t>
      </w:r>
      <w:r w:rsidR="00795068" w:rsidRPr="00EC52BD">
        <w:rPr>
          <w:rFonts w:ascii="Times New Roman" w:hAnsi="Times New Roman"/>
          <w:color w:val="000000"/>
          <w:sz w:val="28"/>
          <w:szCs w:val="28"/>
          <w:lang w:val="kk-KZ"/>
        </w:rPr>
        <w:t>-ға тең</w:t>
      </w:r>
      <w:r w:rsidR="00830215" w:rsidRPr="00EC52BD">
        <w:rPr>
          <w:rFonts w:ascii="Times New Roman" w:hAnsi="Times New Roman"/>
          <w:color w:val="000000"/>
          <w:sz w:val="28"/>
          <w:szCs w:val="28"/>
          <w:lang w:val="kk-KZ"/>
        </w:rPr>
        <w:t>, тасымалдаушы ретінде фтормен өңделген алюминий тотығы алынған ортада жүргізілген</w:t>
      </w:r>
      <w:r w:rsidRPr="00EC52BD">
        <w:rPr>
          <w:rFonts w:ascii="Times New Roman" w:hAnsi="Times New Roman"/>
          <w:color w:val="000000"/>
          <w:sz w:val="28"/>
          <w:szCs w:val="28"/>
        </w:rPr>
        <w:t>:</w:t>
      </w:r>
    </w:p>
    <w:p w:rsidR="0079184A" w:rsidRPr="00EC52BD" w:rsidRDefault="0079184A" w:rsidP="00B032C1">
      <w:pPr>
        <w:pStyle w:val="a7"/>
        <w:tabs>
          <w:tab w:val="left" w:pos="709"/>
          <w:tab w:val="left" w:pos="993"/>
        </w:tabs>
        <w:ind w:firstLine="567"/>
        <w:jc w:val="both"/>
        <w:rPr>
          <w:rFonts w:ascii="Times New Roman" w:hAnsi="Times New Roman"/>
          <w:color w:val="000000"/>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69"/>
        <w:gridCol w:w="2959"/>
        <w:gridCol w:w="2795"/>
      </w:tblGrid>
      <w:tr w:rsidR="0037509F" w:rsidRPr="00EC52BD" w:rsidTr="00517A6E">
        <w:tc>
          <w:tcPr>
            <w:tcW w:w="1702" w:type="pct"/>
          </w:tcPr>
          <w:p w:rsidR="0037509F" w:rsidRPr="00EC52BD" w:rsidRDefault="0079184A" w:rsidP="006D6F9A">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Платина құрамы</w:t>
            </w:r>
            <w:r w:rsidR="0037509F" w:rsidRPr="00EC52BD">
              <w:rPr>
                <w:rFonts w:ascii="Times New Roman" w:hAnsi="Times New Roman"/>
                <w:color w:val="000000"/>
                <w:sz w:val="28"/>
                <w:szCs w:val="28"/>
              </w:rPr>
              <w:t>, %</w:t>
            </w:r>
          </w:p>
        </w:tc>
        <w:tc>
          <w:tcPr>
            <w:tcW w:w="1696" w:type="pct"/>
          </w:tcPr>
          <w:p w:rsidR="0037509F" w:rsidRPr="00EC52BD" w:rsidRDefault="0079184A" w:rsidP="0079184A">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Фтор құрамы</w:t>
            </w:r>
            <w:r w:rsidR="0037509F" w:rsidRPr="00EC52BD">
              <w:rPr>
                <w:rFonts w:ascii="Times New Roman" w:hAnsi="Times New Roman"/>
                <w:color w:val="000000"/>
                <w:sz w:val="28"/>
                <w:szCs w:val="28"/>
              </w:rPr>
              <w:t>,</w:t>
            </w:r>
            <w:r w:rsidR="0037509F" w:rsidRPr="00EC52BD">
              <w:rPr>
                <w:rFonts w:ascii="Times New Roman" w:hAnsi="Times New Roman"/>
                <w:iCs/>
                <w:color w:val="000000"/>
                <w:sz w:val="28"/>
                <w:szCs w:val="28"/>
              </w:rPr>
              <w:t xml:space="preserve"> %</w:t>
            </w:r>
          </w:p>
        </w:tc>
        <w:tc>
          <w:tcPr>
            <w:tcW w:w="1602" w:type="pct"/>
          </w:tcPr>
          <w:p w:rsidR="0037509F" w:rsidRPr="00EC52BD" w:rsidRDefault="0079184A" w:rsidP="0079184A">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Жылдамдық тұрақтысы</w:t>
            </w:r>
          </w:p>
        </w:tc>
      </w:tr>
      <w:tr w:rsidR="0037509F" w:rsidRPr="00EC52BD" w:rsidTr="00517A6E">
        <w:tc>
          <w:tcPr>
            <w:tcW w:w="1702" w:type="pct"/>
          </w:tcPr>
          <w:p w:rsidR="0037509F" w:rsidRPr="00EC52BD" w:rsidRDefault="0037509F" w:rsidP="006D6F9A">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0,1</w:t>
            </w:r>
          </w:p>
        </w:tc>
        <w:tc>
          <w:tcPr>
            <w:tcW w:w="1696" w:type="pct"/>
          </w:tcPr>
          <w:p w:rsidR="0037509F" w:rsidRPr="00EC52BD" w:rsidRDefault="0037509F" w:rsidP="006D6F9A">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0,9</w:t>
            </w:r>
          </w:p>
        </w:tc>
        <w:tc>
          <w:tcPr>
            <w:tcW w:w="1602" w:type="pct"/>
          </w:tcPr>
          <w:p w:rsidR="0037509F" w:rsidRPr="00EC52BD" w:rsidRDefault="0037509F" w:rsidP="006D6F9A">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2</w:t>
            </w:r>
          </w:p>
        </w:tc>
      </w:tr>
      <w:tr w:rsidR="0037509F" w:rsidRPr="00EC52BD" w:rsidTr="00517A6E">
        <w:tc>
          <w:tcPr>
            <w:tcW w:w="1702" w:type="pct"/>
          </w:tcPr>
          <w:p w:rsidR="0037509F" w:rsidRPr="00EC52BD" w:rsidRDefault="0037509F" w:rsidP="006D6F9A">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0,3</w:t>
            </w:r>
          </w:p>
        </w:tc>
        <w:tc>
          <w:tcPr>
            <w:tcW w:w="1696" w:type="pct"/>
          </w:tcPr>
          <w:p w:rsidR="0037509F" w:rsidRPr="00EC52BD" w:rsidRDefault="0037509F" w:rsidP="006D6F9A">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0,1</w:t>
            </w:r>
          </w:p>
        </w:tc>
        <w:tc>
          <w:tcPr>
            <w:tcW w:w="1602" w:type="pct"/>
          </w:tcPr>
          <w:p w:rsidR="0037509F" w:rsidRPr="00EC52BD" w:rsidRDefault="0037509F" w:rsidP="006D6F9A">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2</w:t>
            </w:r>
          </w:p>
        </w:tc>
      </w:tr>
      <w:tr w:rsidR="0037509F" w:rsidRPr="00EC52BD" w:rsidTr="00517A6E">
        <w:tc>
          <w:tcPr>
            <w:tcW w:w="1702" w:type="pct"/>
          </w:tcPr>
          <w:p w:rsidR="0037509F" w:rsidRPr="00EC52BD" w:rsidRDefault="0037509F" w:rsidP="006D6F9A">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0,4</w:t>
            </w:r>
          </w:p>
        </w:tc>
        <w:tc>
          <w:tcPr>
            <w:tcW w:w="1696" w:type="pct"/>
          </w:tcPr>
          <w:p w:rsidR="0037509F" w:rsidRPr="00EC52BD" w:rsidRDefault="0037509F" w:rsidP="006D6F9A">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0,9</w:t>
            </w:r>
          </w:p>
        </w:tc>
        <w:tc>
          <w:tcPr>
            <w:tcW w:w="1602" w:type="pct"/>
          </w:tcPr>
          <w:p w:rsidR="0037509F" w:rsidRPr="00EC52BD" w:rsidRDefault="0037509F" w:rsidP="006D6F9A">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15</w:t>
            </w:r>
          </w:p>
        </w:tc>
      </w:tr>
      <w:tr w:rsidR="0037509F" w:rsidRPr="00EC52BD" w:rsidTr="00517A6E">
        <w:tc>
          <w:tcPr>
            <w:tcW w:w="1702" w:type="pct"/>
          </w:tcPr>
          <w:p w:rsidR="0037509F" w:rsidRPr="00EC52BD" w:rsidRDefault="0037509F" w:rsidP="006D6F9A">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0,6</w:t>
            </w:r>
          </w:p>
        </w:tc>
        <w:tc>
          <w:tcPr>
            <w:tcW w:w="1696" w:type="pct"/>
          </w:tcPr>
          <w:p w:rsidR="0037509F" w:rsidRPr="00EC52BD" w:rsidRDefault="0037509F" w:rsidP="006D6F9A">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0,9</w:t>
            </w:r>
          </w:p>
        </w:tc>
        <w:tc>
          <w:tcPr>
            <w:tcW w:w="1602" w:type="pct"/>
          </w:tcPr>
          <w:p w:rsidR="0037509F" w:rsidRPr="00EC52BD" w:rsidRDefault="0037509F" w:rsidP="006D6F9A">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16</w:t>
            </w:r>
          </w:p>
        </w:tc>
      </w:tr>
      <w:tr w:rsidR="0037509F" w:rsidRPr="00EC52BD" w:rsidTr="00517A6E">
        <w:tc>
          <w:tcPr>
            <w:tcW w:w="1702" w:type="pct"/>
          </w:tcPr>
          <w:p w:rsidR="0037509F" w:rsidRPr="00EC52BD" w:rsidRDefault="0037509F" w:rsidP="006D6F9A">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0,9</w:t>
            </w:r>
          </w:p>
        </w:tc>
        <w:tc>
          <w:tcPr>
            <w:tcW w:w="1696" w:type="pct"/>
          </w:tcPr>
          <w:p w:rsidR="0037509F" w:rsidRPr="00EC52BD" w:rsidRDefault="0037509F" w:rsidP="006D6F9A">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0,9</w:t>
            </w:r>
          </w:p>
        </w:tc>
        <w:tc>
          <w:tcPr>
            <w:tcW w:w="1602" w:type="pct"/>
          </w:tcPr>
          <w:p w:rsidR="0037509F" w:rsidRPr="00EC52BD" w:rsidRDefault="0037509F" w:rsidP="006D6F9A">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13</w:t>
            </w:r>
          </w:p>
        </w:tc>
      </w:tr>
      <w:tr w:rsidR="0037509F" w:rsidRPr="00EC52BD" w:rsidTr="00517A6E">
        <w:tc>
          <w:tcPr>
            <w:tcW w:w="1702" w:type="pct"/>
          </w:tcPr>
          <w:p w:rsidR="0037509F" w:rsidRPr="00EC52BD" w:rsidRDefault="0037509F" w:rsidP="006D6F9A">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1,5</w:t>
            </w:r>
          </w:p>
        </w:tc>
        <w:tc>
          <w:tcPr>
            <w:tcW w:w="1696" w:type="pct"/>
          </w:tcPr>
          <w:p w:rsidR="0037509F" w:rsidRPr="00EC52BD" w:rsidRDefault="0037509F" w:rsidP="006D6F9A">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0,9</w:t>
            </w:r>
          </w:p>
        </w:tc>
        <w:tc>
          <w:tcPr>
            <w:tcW w:w="1602" w:type="pct"/>
          </w:tcPr>
          <w:p w:rsidR="0037509F" w:rsidRPr="00EC52BD" w:rsidRDefault="0037509F" w:rsidP="006D6F9A">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16</w:t>
            </w:r>
          </w:p>
        </w:tc>
      </w:tr>
    </w:tbl>
    <w:p w:rsidR="00280D38" w:rsidRPr="00EC52BD" w:rsidRDefault="0079184A" w:rsidP="00B032C1">
      <w:pPr>
        <w:pStyle w:val="a7"/>
        <w:tabs>
          <w:tab w:val="left" w:pos="993"/>
        </w:tabs>
        <w:ind w:firstLine="567"/>
        <w:jc w:val="both"/>
        <w:rPr>
          <w:rFonts w:ascii="Times New Roman" w:hAnsi="Times New Roman"/>
          <w:color w:val="000000"/>
          <w:sz w:val="28"/>
          <w:szCs w:val="28"/>
          <w:lang w:val="kk-KZ"/>
        </w:rPr>
      </w:pPr>
      <w:r w:rsidRPr="00EC52BD">
        <w:rPr>
          <w:rFonts w:ascii="Times New Roman" w:hAnsi="Times New Roman"/>
          <w:bCs/>
          <w:color w:val="000000"/>
          <w:sz w:val="28"/>
          <w:szCs w:val="28"/>
        </w:rPr>
        <w:t>Кешенді катализаторла</w:t>
      </w:r>
      <w:r w:rsidR="008109EC" w:rsidRPr="00EC52BD">
        <w:rPr>
          <w:rFonts w:ascii="Times New Roman" w:hAnsi="Times New Roman"/>
          <w:bCs/>
          <w:color w:val="000000"/>
          <w:sz w:val="28"/>
          <w:szCs w:val="28"/>
        </w:rPr>
        <w:t>р</w:t>
      </w:r>
      <w:r w:rsidR="008109EC" w:rsidRPr="00EC52BD">
        <w:rPr>
          <w:rFonts w:ascii="Times New Roman" w:hAnsi="Times New Roman"/>
          <w:bCs/>
          <w:color w:val="000000"/>
          <w:sz w:val="28"/>
          <w:szCs w:val="28"/>
          <w:lang w:val="kk-KZ"/>
        </w:rPr>
        <w:t xml:space="preserve">ын </w:t>
      </w:r>
      <w:r w:rsidR="00830215" w:rsidRPr="00EC52BD">
        <w:rPr>
          <w:rFonts w:ascii="Times New Roman" w:hAnsi="Times New Roman"/>
          <w:bCs/>
          <w:color w:val="000000"/>
          <w:sz w:val="28"/>
          <w:szCs w:val="28"/>
        </w:rPr>
        <w:t>бифункционалды және цеолит</w:t>
      </w:r>
      <w:r w:rsidR="00830215" w:rsidRPr="00EC52BD">
        <w:rPr>
          <w:rFonts w:ascii="Times New Roman" w:hAnsi="Times New Roman"/>
          <w:bCs/>
          <w:color w:val="000000"/>
          <w:sz w:val="28"/>
          <w:szCs w:val="28"/>
          <w:lang w:val="kk-KZ"/>
        </w:rPr>
        <w:t xml:space="preserve"> құрамдас</w:t>
      </w:r>
      <w:r w:rsidRPr="00EC52BD">
        <w:rPr>
          <w:rFonts w:ascii="Times New Roman" w:hAnsi="Times New Roman"/>
          <w:bCs/>
          <w:color w:val="000000"/>
          <w:sz w:val="28"/>
          <w:szCs w:val="28"/>
        </w:rPr>
        <w:t xml:space="preserve"> к</w:t>
      </w:r>
      <w:r w:rsidR="00830215" w:rsidRPr="00EC52BD">
        <w:rPr>
          <w:rFonts w:ascii="Times New Roman" w:hAnsi="Times New Roman"/>
          <w:bCs/>
          <w:color w:val="000000"/>
          <w:sz w:val="28"/>
          <w:szCs w:val="28"/>
        </w:rPr>
        <w:t>атализаторлардың артықшылықтары</w:t>
      </w:r>
      <w:r w:rsidRPr="00EC52BD">
        <w:rPr>
          <w:rFonts w:ascii="Times New Roman" w:hAnsi="Times New Roman"/>
          <w:bCs/>
          <w:color w:val="000000"/>
          <w:sz w:val="28"/>
          <w:szCs w:val="28"/>
        </w:rPr>
        <w:t xml:space="preserve"> (</w:t>
      </w:r>
      <w:r w:rsidR="00830215" w:rsidRPr="00EC52BD">
        <w:rPr>
          <w:rFonts w:ascii="Times New Roman" w:hAnsi="Times New Roman"/>
          <w:bCs/>
          <w:color w:val="000000"/>
          <w:sz w:val="28"/>
          <w:szCs w:val="28"/>
          <w:lang w:val="kk-KZ"/>
        </w:rPr>
        <w:t>кейде оларды</w:t>
      </w:r>
      <w:r w:rsidRPr="00EC52BD">
        <w:rPr>
          <w:rFonts w:ascii="Times New Roman" w:hAnsi="Times New Roman"/>
          <w:bCs/>
          <w:color w:val="000000"/>
          <w:sz w:val="28"/>
          <w:szCs w:val="28"/>
        </w:rPr>
        <w:t>гидро</w:t>
      </w:r>
      <w:r w:rsidR="00830215" w:rsidRPr="00EC52BD">
        <w:rPr>
          <w:rFonts w:ascii="Times New Roman" w:hAnsi="Times New Roman"/>
          <w:bCs/>
          <w:color w:val="000000"/>
          <w:sz w:val="28"/>
          <w:szCs w:val="28"/>
          <w:lang w:val="kk-KZ"/>
        </w:rPr>
        <w:t>изомерлеу</w:t>
      </w:r>
      <w:r w:rsidR="00830215" w:rsidRPr="00EC52BD">
        <w:rPr>
          <w:rFonts w:ascii="Times New Roman" w:hAnsi="Times New Roman"/>
          <w:bCs/>
          <w:color w:val="000000"/>
          <w:sz w:val="28"/>
          <w:szCs w:val="28"/>
        </w:rPr>
        <w:t xml:space="preserve"> катализаторлары деп </w:t>
      </w:r>
      <w:r w:rsidR="00830215" w:rsidRPr="00EC52BD">
        <w:rPr>
          <w:rFonts w:ascii="Times New Roman" w:hAnsi="Times New Roman"/>
          <w:bCs/>
          <w:color w:val="000000"/>
          <w:sz w:val="28"/>
          <w:szCs w:val="28"/>
          <w:lang w:val="kk-KZ"/>
        </w:rPr>
        <w:t xml:space="preserve">те </w:t>
      </w:r>
      <w:r w:rsidR="00830215" w:rsidRPr="00EC52BD">
        <w:rPr>
          <w:rFonts w:ascii="Times New Roman" w:hAnsi="Times New Roman"/>
          <w:bCs/>
          <w:color w:val="000000"/>
          <w:sz w:val="28"/>
          <w:szCs w:val="28"/>
        </w:rPr>
        <w:t>ат</w:t>
      </w:r>
      <w:r w:rsidR="00830215" w:rsidRPr="00EC52BD">
        <w:rPr>
          <w:rFonts w:ascii="Times New Roman" w:hAnsi="Times New Roman"/>
          <w:bCs/>
          <w:color w:val="000000"/>
          <w:sz w:val="28"/>
          <w:szCs w:val="28"/>
          <w:lang w:val="kk-KZ"/>
        </w:rPr>
        <w:t>айды</w:t>
      </w:r>
      <w:r w:rsidRPr="00EC52BD">
        <w:rPr>
          <w:rFonts w:ascii="Times New Roman" w:hAnsi="Times New Roman"/>
          <w:bCs/>
          <w:color w:val="000000"/>
          <w:sz w:val="28"/>
          <w:szCs w:val="28"/>
        </w:rPr>
        <w:t>) неғұрлым төмен температура кезінде процесті жүргізуге мүмкіндік беретін Фридель - Крафтс катализаторл</w:t>
      </w:r>
      <w:r w:rsidR="00830215" w:rsidRPr="00EC52BD">
        <w:rPr>
          <w:rFonts w:ascii="Times New Roman" w:hAnsi="Times New Roman"/>
          <w:bCs/>
          <w:color w:val="000000"/>
          <w:sz w:val="28"/>
          <w:szCs w:val="28"/>
        </w:rPr>
        <w:t>арының қасиеттерімен ұштасты</w:t>
      </w:r>
      <w:r w:rsidR="00830215" w:rsidRPr="00EC52BD">
        <w:rPr>
          <w:rFonts w:ascii="Times New Roman" w:hAnsi="Times New Roman"/>
          <w:bCs/>
          <w:color w:val="000000"/>
          <w:sz w:val="28"/>
          <w:szCs w:val="28"/>
          <w:lang w:val="kk-KZ"/>
        </w:rPr>
        <w:t>руға болатындығында</w:t>
      </w:r>
      <w:r w:rsidRPr="00EC52BD">
        <w:rPr>
          <w:rFonts w:ascii="Times New Roman" w:hAnsi="Times New Roman"/>
          <w:bCs/>
          <w:color w:val="000000"/>
          <w:sz w:val="28"/>
          <w:szCs w:val="28"/>
        </w:rPr>
        <w:t>.</w:t>
      </w:r>
      <w:r w:rsidR="001320DF" w:rsidRPr="001320DF">
        <w:rPr>
          <w:rFonts w:ascii="Times New Roman" w:hAnsi="Times New Roman"/>
          <w:bCs/>
          <w:color w:val="000000"/>
          <w:sz w:val="28"/>
          <w:szCs w:val="28"/>
        </w:rPr>
        <w:t xml:space="preserve"> </w:t>
      </w:r>
      <w:r w:rsidRPr="00EC52BD">
        <w:rPr>
          <w:rFonts w:ascii="Times New Roman" w:hAnsi="Times New Roman"/>
          <w:color w:val="000000"/>
          <w:sz w:val="28"/>
          <w:szCs w:val="28"/>
        </w:rPr>
        <w:t xml:space="preserve">Кешенді катализаторларды 90-200°С </w:t>
      </w:r>
      <w:r w:rsidR="00EF2A7B" w:rsidRPr="00EC52BD">
        <w:rPr>
          <w:rFonts w:ascii="Times New Roman" w:hAnsi="Times New Roman"/>
          <w:color w:val="000000"/>
          <w:sz w:val="28"/>
          <w:szCs w:val="28"/>
          <w:lang w:val="kk-KZ"/>
        </w:rPr>
        <w:t>температура</w:t>
      </w:r>
      <w:r w:rsidRPr="00EC52BD">
        <w:rPr>
          <w:rFonts w:ascii="Times New Roman" w:hAnsi="Times New Roman"/>
          <w:color w:val="000000"/>
          <w:sz w:val="28"/>
          <w:szCs w:val="28"/>
        </w:rPr>
        <w:t>кезінде</w:t>
      </w:r>
      <w:r w:rsidR="00EF2A7B" w:rsidRPr="00EC52BD">
        <w:rPr>
          <w:rFonts w:ascii="Times New Roman" w:hAnsi="Times New Roman"/>
          <w:color w:val="000000"/>
          <w:sz w:val="28"/>
          <w:szCs w:val="28"/>
          <w:lang w:val="kk-KZ"/>
        </w:rPr>
        <w:t xml:space="preserve"> де</w:t>
      </w:r>
      <w:r w:rsidRPr="00EC52BD">
        <w:rPr>
          <w:rFonts w:ascii="Times New Roman" w:hAnsi="Times New Roman"/>
          <w:color w:val="000000"/>
          <w:sz w:val="28"/>
          <w:szCs w:val="28"/>
        </w:rPr>
        <w:t xml:space="preserve"> пайдалануға болады.</w:t>
      </w:r>
      <w:r w:rsidR="001320DF" w:rsidRPr="001320DF">
        <w:rPr>
          <w:rFonts w:ascii="Times New Roman" w:hAnsi="Times New Roman"/>
          <w:color w:val="000000"/>
          <w:sz w:val="28"/>
          <w:szCs w:val="28"/>
        </w:rPr>
        <w:t xml:space="preserve"> </w:t>
      </w:r>
      <w:r w:rsidRPr="00EC52BD">
        <w:rPr>
          <w:rFonts w:ascii="Times New Roman" w:hAnsi="Times New Roman"/>
          <w:color w:val="000000"/>
          <w:sz w:val="28"/>
          <w:szCs w:val="28"/>
        </w:rPr>
        <w:t xml:space="preserve">Олардың көмегімен изопентандар мен изогександардың </w:t>
      </w:r>
      <w:r w:rsidR="00EF2A7B" w:rsidRPr="00EC52BD">
        <w:rPr>
          <w:rFonts w:ascii="Times New Roman" w:hAnsi="Times New Roman"/>
          <w:color w:val="000000"/>
          <w:sz w:val="28"/>
          <w:szCs w:val="28"/>
          <w:lang w:val="kk-KZ"/>
        </w:rPr>
        <w:t xml:space="preserve">бірдей көлемде </w:t>
      </w:r>
      <w:r w:rsidRPr="00EC52BD">
        <w:rPr>
          <w:rFonts w:ascii="Times New Roman" w:hAnsi="Times New Roman"/>
          <w:color w:val="000000"/>
          <w:sz w:val="28"/>
          <w:szCs w:val="28"/>
        </w:rPr>
        <w:t>шығуларына қол жеткізіледі.</w:t>
      </w:r>
      <w:r w:rsidR="001320DF" w:rsidRPr="001320DF">
        <w:rPr>
          <w:rFonts w:ascii="Times New Roman" w:hAnsi="Times New Roman"/>
          <w:color w:val="000000"/>
          <w:sz w:val="28"/>
          <w:szCs w:val="28"/>
        </w:rPr>
        <w:t xml:space="preserve"> </w:t>
      </w:r>
      <w:r w:rsidR="00EF2A7B" w:rsidRPr="00EC52BD">
        <w:rPr>
          <w:rFonts w:ascii="Times New Roman" w:hAnsi="Times New Roman"/>
          <w:color w:val="000000"/>
          <w:sz w:val="28"/>
          <w:szCs w:val="28"/>
        </w:rPr>
        <w:t>Олардың селективтілігі жоғары</w:t>
      </w:r>
      <w:r w:rsidR="00EF2A7B" w:rsidRPr="00EC52BD">
        <w:rPr>
          <w:rFonts w:ascii="Times New Roman" w:hAnsi="Times New Roman"/>
          <w:color w:val="000000"/>
          <w:sz w:val="28"/>
          <w:szCs w:val="28"/>
          <w:lang w:val="kk-KZ"/>
        </w:rPr>
        <w:t xml:space="preserve"> болғандықтан,қосымша түрде </w:t>
      </w:r>
      <w:r w:rsidRPr="00EC52BD">
        <w:rPr>
          <w:rFonts w:ascii="Times New Roman" w:hAnsi="Times New Roman"/>
          <w:color w:val="000000"/>
          <w:sz w:val="28"/>
          <w:szCs w:val="28"/>
        </w:rPr>
        <w:t>C</w:t>
      </w:r>
      <w:r w:rsidRPr="00EC52BD">
        <w:rPr>
          <w:rFonts w:ascii="Times New Roman" w:hAnsi="Times New Roman"/>
          <w:color w:val="000000"/>
          <w:sz w:val="28"/>
          <w:szCs w:val="28"/>
          <w:vertAlign w:val="subscript"/>
        </w:rPr>
        <w:t>1</w:t>
      </w:r>
      <w:r w:rsidRPr="00EC52BD">
        <w:rPr>
          <w:rFonts w:ascii="Times New Roman" w:hAnsi="Times New Roman"/>
          <w:color w:val="000000"/>
          <w:sz w:val="28"/>
          <w:szCs w:val="28"/>
        </w:rPr>
        <w:t>-С</w:t>
      </w:r>
      <w:r w:rsidRPr="00EC52BD">
        <w:rPr>
          <w:rFonts w:ascii="Times New Roman" w:hAnsi="Times New Roman"/>
          <w:color w:val="000000"/>
          <w:sz w:val="28"/>
          <w:szCs w:val="28"/>
          <w:vertAlign w:val="subscript"/>
        </w:rPr>
        <w:t>4</w:t>
      </w:r>
      <w:r w:rsidRPr="00EC52BD">
        <w:rPr>
          <w:rFonts w:ascii="Times New Roman" w:hAnsi="Times New Roman"/>
          <w:color w:val="000000"/>
          <w:sz w:val="28"/>
          <w:szCs w:val="28"/>
        </w:rPr>
        <w:t xml:space="preserve"> парафин</w:t>
      </w:r>
      <w:r w:rsidR="00EF2A7B" w:rsidRPr="00EC52BD">
        <w:rPr>
          <w:rFonts w:ascii="Times New Roman" w:hAnsi="Times New Roman"/>
          <w:color w:val="000000"/>
          <w:sz w:val="28"/>
          <w:szCs w:val="28"/>
        </w:rPr>
        <w:t>дерінің аз ғана</w:t>
      </w:r>
      <w:r w:rsidR="00EF2A7B" w:rsidRPr="00EC52BD">
        <w:rPr>
          <w:rFonts w:ascii="Times New Roman" w:hAnsi="Times New Roman"/>
          <w:color w:val="000000"/>
          <w:sz w:val="28"/>
          <w:szCs w:val="28"/>
          <w:lang w:val="kk-KZ"/>
        </w:rPr>
        <w:t xml:space="preserve"> мөлшері түзіледі</w:t>
      </w:r>
      <w:r w:rsidRPr="00EC52BD">
        <w:rPr>
          <w:rFonts w:ascii="Times New Roman" w:hAnsi="Times New Roman"/>
          <w:color w:val="000000"/>
          <w:sz w:val="28"/>
          <w:szCs w:val="28"/>
        </w:rPr>
        <w:t>.</w:t>
      </w:r>
      <w:r w:rsidR="001320DF" w:rsidRPr="001320DF">
        <w:rPr>
          <w:rFonts w:ascii="Times New Roman" w:hAnsi="Times New Roman"/>
          <w:color w:val="000000"/>
          <w:sz w:val="28"/>
          <w:szCs w:val="28"/>
        </w:rPr>
        <w:t xml:space="preserve"> </w:t>
      </w:r>
      <w:r w:rsidR="00EF2A7B" w:rsidRPr="00EC52BD">
        <w:rPr>
          <w:rFonts w:ascii="Times New Roman" w:hAnsi="Times New Roman"/>
          <w:color w:val="000000"/>
          <w:sz w:val="28"/>
          <w:szCs w:val="28"/>
          <w:lang w:val="kk-KZ"/>
        </w:rPr>
        <w:t>К</w:t>
      </w:r>
      <w:r w:rsidR="00995C84" w:rsidRPr="00EC52BD">
        <w:rPr>
          <w:rFonts w:ascii="Times New Roman" w:hAnsi="Times New Roman"/>
          <w:color w:val="000000"/>
          <w:sz w:val="28"/>
          <w:szCs w:val="28"/>
          <w:lang w:val="kk-KZ"/>
        </w:rPr>
        <w:t>ешенді катализаторлардың құрамын</w:t>
      </w:r>
      <w:r w:rsidR="008E12B1" w:rsidRPr="00EC52BD">
        <w:rPr>
          <w:rFonts w:ascii="Times New Roman" w:hAnsi="Times New Roman"/>
          <w:color w:val="000000"/>
          <w:sz w:val="28"/>
          <w:szCs w:val="28"/>
          <w:lang w:val="kk-KZ"/>
        </w:rPr>
        <w:t>а кіретін хлорлы алюминий сутартқыштық қасиеті барын ескерсек</w:t>
      </w:r>
      <w:r w:rsidR="00995C84" w:rsidRPr="00EC52BD">
        <w:rPr>
          <w:rFonts w:ascii="Times New Roman" w:hAnsi="Times New Roman"/>
          <w:color w:val="000000"/>
          <w:sz w:val="28"/>
          <w:szCs w:val="28"/>
          <w:lang w:val="kk-KZ"/>
        </w:rPr>
        <w:t xml:space="preserve">, </w:t>
      </w:r>
      <w:r w:rsidR="008E12B1" w:rsidRPr="00EC52BD">
        <w:rPr>
          <w:rFonts w:ascii="Times New Roman" w:hAnsi="Times New Roman"/>
          <w:color w:val="000000"/>
          <w:sz w:val="28"/>
          <w:szCs w:val="28"/>
          <w:lang w:val="kk-KZ"/>
        </w:rPr>
        <w:t>оның ерте ме, кеш пе гидролизденетінін байқаймыз, ал түзілген алюминийдің</w:t>
      </w:r>
      <w:r w:rsidR="001320DF" w:rsidRPr="001320DF">
        <w:rPr>
          <w:rFonts w:ascii="Times New Roman" w:hAnsi="Times New Roman"/>
          <w:color w:val="000000"/>
          <w:sz w:val="28"/>
          <w:szCs w:val="28"/>
        </w:rPr>
        <w:t xml:space="preserve"> </w:t>
      </w:r>
      <w:r w:rsidR="00995C84" w:rsidRPr="00EC52BD">
        <w:rPr>
          <w:rFonts w:ascii="Times New Roman" w:hAnsi="Times New Roman"/>
          <w:color w:val="000000"/>
          <w:sz w:val="28"/>
          <w:szCs w:val="28"/>
          <w:lang w:val="kk-KZ"/>
        </w:rPr>
        <w:t>г</w:t>
      </w:r>
      <w:r w:rsidR="008E12B1" w:rsidRPr="00EC52BD">
        <w:rPr>
          <w:rFonts w:ascii="Times New Roman" w:hAnsi="Times New Roman"/>
          <w:color w:val="000000"/>
          <w:sz w:val="28"/>
          <w:szCs w:val="28"/>
          <w:lang w:val="kk-KZ"/>
        </w:rPr>
        <w:t>идрото</w:t>
      </w:r>
      <w:r w:rsidR="00995C84" w:rsidRPr="00EC52BD">
        <w:rPr>
          <w:rFonts w:ascii="Times New Roman" w:hAnsi="Times New Roman"/>
          <w:color w:val="000000"/>
          <w:sz w:val="28"/>
          <w:szCs w:val="28"/>
          <w:lang w:val="kk-KZ"/>
        </w:rPr>
        <w:t>тығы</w:t>
      </w:r>
      <w:r w:rsidR="001320DF" w:rsidRPr="001320DF">
        <w:rPr>
          <w:rFonts w:ascii="Times New Roman" w:hAnsi="Times New Roman"/>
          <w:color w:val="000000"/>
          <w:sz w:val="28"/>
          <w:szCs w:val="28"/>
        </w:rPr>
        <w:t xml:space="preserve"> </w:t>
      </w:r>
      <w:r w:rsidR="00995C84" w:rsidRPr="00EC52BD">
        <w:rPr>
          <w:rFonts w:ascii="Times New Roman" w:hAnsi="Times New Roman"/>
          <w:color w:val="000000"/>
          <w:sz w:val="28"/>
          <w:szCs w:val="28"/>
          <w:lang w:val="kk-KZ"/>
        </w:rPr>
        <w:t xml:space="preserve">катализатордың </w:t>
      </w:r>
      <w:r w:rsidR="008E12B1" w:rsidRPr="00EC52BD">
        <w:rPr>
          <w:rFonts w:ascii="Times New Roman" w:hAnsi="Times New Roman"/>
          <w:color w:val="000000"/>
          <w:sz w:val="28"/>
          <w:szCs w:val="28"/>
          <w:lang w:val="kk-KZ"/>
        </w:rPr>
        <w:t xml:space="preserve">ішкі тесіктеріне шөгіп, олардың көлемін азайтып және </w:t>
      </w:r>
      <w:r w:rsidR="00995C84" w:rsidRPr="00EC52BD">
        <w:rPr>
          <w:rFonts w:ascii="Times New Roman" w:hAnsi="Times New Roman"/>
          <w:color w:val="000000"/>
          <w:sz w:val="28"/>
          <w:szCs w:val="28"/>
          <w:lang w:val="kk-KZ"/>
        </w:rPr>
        <w:t>регенерацияны қиындатады.</w:t>
      </w:r>
      <w:r w:rsidR="001320DF" w:rsidRPr="001320DF">
        <w:rPr>
          <w:rFonts w:ascii="Times New Roman" w:hAnsi="Times New Roman"/>
          <w:color w:val="000000"/>
          <w:sz w:val="28"/>
          <w:szCs w:val="28"/>
        </w:rPr>
        <w:t xml:space="preserve"> </w:t>
      </w:r>
      <w:r w:rsidR="008E12B1" w:rsidRPr="00EC52BD">
        <w:rPr>
          <w:rFonts w:ascii="Times New Roman" w:hAnsi="Times New Roman"/>
          <w:color w:val="000000"/>
          <w:sz w:val="28"/>
          <w:szCs w:val="28"/>
          <w:lang w:val="kk-KZ"/>
        </w:rPr>
        <w:t>Сол себептен</w:t>
      </w:r>
      <w:r w:rsidR="00995C84" w:rsidRPr="00EC52BD">
        <w:rPr>
          <w:rFonts w:ascii="Times New Roman" w:hAnsi="Times New Roman"/>
          <w:color w:val="000000"/>
          <w:sz w:val="28"/>
          <w:szCs w:val="28"/>
          <w:lang w:val="kk-KZ"/>
        </w:rPr>
        <w:t xml:space="preserve"> кешенді катализаторлар мұнай өңдеу зауыттарында жүзеге асырылатын изомеризациялау процестерінде қолданылған жоқ.Изомеризация </w:t>
      </w:r>
      <w:r w:rsidR="00BD0DE3" w:rsidRPr="00EC52BD">
        <w:rPr>
          <w:rFonts w:ascii="Times New Roman" w:hAnsi="Times New Roman"/>
          <w:color w:val="000000"/>
          <w:sz w:val="28"/>
          <w:szCs w:val="28"/>
          <w:lang w:val="kk-KZ"/>
        </w:rPr>
        <w:t xml:space="preserve">процесі </w:t>
      </w:r>
      <w:r w:rsidR="00995C84" w:rsidRPr="00EC52BD">
        <w:rPr>
          <w:rFonts w:ascii="Times New Roman" w:hAnsi="Times New Roman"/>
          <w:color w:val="000000"/>
          <w:sz w:val="28"/>
          <w:szCs w:val="28"/>
          <w:lang w:val="kk-KZ"/>
        </w:rPr>
        <w:t>үшін құрамында цеолит бар бифункционалд</w:t>
      </w:r>
      <w:r w:rsidR="00BD0DE3" w:rsidRPr="00EC52BD">
        <w:rPr>
          <w:rFonts w:ascii="Times New Roman" w:hAnsi="Times New Roman"/>
          <w:color w:val="000000"/>
          <w:sz w:val="28"/>
          <w:szCs w:val="28"/>
          <w:lang w:val="kk-KZ"/>
        </w:rPr>
        <w:t>ы катализаторларды пайдаланған жөн</w:t>
      </w:r>
      <w:r w:rsidR="00995C84" w:rsidRPr="00EC52BD">
        <w:rPr>
          <w:rFonts w:ascii="Times New Roman" w:hAnsi="Times New Roman"/>
          <w:color w:val="000000"/>
          <w:sz w:val="28"/>
          <w:szCs w:val="28"/>
          <w:lang w:val="kk-KZ"/>
        </w:rPr>
        <w:t>.</w:t>
      </w:r>
    </w:p>
    <w:p w:rsidR="00221274" w:rsidRPr="00EC52BD" w:rsidRDefault="00221274" w:rsidP="000A6B3E">
      <w:pPr>
        <w:pStyle w:val="a7"/>
        <w:tabs>
          <w:tab w:val="left" w:pos="993"/>
        </w:tabs>
        <w:ind w:firstLine="567"/>
        <w:jc w:val="both"/>
        <w:rPr>
          <w:rFonts w:ascii="Times New Roman" w:hAnsi="Times New Roman"/>
          <w:i/>
          <w:color w:val="000000"/>
          <w:sz w:val="28"/>
          <w:szCs w:val="28"/>
          <w:lang w:val="kk-KZ"/>
        </w:rPr>
      </w:pPr>
      <w:r w:rsidRPr="00EC52BD">
        <w:rPr>
          <w:rFonts w:ascii="Times New Roman" w:hAnsi="Times New Roman"/>
          <w:i/>
          <w:color w:val="000000"/>
          <w:sz w:val="28"/>
          <w:szCs w:val="28"/>
          <w:lang w:val="kk-KZ"/>
        </w:rPr>
        <w:t xml:space="preserve">2.4. </w:t>
      </w:r>
      <w:r w:rsidR="00995C84" w:rsidRPr="00EC52BD">
        <w:rPr>
          <w:rFonts w:ascii="Times New Roman" w:hAnsi="Times New Roman"/>
          <w:i/>
          <w:color w:val="000000"/>
          <w:sz w:val="28"/>
          <w:szCs w:val="28"/>
          <w:lang w:val="kk-KZ"/>
        </w:rPr>
        <w:t>Бензинді фракцияны изо</w:t>
      </w:r>
      <w:r w:rsidR="00BD0DE3" w:rsidRPr="00EC52BD">
        <w:rPr>
          <w:rFonts w:ascii="Times New Roman" w:hAnsi="Times New Roman"/>
          <w:i/>
          <w:color w:val="000000"/>
          <w:sz w:val="28"/>
          <w:szCs w:val="28"/>
          <w:lang w:val="kk-KZ"/>
        </w:rPr>
        <w:t>меризациялау процесін жүргізу кезіндегі</w:t>
      </w:r>
      <w:r w:rsidR="00995C84" w:rsidRPr="00EC52BD">
        <w:rPr>
          <w:rFonts w:ascii="Times New Roman" w:hAnsi="Times New Roman"/>
          <w:i/>
          <w:color w:val="000000"/>
          <w:sz w:val="28"/>
          <w:szCs w:val="28"/>
          <w:lang w:val="kk-KZ"/>
        </w:rPr>
        <w:t xml:space="preserve"> әсер ететін </w:t>
      </w:r>
      <w:r w:rsidR="00BD0DE3" w:rsidRPr="00EC52BD">
        <w:rPr>
          <w:rFonts w:ascii="Times New Roman" w:hAnsi="Times New Roman"/>
          <w:i/>
          <w:color w:val="000000"/>
          <w:sz w:val="28"/>
          <w:szCs w:val="28"/>
          <w:lang w:val="kk-KZ"/>
        </w:rPr>
        <w:t>негізгі факторлар мен параметрлер</w:t>
      </w:r>
      <w:r w:rsidR="00995C84" w:rsidRPr="00EC52BD">
        <w:rPr>
          <w:rFonts w:ascii="Times New Roman" w:hAnsi="Times New Roman"/>
          <w:i/>
          <w:color w:val="000000"/>
          <w:sz w:val="28"/>
          <w:szCs w:val="28"/>
          <w:lang w:val="kk-KZ"/>
        </w:rPr>
        <w:t>.</w:t>
      </w:r>
    </w:p>
    <w:p w:rsidR="0037509F" w:rsidRPr="00EC52BD" w:rsidRDefault="00995C84" w:rsidP="00B032C1">
      <w:pPr>
        <w:pStyle w:val="a7"/>
        <w:tabs>
          <w:tab w:val="left" w:pos="993"/>
        </w:tabs>
        <w:ind w:firstLine="567"/>
        <w:jc w:val="both"/>
        <w:rPr>
          <w:rFonts w:ascii="Times New Roman" w:hAnsi="Times New Roman"/>
          <w:i/>
          <w:color w:val="000000"/>
          <w:sz w:val="28"/>
          <w:szCs w:val="28"/>
          <w:lang w:val="kk-KZ"/>
        </w:rPr>
      </w:pPr>
      <w:r w:rsidRPr="00EC52BD">
        <w:rPr>
          <w:rFonts w:ascii="Times New Roman" w:hAnsi="Times New Roman"/>
          <w:color w:val="000000"/>
          <w:sz w:val="28"/>
          <w:szCs w:val="28"/>
          <w:lang w:val="kk-KZ"/>
        </w:rPr>
        <w:t xml:space="preserve">Процесс параметрлері көбінесе шикізат пен қолданылатын катализатордың табиғатына байланысты.Технологиялық режимнің негізгі факторлары: </w:t>
      </w:r>
      <w:r w:rsidRPr="00EC52BD">
        <w:rPr>
          <w:rFonts w:ascii="Times New Roman" w:hAnsi="Times New Roman"/>
          <w:i/>
          <w:color w:val="000000"/>
          <w:sz w:val="28"/>
          <w:szCs w:val="28"/>
          <w:lang w:val="kk-KZ"/>
        </w:rPr>
        <w:t>температура, қысым және реакциялық аймақта шикізатты берудің көлемдік жылдамдығы болып табылады.</w:t>
      </w:r>
    </w:p>
    <w:p w:rsidR="0037509F" w:rsidRPr="00EC52BD" w:rsidRDefault="003A6AAE" w:rsidP="00B032C1">
      <w:pPr>
        <w:pStyle w:val="a7"/>
        <w:tabs>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 xml:space="preserve">Кокстануды </w:t>
      </w:r>
      <w:r w:rsidR="00995C84" w:rsidRPr="00EC52BD">
        <w:rPr>
          <w:rFonts w:ascii="Times New Roman" w:hAnsi="Times New Roman"/>
          <w:color w:val="000000"/>
          <w:sz w:val="28"/>
          <w:szCs w:val="28"/>
          <w:lang w:val="kk-KZ"/>
        </w:rPr>
        <w:t xml:space="preserve">болдырмау үшін </w:t>
      </w:r>
      <w:r w:rsidRPr="00EC52BD">
        <w:rPr>
          <w:rFonts w:ascii="Times New Roman" w:hAnsi="Times New Roman"/>
          <w:color w:val="000000"/>
          <w:sz w:val="28"/>
          <w:szCs w:val="28"/>
          <w:lang w:val="kk-KZ"/>
        </w:rPr>
        <w:t xml:space="preserve">изомеризацияны </w:t>
      </w:r>
      <w:r w:rsidR="00995C84" w:rsidRPr="00EC52BD">
        <w:rPr>
          <w:rFonts w:ascii="Times New Roman" w:hAnsi="Times New Roman"/>
          <w:color w:val="000000"/>
          <w:sz w:val="28"/>
          <w:szCs w:val="28"/>
          <w:lang w:val="kk-KZ"/>
        </w:rPr>
        <w:t xml:space="preserve">сутегі </w:t>
      </w:r>
      <w:r w:rsidRPr="00EC52BD">
        <w:rPr>
          <w:rFonts w:ascii="Times New Roman" w:hAnsi="Times New Roman"/>
          <w:color w:val="000000"/>
          <w:sz w:val="28"/>
          <w:szCs w:val="28"/>
          <w:lang w:val="kk-KZ"/>
        </w:rPr>
        <w:t>ортасында және қысым қатысында  жүргіз</w:t>
      </w:r>
      <w:r w:rsidR="00995C84" w:rsidRPr="00EC52BD">
        <w:rPr>
          <w:rFonts w:ascii="Times New Roman" w:hAnsi="Times New Roman"/>
          <w:color w:val="000000"/>
          <w:sz w:val="28"/>
          <w:szCs w:val="28"/>
          <w:lang w:val="kk-KZ"/>
        </w:rPr>
        <w:t>еді.Өнеркәсіптік процестер келе</w:t>
      </w:r>
      <w:r w:rsidR="00781972" w:rsidRPr="00EC52BD">
        <w:rPr>
          <w:rFonts w:ascii="Times New Roman" w:hAnsi="Times New Roman"/>
          <w:color w:val="000000"/>
          <w:sz w:val="28"/>
          <w:szCs w:val="28"/>
          <w:lang w:val="kk-KZ"/>
        </w:rPr>
        <w:t>сі тұрғы</w:t>
      </w:r>
      <w:r w:rsidR="00995C84" w:rsidRPr="00EC52BD">
        <w:rPr>
          <w:rFonts w:ascii="Times New Roman" w:hAnsi="Times New Roman"/>
          <w:color w:val="000000"/>
          <w:sz w:val="28"/>
          <w:szCs w:val="28"/>
          <w:lang w:val="kk-KZ"/>
        </w:rPr>
        <w:t>да жүргізіледі:</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80"/>
        <w:gridCol w:w="2943"/>
      </w:tblGrid>
      <w:tr w:rsidR="0037509F" w:rsidRPr="00EC52BD" w:rsidTr="00517A6E">
        <w:tc>
          <w:tcPr>
            <w:tcW w:w="3313" w:type="pct"/>
          </w:tcPr>
          <w:p w:rsidR="0037509F" w:rsidRPr="00EC52BD" w:rsidRDefault="0037509F" w:rsidP="006D6F9A">
            <w:pPr>
              <w:pStyle w:val="a7"/>
              <w:tabs>
                <w:tab w:val="left" w:pos="993"/>
              </w:tabs>
              <w:ind w:firstLine="34"/>
              <w:jc w:val="both"/>
              <w:rPr>
                <w:rFonts w:ascii="Times New Roman" w:hAnsi="Times New Roman"/>
                <w:color w:val="000000"/>
                <w:sz w:val="28"/>
                <w:szCs w:val="28"/>
              </w:rPr>
            </w:pPr>
            <w:r w:rsidRPr="00EC52BD">
              <w:rPr>
                <w:rFonts w:ascii="Times New Roman" w:hAnsi="Times New Roman"/>
                <w:color w:val="000000"/>
                <w:sz w:val="28"/>
                <w:szCs w:val="28"/>
              </w:rPr>
              <w:t>Температура,°С</w:t>
            </w:r>
          </w:p>
        </w:tc>
        <w:tc>
          <w:tcPr>
            <w:tcW w:w="1687" w:type="pct"/>
          </w:tcPr>
          <w:p w:rsidR="0037509F" w:rsidRPr="00EC52BD" w:rsidRDefault="0037509F" w:rsidP="006D6F9A">
            <w:pPr>
              <w:pStyle w:val="a7"/>
              <w:tabs>
                <w:tab w:val="left" w:pos="993"/>
              </w:tabs>
              <w:ind w:firstLine="34"/>
              <w:jc w:val="both"/>
              <w:rPr>
                <w:rFonts w:ascii="Times New Roman" w:hAnsi="Times New Roman"/>
                <w:color w:val="000000"/>
                <w:sz w:val="28"/>
                <w:szCs w:val="28"/>
              </w:rPr>
            </w:pPr>
            <w:r w:rsidRPr="00EC52BD">
              <w:rPr>
                <w:rFonts w:ascii="Times New Roman" w:hAnsi="Times New Roman"/>
                <w:color w:val="000000"/>
                <w:sz w:val="28"/>
                <w:szCs w:val="28"/>
              </w:rPr>
              <w:t>66-</w:t>
            </w:r>
            <w:r w:rsidRPr="00EC52BD">
              <w:rPr>
                <w:rFonts w:ascii="Times New Roman" w:hAnsi="Times New Roman"/>
                <w:color w:val="000000"/>
                <w:sz w:val="28"/>
                <w:szCs w:val="28"/>
                <w:lang w:val="en-US"/>
              </w:rPr>
              <w:t>3</w:t>
            </w:r>
            <w:r w:rsidRPr="00EC52BD">
              <w:rPr>
                <w:rFonts w:ascii="Times New Roman" w:hAnsi="Times New Roman"/>
                <w:color w:val="000000"/>
                <w:sz w:val="28"/>
                <w:szCs w:val="28"/>
              </w:rPr>
              <w:t>80</w:t>
            </w:r>
          </w:p>
        </w:tc>
      </w:tr>
      <w:tr w:rsidR="0037509F" w:rsidRPr="00EC52BD" w:rsidTr="00517A6E">
        <w:tc>
          <w:tcPr>
            <w:tcW w:w="3313" w:type="pct"/>
          </w:tcPr>
          <w:p w:rsidR="0037509F" w:rsidRPr="00EC52BD" w:rsidRDefault="00995C84" w:rsidP="006D6F9A">
            <w:pPr>
              <w:pStyle w:val="a7"/>
              <w:tabs>
                <w:tab w:val="left" w:pos="993"/>
              </w:tabs>
              <w:ind w:firstLine="34"/>
              <w:jc w:val="both"/>
              <w:rPr>
                <w:rFonts w:ascii="Times New Roman" w:hAnsi="Times New Roman"/>
                <w:color w:val="000000"/>
                <w:sz w:val="28"/>
                <w:szCs w:val="28"/>
              </w:rPr>
            </w:pPr>
            <w:r w:rsidRPr="00EC52BD">
              <w:rPr>
                <w:rFonts w:ascii="Times New Roman" w:hAnsi="Times New Roman"/>
                <w:color w:val="000000"/>
                <w:sz w:val="28"/>
                <w:szCs w:val="28"/>
              </w:rPr>
              <w:t>Қысым</w:t>
            </w:r>
            <w:r w:rsidR="0037509F" w:rsidRPr="00EC52BD">
              <w:rPr>
                <w:rFonts w:ascii="Times New Roman" w:hAnsi="Times New Roman"/>
                <w:color w:val="000000"/>
                <w:sz w:val="28"/>
                <w:szCs w:val="28"/>
              </w:rPr>
              <w:t xml:space="preserve">, </w:t>
            </w:r>
            <w:r w:rsidR="0037509F" w:rsidRPr="00EC52BD">
              <w:rPr>
                <w:rFonts w:ascii="Times New Roman" w:hAnsi="Times New Roman"/>
                <w:i/>
                <w:color w:val="000000"/>
                <w:sz w:val="28"/>
                <w:szCs w:val="28"/>
              </w:rPr>
              <w:t>ат</w:t>
            </w:r>
          </w:p>
        </w:tc>
        <w:tc>
          <w:tcPr>
            <w:tcW w:w="1687" w:type="pct"/>
          </w:tcPr>
          <w:p w:rsidR="0037509F" w:rsidRPr="00EC52BD" w:rsidRDefault="0037509F" w:rsidP="006D6F9A">
            <w:pPr>
              <w:pStyle w:val="a7"/>
              <w:tabs>
                <w:tab w:val="left" w:pos="993"/>
              </w:tabs>
              <w:ind w:firstLine="34"/>
              <w:jc w:val="both"/>
              <w:rPr>
                <w:rFonts w:ascii="Times New Roman" w:hAnsi="Times New Roman"/>
                <w:color w:val="000000"/>
                <w:sz w:val="28"/>
                <w:szCs w:val="28"/>
              </w:rPr>
            </w:pPr>
            <w:r w:rsidRPr="00EC52BD">
              <w:rPr>
                <w:rFonts w:ascii="Times New Roman" w:hAnsi="Times New Roman"/>
                <w:color w:val="000000"/>
                <w:sz w:val="28"/>
                <w:szCs w:val="28"/>
              </w:rPr>
              <w:t>14-105</w:t>
            </w:r>
          </w:p>
        </w:tc>
      </w:tr>
      <w:tr w:rsidR="0037509F" w:rsidRPr="00EC52BD" w:rsidTr="00517A6E">
        <w:tc>
          <w:tcPr>
            <w:tcW w:w="3313" w:type="pct"/>
          </w:tcPr>
          <w:p w:rsidR="0037509F" w:rsidRPr="00EC52BD" w:rsidRDefault="00995C84" w:rsidP="00995C84">
            <w:pPr>
              <w:pStyle w:val="a7"/>
              <w:tabs>
                <w:tab w:val="left" w:pos="993"/>
              </w:tabs>
              <w:ind w:firstLine="34"/>
              <w:jc w:val="both"/>
              <w:rPr>
                <w:rFonts w:ascii="Times New Roman" w:hAnsi="Times New Roman"/>
                <w:color w:val="000000"/>
                <w:sz w:val="28"/>
                <w:szCs w:val="28"/>
              </w:rPr>
            </w:pPr>
            <w:r w:rsidRPr="00EC52BD">
              <w:rPr>
                <w:rFonts w:ascii="Times New Roman" w:hAnsi="Times New Roman"/>
                <w:color w:val="000000"/>
                <w:sz w:val="28"/>
                <w:szCs w:val="28"/>
              </w:rPr>
              <w:t>Шикізатты берудің көлемдік жылдамдығы</w:t>
            </w:r>
            <w:r w:rsidR="0037509F" w:rsidRPr="00EC52BD">
              <w:rPr>
                <w:rFonts w:ascii="Times New Roman" w:hAnsi="Times New Roman"/>
                <w:color w:val="000000"/>
                <w:sz w:val="28"/>
                <w:szCs w:val="28"/>
              </w:rPr>
              <w:t xml:space="preserve">, </w:t>
            </w:r>
            <w:r w:rsidRPr="00EC52BD">
              <w:rPr>
                <w:rFonts w:ascii="Times New Roman" w:hAnsi="Times New Roman"/>
                <w:color w:val="000000"/>
                <w:sz w:val="28"/>
                <w:szCs w:val="28"/>
                <w:lang w:val="kk-KZ"/>
              </w:rPr>
              <w:t xml:space="preserve">сағ </w:t>
            </w:r>
            <w:r w:rsidR="0037509F" w:rsidRPr="00EC52BD">
              <w:rPr>
                <w:rFonts w:ascii="Times New Roman" w:hAnsi="Times New Roman"/>
                <w:color w:val="000000"/>
                <w:sz w:val="28"/>
                <w:szCs w:val="28"/>
                <w:vertAlign w:val="superscript"/>
              </w:rPr>
              <w:t>-1</w:t>
            </w:r>
          </w:p>
        </w:tc>
        <w:tc>
          <w:tcPr>
            <w:tcW w:w="1687" w:type="pct"/>
          </w:tcPr>
          <w:p w:rsidR="0037509F" w:rsidRPr="00EC52BD" w:rsidRDefault="0037509F" w:rsidP="006D6F9A">
            <w:pPr>
              <w:pStyle w:val="a7"/>
              <w:tabs>
                <w:tab w:val="left" w:pos="993"/>
              </w:tabs>
              <w:ind w:firstLine="34"/>
              <w:jc w:val="both"/>
              <w:rPr>
                <w:rFonts w:ascii="Times New Roman" w:hAnsi="Times New Roman"/>
                <w:color w:val="000000"/>
                <w:sz w:val="28"/>
                <w:szCs w:val="28"/>
              </w:rPr>
            </w:pPr>
            <w:r w:rsidRPr="00EC52BD">
              <w:rPr>
                <w:rFonts w:ascii="Times New Roman" w:hAnsi="Times New Roman"/>
                <w:color w:val="000000"/>
                <w:sz w:val="28"/>
                <w:szCs w:val="28"/>
              </w:rPr>
              <w:t>1-2</w:t>
            </w:r>
          </w:p>
        </w:tc>
      </w:tr>
      <w:tr w:rsidR="0037509F" w:rsidRPr="00EC52BD" w:rsidTr="00517A6E">
        <w:tc>
          <w:tcPr>
            <w:tcW w:w="3313" w:type="pct"/>
          </w:tcPr>
          <w:p w:rsidR="0037509F" w:rsidRPr="00EC52BD" w:rsidRDefault="00995C84" w:rsidP="00995C84">
            <w:pPr>
              <w:pStyle w:val="a7"/>
              <w:tabs>
                <w:tab w:val="left" w:pos="993"/>
              </w:tabs>
              <w:ind w:firstLine="34"/>
              <w:jc w:val="both"/>
              <w:rPr>
                <w:rFonts w:ascii="Times New Roman" w:hAnsi="Times New Roman"/>
                <w:color w:val="000000"/>
                <w:sz w:val="28"/>
                <w:szCs w:val="28"/>
              </w:rPr>
            </w:pPr>
            <w:r w:rsidRPr="00EC52BD">
              <w:rPr>
                <w:rFonts w:ascii="Times New Roman" w:hAnsi="Times New Roman"/>
                <w:color w:val="000000"/>
                <w:sz w:val="28"/>
                <w:szCs w:val="28"/>
              </w:rPr>
              <w:t>Сутегі қатынасы: шикізат</w:t>
            </w:r>
            <w:r w:rsidR="0037509F" w:rsidRPr="00EC52BD">
              <w:rPr>
                <w:rFonts w:ascii="Times New Roman" w:hAnsi="Times New Roman"/>
                <w:color w:val="000000"/>
                <w:sz w:val="28"/>
                <w:szCs w:val="28"/>
              </w:rPr>
              <w:t xml:space="preserve">,  </w:t>
            </w:r>
            <w:r w:rsidR="0037509F" w:rsidRPr="00EC52BD">
              <w:rPr>
                <w:rFonts w:ascii="Times New Roman" w:hAnsi="Times New Roman"/>
                <w:i/>
                <w:iCs/>
                <w:color w:val="000000"/>
                <w:sz w:val="28"/>
                <w:szCs w:val="28"/>
              </w:rPr>
              <w:t xml:space="preserve">моль/моль </w:t>
            </w:r>
          </w:p>
        </w:tc>
        <w:tc>
          <w:tcPr>
            <w:tcW w:w="1687" w:type="pct"/>
          </w:tcPr>
          <w:p w:rsidR="0037509F" w:rsidRPr="00EC52BD" w:rsidRDefault="003A6AAE" w:rsidP="006D6F9A">
            <w:pPr>
              <w:pStyle w:val="a7"/>
              <w:tabs>
                <w:tab w:val="left" w:pos="993"/>
              </w:tabs>
              <w:ind w:firstLine="34"/>
              <w:jc w:val="both"/>
              <w:rPr>
                <w:rFonts w:ascii="Times New Roman" w:hAnsi="Times New Roman"/>
                <w:color w:val="000000"/>
                <w:sz w:val="28"/>
                <w:szCs w:val="28"/>
                <w:lang w:val="kk-KZ"/>
              </w:rPr>
            </w:pPr>
            <w:r w:rsidRPr="00EC52BD">
              <w:rPr>
                <w:rFonts w:ascii="Times New Roman" w:hAnsi="Times New Roman"/>
                <w:color w:val="000000"/>
                <w:sz w:val="28"/>
                <w:szCs w:val="28"/>
              </w:rPr>
              <w:t>1:1</w:t>
            </w:r>
            <w:r w:rsidRPr="00EC52BD">
              <w:rPr>
                <w:rFonts w:ascii="Times New Roman" w:hAnsi="Times New Roman"/>
                <w:color w:val="000000"/>
                <w:sz w:val="28"/>
                <w:szCs w:val="28"/>
                <w:lang w:val="kk-KZ"/>
              </w:rPr>
              <w:t>-</w:t>
            </w:r>
            <w:r w:rsidRPr="00EC52BD">
              <w:rPr>
                <w:rFonts w:ascii="Times New Roman" w:hAnsi="Times New Roman"/>
                <w:color w:val="000000"/>
                <w:sz w:val="28"/>
                <w:szCs w:val="28"/>
              </w:rPr>
              <w:t>д</w:t>
            </w:r>
            <w:r w:rsidRPr="00EC52BD">
              <w:rPr>
                <w:rFonts w:ascii="Times New Roman" w:hAnsi="Times New Roman"/>
                <w:color w:val="000000"/>
                <w:sz w:val="28"/>
                <w:szCs w:val="28"/>
                <w:lang w:val="kk-KZ"/>
              </w:rPr>
              <w:t>ен</w:t>
            </w:r>
            <w:r w:rsidR="0037509F" w:rsidRPr="00EC52BD">
              <w:rPr>
                <w:rFonts w:ascii="Times New Roman" w:hAnsi="Times New Roman"/>
                <w:color w:val="000000"/>
                <w:sz w:val="28"/>
                <w:szCs w:val="28"/>
              </w:rPr>
              <w:t xml:space="preserve"> 6: 1</w:t>
            </w:r>
            <w:r w:rsidRPr="00EC52BD">
              <w:rPr>
                <w:rFonts w:ascii="Times New Roman" w:hAnsi="Times New Roman"/>
                <w:color w:val="000000"/>
                <w:sz w:val="28"/>
                <w:szCs w:val="28"/>
                <w:lang w:val="kk-KZ"/>
              </w:rPr>
              <w:t>-ге дейін</w:t>
            </w:r>
          </w:p>
        </w:tc>
      </w:tr>
    </w:tbl>
    <w:p w:rsidR="0037509F" w:rsidRPr="00EC52BD" w:rsidRDefault="00995C84" w:rsidP="00B032C1">
      <w:pPr>
        <w:pStyle w:val="a7"/>
        <w:tabs>
          <w:tab w:val="left" w:pos="993"/>
        </w:tabs>
        <w:ind w:firstLine="567"/>
        <w:jc w:val="both"/>
        <w:rPr>
          <w:rFonts w:ascii="Times New Roman" w:hAnsi="Times New Roman"/>
          <w:color w:val="000000"/>
          <w:sz w:val="28"/>
          <w:szCs w:val="28"/>
          <w:lang w:val="kk-KZ"/>
        </w:rPr>
      </w:pPr>
      <w:r w:rsidRPr="00EC52BD">
        <w:rPr>
          <w:rFonts w:ascii="Times New Roman" w:hAnsi="Times New Roman"/>
          <w:i/>
          <w:color w:val="000000"/>
          <w:sz w:val="28"/>
          <w:szCs w:val="28"/>
          <w:lang w:val="kk-KZ"/>
        </w:rPr>
        <w:t>Температураның әсері.</w:t>
      </w:r>
      <w:r w:rsidR="001320DF" w:rsidRPr="001320DF">
        <w:rPr>
          <w:rFonts w:ascii="Times New Roman" w:hAnsi="Times New Roman"/>
          <w:i/>
          <w:color w:val="000000"/>
          <w:sz w:val="28"/>
          <w:szCs w:val="28"/>
        </w:rPr>
        <w:t xml:space="preserve"> </w:t>
      </w:r>
      <w:r w:rsidRPr="00EC52BD">
        <w:rPr>
          <w:rFonts w:ascii="Times New Roman" w:hAnsi="Times New Roman"/>
          <w:color w:val="000000"/>
          <w:sz w:val="28"/>
          <w:szCs w:val="28"/>
          <w:lang w:val="kk-KZ"/>
        </w:rPr>
        <w:t>Температураның жоғарылауымен изомеризация қарқындылығы өсед</w:t>
      </w:r>
      <w:r w:rsidR="00A71461" w:rsidRPr="00EC52BD">
        <w:rPr>
          <w:rFonts w:ascii="Times New Roman" w:hAnsi="Times New Roman"/>
          <w:color w:val="000000"/>
          <w:sz w:val="28"/>
          <w:szCs w:val="28"/>
          <w:lang w:val="kk-KZ"/>
        </w:rPr>
        <w:t>і, бірақ белгілі бір шекке</w:t>
      </w:r>
      <w:r w:rsidRPr="00EC52BD">
        <w:rPr>
          <w:rFonts w:ascii="Times New Roman" w:hAnsi="Times New Roman"/>
          <w:color w:val="000000"/>
          <w:sz w:val="28"/>
          <w:szCs w:val="28"/>
          <w:lang w:val="kk-KZ"/>
        </w:rPr>
        <w:t xml:space="preserve"> дейін.Температураның одан әрі көтерілуі жеңіл көмірсутектердің пайда болуымен гидрокрекинг реакцияларының күшеюіне алып келеді.</w:t>
      </w:r>
      <w:r w:rsidR="00A71461" w:rsidRPr="00EC52BD">
        <w:rPr>
          <w:rFonts w:ascii="Times New Roman" w:hAnsi="Times New Roman"/>
          <w:color w:val="000000"/>
          <w:sz w:val="28"/>
          <w:szCs w:val="28"/>
          <w:lang w:val="kk-KZ"/>
        </w:rPr>
        <w:t>Гидркрекинг сутегі шығынының ұлғаюымен қатар жүреді.</w:t>
      </w:r>
      <w:r w:rsidR="001320DF" w:rsidRPr="001320DF">
        <w:rPr>
          <w:rFonts w:ascii="Times New Roman" w:hAnsi="Times New Roman"/>
          <w:color w:val="000000"/>
          <w:sz w:val="28"/>
          <w:szCs w:val="28"/>
        </w:rPr>
        <w:t xml:space="preserve"> </w:t>
      </w:r>
      <w:r w:rsidR="00A71461" w:rsidRPr="00EC52BD">
        <w:rPr>
          <w:rFonts w:ascii="Times New Roman" w:hAnsi="Times New Roman"/>
          <w:color w:val="000000"/>
          <w:sz w:val="28"/>
          <w:szCs w:val="28"/>
          <w:lang w:val="kk-KZ"/>
        </w:rPr>
        <w:t>Ал р</w:t>
      </w:r>
      <w:r w:rsidRPr="00EC52BD">
        <w:rPr>
          <w:rFonts w:ascii="Times New Roman" w:hAnsi="Times New Roman"/>
          <w:color w:val="000000"/>
          <w:sz w:val="28"/>
          <w:szCs w:val="28"/>
          <w:lang w:val="kk-KZ"/>
        </w:rPr>
        <w:t>еакция өнімдер</w:t>
      </w:r>
      <w:r w:rsidR="00A71461" w:rsidRPr="00EC52BD">
        <w:rPr>
          <w:rFonts w:ascii="Times New Roman" w:hAnsi="Times New Roman"/>
          <w:color w:val="000000"/>
          <w:sz w:val="28"/>
          <w:szCs w:val="28"/>
          <w:lang w:val="kk-KZ"/>
        </w:rPr>
        <w:t>інде негізінен қалыпты құрылымды компоненттер кездеседі</w:t>
      </w:r>
      <w:r w:rsidRPr="00EC52BD">
        <w:rPr>
          <w:rFonts w:ascii="Times New Roman" w:hAnsi="Times New Roman"/>
          <w:color w:val="000000"/>
          <w:sz w:val="28"/>
          <w:szCs w:val="28"/>
          <w:lang w:val="kk-KZ"/>
        </w:rPr>
        <w:t xml:space="preserve">.н-пентанның </w:t>
      </w:r>
      <w:r w:rsidR="00450C32" w:rsidRPr="00EC52BD">
        <w:rPr>
          <w:rFonts w:ascii="Times New Roman" w:hAnsi="Times New Roman"/>
          <w:color w:val="000000"/>
          <w:sz w:val="28"/>
          <w:szCs w:val="28"/>
          <w:lang w:val="kk-KZ"/>
        </w:rPr>
        <w:t>изомеризациялау температурасын</w:t>
      </w:r>
      <w:r w:rsidRPr="00EC52BD">
        <w:rPr>
          <w:rFonts w:ascii="Times New Roman" w:hAnsi="Times New Roman"/>
          <w:color w:val="000000"/>
          <w:sz w:val="28"/>
          <w:szCs w:val="28"/>
          <w:lang w:val="kk-KZ"/>
        </w:rPr>
        <w:t xml:space="preserve"> 350</w:t>
      </w:r>
      <w:r w:rsidR="00450C32" w:rsidRPr="00EC52BD">
        <w:rPr>
          <w:rFonts w:ascii="Times New Roman" w:hAnsi="Times New Roman"/>
          <w:color w:val="000000"/>
          <w:sz w:val="28"/>
          <w:szCs w:val="28"/>
          <w:lang w:val="kk-KZ"/>
        </w:rPr>
        <w:t xml:space="preserve">-ден 375°С-қа дейін  көтергенде, изопентанның шығуы 1,5 есе </w:t>
      </w:r>
      <w:r w:rsidRPr="00EC52BD">
        <w:rPr>
          <w:rFonts w:ascii="Times New Roman" w:hAnsi="Times New Roman"/>
          <w:color w:val="000000"/>
          <w:sz w:val="28"/>
          <w:szCs w:val="28"/>
          <w:lang w:val="kk-KZ"/>
        </w:rPr>
        <w:t xml:space="preserve">артық өседі.Алайда температураның одан әрі -400°С дейін </w:t>
      </w:r>
      <w:r w:rsidR="00450C32" w:rsidRPr="00EC52BD">
        <w:rPr>
          <w:rFonts w:ascii="Times New Roman" w:hAnsi="Times New Roman"/>
          <w:color w:val="000000"/>
          <w:sz w:val="28"/>
          <w:szCs w:val="28"/>
          <w:lang w:val="kk-KZ"/>
        </w:rPr>
        <w:t>көтерілуі,</w:t>
      </w:r>
      <w:r w:rsidRPr="00EC52BD">
        <w:rPr>
          <w:rFonts w:ascii="Times New Roman" w:hAnsi="Times New Roman"/>
          <w:color w:val="000000"/>
          <w:sz w:val="28"/>
          <w:szCs w:val="28"/>
          <w:lang w:val="kk-KZ"/>
        </w:rPr>
        <w:t>гидрокрекинг реакциясының өсуіне және изопентан шығуының төмендеуіне әкеледі.</w:t>
      </w:r>
    </w:p>
    <w:p w:rsidR="0037509F" w:rsidRPr="00EC52BD" w:rsidRDefault="00995C84" w:rsidP="00B032C1">
      <w:pPr>
        <w:pStyle w:val="a7"/>
        <w:tabs>
          <w:tab w:val="left" w:pos="993"/>
        </w:tabs>
        <w:ind w:firstLine="567"/>
        <w:jc w:val="both"/>
        <w:rPr>
          <w:rFonts w:ascii="Times New Roman" w:hAnsi="Times New Roman"/>
          <w:color w:val="000000"/>
          <w:sz w:val="28"/>
          <w:szCs w:val="28"/>
          <w:lang w:val="kk-KZ"/>
        </w:rPr>
      </w:pPr>
      <w:r w:rsidRPr="00EC52BD">
        <w:rPr>
          <w:rFonts w:ascii="Times New Roman" w:hAnsi="Times New Roman"/>
          <w:bCs/>
          <w:i/>
          <w:color w:val="000000"/>
          <w:sz w:val="28"/>
          <w:szCs w:val="28"/>
          <w:lang w:val="kk-KZ"/>
        </w:rPr>
        <w:t xml:space="preserve">Қысымның әсері. </w:t>
      </w:r>
      <w:r w:rsidRPr="00EC52BD">
        <w:rPr>
          <w:rFonts w:ascii="Times New Roman" w:hAnsi="Times New Roman"/>
          <w:color w:val="000000"/>
          <w:sz w:val="28"/>
          <w:szCs w:val="28"/>
          <w:lang w:val="kk-KZ"/>
        </w:rPr>
        <w:t>Теориялық</w:t>
      </w:r>
      <w:r w:rsidR="00450C32" w:rsidRPr="00EC52BD">
        <w:rPr>
          <w:rFonts w:ascii="Times New Roman" w:hAnsi="Times New Roman"/>
          <w:color w:val="000000"/>
          <w:sz w:val="28"/>
          <w:szCs w:val="28"/>
          <w:lang w:val="kk-KZ"/>
        </w:rPr>
        <w:t xml:space="preserve"> тұрғыда,</w:t>
      </w:r>
      <w:r w:rsidRPr="00EC52BD">
        <w:rPr>
          <w:rFonts w:ascii="Times New Roman" w:hAnsi="Times New Roman"/>
          <w:color w:val="000000"/>
          <w:sz w:val="28"/>
          <w:szCs w:val="28"/>
          <w:lang w:val="kk-KZ"/>
        </w:rPr>
        <w:t xml:space="preserve"> қысым н-пентан изомеризациясының өнімдерінің шығуына әсер етпеуі тиіс, өйткені </w:t>
      </w:r>
      <w:r w:rsidR="00450C32" w:rsidRPr="00EC52BD">
        <w:rPr>
          <w:rFonts w:ascii="Times New Roman" w:hAnsi="Times New Roman"/>
          <w:color w:val="000000"/>
          <w:sz w:val="28"/>
          <w:szCs w:val="28"/>
          <w:lang w:val="kk-KZ"/>
        </w:rPr>
        <w:t xml:space="preserve">бұл </w:t>
      </w:r>
      <w:r w:rsidRPr="00EC52BD">
        <w:rPr>
          <w:rFonts w:ascii="Times New Roman" w:hAnsi="Times New Roman"/>
          <w:color w:val="000000"/>
          <w:sz w:val="28"/>
          <w:szCs w:val="28"/>
          <w:lang w:val="kk-KZ"/>
        </w:rPr>
        <w:t>реакция</w:t>
      </w:r>
      <w:r w:rsidR="00450C32" w:rsidRPr="00EC52BD">
        <w:rPr>
          <w:rFonts w:ascii="Times New Roman" w:hAnsi="Times New Roman"/>
          <w:color w:val="000000"/>
          <w:sz w:val="28"/>
          <w:szCs w:val="28"/>
          <w:lang w:val="kk-KZ"/>
        </w:rPr>
        <w:t>ларда</w:t>
      </w:r>
      <w:r w:rsidRPr="00EC52BD">
        <w:rPr>
          <w:rFonts w:ascii="Times New Roman" w:hAnsi="Times New Roman"/>
          <w:color w:val="000000"/>
          <w:sz w:val="28"/>
          <w:szCs w:val="28"/>
          <w:lang w:val="kk-KZ"/>
        </w:rPr>
        <w:t xml:space="preserve"> реакциялық қоспаның</w:t>
      </w:r>
      <w:r w:rsidR="00450C32" w:rsidRPr="00EC52BD">
        <w:rPr>
          <w:rFonts w:ascii="Times New Roman" w:hAnsi="Times New Roman"/>
          <w:color w:val="000000"/>
          <w:sz w:val="28"/>
          <w:szCs w:val="28"/>
          <w:lang w:val="kk-KZ"/>
        </w:rPr>
        <w:t xml:space="preserve"> көлемін өзгертпей жүргізіледі</w:t>
      </w:r>
      <w:r w:rsidRPr="00EC52BD">
        <w:rPr>
          <w:rFonts w:ascii="Times New Roman" w:hAnsi="Times New Roman"/>
          <w:color w:val="000000"/>
          <w:sz w:val="28"/>
          <w:szCs w:val="28"/>
          <w:lang w:val="kk-KZ"/>
        </w:rPr>
        <w:t>.Бірақ кейбір деректер бойынша</w:t>
      </w:r>
      <w:r w:rsidR="00BD7230" w:rsidRPr="00EC52BD">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 xml:space="preserve">3,0 МПа-дан атмосфералық </w:t>
      </w:r>
      <w:r w:rsidR="00BD7230" w:rsidRPr="00EC52BD">
        <w:rPr>
          <w:rFonts w:ascii="Times New Roman" w:hAnsi="Times New Roman"/>
          <w:color w:val="000000"/>
          <w:sz w:val="28"/>
          <w:szCs w:val="28"/>
          <w:lang w:val="kk-KZ"/>
        </w:rPr>
        <w:t>қысымға дейінгі интервалында қысымның азаюына қарамастан, изопентанның көптеп шығуыбайқалады</w:t>
      </w:r>
      <w:r w:rsidRPr="00EC52BD">
        <w:rPr>
          <w:rFonts w:ascii="Times New Roman" w:hAnsi="Times New Roman"/>
          <w:color w:val="000000"/>
          <w:sz w:val="28"/>
          <w:szCs w:val="28"/>
          <w:lang w:val="kk-KZ"/>
        </w:rPr>
        <w:t>.</w:t>
      </w:r>
      <w:r w:rsidR="00BD7230" w:rsidRPr="00EC52BD">
        <w:rPr>
          <w:rFonts w:ascii="Times New Roman" w:hAnsi="Times New Roman"/>
          <w:color w:val="000000"/>
          <w:sz w:val="28"/>
          <w:szCs w:val="28"/>
          <w:lang w:val="kk-KZ"/>
        </w:rPr>
        <w:t>Әсіресе бұл жағдайды төмен температураларда көруге болады. Температураның жоғарылауы,реакциядағы</w:t>
      </w:r>
      <w:r w:rsidRPr="00EC52BD">
        <w:rPr>
          <w:rFonts w:ascii="Times New Roman" w:hAnsi="Times New Roman"/>
          <w:color w:val="000000"/>
          <w:sz w:val="28"/>
          <w:szCs w:val="28"/>
          <w:lang w:val="kk-KZ"/>
        </w:rPr>
        <w:t xml:space="preserve"> қысымның әсері</w:t>
      </w:r>
      <w:r w:rsidR="00BD7230" w:rsidRPr="00EC52BD">
        <w:rPr>
          <w:rFonts w:ascii="Times New Roman" w:hAnsi="Times New Roman"/>
          <w:color w:val="000000"/>
          <w:sz w:val="28"/>
          <w:szCs w:val="28"/>
          <w:lang w:val="kk-KZ"/>
        </w:rPr>
        <w:t>н әлсірете</w:t>
      </w:r>
      <w:r w:rsidRPr="00EC52BD">
        <w:rPr>
          <w:rFonts w:ascii="Times New Roman" w:hAnsi="Times New Roman"/>
          <w:color w:val="000000"/>
          <w:sz w:val="28"/>
          <w:szCs w:val="28"/>
          <w:lang w:val="kk-KZ"/>
        </w:rPr>
        <w:t xml:space="preserve">ді.Осылайша, CaY + платина катализаторының </w:t>
      </w:r>
      <w:r w:rsidR="00316317" w:rsidRPr="00EC52BD">
        <w:rPr>
          <w:rFonts w:ascii="Times New Roman" w:hAnsi="Times New Roman"/>
          <w:color w:val="000000"/>
          <w:sz w:val="28"/>
          <w:szCs w:val="28"/>
          <w:lang w:val="kk-KZ"/>
        </w:rPr>
        <w:t xml:space="preserve">қатысуымен  </w:t>
      </w:r>
      <w:r w:rsidRPr="00EC52BD">
        <w:rPr>
          <w:rFonts w:ascii="Times New Roman" w:hAnsi="Times New Roman"/>
          <w:color w:val="000000"/>
          <w:sz w:val="28"/>
          <w:szCs w:val="28"/>
          <w:lang w:val="kk-KZ"/>
        </w:rPr>
        <w:t>350</w:t>
      </w:r>
      <w:r w:rsidRPr="00EC52BD">
        <w:rPr>
          <w:rFonts w:ascii="Times New Roman" w:hAnsi="Times New Roman"/>
          <w:color w:val="000000"/>
          <w:sz w:val="28"/>
          <w:szCs w:val="28"/>
          <w:vertAlign w:val="superscript"/>
          <w:lang w:val="kk-KZ"/>
        </w:rPr>
        <w:t>0</w:t>
      </w:r>
      <w:r w:rsidR="00316317" w:rsidRPr="00EC52BD">
        <w:rPr>
          <w:rFonts w:ascii="Times New Roman" w:hAnsi="Times New Roman"/>
          <w:color w:val="000000"/>
          <w:sz w:val="28"/>
          <w:szCs w:val="28"/>
          <w:lang w:val="kk-KZ"/>
        </w:rPr>
        <w:t>С-да,</w:t>
      </w:r>
      <w:r w:rsidRPr="00EC52BD">
        <w:rPr>
          <w:rFonts w:ascii="Times New Roman" w:hAnsi="Times New Roman"/>
          <w:color w:val="000000"/>
          <w:sz w:val="28"/>
          <w:szCs w:val="28"/>
          <w:lang w:val="kk-KZ"/>
        </w:rPr>
        <w:t xml:space="preserve"> қысым</w:t>
      </w:r>
      <w:r w:rsidR="00316317" w:rsidRPr="00EC52BD">
        <w:rPr>
          <w:rFonts w:ascii="Times New Roman" w:hAnsi="Times New Roman"/>
          <w:color w:val="000000"/>
          <w:sz w:val="28"/>
          <w:szCs w:val="28"/>
          <w:lang w:val="kk-KZ"/>
        </w:rPr>
        <w:t>ның</w:t>
      </w:r>
      <w:r w:rsidRPr="00EC52BD">
        <w:rPr>
          <w:rFonts w:ascii="Times New Roman" w:hAnsi="Times New Roman"/>
          <w:color w:val="000000"/>
          <w:sz w:val="28"/>
          <w:szCs w:val="28"/>
          <w:lang w:val="kk-KZ"/>
        </w:rPr>
        <w:t xml:space="preserve"> 3,0 - ден 1,5 МПа-ға дейін төмендеуі изопентан шығуының 7% - ға, ал 375°С кезінде 3,6% - ға артуына ықпал етеді.</w:t>
      </w:r>
      <w:r w:rsidR="00E56727" w:rsidRPr="00EC52BD">
        <w:rPr>
          <w:rFonts w:ascii="Times New Roman" w:hAnsi="Times New Roman"/>
          <w:color w:val="000000"/>
          <w:sz w:val="28"/>
          <w:szCs w:val="28"/>
          <w:lang w:val="kk-KZ"/>
        </w:rPr>
        <w:t xml:space="preserve">Атмосфералық қысым кезінде изомеризация іс жүзінде жүрмейді </w:t>
      </w:r>
      <w:r w:rsidR="00316317" w:rsidRPr="00EC52BD">
        <w:rPr>
          <w:rFonts w:ascii="Times New Roman" w:hAnsi="Times New Roman"/>
          <w:color w:val="000000"/>
          <w:sz w:val="28"/>
          <w:szCs w:val="28"/>
          <w:lang w:val="kk-KZ"/>
        </w:rPr>
        <w:t xml:space="preserve">–яғни осы кезде </w:t>
      </w:r>
      <w:r w:rsidR="00E56727" w:rsidRPr="00EC52BD">
        <w:rPr>
          <w:rFonts w:ascii="Times New Roman" w:hAnsi="Times New Roman"/>
          <w:color w:val="000000"/>
          <w:sz w:val="28"/>
          <w:szCs w:val="28"/>
          <w:lang w:val="kk-KZ"/>
        </w:rPr>
        <w:t xml:space="preserve">крекинг </w:t>
      </w:r>
      <w:r w:rsidR="00316317" w:rsidRPr="00EC52BD">
        <w:rPr>
          <w:rFonts w:ascii="Times New Roman" w:hAnsi="Times New Roman"/>
          <w:color w:val="000000"/>
          <w:sz w:val="28"/>
          <w:szCs w:val="28"/>
          <w:lang w:val="kk-KZ"/>
        </w:rPr>
        <w:t>процесі қарқынды жүре бастайды</w:t>
      </w:r>
      <w:r w:rsidR="00E56727" w:rsidRPr="00EC52BD">
        <w:rPr>
          <w:rFonts w:ascii="Times New Roman" w:hAnsi="Times New Roman"/>
          <w:color w:val="000000"/>
          <w:sz w:val="28"/>
          <w:szCs w:val="28"/>
          <w:lang w:val="kk-KZ"/>
        </w:rPr>
        <w:t xml:space="preserve">. Төмен қысым кезінде (1,5 МПа) катализатордың ұзақ жұмысы Кокс шөгінділерінің салдарынан оның белсенділігін айтарлықтай төмендетеді, </w:t>
      </w:r>
      <w:r w:rsidR="00316317" w:rsidRPr="00EC52BD">
        <w:rPr>
          <w:rFonts w:ascii="Times New Roman" w:hAnsi="Times New Roman"/>
          <w:color w:val="000000"/>
          <w:sz w:val="28"/>
          <w:szCs w:val="28"/>
          <w:lang w:val="kk-KZ"/>
        </w:rPr>
        <w:t xml:space="preserve">3,0 МПа қысымда </w:t>
      </w:r>
      <w:r w:rsidR="00E56727" w:rsidRPr="00EC52BD">
        <w:rPr>
          <w:rFonts w:ascii="Times New Roman" w:hAnsi="Times New Roman"/>
          <w:color w:val="000000"/>
          <w:sz w:val="28"/>
          <w:szCs w:val="28"/>
          <w:lang w:val="kk-KZ"/>
        </w:rPr>
        <w:t>110 сағ жұмыс істегеннен кейін катализатордың белсенділігі бұрынғы деңгейде қалады.</w:t>
      </w:r>
    </w:p>
    <w:p w:rsidR="007F56CB" w:rsidRPr="00EC52BD" w:rsidRDefault="007F56CB" w:rsidP="00B032C1">
      <w:pPr>
        <w:pStyle w:val="a7"/>
        <w:tabs>
          <w:tab w:val="left" w:pos="993"/>
        </w:tabs>
        <w:ind w:firstLine="567"/>
        <w:jc w:val="both"/>
        <w:rPr>
          <w:rFonts w:ascii="Times New Roman" w:hAnsi="Times New Roman"/>
          <w:color w:val="000000"/>
          <w:sz w:val="28"/>
          <w:szCs w:val="28"/>
          <w:lang w:val="kk-KZ"/>
        </w:rPr>
      </w:pPr>
      <w:r w:rsidRPr="00EC52BD">
        <w:rPr>
          <w:rFonts w:ascii="Times New Roman" w:hAnsi="Times New Roman"/>
          <w:bCs/>
          <w:i/>
          <w:color w:val="000000"/>
          <w:sz w:val="28"/>
          <w:szCs w:val="28"/>
          <w:lang w:val="kk-KZ"/>
        </w:rPr>
        <w:t xml:space="preserve">Көлемдік жылдамдықтың әсері. </w:t>
      </w:r>
      <w:r w:rsidR="00657A68" w:rsidRPr="00EC52BD">
        <w:rPr>
          <w:rFonts w:ascii="Times New Roman" w:hAnsi="Times New Roman"/>
          <w:color w:val="000000"/>
          <w:sz w:val="28"/>
          <w:szCs w:val="28"/>
          <w:lang w:val="kk-KZ"/>
        </w:rPr>
        <w:t>өңдеу</w:t>
      </w:r>
      <w:r w:rsidRPr="00EC52BD">
        <w:rPr>
          <w:rFonts w:ascii="Times New Roman" w:hAnsi="Times New Roman"/>
          <w:color w:val="000000"/>
          <w:sz w:val="28"/>
          <w:szCs w:val="28"/>
          <w:lang w:val="kk-KZ"/>
        </w:rPr>
        <w:t>кезінде көлемді</w:t>
      </w:r>
      <w:r w:rsidR="005E07C8" w:rsidRPr="00EC52BD">
        <w:rPr>
          <w:rFonts w:ascii="Times New Roman" w:hAnsi="Times New Roman"/>
          <w:color w:val="000000"/>
          <w:sz w:val="28"/>
          <w:szCs w:val="28"/>
          <w:lang w:val="kk-KZ"/>
        </w:rPr>
        <w:t>к</w:t>
      </w:r>
      <w:r w:rsidRPr="00EC52BD">
        <w:rPr>
          <w:rFonts w:ascii="Times New Roman" w:hAnsi="Times New Roman"/>
          <w:color w:val="000000"/>
          <w:sz w:val="28"/>
          <w:szCs w:val="28"/>
          <w:lang w:val="kk-KZ"/>
        </w:rPr>
        <w:t xml:space="preserve"> жылдамдық пен температура бірдей әсер етеді. Іс жүзінде</w:t>
      </w:r>
      <w:r w:rsidR="000B1A70" w:rsidRPr="00EC52BD">
        <w:rPr>
          <w:rFonts w:ascii="Times New Roman" w:hAnsi="Times New Roman"/>
          <w:color w:val="000000"/>
          <w:sz w:val="28"/>
          <w:szCs w:val="28"/>
          <w:lang w:val="kk-KZ"/>
        </w:rPr>
        <w:t>,негізгі</w:t>
      </w:r>
      <w:r w:rsidRPr="00EC52BD">
        <w:rPr>
          <w:rFonts w:ascii="Times New Roman" w:hAnsi="Times New Roman"/>
          <w:color w:val="000000"/>
          <w:sz w:val="28"/>
          <w:szCs w:val="28"/>
          <w:lang w:val="kk-KZ"/>
        </w:rPr>
        <w:t xml:space="preserve"> интервалда көле</w:t>
      </w:r>
      <w:r w:rsidR="000B1A70" w:rsidRPr="00EC52BD">
        <w:rPr>
          <w:rFonts w:ascii="Times New Roman" w:hAnsi="Times New Roman"/>
          <w:color w:val="000000"/>
          <w:sz w:val="28"/>
          <w:szCs w:val="28"/>
          <w:lang w:val="kk-KZ"/>
        </w:rPr>
        <w:t xml:space="preserve">мдік жылдамдықты екі есе арттыру үшін </w:t>
      </w:r>
      <w:r w:rsidRPr="00EC52BD">
        <w:rPr>
          <w:rFonts w:ascii="Times New Roman" w:hAnsi="Times New Roman"/>
          <w:color w:val="000000"/>
          <w:sz w:val="28"/>
          <w:szCs w:val="28"/>
          <w:lang w:val="kk-KZ"/>
        </w:rPr>
        <w:t xml:space="preserve"> пр</w:t>
      </w:r>
      <w:r w:rsidR="000B1A70" w:rsidRPr="00EC52BD">
        <w:rPr>
          <w:rFonts w:ascii="Times New Roman" w:hAnsi="Times New Roman"/>
          <w:color w:val="000000"/>
          <w:sz w:val="28"/>
          <w:szCs w:val="28"/>
          <w:lang w:val="kk-KZ"/>
        </w:rPr>
        <w:t xml:space="preserve">оцестің қажетті температурасын </w:t>
      </w:r>
      <w:r w:rsidRPr="00EC52BD">
        <w:rPr>
          <w:rFonts w:ascii="Times New Roman" w:hAnsi="Times New Roman"/>
          <w:color w:val="000000"/>
          <w:sz w:val="28"/>
          <w:szCs w:val="28"/>
          <w:lang w:val="kk-KZ"/>
        </w:rPr>
        <w:t xml:space="preserve"> ша</w:t>
      </w:r>
      <w:r w:rsidR="000B1A70" w:rsidRPr="00EC52BD">
        <w:rPr>
          <w:rFonts w:ascii="Times New Roman" w:hAnsi="Times New Roman"/>
          <w:color w:val="000000"/>
          <w:sz w:val="28"/>
          <w:szCs w:val="28"/>
          <w:lang w:val="kk-KZ"/>
        </w:rPr>
        <w:t>мамен 8-11°с-ға жоғарылату керектігін көрсетеді</w:t>
      </w:r>
      <w:r w:rsidRPr="00EC52BD">
        <w:rPr>
          <w:rFonts w:ascii="Times New Roman" w:hAnsi="Times New Roman"/>
          <w:color w:val="000000"/>
          <w:sz w:val="28"/>
          <w:szCs w:val="28"/>
          <w:lang w:val="kk-KZ"/>
        </w:rPr>
        <w:t>.</w:t>
      </w:r>
    </w:p>
    <w:p w:rsidR="0037509F" w:rsidRPr="00EC52BD" w:rsidRDefault="007F56CB" w:rsidP="00B032C1">
      <w:pPr>
        <w:pStyle w:val="a7"/>
        <w:tabs>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 xml:space="preserve">Изомеризациядағы </w:t>
      </w:r>
      <w:r w:rsidR="00707BF8" w:rsidRPr="00EC52BD">
        <w:rPr>
          <w:rFonts w:ascii="Times New Roman" w:hAnsi="Times New Roman"/>
          <w:color w:val="000000"/>
          <w:sz w:val="28"/>
          <w:szCs w:val="28"/>
          <w:lang w:val="kk-KZ"/>
        </w:rPr>
        <w:t xml:space="preserve">изоқұрылысы парафиндердің құрамы </w:t>
      </w:r>
      <w:r w:rsidRPr="00EC52BD">
        <w:rPr>
          <w:rFonts w:ascii="Times New Roman" w:hAnsi="Times New Roman"/>
          <w:color w:val="000000"/>
          <w:sz w:val="28"/>
          <w:szCs w:val="28"/>
          <w:lang w:val="kk-KZ"/>
        </w:rPr>
        <w:t>реакция температурасының төмендеуімен өседі. Сондықтан төмен темп</w:t>
      </w:r>
      <w:r w:rsidR="00707BF8" w:rsidRPr="00EC52BD">
        <w:rPr>
          <w:rFonts w:ascii="Times New Roman" w:hAnsi="Times New Roman"/>
          <w:color w:val="000000"/>
          <w:sz w:val="28"/>
          <w:szCs w:val="28"/>
          <w:lang w:val="kk-KZ"/>
        </w:rPr>
        <w:t>ератураларда - 200°С-тан аспайтын,</w:t>
      </w:r>
      <w:r w:rsidRPr="00EC52BD">
        <w:rPr>
          <w:rFonts w:ascii="Times New Roman" w:hAnsi="Times New Roman"/>
          <w:color w:val="000000"/>
          <w:sz w:val="28"/>
          <w:szCs w:val="28"/>
          <w:lang w:val="kk-KZ"/>
        </w:rPr>
        <w:t xml:space="preserve"> изомеризациялауды жүргізуге мүмкіндік беретін катализатор</w:t>
      </w:r>
      <w:r w:rsidR="00707BF8" w:rsidRPr="00EC52BD">
        <w:rPr>
          <w:rFonts w:ascii="Times New Roman" w:hAnsi="Times New Roman"/>
          <w:color w:val="000000"/>
          <w:sz w:val="28"/>
          <w:szCs w:val="28"/>
          <w:lang w:val="kk-KZ"/>
        </w:rPr>
        <w:t>ларға деген қызығушылық туындайды</w:t>
      </w:r>
      <w:r w:rsidR="006F7436" w:rsidRPr="00EC52BD">
        <w:rPr>
          <w:rFonts w:ascii="Times New Roman" w:hAnsi="Times New Roman"/>
          <w:color w:val="000000"/>
          <w:sz w:val="28"/>
          <w:szCs w:val="28"/>
          <w:lang w:val="kk-KZ"/>
        </w:rPr>
        <w:t>. Изомеризация процесіндегі пентан</w:t>
      </w:r>
      <w:r w:rsidRPr="00EC52BD">
        <w:rPr>
          <w:rFonts w:ascii="Times New Roman" w:hAnsi="Times New Roman"/>
          <w:color w:val="000000"/>
          <w:sz w:val="28"/>
          <w:szCs w:val="28"/>
          <w:lang w:val="kk-KZ"/>
        </w:rPr>
        <w:t xml:space="preserve"> өнімдерінің </w:t>
      </w:r>
      <w:r w:rsidR="006F7436" w:rsidRPr="00EC52BD">
        <w:rPr>
          <w:rFonts w:ascii="Times New Roman" w:hAnsi="Times New Roman"/>
          <w:color w:val="000000"/>
          <w:sz w:val="28"/>
          <w:szCs w:val="28"/>
          <w:lang w:val="kk-KZ"/>
        </w:rPr>
        <w:t xml:space="preserve">жалпы </w:t>
      </w:r>
      <w:r w:rsidRPr="00EC52BD">
        <w:rPr>
          <w:rFonts w:ascii="Times New Roman" w:hAnsi="Times New Roman"/>
          <w:color w:val="000000"/>
          <w:sz w:val="28"/>
          <w:szCs w:val="28"/>
          <w:lang w:val="kk-KZ"/>
        </w:rPr>
        <w:t>құрамы гександарға қарағанда</w:t>
      </w:r>
      <w:r w:rsidR="006F7436" w:rsidRPr="00EC52BD">
        <w:rPr>
          <w:rFonts w:ascii="Times New Roman" w:hAnsi="Times New Roman"/>
          <w:color w:val="000000"/>
          <w:sz w:val="28"/>
          <w:szCs w:val="28"/>
          <w:lang w:val="kk-KZ"/>
        </w:rPr>
        <w:t xml:space="preserve"> температураның әсеріне аз ұшырайды</w:t>
      </w:r>
      <w:r w:rsidRPr="00EC52BD">
        <w:rPr>
          <w:rFonts w:ascii="Times New Roman" w:hAnsi="Times New Roman"/>
          <w:color w:val="000000"/>
          <w:sz w:val="28"/>
          <w:szCs w:val="28"/>
          <w:lang w:val="kk-KZ"/>
        </w:rPr>
        <w:t>.Циклдық көмірсутектерд</w:t>
      </w:r>
      <w:r w:rsidR="006F7436" w:rsidRPr="00EC52BD">
        <w:rPr>
          <w:rFonts w:ascii="Times New Roman" w:hAnsi="Times New Roman"/>
          <w:color w:val="000000"/>
          <w:sz w:val="28"/>
          <w:szCs w:val="28"/>
          <w:lang w:val="kk-KZ"/>
        </w:rPr>
        <w:t>ің изомеризацияланған өнімі</w:t>
      </w:r>
      <w:r w:rsidRPr="00EC52BD">
        <w:rPr>
          <w:rFonts w:ascii="Times New Roman" w:hAnsi="Times New Roman"/>
          <w:color w:val="000000"/>
          <w:sz w:val="28"/>
          <w:szCs w:val="28"/>
          <w:lang w:val="kk-KZ"/>
        </w:rPr>
        <w:t xml:space="preserve"> ең ж</w:t>
      </w:r>
      <w:r w:rsidR="006F7436" w:rsidRPr="00EC52BD">
        <w:rPr>
          <w:rFonts w:ascii="Times New Roman" w:hAnsi="Times New Roman"/>
          <w:color w:val="000000"/>
          <w:sz w:val="28"/>
          <w:szCs w:val="28"/>
          <w:lang w:val="kk-KZ"/>
        </w:rPr>
        <w:t>оғары детонациялық тұрақтылық қасиетке</w:t>
      </w:r>
      <w:r w:rsidRPr="00EC52BD">
        <w:rPr>
          <w:rFonts w:ascii="Times New Roman" w:hAnsi="Times New Roman"/>
          <w:color w:val="000000"/>
          <w:sz w:val="28"/>
          <w:szCs w:val="28"/>
          <w:lang w:val="kk-KZ"/>
        </w:rPr>
        <w:t xml:space="preserve"> жету үшін</w:t>
      </w:r>
      <w:r w:rsidR="006F7436" w:rsidRPr="00EC52BD">
        <w:rPr>
          <w:rFonts w:ascii="Times New Roman" w:hAnsi="Times New Roman"/>
          <w:color w:val="000000"/>
          <w:sz w:val="28"/>
          <w:szCs w:val="28"/>
          <w:lang w:val="kk-KZ"/>
        </w:rPr>
        <w:t xml:space="preserve"> оларды</w:t>
      </w:r>
      <w:r w:rsidRPr="00EC52BD">
        <w:rPr>
          <w:rFonts w:ascii="Times New Roman" w:hAnsi="Times New Roman"/>
          <w:color w:val="000000"/>
          <w:sz w:val="28"/>
          <w:szCs w:val="28"/>
          <w:lang w:val="kk-KZ"/>
        </w:rPr>
        <w:t xml:space="preserve"> жоғары температураларда жүргізу орынд</w:t>
      </w:r>
      <w:r w:rsidR="006F7436" w:rsidRPr="00EC52BD">
        <w:rPr>
          <w:rFonts w:ascii="Times New Roman" w:hAnsi="Times New Roman"/>
          <w:color w:val="000000"/>
          <w:sz w:val="28"/>
          <w:szCs w:val="28"/>
          <w:lang w:val="kk-KZ"/>
        </w:rPr>
        <w:t>ы, өйткені жоғары температура</w:t>
      </w:r>
      <w:r w:rsidR="008221A9" w:rsidRPr="00EC52BD">
        <w:rPr>
          <w:rFonts w:ascii="Times New Roman" w:hAnsi="Times New Roman"/>
          <w:color w:val="000000"/>
          <w:sz w:val="28"/>
          <w:szCs w:val="28"/>
          <w:lang w:val="kk-KZ"/>
        </w:rPr>
        <w:t xml:space="preserve"> реакция  тепе - теңдігін</w:t>
      </w:r>
      <w:r w:rsidRPr="00EC52BD">
        <w:rPr>
          <w:rFonts w:ascii="Times New Roman" w:hAnsi="Times New Roman"/>
          <w:color w:val="000000"/>
          <w:sz w:val="28"/>
          <w:szCs w:val="28"/>
          <w:lang w:val="kk-KZ"/>
        </w:rPr>
        <w:t xml:space="preserve"> жоғары октанды көмірсутек-метилциклопентан шығымын ұлғайту жағына қарай жы</w:t>
      </w:r>
      <w:r w:rsidR="009E572B" w:rsidRPr="00EC52BD">
        <w:rPr>
          <w:rFonts w:ascii="Times New Roman" w:hAnsi="Times New Roman"/>
          <w:color w:val="000000"/>
          <w:sz w:val="28"/>
          <w:szCs w:val="28"/>
          <w:lang w:val="kk-KZ"/>
        </w:rPr>
        <w:t>лжытады.</w:t>
      </w:r>
      <w:r w:rsidR="001320DF" w:rsidRPr="001320DF">
        <w:rPr>
          <w:rFonts w:ascii="Times New Roman" w:hAnsi="Times New Roman"/>
          <w:color w:val="000000"/>
          <w:sz w:val="28"/>
          <w:szCs w:val="28"/>
          <w:lang w:val="kk-KZ"/>
        </w:rPr>
        <w:t xml:space="preserve"> </w:t>
      </w:r>
      <w:r w:rsidR="009E572B" w:rsidRPr="00EC52BD">
        <w:rPr>
          <w:rFonts w:ascii="Times New Roman" w:hAnsi="Times New Roman"/>
          <w:color w:val="000000"/>
          <w:sz w:val="28"/>
          <w:szCs w:val="28"/>
          <w:lang w:val="kk-KZ"/>
        </w:rPr>
        <w:t xml:space="preserve">Жалпы алғанда </w:t>
      </w:r>
      <w:r w:rsidRPr="00EC52BD">
        <w:rPr>
          <w:rFonts w:ascii="Times New Roman" w:hAnsi="Times New Roman"/>
          <w:color w:val="000000"/>
          <w:sz w:val="28"/>
          <w:szCs w:val="28"/>
          <w:lang w:val="kk-KZ"/>
        </w:rPr>
        <w:t>С</w:t>
      </w:r>
      <w:r w:rsidRPr="00EC52BD">
        <w:rPr>
          <w:rFonts w:ascii="Times New Roman" w:hAnsi="Times New Roman"/>
          <w:color w:val="000000"/>
          <w:sz w:val="28"/>
          <w:szCs w:val="28"/>
          <w:vertAlign w:val="subscript"/>
          <w:lang w:val="kk-KZ"/>
        </w:rPr>
        <w:t>6</w:t>
      </w:r>
      <w:r w:rsidRPr="00EC52BD">
        <w:rPr>
          <w:rFonts w:ascii="Times New Roman" w:hAnsi="Times New Roman"/>
          <w:color w:val="000000"/>
          <w:sz w:val="28"/>
          <w:szCs w:val="28"/>
          <w:lang w:val="kk-KZ"/>
        </w:rPr>
        <w:t xml:space="preserve"> кең фракциясын изомеризациялау кезінде температураның төмендеуі жақсы нәтиже береді. Өйткені, С</w:t>
      </w:r>
      <w:r w:rsidRPr="00EC52BD">
        <w:rPr>
          <w:rFonts w:ascii="Times New Roman" w:hAnsi="Times New Roman"/>
          <w:color w:val="000000"/>
          <w:sz w:val="28"/>
          <w:szCs w:val="28"/>
          <w:vertAlign w:val="subscript"/>
          <w:lang w:val="kk-KZ"/>
        </w:rPr>
        <w:t>6</w:t>
      </w:r>
      <w:r w:rsidRPr="00EC52BD">
        <w:rPr>
          <w:rFonts w:ascii="Times New Roman" w:hAnsi="Times New Roman"/>
          <w:color w:val="000000"/>
          <w:sz w:val="28"/>
          <w:szCs w:val="28"/>
          <w:lang w:val="kk-KZ"/>
        </w:rPr>
        <w:t xml:space="preserve"> фракцияларының көпшілігінде циклдық көмірсутектердің құрамы</w:t>
      </w:r>
      <w:r w:rsidR="009E572B" w:rsidRPr="00EC52BD">
        <w:rPr>
          <w:rFonts w:ascii="Times New Roman" w:hAnsi="Times New Roman"/>
          <w:color w:val="000000"/>
          <w:sz w:val="28"/>
          <w:szCs w:val="28"/>
          <w:lang w:val="kk-KZ"/>
        </w:rPr>
        <w:t xml:space="preserve">,осы </w:t>
      </w:r>
      <w:r w:rsidRPr="00EC52BD">
        <w:rPr>
          <w:rFonts w:ascii="Times New Roman" w:hAnsi="Times New Roman"/>
          <w:color w:val="000000"/>
          <w:sz w:val="28"/>
          <w:szCs w:val="28"/>
          <w:lang w:val="kk-KZ"/>
        </w:rPr>
        <w:t>фактор</w:t>
      </w:r>
      <w:r w:rsidR="00154452" w:rsidRPr="00EC52BD">
        <w:rPr>
          <w:rFonts w:ascii="Times New Roman" w:hAnsi="Times New Roman"/>
          <w:color w:val="000000"/>
          <w:sz w:val="28"/>
          <w:szCs w:val="28"/>
          <w:lang w:val="kk-KZ"/>
        </w:rPr>
        <w:t>лардың маңыздылығына</w:t>
      </w:r>
      <w:r w:rsidR="009E572B" w:rsidRPr="00EC52BD">
        <w:rPr>
          <w:rFonts w:ascii="Times New Roman" w:hAnsi="Times New Roman"/>
          <w:color w:val="000000"/>
          <w:sz w:val="28"/>
          <w:szCs w:val="28"/>
          <w:lang w:val="kk-KZ"/>
        </w:rPr>
        <w:t>ешқандайда бір әсерін тигізе қоймайды</w:t>
      </w:r>
      <w:r w:rsidR="00CF6B61" w:rsidRPr="00EC52BD">
        <w:rPr>
          <w:rFonts w:ascii="Times New Roman" w:hAnsi="Times New Roman"/>
          <w:color w:val="000000"/>
          <w:sz w:val="28"/>
          <w:szCs w:val="28"/>
          <w:lang w:val="kk-KZ"/>
        </w:rPr>
        <w:t>[12-13]</w:t>
      </w:r>
      <w:r w:rsidR="0037509F" w:rsidRPr="00EC52BD">
        <w:rPr>
          <w:rFonts w:ascii="Times New Roman" w:hAnsi="Times New Roman"/>
          <w:color w:val="000000"/>
          <w:sz w:val="28"/>
          <w:szCs w:val="28"/>
          <w:lang w:val="kk-KZ"/>
        </w:rPr>
        <w:t>.</w:t>
      </w:r>
    </w:p>
    <w:p w:rsidR="007F56CB" w:rsidRPr="00EC52BD" w:rsidRDefault="007F56CB" w:rsidP="00B032C1">
      <w:pPr>
        <w:pStyle w:val="a7"/>
        <w:tabs>
          <w:tab w:val="left" w:pos="993"/>
        </w:tabs>
        <w:ind w:firstLine="567"/>
        <w:jc w:val="both"/>
        <w:rPr>
          <w:rFonts w:ascii="Times New Roman" w:hAnsi="Times New Roman"/>
          <w:color w:val="000000"/>
          <w:sz w:val="28"/>
          <w:szCs w:val="28"/>
          <w:lang w:val="kk-KZ"/>
        </w:rPr>
      </w:pPr>
      <w:r w:rsidRPr="00EC52BD">
        <w:rPr>
          <w:rFonts w:ascii="Times New Roman" w:hAnsi="Times New Roman"/>
          <w:bCs/>
          <w:color w:val="000000"/>
          <w:sz w:val="28"/>
          <w:szCs w:val="28"/>
          <w:lang w:val="kk-KZ"/>
        </w:rPr>
        <w:t>Парафинді көмірсутектерді изомеризациялау жылдамдығы ола</w:t>
      </w:r>
      <w:r w:rsidR="00154452" w:rsidRPr="00EC52BD">
        <w:rPr>
          <w:rFonts w:ascii="Times New Roman" w:hAnsi="Times New Roman"/>
          <w:bCs/>
          <w:color w:val="000000"/>
          <w:sz w:val="28"/>
          <w:szCs w:val="28"/>
          <w:lang w:val="kk-KZ"/>
        </w:rPr>
        <w:t>рдың молекулалық салмағының ұлғаю</w:t>
      </w:r>
      <w:r w:rsidRPr="00EC52BD">
        <w:rPr>
          <w:rFonts w:ascii="Times New Roman" w:hAnsi="Times New Roman"/>
          <w:bCs/>
          <w:color w:val="000000"/>
          <w:sz w:val="28"/>
          <w:szCs w:val="28"/>
          <w:lang w:val="kk-KZ"/>
        </w:rPr>
        <w:t xml:space="preserve">ымен артады. </w:t>
      </w:r>
      <w:r w:rsidRPr="00EC52BD">
        <w:rPr>
          <w:rFonts w:ascii="Times New Roman" w:hAnsi="Times New Roman"/>
          <w:color w:val="000000"/>
          <w:sz w:val="28"/>
          <w:szCs w:val="28"/>
          <w:lang w:val="kk-KZ"/>
        </w:rPr>
        <w:t>Осылайша, вольфрам сульфидінде изомеризацияның салысты</w:t>
      </w:r>
      <w:r w:rsidR="00154452" w:rsidRPr="00EC52BD">
        <w:rPr>
          <w:rFonts w:ascii="Times New Roman" w:hAnsi="Times New Roman"/>
          <w:color w:val="000000"/>
          <w:sz w:val="28"/>
          <w:szCs w:val="28"/>
          <w:lang w:val="kk-KZ"/>
        </w:rPr>
        <w:t>рмалы жылдамдығын келесі кестеден көруге болады</w:t>
      </w:r>
      <w:r w:rsidRPr="00EC52BD">
        <w:rPr>
          <w:rFonts w:ascii="Times New Roman" w:hAnsi="Times New Roman"/>
          <w:color w:val="000000"/>
          <w:sz w:val="28"/>
          <w:szCs w:val="28"/>
          <w:lang w:val="kk-KZ"/>
        </w:rPr>
        <w:t>:</w:t>
      </w:r>
    </w:p>
    <w:p w:rsidR="00517A6E" w:rsidRPr="00EC52BD" w:rsidRDefault="00517A6E" w:rsidP="00B032C1">
      <w:pPr>
        <w:pStyle w:val="a7"/>
        <w:tabs>
          <w:tab w:val="left" w:pos="993"/>
        </w:tabs>
        <w:ind w:firstLine="567"/>
        <w:jc w:val="both"/>
        <w:rPr>
          <w:rFonts w:ascii="Times New Roman" w:hAnsi="Times New Roman"/>
          <w:color w:val="000000"/>
          <w:sz w:val="28"/>
          <w:szCs w:val="28"/>
          <w:lang w:val="kk-KZ"/>
        </w:rPr>
      </w:pPr>
    </w:p>
    <w:p w:rsidR="0037509F" w:rsidRPr="00EC52BD" w:rsidRDefault="007F56CB" w:rsidP="000A6B3E">
      <w:pPr>
        <w:pStyle w:val="a7"/>
        <w:tabs>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Кесте</w:t>
      </w:r>
      <w:r w:rsidR="001320DF" w:rsidRPr="001320DF">
        <w:rPr>
          <w:rFonts w:ascii="Times New Roman" w:hAnsi="Times New Roman"/>
          <w:color w:val="000000"/>
          <w:sz w:val="28"/>
          <w:szCs w:val="28"/>
          <w:lang w:val="kk-KZ"/>
        </w:rPr>
        <w:t xml:space="preserve"> </w:t>
      </w:r>
      <w:r w:rsidR="00534DBE" w:rsidRPr="00EC52BD">
        <w:rPr>
          <w:rFonts w:ascii="Times New Roman" w:hAnsi="Times New Roman"/>
          <w:color w:val="000000"/>
          <w:sz w:val="28"/>
          <w:szCs w:val="28"/>
          <w:lang w:val="kk-KZ"/>
        </w:rPr>
        <w:t>2.4.</w:t>
      </w:r>
      <w:r w:rsidR="00946AD7" w:rsidRPr="00EC52BD">
        <w:rPr>
          <w:rFonts w:ascii="Times New Roman" w:hAnsi="Times New Roman"/>
          <w:color w:val="000000"/>
          <w:sz w:val="28"/>
          <w:szCs w:val="28"/>
          <w:lang w:val="kk-KZ"/>
        </w:rPr>
        <w:t>1</w:t>
      </w:r>
      <w:r w:rsidR="00C93611">
        <w:rPr>
          <w:rFonts w:ascii="Times New Roman" w:hAnsi="Times New Roman"/>
          <w:color w:val="000000"/>
          <w:sz w:val="28"/>
          <w:szCs w:val="28"/>
          <w:lang w:val="kk-KZ"/>
        </w:rPr>
        <w:t xml:space="preserve"> </w:t>
      </w:r>
      <w:r w:rsidRPr="00EC52BD">
        <w:rPr>
          <w:rFonts w:ascii="Times New Roman" w:hAnsi="Times New Roman"/>
          <w:bCs/>
          <w:color w:val="000000"/>
          <w:sz w:val="28"/>
          <w:szCs w:val="28"/>
          <w:lang w:val="kk-KZ"/>
        </w:rPr>
        <w:t>Көмірсу</w:t>
      </w:r>
      <w:r w:rsidR="00767C10" w:rsidRPr="00EC52BD">
        <w:rPr>
          <w:rFonts w:ascii="Times New Roman" w:hAnsi="Times New Roman"/>
          <w:bCs/>
          <w:color w:val="000000"/>
          <w:sz w:val="28"/>
          <w:szCs w:val="28"/>
          <w:lang w:val="kk-KZ"/>
        </w:rPr>
        <w:t>тектердің молекулалық салмағының изомеризация реакциясындағы</w:t>
      </w:r>
      <w:r w:rsidRPr="00EC52BD">
        <w:rPr>
          <w:rFonts w:ascii="Times New Roman" w:hAnsi="Times New Roman"/>
          <w:bCs/>
          <w:color w:val="000000"/>
          <w:sz w:val="28"/>
          <w:szCs w:val="28"/>
          <w:lang w:val="kk-KZ"/>
        </w:rPr>
        <w:t xml:space="preserve"> жылдамдығы</w:t>
      </w:r>
      <w:r w:rsidR="00767C10" w:rsidRPr="00EC52BD">
        <w:rPr>
          <w:rFonts w:ascii="Times New Roman" w:hAnsi="Times New Roman"/>
          <w:bCs/>
          <w:color w:val="000000"/>
          <w:sz w:val="28"/>
          <w:szCs w:val="28"/>
          <w:lang w:val="kk-KZ"/>
        </w:rPr>
        <w:t>ның өзгеруі</w:t>
      </w:r>
      <w:r w:rsidRPr="00EC52BD">
        <w:rPr>
          <w:rFonts w:ascii="Times New Roman" w:hAnsi="Times New Roman"/>
          <w:bCs/>
          <w:color w:val="000000"/>
          <w:sz w:val="28"/>
          <w:szCs w:val="28"/>
          <w:lang w:val="kk-KZ"/>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888"/>
        <w:gridCol w:w="3051"/>
        <w:gridCol w:w="2784"/>
      </w:tblGrid>
      <w:tr w:rsidR="0037509F" w:rsidRPr="00EC52BD" w:rsidTr="00517A6E">
        <w:tc>
          <w:tcPr>
            <w:tcW w:w="1655" w:type="pct"/>
          </w:tcPr>
          <w:p w:rsidR="0037509F" w:rsidRPr="00EC52BD" w:rsidRDefault="0037509F" w:rsidP="006D6F9A">
            <w:pPr>
              <w:pStyle w:val="a7"/>
              <w:tabs>
                <w:tab w:val="left" w:pos="993"/>
              </w:tabs>
              <w:jc w:val="both"/>
              <w:rPr>
                <w:rFonts w:ascii="Times New Roman" w:hAnsi="Times New Roman"/>
                <w:color w:val="000000"/>
                <w:sz w:val="28"/>
                <w:szCs w:val="28"/>
                <w:lang w:val="kk-KZ"/>
              </w:rPr>
            </w:pPr>
          </w:p>
        </w:tc>
        <w:tc>
          <w:tcPr>
            <w:tcW w:w="1749" w:type="pct"/>
          </w:tcPr>
          <w:p w:rsidR="0037509F" w:rsidRPr="00EC52BD" w:rsidRDefault="0037509F" w:rsidP="007955CF">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340°С</w:t>
            </w:r>
            <w:r w:rsidR="007955CF" w:rsidRPr="00EC52BD">
              <w:rPr>
                <w:rFonts w:ascii="Times New Roman" w:hAnsi="Times New Roman"/>
                <w:color w:val="000000"/>
                <w:sz w:val="28"/>
                <w:szCs w:val="28"/>
              </w:rPr>
              <w:t>к</w:t>
            </w:r>
            <w:r w:rsidR="007F56CB" w:rsidRPr="00EC52BD">
              <w:rPr>
                <w:rFonts w:ascii="Times New Roman" w:hAnsi="Times New Roman"/>
                <w:color w:val="000000"/>
                <w:sz w:val="28"/>
                <w:szCs w:val="28"/>
              </w:rPr>
              <w:t>езінде</w:t>
            </w:r>
          </w:p>
        </w:tc>
        <w:tc>
          <w:tcPr>
            <w:tcW w:w="1597" w:type="pct"/>
          </w:tcPr>
          <w:p w:rsidR="0037509F" w:rsidRPr="00EC52BD" w:rsidRDefault="0037509F" w:rsidP="004407A2">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360°С</w:t>
            </w:r>
            <w:r w:rsidR="007955CF" w:rsidRPr="00EC52BD">
              <w:rPr>
                <w:rFonts w:ascii="Times New Roman" w:hAnsi="Times New Roman"/>
                <w:color w:val="000000"/>
                <w:sz w:val="28"/>
                <w:szCs w:val="28"/>
              </w:rPr>
              <w:t xml:space="preserve"> кезінде</w:t>
            </w:r>
          </w:p>
        </w:tc>
      </w:tr>
      <w:tr w:rsidR="0037509F" w:rsidRPr="00EC52BD" w:rsidTr="00517A6E">
        <w:tc>
          <w:tcPr>
            <w:tcW w:w="1655" w:type="pct"/>
          </w:tcPr>
          <w:p w:rsidR="0037509F" w:rsidRPr="00EC52BD" w:rsidRDefault="0037509F" w:rsidP="006D6F9A">
            <w:pPr>
              <w:pStyle w:val="a7"/>
              <w:tabs>
                <w:tab w:val="left" w:pos="993"/>
              </w:tabs>
              <w:jc w:val="both"/>
              <w:rPr>
                <w:rFonts w:ascii="Times New Roman" w:hAnsi="Times New Roman"/>
                <w:color w:val="000000"/>
                <w:sz w:val="28"/>
                <w:szCs w:val="28"/>
              </w:rPr>
            </w:pPr>
            <w:r w:rsidRPr="00EC52BD">
              <w:rPr>
                <w:rFonts w:ascii="Times New Roman" w:hAnsi="Times New Roman"/>
                <w:i/>
                <w:color w:val="000000"/>
                <w:sz w:val="28"/>
                <w:szCs w:val="28"/>
              </w:rPr>
              <w:t>н</w:t>
            </w:r>
            <w:r w:rsidRPr="00EC52BD">
              <w:rPr>
                <w:rFonts w:ascii="Times New Roman" w:hAnsi="Times New Roman"/>
                <w:color w:val="000000"/>
                <w:sz w:val="28"/>
                <w:szCs w:val="28"/>
              </w:rPr>
              <w:t xml:space="preserve">-Пентан </w:t>
            </w:r>
          </w:p>
        </w:tc>
        <w:tc>
          <w:tcPr>
            <w:tcW w:w="1749" w:type="pct"/>
          </w:tcPr>
          <w:p w:rsidR="0037509F" w:rsidRPr="00EC52BD" w:rsidRDefault="0037509F" w:rsidP="004407A2">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1</w:t>
            </w:r>
          </w:p>
        </w:tc>
        <w:tc>
          <w:tcPr>
            <w:tcW w:w="1597" w:type="pct"/>
          </w:tcPr>
          <w:p w:rsidR="0037509F" w:rsidRPr="00EC52BD" w:rsidRDefault="0037509F" w:rsidP="004407A2">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1</w:t>
            </w:r>
          </w:p>
        </w:tc>
      </w:tr>
      <w:tr w:rsidR="0037509F" w:rsidRPr="00EC52BD" w:rsidTr="00517A6E">
        <w:tc>
          <w:tcPr>
            <w:tcW w:w="1655" w:type="pct"/>
          </w:tcPr>
          <w:p w:rsidR="0037509F" w:rsidRPr="00EC52BD" w:rsidRDefault="0037509F" w:rsidP="006D6F9A">
            <w:pPr>
              <w:pStyle w:val="a7"/>
              <w:tabs>
                <w:tab w:val="left" w:pos="993"/>
              </w:tabs>
              <w:jc w:val="both"/>
              <w:rPr>
                <w:rFonts w:ascii="Times New Roman" w:hAnsi="Times New Roman"/>
                <w:color w:val="000000"/>
                <w:sz w:val="28"/>
                <w:szCs w:val="28"/>
              </w:rPr>
            </w:pPr>
            <w:r w:rsidRPr="00EC52BD">
              <w:rPr>
                <w:rFonts w:ascii="Times New Roman" w:hAnsi="Times New Roman"/>
                <w:i/>
                <w:color w:val="000000"/>
                <w:sz w:val="28"/>
                <w:szCs w:val="28"/>
              </w:rPr>
              <w:t>н</w:t>
            </w:r>
            <w:r w:rsidRPr="00EC52BD">
              <w:rPr>
                <w:rFonts w:ascii="Times New Roman" w:hAnsi="Times New Roman"/>
                <w:color w:val="000000"/>
                <w:sz w:val="28"/>
                <w:szCs w:val="28"/>
              </w:rPr>
              <w:t>-Гексан</w:t>
            </w:r>
          </w:p>
        </w:tc>
        <w:tc>
          <w:tcPr>
            <w:tcW w:w="1749" w:type="pct"/>
          </w:tcPr>
          <w:p w:rsidR="0037509F" w:rsidRPr="00EC52BD" w:rsidRDefault="0037509F" w:rsidP="004407A2">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2,1</w:t>
            </w:r>
          </w:p>
        </w:tc>
        <w:tc>
          <w:tcPr>
            <w:tcW w:w="1597" w:type="pct"/>
          </w:tcPr>
          <w:p w:rsidR="0037509F" w:rsidRPr="00EC52BD" w:rsidRDefault="0037509F" w:rsidP="004407A2">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1,9</w:t>
            </w:r>
          </w:p>
        </w:tc>
      </w:tr>
      <w:tr w:rsidR="0037509F" w:rsidRPr="00EC52BD" w:rsidTr="00517A6E">
        <w:tc>
          <w:tcPr>
            <w:tcW w:w="1655" w:type="pct"/>
          </w:tcPr>
          <w:p w:rsidR="0037509F" w:rsidRPr="00EC52BD" w:rsidRDefault="0037509F" w:rsidP="006D6F9A">
            <w:pPr>
              <w:pStyle w:val="a7"/>
              <w:tabs>
                <w:tab w:val="left" w:pos="993"/>
              </w:tabs>
              <w:jc w:val="both"/>
              <w:rPr>
                <w:rFonts w:ascii="Times New Roman" w:hAnsi="Times New Roman"/>
                <w:color w:val="000000"/>
                <w:sz w:val="28"/>
                <w:szCs w:val="28"/>
              </w:rPr>
            </w:pPr>
            <w:r w:rsidRPr="00EC52BD">
              <w:rPr>
                <w:rFonts w:ascii="Times New Roman" w:hAnsi="Times New Roman"/>
                <w:i/>
                <w:color w:val="000000"/>
                <w:sz w:val="28"/>
                <w:szCs w:val="28"/>
              </w:rPr>
              <w:t>н</w:t>
            </w:r>
            <w:r w:rsidRPr="00EC52BD">
              <w:rPr>
                <w:rFonts w:ascii="Times New Roman" w:hAnsi="Times New Roman"/>
                <w:color w:val="000000"/>
                <w:sz w:val="28"/>
                <w:szCs w:val="28"/>
              </w:rPr>
              <w:t xml:space="preserve">-Гептан </w:t>
            </w:r>
          </w:p>
        </w:tc>
        <w:tc>
          <w:tcPr>
            <w:tcW w:w="1749" w:type="pct"/>
          </w:tcPr>
          <w:p w:rsidR="0037509F" w:rsidRPr="00EC52BD" w:rsidRDefault="0037509F" w:rsidP="004407A2">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3,1</w:t>
            </w:r>
          </w:p>
        </w:tc>
        <w:tc>
          <w:tcPr>
            <w:tcW w:w="1597" w:type="pct"/>
          </w:tcPr>
          <w:p w:rsidR="0037509F" w:rsidRPr="00EC52BD" w:rsidRDefault="0037509F" w:rsidP="004407A2">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2,9</w:t>
            </w:r>
          </w:p>
        </w:tc>
      </w:tr>
      <w:tr w:rsidR="0037509F" w:rsidRPr="00EC52BD" w:rsidTr="00517A6E">
        <w:tc>
          <w:tcPr>
            <w:tcW w:w="1655" w:type="pct"/>
          </w:tcPr>
          <w:p w:rsidR="0037509F" w:rsidRPr="00EC52BD" w:rsidRDefault="0037509F" w:rsidP="006D6F9A">
            <w:pPr>
              <w:pStyle w:val="a7"/>
              <w:tabs>
                <w:tab w:val="left" w:pos="993"/>
              </w:tabs>
              <w:jc w:val="both"/>
              <w:rPr>
                <w:rFonts w:ascii="Times New Roman" w:hAnsi="Times New Roman"/>
                <w:color w:val="000000"/>
                <w:sz w:val="28"/>
                <w:szCs w:val="28"/>
              </w:rPr>
            </w:pPr>
            <w:r w:rsidRPr="00EC52BD">
              <w:rPr>
                <w:rFonts w:ascii="Times New Roman" w:hAnsi="Times New Roman"/>
                <w:i/>
                <w:color w:val="000000"/>
                <w:sz w:val="28"/>
                <w:szCs w:val="28"/>
              </w:rPr>
              <w:t>н</w:t>
            </w:r>
            <w:r w:rsidRPr="00EC52BD">
              <w:rPr>
                <w:rFonts w:ascii="Times New Roman" w:hAnsi="Times New Roman"/>
                <w:color w:val="000000"/>
                <w:sz w:val="28"/>
                <w:szCs w:val="28"/>
              </w:rPr>
              <w:t>-Октан</w:t>
            </w:r>
          </w:p>
        </w:tc>
        <w:tc>
          <w:tcPr>
            <w:tcW w:w="1749" w:type="pct"/>
          </w:tcPr>
          <w:p w:rsidR="0037509F" w:rsidRPr="00EC52BD" w:rsidRDefault="0037509F" w:rsidP="004407A2">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4,2</w:t>
            </w:r>
          </w:p>
        </w:tc>
        <w:tc>
          <w:tcPr>
            <w:tcW w:w="1597" w:type="pct"/>
          </w:tcPr>
          <w:p w:rsidR="0037509F" w:rsidRPr="00EC52BD" w:rsidRDefault="0037509F" w:rsidP="004407A2">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w:t>
            </w:r>
          </w:p>
        </w:tc>
      </w:tr>
    </w:tbl>
    <w:p w:rsidR="0037509F" w:rsidRPr="00EC52BD" w:rsidRDefault="0037509F" w:rsidP="00B032C1">
      <w:pPr>
        <w:pStyle w:val="a7"/>
        <w:tabs>
          <w:tab w:val="left" w:pos="993"/>
        </w:tabs>
        <w:ind w:firstLine="567"/>
        <w:jc w:val="both"/>
        <w:rPr>
          <w:rFonts w:ascii="Times New Roman" w:hAnsi="Times New Roman"/>
          <w:color w:val="000000"/>
          <w:sz w:val="28"/>
          <w:szCs w:val="28"/>
        </w:rPr>
      </w:pPr>
    </w:p>
    <w:p w:rsidR="0037509F" w:rsidRPr="00EC52BD" w:rsidRDefault="00767C10" w:rsidP="00B032C1">
      <w:pPr>
        <w:pStyle w:val="a7"/>
        <w:tabs>
          <w:tab w:val="left" w:pos="993"/>
        </w:tabs>
        <w:ind w:firstLine="567"/>
        <w:jc w:val="both"/>
        <w:rPr>
          <w:rFonts w:ascii="Times New Roman" w:hAnsi="Times New Roman"/>
          <w:color w:val="000000"/>
          <w:sz w:val="28"/>
          <w:szCs w:val="28"/>
        </w:rPr>
      </w:pPr>
      <w:r w:rsidRPr="00EC52BD">
        <w:rPr>
          <w:rFonts w:ascii="Times New Roman" w:hAnsi="Times New Roman"/>
          <w:color w:val="000000"/>
          <w:sz w:val="28"/>
          <w:szCs w:val="28"/>
          <w:lang w:val="kk-KZ"/>
        </w:rPr>
        <w:t>Осы</w:t>
      </w:r>
      <w:r w:rsidRPr="00EC52BD">
        <w:rPr>
          <w:rFonts w:ascii="Times New Roman" w:hAnsi="Times New Roman"/>
          <w:color w:val="000000"/>
          <w:sz w:val="28"/>
          <w:szCs w:val="28"/>
        </w:rPr>
        <w:t xml:space="preserve"> деректер</w:t>
      </w:r>
      <w:r w:rsidRPr="00EC52BD">
        <w:rPr>
          <w:rFonts w:ascii="Times New Roman" w:hAnsi="Times New Roman"/>
          <w:color w:val="000000"/>
          <w:sz w:val="28"/>
          <w:szCs w:val="28"/>
          <w:lang w:val="kk-KZ"/>
        </w:rPr>
        <w:t>ге сүйене отырып</w:t>
      </w:r>
      <w:r w:rsidR="002B6AD3" w:rsidRPr="00EC52BD">
        <w:rPr>
          <w:rFonts w:ascii="Times New Roman" w:hAnsi="Times New Roman"/>
          <w:color w:val="000000"/>
          <w:sz w:val="28"/>
          <w:szCs w:val="28"/>
          <w:lang w:val="kk-KZ"/>
        </w:rPr>
        <w:t>,</w:t>
      </w:r>
      <w:r w:rsidRPr="00EC52BD">
        <w:rPr>
          <w:rFonts w:ascii="Times New Roman" w:hAnsi="Times New Roman"/>
          <w:color w:val="000000"/>
          <w:sz w:val="28"/>
          <w:szCs w:val="28"/>
          <w:lang w:val="kk-KZ"/>
        </w:rPr>
        <w:t>алынған</w:t>
      </w:r>
      <w:r w:rsidR="007955CF" w:rsidRPr="00EC52BD">
        <w:rPr>
          <w:rFonts w:ascii="Times New Roman" w:hAnsi="Times New Roman"/>
          <w:color w:val="000000"/>
          <w:sz w:val="28"/>
          <w:szCs w:val="28"/>
        </w:rPr>
        <w:t xml:space="preserve"> фракцияларды</w:t>
      </w:r>
      <w:r w:rsidRPr="00EC52BD">
        <w:rPr>
          <w:rFonts w:ascii="Times New Roman" w:hAnsi="Times New Roman"/>
          <w:color w:val="000000"/>
          <w:sz w:val="28"/>
          <w:szCs w:val="28"/>
          <w:lang w:val="kk-KZ"/>
        </w:rPr>
        <w:t xml:space="preserve"> жеке-жеке</w:t>
      </w:r>
      <w:r w:rsidRPr="00EC52BD">
        <w:rPr>
          <w:rFonts w:ascii="Times New Roman" w:hAnsi="Times New Roman"/>
          <w:color w:val="000000"/>
          <w:sz w:val="28"/>
          <w:szCs w:val="28"/>
        </w:rPr>
        <w:t xml:space="preserve"> изомеризациялау</w:t>
      </w:r>
      <w:r w:rsidRPr="00EC52BD">
        <w:rPr>
          <w:rFonts w:ascii="Times New Roman" w:hAnsi="Times New Roman"/>
          <w:color w:val="000000"/>
          <w:sz w:val="28"/>
          <w:szCs w:val="28"/>
          <w:lang w:val="kk-KZ"/>
        </w:rPr>
        <w:t xml:space="preserve"> өте тиімді екені </w:t>
      </w:r>
      <w:r w:rsidR="002B6AD3" w:rsidRPr="00EC52BD">
        <w:rPr>
          <w:rFonts w:ascii="Times New Roman" w:hAnsi="Times New Roman"/>
          <w:color w:val="000000"/>
          <w:sz w:val="28"/>
          <w:szCs w:val="28"/>
          <w:lang w:val="kk-KZ"/>
        </w:rPr>
        <w:t xml:space="preserve">туралы </w:t>
      </w:r>
      <w:r w:rsidR="007955CF" w:rsidRPr="00EC52BD">
        <w:rPr>
          <w:rFonts w:ascii="Times New Roman" w:hAnsi="Times New Roman"/>
          <w:color w:val="000000"/>
          <w:sz w:val="28"/>
          <w:szCs w:val="28"/>
        </w:rPr>
        <w:t>қорытынды</w:t>
      </w:r>
      <w:r w:rsidR="002B6AD3" w:rsidRPr="00EC52BD">
        <w:rPr>
          <w:rFonts w:ascii="Times New Roman" w:hAnsi="Times New Roman"/>
          <w:color w:val="000000"/>
          <w:sz w:val="28"/>
          <w:szCs w:val="28"/>
        </w:rPr>
        <w:t xml:space="preserve"> жаса</w:t>
      </w:r>
      <w:r w:rsidR="002B6AD3" w:rsidRPr="00EC52BD">
        <w:rPr>
          <w:rFonts w:ascii="Times New Roman" w:hAnsi="Times New Roman"/>
          <w:color w:val="000000"/>
          <w:sz w:val="28"/>
          <w:szCs w:val="28"/>
          <w:lang w:val="kk-KZ"/>
        </w:rPr>
        <w:t>уға болады</w:t>
      </w:r>
      <w:r w:rsidR="007955CF" w:rsidRPr="00EC52BD">
        <w:rPr>
          <w:rFonts w:ascii="Times New Roman" w:hAnsi="Times New Roman"/>
          <w:color w:val="000000"/>
          <w:sz w:val="28"/>
          <w:szCs w:val="28"/>
        </w:rPr>
        <w:t xml:space="preserve">. </w:t>
      </w:r>
    </w:p>
    <w:p w:rsidR="0037509F" w:rsidRPr="00EC52BD" w:rsidRDefault="002B6AD3" w:rsidP="00B032C1">
      <w:pPr>
        <w:pStyle w:val="a7"/>
        <w:tabs>
          <w:tab w:val="left" w:pos="993"/>
        </w:tabs>
        <w:ind w:firstLine="567"/>
        <w:jc w:val="both"/>
        <w:rPr>
          <w:rFonts w:ascii="Times New Roman" w:hAnsi="Times New Roman"/>
          <w:color w:val="000000"/>
          <w:sz w:val="28"/>
          <w:szCs w:val="28"/>
        </w:rPr>
      </w:pPr>
      <w:r w:rsidRPr="00EC52BD">
        <w:rPr>
          <w:rFonts w:ascii="Times New Roman" w:hAnsi="Times New Roman"/>
          <w:color w:val="000000"/>
          <w:sz w:val="28"/>
          <w:szCs w:val="28"/>
          <w:lang w:val="kk-KZ"/>
        </w:rPr>
        <w:t>К</w:t>
      </w:r>
      <w:r w:rsidRPr="00EC52BD">
        <w:rPr>
          <w:rFonts w:ascii="Times New Roman" w:hAnsi="Times New Roman"/>
          <w:color w:val="000000"/>
          <w:sz w:val="28"/>
          <w:szCs w:val="28"/>
        </w:rPr>
        <w:t>аталитикалық риформинг</w:t>
      </w:r>
      <w:r w:rsidRPr="00EC52BD">
        <w:rPr>
          <w:rFonts w:ascii="Times New Roman" w:hAnsi="Times New Roman"/>
          <w:color w:val="000000"/>
          <w:sz w:val="28"/>
          <w:szCs w:val="28"/>
          <w:lang w:val="kk-KZ"/>
        </w:rPr>
        <w:t>тех</w:t>
      </w:r>
      <w:r w:rsidR="007955CF" w:rsidRPr="00EC52BD">
        <w:rPr>
          <w:rFonts w:ascii="Times New Roman" w:hAnsi="Times New Roman"/>
          <w:color w:val="000000"/>
          <w:sz w:val="28"/>
          <w:szCs w:val="28"/>
        </w:rPr>
        <w:t>ошиісті көмірсутектерді өндіру кезінде басты</w:t>
      </w:r>
      <w:r w:rsidRPr="00EC52BD">
        <w:rPr>
          <w:rFonts w:ascii="Times New Roman" w:hAnsi="Times New Roman"/>
          <w:color w:val="000000"/>
          <w:sz w:val="28"/>
          <w:szCs w:val="28"/>
          <w:lang w:val="kk-KZ"/>
        </w:rPr>
        <w:t xml:space="preserve"> шикізат ретінде</w:t>
      </w:r>
      <w:r w:rsidR="007955CF" w:rsidRPr="00EC52BD">
        <w:rPr>
          <w:rFonts w:ascii="Times New Roman" w:hAnsi="Times New Roman"/>
          <w:color w:val="000000"/>
          <w:sz w:val="28"/>
          <w:szCs w:val="28"/>
        </w:rPr>
        <w:t xml:space="preserve"> аралас пентан-гексан</w:t>
      </w:r>
      <w:r w:rsidR="007C38BB" w:rsidRPr="00EC52BD">
        <w:rPr>
          <w:rFonts w:ascii="Times New Roman" w:hAnsi="Times New Roman"/>
          <w:color w:val="000000"/>
          <w:sz w:val="28"/>
          <w:szCs w:val="28"/>
          <w:lang w:val="kk-KZ"/>
        </w:rPr>
        <w:t>ды</w:t>
      </w:r>
      <w:r w:rsidR="007955CF" w:rsidRPr="00EC52BD">
        <w:rPr>
          <w:rFonts w:ascii="Times New Roman" w:hAnsi="Times New Roman"/>
          <w:color w:val="000000"/>
          <w:sz w:val="28"/>
          <w:szCs w:val="28"/>
        </w:rPr>
        <w:t xml:space="preserve"> фракциясы алынады.Бұл фракцияны бөлу (С</w:t>
      </w:r>
      <w:r w:rsidR="007955CF" w:rsidRPr="00EC52BD">
        <w:rPr>
          <w:rFonts w:ascii="Times New Roman" w:hAnsi="Times New Roman"/>
          <w:color w:val="000000"/>
          <w:sz w:val="28"/>
          <w:szCs w:val="28"/>
          <w:vertAlign w:val="subscript"/>
        </w:rPr>
        <w:t>5</w:t>
      </w:r>
      <w:r w:rsidR="007955CF" w:rsidRPr="00EC52BD">
        <w:rPr>
          <w:rFonts w:ascii="Times New Roman" w:hAnsi="Times New Roman"/>
          <w:color w:val="000000"/>
          <w:sz w:val="28"/>
          <w:szCs w:val="28"/>
        </w:rPr>
        <w:t>-С</w:t>
      </w:r>
      <w:r w:rsidR="007955CF" w:rsidRPr="00EC52BD">
        <w:rPr>
          <w:rFonts w:ascii="Times New Roman" w:hAnsi="Times New Roman"/>
          <w:color w:val="000000"/>
          <w:sz w:val="28"/>
          <w:szCs w:val="28"/>
          <w:vertAlign w:val="subscript"/>
        </w:rPr>
        <w:t>6</w:t>
      </w:r>
      <w:r w:rsidR="007955CF" w:rsidRPr="00EC52BD">
        <w:rPr>
          <w:rFonts w:ascii="Times New Roman" w:hAnsi="Times New Roman"/>
          <w:color w:val="000000"/>
          <w:sz w:val="28"/>
          <w:szCs w:val="28"/>
        </w:rPr>
        <w:t xml:space="preserve"> көмірсутегі фракциялары сияқты) үлкен шығындарды талап етеді.</w:t>
      </w:r>
    </w:p>
    <w:p w:rsidR="0037509F" w:rsidRPr="00EC52BD" w:rsidRDefault="007955CF" w:rsidP="00B032C1">
      <w:pPr>
        <w:pStyle w:val="a7"/>
        <w:tabs>
          <w:tab w:val="left" w:pos="993"/>
        </w:tabs>
        <w:ind w:firstLine="567"/>
        <w:jc w:val="both"/>
        <w:rPr>
          <w:rFonts w:ascii="Times New Roman" w:hAnsi="Times New Roman"/>
          <w:color w:val="000000"/>
          <w:sz w:val="28"/>
          <w:szCs w:val="28"/>
          <w:lang w:val="kk-KZ"/>
        </w:rPr>
      </w:pPr>
      <w:r w:rsidRPr="00EC52BD">
        <w:rPr>
          <w:rFonts w:ascii="Times New Roman" w:hAnsi="Times New Roman"/>
          <w:bCs/>
          <w:i/>
          <w:color w:val="000000"/>
          <w:sz w:val="28"/>
          <w:szCs w:val="28"/>
          <w:lang w:val="kk-KZ"/>
        </w:rPr>
        <w:t>Күкірттің, судың және хошиісті көмірсутектердің әсері.</w:t>
      </w:r>
      <w:r w:rsidR="00EE2061" w:rsidRPr="00EC52BD">
        <w:rPr>
          <w:rFonts w:ascii="Times New Roman" w:hAnsi="Times New Roman"/>
          <w:color w:val="000000"/>
          <w:sz w:val="28"/>
          <w:szCs w:val="28"/>
          <w:lang w:val="kk-KZ"/>
        </w:rPr>
        <w:t>Т</w:t>
      </w:r>
      <w:r w:rsidR="007C38BB" w:rsidRPr="00EC52BD">
        <w:rPr>
          <w:rFonts w:ascii="Times New Roman" w:hAnsi="Times New Roman"/>
          <w:color w:val="000000"/>
          <w:sz w:val="28"/>
          <w:szCs w:val="28"/>
          <w:lang w:val="kk-KZ"/>
        </w:rPr>
        <w:t>іке айдалған пентан-гексан фракцияларын  алдын ала күкіртсіздендірмей тікелейизомерлеуге жібер</w:t>
      </w:r>
      <w:r w:rsidR="00B13D99" w:rsidRPr="00EC52BD">
        <w:rPr>
          <w:rFonts w:ascii="Times New Roman" w:hAnsi="Times New Roman"/>
          <w:color w:val="000000"/>
          <w:sz w:val="28"/>
          <w:szCs w:val="28"/>
          <w:lang w:val="kk-KZ"/>
        </w:rPr>
        <w:t>у сирек жағдайларда ғана кездеседі</w:t>
      </w:r>
      <w:r w:rsidRPr="00EC52BD">
        <w:rPr>
          <w:rFonts w:ascii="Times New Roman" w:hAnsi="Times New Roman"/>
          <w:color w:val="000000"/>
          <w:sz w:val="28"/>
          <w:szCs w:val="28"/>
          <w:lang w:val="kk-KZ"/>
        </w:rPr>
        <w:t xml:space="preserve">. </w:t>
      </w:r>
      <w:r w:rsidR="00B13D99" w:rsidRPr="00EC52BD">
        <w:rPr>
          <w:rFonts w:ascii="Times New Roman" w:hAnsi="Times New Roman"/>
          <w:color w:val="000000"/>
          <w:sz w:val="28"/>
          <w:szCs w:val="28"/>
          <w:lang w:val="kk-KZ"/>
        </w:rPr>
        <w:t>Шикізатт</w:t>
      </w:r>
      <w:r w:rsidRPr="00EC52BD">
        <w:rPr>
          <w:rFonts w:ascii="Times New Roman" w:hAnsi="Times New Roman"/>
          <w:color w:val="000000"/>
          <w:sz w:val="28"/>
          <w:szCs w:val="28"/>
          <w:lang w:val="kk-KZ"/>
        </w:rPr>
        <w:t xml:space="preserve">ың кейбір түрлерінен </w:t>
      </w:r>
      <w:r w:rsidR="00B13D99" w:rsidRPr="00EC52BD">
        <w:rPr>
          <w:rFonts w:ascii="Times New Roman" w:hAnsi="Times New Roman"/>
          <w:color w:val="000000"/>
          <w:sz w:val="28"/>
          <w:szCs w:val="28"/>
          <w:lang w:val="kk-KZ"/>
        </w:rPr>
        <w:t xml:space="preserve">күкіртті </w:t>
      </w:r>
      <w:r w:rsidRPr="00EC52BD">
        <w:rPr>
          <w:rFonts w:ascii="Times New Roman" w:hAnsi="Times New Roman"/>
          <w:color w:val="000000"/>
          <w:sz w:val="28"/>
          <w:szCs w:val="28"/>
          <w:lang w:val="kk-KZ"/>
        </w:rPr>
        <w:t>арзан тәсілдермен жоюға болады,мысал</w:t>
      </w:r>
      <w:r w:rsidR="00B13D99" w:rsidRPr="00EC52BD">
        <w:rPr>
          <w:rFonts w:ascii="Times New Roman" w:hAnsi="Times New Roman"/>
          <w:color w:val="000000"/>
          <w:sz w:val="28"/>
          <w:szCs w:val="28"/>
          <w:lang w:val="kk-KZ"/>
        </w:rPr>
        <w:t>ы, молекулалық електердегі сілті</w:t>
      </w:r>
      <w:r w:rsidRPr="00EC52BD">
        <w:rPr>
          <w:rFonts w:ascii="Times New Roman" w:hAnsi="Times New Roman"/>
          <w:color w:val="000000"/>
          <w:sz w:val="28"/>
          <w:szCs w:val="28"/>
          <w:lang w:val="kk-KZ"/>
        </w:rPr>
        <w:t xml:space="preserve"> немесе адсорбциялық тазалау</w:t>
      </w:r>
      <w:r w:rsidR="00EE2061" w:rsidRPr="00EC52BD">
        <w:rPr>
          <w:rFonts w:ascii="Times New Roman" w:hAnsi="Times New Roman"/>
          <w:color w:val="000000"/>
          <w:sz w:val="28"/>
          <w:szCs w:val="28"/>
          <w:lang w:val="kk-KZ"/>
        </w:rPr>
        <w:t xml:space="preserve"> тәсілдерін жатқызамыз</w:t>
      </w:r>
      <w:r w:rsidRPr="00EC52BD">
        <w:rPr>
          <w:rFonts w:ascii="Times New Roman" w:hAnsi="Times New Roman"/>
          <w:color w:val="000000"/>
          <w:sz w:val="28"/>
          <w:szCs w:val="28"/>
          <w:lang w:val="kk-KZ"/>
        </w:rPr>
        <w:t>.</w:t>
      </w:r>
      <w:r w:rsidR="00EE2061" w:rsidRPr="00EC52BD">
        <w:rPr>
          <w:rFonts w:ascii="Times New Roman" w:hAnsi="Times New Roman"/>
          <w:color w:val="000000"/>
          <w:sz w:val="28"/>
          <w:szCs w:val="28"/>
          <w:lang w:val="kk-KZ"/>
        </w:rPr>
        <w:t xml:space="preserve">Су да күкірт </w:t>
      </w:r>
      <w:r w:rsidRPr="00EC52BD">
        <w:rPr>
          <w:rFonts w:ascii="Times New Roman" w:hAnsi="Times New Roman"/>
          <w:color w:val="000000"/>
          <w:sz w:val="28"/>
          <w:szCs w:val="28"/>
          <w:lang w:val="kk-KZ"/>
        </w:rPr>
        <w:t>сияқты каталитикалық у</w:t>
      </w:r>
      <w:r w:rsidR="00EE2061" w:rsidRPr="00EC52BD">
        <w:rPr>
          <w:rFonts w:ascii="Times New Roman" w:hAnsi="Times New Roman"/>
          <w:color w:val="000000"/>
          <w:sz w:val="28"/>
          <w:szCs w:val="28"/>
          <w:lang w:val="kk-KZ"/>
        </w:rPr>
        <w:t xml:space="preserve">  болып саналады</w:t>
      </w:r>
      <w:r w:rsidR="0037509F" w:rsidRPr="00EC52BD">
        <w:rPr>
          <w:rFonts w:ascii="Times New Roman" w:hAnsi="Times New Roman"/>
          <w:color w:val="000000"/>
          <w:sz w:val="28"/>
          <w:szCs w:val="28"/>
          <w:lang w:val="kk-KZ"/>
        </w:rPr>
        <w:t xml:space="preserve">, </w:t>
      </w:r>
      <w:r w:rsidR="00EE2061" w:rsidRPr="00EC52BD">
        <w:rPr>
          <w:rFonts w:ascii="Times New Roman" w:hAnsi="Times New Roman"/>
          <w:color w:val="000000"/>
          <w:sz w:val="28"/>
          <w:szCs w:val="28"/>
          <w:lang w:val="kk-KZ"/>
        </w:rPr>
        <w:t>сондықтан технологиялық сызбаларда</w:t>
      </w:r>
      <w:r w:rsidRPr="00EC52BD">
        <w:rPr>
          <w:rFonts w:ascii="Times New Roman" w:hAnsi="Times New Roman"/>
          <w:color w:val="000000"/>
          <w:sz w:val="28"/>
          <w:szCs w:val="28"/>
          <w:lang w:val="kk-KZ"/>
        </w:rPr>
        <w:t xml:space="preserve"> және өнеркәсіптік қондырғыларда изомеризация</w:t>
      </w:r>
      <w:r w:rsidR="00EE2061" w:rsidRPr="00EC52BD">
        <w:rPr>
          <w:rFonts w:ascii="Times New Roman" w:hAnsi="Times New Roman"/>
          <w:color w:val="000000"/>
          <w:sz w:val="28"/>
          <w:szCs w:val="28"/>
          <w:lang w:val="kk-KZ"/>
        </w:rPr>
        <w:t>ны жүргізу үшін</w:t>
      </w:r>
      <w:r w:rsidRPr="00EC52BD">
        <w:rPr>
          <w:rFonts w:ascii="Times New Roman" w:hAnsi="Times New Roman"/>
          <w:color w:val="000000"/>
          <w:sz w:val="28"/>
          <w:szCs w:val="28"/>
          <w:lang w:val="kk-KZ"/>
        </w:rPr>
        <w:t xml:space="preserve"> шикізатты </w:t>
      </w:r>
      <w:r w:rsidR="00EE2061" w:rsidRPr="00EC52BD">
        <w:rPr>
          <w:rFonts w:ascii="Times New Roman" w:hAnsi="Times New Roman"/>
          <w:color w:val="000000"/>
          <w:sz w:val="28"/>
          <w:szCs w:val="28"/>
          <w:lang w:val="kk-KZ"/>
        </w:rPr>
        <w:t xml:space="preserve">алдын ала </w:t>
      </w:r>
      <w:r w:rsidRPr="00EC52BD">
        <w:rPr>
          <w:rFonts w:ascii="Times New Roman" w:hAnsi="Times New Roman"/>
          <w:color w:val="000000"/>
          <w:sz w:val="28"/>
          <w:szCs w:val="28"/>
          <w:lang w:val="kk-KZ"/>
        </w:rPr>
        <w:t>кептіру көзделеді.Егер шикізатта хош иісті көмірсутектер (атап айтқанда, бензол) бол</w:t>
      </w:r>
      <w:r w:rsidR="00041980" w:rsidRPr="00EC52BD">
        <w:rPr>
          <w:rFonts w:ascii="Times New Roman" w:hAnsi="Times New Roman"/>
          <w:color w:val="000000"/>
          <w:sz w:val="28"/>
          <w:szCs w:val="28"/>
          <w:lang w:val="kk-KZ"/>
        </w:rPr>
        <w:t>са, оларды қолда бар әдістердің</w:t>
      </w:r>
      <w:r w:rsidRPr="00EC52BD">
        <w:rPr>
          <w:rFonts w:ascii="Times New Roman" w:hAnsi="Times New Roman"/>
          <w:color w:val="000000"/>
          <w:sz w:val="28"/>
          <w:szCs w:val="28"/>
          <w:lang w:val="kk-KZ"/>
        </w:rPr>
        <w:t>бірі</w:t>
      </w:r>
      <w:r w:rsidR="00041980" w:rsidRPr="00EC52BD">
        <w:rPr>
          <w:rFonts w:ascii="Times New Roman" w:hAnsi="Times New Roman"/>
          <w:color w:val="000000"/>
          <w:sz w:val="28"/>
          <w:szCs w:val="28"/>
          <w:lang w:val="kk-KZ"/>
        </w:rPr>
        <w:t xml:space="preserve">мен бөліп алуға </w:t>
      </w:r>
      <w:r w:rsidRPr="00EC52BD">
        <w:rPr>
          <w:rFonts w:ascii="Times New Roman" w:hAnsi="Times New Roman"/>
          <w:color w:val="000000"/>
          <w:sz w:val="28"/>
          <w:szCs w:val="28"/>
          <w:lang w:val="kk-KZ"/>
        </w:rPr>
        <w:t xml:space="preserve"> болады.Алайда, бұл міндетті емес, өйткені изомеризация к</w:t>
      </w:r>
      <w:r w:rsidR="002E59FA" w:rsidRPr="00EC52BD">
        <w:rPr>
          <w:rFonts w:ascii="Times New Roman" w:hAnsi="Times New Roman"/>
          <w:color w:val="000000"/>
          <w:sz w:val="28"/>
          <w:szCs w:val="28"/>
          <w:lang w:val="kk-KZ"/>
        </w:rPr>
        <w:t>езінде олар циклогексан түзіп гидрирленеді</w:t>
      </w:r>
      <w:r w:rsidRPr="00EC52BD">
        <w:rPr>
          <w:rFonts w:ascii="Times New Roman" w:hAnsi="Times New Roman"/>
          <w:color w:val="000000"/>
          <w:sz w:val="28"/>
          <w:szCs w:val="28"/>
          <w:lang w:val="kk-KZ"/>
        </w:rPr>
        <w:t>.</w:t>
      </w:r>
    </w:p>
    <w:p w:rsidR="00280D38" w:rsidRPr="00EC52BD" w:rsidRDefault="00280D38" w:rsidP="00B032C1">
      <w:pPr>
        <w:pStyle w:val="a7"/>
        <w:tabs>
          <w:tab w:val="left" w:pos="993"/>
        </w:tabs>
        <w:ind w:firstLine="567"/>
        <w:jc w:val="center"/>
        <w:rPr>
          <w:rFonts w:ascii="Times New Roman" w:hAnsi="Times New Roman"/>
          <w:i/>
          <w:color w:val="000000"/>
          <w:sz w:val="28"/>
          <w:szCs w:val="28"/>
          <w:lang w:val="kk-KZ"/>
        </w:rPr>
      </w:pPr>
    </w:p>
    <w:p w:rsidR="00DF2077" w:rsidRPr="00EC52BD" w:rsidRDefault="00DF2077" w:rsidP="000A6B3E">
      <w:pPr>
        <w:pStyle w:val="a7"/>
        <w:tabs>
          <w:tab w:val="left" w:pos="993"/>
        </w:tabs>
        <w:ind w:firstLine="567"/>
        <w:jc w:val="both"/>
        <w:rPr>
          <w:rFonts w:ascii="Times New Roman" w:hAnsi="Times New Roman"/>
          <w:color w:val="000000"/>
          <w:sz w:val="28"/>
          <w:szCs w:val="28"/>
          <w:lang w:val="kk-KZ"/>
        </w:rPr>
      </w:pPr>
      <w:r w:rsidRPr="00EC52BD">
        <w:rPr>
          <w:rFonts w:ascii="Times New Roman" w:hAnsi="Times New Roman"/>
          <w:i/>
          <w:color w:val="000000"/>
          <w:sz w:val="28"/>
          <w:szCs w:val="28"/>
          <w:lang w:val="kk-KZ"/>
        </w:rPr>
        <w:t xml:space="preserve">2.5. </w:t>
      </w:r>
      <w:r w:rsidR="007955CF" w:rsidRPr="00EC52BD">
        <w:rPr>
          <w:rFonts w:ascii="Times New Roman" w:hAnsi="Times New Roman"/>
          <w:i/>
          <w:color w:val="000000"/>
          <w:sz w:val="28"/>
          <w:szCs w:val="28"/>
          <w:lang w:val="kk-KZ"/>
        </w:rPr>
        <w:t>Бензинді фракцияны</w:t>
      </w:r>
      <w:r w:rsidR="00201D06" w:rsidRPr="00EC52BD">
        <w:rPr>
          <w:rFonts w:ascii="Times New Roman" w:hAnsi="Times New Roman"/>
          <w:i/>
          <w:color w:val="000000"/>
          <w:sz w:val="28"/>
          <w:szCs w:val="28"/>
          <w:lang w:val="kk-KZ"/>
        </w:rPr>
        <w:t>ң</w:t>
      </w:r>
      <w:r w:rsidR="007955CF" w:rsidRPr="00EC52BD">
        <w:rPr>
          <w:rFonts w:ascii="Times New Roman" w:hAnsi="Times New Roman"/>
          <w:i/>
          <w:color w:val="000000"/>
          <w:sz w:val="28"/>
          <w:szCs w:val="28"/>
          <w:lang w:val="kk-KZ"/>
        </w:rPr>
        <w:t xml:space="preserve"> гидрокаталитикалық изомеризациялаудың өнеркәсіптік процестері </w:t>
      </w:r>
      <w:r w:rsidR="00CF6B61" w:rsidRPr="00EC52BD">
        <w:rPr>
          <w:rFonts w:ascii="Times New Roman" w:hAnsi="Times New Roman"/>
          <w:color w:val="000000"/>
          <w:sz w:val="28"/>
          <w:szCs w:val="28"/>
          <w:lang w:val="kk-KZ"/>
        </w:rPr>
        <w:t>[11-14]</w:t>
      </w:r>
      <w:r w:rsidR="00534DBE" w:rsidRPr="00EC52BD">
        <w:rPr>
          <w:rFonts w:ascii="Times New Roman" w:hAnsi="Times New Roman"/>
          <w:color w:val="000000"/>
          <w:sz w:val="28"/>
          <w:szCs w:val="28"/>
          <w:lang w:val="kk-KZ"/>
        </w:rPr>
        <w:t>.</w:t>
      </w:r>
    </w:p>
    <w:p w:rsidR="00890A9B" w:rsidRPr="00EC52BD" w:rsidRDefault="00201D06" w:rsidP="00B032C1">
      <w:pPr>
        <w:pStyle w:val="a7"/>
        <w:tabs>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Өнеркәсіп процесінде</w:t>
      </w:r>
      <w:r w:rsidR="007955CF" w:rsidRPr="00EC52BD">
        <w:rPr>
          <w:rFonts w:ascii="Times New Roman" w:hAnsi="Times New Roman"/>
          <w:color w:val="000000"/>
          <w:sz w:val="28"/>
          <w:szCs w:val="28"/>
          <w:lang w:val="kk-KZ"/>
        </w:rPr>
        <w:t xml:space="preserve"> Н-Бутан изомеризациясы</w:t>
      </w:r>
      <w:r w:rsidRPr="00EC52BD">
        <w:rPr>
          <w:rFonts w:ascii="Times New Roman" w:hAnsi="Times New Roman"/>
          <w:color w:val="000000"/>
          <w:sz w:val="28"/>
          <w:szCs w:val="28"/>
          <w:lang w:val="kk-KZ"/>
        </w:rPr>
        <w:t>н</w:t>
      </w:r>
      <w:r w:rsidR="002B1F39" w:rsidRPr="002B1F39">
        <w:rPr>
          <w:rFonts w:ascii="Times New Roman" w:hAnsi="Times New Roman"/>
          <w:color w:val="000000"/>
          <w:sz w:val="28"/>
          <w:szCs w:val="28"/>
          <w:lang w:val="kk-KZ"/>
        </w:rPr>
        <w:t xml:space="preserve"> </w:t>
      </w:r>
      <w:r w:rsidR="007955CF" w:rsidRPr="00EC52BD">
        <w:rPr>
          <w:rFonts w:ascii="Times New Roman" w:hAnsi="Times New Roman"/>
          <w:b/>
          <w:color w:val="000000"/>
          <w:sz w:val="28"/>
          <w:szCs w:val="28"/>
          <w:lang w:val="kk-KZ"/>
        </w:rPr>
        <w:t>Изомейт</w:t>
      </w:r>
      <w:r w:rsidR="007955CF" w:rsidRPr="00EC52BD">
        <w:rPr>
          <w:rFonts w:ascii="Times New Roman" w:hAnsi="Times New Roman"/>
          <w:color w:val="000000"/>
          <w:sz w:val="28"/>
          <w:szCs w:val="28"/>
          <w:lang w:val="kk-KZ"/>
        </w:rPr>
        <w:t xml:space="preserve"> процесі деп </w:t>
      </w:r>
      <w:r w:rsidRPr="00EC52BD">
        <w:rPr>
          <w:rFonts w:ascii="Times New Roman" w:hAnsi="Times New Roman"/>
          <w:color w:val="000000"/>
          <w:sz w:val="28"/>
          <w:szCs w:val="28"/>
          <w:lang w:val="kk-KZ"/>
        </w:rPr>
        <w:t>те атай</w:t>
      </w:r>
      <w:r w:rsidR="007955CF" w:rsidRPr="00EC52BD">
        <w:rPr>
          <w:rFonts w:ascii="Times New Roman" w:hAnsi="Times New Roman"/>
          <w:color w:val="000000"/>
          <w:sz w:val="28"/>
          <w:szCs w:val="28"/>
          <w:lang w:val="kk-KZ"/>
        </w:rPr>
        <w:t>ды</w:t>
      </w:r>
      <w:r w:rsidR="0037509F" w:rsidRPr="00EC52BD">
        <w:rPr>
          <w:rFonts w:ascii="Times New Roman" w:hAnsi="Times New Roman"/>
          <w:b/>
          <w:i/>
          <w:iCs/>
          <w:color w:val="000000"/>
          <w:sz w:val="28"/>
          <w:szCs w:val="28"/>
          <w:lang w:val="kk-KZ"/>
        </w:rPr>
        <w:t>,</w:t>
      </w:r>
      <w:r w:rsidR="00F05D1D" w:rsidRPr="00EC52BD">
        <w:rPr>
          <w:rFonts w:ascii="Times New Roman" w:hAnsi="Times New Roman"/>
          <w:color w:val="000000"/>
          <w:sz w:val="28"/>
          <w:szCs w:val="28"/>
          <w:lang w:val="kk-KZ"/>
        </w:rPr>
        <w:t xml:space="preserve"> сусыздандырылған  хлорлы сутектің</w:t>
      </w:r>
      <w:r w:rsidRPr="00EC52BD">
        <w:rPr>
          <w:rFonts w:ascii="Times New Roman" w:hAnsi="Times New Roman"/>
          <w:color w:val="000000"/>
          <w:sz w:val="28"/>
          <w:szCs w:val="28"/>
          <w:lang w:val="kk-KZ"/>
        </w:rPr>
        <w:t xml:space="preserve"> аз ғана мөлшерімен және көмірсутекті хлорлы алюминий</w:t>
      </w:r>
      <w:r w:rsidR="00F05D1D" w:rsidRPr="00EC52BD">
        <w:rPr>
          <w:rFonts w:ascii="Times New Roman" w:hAnsi="Times New Roman"/>
          <w:color w:val="000000"/>
          <w:sz w:val="28"/>
          <w:szCs w:val="28"/>
          <w:lang w:val="kk-KZ"/>
        </w:rPr>
        <w:t>дің</w:t>
      </w:r>
      <w:r w:rsidRPr="00EC52BD">
        <w:rPr>
          <w:rFonts w:ascii="Times New Roman" w:hAnsi="Times New Roman"/>
          <w:color w:val="000000"/>
          <w:sz w:val="28"/>
          <w:szCs w:val="28"/>
          <w:lang w:val="kk-KZ"/>
        </w:rPr>
        <w:t xml:space="preserve"> кешенді  сұ</w:t>
      </w:r>
      <w:r w:rsidR="00F05D1D" w:rsidRPr="00EC52BD">
        <w:rPr>
          <w:rFonts w:ascii="Times New Roman" w:hAnsi="Times New Roman"/>
          <w:color w:val="000000"/>
          <w:sz w:val="28"/>
          <w:szCs w:val="28"/>
          <w:lang w:val="kk-KZ"/>
        </w:rPr>
        <w:t>йық катализаторы қатысында  жүргізіледі.</w:t>
      </w:r>
      <w:r w:rsidR="007955CF" w:rsidRPr="00EC52BD">
        <w:rPr>
          <w:rFonts w:ascii="Times New Roman" w:hAnsi="Times New Roman"/>
          <w:color w:val="000000"/>
          <w:sz w:val="28"/>
          <w:szCs w:val="28"/>
          <w:lang w:val="kk-KZ"/>
        </w:rPr>
        <w:t>Реакциялық аймаққа сутегін енгізу катализатор жұмысының ұзақтығын арттырды.</w:t>
      </w:r>
      <w:r w:rsidR="002B1F39" w:rsidRPr="002B1F39">
        <w:rPr>
          <w:rFonts w:ascii="Times New Roman" w:hAnsi="Times New Roman"/>
          <w:color w:val="000000"/>
          <w:sz w:val="28"/>
          <w:szCs w:val="28"/>
          <w:lang w:val="kk-KZ"/>
        </w:rPr>
        <w:t xml:space="preserve"> </w:t>
      </w:r>
      <w:r w:rsidR="00F05D1D" w:rsidRPr="00EC52BD">
        <w:rPr>
          <w:rFonts w:ascii="Times New Roman" w:hAnsi="Times New Roman"/>
          <w:color w:val="000000"/>
          <w:sz w:val="28"/>
          <w:szCs w:val="28"/>
          <w:lang w:val="kk-KZ"/>
        </w:rPr>
        <w:t xml:space="preserve">Изобутан ары қарай </w:t>
      </w:r>
      <w:r w:rsidR="005D4CF2" w:rsidRPr="00EC52BD">
        <w:rPr>
          <w:rFonts w:ascii="Times New Roman" w:hAnsi="Times New Roman"/>
          <w:color w:val="000000"/>
          <w:sz w:val="28"/>
          <w:szCs w:val="28"/>
          <w:lang w:val="kk-KZ"/>
        </w:rPr>
        <w:t>бутилен</w:t>
      </w:r>
      <w:r w:rsidR="007218BD" w:rsidRPr="00EC52BD">
        <w:rPr>
          <w:rFonts w:ascii="Times New Roman" w:hAnsi="Times New Roman"/>
          <w:color w:val="000000"/>
          <w:sz w:val="28"/>
          <w:szCs w:val="28"/>
          <w:lang w:val="kk-KZ"/>
        </w:rPr>
        <w:t>мен алкилденіп,</w:t>
      </w:r>
      <w:r w:rsidR="007955CF" w:rsidRPr="00EC52BD">
        <w:rPr>
          <w:rFonts w:ascii="Times New Roman" w:hAnsi="Times New Roman"/>
          <w:color w:val="000000"/>
          <w:sz w:val="28"/>
          <w:szCs w:val="28"/>
          <w:lang w:val="kk-KZ"/>
        </w:rPr>
        <w:t>жоғары октанды авиациялық және автомобиль бензиндерінің компонент</w:t>
      </w:r>
      <w:r w:rsidR="007218BD" w:rsidRPr="00EC52BD">
        <w:rPr>
          <w:rFonts w:ascii="Times New Roman" w:hAnsi="Times New Roman"/>
          <w:color w:val="000000"/>
          <w:sz w:val="28"/>
          <w:szCs w:val="28"/>
          <w:lang w:val="kk-KZ"/>
        </w:rPr>
        <w:t>терін алады</w:t>
      </w:r>
      <w:r w:rsidR="007955CF" w:rsidRPr="00EC52BD">
        <w:rPr>
          <w:rFonts w:ascii="Times New Roman" w:hAnsi="Times New Roman"/>
          <w:color w:val="000000"/>
          <w:sz w:val="28"/>
          <w:szCs w:val="28"/>
          <w:lang w:val="kk-KZ"/>
        </w:rPr>
        <w:t>. Бұдан әрі бұл процесс н-пентан мен пентан-гексан фракциясын из</w:t>
      </w:r>
      <w:r w:rsidR="007218BD" w:rsidRPr="00EC52BD">
        <w:rPr>
          <w:rFonts w:ascii="Times New Roman" w:hAnsi="Times New Roman"/>
          <w:color w:val="000000"/>
          <w:sz w:val="28"/>
          <w:szCs w:val="28"/>
          <w:lang w:val="kk-KZ"/>
        </w:rPr>
        <w:t>омеризациялау үшін жетілдіріліп,пайдаланылды</w:t>
      </w:r>
      <w:r w:rsidR="007955CF" w:rsidRPr="00EC52BD">
        <w:rPr>
          <w:rFonts w:ascii="Times New Roman" w:hAnsi="Times New Roman"/>
          <w:color w:val="000000"/>
          <w:sz w:val="28"/>
          <w:szCs w:val="28"/>
          <w:lang w:val="kk-KZ"/>
        </w:rPr>
        <w:t>.</w:t>
      </w:r>
      <w:r w:rsidR="002B1F39" w:rsidRPr="002B1F39">
        <w:rPr>
          <w:rFonts w:ascii="Times New Roman" w:hAnsi="Times New Roman"/>
          <w:color w:val="000000"/>
          <w:sz w:val="28"/>
          <w:szCs w:val="28"/>
          <w:lang w:val="kk-KZ"/>
        </w:rPr>
        <w:t xml:space="preserve"> </w:t>
      </w:r>
      <w:r w:rsidR="007955CF" w:rsidRPr="00EC52BD">
        <w:rPr>
          <w:rFonts w:ascii="Times New Roman" w:hAnsi="Times New Roman"/>
          <w:color w:val="000000"/>
          <w:sz w:val="28"/>
          <w:szCs w:val="28"/>
          <w:lang w:val="kk-KZ"/>
        </w:rPr>
        <w:t>Процесс тік цилиндрлік реакторда жүргізіледі (</w:t>
      </w:r>
      <w:r w:rsidR="00203513" w:rsidRPr="00EC52BD">
        <w:rPr>
          <w:rFonts w:ascii="Times New Roman" w:hAnsi="Times New Roman"/>
          <w:color w:val="000000"/>
          <w:sz w:val="28"/>
          <w:szCs w:val="28"/>
          <w:lang w:val="kk-KZ"/>
        </w:rPr>
        <w:t xml:space="preserve"> бетонменжабылған ішкі қаптама</w:t>
      </w:r>
      <w:r w:rsidR="007955CF" w:rsidRPr="00EC52BD">
        <w:rPr>
          <w:rFonts w:ascii="Times New Roman" w:hAnsi="Times New Roman"/>
          <w:color w:val="000000"/>
          <w:sz w:val="28"/>
          <w:szCs w:val="28"/>
          <w:lang w:val="kk-KZ"/>
        </w:rPr>
        <w:t>).</w:t>
      </w:r>
      <w:r w:rsidR="002B1F39" w:rsidRPr="002B1F39">
        <w:rPr>
          <w:rFonts w:ascii="Times New Roman" w:hAnsi="Times New Roman"/>
          <w:color w:val="000000"/>
          <w:sz w:val="28"/>
          <w:szCs w:val="28"/>
          <w:lang w:val="kk-KZ"/>
        </w:rPr>
        <w:t xml:space="preserve"> </w:t>
      </w:r>
      <w:r w:rsidR="00034206" w:rsidRPr="00EC52BD">
        <w:rPr>
          <w:rFonts w:ascii="Times New Roman" w:hAnsi="Times New Roman"/>
          <w:color w:val="000000"/>
          <w:sz w:val="28"/>
          <w:szCs w:val="28"/>
          <w:lang w:val="kk-KZ"/>
        </w:rPr>
        <w:t>Шикізат р</w:t>
      </w:r>
      <w:r w:rsidR="00890A9B" w:rsidRPr="00EC52BD">
        <w:rPr>
          <w:rFonts w:ascii="Times New Roman" w:hAnsi="Times New Roman"/>
          <w:color w:val="000000"/>
          <w:sz w:val="28"/>
          <w:szCs w:val="28"/>
          <w:lang w:val="kk-KZ"/>
        </w:rPr>
        <w:t>еактордың төменгі жағын</w:t>
      </w:r>
      <w:r w:rsidR="007218BD" w:rsidRPr="00EC52BD">
        <w:rPr>
          <w:rFonts w:ascii="Times New Roman" w:hAnsi="Times New Roman"/>
          <w:color w:val="000000"/>
          <w:sz w:val="28"/>
          <w:szCs w:val="28"/>
          <w:lang w:val="kk-KZ"/>
        </w:rPr>
        <w:t>а сұйық катализатор</w:t>
      </w:r>
      <w:r w:rsidR="00890A9B" w:rsidRPr="00EC52BD">
        <w:rPr>
          <w:rFonts w:ascii="Times New Roman" w:hAnsi="Times New Roman"/>
          <w:color w:val="000000"/>
          <w:sz w:val="28"/>
          <w:szCs w:val="28"/>
          <w:lang w:val="kk-KZ"/>
        </w:rPr>
        <w:t xml:space="preserve"> қабаты арқылы</w:t>
      </w:r>
      <w:r w:rsidR="007218BD" w:rsidRPr="00EC52BD">
        <w:rPr>
          <w:rFonts w:ascii="Times New Roman" w:hAnsi="Times New Roman"/>
          <w:color w:val="000000"/>
          <w:sz w:val="28"/>
          <w:szCs w:val="28"/>
          <w:lang w:val="kk-KZ"/>
        </w:rPr>
        <w:t>,</w:t>
      </w:r>
      <w:r w:rsidR="00890A9B" w:rsidRPr="00EC52BD">
        <w:rPr>
          <w:rFonts w:ascii="Times New Roman" w:hAnsi="Times New Roman"/>
          <w:color w:val="000000"/>
          <w:sz w:val="28"/>
          <w:szCs w:val="28"/>
          <w:lang w:val="kk-KZ"/>
        </w:rPr>
        <w:t>хлорлы сутегімен бірге беріледі.</w:t>
      </w:r>
      <w:r w:rsidR="002B1F39" w:rsidRPr="002B1F39">
        <w:rPr>
          <w:rFonts w:ascii="Times New Roman" w:hAnsi="Times New Roman"/>
          <w:color w:val="000000"/>
          <w:sz w:val="28"/>
          <w:szCs w:val="28"/>
          <w:lang w:val="kk-KZ"/>
        </w:rPr>
        <w:t xml:space="preserve"> </w:t>
      </w:r>
      <w:r w:rsidR="00890A9B" w:rsidRPr="00EC52BD">
        <w:rPr>
          <w:rFonts w:ascii="Times New Roman" w:hAnsi="Times New Roman"/>
          <w:color w:val="000000"/>
          <w:sz w:val="28"/>
          <w:szCs w:val="28"/>
          <w:lang w:val="kk-KZ"/>
        </w:rPr>
        <w:t>Катализатордың жоғары белсенділігі реакт</w:t>
      </w:r>
      <w:r w:rsidR="00034206" w:rsidRPr="00EC52BD">
        <w:rPr>
          <w:rFonts w:ascii="Times New Roman" w:hAnsi="Times New Roman"/>
          <w:color w:val="000000"/>
          <w:sz w:val="28"/>
          <w:szCs w:val="28"/>
          <w:lang w:val="kk-KZ"/>
        </w:rPr>
        <w:t xml:space="preserve">ордың төменгі жағындағы шламды уақытылы бөліп </w:t>
      </w:r>
      <w:r w:rsidR="00890A9B" w:rsidRPr="00EC52BD">
        <w:rPr>
          <w:rFonts w:ascii="Times New Roman" w:hAnsi="Times New Roman"/>
          <w:color w:val="000000"/>
          <w:sz w:val="28"/>
          <w:szCs w:val="28"/>
          <w:lang w:val="kk-KZ"/>
        </w:rPr>
        <w:t xml:space="preserve">түсірумен және </w:t>
      </w:r>
      <w:r w:rsidR="00034206" w:rsidRPr="00EC52BD">
        <w:rPr>
          <w:rFonts w:ascii="Times New Roman" w:hAnsi="Times New Roman"/>
          <w:color w:val="000000"/>
          <w:sz w:val="28"/>
          <w:szCs w:val="28"/>
          <w:lang w:val="kk-KZ"/>
        </w:rPr>
        <w:t xml:space="preserve">қайтадан </w:t>
      </w:r>
      <w:r w:rsidR="00890A9B" w:rsidRPr="00EC52BD">
        <w:rPr>
          <w:rFonts w:ascii="Times New Roman" w:hAnsi="Times New Roman"/>
          <w:color w:val="000000"/>
          <w:sz w:val="28"/>
          <w:szCs w:val="28"/>
          <w:lang w:val="kk-KZ"/>
        </w:rPr>
        <w:t>жаңа хлорлы алюминий</w:t>
      </w:r>
      <w:r w:rsidR="00034206" w:rsidRPr="00EC52BD">
        <w:rPr>
          <w:rFonts w:ascii="Times New Roman" w:hAnsi="Times New Roman"/>
          <w:color w:val="000000"/>
          <w:sz w:val="28"/>
          <w:szCs w:val="28"/>
          <w:lang w:val="kk-KZ"/>
        </w:rPr>
        <w:t>ді  қосу арқылы</w:t>
      </w:r>
      <w:r w:rsidR="00890A9B" w:rsidRPr="00EC52BD">
        <w:rPr>
          <w:rFonts w:ascii="Times New Roman" w:hAnsi="Times New Roman"/>
          <w:color w:val="000000"/>
          <w:sz w:val="28"/>
          <w:szCs w:val="28"/>
          <w:lang w:val="kk-KZ"/>
        </w:rPr>
        <w:t xml:space="preserve"> қамтамасыз етіледі. Процесс төмен температураларда (100-125°С) жүрсе де, катализатордың </w:t>
      </w:r>
      <w:r w:rsidR="007D6CA4" w:rsidRPr="00EC52BD">
        <w:rPr>
          <w:rFonts w:ascii="Times New Roman" w:hAnsi="Times New Roman"/>
          <w:color w:val="000000"/>
          <w:sz w:val="28"/>
          <w:szCs w:val="28"/>
          <w:lang w:val="kk-KZ"/>
        </w:rPr>
        <w:t>құбылмалығы</w:t>
      </w:r>
      <w:r w:rsidR="00890A9B" w:rsidRPr="00EC52BD">
        <w:rPr>
          <w:rFonts w:ascii="Times New Roman" w:hAnsi="Times New Roman"/>
          <w:color w:val="000000"/>
          <w:sz w:val="28"/>
          <w:szCs w:val="28"/>
          <w:lang w:val="kk-KZ"/>
        </w:rPr>
        <w:t>реакция аймағында сақталуына байланысты елеулі қиындықтар туғызады.</w:t>
      </w:r>
      <w:r w:rsidR="007D6CA4" w:rsidRPr="00EC52BD">
        <w:rPr>
          <w:rFonts w:ascii="Times New Roman" w:hAnsi="Times New Roman"/>
          <w:color w:val="000000"/>
          <w:sz w:val="28"/>
          <w:szCs w:val="28"/>
          <w:lang w:val="kk-KZ"/>
        </w:rPr>
        <w:t>Катализатор аппараттарды тұмшалап</w:t>
      </w:r>
      <w:r w:rsidR="00890A9B" w:rsidRPr="00EC52BD">
        <w:rPr>
          <w:rFonts w:ascii="Times New Roman" w:hAnsi="Times New Roman"/>
          <w:color w:val="000000"/>
          <w:sz w:val="28"/>
          <w:szCs w:val="28"/>
          <w:lang w:val="kk-KZ"/>
        </w:rPr>
        <w:t>, хлорлы сутегі коррозиясын тудырады.</w:t>
      </w:r>
    </w:p>
    <w:p w:rsidR="0037509F" w:rsidRPr="00EC52BD" w:rsidRDefault="00890A9B" w:rsidP="00B032C1">
      <w:pPr>
        <w:pStyle w:val="a7"/>
        <w:tabs>
          <w:tab w:val="left" w:pos="993"/>
        </w:tabs>
        <w:ind w:firstLine="567"/>
        <w:jc w:val="both"/>
        <w:rPr>
          <w:rFonts w:ascii="Times New Roman" w:hAnsi="Times New Roman"/>
          <w:color w:val="000000"/>
          <w:sz w:val="28"/>
          <w:szCs w:val="28"/>
          <w:lang w:val="kk-KZ"/>
        </w:rPr>
      </w:pPr>
      <w:r w:rsidRPr="00EC52BD">
        <w:rPr>
          <w:rFonts w:ascii="Times New Roman" w:hAnsi="Times New Roman"/>
          <w:b/>
          <w:color w:val="000000"/>
          <w:sz w:val="28"/>
          <w:szCs w:val="28"/>
          <w:lang w:val="kk-KZ"/>
        </w:rPr>
        <w:t>Бутамер</w:t>
      </w:r>
      <w:r w:rsidRPr="00EC52BD">
        <w:rPr>
          <w:rFonts w:ascii="Times New Roman" w:hAnsi="Times New Roman"/>
          <w:color w:val="000000"/>
          <w:sz w:val="28"/>
          <w:szCs w:val="28"/>
          <w:lang w:val="kk-KZ"/>
        </w:rPr>
        <w:t xml:space="preserve"> процесінде </w:t>
      </w:r>
      <w:r w:rsidR="007D6CA4" w:rsidRPr="00EC52BD">
        <w:rPr>
          <w:rFonts w:ascii="Times New Roman" w:hAnsi="Times New Roman"/>
          <w:color w:val="000000"/>
          <w:sz w:val="28"/>
          <w:szCs w:val="28"/>
          <w:lang w:val="kk-KZ"/>
        </w:rPr>
        <w:t xml:space="preserve">құрамында </w:t>
      </w:r>
      <w:r w:rsidRPr="00EC52BD">
        <w:rPr>
          <w:rFonts w:ascii="Times New Roman" w:hAnsi="Times New Roman"/>
          <w:color w:val="000000"/>
          <w:sz w:val="28"/>
          <w:szCs w:val="28"/>
          <w:lang w:val="kk-KZ"/>
        </w:rPr>
        <w:t>платина</w:t>
      </w:r>
      <w:r w:rsidR="007D6CA4" w:rsidRPr="00EC52BD">
        <w:rPr>
          <w:rFonts w:ascii="Times New Roman" w:hAnsi="Times New Roman"/>
          <w:color w:val="000000"/>
          <w:sz w:val="28"/>
          <w:szCs w:val="28"/>
          <w:lang w:val="kk-KZ"/>
        </w:rPr>
        <w:t xml:space="preserve"> элементі бар</w:t>
      </w:r>
      <w:r w:rsidRPr="00EC52BD">
        <w:rPr>
          <w:rFonts w:ascii="Times New Roman" w:hAnsi="Times New Roman"/>
          <w:color w:val="000000"/>
          <w:sz w:val="28"/>
          <w:szCs w:val="28"/>
          <w:lang w:val="kk-KZ"/>
        </w:rPr>
        <w:t xml:space="preserve"> катализатор қолданылады. Ол өте төмен температ</w:t>
      </w:r>
      <w:r w:rsidR="007D6CA4" w:rsidRPr="00EC52BD">
        <w:rPr>
          <w:rFonts w:ascii="Times New Roman" w:hAnsi="Times New Roman"/>
          <w:color w:val="000000"/>
          <w:sz w:val="28"/>
          <w:szCs w:val="28"/>
          <w:lang w:val="kk-KZ"/>
        </w:rPr>
        <w:t>ураларда және бір өткенде</w:t>
      </w:r>
      <w:r w:rsidRPr="00EC52BD">
        <w:rPr>
          <w:rFonts w:ascii="Times New Roman" w:hAnsi="Times New Roman"/>
          <w:color w:val="000000"/>
          <w:sz w:val="28"/>
          <w:szCs w:val="28"/>
          <w:lang w:val="kk-KZ"/>
        </w:rPr>
        <w:t xml:space="preserve"> 58-60% көлемінде </w:t>
      </w:r>
      <w:r w:rsidR="007D6CA4" w:rsidRPr="00EC52BD">
        <w:rPr>
          <w:rFonts w:ascii="Times New Roman" w:hAnsi="Times New Roman"/>
          <w:color w:val="000000"/>
          <w:sz w:val="28"/>
          <w:szCs w:val="28"/>
          <w:lang w:val="kk-KZ"/>
        </w:rPr>
        <w:t>изобутан алынуымен жүреді</w:t>
      </w:r>
      <w:r w:rsidRPr="00EC52BD">
        <w:rPr>
          <w:rFonts w:ascii="Times New Roman" w:hAnsi="Times New Roman"/>
          <w:color w:val="000000"/>
          <w:sz w:val="28"/>
          <w:szCs w:val="28"/>
          <w:lang w:val="kk-KZ"/>
        </w:rPr>
        <w:t>. Осы катализатордың қатысуымен С</w:t>
      </w:r>
      <w:r w:rsidRPr="00EC52BD">
        <w:rPr>
          <w:rFonts w:ascii="Times New Roman" w:hAnsi="Times New Roman"/>
          <w:color w:val="000000"/>
          <w:sz w:val="28"/>
          <w:szCs w:val="28"/>
          <w:vertAlign w:val="subscript"/>
          <w:lang w:val="kk-KZ"/>
        </w:rPr>
        <w:t>5</w:t>
      </w:r>
      <w:r w:rsidRPr="00EC52BD">
        <w:rPr>
          <w:rFonts w:ascii="Times New Roman" w:hAnsi="Times New Roman"/>
          <w:color w:val="000000"/>
          <w:sz w:val="28"/>
          <w:szCs w:val="28"/>
          <w:lang w:val="kk-KZ"/>
        </w:rPr>
        <w:t xml:space="preserve"> – С</w:t>
      </w:r>
      <w:r w:rsidRPr="00EC52BD">
        <w:rPr>
          <w:rFonts w:ascii="Times New Roman" w:hAnsi="Times New Roman"/>
          <w:color w:val="000000"/>
          <w:sz w:val="28"/>
          <w:szCs w:val="28"/>
          <w:vertAlign w:val="subscript"/>
          <w:lang w:val="kk-KZ"/>
        </w:rPr>
        <w:t>6</w:t>
      </w:r>
      <w:r w:rsidRPr="00EC52BD">
        <w:rPr>
          <w:rFonts w:ascii="Times New Roman" w:hAnsi="Times New Roman"/>
          <w:color w:val="000000"/>
          <w:sz w:val="28"/>
          <w:szCs w:val="28"/>
          <w:lang w:val="kk-KZ"/>
        </w:rPr>
        <w:t xml:space="preserve"> фракциясын изомеризациялауға болады.н-пентанды изомерлеуді н-пентанды рециркуляциямен, ал гексан фракциясын - рециркуляциясыз жүргізген дұрыс.Изомеризациялау үшін гексан фракциясы н</w:t>
      </w:r>
      <w:r w:rsidR="00B924E8" w:rsidRPr="00EC52BD">
        <w:rPr>
          <w:rFonts w:ascii="Times New Roman" w:hAnsi="Times New Roman"/>
          <w:color w:val="000000"/>
          <w:sz w:val="28"/>
          <w:szCs w:val="28"/>
          <w:lang w:val="kk-KZ"/>
        </w:rPr>
        <w:t>-гексанмен байытылады</w:t>
      </w:r>
      <w:r w:rsidRPr="00EC52BD">
        <w:rPr>
          <w:rFonts w:ascii="Times New Roman" w:hAnsi="Times New Roman"/>
          <w:color w:val="000000"/>
          <w:sz w:val="28"/>
          <w:szCs w:val="28"/>
          <w:lang w:val="kk-KZ"/>
        </w:rPr>
        <w:t>.</w:t>
      </w:r>
      <w:r w:rsidR="00B924E8" w:rsidRPr="00EC52BD">
        <w:rPr>
          <w:rFonts w:ascii="Times New Roman" w:hAnsi="Times New Roman"/>
          <w:color w:val="000000"/>
          <w:sz w:val="28"/>
          <w:szCs w:val="28"/>
          <w:lang w:val="kk-KZ"/>
        </w:rPr>
        <w:t>Ол</w:t>
      </w:r>
      <w:r w:rsidRPr="00EC52BD">
        <w:rPr>
          <w:rFonts w:ascii="Times New Roman" w:hAnsi="Times New Roman"/>
          <w:color w:val="000000"/>
          <w:sz w:val="28"/>
          <w:szCs w:val="28"/>
          <w:lang w:val="kk-KZ"/>
        </w:rPr>
        <w:t xml:space="preserve"> гексан рафинатынан </w:t>
      </w:r>
      <w:r w:rsidR="00B924E8" w:rsidRPr="00EC52BD">
        <w:rPr>
          <w:rFonts w:ascii="Times New Roman" w:hAnsi="Times New Roman"/>
          <w:color w:val="000000"/>
          <w:sz w:val="28"/>
          <w:szCs w:val="28"/>
          <w:lang w:val="kk-KZ"/>
        </w:rPr>
        <w:t xml:space="preserve">40% салмағын айдап алып кетеді (айдау </w:t>
      </w:r>
      <w:r w:rsidRPr="00EC52BD">
        <w:rPr>
          <w:rFonts w:ascii="Times New Roman" w:hAnsi="Times New Roman"/>
          <w:color w:val="000000"/>
          <w:sz w:val="28"/>
          <w:szCs w:val="28"/>
          <w:lang w:val="kk-KZ"/>
        </w:rPr>
        <w:t xml:space="preserve"> мотор әдісі бойынша 75 октандық саны болды). 62-72°С шегінде қайнаған және н-гексанмен байытылған рафинаттың қалған бөлігі изомеризациялауға өтеді,</w:t>
      </w:r>
      <w:r w:rsidR="00E66413" w:rsidRPr="00EC52BD">
        <w:rPr>
          <w:rFonts w:ascii="Times New Roman" w:hAnsi="Times New Roman"/>
          <w:color w:val="000000"/>
          <w:sz w:val="28"/>
          <w:szCs w:val="28"/>
          <w:lang w:val="kk-KZ"/>
        </w:rPr>
        <w:t xml:space="preserve">бірақ </w:t>
      </w:r>
      <w:r w:rsidRPr="00EC52BD">
        <w:rPr>
          <w:rFonts w:ascii="Times New Roman" w:hAnsi="Times New Roman"/>
          <w:color w:val="000000"/>
          <w:sz w:val="28"/>
          <w:szCs w:val="28"/>
          <w:lang w:val="kk-KZ"/>
        </w:rPr>
        <w:t xml:space="preserve"> олардан </w:t>
      </w:r>
      <w:r w:rsidR="00B924E8" w:rsidRPr="00EC52BD">
        <w:rPr>
          <w:rFonts w:ascii="Times New Roman" w:hAnsi="Times New Roman"/>
          <w:color w:val="000000"/>
          <w:sz w:val="28"/>
          <w:szCs w:val="28"/>
          <w:lang w:val="kk-KZ"/>
        </w:rPr>
        <w:t xml:space="preserve">гөрі </w:t>
      </w:r>
      <w:r w:rsidRPr="00EC52BD">
        <w:rPr>
          <w:rFonts w:ascii="Times New Roman" w:hAnsi="Times New Roman"/>
          <w:color w:val="000000"/>
          <w:sz w:val="28"/>
          <w:szCs w:val="28"/>
          <w:lang w:val="kk-KZ"/>
        </w:rPr>
        <w:t>реакция</w:t>
      </w:r>
      <w:r w:rsidR="00B924E8" w:rsidRPr="00EC52BD">
        <w:rPr>
          <w:rFonts w:ascii="Times New Roman" w:hAnsi="Times New Roman"/>
          <w:color w:val="000000"/>
          <w:sz w:val="28"/>
          <w:szCs w:val="28"/>
          <w:lang w:val="kk-KZ"/>
        </w:rPr>
        <w:t>ға</w:t>
      </w:r>
      <w:r w:rsidRPr="00EC52BD">
        <w:rPr>
          <w:rFonts w:ascii="Times New Roman" w:hAnsi="Times New Roman"/>
          <w:color w:val="000000"/>
          <w:sz w:val="28"/>
          <w:szCs w:val="28"/>
          <w:lang w:val="kk-KZ"/>
        </w:rPr>
        <w:t xml:space="preserve"> қалыпты парафинді көмірсутектермен байытылған шикізат жақсы түседі.</w:t>
      </w:r>
    </w:p>
    <w:p w:rsidR="0037509F" w:rsidRPr="00EC52BD" w:rsidRDefault="00890A9B" w:rsidP="00B032C1">
      <w:pPr>
        <w:pStyle w:val="a7"/>
        <w:tabs>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Парафинді көмірсутектер</w:t>
      </w:r>
      <w:r w:rsidR="00E66413" w:rsidRPr="00EC52BD">
        <w:rPr>
          <w:rFonts w:ascii="Times New Roman" w:hAnsi="Times New Roman"/>
          <w:color w:val="000000"/>
          <w:sz w:val="28"/>
          <w:szCs w:val="28"/>
          <w:lang w:val="kk-KZ"/>
        </w:rPr>
        <w:t xml:space="preserve">ді изомеризациялау процестерінің ең үздігі болып есептелетін </w:t>
      </w:r>
      <w:r w:rsidRPr="00EC52BD">
        <w:rPr>
          <w:rFonts w:ascii="Times New Roman" w:hAnsi="Times New Roman"/>
          <w:color w:val="000000"/>
          <w:sz w:val="28"/>
          <w:szCs w:val="28"/>
          <w:lang w:val="kk-KZ"/>
        </w:rPr>
        <w:t xml:space="preserve">АҚШ-та жасалған </w:t>
      </w:r>
      <w:r w:rsidRPr="00EC52BD">
        <w:rPr>
          <w:rFonts w:ascii="Times New Roman" w:hAnsi="Times New Roman"/>
          <w:b/>
          <w:color w:val="000000"/>
          <w:sz w:val="28"/>
          <w:szCs w:val="28"/>
          <w:lang w:val="kk-KZ"/>
        </w:rPr>
        <w:t>Пенекс</w:t>
      </w:r>
      <w:r w:rsidRPr="00EC52BD">
        <w:rPr>
          <w:rFonts w:ascii="Times New Roman" w:hAnsi="Times New Roman"/>
          <w:color w:val="000000"/>
          <w:sz w:val="28"/>
          <w:szCs w:val="28"/>
          <w:lang w:val="kk-KZ"/>
        </w:rPr>
        <w:t xml:space="preserve"> процесі</w:t>
      </w:r>
      <w:r w:rsidR="00E66413" w:rsidRPr="00EC52BD">
        <w:rPr>
          <w:rFonts w:ascii="Times New Roman" w:hAnsi="Times New Roman"/>
          <w:color w:val="000000"/>
          <w:sz w:val="28"/>
          <w:szCs w:val="28"/>
          <w:lang w:val="kk-KZ"/>
        </w:rPr>
        <w:t>н атаймыз, оған</w:t>
      </w:r>
      <w:r w:rsidRPr="00EC52BD">
        <w:rPr>
          <w:rFonts w:ascii="Times New Roman" w:hAnsi="Times New Roman"/>
          <w:color w:val="000000"/>
          <w:sz w:val="28"/>
          <w:szCs w:val="28"/>
          <w:lang w:val="kk-KZ"/>
        </w:rPr>
        <w:t xml:space="preserve"> фторланған</w:t>
      </w:r>
      <w:r w:rsidR="00E66413" w:rsidRPr="00EC52BD">
        <w:rPr>
          <w:rFonts w:ascii="Times New Roman" w:hAnsi="Times New Roman"/>
          <w:color w:val="000000"/>
          <w:sz w:val="28"/>
          <w:szCs w:val="28"/>
          <w:lang w:val="kk-KZ"/>
        </w:rPr>
        <w:t>алюминийдің</w:t>
      </w:r>
      <w:r w:rsidRPr="00EC52BD">
        <w:rPr>
          <w:rFonts w:ascii="Times New Roman" w:hAnsi="Times New Roman"/>
          <w:color w:val="000000"/>
          <w:sz w:val="28"/>
          <w:szCs w:val="28"/>
          <w:lang w:val="kk-KZ"/>
        </w:rPr>
        <w:t xml:space="preserve"> тотығына </w:t>
      </w:r>
      <w:r w:rsidR="00E66413" w:rsidRPr="00EC52BD">
        <w:rPr>
          <w:rFonts w:ascii="Times New Roman" w:hAnsi="Times New Roman"/>
          <w:color w:val="000000"/>
          <w:sz w:val="28"/>
          <w:szCs w:val="28"/>
          <w:lang w:val="kk-KZ"/>
        </w:rPr>
        <w:t xml:space="preserve">платина </w:t>
      </w:r>
      <w:r w:rsidRPr="00EC52BD">
        <w:rPr>
          <w:rFonts w:ascii="Times New Roman" w:hAnsi="Times New Roman"/>
          <w:color w:val="000000"/>
          <w:sz w:val="28"/>
          <w:szCs w:val="28"/>
          <w:lang w:val="kk-KZ"/>
        </w:rPr>
        <w:t>жағылған ка</w:t>
      </w:r>
      <w:r w:rsidR="00E66413" w:rsidRPr="00EC52BD">
        <w:rPr>
          <w:rFonts w:ascii="Times New Roman" w:hAnsi="Times New Roman"/>
          <w:color w:val="000000"/>
          <w:sz w:val="28"/>
          <w:szCs w:val="28"/>
          <w:lang w:val="kk-KZ"/>
        </w:rPr>
        <w:t>тализаторын пайдаланады</w:t>
      </w:r>
      <w:r w:rsidRPr="00EC52BD">
        <w:rPr>
          <w:rFonts w:ascii="Times New Roman" w:hAnsi="Times New Roman"/>
          <w:color w:val="000000"/>
          <w:sz w:val="28"/>
          <w:szCs w:val="28"/>
          <w:lang w:val="kk-KZ"/>
        </w:rPr>
        <w:t>.Әр түрлі шикізатты - С</w:t>
      </w:r>
      <w:r w:rsidRPr="00EC52BD">
        <w:rPr>
          <w:rFonts w:ascii="Times New Roman" w:hAnsi="Times New Roman"/>
          <w:color w:val="000000"/>
          <w:sz w:val="28"/>
          <w:szCs w:val="28"/>
          <w:vertAlign w:val="subscript"/>
          <w:lang w:val="kk-KZ"/>
        </w:rPr>
        <w:t>5</w:t>
      </w:r>
      <w:r w:rsidRPr="00EC52BD">
        <w:rPr>
          <w:rFonts w:ascii="Times New Roman" w:hAnsi="Times New Roman"/>
          <w:color w:val="000000"/>
          <w:sz w:val="28"/>
          <w:szCs w:val="28"/>
          <w:lang w:val="kk-KZ"/>
        </w:rPr>
        <w:t>, С</w:t>
      </w:r>
      <w:r w:rsidRPr="00EC52BD">
        <w:rPr>
          <w:rFonts w:ascii="Times New Roman" w:hAnsi="Times New Roman"/>
          <w:color w:val="000000"/>
          <w:sz w:val="28"/>
          <w:szCs w:val="28"/>
          <w:vertAlign w:val="subscript"/>
          <w:lang w:val="kk-KZ"/>
        </w:rPr>
        <w:t>5</w:t>
      </w:r>
      <w:r w:rsidRPr="00EC52BD">
        <w:rPr>
          <w:rFonts w:ascii="Times New Roman" w:hAnsi="Times New Roman"/>
          <w:color w:val="000000"/>
          <w:sz w:val="28"/>
          <w:szCs w:val="28"/>
          <w:lang w:val="kk-KZ"/>
        </w:rPr>
        <w:t>-С</w:t>
      </w:r>
      <w:r w:rsidRPr="00EC52BD">
        <w:rPr>
          <w:rFonts w:ascii="Times New Roman" w:hAnsi="Times New Roman"/>
          <w:color w:val="000000"/>
          <w:sz w:val="28"/>
          <w:szCs w:val="28"/>
          <w:vertAlign w:val="subscript"/>
          <w:lang w:val="kk-KZ"/>
        </w:rPr>
        <w:t>6</w:t>
      </w:r>
      <w:r w:rsidRPr="00EC52BD">
        <w:rPr>
          <w:rFonts w:ascii="Times New Roman" w:hAnsi="Times New Roman"/>
          <w:color w:val="000000"/>
          <w:sz w:val="28"/>
          <w:szCs w:val="28"/>
          <w:lang w:val="kk-KZ"/>
        </w:rPr>
        <w:t xml:space="preserve"> және С</w:t>
      </w:r>
      <w:r w:rsidRPr="00EC52BD">
        <w:rPr>
          <w:rFonts w:ascii="Times New Roman" w:hAnsi="Times New Roman"/>
          <w:color w:val="000000"/>
          <w:sz w:val="28"/>
          <w:szCs w:val="28"/>
          <w:vertAlign w:val="subscript"/>
          <w:lang w:val="kk-KZ"/>
        </w:rPr>
        <w:t>6</w:t>
      </w:r>
      <w:r w:rsidRPr="00EC52BD">
        <w:rPr>
          <w:rFonts w:ascii="Times New Roman" w:hAnsi="Times New Roman"/>
          <w:color w:val="000000"/>
          <w:sz w:val="28"/>
          <w:szCs w:val="28"/>
          <w:lang w:val="kk-KZ"/>
        </w:rPr>
        <w:t xml:space="preserve"> фракцияларын изомеризациялау кезінде </w:t>
      </w:r>
      <w:r w:rsidRPr="00EC52BD">
        <w:rPr>
          <w:rFonts w:ascii="Times New Roman" w:hAnsi="Times New Roman"/>
          <w:b/>
          <w:color w:val="000000"/>
          <w:sz w:val="28"/>
          <w:szCs w:val="28"/>
          <w:lang w:val="kk-KZ"/>
        </w:rPr>
        <w:t>Пенекс</w:t>
      </w:r>
      <w:r w:rsidRPr="00EC52BD">
        <w:rPr>
          <w:rFonts w:ascii="Times New Roman" w:hAnsi="Times New Roman"/>
          <w:color w:val="000000"/>
          <w:sz w:val="28"/>
          <w:szCs w:val="28"/>
          <w:lang w:val="kk-KZ"/>
        </w:rPr>
        <w:t xml:space="preserve"> процесінде изомеризат шығымы шикізаттан 93-тен 99% - ға дейін ауытқиды: </w:t>
      </w:r>
      <w:r w:rsidR="00E66413" w:rsidRPr="00EC52BD">
        <w:rPr>
          <w:rFonts w:ascii="Times New Roman" w:hAnsi="Times New Roman"/>
          <w:color w:val="000000"/>
          <w:sz w:val="28"/>
          <w:szCs w:val="28"/>
          <w:lang w:val="kk-KZ"/>
        </w:rPr>
        <w:t xml:space="preserve">неғұрлым </w:t>
      </w:r>
      <w:r w:rsidRPr="00EC52BD">
        <w:rPr>
          <w:rFonts w:ascii="Times New Roman" w:hAnsi="Times New Roman"/>
          <w:color w:val="000000"/>
          <w:sz w:val="28"/>
          <w:szCs w:val="28"/>
          <w:lang w:val="kk-KZ"/>
        </w:rPr>
        <w:t>шикізат ауыр болған сайын, шығу</w:t>
      </w:r>
      <w:r w:rsidR="00E66413" w:rsidRPr="00EC52BD">
        <w:rPr>
          <w:rFonts w:ascii="Times New Roman" w:hAnsi="Times New Roman"/>
          <w:color w:val="000000"/>
          <w:sz w:val="28"/>
          <w:szCs w:val="28"/>
          <w:lang w:val="kk-KZ"/>
        </w:rPr>
        <w:t>а</w:t>
      </w:r>
      <w:r w:rsidRPr="00EC52BD">
        <w:rPr>
          <w:rFonts w:ascii="Times New Roman" w:hAnsi="Times New Roman"/>
          <w:color w:val="000000"/>
          <w:sz w:val="28"/>
          <w:szCs w:val="28"/>
          <w:lang w:val="kk-KZ"/>
        </w:rPr>
        <w:t xml:space="preserve"> аз</w:t>
      </w:r>
      <w:r w:rsidR="00E66413" w:rsidRPr="00EC52BD">
        <w:rPr>
          <w:rFonts w:ascii="Times New Roman" w:hAnsi="Times New Roman"/>
          <w:color w:val="000000"/>
          <w:sz w:val="28"/>
          <w:szCs w:val="28"/>
          <w:lang w:val="kk-KZ"/>
        </w:rPr>
        <w:t xml:space="preserve"> болады</w:t>
      </w:r>
      <w:r w:rsidRPr="00EC52BD">
        <w:rPr>
          <w:rFonts w:ascii="Times New Roman" w:hAnsi="Times New Roman"/>
          <w:color w:val="000000"/>
          <w:sz w:val="28"/>
          <w:szCs w:val="28"/>
          <w:lang w:val="kk-KZ"/>
        </w:rPr>
        <w:t>.</w:t>
      </w:r>
      <w:r w:rsidR="00EB77C2" w:rsidRPr="00EC52BD">
        <w:rPr>
          <w:rFonts w:ascii="Times New Roman" w:hAnsi="Times New Roman"/>
          <w:color w:val="000000"/>
          <w:sz w:val="28"/>
          <w:szCs w:val="28"/>
          <w:lang w:val="kk-KZ"/>
        </w:rPr>
        <w:t>Процесс сутегінің орта</w:t>
      </w:r>
      <w:r w:rsidR="00E66413" w:rsidRPr="00EC52BD">
        <w:rPr>
          <w:rFonts w:ascii="Times New Roman" w:hAnsi="Times New Roman"/>
          <w:color w:val="000000"/>
          <w:sz w:val="28"/>
          <w:szCs w:val="28"/>
          <w:lang w:val="kk-KZ"/>
        </w:rPr>
        <w:t>сында</w:t>
      </w:r>
      <w:r w:rsidR="00EB77C2" w:rsidRPr="00EC52BD">
        <w:rPr>
          <w:rFonts w:ascii="Times New Roman" w:hAnsi="Times New Roman"/>
          <w:color w:val="000000"/>
          <w:sz w:val="28"/>
          <w:szCs w:val="28"/>
          <w:lang w:val="kk-KZ"/>
        </w:rPr>
        <w:t xml:space="preserve"> орташа қысым мен температураларда жүргізіледі, бұл катализатордың ұзақ жұмысын қамтамасыз етеді. Сұйық өнімдердің шығуы өте жоғары және</w:t>
      </w:r>
      <w:r w:rsidR="006E4208" w:rsidRPr="00EC52BD">
        <w:rPr>
          <w:rFonts w:ascii="Times New Roman" w:hAnsi="Times New Roman"/>
          <w:color w:val="000000"/>
          <w:sz w:val="28"/>
          <w:szCs w:val="28"/>
          <w:lang w:val="kk-KZ"/>
        </w:rPr>
        <w:t xml:space="preserve"> де</w:t>
      </w:r>
      <w:r w:rsidR="00EB77C2" w:rsidRPr="00EC52BD">
        <w:rPr>
          <w:rFonts w:ascii="Times New Roman" w:hAnsi="Times New Roman"/>
          <w:color w:val="000000"/>
          <w:sz w:val="28"/>
          <w:szCs w:val="28"/>
          <w:lang w:val="kk-KZ"/>
        </w:rPr>
        <w:t xml:space="preserve"> сутегі</w:t>
      </w:r>
      <w:r w:rsidR="006E4208" w:rsidRPr="00EC52BD">
        <w:rPr>
          <w:rFonts w:ascii="Times New Roman" w:hAnsi="Times New Roman"/>
          <w:color w:val="000000"/>
          <w:sz w:val="28"/>
          <w:szCs w:val="28"/>
          <w:lang w:val="kk-KZ"/>
        </w:rPr>
        <w:t>ні</w:t>
      </w:r>
      <w:r w:rsidR="00EB77C2" w:rsidRPr="00EC52BD">
        <w:rPr>
          <w:rFonts w:ascii="Times New Roman" w:hAnsi="Times New Roman"/>
          <w:color w:val="000000"/>
          <w:sz w:val="28"/>
          <w:szCs w:val="28"/>
          <w:lang w:val="kk-KZ"/>
        </w:rPr>
        <w:t xml:space="preserve"> аз қажет</w:t>
      </w:r>
      <w:r w:rsidR="006E4208" w:rsidRPr="00EC52BD">
        <w:rPr>
          <w:rFonts w:ascii="Times New Roman" w:hAnsi="Times New Roman"/>
          <w:color w:val="000000"/>
          <w:sz w:val="28"/>
          <w:szCs w:val="28"/>
          <w:lang w:val="kk-KZ"/>
        </w:rPr>
        <w:t xml:space="preserve"> етеді</w:t>
      </w:r>
      <w:r w:rsidR="00EB77C2" w:rsidRPr="00EC52BD">
        <w:rPr>
          <w:rFonts w:ascii="Times New Roman" w:hAnsi="Times New Roman"/>
          <w:color w:val="000000"/>
          <w:sz w:val="28"/>
          <w:szCs w:val="28"/>
          <w:lang w:val="kk-KZ"/>
        </w:rPr>
        <w:t>.</w:t>
      </w:r>
    </w:p>
    <w:p w:rsidR="0037509F" w:rsidRPr="0049780D" w:rsidRDefault="00EB77C2" w:rsidP="00B032C1">
      <w:pPr>
        <w:pStyle w:val="a7"/>
        <w:tabs>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Әр түрлі шикізатқа арналған Пенекс процесінің негізгі параметрлері</w:t>
      </w:r>
      <w:r w:rsidR="006E4208" w:rsidRPr="00EC52BD">
        <w:rPr>
          <w:rFonts w:ascii="Times New Roman" w:hAnsi="Times New Roman"/>
          <w:color w:val="000000"/>
          <w:sz w:val="28"/>
          <w:szCs w:val="28"/>
          <w:lang w:val="kk-KZ"/>
        </w:rPr>
        <w:t xml:space="preserve"> келесі тұрғыда көрсетілген</w:t>
      </w:r>
      <w:r w:rsidRPr="00EC52BD">
        <w:rPr>
          <w:rFonts w:ascii="Times New Roman" w:hAnsi="Times New Roman"/>
          <w:color w:val="000000"/>
          <w:sz w:val="28"/>
          <w:szCs w:val="28"/>
          <w:lang w:val="kk-KZ"/>
        </w:rPr>
        <w:t>:</w:t>
      </w:r>
    </w:p>
    <w:p w:rsidR="00116F04" w:rsidRPr="0049780D" w:rsidRDefault="00116F04" w:rsidP="00B032C1">
      <w:pPr>
        <w:pStyle w:val="a7"/>
        <w:tabs>
          <w:tab w:val="left" w:pos="993"/>
        </w:tabs>
        <w:ind w:firstLine="567"/>
        <w:jc w:val="both"/>
        <w:rPr>
          <w:rFonts w:ascii="Times New Roman" w:hAnsi="Times New Roman"/>
          <w:color w:val="000000"/>
          <w:sz w:val="28"/>
          <w:szCs w:val="28"/>
          <w:lang w:val="kk-KZ"/>
        </w:rPr>
      </w:pPr>
    </w:p>
    <w:p w:rsidR="0037509F" w:rsidRPr="00EC52BD" w:rsidRDefault="00EB77C2" w:rsidP="00B032C1">
      <w:pPr>
        <w:pStyle w:val="a7"/>
        <w:tabs>
          <w:tab w:val="left" w:pos="993"/>
        </w:tabs>
        <w:ind w:firstLine="567"/>
        <w:jc w:val="both"/>
        <w:rPr>
          <w:rFonts w:ascii="Times New Roman" w:hAnsi="Times New Roman"/>
          <w:color w:val="000000"/>
          <w:sz w:val="28"/>
          <w:szCs w:val="28"/>
          <w:lang w:val="kk-KZ"/>
        </w:rPr>
      </w:pPr>
      <w:r w:rsidRPr="00EC52BD">
        <w:rPr>
          <w:rFonts w:ascii="Times New Roman" w:hAnsi="Times New Roman"/>
          <w:iCs/>
          <w:color w:val="000000"/>
          <w:sz w:val="28"/>
          <w:szCs w:val="28"/>
          <w:lang w:val="kk-KZ"/>
        </w:rPr>
        <w:t>Кесте</w:t>
      </w:r>
      <w:r w:rsidR="00F15E86" w:rsidRPr="00EC52BD">
        <w:rPr>
          <w:rFonts w:ascii="Times New Roman" w:hAnsi="Times New Roman"/>
          <w:iCs/>
          <w:color w:val="000000"/>
          <w:sz w:val="28"/>
          <w:szCs w:val="28"/>
          <w:lang w:val="kk-KZ"/>
        </w:rPr>
        <w:t>2.5.</w:t>
      </w:r>
      <w:r w:rsidR="0037509F" w:rsidRPr="00EC52BD">
        <w:rPr>
          <w:rFonts w:ascii="Times New Roman" w:hAnsi="Times New Roman"/>
          <w:iCs/>
          <w:color w:val="000000"/>
          <w:sz w:val="28"/>
          <w:szCs w:val="28"/>
          <w:lang w:val="kk-KZ"/>
        </w:rPr>
        <w:t>1</w:t>
      </w:r>
      <w:r w:rsidRPr="00EC52BD">
        <w:rPr>
          <w:rFonts w:ascii="Times New Roman" w:hAnsi="Times New Roman"/>
          <w:color w:val="000000"/>
          <w:sz w:val="28"/>
          <w:szCs w:val="28"/>
          <w:lang w:val="kk-KZ"/>
        </w:rPr>
        <w:t>Изомеризациялау процесі жағдайларының әртүрлі шикізатқа әсері.</w:t>
      </w:r>
    </w:p>
    <w:tbl>
      <w:tblPr>
        <w:tblW w:w="47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826"/>
        <w:gridCol w:w="1899"/>
        <w:gridCol w:w="2632"/>
      </w:tblGrid>
      <w:tr w:rsidR="0037509F" w:rsidRPr="00EC52BD" w:rsidTr="004407A2">
        <w:trPr>
          <w:jc w:val="center"/>
        </w:trPr>
        <w:tc>
          <w:tcPr>
            <w:tcW w:w="4573" w:type="dxa"/>
          </w:tcPr>
          <w:p w:rsidR="0037509F" w:rsidRPr="00EC52BD" w:rsidRDefault="00EB77C2" w:rsidP="00EB77C2">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Көрсеткіштер</w:t>
            </w:r>
          </w:p>
        </w:tc>
        <w:tc>
          <w:tcPr>
            <w:tcW w:w="2085" w:type="dxa"/>
          </w:tcPr>
          <w:p w:rsidR="0037509F" w:rsidRPr="00EC52BD" w:rsidRDefault="0037509F" w:rsidP="00EB77C2">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С</w:t>
            </w:r>
            <w:r w:rsidRPr="00EC52BD">
              <w:rPr>
                <w:rFonts w:ascii="Times New Roman" w:hAnsi="Times New Roman"/>
                <w:color w:val="000000"/>
                <w:sz w:val="28"/>
                <w:szCs w:val="28"/>
                <w:vertAlign w:val="subscript"/>
              </w:rPr>
              <w:t xml:space="preserve">5 </w:t>
            </w:r>
            <w:r w:rsidR="00EB77C2" w:rsidRPr="00EC52BD">
              <w:rPr>
                <w:rFonts w:ascii="Times New Roman" w:hAnsi="Times New Roman"/>
                <w:color w:val="000000"/>
                <w:sz w:val="28"/>
                <w:szCs w:val="28"/>
              </w:rPr>
              <w:t>фракциясы</w:t>
            </w:r>
          </w:p>
        </w:tc>
        <w:tc>
          <w:tcPr>
            <w:tcW w:w="3055" w:type="dxa"/>
          </w:tcPr>
          <w:p w:rsidR="0037509F" w:rsidRPr="00EC52BD" w:rsidRDefault="0037509F" w:rsidP="00EB77C2">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lang w:val="en-US"/>
              </w:rPr>
              <w:t>C</w:t>
            </w:r>
            <w:r w:rsidRPr="00EC52BD">
              <w:rPr>
                <w:rFonts w:ascii="Times New Roman" w:hAnsi="Times New Roman"/>
                <w:color w:val="000000"/>
                <w:sz w:val="28"/>
                <w:szCs w:val="28"/>
                <w:vertAlign w:val="subscript"/>
              </w:rPr>
              <w:t>5</w:t>
            </w:r>
            <w:r w:rsidRPr="00EC52BD">
              <w:rPr>
                <w:rFonts w:ascii="Times New Roman" w:hAnsi="Times New Roman"/>
                <w:color w:val="000000"/>
                <w:sz w:val="28"/>
                <w:szCs w:val="28"/>
              </w:rPr>
              <w:t>- С</w:t>
            </w:r>
            <w:r w:rsidRPr="00EC52BD">
              <w:rPr>
                <w:rFonts w:ascii="Times New Roman" w:hAnsi="Times New Roman"/>
                <w:color w:val="000000"/>
                <w:sz w:val="28"/>
                <w:szCs w:val="28"/>
                <w:vertAlign w:val="subscript"/>
              </w:rPr>
              <w:t>6</w:t>
            </w:r>
            <w:r w:rsidR="00EB77C2" w:rsidRPr="00EC52BD">
              <w:rPr>
                <w:rFonts w:ascii="Times New Roman" w:hAnsi="Times New Roman"/>
                <w:color w:val="000000"/>
                <w:sz w:val="28"/>
                <w:szCs w:val="28"/>
              </w:rPr>
              <w:t>фракциясы</w:t>
            </w:r>
          </w:p>
        </w:tc>
      </w:tr>
      <w:tr w:rsidR="0037509F" w:rsidRPr="00EC52BD" w:rsidTr="004407A2">
        <w:trPr>
          <w:jc w:val="center"/>
        </w:trPr>
        <w:tc>
          <w:tcPr>
            <w:tcW w:w="4573" w:type="dxa"/>
          </w:tcPr>
          <w:p w:rsidR="0037509F" w:rsidRPr="00EC52BD" w:rsidRDefault="00EB77C2" w:rsidP="006D6F9A">
            <w:pPr>
              <w:pStyle w:val="a7"/>
              <w:tabs>
                <w:tab w:val="left" w:pos="993"/>
              </w:tabs>
              <w:jc w:val="both"/>
              <w:rPr>
                <w:rFonts w:ascii="Times New Roman" w:hAnsi="Times New Roman"/>
                <w:color w:val="000000"/>
                <w:sz w:val="28"/>
                <w:szCs w:val="28"/>
              </w:rPr>
            </w:pPr>
            <w:r w:rsidRPr="00EC52BD">
              <w:rPr>
                <w:rFonts w:ascii="Times New Roman" w:hAnsi="Times New Roman"/>
                <w:color w:val="000000"/>
                <w:sz w:val="28"/>
                <w:szCs w:val="28"/>
              </w:rPr>
              <w:t>Шикізат құрамы</w:t>
            </w:r>
            <w:r w:rsidR="0037509F" w:rsidRPr="00EC52BD">
              <w:rPr>
                <w:rFonts w:ascii="Times New Roman" w:hAnsi="Times New Roman"/>
                <w:color w:val="000000"/>
                <w:sz w:val="28"/>
                <w:szCs w:val="28"/>
              </w:rPr>
              <w:t>, %</w:t>
            </w:r>
          </w:p>
          <w:p w:rsidR="0037509F" w:rsidRPr="00EC52BD" w:rsidRDefault="0037509F" w:rsidP="006D6F9A">
            <w:pPr>
              <w:pStyle w:val="a7"/>
              <w:tabs>
                <w:tab w:val="left" w:pos="993"/>
              </w:tabs>
              <w:jc w:val="both"/>
              <w:rPr>
                <w:rFonts w:ascii="Times New Roman" w:hAnsi="Times New Roman"/>
                <w:color w:val="000000"/>
                <w:sz w:val="28"/>
                <w:szCs w:val="28"/>
              </w:rPr>
            </w:pPr>
            <w:r w:rsidRPr="00EC52BD">
              <w:rPr>
                <w:rFonts w:ascii="Times New Roman" w:hAnsi="Times New Roman"/>
                <w:i/>
                <w:iCs/>
                <w:color w:val="000000"/>
                <w:sz w:val="28"/>
                <w:szCs w:val="28"/>
              </w:rPr>
              <w:t>изо-С</w:t>
            </w:r>
            <w:r w:rsidRPr="00EC52BD">
              <w:rPr>
                <w:rFonts w:ascii="Times New Roman" w:hAnsi="Times New Roman"/>
                <w:i/>
                <w:iCs/>
                <w:color w:val="000000"/>
                <w:sz w:val="28"/>
                <w:szCs w:val="28"/>
                <w:vertAlign w:val="subscript"/>
              </w:rPr>
              <w:t>5</w:t>
            </w:r>
          </w:p>
          <w:p w:rsidR="0037509F" w:rsidRPr="00EC52BD" w:rsidRDefault="0037509F" w:rsidP="006D6F9A">
            <w:pPr>
              <w:pStyle w:val="a7"/>
              <w:tabs>
                <w:tab w:val="left" w:pos="993"/>
              </w:tabs>
              <w:jc w:val="both"/>
              <w:rPr>
                <w:rFonts w:ascii="Times New Roman" w:hAnsi="Times New Roman"/>
                <w:color w:val="000000"/>
                <w:sz w:val="28"/>
                <w:szCs w:val="28"/>
              </w:rPr>
            </w:pPr>
            <w:r w:rsidRPr="00EC52BD">
              <w:rPr>
                <w:rFonts w:ascii="Times New Roman" w:hAnsi="Times New Roman"/>
                <w:i/>
                <w:iCs/>
                <w:color w:val="000000"/>
                <w:sz w:val="28"/>
                <w:szCs w:val="28"/>
              </w:rPr>
              <w:t>изо-С</w:t>
            </w:r>
            <w:r w:rsidRPr="00EC52BD">
              <w:rPr>
                <w:rFonts w:ascii="Times New Roman" w:hAnsi="Times New Roman"/>
                <w:i/>
                <w:iCs/>
                <w:color w:val="000000"/>
                <w:sz w:val="28"/>
                <w:szCs w:val="28"/>
                <w:vertAlign w:val="subscript"/>
              </w:rPr>
              <w:t>6</w:t>
            </w:r>
          </w:p>
        </w:tc>
        <w:tc>
          <w:tcPr>
            <w:tcW w:w="2085" w:type="dxa"/>
          </w:tcPr>
          <w:p w:rsidR="0037509F" w:rsidRPr="00EC52BD" w:rsidRDefault="0037509F" w:rsidP="004407A2">
            <w:pPr>
              <w:pStyle w:val="a7"/>
              <w:tabs>
                <w:tab w:val="left" w:pos="993"/>
              </w:tabs>
              <w:jc w:val="center"/>
              <w:rPr>
                <w:rFonts w:ascii="Times New Roman" w:hAnsi="Times New Roman"/>
                <w:color w:val="000000"/>
                <w:sz w:val="28"/>
                <w:szCs w:val="28"/>
              </w:rPr>
            </w:pPr>
          </w:p>
          <w:p w:rsidR="0037509F" w:rsidRPr="00EC52BD" w:rsidRDefault="0037509F" w:rsidP="004407A2">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76-78</w:t>
            </w:r>
          </w:p>
          <w:p w:rsidR="0037509F" w:rsidRPr="00EC52BD" w:rsidRDefault="0037509F" w:rsidP="004407A2">
            <w:pPr>
              <w:pStyle w:val="a7"/>
              <w:tabs>
                <w:tab w:val="left" w:pos="993"/>
              </w:tabs>
              <w:jc w:val="center"/>
              <w:rPr>
                <w:rFonts w:ascii="Times New Roman" w:hAnsi="Times New Roman"/>
                <w:color w:val="000000"/>
                <w:sz w:val="28"/>
                <w:szCs w:val="28"/>
              </w:rPr>
            </w:pPr>
          </w:p>
        </w:tc>
        <w:tc>
          <w:tcPr>
            <w:tcW w:w="3055" w:type="dxa"/>
          </w:tcPr>
          <w:p w:rsidR="0037509F" w:rsidRPr="00EC52BD" w:rsidRDefault="0037509F" w:rsidP="004407A2">
            <w:pPr>
              <w:pStyle w:val="a7"/>
              <w:tabs>
                <w:tab w:val="left" w:pos="993"/>
              </w:tabs>
              <w:jc w:val="center"/>
              <w:rPr>
                <w:rFonts w:ascii="Times New Roman" w:hAnsi="Times New Roman"/>
                <w:color w:val="000000"/>
                <w:sz w:val="28"/>
                <w:szCs w:val="28"/>
              </w:rPr>
            </w:pPr>
          </w:p>
          <w:p w:rsidR="0037509F" w:rsidRPr="00EC52BD" w:rsidRDefault="0037509F" w:rsidP="004407A2">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72-76</w:t>
            </w:r>
          </w:p>
          <w:p w:rsidR="0037509F" w:rsidRPr="00EC52BD" w:rsidRDefault="0037509F" w:rsidP="004407A2">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88-89</w:t>
            </w:r>
          </w:p>
        </w:tc>
      </w:tr>
      <w:tr w:rsidR="0037509F" w:rsidRPr="00EC52BD" w:rsidTr="004407A2">
        <w:trPr>
          <w:jc w:val="center"/>
        </w:trPr>
        <w:tc>
          <w:tcPr>
            <w:tcW w:w="4573" w:type="dxa"/>
          </w:tcPr>
          <w:p w:rsidR="0037509F" w:rsidRPr="00EC52BD" w:rsidRDefault="00EB77C2" w:rsidP="004407A2">
            <w:pPr>
              <w:pStyle w:val="a7"/>
              <w:tabs>
                <w:tab w:val="left" w:pos="993"/>
              </w:tabs>
              <w:rPr>
                <w:rFonts w:ascii="Times New Roman" w:hAnsi="Times New Roman"/>
                <w:color w:val="000000"/>
                <w:sz w:val="28"/>
                <w:szCs w:val="28"/>
              </w:rPr>
            </w:pPr>
            <w:r w:rsidRPr="00EC52BD">
              <w:rPr>
                <w:rFonts w:ascii="Times New Roman" w:hAnsi="Times New Roman"/>
                <w:color w:val="000000"/>
                <w:sz w:val="28"/>
                <w:szCs w:val="28"/>
              </w:rPr>
              <w:t>Реактордан шығу температурасы</w:t>
            </w:r>
            <w:r w:rsidR="0037509F" w:rsidRPr="00EC52BD">
              <w:rPr>
                <w:rFonts w:ascii="Times New Roman" w:hAnsi="Times New Roman"/>
                <w:color w:val="000000"/>
                <w:sz w:val="28"/>
                <w:szCs w:val="28"/>
              </w:rPr>
              <w:t>,°С</w:t>
            </w:r>
          </w:p>
        </w:tc>
        <w:tc>
          <w:tcPr>
            <w:tcW w:w="2085" w:type="dxa"/>
          </w:tcPr>
          <w:p w:rsidR="0037509F" w:rsidRPr="00EC52BD" w:rsidRDefault="0037509F" w:rsidP="004407A2">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121-177</w:t>
            </w:r>
          </w:p>
        </w:tc>
        <w:tc>
          <w:tcPr>
            <w:tcW w:w="3055" w:type="dxa"/>
          </w:tcPr>
          <w:p w:rsidR="0037509F" w:rsidRPr="00EC52BD" w:rsidRDefault="0037509F" w:rsidP="004407A2">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204-316</w:t>
            </w:r>
          </w:p>
        </w:tc>
      </w:tr>
      <w:tr w:rsidR="0037509F" w:rsidRPr="00EC52BD" w:rsidTr="004407A2">
        <w:trPr>
          <w:jc w:val="center"/>
        </w:trPr>
        <w:tc>
          <w:tcPr>
            <w:tcW w:w="4573" w:type="dxa"/>
          </w:tcPr>
          <w:p w:rsidR="0037509F" w:rsidRPr="00EC52BD" w:rsidRDefault="00EB77C2" w:rsidP="006D6F9A">
            <w:pPr>
              <w:pStyle w:val="a7"/>
              <w:tabs>
                <w:tab w:val="left" w:pos="993"/>
              </w:tabs>
              <w:jc w:val="both"/>
              <w:rPr>
                <w:rFonts w:ascii="Times New Roman" w:hAnsi="Times New Roman"/>
                <w:color w:val="000000"/>
                <w:sz w:val="28"/>
                <w:szCs w:val="28"/>
              </w:rPr>
            </w:pPr>
            <w:r w:rsidRPr="00EC52BD">
              <w:rPr>
                <w:rFonts w:ascii="Times New Roman" w:hAnsi="Times New Roman"/>
                <w:color w:val="000000"/>
                <w:sz w:val="28"/>
                <w:szCs w:val="28"/>
              </w:rPr>
              <w:t>Қысым</w:t>
            </w:r>
            <w:r w:rsidR="0037509F" w:rsidRPr="00EC52BD">
              <w:rPr>
                <w:rFonts w:ascii="Times New Roman" w:hAnsi="Times New Roman"/>
                <w:color w:val="000000"/>
                <w:sz w:val="28"/>
                <w:szCs w:val="28"/>
              </w:rPr>
              <w:t xml:space="preserve">, </w:t>
            </w:r>
            <w:r w:rsidR="0037509F" w:rsidRPr="00EC52BD">
              <w:rPr>
                <w:rFonts w:ascii="Times New Roman" w:hAnsi="Times New Roman"/>
                <w:i/>
                <w:iCs/>
                <w:color w:val="000000"/>
                <w:sz w:val="28"/>
                <w:szCs w:val="28"/>
              </w:rPr>
              <w:t>ат</w:t>
            </w:r>
          </w:p>
        </w:tc>
        <w:tc>
          <w:tcPr>
            <w:tcW w:w="2085" w:type="dxa"/>
          </w:tcPr>
          <w:p w:rsidR="0037509F" w:rsidRPr="00EC52BD" w:rsidRDefault="0037509F" w:rsidP="004407A2">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14-42</w:t>
            </w:r>
          </w:p>
        </w:tc>
        <w:tc>
          <w:tcPr>
            <w:tcW w:w="3055" w:type="dxa"/>
          </w:tcPr>
          <w:p w:rsidR="0037509F" w:rsidRPr="00EC52BD" w:rsidRDefault="0037509F" w:rsidP="004407A2">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35-105</w:t>
            </w:r>
          </w:p>
        </w:tc>
      </w:tr>
      <w:tr w:rsidR="0037509F" w:rsidRPr="00EC52BD" w:rsidTr="004407A2">
        <w:trPr>
          <w:jc w:val="center"/>
        </w:trPr>
        <w:tc>
          <w:tcPr>
            <w:tcW w:w="4573" w:type="dxa"/>
          </w:tcPr>
          <w:p w:rsidR="0037509F" w:rsidRPr="00EC52BD" w:rsidRDefault="00EB77C2" w:rsidP="006D6F9A">
            <w:pPr>
              <w:pStyle w:val="a7"/>
              <w:tabs>
                <w:tab w:val="left" w:pos="993"/>
              </w:tabs>
              <w:jc w:val="both"/>
              <w:rPr>
                <w:rFonts w:ascii="Times New Roman" w:hAnsi="Times New Roman"/>
                <w:color w:val="000000"/>
                <w:sz w:val="28"/>
                <w:szCs w:val="28"/>
              </w:rPr>
            </w:pPr>
            <w:r w:rsidRPr="00EC52BD">
              <w:rPr>
                <w:rFonts w:ascii="Times New Roman" w:hAnsi="Times New Roman"/>
                <w:color w:val="000000"/>
                <w:sz w:val="28"/>
                <w:szCs w:val="28"/>
              </w:rPr>
              <w:t>Көлемді жылдамдық, сағ</w:t>
            </w:r>
            <w:r w:rsidRPr="00EC52BD">
              <w:rPr>
                <w:rFonts w:ascii="Times New Roman" w:hAnsi="Times New Roman"/>
                <w:color w:val="000000"/>
                <w:sz w:val="28"/>
                <w:szCs w:val="28"/>
                <w:vertAlign w:val="superscript"/>
              </w:rPr>
              <w:t>-1</w:t>
            </w:r>
          </w:p>
        </w:tc>
        <w:tc>
          <w:tcPr>
            <w:tcW w:w="2085" w:type="dxa"/>
          </w:tcPr>
          <w:p w:rsidR="0037509F" w:rsidRPr="00EC52BD" w:rsidRDefault="0037509F" w:rsidP="004407A2">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1-4</w:t>
            </w:r>
          </w:p>
        </w:tc>
        <w:tc>
          <w:tcPr>
            <w:tcW w:w="3055" w:type="dxa"/>
          </w:tcPr>
          <w:p w:rsidR="0037509F" w:rsidRPr="00EC52BD" w:rsidRDefault="0037509F" w:rsidP="004407A2">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1-3</w:t>
            </w:r>
          </w:p>
        </w:tc>
      </w:tr>
    </w:tbl>
    <w:p w:rsidR="0037509F" w:rsidRPr="00EC52BD" w:rsidRDefault="0037509F" w:rsidP="00B032C1">
      <w:pPr>
        <w:pStyle w:val="a7"/>
        <w:tabs>
          <w:tab w:val="left" w:pos="993"/>
        </w:tabs>
        <w:ind w:firstLine="567"/>
        <w:jc w:val="both"/>
        <w:rPr>
          <w:rFonts w:ascii="Times New Roman" w:hAnsi="Times New Roman"/>
          <w:color w:val="000000"/>
          <w:sz w:val="28"/>
          <w:szCs w:val="28"/>
        </w:rPr>
      </w:pPr>
    </w:p>
    <w:p w:rsidR="00280D38" w:rsidRPr="00EC52BD" w:rsidRDefault="006E4208" w:rsidP="00B032C1">
      <w:pPr>
        <w:pStyle w:val="a7"/>
        <w:tabs>
          <w:tab w:val="left" w:pos="993"/>
        </w:tabs>
        <w:ind w:firstLine="567"/>
        <w:jc w:val="both"/>
        <w:rPr>
          <w:rFonts w:ascii="Times New Roman" w:hAnsi="Times New Roman"/>
          <w:color w:val="000000"/>
          <w:sz w:val="28"/>
          <w:szCs w:val="28"/>
        </w:rPr>
      </w:pPr>
      <w:r w:rsidRPr="00EC52BD">
        <w:rPr>
          <w:rFonts w:ascii="Times New Roman" w:hAnsi="Times New Roman"/>
          <w:color w:val="000000"/>
          <w:sz w:val="28"/>
          <w:szCs w:val="28"/>
        </w:rPr>
        <w:t>Платин</w:t>
      </w:r>
      <w:r w:rsidRPr="00EC52BD">
        <w:rPr>
          <w:rFonts w:ascii="Times New Roman" w:hAnsi="Times New Roman"/>
          <w:color w:val="000000"/>
          <w:sz w:val="28"/>
          <w:szCs w:val="28"/>
          <w:lang w:val="kk-KZ"/>
        </w:rPr>
        <w:t xml:space="preserve">алық </w:t>
      </w:r>
      <w:r w:rsidR="00EB77C2" w:rsidRPr="00EC52BD">
        <w:rPr>
          <w:rFonts w:ascii="Times New Roman" w:hAnsi="Times New Roman"/>
          <w:color w:val="000000"/>
          <w:sz w:val="28"/>
          <w:szCs w:val="28"/>
        </w:rPr>
        <w:t>катализатормен салыстырғанда вольфрам сульфиді белсенді болды.</w:t>
      </w:r>
      <w:r w:rsidR="002B1F39" w:rsidRPr="002B1F39">
        <w:rPr>
          <w:rFonts w:ascii="Times New Roman" w:hAnsi="Times New Roman"/>
          <w:color w:val="000000"/>
          <w:sz w:val="28"/>
          <w:szCs w:val="28"/>
        </w:rPr>
        <w:t xml:space="preserve"> </w:t>
      </w:r>
      <w:r w:rsidR="00EB77C2" w:rsidRPr="00EC52BD">
        <w:rPr>
          <w:rFonts w:ascii="Times New Roman" w:hAnsi="Times New Roman"/>
          <w:color w:val="000000"/>
          <w:sz w:val="28"/>
          <w:szCs w:val="28"/>
        </w:rPr>
        <w:t>Вольфрам сульфидіндегі изомерлеудің типтік нәтижелері 2.5.2-кестеде келтірілген.</w:t>
      </w:r>
    </w:p>
    <w:p w:rsidR="002B1F39" w:rsidRPr="001460F4" w:rsidRDefault="002B1F39" w:rsidP="00917A14">
      <w:pPr>
        <w:pStyle w:val="a7"/>
        <w:tabs>
          <w:tab w:val="left" w:pos="993"/>
        </w:tabs>
        <w:ind w:firstLine="567"/>
        <w:jc w:val="both"/>
        <w:rPr>
          <w:rFonts w:ascii="Times New Roman" w:hAnsi="Times New Roman"/>
          <w:iCs/>
          <w:color w:val="000000"/>
          <w:sz w:val="28"/>
          <w:szCs w:val="28"/>
        </w:rPr>
      </w:pPr>
    </w:p>
    <w:p w:rsidR="0037509F" w:rsidRPr="00EC52BD" w:rsidRDefault="00EB77C2" w:rsidP="00917A14">
      <w:pPr>
        <w:pStyle w:val="a7"/>
        <w:tabs>
          <w:tab w:val="left" w:pos="993"/>
        </w:tabs>
        <w:ind w:firstLine="567"/>
        <w:jc w:val="both"/>
        <w:rPr>
          <w:rFonts w:ascii="Times New Roman" w:hAnsi="Times New Roman"/>
          <w:color w:val="000000"/>
          <w:sz w:val="28"/>
          <w:szCs w:val="28"/>
        </w:rPr>
      </w:pPr>
      <w:r w:rsidRPr="00EC52BD">
        <w:rPr>
          <w:rFonts w:ascii="Times New Roman" w:hAnsi="Times New Roman"/>
          <w:iCs/>
          <w:color w:val="000000"/>
          <w:sz w:val="28"/>
          <w:szCs w:val="28"/>
        </w:rPr>
        <w:t>Кесте</w:t>
      </w:r>
      <w:r w:rsidR="0037509F" w:rsidRPr="00EC52BD">
        <w:rPr>
          <w:rFonts w:ascii="Times New Roman" w:hAnsi="Times New Roman"/>
          <w:iCs/>
          <w:color w:val="000000"/>
          <w:sz w:val="28"/>
          <w:szCs w:val="28"/>
        </w:rPr>
        <w:t xml:space="preserve"> 2</w:t>
      </w:r>
      <w:r w:rsidR="00F15E86" w:rsidRPr="00EC52BD">
        <w:rPr>
          <w:rFonts w:ascii="Times New Roman" w:hAnsi="Times New Roman"/>
          <w:iCs/>
          <w:color w:val="000000"/>
          <w:sz w:val="28"/>
          <w:szCs w:val="28"/>
        </w:rPr>
        <w:t>.5.2</w:t>
      </w:r>
      <w:r w:rsidR="002B1F39" w:rsidRPr="002B1F39">
        <w:rPr>
          <w:rFonts w:ascii="Times New Roman" w:hAnsi="Times New Roman"/>
          <w:iCs/>
          <w:color w:val="000000"/>
          <w:sz w:val="28"/>
          <w:szCs w:val="28"/>
        </w:rPr>
        <w:t xml:space="preserve"> </w:t>
      </w:r>
      <w:r w:rsidR="006E4208" w:rsidRPr="00EC52BD">
        <w:rPr>
          <w:rFonts w:ascii="Times New Roman" w:hAnsi="Times New Roman"/>
          <w:color w:val="000000"/>
          <w:sz w:val="28"/>
          <w:szCs w:val="28"/>
        </w:rPr>
        <w:t>Сульфидті катализаторда</w:t>
      </w:r>
      <w:r w:rsidRPr="00EC52BD">
        <w:rPr>
          <w:rFonts w:ascii="Times New Roman" w:hAnsi="Times New Roman"/>
          <w:color w:val="000000"/>
          <w:sz w:val="28"/>
          <w:szCs w:val="28"/>
        </w:rPr>
        <w:t xml:space="preserve"> әртүрлі шикізатты изомеризациялау туралы деректер.</w:t>
      </w:r>
    </w:p>
    <w:tbl>
      <w:tblPr>
        <w:tblW w:w="48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812"/>
        <w:gridCol w:w="1220"/>
        <w:gridCol w:w="1288"/>
        <w:gridCol w:w="2122"/>
      </w:tblGrid>
      <w:tr w:rsidR="0037509F" w:rsidRPr="00EC52BD" w:rsidTr="009E4424">
        <w:trPr>
          <w:trHeight w:val="288"/>
          <w:jc w:val="center"/>
        </w:trPr>
        <w:tc>
          <w:tcPr>
            <w:tcW w:w="4481" w:type="dxa"/>
          </w:tcPr>
          <w:p w:rsidR="0037509F" w:rsidRPr="00EC52BD" w:rsidRDefault="009E4424" w:rsidP="009E4424">
            <w:pPr>
              <w:pStyle w:val="a7"/>
              <w:tabs>
                <w:tab w:val="left" w:pos="993"/>
              </w:tabs>
              <w:rPr>
                <w:rFonts w:ascii="Times New Roman" w:hAnsi="Times New Roman"/>
                <w:color w:val="000000"/>
                <w:sz w:val="28"/>
                <w:szCs w:val="28"/>
              </w:rPr>
            </w:pPr>
            <w:r w:rsidRPr="00EC52BD">
              <w:rPr>
                <w:rFonts w:ascii="Times New Roman" w:hAnsi="Times New Roman"/>
                <w:color w:val="000000"/>
                <w:sz w:val="28"/>
                <w:szCs w:val="28"/>
              </w:rPr>
              <w:t>Көрсеткіштер</w:t>
            </w:r>
          </w:p>
        </w:tc>
        <w:tc>
          <w:tcPr>
            <w:tcW w:w="1418" w:type="dxa"/>
          </w:tcPr>
          <w:p w:rsidR="0037509F" w:rsidRPr="00EC52BD" w:rsidRDefault="0037509F" w:rsidP="009E4424">
            <w:pPr>
              <w:pStyle w:val="a7"/>
              <w:tabs>
                <w:tab w:val="left" w:pos="993"/>
              </w:tabs>
              <w:jc w:val="center"/>
              <w:rPr>
                <w:rFonts w:ascii="Times New Roman" w:hAnsi="Times New Roman"/>
                <w:color w:val="000000"/>
                <w:sz w:val="28"/>
                <w:szCs w:val="28"/>
              </w:rPr>
            </w:pPr>
            <w:r w:rsidRPr="00EC52BD">
              <w:rPr>
                <w:rFonts w:ascii="Times New Roman" w:hAnsi="Times New Roman"/>
                <w:i/>
                <w:color w:val="000000"/>
                <w:sz w:val="28"/>
                <w:szCs w:val="28"/>
              </w:rPr>
              <w:t>н</w:t>
            </w:r>
            <w:r w:rsidRPr="00EC52BD">
              <w:rPr>
                <w:rFonts w:ascii="Times New Roman" w:hAnsi="Times New Roman"/>
                <w:color w:val="000000"/>
                <w:sz w:val="28"/>
                <w:szCs w:val="28"/>
              </w:rPr>
              <w:t>-Бутан</w:t>
            </w:r>
          </w:p>
        </w:tc>
        <w:tc>
          <w:tcPr>
            <w:tcW w:w="1417" w:type="dxa"/>
          </w:tcPr>
          <w:p w:rsidR="0037509F" w:rsidRPr="00EC52BD" w:rsidRDefault="0037509F" w:rsidP="009E4424">
            <w:pPr>
              <w:pStyle w:val="a7"/>
              <w:tabs>
                <w:tab w:val="left" w:pos="993"/>
              </w:tabs>
              <w:jc w:val="center"/>
              <w:rPr>
                <w:rFonts w:ascii="Times New Roman" w:hAnsi="Times New Roman"/>
                <w:color w:val="000000"/>
                <w:sz w:val="28"/>
                <w:szCs w:val="28"/>
              </w:rPr>
            </w:pPr>
            <w:r w:rsidRPr="00EC52BD">
              <w:rPr>
                <w:rFonts w:ascii="Times New Roman" w:hAnsi="Times New Roman"/>
                <w:i/>
                <w:color w:val="000000"/>
                <w:sz w:val="28"/>
                <w:szCs w:val="28"/>
              </w:rPr>
              <w:t>н</w:t>
            </w:r>
            <w:r w:rsidRPr="00EC52BD">
              <w:rPr>
                <w:rFonts w:ascii="Times New Roman" w:hAnsi="Times New Roman"/>
                <w:color w:val="000000"/>
                <w:sz w:val="28"/>
                <w:szCs w:val="28"/>
              </w:rPr>
              <w:t>-Пентан</w:t>
            </w:r>
          </w:p>
        </w:tc>
        <w:tc>
          <w:tcPr>
            <w:tcW w:w="2497" w:type="dxa"/>
          </w:tcPr>
          <w:p w:rsidR="0037509F" w:rsidRPr="00EC52BD" w:rsidRDefault="009E4424" w:rsidP="006D6F9A">
            <w:pPr>
              <w:pStyle w:val="a7"/>
              <w:tabs>
                <w:tab w:val="left" w:pos="993"/>
              </w:tabs>
              <w:jc w:val="center"/>
              <w:rPr>
                <w:rFonts w:ascii="Times New Roman" w:hAnsi="Times New Roman"/>
                <w:color w:val="000000"/>
                <w:sz w:val="28"/>
                <w:szCs w:val="28"/>
                <w:lang w:val="kk-KZ"/>
              </w:rPr>
            </w:pPr>
            <w:r w:rsidRPr="00EC52BD">
              <w:rPr>
                <w:rFonts w:ascii="Times New Roman" w:hAnsi="Times New Roman"/>
                <w:color w:val="000000"/>
                <w:sz w:val="28"/>
                <w:szCs w:val="28"/>
              </w:rPr>
              <w:t>Гексан фракциясы</w:t>
            </w:r>
          </w:p>
        </w:tc>
      </w:tr>
      <w:tr w:rsidR="0037509F" w:rsidRPr="00EC52BD" w:rsidTr="009E4424">
        <w:trPr>
          <w:jc w:val="center"/>
        </w:trPr>
        <w:tc>
          <w:tcPr>
            <w:tcW w:w="4481" w:type="dxa"/>
          </w:tcPr>
          <w:p w:rsidR="0037509F" w:rsidRPr="00EC52BD" w:rsidRDefault="009E4424" w:rsidP="006D6F9A">
            <w:pPr>
              <w:pStyle w:val="a7"/>
              <w:tabs>
                <w:tab w:val="left" w:pos="993"/>
              </w:tabs>
              <w:rPr>
                <w:rFonts w:ascii="Times New Roman" w:hAnsi="Times New Roman"/>
                <w:color w:val="000000"/>
                <w:sz w:val="28"/>
                <w:szCs w:val="28"/>
              </w:rPr>
            </w:pPr>
            <w:r w:rsidRPr="00EC52BD">
              <w:rPr>
                <w:rFonts w:ascii="Times New Roman" w:hAnsi="Times New Roman"/>
                <w:color w:val="000000"/>
                <w:sz w:val="28"/>
                <w:szCs w:val="28"/>
              </w:rPr>
              <w:t xml:space="preserve">Шығу, салмақ. </w:t>
            </w:r>
            <w:r w:rsidR="0037509F" w:rsidRPr="00EC52BD">
              <w:rPr>
                <w:rFonts w:ascii="Times New Roman" w:hAnsi="Times New Roman"/>
                <w:color w:val="000000"/>
                <w:sz w:val="28"/>
                <w:szCs w:val="28"/>
              </w:rPr>
              <w:t>%</w:t>
            </w:r>
          </w:p>
          <w:p w:rsidR="009E4424" w:rsidRPr="00EC52BD" w:rsidRDefault="009E4424" w:rsidP="006D6F9A">
            <w:pPr>
              <w:pStyle w:val="a7"/>
              <w:tabs>
                <w:tab w:val="left" w:pos="993"/>
              </w:tabs>
              <w:rPr>
                <w:rFonts w:ascii="Times New Roman" w:hAnsi="Times New Roman"/>
                <w:color w:val="000000"/>
                <w:sz w:val="28"/>
                <w:szCs w:val="28"/>
              </w:rPr>
            </w:pPr>
            <w:r w:rsidRPr="00EC52BD">
              <w:rPr>
                <w:rFonts w:ascii="Times New Roman" w:hAnsi="Times New Roman"/>
                <w:color w:val="000000"/>
                <w:sz w:val="28"/>
                <w:szCs w:val="28"/>
              </w:rPr>
              <w:t xml:space="preserve">катализат </w:t>
            </w:r>
          </w:p>
          <w:p w:rsidR="0037509F" w:rsidRPr="00EC52BD" w:rsidRDefault="006E4208" w:rsidP="006D6F9A">
            <w:pPr>
              <w:pStyle w:val="a7"/>
              <w:tabs>
                <w:tab w:val="left" w:pos="993"/>
              </w:tabs>
              <w:rPr>
                <w:rFonts w:ascii="Times New Roman" w:hAnsi="Times New Roman"/>
                <w:color w:val="000000"/>
                <w:sz w:val="28"/>
                <w:szCs w:val="28"/>
              </w:rPr>
            </w:pPr>
            <w:r w:rsidRPr="00EC52BD">
              <w:rPr>
                <w:rFonts w:ascii="Times New Roman" w:hAnsi="Times New Roman"/>
                <w:color w:val="000000"/>
                <w:sz w:val="28"/>
                <w:szCs w:val="28"/>
              </w:rPr>
              <w:t>газ</w:t>
            </w:r>
          </w:p>
        </w:tc>
        <w:tc>
          <w:tcPr>
            <w:tcW w:w="1418" w:type="dxa"/>
          </w:tcPr>
          <w:p w:rsidR="0037509F" w:rsidRPr="00EC52BD" w:rsidRDefault="0037509F" w:rsidP="006D6F9A">
            <w:pPr>
              <w:pStyle w:val="a7"/>
              <w:tabs>
                <w:tab w:val="left" w:pos="993"/>
              </w:tabs>
              <w:jc w:val="center"/>
              <w:rPr>
                <w:rFonts w:ascii="Times New Roman" w:hAnsi="Times New Roman"/>
                <w:color w:val="000000"/>
                <w:sz w:val="28"/>
                <w:szCs w:val="28"/>
              </w:rPr>
            </w:pPr>
          </w:p>
          <w:p w:rsidR="0037509F" w:rsidRPr="00EC52BD" w:rsidRDefault="0037509F" w:rsidP="006D6F9A">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97,6</w:t>
            </w:r>
          </w:p>
          <w:p w:rsidR="0037509F" w:rsidRPr="00EC52BD" w:rsidRDefault="0037509F" w:rsidP="006D6F9A">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2,4</w:t>
            </w:r>
          </w:p>
        </w:tc>
        <w:tc>
          <w:tcPr>
            <w:tcW w:w="1417" w:type="dxa"/>
          </w:tcPr>
          <w:p w:rsidR="0037509F" w:rsidRPr="00EC52BD" w:rsidRDefault="0037509F" w:rsidP="006D6F9A">
            <w:pPr>
              <w:pStyle w:val="a7"/>
              <w:tabs>
                <w:tab w:val="left" w:pos="993"/>
              </w:tabs>
              <w:jc w:val="center"/>
              <w:rPr>
                <w:rFonts w:ascii="Times New Roman" w:hAnsi="Times New Roman"/>
                <w:color w:val="000000"/>
                <w:sz w:val="28"/>
                <w:szCs w:val="28"/>
              </w:rPr>
            </w:pPr>
          </w:p>
          <w:p w:rsidR="0037509F" w:rsidRPr="00EC52BD" w:rsidRDefault="0037509F" w:rsidP="006D6F9A">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97,4</w:t>
            </w:r>
          </w:p>
          <w:p w:rsidR="0037509F" w:rsidRPr="00EC52BD" w:rsidRDefault="0037509F" w:rsidP="006D6F9A">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2,6</w:t>
            </w:r>
          </w:p>
        </w:tc>
        <w:tc>
          <w:tcPr>
            <w:tcW w:w="2497" w:type="dxa"/>
          </w:tcPr>
          <w:p w:rsidR="0037509F" w:rsidRPr="00EC52BD" w:rsidRDefault="0037509F" w:rsidP="006D6F9A">
            <w:pPr>
              <w:pStyle w:val="a7"/>
              <w:tabs>
                <w:tab w:val="left" w:pos="993"/>
              </w:tabs>
              <w:jc w:val="center"/>
              <w:rPr>
                <w:rFonts w:ascii="Times New Roman" w:hAnsi="Times New Roman"/>
                <w:color w:val="000000"/>
                <w:sz w:val="28"/>
                <w:szCs w:val="28"/>
              </w:rPr>
            </w:pPr>
          </w:p>
          <w:p w:rsidR="0037509F" w:rsidRPr="00EC52BD" w:rsidRDefault="0037509F" w:rsidP="006D6F9A">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92-95</w:t>
            </w:r>
          </w:p>
          <w:p w:rsidR="0037509F" w:rsidRPr="00EC52BD" w:rsidRDefault="0037509F" w:rsidP="006D6F9A">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5-8</w:t>
            </w:r>
          </w:p>
        </w:tc>
      </w:tr>
      <w:tr w:rsidR="0037509F" w:rsidRPr="00EC52BD" w:rsidTr="009E4424">
        <w:trPr>
          <w:jc w:val="center"/>
        </w:trPr>
        <w:tc>
          <w:tcPr>
            <w:tcW w:w="4481" w:type="dxa"/>
          </w:tcPr>
          <w:p w:rsidR="009E4424" w:rsidRPr="00EC52BD" w:rsidRDefault="009E4424" w:rsidP="006D6F9A">
            <w:pPr>
              <w:pStyle w:val="a7"/>
              <w:tabs>
                <w:tab w:val="left" w:pos="993"/>
              </w:tabs>
              <w:rPr>
                <w:rFonts w:ascii="Times New Roman" w:hAnsi="Times New Roman"/>
                <w:color w:val="000000"/>
                <w:sz w:val="28"/>
                <w:szCs w:val="28"/>
              </w:rPr>
            </w:pPr>
            <w:r w:rsidRPr="00EC52BD">
              <w:rPr>
                <w:rFonts w:ascii="Times New Roman" w:hAnsi="Times New Roman"/>
                <w:color w:val="000000"/>
                <w:sz w:val="28"/>
                <w:szCs w:val="28"/>
              </w:rPr>
              <w:t xml:space="preserve">Изомердің шығуы, салмағы. % </w:t>
            </w:r>
          </w:p>
          <w:p w:rsidR="009E4424" w:rsidRPr="00EC52BD" w:rsidRDefault="00EA6C36" w:rsidP="006D6F9A">
            <w:pPr>
              <w:pStyle w:val="a7"/>
              <w:tabs>
                <w:tab w:val="left" w:pos="993"/>
              </w:tabs>
              <w:rPr>
                <w:rFonts w:ascii="Times New Roman" w:hAnsi="Times New Roman"/>
                <w:color w:val="000000"/>
                <w:sz w:val="28"/>
                <w:szCs w:val="28"/>
              </w:rPr>
            </w:pPr>
            <w:r w:rsidRPr="00EC52BD">
              <w:rPr>
                <w:rFonts w:ascii="Times New Roman" w:hAnsi="Times New Roman"/>
                <w:color w:val="000000"/>
                <w:sz w:val="28"/>
                <w:szCs w:val="28"/>
                <w:lang w:val="kk-KZ"/>
              </w:rPr>
              <w:t>б</w:t>
            </w:r>
            <w:r w:rsidRPr="00EC52BD">
              <w:rPr>
                <w:rFonts w:ascii="Times New Roman" w:hAnsi="Times New Roman"/>
                <w:color w:val="000000"/>
                <w:sz w:val="28"/>
                <w:szCs w:val="28"/>
              </w:rPr>
              <w:t>астапқы</w:t>
            </w:r>
            <w:r w:rsidR="009E4424" w:rsidRPr="00EC52BD">
              <w:rPr>
                <w:rFonts w:ascii="Times New Roman" w:hAnsi="Times New Roman"/>
                <w:color w:val="000000"/>
                <w:sz w:val="28"/>
                <w:szCs w:val="28"/>
              </w:rPr>
              <w:t>көмірсутегі</w:t>
            </w:r>
            <w:r w:rsidR="0037509F" w:rsidRPr="00EC52BD">
              <w:rPr>
                <w:rFonts w:ascii="Times New Roman" w:hAnsi="Times New Roman"/>
                <w:color w:val="000000"/>
                <w:sz w:val="28"/>
                <w:szCs w:val="28"/>
              </w:rPr>
              <w:t>,</w:t>
            </w:r>
          </w:p>
          <w:p w:rsidR="0037509F" w:rsidRPr="00EC52BD" w:rsidRDefault="009E4424" w:rsidP="006D6F9A">
            <w:pPr>
              <w:pStyle w:val="a7"/>
              <w:tabs>
                <w:tab w:val="left" w:pos="993"/>
              </w:tabs>
              <w:rPr>
                <w:rFonts w:ascii="Times New Roman" w:hAnsi="Times New Roman"/>
                <w:color w:val="000000"/>
                <w:sz w:val="28"/>
                <w:szCs w:val="28"/>
              </w:rPr>
            </w:pPr>
            <w:r w:rsidRPr="00EC52BD">
              <w:rPr>
                <w:rFonts w:ascii="Times New Roman" w:hAnsi="Times New Roman"/>
                <w:color w:val="000000"/>
                <w:sz w:val="28"/>
                <w:szCs w:val="28"/>
              </w:rPr>
              <w:t>реакция берген көмірсутегіге</w:t>
            </w:r>
          </w:p>
        </w:tc>
        <w:tc>
          <w:tcPr>
            <w:tcW w:w="1418" w:type="dxa"/>
          </w:tcPr>
          <w:p w:rsidR="0037509F" w:rsidRPr="00EC52BD" w:rsidRDefault="0037509F" w:rsidP="006D6F9A">
            <w:pPr>
              <w:pStyle w:val="a7"/>
              <w:tabs>
                <w:tab w:val="left" w:pos="993"/>
              </w:tabs>
              <w:jc w:val="center"/>
              <w:rPr>
                <w:rFonts w:ascii="Times New Roman" w:hAnsi="Times New Roman"/>
                <w:color w:val="000000"/>
                <w:sz w:val="28"/>
                <w:szCs w:val="28"/>
              </w:rPr>
            </w:pPr>
          </w:p>
          <w:p w:rsidR="0037509F" w:rsidRPr="00EC52BD" w:rsidRDefault="0037509F" w:rsidP="006D6F9A">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30,2</w:t>
            </w:r>
          </w:p>
          <w:p w:rsidR="0037509F" w:rsidRPr="00EC52BD" w:rsidRDefault="0037509F" w:rsidP="006D6F9A">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92,5</w:t>
            </w:r>
          </w:p>
        </w:tc>
        <w:tc>
          <w:tcPr>
            <w:tcW w:w="1417" w:type="dxa"/>
          </w:tcPr>
          <w:p w:rsidR="0037509F" w:rsidRPr="00EC52BD" w:rsidRDefault="0037509F" w:rsidP="006D6F9A">
            <w:pPr>
              <w:pStyle w:val="a7"/>
              <w:tabs>
                <w:tab w:val="left" w:pos="993"/>
              </w:tabs>
              <w:jc w:val="center"/>
              <w:rPr>
                <w:rFonts w:ascii="Times New Roman" w:hAnsi="Times New Roman"/>
                <w:color w:val="000000"/>
                <w:sz w:val="28"/>
                <w:szCs w:val="28"/>
              </w:rPr>
            </w:pPr>
          </w:p>
          <w:p w:rsidR="0037509F" w:rsidRPr="00EC52BD" w:rsidRDefault="0037509F" w:rsidP="006D6F9A">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51,0</w:t>
            </w:r>
          </w:p>
          <w:p w:rsidR="0037509F" w:rsidRPr="00EC52BD" w:rsidRDefault="0037509F" w:rsidP="006D6F9A">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95,0</w:t>
            </w:r>
          </w:p>
        </w:tc>
        <w:tc>
          <w:tcPr>
            <w:tcW w:w="2497" w:type="dxa"/>
          </w:tcPr>
          <w:p w:rsidR="0037509F" w:rsidRPr="00EC52BD" w:rsidRDefault="0037509F" w:rsidP="006D6F9A">
            <w:pPr>
              <w:pStyle w:val="a7"/>
              <w:tabs>
                <w:tab w:val="left" w:pos="993"/>
              </w:tabs>
              <w:jc w:val="center"/>
              <w:rPr>
                <w:rFonts w:ascii="Times New Roman" w:hAnsi="Times New Roman"/>
                <w:color w:val="000000"/>
                <w:sz w:val="28"/>
                <w:szCs w:val="28"/>
              </w:rPr>
            </w:pPr>
          </w:p>
          <w:p w:rsidR="0037509F" w:rsidRPr="00EC52BD" w:rsidRDefault="0037509F" w:rsidP="006D6F9A">
            <w:pPr>
              <w:pStyle w:val="a7"/>
              <w:tabs>
                <w:tab w:val="left" w:pos="993"/>
              </w:tabs>
              <w:jc w:val="center"/>
              <w:rPr>
                <w:rFonts w:ascii="Times New Roman" w:hAnsi="Times New Roman"/>
                <w:color w:val="000000"/>
                <w:sz w:val="28"/>
                <w:szCs w:val="28"/>
              </w:rPr>
            </w:pPr>
          </w:p>
        </w:tc>
      </w:tr>
      <w:tr w:rsidR="0037509F" w:rsidRPr="00EC52BD" w:rsidTr="009E4424">
        <w:trPr>
          <w:jc w:val="center"/>
        </w:trPr>
        <w:tc>
          <w:tcPr>
            <w:tcW w:w="4481" w:type="dxa"/>
          </w:tcPr>
          <w:p w:rsidR="009E4424" w:rsidRPr="00EC52BD" w:rsidRDefault="009E4424" w:rsidP="009E4424">
            <w:pPr>
              <w:pStyle w:val="a7"/>
              <w:tabs>
                <w:tab w:val="left" w:pos="993"/>
              </w:tabs>
              <w:rPr>
                <w:rFonts w:ascii="Times New Roman" w:hAnsi="Times New Roman"/>
                <w:color w:val="000000"/>
                <w:sz w:val="28"/>
                <w:szCs w:val="28"/>
              </w:rPr>
            </w:pPr>
            <w:r w:rsidRPr="00EC52BD">
              <w:rPr>
                <w:rFonts w:ascii="Times New Roman" w:hAnsi="Times New Roman"/>
                <w:color w:val="000000"/>
                <w:sz w:val="28"/>
                <w:szCs w:val="28"/>
              </w:rPr>
              <w:t>Моторлы әдіс бойынша октандық сан:</w:t>
            </w:r>
          </w:p>
          <w:p w:rsidR="009E4424" w:rsidRPr="00EC52BD" w:rsidRDefault="009E4424" w:rsidP="009E4424">
            <w:pPr>
              <w:pStyle w:val="a7"/>
              <w:tabs>
                <w:tab w:val="left" w:pos="993"/>
              </w:tabs>
              <w:rPr>
                <w:rFonts w:ascii="Times New Roman" w:hAnsi="Times New Roman"/>
                <w:color w:val="000000"/>
                <w:sz w:val="28"/>
                <w:szCs w:val="28"/>
              </w:rPr>
            </w:pPr>
            <w:r w:rsidRPr="00EC52BD">
              <w:rPr>
                <w:rFonts w:ascii="Times New Roman" w:hAnsi="Times New Roman"/>
                <w:color w:val="000000"/>
                <w:sz w:val="28"/>
                <w:szCs w:val="28"/>
              </w:rPr>
              <w:t>шикізат</w:t>
            </w:r>
          </w:p>
          <w:p w:rsidR="0037509F" w:rsidRPr="00EC52BD" w:rsidRDefault="009E4424" w:rsidP="009E4424">
            <w:pPr>
              <w:pStyle w:val="a7"/>
              <w:tabs>
                <w:tab w:val="left" w:pos="993"/>
              </w:tabs>
              <w:rPr>
                <w:rFonts w:ascii="Times New Roman" w:hAnsi="Times New Roman"/>
                <w:color w:val="000000"/>
                <w:sz w:val="28"/>
                <w:szCs w:val="28"/>
              </w:rPr>
            </w:pPr>
            <w:r w:rsidRPr="00EC52BD">
              <w:rPr>
                <w:rFonts w:ascii="Times New Roman" w:hAnsi="Times New Roman"/>
                <w:color w:val="000000"/>
                <w:sz w:val="28"/>
                <w:szCs w:val="28"/>
              </w:rPr>
              <w:t>катализат</w:t>
            </w:r>
          </w:p>
        </w:tc>
        <w:tc>
          <w:tcPr>
            <w:tcW w:w="1418" w:type="dxa"/>
          </w:tcPr>
          <w:p w:rsidR="0037509F" w:rsidRPr="00EC52BD" w:rsidRDefault="0037509F" w:rsidP="006D6F9A">
            <w:pPr>
              <w:pStyle w:val="a7"/>
              <w:tabs>
                <w:tab w:val="left" w:pos="993"/>
              </w:tabs>
              <w:jc w:val="center"/>
              <w:rPr>
                <w:rFonts w:ascii="Times New Roman" w:hAnsi="Times New Roman"/>
                <w:color w:val="000000"/>
                <w:sz w:val="28"/>
                <w:szCs w:val="28"/>
              </w:rPr>
            </w:pPr>
          </w:p>
          <w:p w:rsidR="0037509F" w:rsidRPr="00EC52BD" w:rsidRDefault="0037509F" w:rsidP="006D6F9A">
            <w:pPr>
              <w:pStyle w:val="a7"/>
              <w:tabs>
                <w:tab w:val="left" w:pos="993"/>
              </w:tabs>
              <w:jc w:val="center"/>
              <w:rPr>
                <w:rFonts w:ascii="Times New Roman" w:hAnsi="Times New Roman"/>
                <w:color w:val="000000"/>
                <w:sz w:val="28"/>
                <w:szCs w:val="28"/>
              </w:rPr>
            </w:pPr>
          </w:p>
        </w:tc>
        <w:tc>
          <w:tcPr>
            <w:tcW w:w="1417" w:type="dxa"/>
          </w:tcPr>
          <w:p w:rsidR="0037509F" w:rsidRPr="00EC52BD" w:rsidRDefault="0037509F" w:rsidP="006D6F9A">
            <w:pPr>
              <w:pStyle w:val="a7"/>
              <w:tabs>
                <w:tab w:val="left" w:pos="993"/>
              </w:tabs>
              <w:jc w:val="center"/>
              <w:rPr>
                <w:rFonts w:ascii="Times New Roman" w:hAnsi="Times New Roman"/>
                <w:color w:val="000000"/>
                <w:sz w:val="28"/>
                <w:szCs w:val="28"/>
              </w:rPr>
            </w:pPr>
          </w:p>
          <w:p w:rsidR="0037509F" w:rsidRPr="00EC52BD" w:rsidRDefault="0037509F" w:rsidP="006D6F9A">
            <w:pPr>
              <w:pStyle w:val="a7"/>
              <w:tabs>
                <w:tab w:val="left" w:pos="993"/>
              </w:tabs>
              <w:jc w:val="center"/>
              <w:rPr>
                <w:rFonts w:ascii="Times New Roman" w:hAnsi="Times New Roman"/>
                <w:color w:val="000000"/>
                <w:sz w:val="28"/>
                <w:szCs w:val="28"/>
              </w:rPr>
            </w:pPr>
          </w:p>
        </w:tc>
        <w:tc>
          <w:tcPr>
            <w:tcW w:w="2497" w:type="dxa"/>
          </w:tcPr>
          <w:p w:rsidR="0037509F" w:rsidRPr="00EC52BD" w:rsidRDefault="0037509F" w:rsidP="006D6F9A">
            <w:pPr>
              <w:pStyle w:val="a7"/>
              <w:tabs>
                <w:tab w:val="left" w:pos="993"/>
              </w:tabs>
              <w:jc w:val="center"/>
              <w:rPr>
                <w:rFonts w:ascii="Times New Roman" w:hAnsi="Times New Roman"/>
                <w:color w:val="000000"/>
                <w:sz w:val="28"/>
                <w:szCs w:val="28"/>
              </w:rPr>
            </w:pPr>
          </w:p>
          <w:p w:rsidR="0037509F" w:rsidRPr="00EC52BD" w:rsidRDefault="0037509F" w:rsidP="006D6F9A">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54-55</w:t>
            </w:r>
          </w:p>
          <w:p w:rsidR="0037509F" w:rsidRPr="00EC52BD" w:rsidRDefault="0037509F" w:rsidP="006D6F9A">
            <w:pPr>
              <w:pStyle w:val="a7"/>
              <w:tabs>
                <w:tab w:val="left" w:pos="993"/>
              </w:tabs>
              <w:jc w:val="center"/>
              <w:rPr>
                <w:rFonts w:ascii="Times New Roman" w:hAnsi="Times New Roman"/>
                <w:color w:val="000000"/>
                <w:sz w:val="28"/>
                <w:szCs w:val="28"/>
              </w:rPr>
            </w:pPr>
            <w:r w:rsidRPr="00EC52BD">
              <w:rPr>
                <w:rFonts w:ascii="Times New Roman" w:hAnsi="Times New Roman"/>
                <w:color w:val="000000"/>
                <w:sz w:val="28"/>
                <w:szCs w:val="28"/>
              </w:rPr>
              <w:t>70-72</w:t>
            </w:r>
          </w:p>
        </w:tc>
      </w:tr>
    </w:tbl>
    <w:p w:rsidR="0037509F" w:rsidRPr="00EC52BD" w:rsidRDefault="0037509F" w:rsidP="00B032C1">
      <w:pPr>
        <w:pStyle w:val="a7"/>
        <w:tabs>
          <w:tab w:val="left" w:pos="993"/>
        </w:tabs>
        <w:ind w:firstLine="567"/>
        <w:jc w:val="both"/>
        <w:rPr>
          <w:rFonts w:ascii="Times New Roman" w:hAnsi="Times New Roman"/>
          <w:color w:val="000000"/>
          <w:sz w:val="28"/>
          <w:szCs w:val="28"/>
        </w:rPr>
      </w:pPr>
    </w:p>
    <w:p w:rsidR="0037509F" w:rsidRPr="00EC52BD" w:rsidRDefault="009E4424" w:rsidP="00B032C1">
      <w:pPr>
        <w:pStyle w:val="a7"/>
        <w:tabs>
          <w:tab w:val="left" w:pos="993"/>
        </w:tabs>
        <w:ind w:firstLine="567"/>
        <w:jc w:val="both"/>
        <w:rPr>
          <w:rFonts w:ascii="Times New Roman" w:hAnsi="Times New Roman"/>
          <w:color w:val="000000"/>
          <w:sz w:val="28"/>
          <w:szCs w:val="28"/>
        </w:rPr>
      </w:pPr>
      <w:r w:rsidRPr="00EC52BD">
        <w:rPr>
          <w:rFonts w:ascii="Times New Roman" w:hAnsi="Times New Roman"/>
          <w:color w:val="000000"/>
          <w:sz w:val="28"/>
          <w:szCs w:val="28"/>
        </w:rPr>
        <w:t>Изомеризатқа қарағанда октан саны жоғары компонентті алу қажет болған жағдайда,</w:t>
      </w:r>
      <w:r w:rsidR="00794DA1" w:rsidRPr="00EC52BD">
        <w:rPr>
          <w:rFonts w:ascii="Times New Roman" w:hAnsi="Times New Roman"/>
          <w:color w:val="000000"/>
          <w:sz w:val="28"/>
          <w:szCs w:val="28"/>
        </w:rPr>
        <w:t>оны қосымша ректификация</w:t>
      </w:r>
      <w:r w:rsidR="00794DA1" w:rsidRPr="00EC52BD">
        <w:rPr>
          <w:rFonts w:ascii="Times New Roman" w:hAnsi="Times New Roman"/>
          <w:color w:val="000000"/>
          <w:sz w:val="28"/>
          <w:szCs w:val="28"/>
          <w:lang w:val="kk-KZ"/>
        </w:rPr>
        <w:t xml:space="preserve">ға жіберіп,одан </w:t>
      </w:r>
      <w:r w:rsidRPr="00EC52BD">
        <w:rPr>
          <w:rFonts w:ascii="Times New Roman" w:hAnsi="Times New Roman"/>
          <w:color w:val="000000"/>
          <w:sz w:val="28"/>
          <w:szCs w:val="28"/>
        </w:rPr>
        <w:t>жоғары октандық сандар</w:t>
      </w:r>
      <w:r w:rsidR="00794DA1" w:rsidRPr="00EC52BD">
        <w:rPr>
          <w:rFonts w:ascii="Times New Roman" w:hAnsi="Times New Roman"/>
          <w:color w:val="000000"/>
          <w:sz w:val="28"/>
          <w:szCs w:val="28"/>
          <w:lang w:val="kk-KZ"/>
        </w:rPr>
        <w:t>ы</w:t>
      </w:r>
      <w:r w:rsidRPr="00EC52BD">
        <w:rPr>
          <w:rFonts w:ascii="Times New Roman" w:hAnsi="Times New Roman"/>
          <w:color w:val="000000"/>
          <w:sz w:val="28"/>
          <w:szCs w:val="28"/>
        </w:rPr>
        <w:t xml:space="preserve"> бар жеңіл фракцияларды алу</w:t>
      </w:r>
      <w:r w:rsidR="00794DA1" w:rsidRPr="00EC52BD">
        <w:rPr>
          <w:rFonts w:ascii="Times New Roman" w:hAnsi="Times New Roman"/>
          <w:color w:val="000000"/>
          <w:sz w:val="28"/>
          <w:szCs w:val="28"/>
          <w:lang w:val="kk-KZ"/>
        </w:rPr>
        <w:t>ға болады</w:t>
      </w:r>
      <w:r w:rsidRPr="00EC52BD">
        <w:rPr>
          <w:rFonts w:ascii="Times New Roman" w:hAnsi="Times New Roman"/>
          <w:color w:val="000000"/>
          <w:sz w:val="28"/>
          <w:szCs w:val="28"/>
        </w:rPr>
        <w:t>.</w:t>
      </w:r>
    </w:p>
    <w:p w:rsidR="009E4424" w:rsidRPr="00EC52BD" w:rsidRDefault="00794DA1" w:rsidP="00B032C1">
      <w:pPr>
        <w:pStyle w:val="a7"/>
        <w:tabs>
          <w:tab w:val="left" w:pos="993"/>
        </w:tabs>
        <w:ind w:firstLine="567"/>
        <w:jc w:val="both"/>
        <w:rPr>
          <w:rFonts w:ascii="Times New Roman" w:hAnsi="Times New Roman"/>
          <w:color w:val="000000"/>
          <w:sz w:val="28"/>
          <w:szCs w:val="28"/>
        </w:rPr>
      </w:pPr>
      <w:r w:rsidRPr="00EC52BD">
        <w:rPr>
          <w:rFonts w:ascii="Times New Roman" w:hAnsi="Times New Roman"/>
          <w:color w:val="000000"/>
          <w:sz w:val="28"/>
          <w:szCs w:val="28"/>
        </w:rPr>
        <w:t>Күкірт</w:t>
      </w:r>
      <w:r w:rsidR="00924E32" w:rsidRPr="00EC52BD">
        <w:rPr>
          <w:rFonts w:ascii="Times New Roman" w:hAnsi="Times New Roman"/>
          <w:color w:val="000000"/>
          <w:sz w:val="28"/>
          <w:szCs w:val="28"/>
          <w:lang w:val="kk-KZ"/>
        </w:rPr>
        <w:t>,</w:t>
      </w:r>
      <w:r w:rsidRPr="00EC52BD">
        <w:rPr>
          <w:rFonts w:ascii="Times New Roman" w:hAnsi="Times New Roman"/>
          <w:color w:val="000000"/>
          <w:sz w:val="28"/>
          <w:szCs w:val="28"/>
        </w:rPr>
        <w:t xml:space="preserve"> бутан</w:t>
      </w:r>
      <w:r w:rsidR="008423A1" w:rsidRPr="00EC52BD">
        <w:rPr>
          <w:rFonts w:ascii="Times New Roman" w:hAnsi="Times New Roman"/>
          <w:color w:val="000000"/>
          <w:sz w:val="28"/>
          <w:szCs w:val="28"/>
          <w:lang w:val="kk-KZ"/>
        </w:rPr>
        <w:t>ды</w:t>
      </w:r>
      <w:r w:rsidR="009E4424" w:rsidRPr="00EC52BD">
        <w:rPr>
          <w:rFonts w:ascii="Times New Roman" w:hAnsi="Times New Roman"/>
          <w:color w:val="000000"/>
          <w:sz w:val="28"/>
          <w:szCs w:val="28"/>
        </w:rPr>
        <w:t xml:space="preserve"> изомеризациялау кезінде катализатордың қайтымды улануын тудырады.</w:t>
      </w:r>
      <w:r w:rsidR="0067586F" w:rsidRPr="00EC52BD">
        <w:rPr>
          <w:rFonts w:ascii="Times New Roman" w:hAnsi="Times New Roman"/>
          <w:color w:val="000000"/>
          <w:sz w:val="28"/>
          <w:szCs w:val="28"/>
        </w:rPr>
        <w:t>О</w:t>
      </w:r>
      <w:r w:rsidR="0067586F" w:rsidRPr="00EC52BD">
        <w:rPr>
          <w:rFonts w:ascii="Times New Roman" w:hAnsi="Times New Roman"/>
          <w:color w:val="000000"/>
          <w:sz w:val="28"/>
          <w:szCs w:val="28"/>
          <w:lang w:val="kk-KZ"/>
        </w:rPr>
        <w:t xml:space="preserve">л </w:t>
      </w:r>
      <w:r w:rsidR="009E4424" w:rsidRPr="00EC52BD">
        <w:rPr>
          <w:rFonts w:ascii="Times New Roman" w:hAnsi="Times New Roman"/>
          <w:color w:val="000000"/>
          <w:sz w:val="28"/>
          <w:szCs w:val="28"/>
        </w:rPr>
        <w:t xml:space="preserve">процестің өзгермейтін жағдайларында </w:t>
      </w:r>
      <w:r w:rsidR="0067586F" w:rsidRPr="00EC52BD">
        <w:rPr>
          <w:rFonts w:ascii="Times New Roman" w:hAnsi="Times New Roman"/>
          <w:color w:val="000000"/>
          <w:sz w:val="28"/>
          <w:szCs w:val="28"/>
          <w:lang w:val="kk-KZ"/>
        </w:rPr>
        <w:t xml:space="preserve">да </w:t>
      </w:r>
      <w:r w:rsidR="009E4424" w:rsidRPr="00EC52BD">
        <w:rPr>
          <w:rFonts w:ascii="Times New Roman" w:hAnsi="Times New Roman"/>
          <w:color w:val="000000"/>
          <w:sz w:val="28"/>
          <w:szCs w:val="28"/>
        </w:rPr>
        <w:t>изомеризаци</w:t>
      </w:r>
      <w:r w:rsidR="0067586F" w:rsidRPr="00EC52BD">
        <w:rPr>
          <w:rFonts w:ascii="Times New Roman" w:hAnsi="Times New Roman"/>
          <w:color w:val="000000"/>
          <w:sz w:val="28"/>
          <w:szCs w:val="28"/>
        </w:rPr>
        <w:t>я дәрежесін төмендету</w:t>
      </w:r>
      <w:r w:rsidR="0067586F" w:rsidRPr="00EC52BD">
        <w:rPr>
          <w:rFonts w:ascii="Times New Roman" w:hAnsi="Times New Roman"/>
          <w:color w:val="000000"/>
          <w:sz w:val="28"/>
          <w:szCs w:val="28"/>
          <w:lang w:val="kk-KZ"/>
        </w:rPr>
        <w:t>ге ықпалын тигізеді</w:t>
      </w:r>
      <w:r w:rsidR="009E4424" w:rsidRPr="00EC52BD">
        <w:rPr>
          <w:rFonts w:ascii="Times New Roman" w:hAnsi="Times New Roman"/>
          <w:color w:val="000000"/>
          <w:sz w:val="28"/>
          <w:szCs w:val="28"/>
        </w:rPr>
        <w:t>.Алайда,</w:t>
      </w:r>
      <w:r w:rsidR="00A628EA" w:rsidRPr="00EC52BD">
        <w:rPr>
          <w:rFonts w:ascii="Times New Roman" w:hAnsi="Times New Roman"/>
          <w:color w:val="000000"/>
          <w:sz w:val="28"/>
          <w:szCs w:val="28"/>
          <w:lang w:val="kk-KZ"/>
        </w:rPr>
        <w:t>күкіртсіздендірілген</w:t>
      </w:r>
      <w:r w:rsidR="009E4424" w:rsidRPr="00EC52BD">
        <w:rPr>
          <w:rFonts w:ascii="Times New Roman" w:hAnsi="Times New Roman"/>
          <w:color w:val="000000"/>
          <w:sz w:val="28"/>
          <w:szCs w:val="28"/>
        </w:rPr>
        <w:t xml:space="preserve"> шикізатқа көшкеннен кейін катализатордың бастапқы </w:t>
      </w:r>
      <w:r w:rsidR="00A628EA" w:rsidRPr="00EC52BD">
        <w:rPr>
          <w:rFonts w:ascii="Times New Roman" w:hAnsi="Times New Roman"/>
          <w:color w:val="000000"/>
          <w:sz w:val="28"/>
          <w:szCs w:val="28"/>
        </w:rPr>
        <w:t>белсенділігі қалпына кел</w:t>
      </w:r>
      <w:r w:rsidR="00A628EA" w:rsidRPr="00EC52BD">
        <w:rPr>
          <w:rFonts w:ascii="Times New Roman" w:hAnsi="Times New Roman"/>
          <w:color w:val="000000"/>
          <w:sz w:val="28"/>
          <w:szCs w:val="28"/>
          <w:lang w:val="kk-KZ"/>
        </w:rPr>
        <w:t>еді</w:t>
      </w:r>
      <w:r w:rsidR="009E4424" w:rsidRPr="00EC52BD">
        <w:rPr>
          <w:rFonts w:ascii="Times New Roman" w:hAnsi="Times New Roman"/>
          <w:color w:val="000000"/>
          <w:sz w:val="28"/>
          <w:szCs w:val="28"/>
        </w:rPr>
        <w:t>.Күкірттің шамалы мөлш</w:t>
      </w:r>
      <w:r w:rsidR="00A628EA" w:rsidRPr="00EC52BD">
        <w:rPr>
          <w:rFonts w:ascii="Times New Roman" w:hAnsi="Times New Roman"/>
          <w:color w:val="000000"/>
          <w:sz w:val="28"/>
          <w:szCs w:val="28"/>
        </w:rPr>
        <w:t>ері</w:t>
      </w:r>
      <w:r w:rsidR="00A628EA" w:rsidRPr="00EC52BD">
        <w:rPr>
          <w:rFonts w:ascii="Times New Roman" w:hAnsi="Times New Roman"/>
          <w:color w:val="000000"/>
          <w:sz w:val="28"/>
          <w:szCs w:val="28"/>
          <w:lang w:val="kk-KZ"/>
        </w:rPr>
        <w:t>,</w:t>
      </w:r>
      <w:r w:rsidR="00A628EA" w:rsidRPr="00EC52BD">
        <w:rPr>
          <w:rFonts w:ascii="Times New Roman" w:hAnsi="Times New Roman"/>
          <w:color w:val="000000"/>
          <w:sz w:val="28"/>
          <w:szCs w:val="28"/>
        </w:rPr>
        <w:t xml:space="preserve"> реактор өлшемдерінің </w:t>
      </w:r>
      <w:r w:rsidR="009E4424" w:rsidRPr="00EC52BD">
        <w:rPr>
          <w:rFonts w:ascii="Times New Roman" w:hAnsi="Times New Roman"/>
          <w:color w:val="000000"/>
          <w:sz w:val="28"/>
          <w:szCs w:val="28"/>
        </w:rPr>
        <w:t>өзгеруін немесе процесс температурасының шамалы өзгеруін талап етеді.С</w:t>
      </w:r>
      <w:r w:rsidR="009E4424" w:rsidRPr="00EC52BD">
        <w:rPr>
          <w:rFonts w:ascii="Times New Roman" w:hAnsi="Times New Roman"/>
          <w:color w:val="000000"/>
          <w:sz w:val="28"/>
          <w:szCs w:val="28"/>
          <w:vertAlign w:val="subscript"/>
        </w:rPr>
        <w:t>5</w:t>
      </w:r>
      <w:r w:rsidR="009E4424" w:rsidRPr="00EC52BD">
        <w:rPr>
          <w:rFonts w:ascii="Times New Roman" w:hAnsi="Times New Roman"/>
          <w:color w:val="000000"/>
          <w:sz w:val="28"/>
          <w:szCs w:val="28"/>
        </w:rPr>
        <w:t>-С</w:t>
      </w:r>
      <w:r w:rsidR="009E4424" w:rsidRPr="00EC52BD">
        <w:rPr>
          <w:rFonts w:ascii="Times New Roman" w:hAnsi="Times New Roman"/>
          <w:color w:val="000000"/>
          <w:sz w:val="28"/>
          <w:szCs w:val="28"/>
          <w:vertAlign w:val="subscript"/>
        </w:rPr>
        <w:t>6</w:t>
      </w:r>
      <w:r w:rsidR="009E4424" w:rsidRPr="00EC52BD">
        <w:rPr>
          <w:rFonts w:ascii="Times New Roman" w:hAnsi="Times New Roman"/>
          <w:color w:val="000000"/>
          <w:sz w:val="28"/>
          <w:szCs w:val="28"/>
        </w:rPr>
        <w:t xml:space="preserve"> фракциясын изомеризациялау кезіндегі күкірттің әсері бутан изомеризациясы кезіндегі сияқты.Алайда, мұндай фракцияны өңдеу кезінде күкірттің құрамы бутанға қарағанда төмен болуы тиіс. Сондықтанпентан-гексан фракциялары </w:t>
      </w:r>
      <w:r w:rsidR="00A628EA" w:rsidRPr="00EC52BD">
        <w:rPr>
          <w:rFonts w:ascii="Times New Roman" w:hAnsi="Times New Roman"/>
          <w:color w:val="000000"/>
          <w:sz w:val="28"/>
          <w:szCs w:val="28"/>
        </w:rPr>
        <w:t>құрамында 0,03% күкірт</w:t>
      </w:r>
      <w:r w:rsidR="00A628EA" w:rsidRPr="00EC52BD">
        <w:rPr>
          <w:rFonts w:ascii="Times New Roman" w:hAnsi="Times New Roman"/>
          <w:color w:val="000000"/>
          <w:sz w:val="28"/>
          <w:szCs w:val="28"/>
          <w:lang w:val="kk-KZ"/>
        </w:rPr>
        <w:t xml:space="preserve"> болған жағдайда оны</w:t>
      </w:r>
      <w:r w:rsidR="00A628EA" w:rsidRPr="00EC52BD">
        <w:rPr>
          <w:rFonts w:ascii="Times New Roman" w:hAnsi="Times New Roman"/>
          <w:color w:val="000000"/>
          <w:sz w:val="28"/>
          <w:szCs w:val="28"/>
        </w:rPr>
        <w:t>гидро</w:t>
      </w:r>
      <w:r w:rsidR="00A628EA" w:rsidRPr="00EC52BD">
        <w:rPr>
          <w:rFonts w:ascii="Times New Roman" w:hAnsi="Times New Roman"/>
          <w:color w:val="000000"/>
          <w:sz w:val="28"/>
          <w:szCs w:val="28"/>
          <w:lang w:val="kk-KZ"/>
        </w:rPr>
        <w:t>күкіртсіздендіріп</w:t>
      </w:r>
      <w:r w:rsidR="009E4424" w:rsidRPr="00EC52BD">
        <w:rPr>
          <w:rFonts w:ascii="Times New Roman" w:hAnsi="Times New Roman"/>
          <w:color w:val="000000"/>
          <w:sz w:val="28"/>
          <w:szCs w:val="28"/>
        </w:rPr>
        <w:t>, сілтілі немесе адсорбциялық тазалау</w:t>
      </w:r>
      <w:r w:rsidR="00A628EA" w:rsidRPr="00EC52BD">
        <w:rPr>
          <w:rFonts w:ascii="Times New Roman" w:hAnsi="Times New Roman"/>
          <w:color w:val="000000"/>
          <w:sz w:val="28"/>
          <w:szCs w:val="28"/>
          <w:lang w:val="kk-KZ"/>
        </w:rPr>
        <w:t>ды жүргізу</w:t>
      </w:r>
      <w:r w:rsidR="009E4424" w:rsidRPr="00EC52BD">
        <w:rPr>
          <w:rFonts w:ascii="Times New Roman" w:hAnsi="Times New Roman"/>
          <w:color w:val="000000"/>
          <w:sz w:val="28"/>
          <w:szCs w:val="28"/>
        </w:rPr>
        <w:t xml:space="preserve"> қажет.</w:t>
      </w:r>
    </w:p>
    <w:p w:rsidR="001F3C4D" w:rsidRPr="00EC52BD" w:rsidRDefault="009E4424" w:rsidP="00B032C1">
      <w:pPr>
        <w:pStyle w:val="a7"/>
        <w:tabs>
          <w:tab w:val="left" w:pos="993"/>
        </w:tabs>
        <w:ind w:firstLine="567"/>
        <w:jc w:val="both"/>
        <w:rPr>
          <w:rFonts w:ascii="Times New Roman" w:hAnsi="Times New Roman"/>
          <w:color w:val="000000"/>
          <w:sz w:val="28"/>
          <w:szCs w:val="28"/>
          <w:lang w:val="kk-KZ"/>
        </w:rPr>
      </w:pPr>
      <w:r w:rsidRPr="00EC52BD">
        <w:rPr>
          <w:rFonts w:ascii="Times New Roman" w:hAnsi="Times New Roman"/>
          <w:i/>
          <w:color w:val="000000"/>
          <w:sz w:val="28"/>
          <w:szCs w:val="28"/>
        </w:rPr>
        <w:t>Рециркуляция октандық сандардың артуына ықпал етеді.</w:t>
      </w:r>
      <w:r w:rsidR="001F3C4D" w:rsidRPr="00EC52BD">
        <w:rPr>
          <w:rFonts w:ascii="Times New Roman" w:hAnsi="Times New Roman"/>
          <w:color w:val="000000"/>
          <w:sz w:val="28"/>
          <w:szCs w:val="28"/>
          <w:lang w:val="kk-KZ"/>
        </w:rPr>
        <w:t>Рециркуляци</w:t>
      </w:r>
      <w:r w:rsidR="00EA6C36" w:rsidRPr="00EC52BD">
        <w:rPr>
          <w:rFonts w:ascii="Times New Roman" w:hAnsi="Times New Roman"/>
          <w:color w:val="000000"/>
          <w:sz w:val="28"/>
          <w:szCs w:val="28"/>
          <w:lang w:val="kk-KZ"/>
        </w:rPr>
        <w:t xml:space="preserve">ямен жұмыс істеу және ароматикалық </w:t>
      </w:r>
      <w:r w:rsidR="001F3C4D" w:rsidRPr="00EC52BD">
        <w:rPr>
          <w:rFonts w:ascii="Times New Roman" w:hAnsi="Times New Roman"/>
          <w:color w:val="000000"/>
          <w:sz w:val="28"/>
          <w:szCs w:val="28"/>
          <w:lang w:val="kk-KZ"/>
        </w:rPr>
        <w:t>көмір</w:t>
      </w:r>
      <w:r w:rsidR="0017022C" w:rsidRPr="00EC52BD">
        <w:rPr>
          <w:rFonts w:ascii="Times New Roman" w:hAnsi="Times New Roman"/>
          <w:color w:val="000000"/>
          <w:sz w:val="28"/>
          <w:szCs w:val="28"/>
          <w:lang w:val="kk-KZ"/>
        </w:rPr>
        <w:t>сутектерді бөлу бойынша секция процесіне</w:t>
      </w:r>
      <w:r w:rsidR="001F3C4D" w:rsidRPr="00EC52BD">
        <w:rPr>
          <w:rFonts w:ascii="Times New Roman" w:hAnsi="Times New Roman"/>
          <w:color w:val="000000"/>
          <w:sz w:val="28"/>
          <w:szCs w:val="28"/>
          <w:lang w:val="kk-KZ"/>
        </w:rPr>
        <w:t xml:space="preserve"> қосу гександарды жоғары октанды изомерлерге, ал нафтенді көмірсутектерді бензолға айналдыруға мүмкіндік береді.</w:t>
      </w:r>
      <w:r w:rsidR="00C93611">
        <w:rPr>
          <w:rFonts w:ascii="Times New Roman" w:hAnsi="Times New Roman"/>
          <w:color w:val="000000"/>
          <w:sz w:val="28"/>
          <w:szCs w:val="28"/>
          <w:lang w:val="kk-KZ"/>
        </w:rPr>
        <w:t xml:space="preserve"> </w:t>
      </w:r>
      <w:r w:rsidR="0017022C" w:rsidRPr="00EC52BD">
        <w:rPr>
          <w:rFonts w:ascii="Times New Roman" w:hAnsi="Times New Roman"/>
          <w:color w:val="000000"/>
          <w:sz w:val="28"/>
          <w:szCs w:val="28"/>
          <w:lang w:val="kk-KZ"/>
        </w:rPr>
        <w:t xml:space="preserve">Бензолды бөлмегенде жалпы өнім </w:t>
      </w:r>
      <w:r w:rsidR="001F3C4D" w:rsidRPr="00EC52BD">
        <w:rPr>
          <w:rFonts w:ascii="Times New Roman" w:hAnsi="Times New Roman"/>
          <w:color w:val="000000"/>
          <w:sz w:val="28"/>
          <w:szCs w:val="28"/>
          <w:lang w:val="kk-KZ"/>
        </w:rPr>
        <w:t>100-ден жоғары октандық c</w:t>
      </w:r>
      <w:r w:rsidR="0017022C" w:rsidRPr="00EC52BD">
        <w:rPr>
          <w:rFonts w:ascii="Times New Roman" w:hAnsi="Times New Roman"/>
          <w:color w:val="000000"/>
          <w:sz w:val="28"/>
          <w:szCs w:val="28"/>
          <w:lang w:val="kk-KZ"/>
        </w:rPr>
        <w:t>анға ие</w:t>
      </w:r>
      <w:r w:rsidR="001F3C4D" w:rsidRPr="00EC52BD">
        <w:rPr>
          <w:rFonts w:ascii="Times New Roman" w:hAnsi="Times New Roman"/>
          <w:color w:val="000000"/>
          <w:sz w:val="28"/>
          <w:szCs w:val="28"/>
          <w:lang w:val="kk-KZ"/>
        </w:rPr>
        <w:t>.</w:t>
      </w:r>
    </w:p>
    <w:p w:rsidR="0037509F" w:rsidRPr="00EC52BD" w:rsidRDefault="001F3C4D" w:rsidP="00B032C1">
      <w:pPr>
        <w:pStyle w:val="a7"/>
        <w:tabs>
          <w:tab w:val="left" w:pos="993"/>
        </w:tabs>
        <w:ind w:firstLine="567"/>
        <w:jc w:val="both"/>
        <w:rPr>
          <w:rFonts w:ascii="Times New Roman" w:hAnsi="Times New Roman"/>
          <w:color w:val="000000"/>
          <w:sz w:val="28"/>
          <w:szCs w:val="28"/>
          <w:lang w:val="kk-KZ"/>
        </w:rPr>
      </w:pPr>
      <w:r w:rsidRPr="00EC52BD">
        <w:rPr>
          <w:rFonts w:ascii="Times New Roman" w:hAnsi="Times New Roman"/>
          <w:bCs/>
          <w:i/>
          <w:color w:val="000000"/>
          <w:sz w:val="28"/>
          <w:szCs w:val="28"/>
          <w:lang w:val="kk-KZ"/>
        </w:rPr>
        <w:t xml:space="preserve">Изомеризация қондырғыларын пайдалану. </w:t>
      </w:r>
      <w:r w:rsidRPr="00EC52BD">
        <w:rPr>
          <w:rFonts w:ascii="Times New Roman" w:hAnsi="Times New Roman"/>
          <w:color w:val="000000"/>
          <w:sz w:val="28"/>
          <w:szCs w:val="28"/>
          <w:lang w:val="kk-KZ"/>
        </w:rPr>
        <w:t xml:space="preserve">Изомеризациялау қондырғыларын пайдалану </w:t>
      </w:r>
      <w:r w:rsidR="0017022C" w:rsidRPr="00EC52BD">
        <w:rPr>
          <w:rFonts w:ascii="Times New Roman" w:hAnsi="Times New Roman"/>
          <w:color w:val="000000"/>
          <w:sz w:val="28"/>
          <w:szCs w:val="28"/>
          <w:lang w:val="kk-KZ"/>
        </w:rPr>
        <w:t xml:space="preserve">мен </w:t>
      </w:r>
      <w:r w:rsidRPr="00EC52BD">
        <w:rPr>
          <w:rFonts w:ascii="Times New Roman" w:hAnsi="Times New Roman"/>
          <w:color w:val="000000"/>
          <w:sz w:val="28"/>
          <w:szCs w:val="28"/>
          <w:lang w:val="kk-KZ"/>
        </w:rPr>
        <w:t>каталитикалық риформинг қондырғыларын пайдалану</w:t>
      </w:r>
      <w:r w:rsidR="0017022C" w:rsidRPr="00EC52BD">
        <w:rPr>
          <w:rFonts w:ascii="Times New Roman" w:hAnsi="Times New Roman"/>
          <w:color w:val="000000"/>
          <w:sz w:val="28"/>
          <w:szCs w:val="28"/>
          <w:lang w:val="kk-KZ"/>
        </w:rPr>
        <w:t xml:space="preserve"> екеуініңде</w:t>
      </w:r>
      <w:r w:rsidRPr="00EC52BD">
        <w:rPr>
          <w:rFonts w:ascii="Times New Roman" w:hAnsi="Times New Roman"/>
          <w:color w:val="000000"/>
          <w:sz w:val="28"/>
          <w:szCs w:val="28"/>
          <w:lang w:val="kk-KZ"/>
        </w:rPr>
        <w:t xml:space="preserve"> ортақ</w:t>
      </w:r>
      <w:r w:rsidR="0017022C" w:rsidRPr="00EC52BD">
        <w:rPr>
          <w:rFonts w:ascii="Times New Roman" w:hAnsi="Times New Roman"/>
          <w:color w:val="000000"/>
          <w:sz w:val="28"/>
          <w:szCs w:val="28"/>
          <w:lang w:val="kk-KZ"/>
        </w:rPr>
        <w:t xml:space="preserve"> ұқсастығы бар</w:t>
      </w:r>
      <w:r w:rsidRPr="00EC52BD">
        <w:rPr>
          <w:rFonts w:ascii="Times New Roman" w:hAnsi="Times New Roman"/>
          <w:color w:val="000000"/>
          <w:sz w:val="28"/>
          <w:szCs w:val="28"/>
          <w:lang w:val="kk-KZ"/>
        </w:rPr>
        <w:t>.Кең таралған процестердің көпшілігі бу фазасында және өте жоғары температураларда жүргізіледі.Бұл, сондай-ақ қондырғының фракциялаушы секциясының құны</w:t>
      </w:r>
      <w:r w:rsidR="0078064F" w:rsidRPr="00EC52BD">
        <w:rPr>
          <w:rFonts w:ascii="Times New Roman" w:hAnsi="Times New Roman"/>
          <w:color w:val="000000"/>
          <w:sz w:val="28"/>
          <w:szCs w:val="28"/>
          <w:lang w:val="kk-KZ"/>
        </w:rPr>
        <w:t xml:space="preserve">ның жоғары болуыөндірістік </w:t>
      </w:r>
      <w:r w:rsidRPr="00EC52BD">
        <w:rPr>
          <w:rFonts w:ascii="Times New Roman" w:hAnsi="Times New Roman"/>
          <w:color w:val="000000"/>
          <w:sz w:val="28"/>
          <w:szCs w:val="28"/>
          <w:lang w:val="kk-KZ"/>
        </w:rPr>
        <w:t>процесті</w:t>
      </w:r>
      <w:r w:rsidR="0078064F" w:rsidRPr="00EC52BD">
        <w:rPr>
          <w:rFonts w:ascii="Times New Roman" w:hAnsi="Times New Roman"/>
          <w:color w:val="000000"/>
          <w:sz w:val="28"/>
          <w:szCs w:val="28"/>
          <w:lang w:val="kk-KZ"/>
        </w:rPr>
        <w:t xml:space="preserve"> жүзеге асыруға кедергі келтіреді</w:t>
      </w:r>
      <w:r w:rsidRPr="00EC52BD">
        <w:rPr>
          <w:rFonts w:ascii="Times New Roman" w:hAnsi="Times New Roman"/>
          <w:color w:val="000000"/>
          <w:sz w:val="28"/>
          <w:szCs w:val="28"/>
          <w:lang w:val="kk-KZ"/>
        </w:rPr>
        <w:t>.</w:t>
      </w:r>
      <w:r w:rsidR="0078064F" w:rsidRPr="00EC52BD">
        <w:rPr>
          <w:rFonts w:ascii="Times New Roman" w:hAnsi="Times New Roman"/>
          <w:color w:val="000000"/>
          <w:sz w:val="28"/>
          <w:szCs w:val="28"/>
          <w:lang w:val="kk-KZ"/>
        </w:rPr>
        <w:t>Т</w:t>
      </w:r>
      <w:r w:rsidRPr="00EC52BD">
        <w:rPr>
          <w:rFonts w:ascii="Times New Roman" w:hAnsi="Times New Roman"/>
          <w:color w:val="000000"/>
          <w:sz w:val="28"/>
          <w:szCs w:val="28"/>
          <w:lang w:val="kk-KZ"/>
        </w:rPr>
        <w:t>ехникалық-экономикалық көрсеткіштерді</w:t>
      </w:r>
      <w:r w:rsidR="0078064F" w:rsidRPr="00EC52BD">
        <w:rPr>
          <w:rFonts w:ascii="Times New Roman" w:hAnsi="Times New Roman"/>
          <w:color w:val="000000"/>
          <w:sz w:val="28"/>
          <w:szCs w:val="28"/>
          <w:lang w:val="kk-KZ"/>
        </w:rPr>
        <w:t>ң жақсаруын жүзеге асыру қажет.Осы мәселені</w:t>
      </w:r>
      <w:r w:rsidRPr="00EC52BD">
        <w:rPr>
          <w:rFonts w:ascii="Times New Roman" w:hAnsi="Times New Roman"/>
          <w:color w:val="000000"/>
          <w:sz w:val="28"/>
          <w:szCs w:val="28"/>
          <w:lang w:val="kk-KZ"/>
        </w:rPr>
        <w:t xml:space="preserve"> шешу үшін ректификацияны арзандату және жетілдіру жолдарын іздестіруді, сондай-ақ анағұрлым жоғары изомерлейтін белсенділігі бар жаңа катализаторларды әзірлеуді жалғастыру қажет.</w:t>
      </w:r>
    </w:p>
    <w:p w:rsidR="00196157" w:rsidRPr="00EC52BD" w:rsidRDefault="001F3C4D" w:rsidP="00B032C1">
      <w:pPr>
        <w:pStyle w:val="a7"/>
        <w:tabs>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Автомобиль бензиндерінің сапасына қойылатын талаптардың өсуіне және изопренді синтетикалық каучуктар өндірісінің артуына қарай</w:t>
      </w:r>
      <w:r w:rsidR="003874EA" w:rsidRPr="00EC52BD">
        <w:rPr>
          <w:rFonts w:ascii="Times New Roman" w:hAnsi="Times New Roman"/>
          <w:color w:val="000000"/>
          <w:sz w:val="28"/>
          <w:szCs w:val="28"/>
          <w:lang w:val="kk-KZ"/>
        </w:rPr>
        <w:t>,</w:t>
      </w:r>
      <w:r w:rsidRPr="00EC52BD">
        <w:rPr>
          <w:rFonts w:ascii="Times New Roman" w:hAnsi="Times New Roman"/>
          <w:color w:val="000000"/>
          <w:sz w:val="28"/>
          <w:szCs w:val="28"/>
          <w:lang w:val="kk-KZ"/>
        </w:rPr>
        <w:t xml:space="preserve"> изомеризация мұнай өңдеу және мұнай-химия өнеркәсібінде одан әрі дами беретіні сөзсіз.</w:t>
      </w:r>
    </w:p>
    <w:p w:rsidR="001F3C4D" w:rsidRPr="00EC52BD" w:rsidRDefault="003874EA" w:rsidP="00B032C1">
      <w:pPr>
        <w:pStyle w:val="a7"/>
        <w:tabs>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Экологиялық таза бензиндердегі х</w:t>
      </w:r>
      <w:r w:rsidR="001F3C4D" w:rsidRPr="00EC52BD">
        <w:rPr>
          <w:rFonts w:ascii="Times New Roman" w:hAnsi="Times New Roman"/>
          <w:color w:val="000000"/>
          <w:sz w:val="28"/>
          <w:szCs w:val="28"/>
          <w:lang w:val="kk-KZ"/>
        </w:rPr>
        <w:t xml:space="preserve">ош иісті қосылыстардың құрамына жаңа </w:t>
      </w:r>
      <w:r w:rsidRPr="00EC52BD">
        <w:rPr>
          <w:rFonts w:ascii="Times New Roman" w:hAnsi="Times New Roman"/>
          <w:color w:val="000000"/>
          <w:sz w:val="28"/>
          <w:szCs w:val="28"/>
          <w:lang w:val="kk-KZ"/>
        </w:rPr>
        <w:t xml:space="preserve">стандарттарды енгізе отырып </w:t>
      </w:r>
      <w:r w:rsidR="001F3C4D" w:rsidRPr="00EC52BD">
        <w:rPr>
          <w:rFonts w:ascii="Times New Roman" w:hAnsi="Times New Roman"/>
          <w:color w:val="000000"/>
          <w:sz w:val="28"/>
          <w:szCs w:val="28"/>
          <w:lang w:val="kk-KZ"/>
        </w:rPr>
        <w:t>(атап айтқанда, бензол 1% - ға дейін) риформинг қондырғы</w:t>
      </w:r>
      <w:r w:rsidRPr="00EC52BD">
        <w:rPr>
          <w:rFonts w:ascii="Times New Roman" w:hAnsi="Times New Roman"/>
          <w:color w:val="000000"/>
          <w:sz w:val="28"/>
          <w:szCs w:val="28"/>
          <w:lang w:val="kk-KZ"/>
        </w:rPr>
        <w:t>сының жұмыс режимінің қатаңдығын азайту маңыздылығы туындайды</w:t>
      </w:r>
      <w:r w:rsidR="001F3C4D" w:rsidRPr="00EC52BD">
        <w:rPr>
          <w:rFonts w:ascii="Times New Roman" w:hAnsi="Times New Roman"/>
          <w:color w:val="000000"/>
          <w:sz w:val="28"/>
          <w:szCs w:val="28"/>
          <w:lang w:val="kk-KZ"/>
        </w:rPr>
        <w:t>.АҚШ-та, мысалы, изомеризациялау процесі негізінен каталитикалық риформингтің жаңа процессін</w:t>
      </w:r>
      <w:r w:rsidRPr="00EC52BD">
        <w:rPr>
          <w:rFonts w:ascii="Times New Roman" w:hAnsi="Times New Roman"/>
          <w:color w:val="000000"/>
          <w:sz w:val="28"/>
          <w:szCs w:val="28"/>
          <w:lang w:val="kk-KZ"/>
        </w:rPr>
        <w:t>д</w:t>
      </w:r>
      <w:r w:rsidR="001F3C4D" w:rsidRPr="00EC52BD">
        <w:rPr>
          <w:rFonts w:ascii="Times New Roman" w:hAnsi="Times New Roman"/>
          <w:color w:val="000000"/>
          <w:sz w:val="28"/>
          <w:szCs w:val="28"/>
          <w:lang w:val="kk-KZ"/>
        </w:rPr>
        <w:t xml:space="preserve">е қайта жабдықталған қондырғыларда жүзеге асырылады.Бұл саладағы </w:t>
      </w:r>
      <w:r w:rsidRPr="00EC52BD">
        <w:rPr>
          <w:rFonts w:ascii="Times New Roman" w:hAnsi="Times New Roman"/>
          <w:color w:val="000000"/>
          <w:sz w:val="28"/>
          <w:szCs w:val="28"/>
          <w:lang w:val="kk-KZ"/>
        </w:rPr>
        <w:t xml:space="preserve">әлі күнге дейін </w:t>
      </w:r>
      <w:r w:rsidR="001F3C4D" w:rsidRPr="00EC52BD">
        <w:rPr>
          <w:rFonts w:ascii="Times New Roman" w:hAnsi="Times New Roman"/>
          <w:color w:val="000000"/>
          <w:sz w:val="28"/>
          <w:szCs w:val="28"/>
          <w:lang w:val="kk-KZ"/>
        </w:rPr>
        <w:t xml:space="preserve">сөзсіз көшбасшы UOP </w:t>
      </w:r>
      <w:r w:rsidRPr="00EC52BD">
        <w:rPr>
          <w:rFonts w:ascii="Times New Roman" w:hAnsi="Times New Roman"/>
          <w:color w:val="000000"/>
          <w:sz w:val="28"/>
          <w:szCs w:val="28"/>
          <w:lang w:val="kk-KZ"/>
        </w:rPr>
        <w:t>–фирмасы,</w:t>
      </w:r>
      <w:r w:rsidR="001F3C4D" w:rsidRPr="00EC52BD">
        <w:rPr>
          <w:rFonts w:ascii="Times New Roman" w:hAnsi="Times New Roman"/>
          <w:color w:val="000000"/>
          <w:sz w:val="28"/>
          <w:szCs w:val="28"/>
          <w:lang w:val="kk-KZ"/>
        </w:rPr>
        <w:t>UOP Penex</w:t>
      </w:r>
      <w:r w:rsidR="001F3C4D" w:rsidRPr="00EC52BD">
        <w:rPr>
          <w:rFonts w:ascii="Times New Roman" w:hAnsi="Times New Roman"/>
          <w:color w:val="000000"/>
          <w:sz w:val="28"/>
          <w:szCs w:val="28"/>
          <w:vertAlign w:val="superscript"/>
          <w:lang w:val="kk-KZ"/>
        </w:rPr>
        <w:t>TM</w:t>
      </w:r>
      <w:r w:rsidR="001F3C4D" w:rsidRPr="00EC52BD">
        <w:rPr>
          <w:rFonts w:ascii="Times New Roman" w:hAnsi="Times New Roman"/>
          <w:color w:val="000000"/>
          <w:sz w:val="28"/>
          <w:szCs w:val="28"/>
          <w:lang w:val="kk-KZ"/>
        </w:rPr>
        <w:t xml:space="preserve"> процесі және парафиндерді изомеризациялау технологиясы (</w:t>
      </w:r>
      <w:r w:rsidR="00B9510F" w:rsidRPr="00EC52BD">
        <w:rPr>
          <w:rFonts w:ascii="Times New Roman" w:hAnsi="Times New Roman"/>
          <w:color w:val="000000"/>
          <w:sz w:val="28"/>
          <w:szCs w:val="28"/>
          <w:lang w:val="kk-KZ"/>
        </w:rPr>
        <w:t>ПИТ)процестерінің лицензиялаушы фирма.</w:t>
      </w:r>
      <w:r w:rsidR="001F3C4D" w:rsidRPr="00EC52BD">
        <w:rPr>
          <w:rFonts w:ascii="Times New Roman" w:hAnsi="Times New Roman"/>
          <w:color w:val="000000"/>
          <w:sz w:val="28"/>
          <w:szCs w:val="28"/>
          <w:lang w:val="kk-KZ"/>
        </w:rPr>
        <w:t xml:space="preserve">Бұл ретте изомеризациялау процесінің шикізаты ретінде </w:t>
      </w:r>
      <w:r w:rsidR="00B9510F" w:rsidRPr="00EC52BD">
        <w:rPr>
          <w:rFonts w:ascii="Times New Roman" w:hAnsi="Times New Roman"/>
          <w:color w:val="000000"/>
          <w:sz w:val="28"/>
          <w:szCs w:val="28"/>
          <w:lang w:val="kk-KZ"/>
        </w:rPr>
        <w:t xml:space="preserve">жеңіл тікелей айдалатын бензинмен бірге </w:t>
      </w:r>
      <w:r w:rsidR="001F3C4D" w:rsidRPr="00EC52BD">
        <w:rPr>
          <w:rFonts w:ascii="Times New Roman" w:hAnsi="Times New Roman"/>
          <w:color w:val="000000"/>
          <w:sz w:val="28"/>
          <w:szCs w:val="28"/>
          <w:lang w:val="kk-KZ"/>
        </w:rPr>
        <w:t xml:space="preserve">хош иісті қосылыстарды экстракциялау қондырғыларынан </w:t>
      </w:r>
      <w:r w:rsidR="00B9510F" w:rsidRPr="00EC52BD">
        <w:rPr>
          <w:rFonts w:ascii="Times New Roman" w:hAnsi="Times New Roman"/>
          <w:color w:val="000000"/>
          <w:sz w:val="28"/>
          <w:szCs w:val="28"/>
          <w:lang w:val="kk-KZ"/>
        </w:rPr>
        <w:t>алынған рафинатты,жеңіл риформинг-бензинді,</w:t>
      </w:r>
      <w:r w:rsidR="001F3C4D" w:rsidRPr="00EC52BD">
        <w:rPr>
          <w:rFonts w:ascii="Times New Roman" w:hAnsi="Times New Roman"/>
          <w:color w:val="000000"/>
          <w:sz w:val="28"/>
          <w:szCs w:val="28"/>
          <w:lang w:val="kk-KZ"/>
        </w:rPr>
        <w:t>газ</w:t>
      </w:r>
      <w:r w:rsidR="00B9510F" w:rsidRPr="00EC52BD">
        <w:rPr>
          <w:rFonts w:ascii="Times New Roman" w:hAnsi="Times New Roman"/>
          <w:color w:val="000000"/>
          <w:sz w:val="28"/>
          <w:szCs w:val="28"/>
          <w:lang w:val="kk-KZ"/>
        </w:rPr>
        <w:t>ды бензинді</w:t>
      </w:r>
      <w:r w:rsidR="001F3C4D" w:rsidRPr="00EC52BD">
        <w:rPr>
          <w:rFonts w:ascii="Times New Roman" w:hAnsi="Times New Roman"/>
          <w:color w:val="000000"/>
          <w:sz w:val="28"/>
          <w:szCs w:val="28"/>
          <w:lang w:val="kk-KZ"/>
        </w:rPr>
        <w:t xml:space="preserve"> немесе гидрокрекинг бензинін пайдалануға болады.</w:t>
      </w:r>
    </w:p>
    <w:p w:rsidR="0037509F" w:rsidRPr="00EC52BD" w:rsidRDefault="001F3C4D" w:rsidP="001F3C4D">
      <w:pPr>
        <w:tabs>
          <w:tab w:val="left" w:pos="993"/>
        </w:tabs>
        <w:ind w:firstLine="567"/>
        <w:jc w:val="both"/>
        <w:rPr>
          <w:rFonts w:eastAsia="Calibri"/>
          <w:color w:val="000000"/>
          <w:sz w:val="28"/>
          <w:szCs w:val="28"/>
          <w:lang w:val="kk-KZ" w:eastAsia="en-US"/>
        </w:rPr>
      </w:pPr>
      <w:r w:rsidRPr="00EC52BD">
        <w:rPr>
          <w:rFonts w:eastAsia="Calibri"/>
          <w:color w:val="000000"/>
          <w:sz w:val="28"/>
          <w:szCs w:val="28"/>
          <w:lang w:val="kk-KZ" w:eastAsia="en-US"/>
        </w:rPr>
        <w:t>Жұмыс істеп тұрған өнеркәсіптік қондырғыларда қолданылатын бензинді фракциял</w:t>
      </w:r>
      <w:r w:rsidR="00CA3F57" w:rsidRPr="00EC52BD">
        <w:rPr>
          <w:rFonts w:eastAsia="Calibri"/>
          <w:color w:val="000000"/>
          <w:sz w:val="28"/>
          <w:szCs w:val="28"/>
          <w:lang w:val="kk-KZ" w:eastAsia="en-US"/>
        </w:rPr>
        <w:t>арды изомерлеудің әр түрлі сызба</w:t>
      </w:r>
      <w:r w:rsidRPr="00EC52BD">
        <w:rPr>
          <w:rFonts w:eastAsia="Calibri"/>
          <w:color w:val="000000"/>
          <w:sz w:val="28"/>
          <w:szCs w:val="28"/>
          <w:lang w:val="kk-KZ" w:eastAsia="en-US"/>
        </w:rPr>
        <w:t>лары 2.5.1 суретте келтірілген.</w:t>
      </w:r>
    </w:p>
    <w:p w:rsidR="001A3846" w:rsidRPr="00EC52BD" w:rsidRDefault="00401CD8" w:rsidP="001A3846">
      <w:pPr>
        <w:tabs>
          <w:tab w:val="left" w:pos="993"/>
        </w:tabs>
        <w:ind w:firstLine="567"/>
        <w:jc w:val="center"/>
        <w:rPr>
          <w:rFonts w:eastAsia="Calibri"/>
          <w:color w:val="000000"/>
          <w:sz w:val="28"/>
          <w:szCs w:val="28"/>
          <w:lang w:val="kk-KZ" w:eastAsia="en-US"/>
        </w:rPr>
      </w:pPr>
      <w:r w:rsidRPr="00EC52BD">
        <w:rPr>
          <w:rFonts w:eastAsia="Calibri"/>
          <w:noProof/>
          <w:color w:val="000000"/>
          <w:sz w:val="28"/>
          <w:szCs w:val="28"/>
        </w:rPr>
        <w:drawing>
          <wp:inline distT="0" distB="0" distL="0" distR="0">
            <wp:extent cx="3409950" cy="19050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409950" cy="1905000"/>
                    </a:xfrm>
                    <a:prstGeom prst="rect">
                      <a:avLst/>
                    </a:prstGeom>
                    <a:noFill/>
                    <a:ln>
                      <a:noFill/>
                    </a:ln>
                  </pic:spPr>
                </pic:pic>
              </a:graphicData>
            </a:graphic>
          </wp:inline>
        </w:drawing>
      </w:r>
    </w:p>
    <w:p w:rsidR="0037509F" w:rsidRPr="00EC52BD" w:rsidRDefault="001F3C4D" w:rsidP="00B032C1">
      <w:pPr>
        <w:tabs>
          <w:tab w:val="left" w:pos="993"/>
        </w:tabs>
        <w:ind w:firstLine="567"/>
        <w:rPr>
          <w:color w:val="000000"/>
          <w:sz w:val="28"/>
          <w:szCs w:val="28"/>
          <w:lang w:val="kk-KZ"/>
        </w:rPr>
      </w:pPr>
      <w:r w:rsidRPr="00EC52BD">
        <w:rPr>
          <w:color w:val="000000"/>
          <w:sz w:val="28"/>
          <w:szCs w:val="28"/>
          <w:lang w:val="kk-KZ"/>
        </w:rPr>
        <w:t>Сурет 2.5.1 – UOP Penex</w:t>
      </w:r>
      <w:r w:rsidRPr="00EC52BD">
        <w:rPr>
          <w:color w:val="000000"/>
          <w:sz w:val="28"/>
          <w:szCs w:val="28"/>
          <w:vertAlign w:val="superscript"/>
          <w:lang w:val="kk-KZ"/>
        </w:rPr>
        <w:t>TM</w:t>
      </w:r>
      <w:r w:rsidRPr="00EC52BD">
        <w:rPr>
          <w:color w:val="000000"/>
          <w:sz w:val="28"/>
          <w:szCs w:val="28"/>
          <w:lang w:val="kk-KZ"/>
        </w:rPr>
        <w:t xml:space="preserve"> процесі-көмірсутектерді бір сатыда өңдеу.</w:t>
      </w:r>
    </w:p>
    <w:p w:rsidR="0037509F" w:rsidRPr="00EC52BD" w:rsidRDefault="001F3C4D" w:rsidP="00B032C1">
      <w:pPr>
        <w:tabs>
          <w:tab w:val="left" w:pos="993"/>
        </w:tabs>
        <w:ind w:firstLine="567"/>
        <w:jc w:val="both"/>
        <w:rPr>
          <w:color w:val="000000"/>
          <w:sz w:val="28"/>
          <w:szCs w:val="28"/>
          <w:lang w:val="kk-KZ"/>
        </w:rPr>
      </w:pPr>
      <w:r w:rsidRPr="00EC52BD">
        <w:rPr>
          <w:color w:val="000000"/>
          <w:sz w:val="28"/>
          <w:szCs w:val="28"/>
          <w:lang w:val="kk-KZ"/>
        </w:rPr>
        <w:t>Изомерлердің шығуы термодинамикалық тепе-теңдік шарттарымен шектеледі (</w:t>
      </w:r>
      <w:r w:rsidR="004E72FA" w:rsidRPr="00EC52BD">
        <w:rPr>
          <w:color w:val="000000"/>
          <w:sz w:val="28"/>
          <w:szCs w:val="28"/>
          <w:lang w:val="kk-KZ"/>
        </w:rPr>
        <w:t>З.Ә. ОС</w:t>
      </w:r>
      <w:r w:rsidRPr="00EC52BD">
        <w:rPr>
          <w:color w:val="000000"/>
          <w:sz w:val="28"/>
          <w:szCs w:val="28"/>
          <w:lang w:val="kk-KZ"/>
        </w:rPr>
        <w:t xml:space="preserve"> 80-84). </w:t>
      </w:r>
      <w:r w:rsidR="004A1D3E" w:rsidRPr="00EC52BD">
        <w:rPr>
          <w:color w:val="000000"/>
          <w:sz w:val="28"/>
          <w:szCs w:val="28"/>
          <w:lang w:val="kk-KZ"/>
        </w:rPr>
        <w:t>Деизогексанизацияланған б</w:t>
      </w:r>
      <w:r w:rsidRPr="00EC52BD">
        <w:rPr>
          <w:color w:val="000000"/>
          <w:sz w:val="28"/>
          <w:szCs w:val="28"/>
          <w:lang w:val="kk-KZ"/>
        </w:rPr>
        <w:t>ензинді фракцияларды изомеризациялаудың мысалы ретінде</w:t>
      </w:r>
      <w:r w:rsidR="00233C67" w:rsidRPr="00EC52BD">
        <w:rPr>
          <w:color w:val="000000"/>
          <w:sz w:val="28"/>
          <w:szCs w:val="28"/>
          <w:lang w:val="kk-KZ"/>
        </w:rPr>
        <w:t>,</w:t>
      </w:r>
      <w:r w:rsidRPr="00EC52BD">
        <w:rPr>
          <w:color w:val="000000"/>
          <w:sz w:val="28"/>
          <w:szCs w:val="28"/>
          <w:lang w:val="kk-KZ"/>
        </w:rPr>
        <w:t xml:space="preserve"> қо</w:t>
      </w:r>
      <w:r w:rsidR="00D070F4" w:rsidRPr="00EC52BD">
        <w:rPr>
          <w:color w:val="000000"/>
          <w:sz w:val="28"/>
          <w:szCs w:val="28"/>
          <w:lang w:val="kk-KZ"/>
        </w:rPr>
        <w:t>спалы шикізаттың гидроизо</w:t>
      </w:r>
      <w:r w:rsidR="00B10021" w:rsidRPr="00EC52BD">
        <w:rPr>
          <w:color w:val="000000"/>
          <w:sz w:val="28"/>
          <w:szCs w:val="28"/>
          <w:lang w:val="kk-KZ"/>
        </w:rPr>
        <w:t xml:space="preserve">меризациякомбинирленген </w:t>
      </w:r>
      <w:r w:rsidR="00233C67" w:rsidRPr="00EC52BD">
        <w:rPr>
          <w:color w:val="000000"/>
          <w:sz w:val="28"/>
          <w:szCs w:val="28"/>
          <w:lang w:val="kk-KZ"/>
        </w:rPr>
        <w:t xml:space="preserve">технологиясын </w:t>
      </w:r>
      <w:r w:rsidRPr="00EC52BD">
        <w:rPr>
          <w:color w:val="000000"/>
          <w:sz w:val="28"/>
          <w:szCs w:val="28"/>
          <w:lang w:val="kk-KZ"/>
        </w:rPr>
        <w:t>әзірлеуді келтіруге болады</w:t>
      </w:r>
      <w:r w:rsidR="0037509F" w:rsidRPr="00EC52BD">
        <w:rPr>
          <w:color w:val="000000"/>
          <w:sz w:val="28"/>
          <w:szCs w:val="28"/>
          <w:lang w:val="kk-KZ"/>
        </w:rPr>
        <w:t xml:space="preserve"> [20].</w:t>
      </w:r>
      <w:r w:rsidR="00B10021" w:rsidRPr="00EC52BD">
        <w:rPr>
          <w:color w:val="000000"/>
          <w:sz w:val="28"/>
          <w:szCs w:val="28"/>
          <w:lang w:val="kk-KZ"/>
        </w:rPr>
        <w:t>Жобаланған қондырғы сызб</w:t>
      </w:r>
      <w:r w:rsidRPr="00EC52BD">
        <w:rPr>
          <w:color w:val="000000"/>
          <w:sz w:val="28"/>
          <w:szCs w:val="28"/>
          <w:lang w:val="kk-KZ"/>
        </w:rPr>
        <w:t>асының ерекшелігі</w:t>
      </w:r>
      <w:r w:rsidR="00233C67" w:rsidRPr="00EC52BD">
        <w:rPr>
          <w:color w:val="000000"/>
          <w:sz w:val="28"/>
          <w:szCs w:val="28"/>
          <w:lang w:val="kk-KZ"/>
        </w:rPr>
        <w:t xml:space="preserve"> болып,гидроизомеризация</w:t>
      </w:r>
      <w:r w:rsidRPr="00EC52BD">
        <w:rPr>
          <w:color w:val="000000"/>
          <w:sz w:val="28"/>
          <w:szCs w:val="28"/>
          <w:lang w:val="kk-KZ"/>
        </w:rPr>
        <w:t xml:space="preserve"> блогы жеңіл нафтаны</w:t>
      </w:r>
      <w:r w:rsidR="00233C67" w:rsidRPr="00EC52BD">
        <w:rPr>
          <w:color w:val="000000"/>
          <w:sz w:val="28"/>
          <w:szCs w:val="28"/>
          <w:lang w:val="kk-KZ"/>
        </w:rPr>
        <w:t>ң</w:t>
      </w:r>
      <w:r w:rsidRPr="00EC52BD">
        <w:rPr>
          <w:color w:val="000000"/>
          <w:sz w:val="28"/>
          <w:szCs w:val="28"/>
          <w:lang w:val="kk-KZ"/>
        </w:rPr>
        <w:t xml:space="preserve"> төмен температуралы изомеризациялаудың қолданыстағы қондырғысын монтаждау ұсынылды. Бұл ретте гидроизом</w:t>
      </w:r>
      <w:r w:rsidR="00233C67" w:rsidRPr="00EC52BD">
        <w:rPr>
          <w:color w:val="000000"/>
          <w:sz w:val="28"/>
          <w:szCs w:val="28"/>
          <w:lang w:val="kk-KZ"/>
        </w:rPr>
        <w:t>еризация</w:t>
      </w:r>
      <w:r w:rsidRPr="00EC52BD">
        <w:rPr>
          <w:color w:val="000000"/>
          <w:sz w:val="28"/>
          <w:szCs w:val="28"/>
          <w:lang w:val="kk-KZ"/>
        </w:rPr>
        <w:t xml:space="preserve"> процесінің </w:t>
      </w:r>
      <w:r w:rsidR="00233C67" w:rsidRPr="00EC52BD">
        <w:rPr>
          <w:color w:val="000000"/>
          <w:sz w:val="28"/>
          <w:szCs w:val="28"/>
          <w:lang w:val="kk-KZ"/>
        </w:rPr>
        <w:t xml:space="preserve">ағынды </w:t>
      </w:r>
      <w:r w:rsidRPr="00EC52BD">
        <w:rPr>
          <w:color w:val="000000"/>
          <w:sz w:val="28"/>
          <w:szCs w:val="28"/>
          <w:lang w:val="kk-KZ"/>
        </w:rPr>
        <w:t>ыстық</w:t>
      </w:r>
      <w:r w:rsidR="00233C67" w:rsidRPr="00EC52BD">
        <w:rPr>
          <w:color w:val="000000"/>
          <w:sz w:val="28"/>
          <w:szCs w:val="28"/>
          <w:lang w:val="kk-KZ"/>
        </w:rPr>
        <w:t>-</w:t>
      </w:r>
      <w:r w:rsidRPr="00EC52BD">
        <w:rPr>
          <w:color w:val="000000"/>
          <w:sz w:val="28"/>
          <w:szCs w:val="28"/>
          <w:lang w:val="kk-KZ"/>
        </w:rPr>
        <w:t xml:space="preserve"> газ өнімдері</w:t>
      </w:r>
      <w:r w:rsidR="00233C67" w:rsidRPr="00EC52BD">
        <w:rPr>
          <w:color w:val="000000"/>
          <w:sz w:val="28"/>
          <w:szCs w:val="28"/>
          <w:lang w:val="kk-KZ"/>
        </w:rPr>
        <w:t>,изомеризацияланған шикізатты</w:t>
      </w:r>
      <w:r w:rsidRPr="00EC52BD">
        <w:rPr>
          <w:color w:val="000000"/>
          <w:sz w:val="28"/>
          <w:szCs w:val="28"/>
          <w:lang w:val="kk-KZ"/>
        </w:rPr>
        <w:t>жылу алмастырғыштарда қыз</w:t>
      </w:r>
      <w:r w:rsidR="00233C67" w:rsidRPr="00EC52BD">
        <w:rPr>
          <w:color w:val="000000"/>
          <w:sz w:val="28"/>
          <w:szCs w:val="28"/>
          <w:lang w:val="kk-KZ"/>
        </w:rPr>
        <w:t>дыр</w:t>
      </w:r>
      <w:r w:rsidRPr="00EC52BD">
        <w:rPr>
          <w:color w:val="000000"/>
          <w:sz w:val="28"/>
          <w:szCs w:val="28"/>
          <w:lang w:val="kk-KZ"/>
        </w:rPr>
        <w:t>ады.Жылу алмасудың қажетті бетін есептеу</w:t>
      </w:r>
      <w:r w:rsidR="005B2AE0" w:rsidRPr="00EC52BD">
        <w:rPr>
          <w:color w:val="000000"/>
          <w:sz w:val="28"/>
          <w:szCs w:val="28"/>
          <w:lang w:val="kk-KZ"/>
        </w:rPr>
        <w:t xml:space="preserve"> арқылы,</w:t>
      </w:r>
      <w:r w:rsidRPr="00EC52BD">
        <w:rPr>
          <w:color w:val="000000"/>
          <w:sz w:val="28"/>
          <w:szCs w:val="28"/>
          <w:lang w:val="kk-KZ"/>
        </w:rPr>
        <w:t xml:space="preserve"> қолданыстағы жылу алмастырғыштарды пайдалану мүмкіндігін көрсетті.</w:t>
      </w:r>
    </w:p>
    <w:p w:rsidR="001A3846" w:rsidRPr="00EC52BD" w:rsidRDefault="00401CD8" w:rsidP="001A3846">
      <w:pPr>
        <w:tabs>
          <w:tab w:val="left" w:pos="993"/>
        </w:tabs>
        <w:ind w:firstLine="567"/>
        <w:jc w:val="center"/>
        <w:rPr>
          <w:color w:val="000000"/>
          <w:sz w:val="28"/>
          <w:szCs w:val="28"/>
        </w:rPr>
      </w:pPr>
      <w:bookmarkStart w:id="8" w:name="OLE_LINK7"/>
      <w:r w:rsidRPr="00EC52BD">
        <w:rPr>
          <w:noProof/>
          <w:color w:val="000000"/>
          <w:sz w:val="28"/>
          <w:szCs w:val="28"/>
        </w:rPr>
        <w:drawing>
          <wp:inline distT="0" distB="0" distL="0" distR="0">
            <wp:extent cx="2790825" cy="137160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90825" cy="1371600"/>
                    </a:xfrm>
                    <a:prstGeom prst="rect">
                      <a:avLst/>
                    </a:prstGeom>
                    <a:noFill/>
                    <a:ln>
                      <a:noFill/>
                    </a:ln>
                  </pic:spPr>
                </pic:pic>
              </a:graphicData>
            </a:graphic>
          </wp:inline>
        </w:drawing>
      </w:r>
    </w:p>
    <w:p w:rsidR="0037509F" w:rsidRPr="00EC52BD" w:rsidRDefault="001F3C4D" w:rsidP="00B032C1">
      <w:pPr>
        <w:tabs>
          <w:tab w:val="left" w:pos="993"/>
        </w:tabs>
        <w:ind w:firstLine="567"/>
        <w:jc w:val="both"/>
        <w:rPr>
          <w:color w:val="000000"/>
          <w:sz w:val="28"/>
          <w:szCs w:val="28"/>
        </w:rPr>
      </w:pPr>
      <w:r w:rsidRPr="00EC52BD">
        <w:rPr>
          <w:color w:val="000000"/>
          <w:sz w:val="28"/>
          <w:szCs w:val="28"/>
        </w:rPr>
        <w:t xml:space="preserve">Сурет 2.5.2 – Изогександы </w:t>
      </w:r>
      <w:r w:rsidR="00DD769A" w:rsidRPr="00EC52BD">
        <w:rPr>
          <w:color w:val="000000"/>
          <w:sz w:val="28"/>
          <w:szCs w:val="28"/>
          <w:lang w:val="kk-KZ"/>
        </w:rPr>
        <w:t xml:space="preserve">құрамынан жоя отырып </w:t>
      </w:r>
      <w:r w:rsidRPr="00EC52BD">
        <w:rPr>
          <w:color w:val="000000"/>
          <w:sz w:val="28"/>
          <w:szCs w:val="28"/>
        </w:rPr>
        <w:t xml:space="preserve">және </w:t>
      </w:r>
      <w:r w:rsidR="00DD769A" w:rsidRPr="00EC52BD">
        <w:rPr>
          <w:color w:val="000000"/>
          <w:sz w:val="28"/>
          <w:szCs w:val="28"/>
          <w:lang w:val="kk-KZ"/>
        </w:rPr>
        <w:t xml:space="preserve">түрлендірілмеген </w:t>
      </w:r>
      <w:r w:rsidRPr="00EC52BD">
        <w:rPr>
          <w:color w:val="000000"/>
          <w:sz w:val="28"/>
          <w:szCs w:val="28"/>
        </w:rPr>
        <w:t>төмен октанды изо</w:t>
      </w:r>
      <w:r w:rsidR="005B2AE0" w:rsidRPr="00EC52BD">
        <w:rPr>
          <w:color w:val="000000"/>
          <w:sz w:val="28"/>
          <w:szCs w:val="28"/>
        </w:rPr>
        <w:t>мерлерді (</w:t>
      </w:r>
      <w:r w:rsidR="00A64E3C" w:rsidRPr="00EC52BD">
        <w:rPr>
          <w:color w:val="000000"/>
          <w:sz w:val="28"/>
          <w:szCs w:val="28"/>
          <w:lang w:val="kk-KZ"/>
        </w:rPr>
        <w:t>иод саны</w:t>
      </w:r>
      <w:r w:rsidR="005B2AE0" w:rsidRPr="00EC52BD">
        <w:rPr>
          <w:color w:val="000000"/>
          <w:sz w:val="28"/>
          <w:szCs w:val="28"/>
        </w:rPr>
        <w:t xml:space="preserve">– 87-89) </w:t>
      </w:r>
      <w:r w:rsidRPr="00EC52BD">
        <w:rPr>
          <w:color w:val="000000"/>
          <w:sz w:val="28"/>
          <w:szCs w:val="28"/>
        </w:rPr>
        <w:t>рециркуляциямен изомеризациялау</w:t>
      </w:r>
      <w:r w:rsidR="0037509F" w:rsidRPr="00EC52BD">
        <w:rPr>
          <w:color w:val="000000"/>
          <w:sz w:val="28"/>
          <w:szCs w:val="28"/>
        </w:rPr>
        <w:t xml:space="preserve"> [19]</w:t>
      </w:r>
    </w:p>
    <w:p w:rsidR="001A3846" w:rsidRPr="00EC52BD" w:rsidRDefault="00401CD8" w:rsidP="001A3846">
      <w:pPr>
        <w:tabs>
          <w:tab w:val="left" w:pos="993"/>
        </w:tabs>
        <w:ind w:firstLine="567"/>
        <w:jc w:val="center"/>
        <w:rPr>
          <w:color w:val="000000"/>
          <w:sz w:val="28"/>
          <w:szCs w:val="28"/>
        </w:rPr>
      </w:pPr>
      <w:r w:rsidRPr="00EC52BD">
        <w:rPr>
          <w:noProof/>
          <w:color w:val="000000"/>
          <w:sz w:val="28"/>
          <w:szCs w:val="28"/>
        </w:rPr>
        <w:drawing>
          <wp:inline distT="0" distB="0" distL="0" distR="0">
            <wp:extent cx="3886200" cy="1739456"/>
            <wp:effectExtent l="1905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886200" cy="1739456"/>
                    </a:xfrm>
                    <a:prstGeom prst="rect">
                      <a:avLst/>
                    </a:prstGeom>
                    <a:noFill/>
                    <a:ln>
                      <a:noFill/>
                    </a:ln>
                  </pic:spPr>
                </pic:pic>
              </a:graphicData>
            </a:graphic>
          </wp:inline>
        </w:drawing>
      </w:r>
    </w:p>
    <w:bookmarkEnd w:id="8"/>
    <w:p w:rsidR="00B476F7" w:rsidRPr="00EC52BD" w:rsidRDefault="001F3C4D" w:rsidP="00B032C1">
      <w:pPr>
        <w:tabs>
          <w:tab w:val="left" w:pos="993"/>
        </w:tabs>
        <w:ind w:firstLine="567"/>
        <w:jc w:val="both"/>
        <w:rPr>
          <w:color w:val="000000"/>
          <w:sz w:val="28"/>
          <w:szCs w:val="28"/>
          <w:lang w:val="kk-KZ"/>
        </w:rPr>
      </w:pPr>
      <w:r w:rsidRPr="00EC52BD">
        <w:rPr>
          <w:color w:val="000000"/>
          <w:sz w:val="28"/>
          <w:szCs w:val="28"/>
        </w:rPr>
        <w:t xml:space="preserve">Сурет 2.5.3 - Изогексан изопентанды алып тастай отырып және </w:t>
      </w:r>
      <w:r w:rsidR="00DD769A" w:rsidRPr="00EC52BD">
        <w:rPr>
          <w:color w:val="000000"/>
          <w:sz w:val="28"/>
          <w:szCs w:val="28"/>
          <w:lang w:val="kk-KZ"/>
        </w:rPr>
        <w:t xml:space="preserve">түрлендірілмеген </w:t>
      </w:r>
      <w:r w:rsidRPr="00EC52BD">
        <w:rPr>
          <w:color w:val="000000"/>
          <w:sz w:val="28"/>
          <w:szCs w:val="28"/>
        </w:rPr>
        <w:t>төмен октанды изомерлерді</w:t>
      </w:r>
      <w:r w:rsidR="001E7E0A" w:rsidRPr="00EC52BD">
        <w:rPr>
          <w:color w:val="000000"/>
          <w:sz w:val="28"/>
          <w:szCs w:val="28"/>
          <w:lang w:val="kk-KZ"/>
        </w:rPr>
        <w:t>ң</w:t>
      </w:r>
      <w:r w:rsidRPr="00EC52BD">
        <w:rPr>
          <w:color w:val="000000"/>
          <w:sz w:val="28"/>
          <w:szCs w:val="28"/>
        </w:rPr>
        <w:t xml:space="preserve"> (ИОЧ-90-93)</w:t>
      </w:r>
      <w:r w:rsidR="00DD769A" w:rsidRPr="00EC52BD">
        <w:rPr>
          <w:color w:val="000000"/>
          <w:sz w:val="28"/>
          <w:szCs w:val="28"/>
          <w:lang w:val="kk-KZ"/>
        </w:rPr>
        <w:t xml:space="preserve"> рециркуляциясы.</w:t>
      </w:r>
    </w:p>
    <w:p w:rsidR="001F3C4D" w:rsidRPr="00EC52BD" w:rsidRDefault="001F3C4D" w:rsidP="00B032C1">
      <w:pPr>
        <w:tabs>
          <w:tab w:val="left" w:pos="993"/>
        </w:tabs>
        <w:ind w:firstLine="567"/>
        <w:jc w:val="both"/>
        <w:rPr>
          <w:color w:val="000000"/>
          <w:sz w:val="28"/>
          <w:szCs w:val="28"/>
          <w:lang w:val="kk-KZ"/>
        </w:rPr>
      </w:pPr>
      <w:r w:rsidRPr="00EC52BD">
        <w:rPr>
          <w:color w:val="000000"/>
          <w:sz w:val="28"/>
          <w:szCs w:val="28"/>
          <w:lang w:val="kk-KZ"/>
        </w:rPr>
        <w:t>Жұмыс барысында деизогексанизация колоннасымен толықтырылған</w:t>
      </w:r>
      <w:r w:rsidR="00DD769A" w:rsidRPr="00EC52BD">
        <w:rPr>
          <w:color w:val="000000"/>
          <w:sz w:val="28"/>
          <w:szCs w:val="28"/>
          <w:lang w:val="kk-KZ"/>
        </w:rPr>
        <w:t>,</w:t>
      </w:r>
      <w:r w:rsidRPr="00EC52BD">
        <w:rPr>
          <w:color w:val="000000"/>
          <w:sz w:val="28"/>
          <w:szCs w:val="28"/>
          <w:lang w:val="kk-KZ"/>
        </w:rPr>
        <w:t xml:space="preserve"> қоспалы шикізатты гидроизо</w:t>
      </w:r>
      <w:r w:rsidR="00DD769A" w:rsidRPr="00EC52BD">
        <w:rPr>
          <w:color w:val="000000"/>
          <w:sz w:val="28"/>
          <w:szCs w:val="28"/>
          <w:lang w:val="kk-KZ"/>
        </w:rPr>
        <w:t>мерлеудің құрамдастырылған сызба</w:t>
      </w:r>
      <w:r w:rsidRPr="00EC52BD">
        <w:rPr>
          <w:color w:val="000000"/>
          <w:sz w:val="28"/>
          <w:szCs w:val="28"/>
          <w:lang w:val="kk-KZ"/>
        </w:rPr>
        <w:t xml:space="preserve">сы қаралды.Деизогексанизация колоннасы өнімнің октанды санын 8 пунктке арттыруға мүмкіндік береді, бұл ретте </w:t>
      </w:r>
      <w:r w:rsidR="00DA0166" w:rsidRPr="00EC52BD">
        <w:rPr>
          <w:color w:val="000000"/>
          <w:sz w:val="28"/>
          <w:szCs w:val="28"/>
          <w:lang w:val="kk-KZ"/>
        </w:rPr>
        <w:t xml:space="preserve">изомеризацияшикізатынқосымша қыздырғыш қондырғысын </w:t>
      </w:r>
      <w:r w:rsidRPr="00EC52BD">
        <w:rPr>
          <w:color w:val="000000"/>
          <w:sz w:val="28"/>
          <w:szCs w:val="28"/>
          <w:lang w:val="kk-KZ"/>
        </w:rPr>
        <w:t>монтаждау талап етіледі.</w:t>
      </w:r>
    </w:p>
    <w:p w:rsidR="001F3C4D" w:rsidRDefault="001F3C4D" w:rsidP="00B032C1">
      <w:pPr>
        <w:tabs>
          <w:tab w:val="left" w:pos="993"/>
        </w:tabs>
        <w:ind w:firstLine="567"/>
        <w:jc w:val="both"/>
        <w:rPr>
          <w:color w:val="000000"/>
          <w:sz w:val="28"/>
          <w:szCs w:val="28"/>
          <w:lang w:val="kk-KZ"/>
        </w:rPr>
      </w:pPr>
      <w:r w:rsidRPr="00EC52BD">
        <w:rPr>
          <w:color w:val="000000"/>
          <w:sz w:val="28"/>
          <w:szCs w:val="28"/>
          <w:lang w:val="kk-KZ"/>
        </w:rPr>
        <w:t xml:space="preserve">"УНӨЗ" ААҚ төмен температуралық изомеризациялаудың өнеркәсіптік қондырғысының </w:t>
      </w:r>
      <w:r w:rsidR="00DA6CFB" w:rsidRPr="00EC52BD">
        <w:rPr>
          <w:color w:val="000000"/>
          <w:sz w:val="28"/>
          <w:szCs w:val="28"/>
          <w:lang w:val="kk-KZ"/>
        </w:rPr>
        <w:t xml:space="preserve">қолданыстағы </w:t>
      </w:r>
      <w:r w:rsidRPr="00EC52BD">
        <w:rPr>
          <w:color w:val="000000"/>
          <w:sz w:val="28"/>
          <w:szCs w:val="28"/>
          <w:lang w:val="kk-KZ"/>
        </w:rPr>
        <w:t xml:space="preserve">көрсеткіштерімен салыстырғанда, </w:t>
      </w:r>
      <w:r w:rsidR="00801269" w:rsidRPr="00EC52BD">
        <w:rPr>
          <w:color w:val="000000"/>
          <w:sz w:val="28"/>
          <w:szCs w:val="28"/>
          <w:lang w:val="kk-KZ"/>
        </w:rPr>
        <w:t>деизогексанизация блогымен ұсынылған біріктірілген гидро</w:t>
      </w:r>
      <w:r w:rsidR="001E7E0A" w:rsidRPr="00EC52BD">
        <w:rPr>
          <w:color w:val="000000"/>
          <w:sz w:val="28"/>
          <w:szCs w:val="28"/>
          <w:lang w:val="kk-KZ"/>
        </w:rPr>
        <w:t>изомеризация</w:t>
      </w:r>
      <w:r w:rsidR="00801269" w:rsidRPr="00EC52BD">
        <w:rPr>
          <w:color w:val="000000"/>
          <w:sz w:val="28"/>
          <w:szCs w:val="28"/>
          <w:lang w:val="kk-KZ"/>
        </w:rPr>
        <w:t xml:space="preserve"> қондырғысының техникалық-экономикалық көрсеткіштері</w:t>
      </w:r>
      <w:r w:rsidRPr="00EC52BD">
        <w:rPr>
          <w:color w:val="000000"/>
          <w:sz w:val="28"/>
          <w:szCs w:val="28"/>
          <w:lang w:val="kk-KZ"/>
        </w:rPr>
        <w:t xml:space="preserve"> 2.5.3 - кестеде берілген</w:t>
      </w:r>
      <w:r w:rsidR="000A6B3E">
        <w:rPr>
          <w:color w:val="000000"/>
          <w:sz w:val="28"/>
          <w:szCs w:val="28"/>
          <w:lang w:val="kk-KZ"/>
        </w:rPr>
        <w:t>.</w:t>
      </w:r>
    </w:p>
    <w:p w:rsidR="000A6B3E" w:rsidRPr="00EC52BD" w:rsidRDefault="000A6B3E" w:rsidP="00B032C1">
      <w:pPr>
        <w:tabs>
          <w:tab w:val="left" w:pos="993"/>
        </w:tabs>
        <w:ind w:firstLine="567"/>
        <w:jc w:val="both"/>
        <w:rPr>
          <w:color w:val="000000"/>
          <w:sz w:val="28"/>
          <w:szCs w:val="28"/>
          <w:lang w:val="kk-KZ"/>
        </w:rPr>
      </w:pPr>
    </w:p>
    <w:p w:rsidR="0037509F" w:rsidRPr="00EC52BD" w:rsidRDefault="001F3C4D" w:rsidP="00B032C1">
      <w:pPr>
        <w:tabs>
          <w:tab w:val="left" w:pos="993"/>
        </w:tabs>
        <w:ind w:firstLine="567"/>
        <w:jc w:val="both"/>
        <w:rPr>
          <w:color w:val="000000"/>
          <w:sz w:val="28"/>
          <w:szCs w:val="28"/>
          <w:lang w:val="kk-KZ"/>
        </w:rPr>
      </w:pPr>
      <w:r w:rsidRPr="00EC52BD">
        <w:rPr>
          <w:color w:val="000000"/>
          <w:sz w:val="28"/>
          <w:szCs w:val="28"/>
          <w:lang w:val="kk-KZ"/>
        </w:rPr>
        <w:t>Кесте</w:t>
      </w:r>
      <w:r w:rsidR="0037509F" w:rsidRPr="00EC52BD">
        <w:rPr>
          <w:color w:val="000000"/>
          <w:sz w:val="28"/>
          <w:szCs w:val="28"/>
          <w:lang w:val="kk-KZ"/>
        </w:rPr>
        <w:t xml:space="preserve"> 2</w:t>
      </w:r>
      <w:r w:rsidR="00F15E86" w:rsidRPr="00EC52BD">
        <w:rPr>
          <w:color w:val="000000"/>
          <w:sz w:val="28"/>
          <w:szCs w:val="28"/>
          <w:lang w:val="kk-KZ"/>
        </w:rPr>
        <w:t>.5.3</w:t>
      </w:r>
      <w:r w:rsidR="0037509F" w:rsidRPr="00EC52BD">
        <w:rPr>
          <w:color w:val="000000"/>
          <w:sz w:val="28"/>
          <w:szCs w:val="28"/>
          <w:lang w:val="kk-KZ"/>
        </w:rPr>
        <w:t xml:space="preserve"> – </w:t>
      </w:r>
      <w:r w:rsidRPr="00EC52BD">
        <w:rPr>
          <w:color w:val="000000"/>
          <w:sz w:val="28"/>
          <w:szCs w:val="28"/>
          <w:lang w:val="kk-KZ"/>
        </w:rPr>
        <w:t xml:space="preserve">Қолданыстағы изомеризациялау қондырғысымен ұсынылған </w:t>
      </w:r>
      <w:r w:rsidR="001E7E0A" w:rsidRPr="00EC52BD">
        <w:rPr>
          <w:color w:val="000000"/>
          <w:sz w:val="28"/>
          <w:szCs w:val="28"/>
          <w:lang w:val="kk-KZ"/>
        </w:rPr>
        <w:t xml:space="preserve">біріктірілген гидроизомеризация қондырғысының </w:t>
      </w:r>
      <w:r w:rsidRPr="00EC52BD">
        <w:rPr>
          <w:color w:val="000000"/>
          <w:sz w:val="28"/>
          <w:szCs w:val="28"/>
          <w:lang w:val="kk-KZ"/>
        </w:rPr>
        <w:t>техникалық-экономикалық көрсеткіштерін салыстыру.</w:t>
      </w:r>
    </w:p>
    <w:tbl>
      <w:tblPr>
        <w:tblW w:w="9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28"/>
        <w:gridCol w:w="2381"/>
        <w:gridCol w:w="2263"/>
      </w:tblGrid>
      <w:tr w:rsidR="0037509F" w:rsidRPr="00EC52BD" w:rsidTr="000A6B3E">
        <w:trPr>
          <w:trHeight w:val="20"/>
          <w:jc w:val="center"/>
        </w:trPr>
        <w:tc>
          <w:tcPr>
            <w:tcW w:w="4928" w:type="dxa"/>
            <w:shd w:val="clear" w:color="auto" w:fill="auto"/>
            <w:noWrap/>
            <w:vAlign w:val="center"/>
          </w:tcPr>
          <w:p w:rsidR="0037509F" w:rsidRPr="00EC52BD" w:rsidRDefault="001F3C4D" w:rsidP="006D6F9A">
            <w:pPr>
              <w:tabs>
                <w:tab w:val="left" w:pos="993"/>
              </w:tabs>
              <w:jc w:val="center"/>
              <w:rPr>
                <w:color w:val="000000"/>
                <w:sz w:val="28"/>
                <w:szCs w:val="28"/>
              </w:rPr>
            </w:pPr>
            <w:bookmarkStart w:id="9" w:name="OLE_LINK8"/>
            <w:r w:rsidRPr="00EC52BD">
              <w:rPr>
                <w:color w:val="000000"/>
                <w:sz w:val="28"/>
                <w:szCs w:val="28"/>
              </w:rPr>
              <w:t>Көрсеткіш</w:t>
            </w:r>
          </w:p>
        </w:tc>
        <w:tc>
          <w:tcPr>
            <w:tcW w:w="2381" w:type="dxa"/>
            <w:shd w:val="clear" w:color="auto" w:fill="auto"/>
            <w:noWrap/>
            <w:vAlign w:val="center"/>
          </w:tcPr>
          <w:p w:rsidR="0037509F" w:rsidRPr="00EC52BD" w:rsidRDefault="001F3C4D" w:rsidP="006D6F9A">
            <w:pPr>
              <w:tabs>
                <w:tab w:val="left" w:pos="993"/>
              </w:tabs>
              <w:jc w:val="center"/>
              <w:rPr>
                <w:color w:val="000000"/>
                <w:sz w:val="28"/>
                <w:szCs w:val="28"/>
              </w:rPr>
            </w:pPr>
            <w:r w:rsidRPr="00EC52BD">
              <w:rPr>
                <w:color w:val="000000"/>
                <w:sz w:val="28"/>
                <w:szCs w:val="28"/>
              </w:rPr>
              <w:t>Ұсынылған нұсқа</w:t>
            </w:r>
          </w:p>
        </w:tc>
        <w:tc>
          <w:tcPr>
            <w:tcW w:w="2263" w:type="dxa"/>
            <w:shd w:val="clear" w:color="auto" w:fill="auto"/>
            <w:noWrap/>
            <w:vAlign w:val="center"/>
          </w:tcPr>
          <w:p w:rsidR="0037509F" w:rsidRPr="00EC52BD" w:rsidRDefault="001F3C4D" w:rsidP="006D6F9A">
            <w:pPr>
              <w:tabs>
                <w:tab w:val="left" w:pos="993"/>
              </w:tabs>
              <w:jc w:val="center"/>
              <w:rPr>
                <w:color w:val="000000"/>
                <w:sz w:val="28"/>
                <w:szCs w:val="28"/>
              </w:rPr>
            </w:pPr>
            <w:r w:rsidRPr="00EC52BD">
              <w:rPr>
                <w:color w:val="000000"/>
                <w:sz w:val="28"/>
                <w:szCs w:val="28"/>
              </w:rPr>
              <w:t>Қазіргінұсқа</w:t>
            </w:r>
          </w:p>
        </w:tc>
      </w:tr>
      <w:tr w:rsidR="0037509F" w:rsidRPr="00EC52BD" w:rsidTr="000A6B3E">
        <w:trPr>
          <w:trHeight w:val="20"/>
          <w:jc w:val="center"/>
        </w:trPr>
        <w:tc>
          <w:tcPr>
            <w:tcW w:w="4928" w:type="dxa"/>
            <w:shd w:val="clear" w:color="auto" w:fill="auto"/>
            <w:noWrap/>
            <w:vAlign w:val="center"/>
          </w:tcPr>
          <w:p w:rsidR="0037509F" w:rsidRPr="00EC52BD" w:rsidRDefault="000E218A" w:rsidP="000E218A">
            <w:pPr>
              <w:tabs>
                <w:tab w:val="left" w:pos="993"/>
              </w:tabs>
              <w:jc w:val="both"/>
              <w:rPr>
                <w:color w:val="000000"/>
                <w:sz w:val="28"/>
                <w:szCs w:val="28"/>
              </w:rPr>
            </w:pPr>
            <w:r w:rsidRPr="00EC52BD">
              <w:rPr>
                <w:color w:val="000000"/>
                <w:sz w:val="28"/>
                <w:szCs w:val="28"/>
              </w:rPr>
              <w:t>Шығарылатын нысаналы өнімнің көлемі, т/жыл</w:t>
            </w:r>
          </w:p>
        </w:tc>
        <w:tc>
          <w:tcPr>
            <w:tcW w:w="2381" w:type="dxa"/>
            <w:shd w:val="clear" w:color="auto" w:fill="auto"/>
            <w:noWrap/>
            <w:vAlign w:val="center"/>
          </w:tcPr>
          <w:p w:rsidR="0037509F" w:rsidRPr="00EC52BD" w:rsidRDefault="0037509F" w:rsidP="006D6F9A">
            <w:pPr>
              <w:tabs>
                <w:tab w:val="left" w:pos="993"/>
              </w:tabs>
              <w:jc w:val="center"/>
              <w:rPr>
                <w:color w:val="000000"/>
                <w:sz w:val="28"/>
                <w:szCs w:val="28"/>
              </w:rPr>
            </w:pPr>
            <w:r w:rsidRPr="00EC52BD">
              <w:rPr>
                <w:color w:val="000000"/>
                <w:kern w:val="2"/>
                <w:sz w:val="28"/>
                <w:szCs w:val="28"/>
              </w:rPr>
              <w:t>361820</w:t>
            </w:r>
          </w:p>
        </w:tc>
        <w:tc>
          <w:tcPr>
            <w:tcW w:w="2263" w:type="dxa"/>
            <w:shd w:val="clear" w:color="auto" w:fill="auto"/>
            <w:noWrap/>
            <w:vAlign w:val="center"/>
          </w:tcPr>
          <w:p w:rsidR="0037509F" w:rsidRPr="00EC52BD" w:rsidRDefault="0037509F" w:rsidP="006D6F9A">
            <w:pPr>
              <w:tabs>
                <w:tab w:val="left" w:pos="993"/>
              </w:tabs>
              <w:jc w:val="center"/>
              <w:rPr>
                <w:color w:val="000000"/>
                <w:sz w:val="28"/>
                <w:szCs w:val="28"/>
              </w:rPr>
            </w:pPr>
            <w:r w:rsidRPr="00EC52BD">
              <w:rPr>
                <w:color w:val="000000"/>
                <w:sz w:val="28"/>
                <w:szCs w:val="28"/>
              </w:rPr>
              <w:t>181500</w:t>
            </w:r>
          </w:p>
        </w:tc>
      </w:tr>
      <w:tr w:rsidR="0037509F" w:rsidRPr="00EC52BD" w:rsidTr="000A6B3E">
        <w:trPr>
          <w:trHeight w:val="20"/>
          <w:jc w:val="center"/>
        </w:trPr>
        <w:tc>
          <w:tcPr>
            <w:tcW w:w="4928" w:type="dxa"/>
            <w:shd w:val="clear" w:color="auto" w:fill="auto"/>
            <w:noWrap/>
            <w:vAlign w:val="center"/>
          </w:tcPr>
          <w:p w:rsidR="0037509F" w:rsidRPr="00EC52BD" w:rsidRDefault="001C5513" w:rsidP="001C5513">
            <w:pPr>
              <w:tabs>
                <w:tab w:val="left" w:pos="993"/>
              </w:tabs>
              <w:jc w:val="both"/>
              <w:rPr>
                <w:color w:val="000000"/>
                <w:sz w:val="28"/>
                <w:szCs w:val="28"/>
              </w:rPr>
            </w:pPr>
            <w:r w:rsidRPr="00EC52BD">
              <w:rPr>
                <w:color w:val="000000"/>
                <w:sz w:val="28"/>
                <w:szCs w:val="28"/>
              </w:rPr>
              <w:t>Мақсатты өнімнің өзіндік құны, руб/т</w:t>
            </w:r>
          </w:p>
        </w:tc>
        <w:tc>
          <w:tcPr>
            <w:tcW w:w="2381" w:type="dxa"/>
            <w:shd w:val="clear" w:color="auto" w:fill="auto"/>
            <w:noWrap/>
            <w:vAlign w:val="center"/>
          </w:tcPr>
          <w:p w:rsidR="0037509F" w:rsidRPr="00EC52BD" w:rsidRDefault="0037509F" w:rsidP="006D6F9A">
            <w:pPr>
              <w:tabs>
                <w:tab w:val="left" w:pos="993"/>
              </w:tabs>
              <w:jc w:val="center"/>
              <w:rPr>
                <w:color w:val="000000"/>
                <w:sz w:val="28"/>
                <w:szCs w:val="28"/>
              </w:rPr>
            </w:pPr>
            <w:r w:rsidRPr="00EC52BD">
              <w:rPr>
                <w:color w:val="000000"/>
                <w:sz w:val="28"/>
                <w:szCs w:val="28"/>
              </w:rPr>
              <w:t>7854,18</w:t>
            </w:r>
          </w:p>
        </w:tc>
        <w:tc>
          <w:tcPr>
            <w:tcW w:w="2263" w:type="dxa"/>
            <w:shd w:val="clear" w:color="auto" w:fill="auto"/>
            <w:noWrap/>
            <w:vAlign w:val="center"/>
          </w:tcPr>
          <w:p w:rsidR="0037509F" w:rsidRPr="00EC52BD" w:rsidRDefault="0037509F" w:rsidP="006D6F9A">
            <w:pPr>
              <w:tabs>
                <w:tab w:val="left" w:pos="993"/>
              </w:tabs>
              <w:jc w:val="center"/>
              <w:rPr>
                <w:color w:val="000000"/>
                <w:sz w:val="28"/>
                <w:szCs w:val="28"/>
              </w:rPr>
            </w:pPr>
            <w:r w:rsidRPr="00EC52BD">
              <w:rPr>
                <w:color w:val="000000"/>
                <w:sz w:val="28"/>
                <w:szCs w:val="28"/>
              </w:rPr>
              <w:t>8326,63</w:t>
            </w:r>
          </w:p>
        </w:tc>
      </w:tr>
      <w:tr w:rsidR="0037509F" w:rsidRPr="00EC52BD" w:rsidTr="000A6B3E">
        <w:trPr>
          <w:trHeight w:val="20"/>
          <w:jc w:val="center"/>
        </w:trPr>
        <w:tc>
          <w:tcPr>
            <w:tcW w:w="4928" w:type="dxa"/>
            <w:shd w:val="clear" w:color="auto" w:fill="auto"/>
            <w:noWrap/>
            <w:vAlign w:val="center"/>
          </w:tcPr>
          <w:p w:rsidR="0037509F" w:rsidRPr="00EC52BD" w:rsidRDefault="001C5513" w:rsidP="001C5513">
            <w:pPr>
              <w:tabs>
                <w:tab w:val="left" w:pos="993"/>
              </w:tabs>
              <w:jc w:val="both"/>
              <w:rPr>
                <w:color w:val="000000"/>
                <w:sz w:val="28"/>
                <w:szCs w:val="28"/>
              </w:rPr>
            </w:pPr>
            <w:r w:rsidRPr="00EC52BD">
              <w:rPr>
                <w:color w:val="000000"/>
                <w:sz w:val="28"/>
                <w:szCs w:val="28"/>
              </w:rPr>
              <w:t>О.С.И.М. мақсатты өнімді</w:t>
            </w:r>
          </w:p>
        </w:tc>
        <w:tc>
          <w:tcPr>
            <w:tcW w:w="2381" w:type="dxa"/>
            <w:shd w:val="clear" w:color="auto" w:fill="auto"/>
            <w:noWrap/>
            <w:vAlign w:val="center"/>
          </w:tcPr>
          <w:p w:rsidR="0037509F" w:rsidRPr="00EC52BD" w:rsidRDefault="0037509F" w:rsidP="006D6F9A">
            <w:pPr>
              <w:tabs>
                <w:tab w:val="left" w:pos="993"/>
              </w:tabs>
              <w:jc w:val="center"/>
              <w:rPr>
                <w:color w:val="000000"/>
                <w:sz w:val="28"/>
                <w:szCs w:val="28"/>
              </w:rPr>
            </w:pPr>
            <w:r w:rsidRPr="00EC52BD">
              <w:rPr>
                <w:color w:val="000000"/>
                <w:sz w:val="28"/>
                <w:szCs w:val="28"/>
              </w:rPr>
              <w:t>84,1</w:t>
            </w:r>
          </w:p>
        </w:tc>
        <w:tc>
          <w:tcPr>
            <w:tcW w:w="2263" w:type="dxa"/>
            <w:shd w:val="clear" w:color="auto" w:fill="auto"/>
            <w:noWrap/>
            <w:vAlign w:val="center"/>
          </w:tcPr>
          <w:p w:rsidR="0037509F" w:rsidRPr="00EC52BD" w:rsidRDefault="0037509F" w:rsidP="006D6F9A">
            <w:pPr>
              <w:tabs>
                <w:tab w:val="left" w:pos="993"/>
              </w:tabs>
              <w:jc w:val="center"/>
              <w:rPr>
                <w:color w:val="000000"/>
                <w:sz w:val="28"/>
                <w:szCs w:val="28"/>
              </w:rPr>
            </w:pPr>
            <w:r w:rsidRPr="00EC52BD">
              <w:rPr>
                <w:color w:val="000000"/>
                <w:sz w:val="28"/>
                <w:szCs w:val="28"/>
              </w:rPr>
              <w:t>84,4</w:t>
            </w:r>
          </w:p>
        </w:tc>
      </w:tr>
    </w:tbl>
    <w:bookmarkEnd w:id="9"/>
    <w:p w:rsidR="0037509F" w:rsidRPr="00EC52BD" w:rsidRDefault="0037509F" w:rsidP="00B032C1">
      <w:pPr>
        <w:tabs>
          <w:tab w:val="left" w:pos="993"/>
        </w:tabs>
        <w:ind w:firstLine="567"/>
        <w:jc w:val="both"/>
        <w:rPr>
          <w:color w:val="000000"/>
          <w:sz w:val="28"/>
          <w:szCs w:val="28"/>
        </w:rPr>
      </w:pPr>
      <w:r w:rsidRPr="00EC52BD">
        <w:rPr>
          <w:color w:val="000000"/>
          <w:sz w:val="28"/>
          <w:szCs w:val="28"/>
        </w:rPr>
        <w:tab/>
      </w:r>
    </w:p>
    <w:p w:rsidR="0037509F" w:rsidRPr="00EC52BD" w:rsidRDefault="001F3C4D" w:rsidP="00B032C1">
      <w:pPr>
        <w:tabs>
          <w:tab w:val="left" w:pos="993"/>
        </w:tabs>
        <w:ind w:firstLine="567"/>
        <w:jc w:val="both"/>
        <w:rPr>
          <w:color w:val="000000"/>
          <w:sz w:val="28"/>
          <w:szCs w:val="28"/>
        </w:rPr>
      </w:pPr>
      <w:r w:rsidRPr="00EC52BD">
        <w:rPr>
          <w:color w:val="000000"/>
          <w:sz w:val="28"/>
          <w:szCs w:val="28"/>
        </w:rPr>
        <w:t xml:space="preserve">2.5.3-кестеден көрініп тұрғандай, ұсынылған нұсқадағы мақсатты өнімнің өзіндік құны қолданыстағы нұсқаға қарағанда 6% - ға төмен, бірақ </w:t>
      </w:r>
      <w:r w:rsidR="000255FB" w:rsidRPr="00EC52BD">
        <w:rPr>
          <w:color w:val="000000"/>
          <w:sz w:val="28"/>
          <w:szCs w:val="28"/>
          <w:lang w:val="kk-KZ"/>
        </w:rPr>
        <w:t xml:space="preserve">байқағанымыздай </w:t>
      </w:r>
      <w:r w:rsidRPr="00EC52BD">
        <w:rPr>
          <w:color w:val="000000"/>
          <w:sz w:val="28"/>
          <w:szCs w:val="28"/>
        </w:rPr>
        <w:t>шығарылатын өнімнің көлемі 2 еседен астам ұлғайды.</w:t>
      </w:r>
    </w:p>
    <w:p w:rsidR="001F3C4D" w:rsidRPr="00EC52BD" w:rsidRDefault="001F3C4D" w:rsidP="001F3C4D">
      <w:pPr>
        <w:tabs>
          <w:tab w:val="left" w:pos="993"/>
        </w:tabs>
        <w:ind w:firstLine="567"/>
        <w:jc w:val="both"/>
        <w:rPr>
          <w:color w:val="000000"/>
          <w:sz w:val="28"/>
          <w:szCs w:val="28"/>
        </w:rPr>
      </w:pPr>
      <w:r w:rsidRPr="00EC52BD">
        <w:rPr>
          <w:color w:val="000000"/>
          <w:sz w:val="28"/>
          <w:szCs w:val="28"/>
        </w:rPr>
        <w:t>2.5.4-</w:t>
      </w:r>
      <w:r w:rsidR="000255FB" w:rsidRPr="00EC52BD">
        <w:rPr>
          <w:color w:val="000000"/>
          <w:sz w:val="28"/>
          <w:szCs w:val="28"/>
        </w:rPr>
        <w:t>кестеде гидро</w:t>
      </w:r>
      <w:r w:rsidR="000255FB" w:rsidRPr="00EC52BD">
        <w:rPr>
          <w:color w:val="000000"/>
          <w:sz w:val="28"/>
          <w:szCs w:val="28"/>
          <w:lang w:val="kk-KZ"/>
        </w:rPr>
        <w:t xml:space="preserve">изомеризация </w:t>
      </w:r>
      <w:r w:rsidRPr="00EC52BD">
        <w:rPr>
          <w:color w:val="000000"/>
          <w:sz w:val="28"/>
          <w:szCs w:val="28"/>
        </w:rPr>
        <w:t>қондырғысының бензинін пайдалану арқылы "Премиум Евро-95" және "Евро-92 Регуляры" бензиндерін дайындау рецептуралары берілген.</w:t>
      </w:r>
    </w:p>
    <w:p w:rsidR="001F3C4D" w:rsidRDefault="001F3C4D" w:rsidP="001F3C4D">
      <w:pPr>
        <w:tabs>
          <w:tab w:val="left" w:pos="993"/>
        </w:tabs>
        <w:ind w:firstLine="567"/>
        <w:jc w:val="both"/>
        <w:rPr>
          <w:color w:val="000000"/>
          <w:sz w:val="28"/>
          <w:szCs w:val="28"/>
        </w:rPr>
      </w:pPr>
    </w:p>
    <w:p w:rsidR="0037509F" w:rsidRPr="00EC52BD" w:rsidRDefault="001F3C4D" w:rsidP="001F3C4D">
      <w:pPr>
        <w:tabs>
          <w:tab w:val="left" w:pos="993"/>
        </w:tabs>
        <w:ind w:firstLine="567"/>
        <w:jc w:val="both"/>
        <w:rPr>
          <w:color w:val="000000"/>
          <w:sz w:val="28"/>
          <w:szCs w:val="28"/>
        </w:rPr>
      </w:pPr>
      <w:r w:rsidRPr="00EC52BD">
        <w:rPr>
          <w:color w:val="000000"/>
          <w:sz w:val="28"/>
          <w:szCs w:val="28"/>
        </w:rPr>
        <w:t>Кесте</w:t>
      </w:r>
      <w:r w:rsidR="00F15E86" w:rsidRPr="00EC52BD">
        <w:rPr>
          <w:color w:val="000000"/>
          <w:sz w:val="28"/>
          <w:szCs w:val="28"/>
        </w:rPr>
        <w:t xml:space="preserve"> 2.5.4</w:t>
      </w:r>
      <w:r w:rsidR="00835028" w:rsidRPr="00EC52BD">
        <w:rPr>
          <w:color w:val="000000"/>
          <w:sz w:val="28"/>
          <w:szCs w:val="28"/>
        </w:rPr>
        <w:t xml:space="preserve"> – </w:t>
      </w:r>
      <w:r w:rsidRPr="00EC52BD">
        <w:rPr>
          <w:color w:val="000000"/>
          <w:sz w:val="28"/>
          <w:szCs w:val="28"/>
        </w:rPr>
        <w:t>Жаңа технология бойынша дайындалған бензиндердің сипаттамасы.</w:t>
      </w:r>
    </w:p>
    <w:tbl>
      <w:tblPr>
        <w:tblW w:w="48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333"/>
        <w:gridCol w:w="2132"/>
        <w:gridCol w:w="1949"/>
      </w:tblGrid>
      <w:tr w:rsidR="0037509F" w:rsidRPr="00EC52BD" w:rsidTr="000A6B3E">
        <w:trPr>
          <w:trHeight w:val="300"/>
          <w:jc w:val="center"/>
        </w:trPr>
        <w:tc>
          <w:tcPr>
            <w:tcW w:w="2575" w:type="pct"/>
            <w:shd w:val="clear" w:color="auto" w:fill="auto"/>
            <w:noWrap/>
            <w:vAlign w:val="center"/>
          </w:tcPr>
          <w:p w:rsidR="0037509F" w:rsidRPr="00EC52BD" w:rsidRDefault="001F3C4D" w:rsidP="006D6F9A">
            <w:pPr>
              <w:tabs>
                <w:tab w:val="left" w:pos="993"/>
              </w:tabs>
              <w:jc w:val="center"/>
              <w:rPr>
                <w:color w:val="000000"/>
                <w:sz w:val="28"/>
                <w:szCs w:val="28"/>
              </w:rPr>
            </w:pPr>
            <w:r w:rsidRPr="00EC52BD">
              <w:rPr>
                <w:color w:val="000000"/>
                <w:sz w:val="28"/>
                <w:szCs w:val="28"/>
              </w:rPr>
              <w:t>Көрсеткіш</w:t>
            </w:r>
          </w:p>
        </w:tc>
        <w:tc>
          <w:tcPr>
            <w:tcW w:w="1267" w:type="pct"/>
            <w:shd w:val="clear" w:color="auto" w:fill="auto"/>
            <w:vAlign w:val="bottom"/>
          </w:tcPr>
          <w:p w:rsidR="0037509F" w:rsidRPr="00EC52BD" w:rsidRDefault="001F3C4D" w:rsidP="001F3C4D">
            <w:pPr>
              <w:tabs>
                <w:tab w:val="left" w:pos="993"/>
              </w:tabs>
              <w:jc w:val="center"/>
              <w:rPr>
                <w:color w:val="000000"/>
                <w:sz w:val="28"/>
                <w:szCs w:val="28"/>
              </w:rPr>
            </w:pPr>
            <w:r w:rsidRPr="00EC52BD">
              <w:rPr>
                <w:color w:val="000000"/>
                <w:sz w:val="28"/>
                <w:szCs w:val="28"/>
              </w:rPr>
              <w:t>Премиум Евро-95 түрі II</w:t>
            </w:r>
          </w:p>
        </w:tc>
        <w:tc>
          <w:tcPr>
            <w:tcW w:w="1158" w:type="pct"/>
            <w:shd w:val="clear" w:color="000000" w:fill="auto"/>
            <w:noWrap/>
            <w:vAlign w:val="bottom"/>
          </w:tcPr>
          <w:p w:rsidR="001F3C4D" w:rsidRPr="00EC52BD" w:rsidRDefault="001F3C4D" w:rsidP="001F3C4D">
            <w:pPr>
              <w:tabs>
                <w:tab w:val="left" w:pos="993"/>
              </w:tabs>
              <w:jc w:val="center"/>
              <w:rPr>
                <w:color w:val="000000"/>
                <w:sz w:val="28"/>
                <w:szCs w:val="28"/>
              </w:rPr>
            </w:pPr>
            <w:r w:rsidRPr="00EC52BD">
              <w:rPr>
                <w:color w:val="000000"/>
                <w:sz w:val="28"/>
                <w:szCs w:val="28"/>
              </w:rPr>
              <w:t xml:space="preserve">Регуляртор </w:t>
            </w:r>
          </w:p>
          <w:p w:rsidR="0037509F" w:rsidRPr="00EC52BD" w:rsidRDefault="001F3C4D" w:rsidP="001F3C4D">
            <w:pPr>
              <w:tabs>
                <w:tab w:val="left" w:pos="993"/>
              </w:tabs>
              <w:jc w:val="center"/>
              <w:rPr>
                <w:color w:val="000000"/>
                <w:sz w:val="28"/>
                <w:szCs w:val="28"/>
              </w:rPr>
            </w:pPr>
            <w:r w:rsidRPr="00EC52BD">
              <w:rPr>
                <w:color w:val="000000"/>
                <w:sz w:val="28"/>
                <w:szCs w:val="28"/>
              </w:rPr>
              <w:t>Евро-92 II түрі</w:t>
            </w:r>
          </w:p>
        </w:tc>
      </w:tr>
      <w:tr w:rsidR="0037509F" w:rsidRPr="00EC52BD" w:rsidTr="004407A2">
        <w:trPr>
          <w:trHeight w:val="300"/>
          <w:jc w:val="center"/>
        </w:trPr>
        <w:tc>
          <w:tcPr>
            <w:tcW w:w="5000" w:type="pct"/>
            <w:gridSpan w:val="3"/>
            <w:shd w:val="clear" w:color="auto" w:fill="auto"/>
            <w:noWrap/>
            <w:vAlign w:val="center"/>
          </w:tcPr>
          <w:p w:rsidR="0037509F" w:rsidRPr="00EC52BD" w:rsidRDefault="001F3C4D" w:rsidP="006D6F9A">
            <w:pPr>
              <w:tabs>
                <w:tab w:val="left" w:pos="993"/>
              </w:tabs>
              <w:jc w:val="both"/>
              <w:rPr>
                <w:color w:val="000000"/>
                <w:sz w:val="28"/>
                <w:szCs w:val="28"/>
              </w:rPr>
            </w:pPr>
            <w:r w:rsidRPr="00EC52BD">
              <w:rPr>
                <w:color w:val="000000"/>
                <w:sz w:val="28"/>
                <w:szCs w:val="28"/>
              </w:rPr>
              <w:t>Гидроизомеризация температурасы</w:t>
            </w:r>
            <w:r w:rsidR="0037509F" w:rsidRPr="00EC52BD">
              <w:rPr>
                <w:color w:val="000000"/>
                <w:sz w:val="28"/>
                <w:szCs w:val="28"/>
              </w:rPr>
              <w:t>240°С</w:t>
            </w:r>
          </w:p>
        </w:tc>
      </w:tr>
      <w:tr w:rsidR="0037509F" w:rsidRPr="00EC52BD" w:rsidTr="000A6B3E">
        <w:trPr>
          <w:trHeight w:val="300"/>
          <w:jc w:val="center"/>
        </w:trPr>
        <w:tc>
          <w:tcPr>
            <w:tcW w:w="2575" w:type="pct"/>
            <w:shd w:val="clear" w:color="auto" w:fill="auto"/>
            <w:noWrap/>
            <w:vAlign w:val="bottom"/>
          </w:tcPr>
          <w:p w:rsidR="0037509F" w:rsidRPr="00EC52BD" w:rsidRDefault="001F3C4D" w:rsidP="006D6F9A">
            <w:pPr>
              <w:tabs>
                <w:tab w:val="left" w:pos="993"/>
              </w:tabs>
              <w:jc w:val="both"/>
              <w:rPr>
                <w:color w:val="000000"/>
                <w:sz w:val="28"/>
                <w:szCs w:val="28"/>
              </w:rPr>
            </w:pPr>
            <w:r w:rsidRPr="00EC52BD">
              <w:rPr>
                <w:color w:val="000000"/>
                <w:sz w:val="28"/>
                <w:szCs w:val="28"/>
              </w:rPr>
              <w:t>Өндіріс көлемі, т / жыл</w:t>
            </w:r>
          </w:p>
        </w:tc>
        <w:tc>
          <w:tcPr>
            <w:tcW w:w="1267" w:type="pct"/>
            <w:shd w:val="clear" w:color="auto" w:fill="auto"/>
            <w:vAlign w:val="center"/>
          </w:tcPr>
          <w:p w:rsidR="0037509F" w:rsidRPr="00EC52BD" w:rsidRDefault="0037509F" w:rsidP="006D6F9A">
            <w:pPr>
              <w:tabs>
                <w:tab w:val="left" w:pos="993"/>
              </w:tabs>
              <w:jc w:val="center"/>
              <w:rPr>
                <w:color w:val="000000"/>
                <w:sz w:val="28"/>
                <w:szCs w:val="28"/>
              </w:rPr>
            </w:pPr>
            <w:r w:rsidRPr="00EC52BD">
              <w:rPr>
                <w:color w:val="000000"/>
                <w:sz w:val="28"/>
                <w:szCs w:val="28"/>
              </w:rPr>
              <w:t>702530</w:t>
            </w:r>
          </w:p>
        </w:tc>
        <w:tc>
          <w:tcPr>
            <w:tcW w:w="1158" w:type="pct"/>
            <w:shd w:val="clear" w:color="000000" w:fill="auto"/>
            <w:noWrap/>
            <w:vAlign w:val="center"/>
          </w:tcPr>
          <w:p w:rsidR="0037509F" w:rsidRPr="00EC52BD" w:rsidRDefault="0037509F" w:rsidP="006D6F9A">
            <w:pPr>
              <w:tabs>
                <w:tab w:val="left" w:pos="993"/>
              </w:tabs>
              <w:jc w:val="center"/>
              <w:rPr>
                <w:color w:val="000000"/>
                <w:sz w:val="28"/>
                <w:szCs w:val="28"/>
              </w:rPr>
            </w:pPr>
            <w:r w:rsidRPr="00EC52BD">
              <w:rPr>
                <w:color w:val="000000"/>
                <w:sz w:val="28"/>
                <w:szCs w:val="28"/>
              </w:rPr>
              <w:t>885240</w:t>
            </w:r>
          </w:p>
        </w:tc>
      </w:tr>
      <w:tr w:rsidR="0037509F" w:rsidRPr="00EC52BD" w:rsidTr="000A6B3E">
        <w:trPr>
          <w:trHeight w:val="300"/>
          <w:jc w:val="center"/>
        </w:trPr>
        <w:tc>
          <w:tcPr>
            <w:tcW w:w="2575" w:type="pct"/>
            <w:shd w:val="clear" w:color="auto" w:fill="auto"/>
            <w:noWrap/>
            <w:vAlign w:val="bottom"/>
          </w:tcPr>
          <w:p w:rsidR="0037509F" w:rsidRPr="00EC52BD" w:rsidRDefault="001F3C4D" w:rsidP="006D6F9A">
            <w:pPr>
              <w:tabs>
                <w:tab w:val="left" w:pos="993"/>
              </w:tabs>
              <w:jc w:val="both"/>
              <w:rPr>
                <w:color w:val="000000"/>
                <w:sz w:val="28"/>
                <w:szCs w:val="28"/>
              </w:rPr>
            </w:pPr>
            <w:r w:rsidRPr="00EC52BD">
              <w:rPr>
                <w:color w:val="000000"/>
                <w:sz w:val="28"/>
                <w:szCs w:val="28"/>
              </w:rPr>
              <w:t>Тартылатын компоненттер, т / жыл:</w:t>
            </w:r>
          </w:p>
        </w:tc>
        <w:tc>
          <w:tcPr>
            <w:tcW w:w="1267" w:type="pct"/>
            <w:shd w:val="clear" w:color="auto" w:fill="auto"/>
            <w:vAlign w:val="center"/>
          </w:tcPr>
          <w:p w:rsidR="0037509F" w:rsidRPr="00EC52BD" w:rsidRDefault="0037509F" w:rsidP="006D6F9A">
            <w:pPr>
              <w:tabs>
                <w:tab w:val="left" w:pos="993"/>
              </w:tabs>
              <w:jc w:val="center"/>
              <w:rPr>
                <w:color w:val="000000"/>
                <w:sz w:val="28"/>
                <w:szCs w:val="28"/>
              </w:rPr>
            </w:pPr>
          </w:p>
        </w:tc>
        <w:tc>
          <w:tcPr>
            <w:tcW w:w="1158" w:type="pct"/>
            <w:shd w:val="clear" w:color="000000" w:fill="auto"/>
            <w:noWrap/>
            <w:vAlign w:val="center"/>
          </w:tcPr>
          <w:p w:rsidR="0037509F" w:rsidRPr="00EC52BD" w:rsidRDefault="0037509F" w:rsidP="006D6F9A">
            <w:pPr>
              <w:tabs>
                <w:tab w:val="left" w:pos="993"/>
              </w:tabs>
              <w:jc w:val="center"/>
              <w:rPr>
                <w:color w:val="000000"/>
                <w:sz w:val="28"/>
                <w:szCs w:val="28"/>
              </w:rPr>
            </w:pPr>
          </w:p>
        </w:tc>
      </w:tr>
      <w:tr w:rsidR="0037509F" w:rsidRPr="00EC52BD" w:rsidTr="000A6B3E">
        <w:trPr>
          <w:trHeight w:val="300"/>
          <w:jc w:val="center"/>
        </w:trPr>
        <w:tc>
          <w:tcPr>
            <w:tcW w:w="2575" w:type="pct"/>
            <w:shd w:val="clear" w:color="auto" w:fill="auto"/>
            <w:noWrap/>
            <w:vAlign w:val="bottom"/>
          </w:tcPr>
          <w:p w:rsidR="0037509F" w:rsidRPr="00EC52BD" w:rsidRDefault="001F3C4D" w:rsidP="006D6F9A">
            <w:pPr>
              <w:tabs>
                <w:tab w:val="left" w:pos="993"/>
              </w:tabs>
              <w:jc w:val="both"/>
              <w:rPr>
                <w:color w:val="000000"/>
                <w:sz w:val="28"/>
                <w:szCs w:val="28"/>
              </w:rPr>
            </w:pPr>
            <w:r w:rsidRPr="00EC52BD">
              <w:rPr>
                <w:color w:val="000000"/>
                <w:sz w:val="28"/>
                <w:szCs w:val="28"/>
              </w:rPr>
              <w:t>каталитикалық крекинг бензині</w:t>
            </w:r>
          </w:p>
        </w:tc>
        <w:tc>
          <w:tcPr>
            <w:tcW w:w="1267" w:type="pct"/>
            <w:shd w:val="clear" w:color="000000" w:fill="auto"/>
            <w:noWrap/>
            <w:vAlign w:val="center"/>
          </w:tcPr>
          <w:p w:rsidR="0037509F" w:rsidRPr="00EC52BD" w:rsidRDefault="0037509F" w:rsidP="006D6F9A">
            <w:pPr>
              <w:tabs>
                <w:tab w:val="left" w:pos="993"/>
              </w:tabs>
              <w:jc w:val="center"/>
              <w:rPr>
                <w:color w:val="000000"/>
                <w:sz w:val="28"/>
                <w:szCs w:val="28"/>
              </w:rPr>
            </w:pPr>
            <w:r w:rsidRPr="00EC52BD">
              <w:rPr>
                <w:color w:val="000000"/>
                <w:sz w:val="28"/>
                <w:szCs w:val="28"/>
              </w:rPr>
              <w:t>359370</w:t>
            </w:r>
          </w:p>
        </w:tc>
        <w:tc>
          <w:tcPr>
            <w:tcW w:w="1158" w:type="pct"/>
            <w:shd w:val="clear" w:color="000000" w:fill="auto"/>
            <w:noWrap/>
            <w:vAlign w:val="center"/>
          </w:tcPr>
          <w:p w:rsidR="0037509F" w:rsidRPr="00EC52BD" w:rsidRDefault="0037509F" w:rsidP="006D6F9A">
            <w:pPr>
              <w:tabs>
                <w:tab w:val="left" w:pos="993"/>
              </w:tabs>
              <w:jc w:val="center"/>
              <w:rPr>
                <w:color w:val="000000"/>
                <w:sz w:val="28"/>
                <w:szCs w:val="28"/>
              </w:rPr>
            </w:pPr>
            <w:r w:rsidRPr="00EC52BD">
              <w:rPr>
                <w:color w:val="000000"/>
                <w:sz w:val="28"/>
                <w:szCs w:val="28"/>
              </w:rPr>
              <w:t>346500</w:t>
            </w:r>
          </w:p>
        </w:tc>
      </w:tr>
      <w:tr w:rsidR="0037509F" w:rsidRPr="00EC52BD" w:rsidTr="000A6B3E">
        <w:trPr>
          <w:trHeight w:val="300"/>
          <w:jc w:val="center"/>
        </w:trPr>
        <w:tc>
          <w:tcPr>
            <w:tcW w:w="2575" w:type="pct"/>
            <w:shd w:val="clear" w:color="auto" w:fill="auto"/>
            <w:noWrap/>
            <w:vAlign w:val="bottom"/>
          </w:tcPr>
          <w:p w:rsidR="0037509F" w:rsidRPr="00EC52BD" w:rsidRDefault="001F3C4D" w:rsidP="006D6F9A">
            <w:pPr>
              <w:tabs>
                <w:tab w:val="left" w:pos="993"/>
              </w:tabs>
              <w:jc w:val="both"/>
              <w:rPr>
                <w:color w:val="000000"/>
                <w:sz w:val="28"/>
                <w:szCs w:val="28"/>
              </w:rPr>
            </w:pPr>
            <w:r w:rsidRPr="00EC52BD">
              <w:rPr>
                <w:color w:val="000000"/>
                <w:sz w:val="28"/>
                <w:szCs w:val="28"/>
              </w:rPr>
              <w:t>риформинг бензині</w:t>
            </w:r>
          </w:p>
        </w:tc>
        <w:tc>
          <w:tcPr>
            <w:tcW w:w="1267" w:type="pct"/>
            <w:shd w:val="clear" w:color="000000" w:fill="auto"/>
            <w:noWrap/>
            <w:vAlign w:val="center"/>
          </w:tcPr>
          <w:p w:rsidR="0037509F" w:rsidRPr="00EC52BD" w:rsidRDefault="0037509F" w:rsidP="006D6F9A">
            <w:pPr>
              <w:tabs>
                <w:tab w:val="left" w:pos="993"/>
              </w:tabs>
              <w:jc w:val="center"/>
              <w:rPr>
                <w:color w:val="000000"/>
                <w:sz w:val="28"/>
                <w:szCs w:val="28"/>
              </w:rPr>
            </w:pPr>
            <w:r w:rsidRPr="00EC52BD">
              <w:rPr>
                <w:color w:val="000000"/>
                <w:sz w:val="28"/>
                <w:szCs w:val="28"/>
              </w:rPr>
              <w:t>280500</w:t>
            </w:r>
          </w:p>
        </w:tc>
        <w:tc>
          <w:tcPr>
            <w:tcW w:w="1158" w:type="pct"/>
            <w:shd w:val="clear" w:color="000000" w:fill="auto"/>
            <w:noWrap/>
            <w:vAlign w:val="center"/>
          </w:tcPr>
          <w:p w:rsidR="0037509F" w:rsidRPr="00EC52BD" w:rsidRDefault="0037509F" w:rsidP="006D6F9A">
            <w:pPr>
              <w:tabs>
                <w:tab w:val="left" w:pos="993"/>
              </w:tabs>
              <w:jc w:val="center"/>
              <w:rPr>
                <w:color w:val="000000"/>
                <w:sz w:val="28"/>
                <w:szCs w:val="28"/>
              </w:rPr>
            </w:pPr>
            <w:r w:rsidRPr="00EC52BD">
              <w:rPr>
                <w:color w:val="000000"/>
                <w:sz w:val="28"/>
                <w:szCs w:val="28"/>
              </w:rPr>
              <w:t>209550</w:t>
            </w:r>
          </w:p>
        </w:tc>
      </w:tr>
      <w:tr w:rsidR="0037509F" w:rsidRPr="00EC52BD" w:rsidTr="000A6B3E">
        <w:trPr>
          <w:trHeight w:val="300"/>
          <w:jc w:val="center"/>
        </w:trPr>
        <w:tc>
          <w:tcPr>
            <w:tcW w:w="2575" w:type="pct"/>
            <w:shd w:val="clear" w:color="auto" w:fill="auto"/>
            <w:noWrap/>
            <w:vAlign w:val="bottom"/>
          </w:tcPr>
          <w:p w:rsidR="0037509F" w:rsidRPr="00EC52BD" w:rsidRDefault="001F3C4D" w:rsidP="006D6F9A">
            <w:pPr>
              <w:tabs>
                <w:tab w:val="left" w:pos="993"/>
              </w:tabs>
              <w:jc w:val="both"/>
              <w:rPr>
                <w:color w:val="000000"/>
                <w:sz w:val="28"/>
                <w:szCs w:val="28"/>
              </w:rPr>
            </w:pPr>
            <w:r w:rsidRPr="00EC52BD">
              <w:rPr>
                <w:color w:val="000000"/>
                <w:sz w:val="28"/>
                <w:szCs w:val="28"/>
              </w:rPr>
              <w:t>гидроизомеризация бензині</w:t>
            </w:r>
          </w:p>
        </w:tc>
        <w:tc>
          <w:tcPr>
            <w:tcW w:w="1267" w:type="pct"/>
            <w:shd w:val="clear" w:color="000000" w:fill="auto"/>
            <w:noWrap/>
            <w:vAlign w:val="center"/>
          </w:tcPr>
          <w:p w:rsidR="0037509F" w:rsidRPr="00EC52BD" w:rsidRDefault="0037509F" w:rsidP="006D6F9A">
            <w:pPr>
              <w:tabs>
                <w:tab w:val="left" w:pos="993"/>
              </w:tabs>
              <w:jc w:val="center"/>
              <w:rPr>
                <w:color w:val="000000"/>
                <w:sz w:val="28"/>
                <w:szCs w:val="28"/>
              </w:rPr>
            </w:pPr>
            <w:r w:rsidRPr="00EC52BD">
              <w:rPr>
                <w:color w:val="000000"/>
                <w:sz w:val="28"/>
                <w:szCs w:val="28"/>
              </w:rPr>
              <w:t>59400</w:t>
            </w:r>
          </w:p>
        </w:tc>
        <w:tc>
          <w:tcPr>
            <w:tcW w:w="1158" w:type="pct"/>
            <w:shd w:val="clear" w:color="000000" w:fill="auto"/>
            <w:noWrap/>
            <w:vAlign w:val="center"/>
          </w:tcPr>
          <w:p w:rsidR="0037509F" w:rsidRPr="00EC52BD" w:rsidRDefault="0037509F" w:rsidP="006D6F9A">
            <w:pPr>
              <w:tabs>
                <w:tab w:val="left" w:pos="993"/>
              </w:tabs>
              <w:jc w:val="center"/>
              <w:rPr>
                <w:color w:val="000000"/>
                <w:sz w:val="28"/>
                <w:szCs w:val="28"/>
              </w:rPr>
            </w:pPr>
            <w:r w:rsidRPr="00EC52BD">
              <w:rPr>
                <w:color w:val="000000"/>
                <w:sz w:val="28"/>
                <w:szCs w:val="28"/>
              </w:rPr>
              <w:t>302420</w:t>
            </w:r>
          </w:p>
        </w:tc>
      </w:tr>
      <w:tr w:rsidR="0037509F" w:rsidRPr="00EC52BD" w:rsidTr="000A6B3E">
        <w:trPr>
          <w:trHeight w:val="300"/>
          <w:jc w:val="center"/>
        </w:trPr>
        <w:tc>
          <w:tcPr>
            <w:tcW w:w="2575" w:type="pct"/>
            <w:shd w:val="clear" w:color="auto" w:fill="auto"/>
            <w:noWrap/>
            <w:vAlign w:val="bottom"/>
          </w:tcPr>
          <w:p w:rsidR="0037509F" w:rsidRPr="00EC52BD" w:rsidRDefault="00A64E3C" w:rsidP="006D6F9A">
            <w:pPr>
              <w:tabs>
                <w:tab w:val="left" w:pos="993"/>
              </w:tabs>
              <w:jc w:val="both"/>
              <w:rPr>
                <w:color w:val="000000"/>
                <w:sz w:val="28"/>
                <w:szCs w:val="28"/>
              </w:rPr>
            </w:pPr>
            <w:r w:rsidRPr="00EC52BD">
              <w:rPr>
                <w:color w:val="000000"/>
                <w:sz w:val="28"/>
                <w:szCs w:val="28"/>
                <w:lang w:val="kk-KZ"/>
              </w:rPr>
              <w:t xml:space="preserve">Метилтретбутил эфиры </w:t>
            </w:r>
            <w:r w:rsidRPr="00EC52BD">
              <w:rPr>
                <w:color w:val="000000"/>
                <w:sz w:val="28"/>
                <w:szCs w:val="28"/>
              </w:rPr>
              <w:t>(</w:t>
            </w:r>
            <w:r w:rsidR="0037509F" w:rsidRPr="00EC52BD">
              <w:rPr>
                <w:color w:val="000000"/>
                <w:sz w:val="28"/>
                <w:szCs w:val="28"/>
              </w:rPr>
              <w:t>МТБЭ</w:t>
            </w:r>
            <w:r w:rsidRPr="00EC52BD">
              <w:rPr>
                <w:color w:val="000000"/>
                <w:sz w:val="28"/>
                <w:szCs w:val="28"/>
              </w:rPr>
              <w:t>)</w:t>
            </w:r>
          </w:p>
        </w:tc>
        <w:tc>
          <w:tcPr>
            <w:tcW w:w="1267" w:type="pct"/>
            <w:shd w:val="clear" w:color="000000" w:fill="auto"/>
            <w:noWrap/>
            <w:vAlign w:val="center"/>
          </w:tcPr>
          <w:p w:rsidR="0037509F" w:rsidRPr="00EC52BD" w:rsidRDefault="0037509F" w:rsidP="006D6F9A">
            <w:pPr>
              <w:tabs>
                <w:tab w:val="left" w:pos="993"/>
              </w:tabs>
              <w:jc w:val="center"/>
              <w:rPr>
                <w:color w:val="000000"/>
                <w:sz w:val="28"/>
                <w:szCs w:val="28"/>
              </w:rPr>
            </w:pPr>
            <w:r w:rsidRPr="00EC52BD">
              <w:rPr>
                <w:color w:val="000000"/>
                <w:sz w:val="28"/>
                <w:szCs w:val="28"/>
              </w:rPr>
              <w:t>23760</w:t>
            </w:r>
          </w:p>
        </w:tc>
        <w:tc>
          <w:tcPr>
            <w:tcW w:w="1158" w:type="pct"/>
            <w:shd w:val="clear" w:color="000000" w:fill="auto"/>
            <w:noWrap/>
            <w:vAlign w:val="center"/>
          </w:tcPr>
          <w:p w:rsidR="0037509F" w:rsidRPr="00EC52BD" w:rsidRDefault="0037509F" w:rsidP="006D6F9A">
            <w:pPr>
              <w:tabs>
                <w:tab w:val="left" w:pos="993"/>
              </w:tabs>
              <w:jc w:val="center"/>
              <w:rPr>
                <w:color w:val="000000"/>
                <w:sz w:val="28"/>
                <w:szCs w:val="28"/>
              </w:rPr>
            </w:pPr>
            <w:r w:rsidRPr="00EC52BD">
              <w:rPr>
                <w:color w:val="000000"/>
                <w:sz w:val="28"/>
                <w:szCs w:val="28"/>
              </w:rPr>
              <w:t>6270</w:t>
            </w:r>
          </w:p>
        </w:tc>
      </w:tr>
      <w:tr w:rsidR="0037509F" w:rsidRPr="00EC52BD" w:rsidTr="000A6B3E">
        <w:trPr>
          <w:trHeight w:val="300"/>
          <w:jc w:val="center"/>
        </w:trPr>
        <w:tc>
          <w:tcPr>
            <w:tcW w:w="2575" w:type="pct"/>
            <w:shd w:val="clear" w:color="auto" w:fill="auto"/>
            <w:noWrap/>
            <w:vAlign w:val="bottom"/>
          </w:tcPr>
          <w:p w:rsidR="0037509F" w:rsidRPr="00EC52BD" w:rsidRDefault="001F3C4D" w:rsidP="001F3C4D">
            <w:pPr>
              <w:tabs>
                <w:tab w:val="left" w:pos="993"/>
              </w:tabs>
              <w:jc w:val="both"/>
              <w:rPr>
                <w:color w:val="000000"/>
                <w:sz w:val="28"/>
                <w:szCs w:val="28"/>
              </w:rPr>
            </w:pPr>
            <w:r w:rsidRPr="00EC52BD">
              <w:rPr>
                <w:color w:val="000000"/>
                <w:sz w:val="28"/>
                <w:szCs w:val="28"/>
              </w:rPr>
              <w:t>Октандық саны</w:t>
            </w:r>
            <w:r w:rsidR="0037509F" w:rsidRPr="00EC52BD">
              <w:rPr>
                <w:color w:val="000000"/>
                <w:sz w:val="28"/>
                <w:szCs w:val="28"/>
              </w:rPr>
              <w:t>:</w:t>
            </w:r>
          </w:p>
        </w:tc>
        <w:tc>
          <w:tcPr>
            <w:tcW w:w="1267" w:type="pct"/>
            <w:shd w:val="clear" w:color="auto" w:fill="auto"/>
            <w:noWrap/>
            <w:vAlign w:val="bottom"/>
          </w:tcPr>
          <w:p w:rsidR="0037509F" w:rsidRPr="00EC52BD" w:rsidRDefault="0037509F" w:rsidP="006D6F9A">
            <w:pPr>
              <w:tabs>
                <w:tab w:val="left" w:pos="993"/>
              </w:tabs>
              <w:jc w:val="center"/>
              <w:rPr>
                <w:color w:val="000000"/>
                <w:sz w:val="28"/>
                <w:szCs w:val="28"/>
              </w:rPr>
            </w:pPr>
          </w:p>
        </w:tc>
        <w:tc>
          <w:tcPr>
            <w:tcW w:w="1158" w:type="pct"/>
            <w:shd w:val="clear" w:color="auto" w:fill="auto"/>
            <w:noWrap/>
            <w:vAlign w:val="bottom"/>
          </w:tcPr>
          <w:p w:rsidR="0037509F" w:rsidRPr="00EC52BD" w:rsidRDefault="0037509F" w:rsidP="006D6F9A">
            <w:pPr>
              <w:tabs>
                <w:tab w:val="left" w:pos="993"/>
              </w:tabs>
              <w:jc w:val="center"/>
              <w:rPr>
                <w:color w:val="000000"/>
                <w:sz w:val="28"/>
                <w:szCs w:val="28"/>
              </w:rPr>
            </w:pPr>
          </w:p>
        </w:tc>
      </w:tr>
      <w:tr w:rsidR="0037509F" w:rsidRPr="00EC52BD" w:rsidTr="000A6B3E">
        <w:trPr>
          <w:trHeight w:val="300"/>
          <w:jc w:val="center"/>
        </w:trPr>
        <w:tc>
          <w:tcPr>
            <w:tcW w:w="2575" w:type="pct"/>
            <w:shd w:val="clear" w:color="auto" w:fill="auto"/>
            <w:noWrap/>
            <w:vAlign w:val="bottom"/>
          </w:tcPr>
          <w:p w:rsidR="0037509F" w:rsidRPr="00EC52BD" w:rsidRDefault="000255FB" w:rsidP="006D6F9A">
            <w:pPr>
              <w:tabs>
                <w:tab w:val="left" w:pos="993"/>
              </w:tabs>
              <w:jc w:val="both"/>
              <w:rPr>
                <w:color w:val="000000"/>
                <w:sz w:val="28"/>
                <w:szCs w:val="28"/>
              </w:rPr>
            </w:pPr>
            <w:r w:rsidRPr="00EC52BD">
              <w:rPr>
                <w:color w:val="000000"/>
                <w:sz w:val="28"/>
                <w:szCs w:val="28"/>
                <w:lang w:val="kk-KZ"/>
              </w:rPr>
              <w:t>З</w:t>
            </w:r>
            <w:r w:rsidR="00A64E3C" w:rsidRPr="00EC52BD">
              <w:rPr>
                <w:color w:val="000000"/>
                <w:sz w:val="28"/>
                <w:szCs w:val="28"/>
              </w:rPr>
              <w:t>ерттеу әдісі</w:t>
            </w:r>
          </w:p>
        </w:tc>
        <w:tc>
          <w:tcPr>
            <w:tcW w:w="1267" w:type="pct"/>
            <w:shd w:val="clear" w:color="auto" w:fill="auto"/>
            <w:noWrap/>
            <w:vAlign w:val="bottom"/>
          </w:tcPr>
          <w:p w:rsidR="0037509F" w:rsidRPr="00EC52BD" w:rsidRDefault="0037509F" w:rsidP="006D6F9A">
            <w:pPr>
              <w:tabs>
                <w:tab w:val="left" w:pos="993"/>
              </w:tabs>
              <w:jc w:val="center"/>
              <w:rPr>
                <w:color w:val="000000"/>
                <w:sz w:val="28"/>
                <w:szCs w:val="28"/>
              </w:rPr>
            </w:pPr>
            <w:r w:rsidRPr="00EC52BD">
              <w:rPr>
                <w:color w:val="000000"/>
                <w:sz w:val="28"/>
                <w:szCs w:val="28"/>
              </w:rPr>
              <w:t>95,2</w:t>
            </w:r>
          </w:p>
        </w:tc>
        <w:tc>
          <w:tcPr>
            <w:tcW w:w="1158" w:type="pct"/>
            <w:shd w:val="clear" w:color="auto" w:fill="auto"/>
            <w:noWrap/>
            <w:vAlign w:val="bottom"/>
          </w:tcPr>
          <w:p w:rsidR="0037509F" w:rsidRPr="00EC52BD" w:rsidRDefault="0037509F" w:rsidP="006D6F9A">
            <w:pPr>
              <w:tabs>
                <w:tab w:val="left" w:pos="993"/>
              </w:tabs>
              <w:jc w:val="center"/>
              <w:rPr>
                <w:color w:val="000000"/>
                <w:sz w:val="28"/>
                <w:szCs w:val="28"/>
              </w:rPr>
            </w:pPr>
            <w:r w:rsidRPr="00EC52BD">
              <w:rPr>
                <w:color w:val="000000"/>
                <w:sz w:val="28"/>
                <w:szCs w:val="28"/>
              </w:rPr>
              <w:t>93,2</w:t>
            </w:r>
          </w:p>
        </w:tc>
      </w:tr>
      <w:tr w:rsidR="0037509F" w:rsidRPr="00EC52BD" w:rsidTr="000A6B3E">
        <w:trPr>
          <w:trHeight w:val="300"/>
          <w:jc w:val="center"/>
        </w:trPr>
        <w:tc>
          <w:tcPr>
            <w:tcW w:w="2575" w:type="pct"/>
            <w:shd w:val="clear" w:color="auto" w:fill="auto"/>
            <w:noWrap/>
            <w:vAlign w:val="bottom"/>
          </w:tcPr>
          <w:p w:rsidR="0037509F" w:rsidRPr="00EC52BD" w:rsidRDefault="00A64E3C" w:rsidP="006D6F9A">
            <w:pPr>
              <w:tabs>
                <w:tab w:val="left" w:pos="993"/>
              </w:tabs>
              <w:jc w:val="both"/>
              <w:rPr>
                <w:color w:val="000000"/>
                <w:sz w:val="28"/>
                <w:szCs w:val="28"/>
                <w:lang w:val="kk-KZ"/>
              </w:rPr>
            </w:pPr>
            <w:r w:rsidRPr="00EC52BD">
              <w:rPr>
                <w:color w:val="000000"/>
                <w:sz w:val="28"/>
                <w:szCs w:val="28"/>
              </w:rPr>
              <w:t>Мотор әдісі</w:t>
            </w:r>
          </w:p>
        </w:tc>
        <w:tc>
          <w:tcPr>
            <w:tcW w:w="1267" w:type="pct"/>
            <w:shd w:val="clear" w:color="auto" w:fill="auto"/>
            <w:noWrap/>
            <w:vAlign w:val="bottom"/>
          </w:tcPr>
          <w:p w:rsidR="0037509F" w:rsidRPr="00EC52BD" w:rsidRDefault="0037509F" w:rsidP="006D6F9A">
            <w:pPr>
              <w:tabs>
                <w:tab w:val="left" w:pos="993"/>
              </w:tabs>
              <w:jc w:val="center"/>
              <w:rPr>
                <w:color w:val="000000"/>
                <w:sz w:val="28"/>
                <w:szCs w:val="28"/>
              </w:rPr>
            </w:pPr>
            <w:r w:rsidRPr="00EC52BD">
              <w:rPr>
                <w:color w:val="000000"/>
                <w:sz w:val="28"/>
                <w:szCs w:val="28"/>
              </w:rPr>
              <w:t>85,2</w:t>
            </w:r>
          </w:p>
        </w:tc>
        <w:tc>
          <w:tcPr>
            <w:tcW w:w="1158" w:type="pct"/>
            <w:shd w:val="clear" w:color="auto" w:fill="auto"/>
            <w:noWrap/>
            <w:vAlign w:val="bottom"/>
          </w:tcPr>
          <w:p w:rsidR="0037509F" w:rsidRPr="00EC52BD" w:rsidRDefault="0037509F" w:rsidP="006D6F9A">
            <w:pPr>
              <w:tabs>
                <w:tab w:val="left" w:pos="993"/>
              </w:tabs>
              <w:jc w:val="center"/>
              <w:rPr>
                <w:color w:val="000000"/>
                <w:sz w:val="28"/>
                <w:szCs w:val="28"/>
              </w:rPr>
            </w:pPr>
            <w:r w:rsidRPr="00EC52BD">
              <w:rPr>
                <w:color w:val="000000"/>
                <w:sz w:val="28"/>
                <w:szCs w:val="28"/>
              </w:rPr>
              <w:t>84,2</w:t>
            </w:r>
          </w:p>
        </w:tc>
      </w:tr>
      <w:tr w:rsidR="0037509F" w:rsidRPr="00EC52BD" w:rsidTr="000A6B3E">
        <w:trPr>
          <w:trHeight w:val="300"/>
          <w:jc w:val="center"/>
        </w:trPr>
        <w:tc>
          <w:tcPr>
            <w:tcW w:w="2575" w:type="pct"/>
            <w:shd w:val="clear" w:color="auto" w:fill="auto"/>
            <w:noWrap/>
            <w:vAlign w:val="bottom"/>
          </w:tcPr>
          <w:p w:rsidR="0037509F" w:rsidRPr="00EC52BD" w:rsidRDefault="001F3C4D" w:rsidP="001F3C4D">
            <w:pPr>
              <w:tabs>
                <w:tab w:val="left" w:pos="993"/>
              </w:tabs>
              <w:jc w:val="both"/>
              <w:rPr>
                <w:color w:val="000000"/>
                <w:sz w:val="28"/>
                <w:szCs w:val="28"/>
              </w:rPr>
            </w:pPr>
            <w:r w:rsidRPr="00EC52BD">
              <w:rPr>
                <w:color w:val="000000"/>
                <w:sz w:val="28"/>
                <w:szCs w:val="28"/>
              </w:rPr>
              <w:t>20°С кезіндегі тығыздығы</w:t>
            </w:r>
            <w:r w:rsidR="0037509F" w:rsidRPr="00EC52BD">
              <w:rPr>
                <w:color w:val="000000"/>
                <w:sz w:val="28"/>
                <w:szCs w:val="28"/>
              </w:rPr>
              <w:t>, г/мл</w:t>
            </w:r>
          </w:p>
        </w:tc>
        <w:tc>
          <w:tcPr>
            <w:tcW w:w="1267" w:type="pct"/>
            <w:shd w:val="clear" w:color="auto" w:fill="auto"/>
            <w:noWrap/>
            <w:vAlign w:val="bottom"/>
          </w:tcPr>
          <w:p w:rsidR="0037509F" w:rsidRPr="00EC52BD" w:rsidRDefault="0037509F" w:rsidP="006D6F9A">
            <w:pPr>
              <w:tabs>
                <w:tab w:val="left" w:pos="993"/>
              </w:tabs>
              <w:jc w:val="center"/>
              <w:rPr>
                <w:color w:val="000000"/>
                <w:sz w:val="28"/>
                <w:szCs w:val="28"/>
              </w:rPr>
            </w:pPr>
            <w:r w:rsidRPr="00EC52BD">
              <w:rPr>
                <w:color w:val="000000"/>
                <w:sz w:val="28"/>
                <w:szCs w:val="28"/>
              </w:rPr>
              <w:t>0,736</w:t>
            </w:r>
          </w:p>
        </w:tc>
        <w:tc>
          <w:tcPr>
            <w:tcW w:w="1158" w:type="pct"/>
            <w:shd w:val="clear" w:color="auto" w:fill="auto"/>
            <w:noWrap/>
            <w:vAlign w:val="bottom"/>
          </w:tcPr>
          <w:p w:rsidR="0037509F" w:rsidRPr="00EC52BD" w:rsidRDefault="0037509F" w:rsidP="006D6F9A">
            <w:pPr>
              <w:tabs>
                <w:tab w:val="left" w:pos="993"/>
              </w:tabs>
              <w:jc w:val="center"/>
              <w:rPr>
                <w:color w:val="000000"/>
                <w:sz w:val="28"/>
                <w:szCs w:val="28"/>
              </w:rPr>
            </w:pPr>
            <w:r w:rsidRPr="00EC52BD">
              <w:rPr>
                <w:color w:val="000000"/>
                <w:sz w:val="28"/>
                <w:szCs w:val="28"/>
              </w:rPr>
              <w:t>0,726</w:t>
            </w:r>
          </w:p>
        </w:tc>
      </w:tr>
      <w:tr w:rsidR="0037509F" w:rsidRPr="00EC52BD" w:rsidTr="000A6B3E">
        <w:trPr>
          <w:trHeight w:val="300"/>
          <w:jc w:val="center"/>
        </w:trPr>
        <w:tc>
          <w:tcPr>
            <w:tcW w:w="2575" w:type="pct"/>
            <w:shd w:val="clear" w:color="auto" w:fill="auto"/>
            <w:noWrap/>
            <w:vAlign w:val="bottom"/>
          </w:tcPr>
          <w:p w:rsidR="0037509F" w:rsidRPr="00EC52BD" w:rsidRDefault="001F3C4D" w:rsidP="006D6F9A">
            <w:pPr>
              <w:tabs>
                <w:tab w:val="left" w:pos="993"/>
              </w:tabs>
              <w:jc w:val="both"/>
              <w:rPr>
                <w:color w:val="000000"/>
                <w:sz w:val="28"/>
                <w:szCs w:val="28"/>
              </w:rPr>
            </w:pPr>
            <w:r w:rsidRPr="00EC52BD">
              <w:rPr>
                <w:color w:val="000000"/>
                <w:sz w:val="28"/>
                <w:szCs w:val="28"/>
              </w:rPr>
              <w:t>Бензолдың құрамы</w:t>
            </w:r>
            <w:r w:rsidR="0037509F" w:rsidRPr="00EC52BD">
              <w:rPr>
                <w:color w:val="000000"/>
                <w:sz w:val="28"/>
                <w:szCs w:val="28"/>
              </w:rPr>
              <w:t>, % масс.</w:t>
            </w:r>
          </w:p>
        </w:tc>
        <w:tc>
          <w:tcPr>
            <w:tcW w:w="1267" w:type="pct"/>
            <w:shd w:val="clear" w:color="auto" w:fill="auto"/>
            <w:noWrap/>
            <w:vAlign w:val="bottom"/>
          </w:tcPr>
          <w:p w:rsidR="0037509F" w:rsidRPr="00EC52BD" w:rsidRDefault="0037509F" w:rsidP="006D6F9A">
            <w:pPr>
              <w:tabs>
                <w:tab w:val="left" w:pos="993"/>
              </w:tabs>
              <w:jc w:val="center"/>
              <w:rPr>
                <w:color w:val="000000"/>
                <w:sz w:val="28"/>
                <w:szCs w:val="28"/>
              </w:rPr>
            </w:pPr>
            <w:r w:rsidRPr="00EC52BD">
              <w:rPr>
                <w:color w:val="000000"/>
                <w:sz w:val="28"/>
                <w:szCs w:val="28"/>
              </w:rPr>
              <w:t>0,6</w:t>
            </w:r>
          </w:p>
        </w:tc>
        <w:tc>
          <w:tcPr>
            <w:tcW w:w="1158" w:type="pct"/>
            <w:shd w:val="clear" w:color="auto" w:fill="auto"/>
            <w:noWrap/>
            <w:vAlign w:val="bottom"/>
          </w:tcPr>
          <w:p w:rsidR="0037509F" w:rsidRPr="00EC52BD" w:rsidRDefault="0037509F" w:rsidP="006D6F9A">
            <w:pPr>
              <w:tabs>
                <w:tab w:val="left" w:pos="993"/>
              </w:tabs>
              <w:jc w:val="center"/>
              <w:rPr>
                <w:color w:val="000000"/>
                <w:sz w:val="28"/>
                <w:szCs w:val="28"/>
              </w:rPr>
            </w:pPr>
            <w:r w:rsidRPr="00EC52BD">
              <w:rPr>
                <w:color w:val="000000"/>
                <w:sz w:val="28"/>
                <w:szCs w:val="28"/>
              </w:rPr>
              <w:t>0,55</w:t>
            </w:r>
          </w:p>
        </w:tc>
      </w:tr>
      <w:tr w:rsidR="0037509F" w:rsidRPr="00EC52BD" w:rsidTr="000A6B3E">
        <w:trPr>
          <w:trHeight w:val="300"/>
          <w:jc w:val="center"/>
        </w:trPr>
        <w:tc>
          <w:tcPr>
            <w:tcW w:w="2575" w:type="pct"/>
            <w:shd w:val="clear" w:color="auto" w:fill="auto"/>
            <w:noWrap/>
            <w:vAlign w:val="bottom"/>
          </w:tcPr>
          <w:p w:rsidR="0037509F" w:rsidRPr="00EC52BD" w:rsidRDefault="001F3C4D" w:rsidP="001F3C4D">
            <w:pPr>
              <w:tabs>
                <w:tab w:val="left" w:pos="993"/>
              </w:tabs>
              <w:jc w:val="both"/>
              <w:rPr>
                <w:color w:val="000000"/>
                <w:sz w:val="28"/>
                <w:szCs w:val="28"/>
              </w:rPr>
            </w:pPr>
            <w:r w:rsidRPr="00EC52BD">
              <w:rPr>
                <w:color w:val="000000"/>
                <w:sz w:val="28"/>
                <w:szCs w:val="28"/>
              </w:rPr>
              <w:t>Хош иісті көмірсутектердің құрамы</w:t>
            </w:r>
            <w:r w:rsidR="0037509F" w:rsidRPr="00EC52BD">
              <w:rPr>
                <w:color w:val="000000"/>
                <w:sz w:val="28"/>
                <w:szCs w:val="28"/>
              </w:rPr>
              <w:t>, % масс.</w:t>
            </w:r>
          </w:p>
        </w:tc>
        <w:tc>
          <w:tcPr>
            <w:tcW w:w="1267" w:type="pct"/>
            <w:shd w:val="clear" w:color="auto" w:fill="auto"/>
            <w:noWrap/>
            <w:vAlign w:val="bottom"/>
          </w:tcPr>
          <w:p w:rsidR="0037509F" w:rsidRPr="00EC52BD" w:rsidRDefault="0037509F" w:rsidP="006D6F9A">
            <w:pPr>
              <w:tabs>
                <w:tab w:val="left" w:pos="993"/>
              </w:tabs>
              <w:jc w:val="center"/>
              <w:rPr>
                <w:color w:val="000000"/>
                <w:sz w:val="28"/>
                <w:szCs w:val="28"/>
              </w:rPr>
            </w:pPr>
            <w:r w:rsidRPr="00EC52BD">
              <w:rPr>
                <w:color w:val="000000"/>
                <w:sz w:val="28"/>
                <w:szCs w:val="28"/>
              </w:rPr>
              <w:t>33</w:t>
            </w:r>
          </w:p>
        </w:tc>
        <w:tc>
          <w:tcPr>
            <w:tcW w:w="1158" w:type="pct"/>
            <w:shd w:val="clear" w:color="auto" w:fill="auto"/>
            <w:noWrap/>
            <w:vAlign w:val="bottom"/>
          </w:tcPr>
          <w:p w:rsidR="0037509F" w:rsidRPr="00EC52BD" w:rsidRDefault="0037509F" w:rsidP="006D6F9A">
            <w:pPr>
              <w:tabs>
                <w:tab w:val="left" w:pos="993"/>
              </w:tabs>
              <w:jc w:val="center"/>
              <w:rPr>
                <w:color w:val="000000"/>
                <w:sz w:val="28"/>
                <w:szCs w:val="28"/>
              </w:rPr>
            </w:pPr>
            <w:r w:rsidRPr="00EC52BD">
              <w:rPr>
                <w:color w:val="000000"/>
                <w:sz w:val="28"/>
                <w:szCs w:val="28"/>
              </w:rPr>
              <w:t>31</w:t>
            </w:r>
          </w:p>
        </w:tc>
      </w:tr>
      <w:tr w:rsidR="0037509F" w:rsidRPr="00EC52BD" w:rsidTr="000A6B3E">
        <w:trPr>
          <w:trHeight w:val="300"/>
          <w:jc w:val="center"/>
        </w:trPr>
        <w:tc>
          <w:tcPr>
            <w:tcW w:w="2575" w:type="pct"/>
            <w:shd w:val="clear" w:color="auto" w:fill="auto"/>
            <w:noWrap/>
            <w:vAlign w:val="bottom"/>
          </w:tcPr>
          <w:p w:rsidR="0037509F" w:rsidRPr="00EC52BD" w:rsidRDefault="001F3C4D" w:rsidP="006D6F9A">
            <w:pPr>
              <w:tabs>
                <w:tab w:val="left" w:pos="993"/>
              </w:tabs>
              <w:jc w:val="both"/>
              <w:rPr>
                <w:color w:val="000000"/>
                <w:sz w:val="28"/>
                <w:szCs w:val="28"/>
              </w:rPr>
            </w:pPr>
            <w:r w:rsidRPr="00EC52BD">
              <w:rPr>
                <w:color w:val="000000"/>
                <w:sz w:val="28"/>
                <w:szCs w:val="28"/>
              </w:rPr>
              <w:t>Күкірт құрамы</w:t>
            </w:r>
            <w:r w:rsidR="0037509F" w:rsidRPr="00EC52BD">
              <w:rPr>
                <w:color w:val="000000"/>
                <w:sz w:val="28"/>
                <w:szCs w:val="28"/>
              </w:rPr>
              <w:t>, % масс.</w:t>
            </w:r>
          </w:p>
        </w:tc>
        <w:tc>
          <w:tcPr>
            <w:tcW w:w="1267" w:type="pct"/>
            <w:shd w:val="clear" w:color="auto" w:fill="auto"/>
            <w:noWrap/>
            <w:vAlign w:val="bottom"/>
          </w:tcPr>
          <w:p w:rsidR="0037509F" w:rsidRPr="00EC52BD" w:rsidRDefault="0037509F" w:rsidP="006D6F9A">
            <w:pPr>
              <w:tabs>
                <w:tab w:val="left" w:pos="993"/>
              </w:tabs>
              <w:jc w:val="center"/>
              <w:rPr>
                <w:color w:val="000000"/>
                <w:sz w:val="28"/>
                <w:szCs w:val="28"/>
              </w:rPr>
            </w:pPr>
            <w:r w:rsidRPr="00EC52BD">
              <w:rPr>
                <w:color w:val="000000"/>
                <w:sz w:val="28"/>
                <w:szCs w:val="28"/>
              </w:rPr>
              <w:t>50 ppm</w:t>
            </w:r>
          </w:p>
        </w:tc>
        <w:tc>
          <w:tcPr>
            <w:tcW w:w="1158" w:type="pct"/>
            <w:shd w:val="clear" w:color="auto" w:fill="auto"/>
            <w:noWrap/>
            <w:vAlign w:val="bottom"/>
          </w:tcPr>
          <w:p w:rsidR="0037509F" w:rsidRPr="00EC52BD" w:rsidRDefault="0037509F" w:rsidP="006D6F9A">
            <w:pPr>
              <w:tabs>
                <w:tab w:val="left" w:pos="993"/>
              </w:tabs>
              <w:jc w:val="center"/>
              <w:rPr>
                <w:color w:val="000000"/>
                <w:sz w:val="28"/>
                <w:szCs w:val="28"/>
              </w:rPr>
            </w:pPr>
            <w:r w:rsidRPr="00EC52BD">
              <w:rPr>
                <w:color w:val="000000"/>
                <w:sz w:val="28"/>
                <w:szCs w:val="28"/>
              </w:rPr>
              <w:t>49 ppm</w:t>
            </w:r>
          </w:p>
        </w:tc>
      </w:tr>
      <w:tr w:rsidR="0037509F" w:rsidRPr="00EC52BD" w:rsidTr="004407A2">
        <w:trPr>
          <w:trHeight w:val="300"/>
          <w:jc w:val="center"/>
        </w:trPr>
        <w:tc>
          <w:tcPr>
            <w:tcW w:w="5000" w:type="pct"/>
            <w:gridSpan w:val="3"/>
            <w:shd w:val="clear" w:color="auto" w:fill="auto"/>
            <w:noWrap/>
            <w:vAlign w:val="center"/>
          </w:tcPr>
          <w:p w:rsidR="0037509F" w:rsidRPr="00EC52BD" w:rsidRDefault="001F3C4D" w:rsidP="006D6F9A">
            <w:pPr>
              <w:tabs>
                <w:tab w:val="left" w:pos="993"/>
              </w:tabs>
              <w:jc w:val="both"/>
              <w:rPr>
                <w:color w:val="000000"/>
                <w:sz w:val="28"/>
                <w:szCs w:val="28"/>
              </w:rPr>
            </w:pPr>
            <w:r w:rsidRPr="00EC52BD">
              <w:rPr>
                <w:color w:val="000000"/>
                <w:sz w:val="28"/>
                <w:szCs w:val="28"/>
              </w:rPr>
              <w:t>Гидроизомеризация температурасы</w:t>
            </w:r>
            <w:r w:rsidR="0037509F" w:rsidRPr="00EC52BD">
              <w:rPr>
                <w:color w:val="000000"/>
                <w:sz w:val="28"/>
                <w:szCs w:val="28"/>
              </w:rPr>
              <w:t>360°С</w:t>
            </w:r>
          </w:p>
        </w:tc>
      </w:tr>
      <w:tr w:rsidR="001F3C4D" w:rsidRPr="00EC52BD" w:rsidTr="000A6B3E">
        <w:trPr>
          <w:trHeight w:val="300"/>
          <w:jc w:val="center"/>
        </w:trPr>
        <w:tc>
          <w:tcPr>
            <w:tcW w:w="2575" w:type="pct"/>
            <w:shd w:val="clear" w:color="auto" w:fill="auto"/>
            <w:noWrap/>
            <w:vAlign w:val="bottom"/>
          </w:tcPr>
          <w:p w:rsidR="001F3C4D" w:rsidRPr="00EC52BD" w:rsidRDefault="001F3C4D" w:rsidP="000E218A">
            <w:pPr>
              <w:tabs>
                <w:tab w:val="left" w:pos="993"/>
              </w:tabs>
              <w:jc w:val="both"/>
              <w:rPr>
                <w:color w:val="000000"/>
                <w:sz w:val="28"/>
                <w:szCs w:val="28"/>
              </w:rPr>
            </w:pPr>
            <w:r w:rsidRPr="00EC52BD">
              <w:rPr>
                <w:color w:val="000000"/>
                <w:sz w:val="28"/>
                <w:szCs w:val="28"/>
              </w:rPr>
              <w:t>Өндіріс көлемі, т / жыл</w:t>
            </w:r>
          </w:p>
        </w:tc>
        <w:tc>
          <w:tcPr>
            <w:tcW w:w="1267" w:type="pct"/>
            <w:shd w:val="clear" w:color="auto" w:fill="auto"/>
            <w:vAlign w:val="center"/>
          </w:tcPr>
          <w:p w:rsidR="001F3C4D" w:rsidRPr="00EC52BD" w:rsidRDefault="001F3C4D" w:rsidP="006D6F9A">
            <w:pPr>
              <w:tabs>
                <w:tab w:val="left" w:pos="993"/>
              </w:tabs>
              <w:jc w:val="center"/>
              <w:rPr>
                <w:color w:val="000000"/>
                <w:sz w:val="28"/>
                <w:szCs w:val="28"/>
              </w:rPr>
            </w:pPr>
            <w:r w:rsidRPr="00EC52BD">
              <w:rPr>
                <w:color w:val="000000"/>
                <w:sz w:val="28"/>
                <w:szCs w:val="28"/>
              </w:rPr>
              <w:t>702530</w:t>
            </w:r>
          </w:p>
        </w:tc>
        <w:tc>
          <w:tcPr>
            <w:tcW w:w="1158" w:type="pct"/>
            <w:shd w:val="clear" w:color="000000" w:fill="auto"/>
            <w:noWrap/>
            <w:vAlign w:val="center"/>
          </w:tcPr>
          <w:p w:rsidR="001F3C4D" w:rsidRPr="00EC52BD" w:rsidRDefault="001F3C4D" w:rsidP="006D6F9A">
            <w:pPr>
              <w:tabs>
                <w:tab w:val="left" w:pos="993"/>
              </w:tabs>
              <w:jc w:val="center"/>
              <w:rPr>
                <w:color w:val="000000"/>
                <w:sz w:val="28"/>
                <w:szCs w:val="28"/>
              </w:rPr>
            </w:pPr>
            <w:r w:rsidRPr="00EC52BD">
              <w:rPr>
                <w:color w:val="000000"/>
                <w:sz w:val="28"/>
                <w:szCs w:val="28"/>
              </w:rPr>
              <w:t>863160</w:t>
            </w:r>
          </w:p>
        </w:tc>
      </w:tr>
      <w:tr w:rsidR="001F3C4D" w:rsidRPr="00EC52BD" w:rsidTr="000A6B3E">
        <w:trPr>
          <w:trHeight w:val="300"/>
          <w:jc w:val="center"/>
        </w:trPr>
        <w:tc>
          <w:tcPr>
            <w:tcW w:w="2575" w:type="pct"/>
            <w:shd w:val="clear" w:color="auto" w:fill="auto"/>
            <w:noWrap/>
            <w:vAlign w:val="bottom"/>
          </w:tcPr>
          <w:p w:rsidR="001F3C4D" w:rsidRPr="00EC52BD" w:rsidRDefault="001F3C4D" w:rsidP="000E218A">
            <w:pPr>
              <w:tabs>
                <w:tab w:val="left" w:pos="993"/>
              </w:tabs>
              <w:jc w:val="both"/>
              <w:rPr>
                <w:color w:val="000000"/>
                <w:sz w:val="28"/>
                <w:szCs w:val="28"/>
              </w:rPr>
            </w:pPr>
            <w:r w:rsidRPr="00EC52BD">
              <w:rPr>
                <w:color w:val="000000"/>
                <w:sz w:val="28"/>
                <w:szCs w:val="28"/>
              </w:rPr>
              <w:t>Тартылатын компоненттер, т / жыл:</w:t>
            </w:r>
          </w:p>
        </w:tc>
        <w:tc>
          <w:tcPr>
            <w:tcW w:w="1267" w:type="pct"/>
            <w:shd w:val="clear" w:color="auto" w:fill="auto"/>
            <w:vAlign w:val="center"/>
          </w:tcPr>
          <w:p w:rsidR="001F3C4D" w:rsidRPr="00EC52BD" w:rsidRDefault="001F3C4D" w:rsidP="006D6F9A">
            <w:pPr>
              <w:tabs>
                <w:tab w:val="left" w:pos="993"/>
              </w:tabs>
              <w:jc w:val="center"/>
              <w:rPr>
                <w:color w:val="000000"/>
                <w:sz w:val="28"/>
                <w:szCs w:val="28"/>
              </w:rPr>
            </w:pPr>
          </w:p>
        </w:tc>
        <w:tc>
          <w:tcPr>
            <w:tcW w:w="1158" w:type="pct"/>
            <w:shd w:val="clear" w:color="000000" w:fill="auto"/>
            <w:noWrap/>
            <w:vAlign w:val="center"/>
          </w:tcPr>
          <w:p w:rsidR="001F3C4D" w:rsidRPr="00EC52BD" w:rsidRDefault="001F3C4D" w:rsidP="006D6F9A">
            <w:pPr>
              <w:tabs>
                <w:tab w:val="left" w:pos="993"/>
              </w:tabs>
              <w:jc w:val="center"/>
              <w:rPr>
                <w:color w:val="000000"/>
                <w:sz w:val="28"/>
                <w:szCs w:val="28"/>
              </w:rPr>
            </w:pPr>
          </w:p>
        </w:tc>
      </w:tr>
      <w:tr w:rsidR="001F3C4D" w:rsidRPr="00EC52BD" w:rsidTr="000A6B3E">
        <w:trPr>
          <w:trHeight w:val="300"/>
          <w:jc w:val="center"/>
        </w:trPr>
        <w:tc>
          <w:tcPr>
            <w:tcW w:w="2575" w:type="pct"/>
            <w:shd w:val="clear" w:color="auto" w:fill="auto"/>
            <w:noWrap/>
            <w:vAlign w:val="bottom"/>
          </w:tcPr>
          <w:p w:rsidR="001F3C4D" w:rsidRPr="00EC52BD" w:rsidRDefault="001F3C4D" w:rsidP="000E218A">
            <w:pPr>
              <w:tabs>
                <w:tab w:val="left" w:pos="993"/>
              </w:tabs>
              <w:jc w:val="both"/>
              <w:rPr>
                <w:color w:val="000000"/>
                <w:sz w:val="28"/>
                <w:szCs w:val="28"/>
              </w:rPr>
            </w:pPr>
            <w:r w:rsidRPr="00EC52BD">
              <w:rPr>
                <w:color w:val="000000"/>
                <w:sz w:val="28"/>
                <w:szCs w:val="28"/>
              </w:rPr>
              <w:t>каталитикалық крекинг бензині</w:t>
            </w:r>
          </w:p>
        </w:tc>
        <w:tc>
          <w:tcPr>
            <w:tcW w:w="1267" w:type="pct"/>
            <w:shd w:val="clear" w:color="000000" w:fill="auto"/>
            <w:noWrap/>
            <w:vAlign w:val="bottom"/>
          </w:tcPr>
          <w:p w:rsidR="001F3C4D" w:rsidRPr="00EC52BD" w:rsidRDefault="001F3C4D" w:rsidP="006D6F9A">
            <w:pPr>
              <w:tabs>
                <w:tab w:val="left" w:pos="993"/>
              </w:tabs>
              <w:jc w:val="center"/>
              <w:rPr>
                <w:color w:val="000000"/>
                <w:sz w:val="28"/>
                <w:szCs w:val="28"/>
              </w:rPr>
            </w:pPr>
            <w:r w:rsidRPr="00EC52BD">
              <w:rPr>
                <w:color w:val="000000"/>
                <w:sz w:val="28"/>
                <w:szCs w:val="28"/>
              </w:rPr>
              <w:t>359370</w:t>
            </w:r>
          </w:p>
        </w:tc>
        <w:tc>
          <w:tcPr>
            <w:tcW w:w="1158" w:type="pct"/>
            <w:shd w:val="clear" w:color="000000" w:fill="auto"/>
            <w:noWrap/>
            <w:vAlign w:val="bottom"/>
          </w:tcPr>
          <w:p w:rsidR="001F3C4D" w:rsidRPr="00EC52BD" w:rsidRDefault="001F3C4D" w:rsidP="006D6F9A">
            <w:pPr>
              <w:tabs>
                <w:tab w:val="left" w:pos="993"/>
              </w:tabs>
              <w:jc w:val="center"/>
              <w:rPr>
                <w:color w:val="000000"/>
                <w:sz w:val="28"/>
                <w:szCs w:val="28"/>
              </w:rPr>
            </w:pPr>
            <w:r w:rsidRPr="00EC52BD">
              <w:rPr>
                <w:color w:val="000000"/>
                <w:sz w:val="28"/>
                <w:szCs w:val="28"/>
              </w:rPr>
              <w:t>346500</w:t>
            </w:r>
          </w:p>
        </w:tc>
      </w:tr>
      <w:tr w:rsidR="001F3C4D" w:rsidRPr="00EC52BD" w:rsidTr="000A6B3E">
        <w:trPr>
          <w:trHeight w:val="300"/>
          <w:jc w:val="center"/>
        </w:trPr>
        <w:tc>
          <w:tcPr>
            <w:tcW w:w="2575" w:type="pct"/>
            <w:shd w:val="clear" w:color="auto" w:fill="auto"/>
            <w:noWrap/>
            <w:vAlign w:val="bottom"/>
          </w:tcPr>
          <w:p w:rsidR="001F3C4D" w:rsidRPr="00EC52BD" w:rsidRDefault="001F3C4D" w:rsidP="000E218A">
            <w:pPr>
              <w:tabs>
                <w:tab w:val="left" w:pos="993"/>
              </w:tabs>
              <w:jc w:val="both"/>
              <w:rPr>
                <w:color w:val="000000"/>
                <w:sz w:val="28"/>
                <w:szCs w:val="28"/>
              </w:rPr>
            </w:pPr>
            <w:r w:rsidRPr="00EC52BD">
              <w:rPr>
                <w:color w:val="000000"/>
                <w:sz w:val="28"/>
                <w:szCs w:val="28"/>
              </w:rPr>
              <w:t>риформинг бензині</w:t>
            </w:r>
          </w:p>
        </w:tc>
        <w:tc>
          <w:tcPr>
            <w:tcW w:w="1267" w:type="pct"/>
            <w:shd w:val="clear" w:color="000000" w:fill="auto"/>
            <w:noWrap/>
            <w:vAlign w:val="bottom"/>
          </w:tcPr>
          <w:p w:rsidR="001F3C4D" w:rsidRPr="00EC52BD" w:rsidRDefault="001F3C4D" w:rsidP="006D6F9A">
            <w:pPr>
              <w:tabs>
                <w:tab w:val="left" w:pos="993"/>
              </w:tabs>
              <w:jc w:val="center"/>
              <w:rPr>
                <w:color w:val="000000"/>
                <w:sz w:val="28"/>
                <w:szCs w:val="28"/>
              </w:rPr>
            </w:pPr>
            <w:r w:rsidRPr="00EC52BD">
              <w:rPr>
                <w:color w:val="000000"/>
                <w:sz w:val="28"/>
                <w:szCs w:val="28"/>
              </w:rPr>
              <w:t>260000</w:t>
            </w:r>
          </w:p>
        </w:tc>
        <w:tc>
          <w:tcPr>
            <w:tcW w:w="1158" w:type="pct"/>
            <w:shd w:val="clear" w:color="000000" w:fill="auto"/>
            <w:noWrap/>
            <w:vAlign w:val="bottom"/>
          </w:tcPr>
          <w:p w:rsidR="001F3C4D" w:rsidRPr="00EC52BD" w:rsidRDefault="001F3C4D" w:rsidP="006D6F9A">
            <w:pPr>
              <w:tabs>
                <w:tab w:val="left" w:pos="993"/>
              </w:tabs>
              <w:jc w:val="center"/>
              <w:rPr>
                <w:color w:val="000000"/>
                <w:sz w:val="28"/>
                <w:szCs w:val="28"/>
              </w:rPr>
            </w:pPr>
            <w:r w:rsidRPr="00EC52BD">
              <w:rPr>
                <w:color w:val="000000"/>
                <w:sz w:val="28"/>
                <w:szCs w:val="28"/>
              </w:rPr>
              <w:t>230050</w:t>
            </w:r>
          </w:p>
        </w:tc>
      </w:tr>
      <w:tr w:rsidR="001F3C4D" w:rsidRPr="00EC52BD" w:rsidTr="000A6B3E">
        <w:trPr>
          <w:trHeight w:val="300"/>
          <w:jc w:val="center"/>
        </w:trPr>
        <w:tc>
          <w:tcPr>
            <w:tcW w:w="2575" w:type="pct"/>
            <w:shd w:val="clear" w:color="auto" w:fill="auto"/>
            <w:noWrap/>
            <w:vAlign w:val="bottom"/>
          </w:tcPr>
          <w:p w:rsidR="001F3C4D" w:rsidRPr="00EC52BD" w:rsidRDefault="001F3C4D" w:rsidP="000E218A">
            <w:pPr>
              <w:tabs>
                <w:tab w:val="left" w:pos="993"/>
              </w:tabs>
              <w:jc w:val="both"/>
              <w:rPr>
                <w:color w:val="000000"/>
                <w:sz w:val="28"/>
                <w:szCs w:val="28"/>
              </w:rPr>
            </w:pPr>
            <w:r w:rsidRPr="00EC52BD">
              <w:rPr>
                <w:color w:val="000000"/>
                <w:sz w:val="28"/>
                <w:szCs w:val="28"/>
              </w:rPr>
              <w:t>гидроизомеризация бензині</w:t>
            </w:r>
          </w:p>
        </w:tc>
        <w:tc>
          <w:tcPr>
            <w:tcW w:w="1267" w:type="pct"/>
            <w:shd w:val="clear" w:color="000000" w:fill="auto"/>
            <w:noWrap/>
            <w:vAlign w:val="bottom"/>
          </w:tcPr>
          <w:p w:rsidR="001F3C4D" w:rsidRPr="00EC52BD" w:rsidRDefault="001F3C4D" w:rsidP="006D6F9A">
            <w:pPr>
              <w:tabs>
                <w:tab w:val="left" w:pos="993"/>
              </w:tabs>
              <w:jc w:val="center"/>
              <w:rPr>
                <w:color w:val="000000"/>
                <w:sz w:val="28"/>
                <w:szCs w:val="28"/>
              </w:rPr>
            </w:pPr>
            <w:r w:rsidRPr="00EC52BD">
              <w:rPr>
                <w:color w:val="000000"/>
                <w:sz w:val="28"/>
                <w:szCs w:val="28"/>
              </w:rPr>
              <w:t>59400</w:t>
            </w:r>
          </w:p>
        </w:tc>
        <w:tc>
          <w:tcPr>
            <w:tcW w:w="1158" w:type="pct"/>
            <w:shd w:val="clear" w:color="000000" w:fill="auto"/>
            <w:noWrap/>
            <w:vAlign w:val="bottom"/>
          </w:tcPr>
          <w:p w:rsidR="001F3C4D" w:rsidRPr="00EC52BD" w:rsidRDefault="001F3C4D" w:rsidP="006D6F9A">
            <w:pPr>
              <w:tabs>
                <w:tab w:val="left" w:pos="993"/>
              </w:tabs>
              <w:jc w:val="center"/>
              <w:rPr>
                <w:color w:val="000000"/>
                <w:sz w:val="28"/>
                <w:szCs w:val="28"/>
              </w:rPr>
            </w:pPr>
            <w:r w:rsidRPr="00EC52BD">
              <w:rPr>
                <w:color w:val="000000"/>
                <w:sz w:val="28"/>
                <w:szCs w:val="28"/>
              </w:rPr>
              <w:t>280340</w:t>
            </w:r>
          </w:p>
        </w:tc>
      </w:tr>
      <w:tr w:rsidR="0037509F" w:rsidRPr="00EC52BD" w:rsidTr="000A6B3E">
        <w:trPr>
          <w:trHeight w:val="300"/>
          <w:jc w:val="center"/>
        </w:trPr>
        <w:tc>
          <w:tcPr>
            <w:tcW w:w="2575" w:type="pct"/>
            <w:shd w:val="clear" w:color="auto" w:fill="auto"/>
            <w:noWrap/>
            <w:vAlign w:val="bottom"/>
          </w:tcPr>
          <w:p w:rsidR="0037509F" w:rsidRPr="00EC52BD" w:rsidRDefault="0037509F" w:rsidP="006D6F9A">
            <w:pPr>
              <w:tabs>
                <w:tab w:val="left" w:pos="993"/>
              </w:tabs>
              <w:jc w:val="both"/>
              <w:rPr>
                <w:color w:val="000000"/>
                <w:sz w:val="28"/>
                <w:szCs w:val="28"/>
              </w:rPr>
            </w:pPr>
            <w:r w:rsidRPr="00EC52BD">
              <w:rPr>
                <w:color w:val="000000"/>
                <w:sz w:val="28"/>
                <w:szCs w:val="28"/>
              </w:rPr>
              <w:t>МТБЭ</w:t>
            </w:r>
          </w:p>
        </w:tc>
        <w:tc>
          <w:tcPr>
            <w:tcW w:w="1267" w:type="pct"/>
            <w:shd w:val="clear" w:color="000000" w:fill="auto"/>
            <w:noWrap/>
            <w:vAlign w:val="bottom"/>
          </w:tcPr>
          <w:p w:rsidR="0037509F" w:rsidRPr="00EC52BD" w:rsidRDefault="0037509F" w:rsidP="006D6F9A">
            <w:pPr>
              <w:tabs>
                <w:tab w:val="left" w:pos="993"/>
              </w:tabs>
              <w:jc w:val="center"/>
              <w:rPr>
                <w:color w:val="000000"/>
                <w:sz w:val="28"/>
                <w:szCs w:val="28"/>
              </w:rPr>
            </w:pPr>
            <w:r w:rsidRPr="00EC52BD">
              <w:rPr>
                <w:color w:val="000000"/>
                <w:sz w:val="28"/>
                <w:szCs w:val="28"/>
              </w:rPr>
              <w:t>23760</w:t>
            </w:r>
          </w:p>
        </w:tc>
        <w:tc>
          <w:tcPr>
            <w:tcW w:w="1158" w:type="pct"/>
            <w:shd w:val="clear" w:color="000000" w:fill="auto"/>
            <w:noWrap/>
            <w:vAlign w:val="bottom"/>
          </w:tcPr>
          <w:p w:rsidR="0037509F" w:rsidRPr="00EC52BD" w:rsidRDefault="0037509F" w:rsidP="006D6F9A">
            <w:pPr>
              <w:tabs>
                <w:tab w:val="left" w:pos="993"/>
              </w:tabs>
              <w:jc w:val="center"/>
              <w:rPr>
                <w:color w:val="000000"/>
                <w:sz w:val="28"/>
                <w:szCs w:val="28"/>
              </w:rPr>
            </w:pPr>
            <w:r w:rsidRPr="00EC52BD">
              <w:rPr>
                <w:color w:val="000000"/>
                <w:sz w:val="28"/>
                <w:szCs w:val="28"/>
              </w:rPr>
              <w:t>6270</w:t>
            </w:r>
          </w:p>
        </w:tc>
      </w:tr>
      <w:tr w:rsidR="0037509F" w:rsidRPr="00EC52BD" w:rsidTr="000A6B3E">
        <w:trPr>
          <w:trHeight w:val="300"/>
          <w:jc w:val="center"/>
        </w:trPr>
        <w:tc>
          <w:tcPr>
            <w:tcW w:w="2575" w:type="pct"/>
            <w:shd w:val="clear" w:color="auto" w:fill="auto"/>
            <w:noWrap/>
            <w:vAlign w:val="bottom"/>
          </w:tcPr>
          <w:p w:rsidR="0037509F" w:rsidRPr="00EC52BD" w:rsidRDefault="001F3C4D" w:rsidP="006D6F9A">
            <w:pPr>
              <w:tabs>
                <w:tab w:val="left" w:pos="993"/>
              </w:tabs>
              <w:jc w:val="both"/>
              <w:rPr>
                <w:color w:val="000000"/>
                <w:sz w:val="28"/>
                <w:szCs w:val="28"/>
              </w:rPr>
            </w:pPr>
            <w:r w:rsidRPr="00EC52BD">
              <w:rPr>
                <w:color w:val="000000"/>
                <w:sz w:val="28"/>
                <w:szCs w:val="28"/>
              </w:rPr>
              <w:t>Октандық саны:</w:t>
            </w:r>
          </w:p>
        </w:tc>
        <w:tc>
          <w:tcPr>
            <w:tcW w:w="1267" w:type="pct"/>
            <w:shd w:val="clear" w:color="auto" w:fill="auto"/>
            <w:noWrap/>
            <w:vAlign w:val="bottom"/>
          </w:tcPr>
          <w:p w:rsidR="0037509F" w:rsidRPr="00EC52BD" w:rsidRDefault="0037509F" w:rsidP="006D6F9A">
            <w:pPr>
              <w:tabs>
                <w:tab w:val="left" w:pos="993"/>
              </w:tabs>
              <w:jc w:val="center"/>
              <w:rPr>
                <w:color w:val="000000"/>
                <w:sz w:val="28"/>
                <w:szCs w:val="28"/>
              </w:rPr>
            </w:pPr>
          </w:p>
        </w:tc>
        <w:tc>
          <w:tcPr>
            <w:tcW w:w="1158" w:type="pct"/>
            <w:shd w:val="clear" w:color="auto" w:fill="auto"/>
            <w:noWrap/>
            <w:vAlign w:val="bottom"/>
          </w:tcPr>
          <w:p w:rsidR="0037509F" w:rsidRPr="00EC52BD" w:rsidRDefault="0037509F" w:rsidP="006D6F9A">
            <w:pPr>
              <w:tabs>
                <w:tab w:val="left" w:pos="993"/>
              </w:tabs>
              <w:jc w:val="center"/>
              <w:rPr>
                <w:color w:val="000000"/>
                <w:sz w:val="28"/>
                <w:szCs w:val="28"/>
              </w:rPr>
            </w:pPr>
          </w:p>
        </w:tc>
      </w:tr>
      <w:tr w:rsidR="00A64E3C" w:rsidRPr="00EC52BD" w:rsidTr="000A6B3E">
        <w:trPr>
          <w:trHeight w:val="300"/>
          <w:jc w:val="center"/>
        </w:trPr>
        <w:tc>
          <w:tcPr>
            <w:tcW w:w="2575" w:type="pct"/>
            <w:shd w:val="clear" w:color="auto" w:fill="auto"/>
            <w:noWrap/>
          </w:tcPr>
          <w:p w:rsidR="00A64E3C" w:rsidRPr="00EC52BD" w:rsidRDefault="00A64E3C" w:rsidP="00A64E3C">
            <w:pPr>
              <w:rPr>
                <w:sz w:val="28"/>
                <w:szCs w:val="28"/>
              </w:rPr>
            </w:pPr>
            <w:r w:rsidRPr="00EC52BD">
              <w:rPr>
                <w:sz w:val="28"/>
                <w:szCs w:val="28"/>
              </w:rPr>
              <w:t>Зерттеу әдісі</w:t>
            </w:r>
          </w:p>
        </w:tc>
        <w:tc>
          <w:tcPr>
            <w:tcW w:w="1267" w:type="pct"/>
            <w:shd w:val="clear" w:color="auto" w:fill="auto"/>
            <w:noWrap/>
            <w:vAlign w:val="bottom"/>
          </w:tcPr>
          <w:p w:rsidR="00A64E3C" w:rsidRPr="00EC52BD" w:rsidRDefault="00A64E3C" w:rsidP="00A64E3C">
            <w:pPr>
              <w:tabs>
                <w:tab w:val="left" w:pos="993"/>
              </w:tabs>
              <w:jc w:val="center"/>
              <w:rPr>
                <w:color w:val="000000"/>
                <w:sz w:val="28"/>
                <w:szCs w:val="28"/>
              </w:rPr>
            </w:pPr>
            <w:r w:rsidRPr="00EC52BD">
              <w:rPr>
                <w:color w:val="000000"/>
                <w:sz w:val="28"/>
                <w:szCs w:val="28"/>
              </w:rPr>
              <w:t>95</w:t>
            </w:r>
          </w:p>
        </w:tc>
        <w:tc>
          <w:tcPr>
            <w:tcW w:w="1158" w:type="pct"/>
            <w:shd w:val="clear" w:color="auto" w:fill="auto"/>
            <w:noWrap/>
            <w:vAlign w:val="bottom"/>
          </w:tcPr>
          <w:p w:rsidR="00A64E3C" w:rsidRPr="00EC52BD" w:rsidRDefault="00A64E3C" w:rsidP="00A64E3C">
            <w:pPr>
              <w:tabs>
                <w:tab w:val="left" w:pos="993"/>
              </w:tabs>
              <w:jc w:val="center"/>
              <w:rPr>
                <w:color w:val="000000"/>
                <w:sz w:val="28"/>
                <w:szCs w:val="28"/>
              </w:rPr>
            </w:pPr>
            <w:r w:rsidRPr="00EC52BD">
              <w:rPr>
                <w:color w:val="000000"/>
                <w:sz w:val="28"/>
                <w:szCs w:val="28"/>
              </w:rPr>
              <w:t>92</w:t>
            </w:r>
          </w:p>
        </w:tc>
      </w:tr>
      <w:tr w:rsidR="00A64E3C" w:rsidRPr="00EC52BD" w:rsidTr="000A6B3E">
        <w:trPr>
          <w:trHeight w:val="300"/>
          <w:jc w:val="center"/>
        </w:trPr>
        <w:tc>
          <w:tcPr>
            <w:tcW w:w="2575" w:type="pct"/>
            <w:shd w:val="clear" w:color="auto" w:fill="auto"/>
            <w:noWrap/>
          </w:tcPr>
          <w:p w:rsidR="00A64E3C" w:rsidRPr="00EC52BD" w:rsidRDefault="00A64E3C" w:rsidP="00A64E3C">
            <w:pPr>
              <w:rPr>
                <w:sz w:val="28"/>
                <w:szCs w:val="28"/>
              </w:rPr>
            </w:pPr>
            <w:r w:rsidRPr="00EC52BD">
              <w:rPr>
                <w:sz w:val="28"/>
                <w:szCs w:val="28"/>
              </w:rPr>
              <w:t>Мотор әдісі</w:t>
            </w:r>
          </w:p>
        </w:tc>
        <w:tc>
          <w:tcPr>
            <w:tcW w:w="1267" w:type="pct"/>
            <w:shd w:val="clear" w:color="auto" w:fill="auto"/>
            <w:noWrap/>
            <w:vAlign w:val="bottom"/>
          </w:tcPr>
          <w:p w:rsidR="00A64E3C" w:rsidRPr="00EC52BD" w:rsidRDefault="00A64E3C" w:rsidP="00A64E3C">
            <w:pPr>
              <w:tabs>
                <w:tab w:val="left" w:pos="993"/>
              </w:tabs>
              <w:jc w:val="center"/>
              <w:rPr>
                <w:color w:val="000000"/>
                <w:sz w:val="28"/>
                <w:szCs w:val="28"/>
              </w:rPr>
            </w:pPr>
            <w:r w:rsidRPr="00EC52BD">
              <w:rPr>
                <w:color w:val="000000"/>
                <w:sz w:val="28"/>
                <w:szCs w:val="28"/>
              </w:rPr>
              <w:t>85</w:t>
            </w:r>
          </w:p>
        </w:tc>
        <w:tc>
          <w:tcPr>
            <w:tcW w:w="1158" w:type="pct"/>
            <w:shd w:val="clear" w:color="auto" w:fill="auto"/>
            <w:noWrap/>
            <w:vAlign w:val="bottom"/>
          </w:tcPr>
          <w:p w:rsidR="00A64E3C" w:rsidRPr="00EC52BD" w:rsidRDefault="00A64E3C" w:rsidP="00A64E3C">
            <w:pPr>
              <w:tabs>
                <w:tab w:val="left" w:pos="993"/>
              </w:tabs>
              <w:jc w:val="center"/>
              <w:rPr>
                <w:color w:val="000000"/>
                <w:sz w:val="28"/>
                <w:szCs w:val="28"/>
              </w:rPr>
            </w:pPr>
            <w:r w:rsidRPr="00EC52BD">
              <w:rPr>
                <w:color w:val="000000"/>
                <w:sz w:val="28"/>
                <w:szCs w:val="28"/>
              </w:rPr>
              <w:t>83,2</w:t>
            </w:r>
          </w:p>
        </w:tc>
      </w:tr>
      <w:tr w:rsidR="0037509F" w:rsidRPr="00EC52BD" w:rsidTr="000A6B3E">
        <w:trPr>
          <w:trHeight w:val="300"/>
          <w:jc w:val="center"/>
        </w:trPr>
        <w:tc>
          <w:tcPr>
            <w:tcW w:w="2575" w:type="pct"/>
            <w:shd w:val="clear" w:color="auto" w:fill="auto"/>
            <w:noWrap/>
            <w:vAlign w:val="bottom"/>
          </w:tcPr>
          <w:p w:rsidR="0037509F" w:rsidRPr="00EC52BD" w:rsidRDefault="001F3C4D" w:rsidP="006D6F9A">
            <w:pPr>
              <w:tabs>
                <w:tab w:val="left" w:pos="993"/>
              </w:tabs>
              <w:jc w:val="both"/>
              <w:rPr>
                <w:color w:val="000000"/>
                <w:sz w:val="28"/>
                <w:szCs w:val="28"/>
              </w:rPr>
            </w:pPr>
            <w:r w:rsidRPr="00EC52BD">
              <w:rPr>
                <w:color w:val="000000"/>
                <w:sz w:val="28"/>
                <w:szCs w:val="28"/>
              </w:rPr>
              <w:t>20°С кезіндегі тығыздығы</w:t>
            </w:r>
            <w:r w:rsidR="0037509F" w:rsidRPr="00EC52BD">
              <w:rPr>
                <w:color w:val="000000"/>
                <w:sz w:val="28"/>
                <w:szCs w:val="28"/>
              </w:rPr>
              <w:t>, г/мл</w:t>
            </w:r>
          </w:p>
        </w:tc>
        <w:tc>
          <w:tcPr>
            <w:tcW w:w="1267" w:type="pct"/>
            <w:shd w:val="clear" w:color="auto" w:fill="auto"/>
            <w:noWrap/>
            <w:vAlign w:val="bottom"/>
          </w:tcPr>
          <w:p w:rsidR="0037509F" w:rsidRPr="00EC52BD" w:rsidRDefault="0037509F" w:rsidP="006D6F9A">
            <w:pPr>
              <w:tabs>
                <w:tab w:val="left" w:pos="993"/>
              </w:tabs>
              <w:jc w:val="center"/>
              <w:rPr>
                <w:color w:val="000000"/>
                <w:sz w:val="28"/>
                <w:szCs w:val="28"/>
              </w:rPr>
            </w:pPr>
            <w:r w:rsidRPr="00EC52BD">
              <w:rPr>
                <w:color w:val="000000"/>
                <w:sz w:val="28"/>
                <w:szCs w:val="28"/>
              </w:rPr>
              <w:t>0,736</w:t>
            </w:r>
          </w:p>
        </w:tc>
        <w:tc>
          <w:tcPr>
            <w:tcW w:w="1158" w:type="pct"/>
            <w:shd w:val="clear" w:color="auto" w:fill="auto"/>
            <w:noWrap/>
            <w:vAlign w:val="bottom"/>
          </w:tcPr>
          <w:p w:rsidR="0037509F" w:rsidRPr="00EC52BD" w:rsidRDefault="0037509F" w:rsidP="006D6F9A">
            <w:pPr>
              <w:tabs>
                <w:tab w:val="left" w:pos="993"/>
              </w:tabs>
              <w:jc w:val="center"/>
              <w:rPr>
                <w:color w:val="000000"/>
                <w:sz w:val="28"/>
                <w:szCs w:val="28"/>
              </w:rPr>
            </w:pPr>
            <w:r w:rsidRPr="00EC52BD">
              <w:rPr>
                <w:color w:val="000000"/>
                <w:sz w:val="28"/>
                <w:szCs w:val="28"/>
              </w:rPr>
              <w:t>0,726</w:t>
            </w:r>
          </w:p>
        </w:tc>
      </w:tr>
      <w:tr w:rsidR="0037509F" w:rsidRPr="00EC52BD" w:rsidTr="000A6B3E">
        <w:trPr>
          <w:trHeight w:val="300"/>
          <w:jc w:val="center"/>
        </w:trPr>
        <w:tc>
          <w:tcPr>
            <w:tcW w:w="2575" w:type="pct"/>
            <w:shd w:val="clear" w:color="auto" w:fill="auto"/>
            <w:noWrap/>
            <w:vAlign w:val="bottom"/>
          </w:tcPr>
          <w:p w:rsidR="0037509F" w:rsidRPr="00EC52BD" w:rsidRDefault="001F3C4D" w:rsidP="006D6F9A">
            <w:pPr>
              <w:tabs>
                <w:tab w:val="left" w:pos="993"/>
              </w:tabs>
              <w:jc w:val="both"/>
              <w:rPr>
                <w:color w:val="000000"/>
                <w:sz w:val="28"/>
                <w:szCs w:val="28"/>
              </w:rPr>
            </w:pPr>
            <w:r w:rsidRPr="00EC52BD">
              <w:rPr>
                <w:color w:val="000000"/>
                <w:sz w:val="28"/>
                <w:szCs w:val="28"/>
              </w:rPr>
              <w:t>Бензолдың құрамы</w:t>
            </w:r>
            <w:r w:rsidR="0037509F" w:rsidRPr="00EC52BD">
              <w:rPr>
                <w:color w:val="000000"/>
                <w:sz w:val="28"/>
                <w:szCs w:val="28"/>
              </w:rPr>
              <w:t>, % масс.</w:t>
            </w:r>
          </w:p>
        </w:tc>
        <w:tc>
          <w:tcPr>
            <w:tcW w:w="1267" w:type="pct"/>
            <w:shd w:val="clear" w:color="auto" w:fill="auto"/>
            <w:noWrap/>
            <w:vAlign w:val="bottom"/>
          </w:tcPr>
          <w:p w:rsidR="0037509F" w:rsidRPr="00EC52BD" w:rsidRDefault="0037509F" w:rsidP="006D6F9A">
            <w:pPr>
              <w:tabs>
                <w:tab w:val="left" w:pos="993"/>
              </w:tabs>
              <w:jc w:val="center"/>
              <w:rPr>
                <w:color w:val="000000"/>
                <w:sz w:val="28"/>
                <w:szCs w:val="28"/>
              </w:rPr>
            </w:pPr>
            <w:r w:rsidRPr="00EC52BD">
              <w:rPr>
                <w:color w:val="000000"/>
                <w:sz w:val="28"/>
                <w:szCs w:val="28"/>
              </w:rPr>
              <w:t>0,6</w:t>
            </w:r>
          </w:p>
        </w:tc>
        <w:tc>
          <w:tcPr>
            <w:tcW w:w="1158" w:type="pct"/>
            <w:shd w:val="clear" w:color="auto" w:fill="auto"/>
            <w:noWrap/>
            <w:vAlign w:val="bottom"/>
          </w:tcPr>
          <w:p w:rsidR="0037509F" w:rsidRPr="00EC52BD" w:rsidRDefault="0037509F" w:rsidP="006D6F9A">
            <w:pPr>
              <w:tabs>
                <w:tab w:val="left" w:pos="993"/>
              </w:tabs>
              <w:jc w:val="center"/>
              <w:rPr>
                <w:color w:val="000000"/>
                <w:sz w:val="28"/>
                <w:szCs w:val="28"/>
              </w:rPr>
            </w:pPr>
            <w:r w:rsidRPr="00EC52BD">
              <w:rPr>
                <w:color w:val="000000"/>
                <w:sz w:val="28"/>
                <w:szCs w:val="28"/>
              </w:rPr>
              <w:t>0,55</w:t>
            </w:r>
          </w:p>
        </w:tc>
      </w:tr>
      <w:tr w:rsidR="0037509F" w:rsidRPr="00EC52BD" w:rsidTr="000A6B3E">
        <w:trPr>
          <w:trHeight w:val="300"/>
          <w:jc w:val="center"/>
        </w:trPr>
        <w:tc>
          <w:tcPr>
            <w:tcW w:w="2575" w:type="pct"/>
            <w:shd w:val="clear" w:color="auto" w:fill="auto"/>
            <w:noWrap/>
            <w:vAlign w:val="bottom"/>
          </w:tcPr>
          <w:p w:rsidR="0037509F" w:rsidRPr="00EC52BD" w:rsidRDefault="001F3C4D" w:rsidP="006D6F9A">
            <w:pPr>
              <w:tabs>
                <w:tab w:val="left" w:pos="993"/>
              </w:tabs>
              <w:jc w:val="both"/>
              <w:rPr>
                <w:color w:val="000000"/>
                <w:sz w:val="28"/>
                <w:szCs w:val="28"/>
              </w:rPr>
            </w:pPr>
            <w:r w:rsidRPr="00EC52BD">
              <w:rPr>
                <w:color w:val="000000"/>
                <w:sz w:val="28"/>
                <w:szCs w:val="28"/>
              </w:rPr>
              <w:t>Хош иісті көмірсутектердің құрамы</w:t>
            </w:r>
            <w:r w:rsidR="0037509F" w:rsidRPr="00EC52BD">
              <w:rPr>
                <w:color w:val="000000"/>
                <w:sz w:val="28"/>
                <w:szCs w:val="28"/>
              </w:rPr>
              <w:t>, % масс.</w:t>
            </w:r>
          </w:p>
        </w:tc>
        <w:tc>
          <w:tcPr>
            <w:tcW w:w="1267" w:type="pct"/>
            <w:shd w:val="clear" w:color="auto" w:fill="auto"/>
            <w:noWrap/>
            <w:vAlign w:val="bottom"/>
          </w:tcPr>
          <w:p w:rsidR="0037509F" w:rsidRPr="00EC52BD" w:rsidRDefault="0037509F" w:rsidP="006D6F9A">
            <w:pPr>
              <w:tabs>
                <w:tab w:val="left" w:pos="993"/>
              </w:tabs>
              <w:jc w:val="center"/>
              <w:rPr>
                <w:color w:val="000000"/>
                <w:sz w:val="28"/>
                <w:szCs w:val="28"/>
              </w:rPr>
            </w:pPr>
            <w:r w:rsidRPr="00EC52BD">
              <w:rPr>
                <w:color w:val="000000"/>
                <w:sz w:val="28"/>
                <w:szCs w:val="28"/>
              </w:rPr>
              <w:t>32</w:t>
            </w:r>
          </w:p>
        </w:tc>
        <w:tc>
          <w:tcPr>
            <w:tcW w:w="1158" w:type="pct"/>
            <w:shd w:val="clear" w:color="auto" w:fill="auto"/>
            <w:noWrap/>
            <w:vAlign w:val="bottom"/>
          </w:tcPr>
          <w:p w:rsidR="0037509F" w:rsidRPr="00EC52BD" w:rsidRDefault="0037509F" w:rsidP="006D6F9A">
            <w:pPr>
              <w:tabs>
                <w:tab w:val="left" w:pos="993"/>
              </w:tabs>
              <w:jc w:val="center"/>
              <w:rPr>
                <w:color w:val="000000"/>
                <w:sz w:val="28"/>
                <w:szCs w:val="28"/>
              </w:rPr>
            </w:pPr>
            <w:r w:rsidRPr="00EC52BD">
              <w:rPr>
                <w:color w:val="000000"/>
                <w:sz w:val="28"/>
                <w:szCs w:val="28"/>
              </w:rPr>
              <w:t>31</w:t>
            </w:r>
          </w:p>
        </w:tc>
      </w:tr>
      <w:tr w:rsidR="0037509F" w:rsidRPr="00EC52BD" w:rsidTr="000A6B3E">
        <w:trPr>
          <w:trHeight w:val="300"/>
          <w:jc w:val="center"/>
        </w:trPr>
        <w:tc>
          <w:tcPr>
            <w:tcW w:w="2575" w:type="pct"/>
            <w:shd w:val="clear" w:color="auto" w:fill="auto"/>
            <w:noWrap/>
            <w:vAlign w:val="bottom"/>
          </w:tcPr>
          <w:p w:rsidR="0037509F" w:rsidRPr="00EC52BD" w:rsidRDefault="001F3C4D" w:rsidP="006D6F9A">
            <w:pPr>
              <w:tabs>
                <w:tab w:val="left" w:pos="993"/>
              </w:tabs>
              <w:jc w:val="both"/>
              <w:rPr>
                <w:color w:val="000000"/>
                <w:sz w:val="28"/>
                <w:szCs w:val="28"/>
              </w:rPr>
            </w:pPr>
            <w:r w:rsidRPr="00EC52BD">
              <w:rPr>
                <w:color w:val="000000"/>
                <w:sz w:val="28"/>
                <w:szCs w:val="28"/>
              </w:rPr>
              <w:t>Күкірт құрамы</w:t>
            </w:r>
            <w:r w:rsidR="0037509F" w:rsidRPr="00EC52BD">
              <w:rPr>
                <w:color w:val="000000"/>
                <w:sz w:val="28"/>
                <w:szCs w:val="28"/>
              </w:rPr>
              <w:t>, % масс.</w:t>
            </w:r>
          </w:p>
        </w:tc>
        <w:tc>
          <w:tcPr>
            <w:tcW w:w="1267" w:type="pct"/>
            <w:shd w:val="clear" w:color="auto" w:fill="auto"/>
            <w:noWrap/>
            <w:vAlign w:val="bottom"/>
          </w:tcPr>
          <w:p w:rsidR="0037509F" w:rsidRPr="00EC52BD" w:rsidRDefault="0037509F" w:rsidP="006D6F9A">
            <w:pPr>
              <w:tabs>
                <w:tab w:val="left" w:pos="993"/>
              </w:tabs>
              <w:jc w:val="center"/>
              <w:rPr>
                <w:color w:val="000000"/>
                <w:sz w:val="28"/>
                <w:szCs w:val="28"/>
              </w:rPr>
            </w:pPr>
            <w:r w:rsidRPr="00EC52BD">
              <w:rPr>
                <w:color w:val="000000"/>
                <w:sz w:val="28"/>
                <w:szCs w:val="28"/>
              </w:rPr>
              <w:t>50 ppm</w:t>
            </w:r>
          </w:p>
        </w:tc>
        <w:tc>
          <w:tcPr>
            <w:tcW w:w="1158" w:type="pct"/>
            <w:shd w:val="clear" w:color="auto" w:fill="auto"/>
            <w:noWrap/>
            <w:vAlign w:val="bottom"/>
          </w:tcPr>
          <w:p w:rsidR="0037509F" w:rsidRPr="00EC52BD" w:rsidRDefault="0037509F" w:rsidP="006D6F9A">
            <w:pPr>
              <w:tabs>
                <w:tab w:val="left" w:pos="993"/>
              </w:tabs>
              <w:jc w:val="center"/>
              <w:rPr>
                <w:color w:val="000000"/>
                <w:sz w:val="28"/>
                <w:szCs w:val="28"/>
              </w:rPr>
            </w:pPr>
            <w:r w:rsidRPr="00EC52BD">
              <w:rPr>
                <w:color w:val="000000"/>
                <w:sz w:val="28"/>
                <w:szCs w:val="28"/>
              </w:rPr>
              <w:t>50 ppm</w:t>
            </w:r>
          </w:p>
        </w:tc>
      </w:tr>
    </w:tbl>
    <w:p w:rsidR="0037509F" w:rsidRPr="00EC52BD" w:rsidRDefault="0037509F" w:rsidP="00B032C1">
      <w:pPr>
        <w:tabs>
          <w:tab w:val="left" w:pos="993"/>
        </w:tabs>
        <w:ind w:firstLine="567"/>
        <w:jc w:val="both"/>
        <w:rPr>
          <w:color w:val="000000"/>
          <w:sz w:val="28"/>
          <w:szCs w:val="28"/>
        </w:rPr>
      </w:pPr>
      <w:r w:rsidRPr="00EC52BD">
        <w:rPr>
          <w:color w:val="000000"/>
          <w:sz w:val="28"/>
          <w:szCs w:val="28"/>
        </w:rPr>
        <w:tab/>
      </w:r>
    </w:p>
    <w:p w:rsidR="001C5513" w:rsidRPr="00EC52BD" w:rsidRDefault="001C5513" w:rsidP="00B032C1">
      <w:pPr>
        <w:tabs>
          <w:tab w:val="left" w:pos="993"/>
        </w:tabs>
        <w:ind w:firstLine="567"/>
        <w:jc w:val="both"/>
        <w:rPr>
          <w:color w:val="000000"/>
          <w:sz w:val="28"/>
          <w:szCs w:val="28"/>
        </w:rPr>
      </w:pPr>
      <w:r w:rsidRPr="00EC52BD">
        <w:rPr>
          <w:color w:val="000000"/>
          <w:sz w:val="28"/>
          <w:szCs w:val="28"/>
        </w:rPr>
        <w:t>2.5.4 - кестеден МӨЗ-</w:t>
      </w:r>
      <w:r w:rsidR="000255FB" w:rsidRPr="00EC52BD">
        <w:rPr>
          <w:color w:val="000000"/>
          <w:sz w:val="28"/>
          <w:szCs w:val="28"/>
        </w:rPr>
        <w:t>де гидро</w:t>
      </w:r>
      <w:r w:rsidR="000255FB" w:rsidRPr="00EC52BD">
        <w:rPr>
          <w:color w:val="000000"/>
          <w:sz w:val="28"/>
          <w:szCs w:val="28"/>
          <w:lang w:val="kk-KZ"/>
        </w:rPr>
        <w:t xml:space="preserve">изомеризацияның </w:t>
      </w:r>
      <w:r w:rsidRPr="00EC52BD">
        <w:rPr>
          <w:color w:val="000000"/>
          <w:sz w:val="28"/>
          <w:szCs w:val="28"/>
        </w:rPr>
        <w:t>құрамдастырылған қондырғысын өткізу</w:t>
      </w:r>
      <w:r w:rsidR="000255FB" w:rsidRPr="00EC52BD">
        <w:rPr>
          <w:color w:val="000000"/>
          <w:sz w:val="28"/>
          <w:szCs w:val="28"/>
          <w:lang w:val="kk-KZ"/>
        </w:rPr>
        <w:t>,</w:t>
      </w:r>
      <w:r w:rsidRPr="00EC52BD">
        <w:rPr>
          <w:color w:val="000000"/>
          <w:sz w:val="28"/>
          <w:szCs w:val="28"/>
        </w:rPr>
        <w:t xml:space="preserve"> температураға байланысты тауарлық бензиндерді шығару көлемін жылына 370100-дан 392180 тоннаға дейін ұлғайтуға ғана емес, сонымен қатар жылына 702530 тонна көлемінде "Пр</w:t>
      </w:r>
      <w:r w:rsidR="000255FB" w:rsidRPr="00EC52BD">
        <w:rPr>
          <w:color w:val="000000"/>
          <w:sz w:val="28"/>
          <w:szCs w:val="28"/>
        </w:rPr>
        <w:t>емиум Евро-95" бензинін өндіру</w:t>
      </w:r>
      <w:r w:rsidR="000255FB" w:rsidRPr="00EC52BD">
        <w:rPr>
          <w:color w:val="000000"/>
          <w:sz w:val="28"/>
          <w:szCs w:val="28"/>
          <w:lang w:val="kk-KZ"/>
        </w:rPr>
        <w:t xml:space="preserve">ге </w:t>
      </w:r>
      <w:r w:rsidRPr="00EC52BD">
        <w:rPr>
          <w:color w:val="000000"/>
          <w:sz w:val="28"/>
          <w:szCs w:val="28"/>
        </w:rPr>
        <w:t>мүмкіндік беретінін көруге болады.</w:t>
      </w:r>
    </w:p>
    <w:p w:rsidR="0037509F" w:rsidRPr="00EC52BD" w:rsidRDefault="001F3C4D" w:rsidP="00B032C1">
      <w:pPr>
        <w:tabs>
          <w:tab w:val="left" w:pos="993"/>
        </w:tabs>
        <w:ind w:firstLine="567"/>
        <w:jc w:val="both"/>
        <w:rPr>
          <w:color w:val="000000"/>
          <w:sz w:val="28"/>
          <w:szCs w:val="28"/>
        </w:rPr>
      </w:pPr>
      <w:r w:rsidRPr="00EC52BD">
        <w:rPr>
          <w:color w:val="000000"/>
          <w:sz w:val="28"/>
          <w:szCs w:val="28"/>
        </w:rPr>
        <w:t xml:space="preserve">Бензинді фракцияларды изомеризациялаудың қазіргі технологияларымен қатар бірқатар елеулі кемшіліктер бар.Процестің салыстырмалы төмен температурасы, сутегінің қалыпты парциалды қысымы және шикізат ағынының төмен кеңістіктік жылдамдығы өңдеудің </w:t>
      </w:r>
      <w:r w:rsidR="00F96BA4" w:rsidRPr="00EC52BD">
        <w:rPr>
          <w:color w:val="000000"/>
          <w:sz w:val="28"/>
          <w:szCs w:val="28"/>
        </w:rPr>
        <w:t>жылдамдығын</w:t>
      </w:r>
      <w:r w:rsidR="00F96BA4" w:rsidRPr="00EC52BD">
        <w:rPr>
          <w:color w:val="000000"/>
          <w:sz w:val="28"/>
          <w:szCs w:val="28"/>
          <w:lang w:val="kk-KZ"/>
        </w:rPr>
        <w:t xml:space="preserve"> төмендетед</w:t>
      </w:r>
      <w:r w:rsidRPr="00EC52BD">
        <w:rPr>
          <w:color w:val="000000"/>
          <w:sz w:val="28"/>
          <w:szCs w:val="28"/>
        </w:rPr>
        <w:t>і.Изомеризация</w:t>
      </w:r>
      <w:r w:rsidR="00F96BA4" w:rsidRPr="00EC52BD">
        <w:rPr>
          <w:color w:val="000000"/>
          <w:sz w:val="28"/>
          <w:szCs w:val="28"/>
          <w:lang w:val="kk-KZ"/>
        </w:rPr>
        <w:t xml:space="preserve"> процесінің</w:t>
      </w:r>
      <w:r w:rsidRPr="00EC52BD">
        <w:rPr>
          <w:color w:val="000000"/>
          <w:sz w:val="28"/>
          <w:szCs w:val="28"/>
        </w:rPr>
        <w:t xml:space="preserve"> тереңдігі химиялық тепе-теңдік шарттарымен бақыланатыны белгілі.</w:t>
      </w:r>
      <w:r w:rsidR="00C93611">
        <w:rPr>
          <w:color w:val="000000"/>
          <w:sz w:val="28"/>
          <w:szCs w:val="28"/>
        </w:rPr>
        <w:t xml:space="preserve"> </w:t>
      </w:r>
      <w:r w:rsidRPr="00EC52BD">
        <w:rPr>
          <w:color w:val="000000"/>
          <w:sz w:val="28"/>
          <w:szCs w:val="28"/>
        </w:rPr>
        <w:t>Сондықтан соңғы өнімнің октандық санын арттыру үшін түзілетін изопарафиндерді бөліп, алып тастауға</w:t>
      </w:r>
      <w:r w:rsidR="00F96BA4" w:rsidRPr="00EC52BD">
        <w:rPr>
          <w:color w:val="000000"/>
          <w:sz w:val="28"/>
          <w:szCs w:val="28"/>
        </w:rPr>
        <w:t xml:space="preserve"> тура келеді, с</w:t>
      </w:r>
      <w:r w:rsidR="00F96BA4" w:rsidRPr="00EC52BD">
        <w:rPr>
          <w:color w:val="000000"/>
          <w:sz w:val="28"/>
          <w:szCs w:val="28"/>
          <w:lang w:val="kk-KZ"/>
        </w:rPr>
        <w:t>өйтіп</w:t>
      </w:r>
      <w:r w:rsidRPr="00EC52BD">
        <w:rPr>
          <w:color w:val="000000"/>
          <w:sz w:val="28"/>
          <w:szCs w:val="28"/>
        </w:rPr>
        <w:t xml:space="preserve">реактордағы </w:t>
      </w:r>
      <w:r w:rsidR="00F96BA4" w:rsidRPr="00EC52BD">
        <w:rPr>
          <w:color w:val="000000"/>
          <w:sz w:val="28"/>
          <w:szCs w:val="28"/>
        </w:rPr>
        <w:t xml:space="preserve">химиялық тепе-теңдікті </w:t>
      </w:r>
      <w:r w:rsidR="00F96BA4" w:rsidRPr="00EC52BD">
        <w:rPr>
          <w:color w:val="000000"/>
          <w:sz w:val="28"/>
          <w:szCs w:val="28"/>
          <w:lang w:val="kk-KZ"/>
        </w:rPr>
        <w:t>бір жағына ығыстыра бастайды</w:t>
      </w:r>
      <w:r w:rsidRPr="00EC52BD">
        <w:rPr>
          <w:color w:val="000000"/>
          <w:sz w:val="28"/>
          <w:szCs w:val="28"/>
        </w:rPr>
        <w:t>.</w:t>
      </w:r>
    </w:p>
    <w:p w:rsidR="001A3846" w:rsidRPr="00EC52BD" w:rsidRDefault="001F3C4D" w:rsidP="00B032C1">
      <w:pPr>
        <w:tabs>
          <w:tab w:val="left" w:pos="993"/>
        </w:tabs>
        <w:ind w:firstLine="567"/>
        <w:jc w:val="both"/>
        <w:rPr>
          <w:color w:val="000000"/>
          <w:sz w:val="28"/>
          <w:szCs w:val="28"/>
        </w:rPr>
      </w:pPr>
      <w:r w:rsidRPr="00EC52BD">
        <w:rPr>
          <w:color w:val="000000"/>
          <w:sz w:val="28"/>
          <w:szCs w:val="28"/>
        </w:rPr>
        <w:t xml:space="preserve">Температураның ұлғаюы изомеризация жылдамдығының артуына алып келеді, бірақ бұл ретте изомерлердің тепе-тең концентрациясы азаяды және гидрокрекингті қоса алғанда, </w:t>
      </w:r>
      <w:r w:rsidR="00F96BA4" w:rsidRPr="00EC52BD">
        <w:rPr>
          <w:color w:val="000000"/>
          <w:sz w:val="28"/>
          <w:szCs w:val="28"/>
          <w:lang w:val="kk-KZ"/>
        </w:rPr>
        <w:t xml:space="preserve">тиімсіз </w:t>
      </w:r>
      <w:r w:rsidRPr="00EC52BD">
        <w:rPr>
          <w:color w:val="000000"/>
          <w:sz w:val="28"/>
          <w:szCs w:val="28"/>
        </w:rPr>
        <w:t>жанама реак</w:t>
      </w:r>
      <w:r w:rsidR="00F96BA4" w:rsidRPr="00EC52BD">
        <w:rPr>
          <w:color w:val="000000"/>
          <w:sz w:val="28"/>
          <w:szCs w:val="28"/>
        </w:rPr>
        <w:t xml:space="preserve">циялар </w:t>
      </w:r>
      <w:r w:rsidR="00F96BA4" w:rsidRPr="00EC52BD">
        <w:rPr>
          <w:color w:val="000000"/>
          <w:sz w:val="28"/>
          <w:szCs w:val="28"/>
          <w:lang w:val="kk-KZ"/>
        </w:rPr>
        <w:t>жүруі</w:t>
      </w:r>
      <w:r w:rsidRPr="00EC52BD">
        <w:rPr>
          <w:color w:val="000000"/>
          <w:sz w:val="28"/>
          <w:szCs w:val="28"/>
        </w:rPr>
        <w:t xml:space="preserve"> мүмкін.Жоғары қысымды </w:t>
      </w:r>
      <w:r w:rsidR="00F96BA4" w:rsidRPr="00EC52BD">
        <w:rPr>
          <w:color w:val="000000"/>
          <w:sz w:val="28"/>
          <w:szCs w:val="28"/>
          <w:lang w:val="kk-KZ"/>
        </w:rPr>
        <w:t xml:space="preserve">пайдалана отырып </w:t>
      </w:r>
      <w:r w:rsidRPr="00EC52BD">
        <w:rPr>
          <w:color w:val="000000"/>
          <w:sz w:val="28"/>
          <w:szCs w:val="28"/>
        </w:rPr>
        <w:t>катализаторла</w:t>
      </w:r>
      <w:r w:rsidR="00F96BA4" w:rsidRPr="00EC52BD">
        <w:rPr>
          <w:color w:val="000000"/>
          <w:sz w:val="28"/>
          <w:szCs w:val="28"/>
        </w:rPr>
        <w:t>рдың өмір сүру уақытын арттыра</w:t>
      </w:r>
      <w:r w:rsidR="00F96BA4" w:rsidRPr="00EC52BD">
        <w:rPr>
          <w:color w:val="000000"/>
          <w:sz w:val="28"/>
          <w:szCs w:val="28"/>
          <w:lang w:val="kk-KZ"/>
        </w:rPr>
        <w:t>мыз</w:t>
      </w:r>
      <w:r w:rsidRPr="00EC52BD">
        <w:rPr>
          <w:color w:val="000000"/>
          <w:sz w:val="28"/>
          <w:szCs w:val="28"/>
        </w:rPr>
        <w:t xml:space="preserve">, </w:t>
      </w:r>
      <w:r w:rsidR="00F96BA4" w:rsidRPr="00EC52BD">
        <w:rPr>
          <w:color w:val="000000"/>
          <w:sz w:val="28"/>
          <w:szCs w:val="28"/>
          <w:lang w:val="kk-KZ"/>
        </w:rPr>
        <w:t xml:space="preserve">бірақ </w:t>
      </w:r>
      <w:r w:rsidRPr="00EC52BD">
        <w:rPr>
          <w:color w:val="000000"/>
          <w:sz w:val="28"/>
          <w:szCs w:val="28"/>
        </w:rPr>
        <w:t xml:space="preserve">сонымен қатар гидрокрекингтің </w:t>
      </w:r>
      <w:r w:rsidR="00F96BA4" w:rsidRPr="00EC52BD">
        <w:rPr>
          <w:color w:val="000000"/>
          <w:sz w:val="28"/>
          <w:szCs w:val="28"/>
          <w:lang w:val="kk-KZ"/>
        </w:rPr>
        <w:t xml:space="preserve">тиімсіз </w:t>
      </w:r>
      <w:r w:rsidRPr="00EC52BD">
        <w:rPr>
          <w:color w:val="000000"/>
          <w:sz w:val="28"/>
          <w:szCs w:val="28"/>
        </w:rPr>
        <w:t>реакц</w:t>
      </w:r>
      <w:r w:rsidR="00F96BA4" w:rsidRPr="00EC52BD">
        <w:rPr>
          <w:color w:val="000000"/>
          <w:sz w:val="28"/>
          <w:szCs w:val="28"/>
        </w:rPr>
        <w:t>иялары үшін қолайлы жағдай жаса</w:t>
      </w:r>
      <w:r w:rsidR="00F96BA4" w:rsidRPr="00EC52BD">
        <w:rPr>
          <w:color w:val="000000"/>
          <w:sz w:val="28"/>
          <w:szCs w:val="28"/>
          <w:lang w:val="kk-KZ"/>
        </w:rPr>
        <w:t>лына</w:t>
      </w:r>
      <w:r w:rsidRPr="00EC52BD">
        <w:rPr>
          <w:color w:val="000000"/>
          <w:sz w:val="28"/>
          <w:szCs w:val="28"/>
        </w:rPr>
        <w:t xml:space="preserve">ды.Катализатордың өмір сүру уақыты сутегінің жоғары парциалды қысымын пайдалану кезінде ұлғайтылуы мүмкін, бірақ бұл </w:t>
      </w:r>
      <w:r w:rsidR="00206DC3" w:rsidRPr="00EC52BD">
        <w:rPr>
          <w:color w:val="000000"/>
          <w:sz w:val="28"/>
          <w:szCs w:val="28"/>
          <w:lang w:val="kk-KZ"/>
        </w:rPr>
        <w:t xml:space="preserve">да </w:t>
      </w:r>
      <w:r w:rsidRPr="00EC52BD">
        <w:rPr>
          <w:color w:val="000000"/>
          <w:sz w:val="28"/>
          <w:szCs w:val="28"/>
        </w:rPr>
        <w:t>гид</w:t>
      </w:r>
      <w:r w:rsidR="00206DC3" w:rsidRPr="00EC52BD">
        <w:rPr>
          <w:color w:val="000000"/>
          <w:sz w:val="28"/>
          <w:szCs w:val="28"/>
        </w:rPr>
        <w:t xml:space="preserve">рокрекинг реакцияларының </w:t>
      </w:r>
      <w:r w:rsidR="00206DC3" w:rsidRPr="00EC52BD">
        <w:rPr>
          <w:color w:val="000000"/>
          <w:sz w:val="28"/>
          <w:szCs w:val="28"/>
          <w:lang w:val="kk-KZ"/>
        </w:rPr>
        <w:t xml:space="preserve">жүруіне </w:t>
      </w:r>
      <w:r w:rsidRPr="00EC52BD">
        <w:rPr>
          <w:color w:val="000000"/>
          <w:sz w:val="28"/>
          <w:szCs w:val="28"/>
        </w:rPr>
        <w:t>ықпал етеді.</w:t>
      </w:r>
    </w:p>
    <w:p w:rsidR="001A3846" w:rsidRPr="00EC52BD" w:rsidRDefault="00401CD8" w:rsidP="001A3846">
      <w:pPr>
        <w:tabs>
          <w:tab w:val="left" w:pos="993"/>
        </w:tabs>
        <w:ind w:firstLine="567"/>
        <w:jc w:val="center"/>
        <w:rPr>
          <w:color w:val="000000"/>
          <w:sz w:val="28"/>
          <w:szCs w:val="28"/>
        </w:rPr>
      </w:pPr>
      <w:r w:rsidRPr="00EC52BD">
        <w:rPr>
          <w:noProof/>
          <w:color w:val="000000"/>
          <w:sz w:val="28"/>
          <w:szCs w:val="28"/>
        </w:rPr>
        <w:drawing>
          <wp:inline distT="0" distB="0" distL="0" distR="0">
            <wp:extent cx="2867025" cy="2618068"/>
            <wp:effectExtent l="19050" t="0" r="952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867025" cy="2618068"/>
                    </a:xfrm>
                    <a:prstGeom prst="rect">
                      <a:avLst/>
                    </a:prstGeom>
                    <a:noFill/>
                    <a:ln>
                      <a:noFill/>
                    </a:ln>
                  </pic:spPr>
                </pic:pic>
              </a:graphicData>
            </a:graphic>
          </wp:inline>
        </w:drawing>
      </w:r>
    </w:p>
    <w:p w:rsidR="001C5513" w:rsidRPr="00EC52BD" w:rsidRDefault="001C5513" w:rsidP="00B032C1">
      <w:pPr>
        <w:tabs>
          <w:tab w:val="left" w:pos="993"/>
        </w:tabs>
        <w:ind w:firstLine="567"/>
        <w:jc w:val="both"/>
        <w:rPr>
          <w:color w:val="000000"/>
          <w:sz w:val="28"/>
          <w:szCs w:val="28"/>
        </w:rPr>
      </w:pPr>
      <w:r w:rsidRPr="00EC52BD">
        <w:rPr>
          <w:color w:val="000000"/>
          <w:sz w:val="28"/>
          <w:szCs w:val="28"/>
        </w:rPr>
        <w:t>Сурет 2.5.4- Радиациялық термиялық изомерлеуді (РТИ) орнату схемасы.</w:t>
      </w:r>
    </w:p>
    <w:p w:rsidR="00051CD5" w:rsidRPr="00EC52BD" w:rsidRDefault="00206DC3" w:rsidP="00B032C1">
      <w:pPr>
        <w:tabs>
          <w:tab w:val="left" w:pos="993"/>
        </w:tabs>
        <w:ind w:firstLine="567"/>
        <w:jc w:val="both"/>
        <w:rPr>
          <w:color w:val="000000"/>
          <w:sz w:val="28"/>
          <w:szCs w:val="28"/>
          <w:lang w:val="kk-KZ"/>
        </w:rPr>
      </w:pPr>
      <w:r w:rsidRPr="00EC52BD">
        <w:rPr>
          <w:color w:val="000000"/>
          <w:sz w:val="28"/>
          <w:szCs w:val="28"/>
        </w:rPr>
        <w:t xml:space="preserve">Қолданылатын катализаторлар </w:t>
      </w:r>
      <w:r w:rsidRPr="00EC52BD">
        <w:rPr>
          <w:color w:val="000000"/>
          <w:sz w:val="28"/>
          <w:szCs w:val="28"/>
          <w:lang w:val="kk-KZ"/>
        </w:rPr>
        <w:t>көп жағдайда</w:t>
      </w:r>
      <w:r w:rsidR="001C5513" w:rsidRPr="00EC52BD">
        <w:rPr>
          <w:color w:val="000000"/>
          <w:sz w:val="28"/>
          <w:szCs w:val="28"/>
        </w:rPr>
        <w:t xml:space="preserve"> әртүрлі ла</w:t>
      </w:r>
      <w:r w:rsidRPr="00EC52BD">
        <w:rPr>
          <w:color w:val="000000"/>
          <w:sz w:val="28"/>
          <w:szCs w:val="28"/>
        </w:rPr>
        <w:t>стағыштарға жоғары сезімталдық</w:t>
      </w:r>
      <w:r w:rsidR="001C5513" w:rsidRPr="00EC52BD">
        <w:rPr>
          <w:color w:val="000000"/>
          <w:sz w:val="28"/>
          <w:szCs w:val="28"/>
        </w:rPr>
        <w:t xml:space="preserve"> көрсетеді.</w:t>
      </w:r>
      <w:r w:rsidR="001C5513" w:rsidRPr="00EC52BD">
        <w:rPr>
          <w:color w:val="000000"/>
          <w:sz w:val="28"/>
          <w:szCs w:val="28"/>
          <w:lang w:val="kk-KZ"/>
        </w:rPr>
        <w:t xml:space="preserve">Осы барлық факторларды ескере отырып, каталитикалық изомеризациялау қондырғыларын жобалау кезінде бір жағынан өңдеу жылдамдығы мен температурасы, </w:t>
      </w:r>
      <w:r w:rsidR="00F75BB7" w:rsidRPr="00EC52BD">
        <w:rPr>
          <w:color w:val="000000"/>
          <w:sz w:val="28"/>
          <w:szCs w:val="28"/>
          <w:lang w:val="kk-KZ"/>
        </w:rPr>
        <w:t xml:space="preserve">қаражат </w:t>
      </w:r>
      <w:r w:rsidR="001C5513" w:rsidRPr="00EC52BD">
        <w:rPr>
          <w:color w:val="000000"/>
          <w:sz w:val="28"/>
          <w:szCs w:val="28"/>
          <w:lang w:val="kk-KZ"/>
        </w:rPr>
        <w:t>және пайдалану</w:t>
      </w:r>
      <w:r w:rsidR="00F75BB7" w:rsidRPr="00EC52BD">
        <w:rPr>
          <w:color w:val="000000"/>
          <w:sz w:val="28"/>
          <w:szCs w:val="28"/>
          <w:lang w:val="kk-KZ"/>
        </w:rPr>
        <w:t>(эксплуатация)</w:t>
      </w:r>
      <w:r w:rsidR="001C5513" w:rsidRPr="00EC52BD">
        <w:rPr>
          <w:color w:val="000000"/>
          <w:sz w:val="28"/>
          <w:szCs w:val="28"/>
          <w:lang w:val="kk-KZ"/>
        </w:rPr>
        <w:t xml:space="preserve"> шығындары, екінші жағынан соңғы өнімнің шығуы мен сапасы арасындағы теңгерім мұқият өлшенуі тиіс.</w:t>
      </w:r>
      <w:r w:rsidR="00C93611">
        <w:rPr>
          <w:color w:val="000000"/>
          <w:sz w:val="28"/>
          <w:szCs w:val="28"/>
          <w:lang w:val="kk-KZ"/>
        </w:rPr>
        <w:t xml:space="preserve"> </w:t>
      </w:r>
      <w:r w:rsidR="001C5513" w:rsidRPr="00EC52BD">
        <w:rPr>
          <w:color w:val="000000"/>
          <w:sz w:val="28"/>
          <w:szCs w:val="28"/>
          <w:lang w:val="kk-KZ"/>
        </w:rPr>
        <w:t>А</w:t>
      </w:r>
      <w:r w:rsidR="00F75BB7" w:rsidRPr="00EC52BD">
        <w:rPr>
          <w:color w:val="000000"/>
          <w:sz w:val="28"/>
          <w:szCs w:val="28"/>
          <w:lang w:val="kk-KZ"/>
        </w:rPr>
        <w:t>талған мәселелер осы жобада әзірленген</w:t>
      </w:r>
      <w:r w:rsidR="001C5513" w:rsidRPr="00EC52BD">
        <w:rPr>
          <w:color w:val="000000"/>
          <w:sz w:val="28"/>
          <w:szCs w:val="28"/>
          <w:lang w:val="kk-KZ"/>
        </w:rPr>
        <w:t xml:space="preserve"> изомеризацияның радиациялық технологиясында тиімді шешімдер</w:t>
      </w:r>
      <w:r w:rsidR="00F75BB7" w:rsidRPr="00EC52BD">
        <w:rPr>
          <w:color w:val="000000"/>
          <w:sz w:val="28"/>
          <w:szCs w:val="28"/>
          <w:lang w:val="kk-KZ"/>
        </w:rPr>
        <w:t>ін</w:t>
      </w:r>
      <w:r w:rsidR="001C5513" w:rsidRPr="00EC52BD">
        <w:rPr>
          <w:color w:val="000000"/>
          <w:sz w:val="28"/>
          <w:szCs w:val="28"/>
          <w:lang w:val="kk-KZ"/>
        </w:rPr>
        <w:t xml:space="preserve"> табады</w:t>
      </w:r>
      <w:r w:rsidR="00F75BB7" w:rsidRPr="00EC52BD">
        <w:rPr>
          <w:color w:val="000000"/>
          <w:sz w:val="28"/>
          <w:szCs w:val="28"/>
          <w:lang w:val="kk-KZ"/>
        </w:rPr>
        <w:t xml:space="preserve"> деп сенеміз</w:t>
      </w:r>
      <w:r w:rsidR="00036C02" w:rsidRPr="00EC52BD">
        <w:rPr>
          <w:color w:val="000000"/>
          <w:sz w:val="28"/>
          <w:szCs w:val="28"/>
          <w:lang w:val="kk-KZ"/>
        </w:rPr>
        <w:t>[</w:t>
      </w:r>
      <w:r w:rsidR="00FC4B20" w:rsidRPr="00EC52BD">
        <w:rPr>
          <w:color w:val="000000"/>
          <w:sz w:val="28"/>
          <w:szCs w:val="28"/>
          <w:lang w:val="kk-KZ"/>
        </w:rPr>
        <w:t>30</w:t>
      </w:r>
      <w:r w:rsidR="00036C02" w:rsidRPr="00EC52BD">
        <w:rPr>
          <w:color w:val="000000"/>
          <w:sz w:val="28"/>
          <w:szCs w:val="28"/>
          <w:lang w:val="kk-KZ"/>
        </w:rPr>
        <w:t>]</w:t>
      </w:r>
      <w:r w:rsidR="00036C02" w:rsidRPr="00EC52BD">
        <w:rPr>
          <w:i/>
          <w:color w:val="000000"/>
          <w:sz w:val="28"/>
          <w:szCs w:val="28"/>
          <w:lang w:val="kk-KZ"/>
        </w:rPr>
        <w:t>.</w:t>
      </w:r>
    </w:p>
    <w:p w:rsidR="0037509F" w:rsidRPr="00EC52BD" w:rsidRDefault="001C5513" w:rsidP="00B032C1">
      <w:pPr>
        <w:tabs>
          <w:tab w:val="left" w:pos="993"/>
        </w:tabs>
        <w:ind w:firstLine="567"/>
        <w:jc w:val="both"/>
        <w:rPr>
          <w:color w:val="000000"/>
          <w:sz w:val="28"/>
          <w:szCs w:val="28"/>
          <w:lang w:val="kk-KZ"/>
        </w:rPr>
      </w:pPr>
      <w:r w:rsidRPr="00EC52BD">
        <w:rPr>
          <w:color w:val="000000"/>
          <w:sz w:val="28"/>
          <w:szCs w:val="28"/>
          <w:lang w:val="kk-KZ"/>
        </w:rPr>
        <w:t>(2.6 сурет) жеңіл көмірсутекті қоспаларды радиациялық өңдеу жағдайында изомеризациялау жылдамдығы мен изомерлердің шығулары</w:t>
      </w:r>
      <w:r w:rsidR="00D72363" w:rsidRPr="00EC52BD">
        <w:rPr>
          <w:color w:val="000000"/>
          <w:sz w:val="28"/>
          <w:szCs w:val="28"/>
          <w:lang w:val="kk-KZ"/>
        </w:rPr>
        <w:t>6</w:t>
      </w:r>
      <w:r w:rsidRPr="00EC52BD">
        <w:rPr>
          <w:color w:val="000000"/>
          <w:sz w:val="28"/>
          <w:szCs w:val="28"/>
          <w:lang w:val="kk-KZ"/>
        </w:rPr>
        <w:t xml:space="preserve"> стандартты термиялық кре</w:t>
      </w:r>
      <w:r w:rsidR="00D72363" w:rsidRPr="00EC52BD">
        <w:rPr>
          <w:color w:val="000000"/>
          <w:sz w:val="28"/>
          <w:szCs w:val="28"/>
          <w:lang w:val="kk-KZ"/>
        </w:rPr>
        <w:t>кинг жағдайында байқалатын өзгерістерден</w:t>
      </w:r>
      <w:r w:rsidRPr="00EC52BD">
        <w:rPr>
          <w:color w:val="000000"/>
          <w:sz w:val="28"/>
          <w:szCs w:val="28"/>
          <w:lang w:val="kk-KZ"/>
        </w:rPr>
        <w:t>айтарлықтай жоғары.Осылайша, 500</w:t>
      </w:r>
      <w:r w:rsidRPr="00EC52BD">
        <w:rPr>
          <w:color w:val="000000"/>
          <w:sz w:val="28"/>
          <w:szCs w:val="28"/>
          <w:vertAlign w:val="superscript"/>
          <w:lang w:val="kk-KZ"/>
        </w:rPr>
        <w:t>0</w:t>
      </w:r>
      <w:r w:rsidRPr="00EC52BD">
        <w:rPr>
          <w:color w:val="000000"/>
          <w:sz w:val="28"/>
          <w:szCs w:val="28"/>
          <w:lang w:val="kk-KZ"/>
        </w:rPr>
        <w:t>С-та жеңіл бензинді фракцияның (Т</w:t>
      </w:r>
      <w:r w:rsidRPr="00EC52BD">
        <w:rPr>
          <w:color w:val="000000"/>
          <w:sz w:val="28"/>
          <w:szCs w:val="28"/>
          <w:vertAlign w:val="subscript"/>
          <w:lang w:val="kk-KZ"/>
        </w:rPr>
        <w:t>к</w:t>
      </w:r>
      <w:r w:rsidRPr="00EC52BD">
        <w:rPr>
          <w:color w:val="000000"/>
          <w:sz w:val="28"/>
          <w:szCs w:val="28"/>
          <w:lang w:val="kk-KZ"/>
        </w:rPr>
        <w:t>&lt;140</w:t>
      </w:r>
      <w:r w:rsidRPr="00EC52BD">
        <w:rPr>
          <w:color w:val="000000"/>
          <w:sz w:val="28"/>
          <w:szCs w:val="28"/>
          <w:vertAlign w:val="superscript"/>
          <w:lang w:val="kk-KZ"/>
        </w:rPr>
        <w:t>o</w:t>
      </w:r>
      <w:r w:rsidRPr="00EC52BD">
        <w:rPr>
          <w:color w:val="000000"/>
          <w:sz w:val="28"/>
          <w:szCs w:val="28"/>
          <w:lang w:val="kk-KZ"/>
        </w:rPr>
        <w:t>C) РТИ-ден кейін шыққан ш</w:t>
      </w:r>
      <w:r w:rsidR="00D72363" w:rsidRPr="00EC52BD">
        <w:rPr>
          <w:color w:val="000000"/>
          <w:sz w:val="28"/>
          <w:szCs w:val="28"/>
          <w:lang w:val="kk-KZ"/>
        </w:rPr>
        <w:t xml:space="preserve">ығысы </w:t>
      </w:r>
      <w:r w:rsidRPr="00EC52BD">
        <w:rPr>
          <w:color w:val="000000"/>
          <w:sz w:val="28"/>
          <w:szCs w:val="28"/>
          <w:lang w:val="kk-KZ"/>
        </w:rPr>
        <w:t>1,4 массаны құрады.%, бұл термиялық процесте оның шығуынан 200 есе артық.</w:t>
      </w:r>
      <w:r w:rsidR="00C93611">
        <w:rPr>
          <w:color w:val="000000"/>
          <w:sz w:val="28"/>
          <w:szCs w:val="28"/>
          <w:lang w:val="kk-KZ"/>
        </w:rPr>
        <w:t xml:space="preserve"> </w:t>
      </w:r>
      <w:r w:rsidRPr="00EC52BD">
        <w:rPr>
          <w:color w:val="000000"/>
          <w:sz w:val="28"/>
          <w:szCs w:val="28"/>
          <w:lang w:val="kk-KZ"/>
        </w:rPr>
        <w:t>РТИ жағдайы</w:t>
      </w:r>
      <w:r w:rsidR="00D72363" w:rsidRPr="00EC52BD">
        <w:rPr>
          <w:color w:val="000000"/>
          <w:sz w:val="28"/>
          <w:szCs w:val="28"/>
          <w:lang w:val="kk-KZ"/>
        </w:rPr>
        <w:t>нда изомерлердің шығу шамасы</w:t>
      </w:r>
      <w:r w:rsidRPr="00EC52BD">
        <w:rPr>
          <w:color w:val="000000"/>
          <w:sz w:val="28"/>
          <w:szCs w:val="28"/>
          <w:lang w:val="kk-KZ"/>
        </w:rPr>
        <w:t xml:space="preserve"> жоғары болады.375</w:t>
      </w:r>
      <w:r w:rsidRPr="00EC52BD">
        <w:rPr>
          <w:color w:val="000000"/>
          <w:sz w:val="28"/>
          <w:szCs w:val="28"/>
          <w:vertAlign w:val="superscript"/>
          <w:lang w:val="kk-KZ"/>
        </w:rPr>
        <w:t>0</w:t>
      </w:r>
      <w:r w:rsidRPr="00EC52BD">
        <w:rPr>
          <w:color w:val="000000"/>
          <w:sz w:val="28"/>
          <w:szCs w:val="28"/>
          <w:lang w:val="kk-KZ"/>
        </w:rPr>
        <w:t>С температурада изоалкандардың шығуы 600</w:t>
      </w:r>
      <w:r w:rsidRPr="00EC52BD">
        <w:rPr>
          <w:color w:val="000000"/>
          <w:sz w:val="28"/>
          <w:szCs w:val="28"/>
          <w:vertAlign w:val="superscript"/>
          <w:lang w:val="kk-KZ"/>
        </w:rPr>
        <w:t>0</w:t>
      </w:r>
      <w:r w:rsidRPr="00EC52BD">
        <w:rPr>
          <w:color w:val="000000"/>
          <w:sz w:val="28"/>
          <w:szCs w:val="28"/>
          <w:lang w:val="kk-KZ"/>
        </w:rPr>
        <w:t>С жоғары температура кезінде каталитик</w:t>
      </w:r>
      <w:r w:rsidR="00D72363" w:rsidRPr="00EC52BD">
        <w:rPr>
          <w:color w:val="000000"/>
          <w:sz w:val="28"/>
          <w:szCs w:val="28"/>
          <w:lang w:val="kk-KZ"/>
        </w:rPr>
        <w:t>алық процесте байқалатын шығыстары</w:t>
      </w:r>
      <w:r w:rsidRPr="00EC52BD">
        <w:rPr>
          <w:color w:val="000000"/>
          <w:sz w:val="28"/>
          <w:szCs w:val="28"/>
          <w:lang w:val="kk-KZ"/>
        </w:rPr>
        <w:t>мен салыстырылады.</w:t>
      </w:r>
    </w:p>
    <w:p w:rsidR="0037509F" w:rsidRPr="00EC52BD" w:rsidRDefault="0037509F" w:rsidP="00B032C1">
      <w:pPr>
        <w:pStyle w:val="a7"/>
        <w:tabs>
          <w:tab w:val="left" w:pos="993"/>
        </w:tabs>
        <w:ind w:firstLine="567"/>
        <w:jc w:val="both"/>
        <w:rPr>
          <w:rFonts w:ascii="Times New Roman" w:hAnsi="Times New Roman"/>
          <w:color w:val="000000"/>
          <w:sz w:val="28"/>
          <w:szCs w:val="28"/>
          <w:lang w:val="kk-KZ"/>
        </w:rPr>
      </w:pPr>
    </w:p>
    <w:p w:rsidR="0037509F" w:rsidRPr="00EC52BD" w:rsidRDefault="00CF0FB9" w:rsidP="000A6B3E">
      <w:pPr>
        <w:pStyle w:val="a7"/>
        <w:tabs>
          <w:tab w:val="left" w:pos="993"/>
        </w:tabs>
        <w:ind w:firstLine="567"/>
        <w:jc w:val="both"/>
        <w:rPr>
          <w:rFonts w:ascii="Times New Roman" w:hAnsi="Times New Roman"/>
          <w:i/>
          <w:color w:val="000000"/>
          <w:sz w:val="28"/>
          <w:szCs w:val="28"/>
          <w:lang w:val="kk-KZ"/>
        </w:rPr>
      </w:pPr>
      <w:r w:rsidRPr="00EC52BD">
        <w:rPr>
          <w:rFonts w:ascii="Times New Roman" w:hAnsi="Times New Roman"/>
          <w:i/>
          <w:color w:val="000000"/>
          <w:sz w:val="28"/>
          <w:szCs w:val="28"/>
          <w:lang w:val="kk-KZ"/>
        </w:rPr>
        <w:t>2.</w:t>
      </w:r>
      <w:r w:rsidR="00B5232D" w:rsidRPr="00EC52BD">
        <w:rPr>
          <w:rFonts w:ascii="Times New Roman" w:hAnsi="Times New Roman"/>
          <w:i/>
          <w:color w:val="000000"/>
          <w:sz w:val="28"/>
          <w:szCs w:val="28"/>
          <w:lang w:val="kk-KZ"/>
        </w:rPr>
        <w:t>6</w:t>
      </w:r>
      <w:r w:rsidR="0037509F" w:rsidRPr="00EC52BD">
        <w:rPr>
          <w:rFonts w:ascii="Times New Roman" w:hAnsi="Times New Roman"/>
          <w:i/>
          <w:color w:val="000000"/>
          <w:sz w:val="28"/>
          <w:szCs w:val="28"/>
          <w:lang w:val="kk-KZ"/>
        </w:rPr>
        <w:t>.</w:t>
      </w:r>
      <w:r w:rsidR="00C93611">
        <w:rPr>
          <w:rFonts w:ascii="Times New Roman" w:hAnsi="Times New Roman"/>
          <w:i/>
          <w:color w:val="000000"/>
          <w:sz w:val="28"/>
          <w:szCs w:val="28"/>
          <w:lang w:val="kk-KZ"/>
        </w:rPr>
        <w:t xml:space="preserve"> </w:t>
      </w:r>
      <w:r w:rsidR="001C5513" w:rsidRPr="00EC52BD">
        <w:rPr>
          <w:rFonts w:ascii="Times New Roman" w:hAnsi="Times New Roman"/>
          <w:i/>
          <w:color w:val="000000"/>
          <w:sz w:val="28"/>
          <w:szCs w:val="28"/>
          <w:lang w:val="kk-KZ"/>
        </w:rPr>
        <w:t xml:space="preserve">Бензиндердің пентан-гексан фракциясын гидрокаталитикалық изомеризациялау өнеркәсіптік процессінің технологиясы </w:t>
      </w:r>
      <w:r w:rsidR="00CF6B61" w:rsidRPr="00EC52BD">
        <w:rPr>
          <w:rFonts w:ascii="Times New Roman" w:hAnsi="Times New Roman"/>
          <w:color w:val="000000"/>
          <w:sz w:val="28"/>
          <w:szCs w:val="28"/>
          <w:lang w:val="kk-KZ"/>
        </w:rPr>
        <w:t>[11-14</w:t>
      </w:r>
      <w:r w:rsidR="00FC4B20" w:rsidRPr="00EC52BD">
        <w:rPr>
          <w:rFonts w:ascii="Times New Roman" w:hAnsi="Times New Roman"/>
          <w:color w:val="000000"/>
          <w:sz w:val="28"/>
          <w:szCs w:val="28"/>
          <w:lang w:val="kk-KZ"/>
        </w:rPr>
        <w:t>,30</w:t>
      </w:r>
      <w:r w:rsidR="00CF6B61" w:rsidRPr="00EC52BD">
        <w:rPr>
          <w:rFonts w:ascii="Times New Roman" w:hAnsi="Times New Roman"/>
          <w:color w:val="000000"/>
          <w:sz w:val="28"/>
          <w:szCs w:val="28"/>
          <w:lang w:val="kk-KZ"/>
        </w:rPr>
        <w:t>]</w:t>
      </w:r>
      <w:r w:rsidR="0037509F" w:rsidRPr="00EC52BD">
        <w:rPr>
          <w:rFonts w:ascii="Times New Roman" w:hAnsi="Times New Roman"/>
          <w:i/>
          <w:color w:val="000000"/>
          <w:sz w:val="28"/>
          <w:szCs w:val="28"/>
          <w:lang w:val="kk-KZ"/>
        </w:rPr>
        <w:t>.</w:t>
      </w:r>
    </w:p>
    <w:p w:rsidR="0037509F" w:rsidRPr="00EC52BD" w:rsidRDefault="001C5513" w:rsidP="00B032C1">
      <w:pPr>
        <w:pStyle w:val="a7"/>
        <w:tabs>
          <w:tab w:val="left" w:pos="993"/>
        </w:tabs>
        <w:ind w:firstLine="567"/>
        <w:jc w:val="both"/>
        <w:rPr>
          <w:rFonts w:ascii="Times New Roman" w:hAnsi="Times New Roman"/>
          <w:i/>
          <w:color w:val="000000"/>
          <w:sz w:val="28"/>
          <w:szCs w:val="28"/>
          <w:u w:val="single"/>
          <w:lang w:val="kk-KZ"/>
        </w:rPr>
      </w:pPr>
      <w:r w:rsidRPr="00EC52BD">
        <w:rPr>
          <w:rFonts w:ascii="Times New Roman" w:hAnsi="Times New Roman"/>
          <w:color w:val="000000"/>
          <w:sz w:val="28"/>
          <w:szCs w:val="28"/>
          <w:lang w:val="kk-KZ"/>
        </w:rPr>
        <w:t>С</w:t>
      </w:r>
      <w:r w:rsidRPr="00EC52BD">
        <w:rPr>
          <w:rFonts w:ascii="Times New Roman" w:hAnsi="Times New Roman"/>
          <w:color w:val="000000"/>
          <w:sz w:val="28"/>
          <w:szCs w:val="28"/>
          <w:vertAlign w:val="subscript"/>
          <w:lang w:val="kk-KZ"/>
        </w:rPr>
        <w:t>5</w:t>
      </w:r>
      <w:r w:rsidRPr="00EC52BD">
        <w:rPr>
          <w:rFonts w:ascii="Times New Roman" w:hAnsi="Times New Roman"/>
          <w:color w:val="000000"/>
          <w:sz w:val="28"/>
          <w:szCs w:val="28"/>
          <w:lang w:val="kk-KZ"/>
        </w:rPr>
        <w:t xml:space="preserve"> және С</w:t>
      </w:r>
      <w:r w:rsidRPr="00EC52BD">
        <w:rPr>
          <w:rFonts w:ascii="Times New Roman" w:hAnsi="Times New Roman"/>
          <w:color w:val="000000"/>
          <w:sz w:val="28"/>
          <w:szCs w:val="28"/>
          <w:vertAlign w:val="subscript"/>
          <w:lang w:val="kk-KZ"/>
        </w:rPr>
        <w:t>6</w:t>
      </w:r>
      <w:r w:rsidRPr="00EC52BD">
        <w:rPr>
          <w:rFonts w:ascii="Times New Roman" w:hAnsi="Times New Roman"/>
          <w:color w:val="000000"/>
          <w:sz w:val="28"/>
          <w:szCs w:val="28"/>
          <w:lang w:val="kk-KZ"/>
        </w:rPr>
        <w:t xml:space="preserve"> көмірсутектерін изомеризациялау</w:t>
      </w:r>
      <w:r w:rsidR="0041478F" w:rsidRPr="00EC52BD">
        <w:rPr>
          <w:rFonts w:ascii="Times New Roman" w:hAnsi="Times New Roman"/>
          <w:color w:val="000000"/>
          <w:sz w:val="28"/>
          <w:szCs w:val="28"/>
          <w:lang w:val="kk-KZ"/>
        </w:rPr>
        <w:t xml:space="preserve"> процесіне негізгі әсер ететін факторлар</w:t>
      </w:r>
      <w:r w:rsidRPr="00EC52BD">
        <w:rPr>
          <w:rFonts w:ascii="Times New Roman" w:hAnsi="Times New Roman"/>
          <w:color w:val="000000"/>
          <w:sz w:val="28"/>
          <w:szCs w:val="28"/>
          <w:lang w:val="kk-KZ"/>
        </w:rPr>
        <w:t>: температура, қысым, шикізатты беру жылдамдығы және қолданылатын катализатордың каталитикалық қасиеттері болып табылады.</w:t>
      </w:r>
      <w:r w:rsidR="0041478F" w:rsidRPr="00EC52BD">
        <w:rPr>
          <w:rFonts w:ascii="Times New Roman" w:hAnsi="Times New Roman"/>
          <w:color w:val="000000"/>
          <w:sz w:val="28"/>
          <w:szCs w:val="28"/>
          <w:lang w:val="kk-KZ"/>
        </w:rPr>
        <w:t>Температураны жоғарылатқанда С</w:t>
      </w:r>
      <w:r w:rsidR="0041478F" w:rsidRPr="00EC52BD">
        <w:rPr>
          <w:rFonts w:ascii="Times New Roman" w:hAnsi="Times New Roman"/>
          <w:color w:val="000000"/>
          <w:sz w:val="28"/>
          <w:szCs w:val="28"/>
          <w:vertAlign w:val="subscript"/>
          <w:lang w:val="kk-KZ"/>
        </w:rPr>
        <w:t>5</w:t>
      </w:r>
      <w:r w:rsidR="0041478F" w:rsidRPr="00EC52BD">
        <w:rPr>
          <w:rFonts w:ascii="Times New Roman" w:hAnsi="Times New Roman"/>
          <w:color w:val="000000"/>
          <w:sz w:val="28"/>
          <w:szCs w:val="28"/>
          <w:lang w:val="kk-KZ"/>
        </w:rPr>
        <w:t xml:space="preserve"> және С</w:t>
      </w:r>
      <w:r w:rsidR="0041478F" w:rsidRPr="00EC52BD">
        <w:rPr>
          <w:rFonts w:ascii="Times New Roman" w:hAnsi="Times New Roman"/>
          <w:color w:val="000000"/>
          <w:sz w:val="28"/>
          <w:szCs w:val="28"/>
          <w:vertAlign w:val="subscript"/>
          <w:lang w:val="kk-KZ"/>
        </w:rPr>
        <w:t>6</w:t>
      </w:r>
      <w:r w:rsidR="0041478F" w:rsidRPr="00EC52BD">
        <w:rPr>
          <w:rFonts w:ascii="Times New Roman" w:hAnsi="Times New Roman"/>
          <w:color w:val="000000"/>
          <w:sz w:val="28"/>
          <w:szCs w:val="28"/>
          <w:lang w:val="kk-KZ"/>
        </w:rPr>
        <w:t xml:space="preserve"> көмірсутектерін</w:t>
      </w:r>
      <w:r w:rsidRPr="00EC52BD">
        <w:rPr>
          <w:rFonts w:ascii="Times New Roman" w:hAnsi="Times New Roman"/>
          <w:color w:val="000000"/>
          <w:sz w:val="28"/>
          <w:szCs w:val="28"/>
          <w:lang w:val="kk-KZ"/>
        </w:rPr>
        <w:t xml:space="preserve"> изомери</w:t>
      </w:r>
      <w:r w:rsidR="0041478F" w:rsidRPr="00EC52BD">
        <w:rPr>
          <w:rFonts w:ascii="Times New Roman" w:hAnsi="Times New Roman"/>
          <w:color w:val="000000"/>
          <w:sz w:val="28"/>
          <w:szCs w:val="28"/>
          <w:lang w:val="kk-KZ"/>
        </w:rPr>
        <w:t>зациялау реакциясының жылдамдықшегі тепе-теңдік жағдайға жеткенге дейін,яғни</w:t>
      </w:r>
      <w:r w:rsidRPr="00EC52BD">
        <w:rPr>
          <w:rFonts w:ascii="Times New Roman" w:hAnsi="Times New Roman"/>
          <w:color w:val="000000"/>
          <w:sz w:val="28"/>
          <w:szCs w:val="28"/>
          <w:lang w:val="kk-KZ"/>
        </w:rPr>
        <w:t>шектескенге дейін өседі. Температураның одан әрі жоғарылауы жеңіл газдардың пайда болуымен гидрокрекинг реакцияларының күшеюіне алып келеді. Бұл ретте сутегі шығыны артады, ал изомерлердің шығуы төмендейді.</w:t>
      </w:r>
    </w:p>
    <w:p w:rsidR="0037509F" w:rsidRPr="00EC52BD" w:rsidRDefault="001C5513" w:rsidP="00B032C1">
      <w:pPr>
        <w:pStyle w:val="a7"/>
        <w:tabs>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Қысым n-парафиндерді изомеризациялау реакциясының тепе-теңдігіне әсер етпесе де, ол процестің мақсатты және жанама реакцияларының кинетикасына елеулі әсер етеді.</w:t>
      </w:r>
    </w:p>
    <w:p w:rsidR="0037509F" w:rsidRPr="00EC52BD" w:rsidRDefault="001C5513" w:rsidP="00B032C1">
      <w:pPr>
        <w:pStyle w:val="a7"/>
        <w:tabs>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 xml:space="preserve">Басқа ұқсас жағдайларда қысымның жоғарылауы </w:t>
      </w:r>
      <w:r w:rsidR="003E21D4" w:rsidRPr="00EC52BD">
        <w:rPr>
          <w:rFonts w:ascii="Times New Roman" w:hAnsi="Times New Roman"/>
          <w:color w:val="000000"/>
          <w:sz w:val="28"/>
          <w:szCs w:val="28"/>
          <w:lang w:val="kk-KZ"/>
        </w:rPr>
        <w:t>өңдеу тереңдігін</w:t>
      </w:r>
      <w:r w:rsidRPr="00EC52BD">
        <w:rPr>
          <w:rFonts w:ascii="Times New Roman" w:hAnsi="Times New Roman"/>
          <w:color w:val="000000"/>
          <w:sz w:val="28"/>
          <w:szCs w:val="28"/>
          <w:lang w:val="kk-KZ"/>
        </w:rPr>
        <w:t xml:space="preserve"> төмендетеді, бірақ изомеризацияның селективтілігін арттырады.</w:t>
      </w:r>
      <w:r w:rsidR="002B1F39" w:rsidRPr="002B1F39">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Сутегі па</w:t>
      </w:r>
      <w:r w:rsidR="003E21D4" w:rsidRPr="00EC52BD">
        <w:rPr>
          <w:rFonts w:ascii="Times New Roman" w:hAnsi="Times New Roman"/>
          <w:color w:val="000000"/>
          <w:sz w:val="28"/>
          <w:szCs w:val="28"/>
          <w:lang w:val="kk-KZ"/>
        </w:rPr>
        <w:t>рциалды қысымының артуы, кокста</w:t>
      </w:r>
      <w:r w:rsidRPr="00EC52BD">
        <w:rPr>
          <w:rFonts w:ascii="Times New Roman" w:hAnsi="Times New Roman"/>
          <w:color w:val="000000"/>
          <w:sz w:val="28"/>
          <w:szCs w:val="28"/>
          <w:lang w:val="kk-KZ"/>
        </w:rPr>
        <w:t>ну</w:t>
      </w:r>
      <w:r w:rsidR="003E21D4" w:rsidRPr="00EC52BD">
        <w:rPr>
          <w:rFonts w:ascii="Times New Roman" w:hAnsi="Times New Roman"/>
          <w:color w:val="000000"/>
          <w:sz w:val="28"/>
          <w:szCs w:val="28"/>
          <w:lang w:val="kk-KZ"/>
        </w:rPr>
        <w:t>ды теже</w:t>
      </w:r>
      <w:r w:rsidR="000F1ABD" w:rsidRPr="00EC52BD">
        <w:rPr>
          <w:rFonts w:ascii="Times New Roman" w:hAnsi="Times New Roman"/>
          <w:color w:val="000000"/>
          <w:sz w:val="28"/>
          <w:szCs w:val="28"/>
          <w:lang w:val="kk-KZ"/>
        </w:rPr>
        <w:t xml:space="preserve">йтін </w:t>
      </w:r>
      <w:r w:rsidRPr="00EC52BD">
        <w:rPr>
          <w:rFonts w:ascii="Times New Roman" w:hAnsi="Times New Roman"/>
          <w:color w:val="000000"/>
          <w:sz w:val="28"/>
          <w:szCs w:val="28"/>
          <w:lang w:val="kk-KZ"/>
        </w:rPr>
        <w:t>катализатордың дезактивация жылдамдығын төмендетеді.</w:t>
      </w:r>
      <w:r w:rsidR="002B1F39">
        <w:rPr>
          <w:rFonts w:ascii="Times New Roman" w:hAnsi="Times New Roman"/>
          <w:color w:val="000000"/>
          <w:sz w:val="28"/>
          <w:szCs w:val="28"/>
          <w:lang w:val="kk-KZ"/>
        </w:rPr>
        <w:t xml:space="preserve"> </w:t>
      </w:r>
      <w:r w:rsidR="000F1ABD" w:rsidRPr="00EC52BD">
        <w:rPr>
          <w:rFonts w:ascii="Times New Roman" w:hAnsi="Times New Roman"/>
          <w:color w:val="000000"/>
          <w:sz w:val="28"/>
          <w:szCs w:val="28"/>
          <w:lang w:val="kk-KZ"/>
        </w:rPr>
        <w:t>Бірақ</w:t>
      </w:r>
      <w:r w:rsidRPr="00EC52BD">
        <w:rPr>
          <w:rFonts w:ascii="Times New Roman" w:hAnsi="Times New Roman"/>
          <w:color w:val="000000"/>
          <w:sz w:val="28"/>
          <w:szCs w:val="28"/>
          <w:lang w:val="kk-KZ"/>
        </w:rPr>
        <w:t xml:space="preserve">, </w:t>
      </w:r>
      <w:r w:rsidR="000F1ABD" w:rsidRPr="00EC52BD">
        <w:rPr>
          <w:rFonts w:ascii="Times New Roman" w:hAnsi="Times New Roman"/>
          <w:color w:val="000000"/>
          <w:sz w:val="28"/>
          <w:szCs w:val="28"/>
          <w:lang w:val="kk-KZ"/>
        </w:rPr>
        <w:t xml:space="preserve">қысымның </w:t>
      </w:r>
      <w:r w:rsidRPr="00EC52BD">
        <w:rPr>
          <w:rFonts w:ascii="Times New Roman" w:hAnsi="Times New Roman"/>
          <w:color w:val="000000"/>
          <w:sz w:val="28"/>
          <w:szCs w:val="28"/>
          <w:lang w:val="kk-KZ"/>
        </w:rPr>
        <w:t>4 М</w:t>
      </w:r>
      <w:r w:rsidR="002B1F39">
        <w:rPr>
          <w:rFonts w:ascii="Times New Roman" w:hAnsi="Times New Roman"/>
          <w:color w:val="000000"/>
          <w:sz w:val="28"/>
          <w:szCs w:val="28"/>
          <w:lang w:val="kk-KZ"/>
        </w:rPr>
        <w:t>П</w:t>
      </w:r>
      <w:r w:rsidRPr="00EC52BD">
        <w:rPr>
          <w:rFonts w:ascii="Times New Roman" w:hAnsi="Times New Roman"/>
          <w:color w:val="000000"/>
          <w:sz w:val="28"/>
          <w:szCs w:val="28"/>
          <w:lang w:val="kk-KZ"/>
        </w:rPr>
        <w:t>а</w:t>
      </w:r>
      <w:r w:rsidR="000F1ABD" w:rsidRPr="00EC52BD">
        <w:rPr>
          <w:rFonts w:ascii="Times New Roman" w:hAnsi="Times New Roman"/>
          <w:color w:val="000000"/>
          <w:sz w:val="28"/>
          <w:szCs w:val="28"/>
          <w:lang w:val="kk-KZ"/>
        </w:rPr>
        <w:t>-дан</w:t>
      </w:r>
      <w:r w:rsidRPr="00EC52BD">
        <w:rPr>
          <w:rFonts w:ascii="Times New Roman" w:hAnsi="Times New Roman"/>
          <w:color w:val="000000"/>
          <w:sz w:val="28"/>
          <w:szCs w:val="28"/>
          <w:lang w:val="kk-KZ"/>
        </w:rPr>
        <w:t xml:space="preserve"> жоғарылауы орынсыз, өйткені </w:t>
      </w:r>
      <w:r w:rsidR="000F1ABD" w:rsidRPr="00EC52BD">
        <w:rPr>
          <w:rFonts w:ascii="Times New Roman" w:hAnsi="Times New Roman"/>
          <w:color w:val="000000"/>
          <w:sz w:val="28"/>
          <w:szCs w:val="28"/>
          <w:lang w:val="kk-KZ"/>
        </w:rPr>
        <w:t xml:space="preserve">бәрі- бір де кокстану </w:t>
      </w:r>
      <w:r w:rsidRPr="00EC52BD">
        <w:rPr>
          <w:rFonts w:ascii="Times New Roman" w:hAnsi="Times New Roman"/>
          <w:color w:val="000000"/>
          <w:sz w:val="28"/>
          <w:szCs w:val="28"/>
          <w:lang w:val="kk-KZ"/>
        </w:rPr>
        <w:t>іс жүзінде өзгермейді.</w:t>
      </w:r>
    </w:p>
    <w:p w:rsidR="0037509F" w:rsidRPr="00EC52BD" w:rsidRDefault="001C5513" w:rsidP="00B032C1">
      <w:pPr>
        <w:pStyle w:val="a7"/>
        <w:tabs>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С</w:t>
      </w:r>
      <w:r w:rsidRPr="00EC52BD">
        <w:rPr>
          <w:rFonts w:ascii="Times New Roman" w:hAnsi="Times New Roman"/>
          <w:color w:val="000000"/>
          <w:sz w:val="28"/>
          <w:szCs w:val="28"/>
          <w:vertAlign w:val="subscript"/>
          <w:lang w:val="kk-KZ"/>
        </w:rPr>
        <w:t>5</w:t>
      </w:r>
      <w:r w:rsidRPr="00EC52BD">
        <w:rPr>
          <w:rFonts w:ascii="Times New Roman" w:hAnsi="Times New Roman"/>
          <w:color w:val="000000"/>
          <w:sz w:val="28"/>
          <w:szCs w:val="28"/>
          <w:lang w:val="kk-KZ"/>
        </w:rPr>
        <w:t xml:space="preserve"> - және С</w:t>
      </w:r>
      <w:r w:rsidRPr="00EC52BD">
        <w:rPr>
          <w:rFonts w:ascii="Times New Roman" w:hAnsi="Times New Roman"/>
          <w:color w:val="000000"/>
          <w:sz w:val="28"/>
          <w:szCs w:val="28"/>
          <w:vertAlign w:val="subscript"/>
          <w:lang w:val="kk-KZ"/>
        </w:rPr>
        <w:t>6</w:t>
      </w:r>
      <w:r w:rsidRPr="00EC52BD">
        <w:rPr>
          <w:rFonts w:ascii="Times New Roman" w:hAnsi="Times New Roman"/>
          <w:color w:val="000000"/>
          <w:sz w:val="28"/>
          <w:szCs w:val="28"/>
          <w:lang w:val="kk-KZ"/>
        </w:rPr>
        <w:t>-алкандардың ИП-66 типті ж</w:t>
      </w:r>
      <w:r w:rsidR="000F1ABD" w:rsidRPr="00EC52BD">
        <w:rPr>
          <w:rFonts w:ascii="Times New Roman" w:hAnsi="Times New Roman"/>
          <w:color w:val="000000"/>
          <w:sz w:val="28"/>
          <w:szCs w:val="28"/>
          <w:lang w:val="kk-KZ"/>
        </w:rPr>
        <w:t>оғары температуралы катализаторынд</w:t>
      </w:r>
      <w:r w:rsidRPr="00EC52BD">
        <w:rPr>
          <w:rFonts w:ascii="Times New Roman" w:hAnsi="Times New Roman"/>
          <w:color w:val="000000"/>
          <w:sz w:val="28"/>
          <w:szCs w:val="28"/>
          <w:lang w:val="kk-KZ"/>
        </w:rPr>
        <w:t xml:space="preserve">а </w:t>
      </w:r>
      <w:r w:rsidR="000F1ABD" w:rsidRPr="00EC52BD">
        <w:rPr>
          <w:rFonts w:ascii="Times New Roman" w:hAnsi="Times New Roman"/>
          <w:color w:val="000000"/>
          <w:sz w:val="28"/>
          <w:szCs w:val="28"/>
          <w:lang w:val="kk-KZ"/>
        </w:rPr>
        <w:t>айналу дәрежесі 50% - жуық шаманы</w:t>
      </w:r>
      <w:r w:rsidRPr="00EC52BD">
        <w:rPr>
          <w:rFonts w:ascii="Times New Roman" w:hAnsi="Times New Roman"/>
          <w:color w:val="000000"/>
          <w:sz w:val="28"/>
          <w:szCs w:val="28"/>
          <w:lang w:val="kk-KZ"/>
        </w:rPr>
        <w:t xml:space="preserve"> құрайтындықтан, өнеркәсіптік қондырғыларда изомерлеуді реакциялық қоспаны ректификациялаумен және өңделмеген шикізаттың циркуляциясымен жүзеге асырады.</w:t>
      </w:r>
    </w:p>
    <w:p w:rsidR="0037509F" w:rsidRPr="00EC52BD" w:rsidRDefault="001F6BBB" w:rsidP="00B032C1">
      <w:pPr>
        <w:pStyle w:val="a7"/>
        <w:tabs>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И</w:t>
      </w:r>
      <w:r w:rsidR="001C5513" w:rsidRPr="00EC52BD">
        <w:rPr>
          <w:rFonts w:ascii="Times New Roman" w:hAnsi="Times New Roman"/>
          <w:color w:val="000000"/>
          <w:sz w:val="28"/>
          <w:szCs w:val="28"/>
          <w:lang w:val="kk-KZ"/>
        </w:rPr>
        <w:t>зомеризация</w:t>
      </w:r>
      <w:r w:rsidRPr="00EC52BD">
        <w:rPr>
          <w:rFonts w:ascii="Times New Roman" w:hAnsi="Times New Roman"/>
          <w:color w:val="000000"/>
          <w:sz w:val="28"/>
          <w:szCs w:val="28"/>
          <w:lang w:val="kk-KZ"/>
        </w:rPr>
        <w:t xml:space="preserve">ныңбастапқы </w:t>
      </w:r>
      <w:r w:rsidR="001C5513" w:rsidRPr="00EC52BD">
        <w:rPr>
          <w:rFonts w:ascii="Times New Roman" w:hAnsi="Times New Roman"/>
          <w:color w:val="000000"/>
          <w:sz w:val="28"/>
          <w:szCs w:val="28"/>
          <w:lang w:val="kk-KZ"/>
        </w:rPr>
        <w:t xml:space="preserve">шикізаты алдын ала гидротазалау </w:t>
      </w:r>
      <w:r w:rsidRPr="00EC52BD">
        <w:rPr>
          <w:rFonts w:ascii="Times New Roman" w:hAnsi="Times New Roman"/>
          <w:color w:val="000000"/>
          <w:sz w:val="28"/>
          <w:szCs w:val="28"/>
          <w:lang w:val="kk-KZ"/>
        </w:rPr>
        <w:t xml:space="preserve">мен </w:t>
      </w:r>
      <w:r w:rsidR="001C5513" w:rsidRPr="00EC52BD">
        <w:rPr>
          <w:rFonts w:ascii="Times New Roman" w:hAnsi="Times New Roman"/>
          <w:color w:val="000000"/>
          <w:sz w:val="28"/>
          <w:szCs w:val="28"/>
          <w:lang w:val="kk-KZ"/>
        </w:rPr>
        <w:t>құрғатуға ұшырайды. Изомеризация қондырғысы екі блоктан тұрады - ректификация және изомеризация.</w:t>
      </w:r>
      <w:r w:rsidR="002B1F39" w:rsidRPr="002B1F39">
        <w:rPr>
          <w:rFonts w:ascii="Times New Roman" w:hAnsi="Times New Roman"/>
          <w:color w:val="000000"/>
          <w:sz w:val="28"/>
          <w:szCs w:val="28"/>
          <w:lang w:val="kk-KZ"/>
        </w:rPr>
        <w:t xml:space="preserve"> </w:t>
      </w:r>
      <w:r w:rsidR="001C5513" w:rsidRPr="00EC52BD">
        <w:rPr>
          <w:rFonts w:ascii="Times New Roman" w:hAnsi="Times New Roman"/>
          <w:color w:val="000000"/>
          <w:sz w:val="28"/>
          <w:szCs w:val="28"/>
          <w:lang w:val="kk-KZ"/>
        </w:rPr>
        <w:t>Ректификация блогында бастапқы шикізат пен тұрақты изомеризат қоспасынан изомерлер бөлінеді.</w:t>
      </w:r>
      <w:r w:rsidR="002B1F39" w:rsidRPr="002B1F39">
        <w:rPr>
          <w:rFonts w:ascii="Times New Roman" w:hAnsi="Times New Roman"/>
          <w:color w:val="000000"/>
          <w:sz w:val="28"/>
          <w:szCs w:val="28"/>
          <w:lang w:val="kk-KZ"/>
        </w:rPr>
        <w:t xml:space="preserve"> </w:t>
      </w:r>
      <w:r w:rsidR="001C5513" w:rsidRPr="00EC52BD">
        <w:rPr>
          <w:rFonts w:ascii="Times New Roman" w:hAnsi="Times New Roman"/>
          <w:color w:val="000000"/>
          <w:sz w:val="28"/>
          <w:szCs w:val="28"/>
          <w:lang w:val="kk-KZ"/>
        </w:rPr>
        <w:t>Реакторлық блок параллель жұмыс істейтін екі секциядан тұрады: біреуінде н-пентандарды изомеризациялау, ал екіншісінде - n-гександарды изомеризациялау жүзеге асырылады.</w:t>
      </w:r>
    </w:p>
    <w:p w:rsidR="0037509F" w:rsidRPr="00EC52BD" w:rsidRDefault="001C5513" w:rsidP="00B032C1">
      <w:pPr>
        <w:pStyle w:val="a7"/>
        <w:tabs>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shd w:val="clear" w:color="auto" w:fill="FFFFFF"/>
          <w:lang w:val="kk-KZ"/>
        </w:rPr>
        <w:t>Изомеризация қондырғысы екі блоктан тұрады — ректификация және изомеризация.</w:t>
      </w:r>
      <w:r w:rsidR="00C93611">
        <w:rPr>
          <w:rFonts w:ascii="Times New Roman" w:hAnsi="Times New Roman"/>
          <w:color w:val="000000"/>
          <w:sz w:val="28"/>
          <w:szCs w:val="28"/>
          <w:shd w:val="clear" w:color="auto" w:fill="FFFFFF"/>
          <w:lang w:val="kk-KZ"/>
        </w:rPr>
        <w:t xml:space="preserve"> </w:t>
      </w:r>
      <w:r w:rsidRPr="00EC52BD">
        <w:rPr>
          <w:rFonts w:ascii="Times New Roman" w:hAnsi="Times New Roman"/>
          <w:color w:val="000000"/>
          <w:sz w:val="28"/>
          <w:szCs w:val="28"/>
          <w:shd w:val="clear" w:color="auto" w:fill="FFFFFF"/>
          <w:lang w:val="kk-KZ"/>
        </w:rPr>
        <w:t>Ректификациялау блогында шикізат алдын ала изомерлеуге жіберілетін пентан және гексан фракцияларына бөлінеді, одан кейін алынған өнімді тұрақтандыру және одан тауарлық изопентан мен изогексан бөліп алу жүргізіледі.Изомеризация блогында изомеризаттар алынады.</w:t>
      </w:r>
    </w:p>
    <w:p w:rsidR="001C5513" w:rsidRPr="00EC52BD" w:rsidRDefault="00555754"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Бұрындары и</w:t>
      </w:r>
      <w:r w:rsidR="001C5513" w:rsidRPr="00EC52BD">
        <w:rPr>
          <w:color w:val="000000"/>
          <w:sz w:val="28"/>
          <w:szCs w:val="28"/>
          <w:lang w:val="kk-KZ"/>
        </w:rPr>
        <w:t xml:space="preserve">зомеризацияның өндірістік процестері жұмсақ температуралық режимде (90-120°С) алюминий </w:t>
      </w:r>
      <w:r w:rsidRPr="00EC52BD">
        <w:rPr>
          <w:color w:val="000000"/>
          <w:sz w:val="28"/>
          <w:szCs w:val="28"/>
          <w:lang w:val="kk-KZ"/>
        </w:rPr>
        <w:t xml:space="preserve">хлоры ортасында </w:t>
      </w:r>
      <w:r w:rsidR="001C5513" w:rsidRPr="00EC52BD">
        <w:rPr>
          <w:color w:val="000000"/>
          <w:sz w:val="28"/>
          <w:szCs w:val="28"/>
          <w:lang w:val="kk-KZ"/>
        </w:rPr>
        <w:t>н-бутаннан изобутан алуға арналған.</w:t>
      </w:r>
      <w:r w:rsidRPr="00EC52BD">
        <w:rPr>
          <w:color w:val="000000"/>
          <w:sz w:val="28"/>
          <w:szCs w:val="28"/>
          <w:lang w:val="kk-KZ"/>
        </w:rPr>
        <w:t xml:space="preserve">Одан соң изобутанды бутилендермен алкилдеп </w:t>
      </w:r>
      <w:r w:rsidR="001C5513" w:rsidRPr="00EC52BD">
        <w:rPr>
          <w:color w:val="000000"/>
          <w:sz w:val="28"/>
          <w:szCs w:val="28"/>
          <w:lang w:val="kk-KZ"/>
        </w:rPr>
        <w:t>нәтижесінде изооктан алынған.</w:t>
      </w:r>
    </w:p>
    <w:p w:rsidR="0037509F" w:rsidRPr="00EC52BD" w:rsidRDefault="001C5513"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Изомеризациялау процестерінің жоғары тиімділігі</w:t>
      </w:r>
      <w:r w:rsidR="006F66C1" w:rsidRPr="00EC52BD">
        <w:rPr>
          <w:color w:val="000000"/>
          <w:sz w:val="28"/>
          <w:szCs w:val="28"/>
          <w:lang w:val="kk-KZ"/>
        </w:rPr>
        <w:t>,</w:t>
      </w:r>
      <w:r w:rsidRPr="00EC52BD">
        <w:rPr>
          <w:color w:val="000000"/>
          <w:sz w:val="28"/>
          <w:szCs w:val="28"/>
          <w:lang w:val="kk-KZ"/>
        </w:rPr>
        <w:t xml:space="preserve"> шикізат ретінде мұнайдың төмен ок</w:t>
      </w:r>
      <w:r w:rsidR="006F66C1" w:rsidRPr="00EC52BD">
        <w:rPr>
          <w:color w:val="000000"/>
          <w:sz w:val="28"/>
          <w:szCs w:val="28"/>
          <w:lang w:val="kk-KZ"/>
        </w:rPr>
        <w:t>танды компоненттері – қ.қ</w:t>
      </w:r>
      <w:r w:rsidRPr="00EC52BD">
        <w:rPr>
          <w:color w:val="000000"/>
          <w:sz w:val="28"/>
          <w:szCs w:val="28"/>
          <w:lang w:val="kk-KZ"/>
        </w:rPr>
        <w:t>. - 62°С фракциялары және құрамында негізінен н-пентандар мен н-гександар бар каталитикалық риформинг рафинаттары пайдаланылады.Бұл шикізат (сондай-ақ ГФҚ-дан алынатын С</w:t>
      </w:r>
      <w:r w:rsidRPr="00EC52BD">
        <w:rPr>
          <w:color w:val="000000"/>
          <w:sz w:val="28"/>
          <w:szCs w:val="28"/>
          <w:vertAlign w:val="subscript"/>
          <w:lang w:val="kk-KZ"/>
        </w:rPr>
        <w:t>5</w:t>
      </w:r>
      <w:r w:rsidRPr="00EC52BD">
        <w:rPr>
          <w:color w:val="000000"/>
          <w:sz w:val="28"/>
          <w:szCs w:val="28"/>
          <w:lang w:val="kk-KZ"/>
        </w:rPr>
        <w:t xml:space="preserve"> және С</w:t>
      </w:r>
      <w:r w:rsidRPr="00EC52BD">
        <w:rPr>
          <w:color w:val="000000"/>
          <w:sz w:val="28"/>
          <w:szCs w:val="28"/>
          <w:vertAlign w:val="subscript"/>
          <w:lang w:val="kk-KZ"/>
        </w:rPr>
        <w:t>6</w:t>
      </w:r>
      <w:r w:rsidRPr="00EC52BD">
        <w:rPr>
          <w:color w:val="000000"/>
          <w:sz w:val="28"/>
          <w:szCs w:val="28"/>
          <w:lang w:val="kk-KZ"/>
        </w:rPr>
        <w:t xml:space="preserve"> фракциялары) бифункционалды катализаторлардың қатысуымен сутегі ортасында изомерленеді.С</w:t>
      </w:r>
      <w:r w:rsidRPr="00EC52BD">
        <w:rPr>
          <w:color w:val="000000"/>
          <w:sz w:val="28"/>
          <w:szCs w:val="28"/>
          <w:vertAlign w:val="subscript"/>
          <w:lang w:val="kk-KZ"/>
        </w:rPr>
        <w:t>5</w:t>
      </w:r>
      <w:r w:rsidRPr="00EC52BD">
        <w:rPr>
          <w:color w:val="000000"/>
          <w:sz w:val="28"/>
          <w:szCs w:val="28"/>
          <w:lang w:val="kk-KZ"/>
        </w:rPr>
        <w:t xml:space="preserve"> және С</w:t>
      </w:r>
      <w:r w:rsidRPr="00EC52BD">
        <w:rPr>
          <w:color w:val="000000"/>
          <w:sz w:val="28"/>
          <w:szCs w:val="28"/>
          <w:vertAlign w:val="subscript"/>
          <w:lang w:val="kk-KZ"/>
        </w:rPr>
        <w:t>6</w:t>
      </w:r>
      <w:r w:rsidRPr="00EC52BD">
        <w:rPr>
          <w:color w:val="000000"/>
          <w:sz w:val="28"/>
          <w:szCs w:val="28"/>
          <w:lang w:val="kk-KZ"/>
        </w:rPr>
        <w:t xml:space="preserve"> көмірсутектерін изомеризациялау өнімдерінің жоғары детонациялық төзімділігі мен булануы</w:t>
      </w:r>
      <w:r w:rsidR="006F66C1" w:rsidRPr="00EC52BD">
        <w:rPr>
          <w:color w:val="000000"/>
          <w:sz w:val="28"/>
          <w:szCs w:val="28"/>
          <w:lang w:val="kk-KZ"/>
        </w:rPr>
        <w:t>,</w:t>
      </w:r>
      <w:r w:rsidRPr="00EC52BD">
        <w:rPr>
          <w:color w:val="000000"/>
          <w:sz w:val="28"/>
          <w:szCs w:val="28"/>
          <w:lang w:val="kk-KZ"/>
        </w:rPr>
        <w:t xml:space="preserve"> олардың этилденбеген автобензиндердің төмен қайнайтын жоғары октанды компоненттері ретіндегі ерекше құндылығына негізделеді.</w:t>
      </w:r>
    </w:p>
    <w:p w:rsidR="001C5513" w:rsidRPr="00EC52BD" w:rsidRDefault="001C5513" w:rsidP="00B032C1">
      <w:pPr>
        <w:pStyle w:val="a7"/>
        <w:tabs>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Бензинді фракцияны изомеризациялау қондырғысының (ЛИ-150В типті) жұмыс істеу принципиалды технологиялық сұлбасының сипаттамасы 2.6.1 суретте келтірілген.</w:t>
      </w:r>
    </w:p>
    <w:p w:rsidR="0037509F" w:rsidRPr="00EC52BD" w:rsidRDefault="001C5513" w:rsidP="00B032C1">
      <w:pPr>
        <w:pStyle w:val="a7"/>
        <w:tabs>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Тұрақты изомеризатты және абсорбентті рециркуляциялайтын бастапқы шикізаттың қоспасы</w:t>
      </w:r>
      <w:r w:rsidR="00FE1754" w:rsidRPr="00EC52BD">
        <w:rPr>
          <w:rFonts w:ascii="Times New Roman" w:hAnsi="Times New Roman"/>
          <w:color w:val="000000"/>
          <w:sz w:val="28"/>
          <w:szCs w:val="28"/>
          <w:lang w:val="kk-KZ"/>
        </w:rPr>
        <w:t>н</w:t>
      </w:r>
      <w:r w:rsidRPr="00EC52BD">
        <w:rPr>
          <w:rFonts w:ascii="Times New Roman" w:hAnsi="Times New Roman"/>
          <w:color w:val="000000"/>
          <w:sz w:val="28"/>
          <w:szCs w:val="28"/>
          <w:lang w:val="kk-KZ"/>
        </w:rPr>
        <w:t xml:space="preserve"> жылу алмастырғыштарда К-1 колоннасын</w:t>
      </w:r>
      <w:r w:rsidR="00FE1754" w:rsidRPr="00EC52BD">
        <w:rPr>
          <w:rFonts w:ascii="Times New Roman" w:hAnsi="Times New Roman"/>
          <w:color w:val="000000"/>
          <w:sz w:val="28"/>
          <w:szCs w:val="28"/>
          <w:lang w:val="kk-KZ"/>
        </w:rPr>
        <w:t>д</w:t>
      </w:r>
      <w:r w:rsidRPr="00EC52BD">
        <w:rPr>
          <w:rFonts w:ascii="Times New Roman" w:hAnsi="Times New Roman"/>
          <w:color w:val="000000"/>
          <w:sz w:val="28"/>
          <w:szCs w:val="28"/>
          <w:lang w:val="kk-KZ"/>
        </w:rPr>
        <w:t>а қыздырғаннан кейін</w:t>
      </w:r>
      <w:r w:rsidR="00FE1754" w:rsidRPr="00EC52BD">
        <w:rPr>
          <w:rFonts w:ascii="Times New Roman" w:hAnsi="Times New Roman"/>
          <w:color w:val="000000"/>
          <w:sz w:val="28"/>
          <w:szCs w:val="28"/>
          <w:lang w:val="kk-KZ"/>
        </w:rPr>
        <w:t>,</w:t>
      </w:r>
      <w:r w:rsidRPr="00EC52BD">
        <w:rPr>
          <w:rFonts w:ascii="Times New Roman" w:hAnsi="Times New Roman"/>
          <w:color w:val="000000"/>
          <w:sz w:val="28"/>
          <w:szCs w:val="28"/>
          <w:lang w:val="kk-KZ"/>
        </w:rPr>
        <w:t>бөлуге түседі.</w:t>
      </w:r>
      <w:r w:rsidR="002B1F39">
        <w:rPr>
          <w:rFonts w:ascii="Times New Roman" w:hAnsi="Times New Roman"/>
          <w:color w:val="000000"/>
          <w:sz w:val="28"/>
          <w:szCs w:val="28"/>
          <w:lang w:val="kk-KZ"/>
        </w:rPr>
        <w:t xml:space="preserve"> </w:t>
      </w:r>
      <w:r w:rsidR="00FE1754" w:rsidRPr="00EC52BD">
        <w:rPr>
          <w:rFonts w:ascii="Times New Roman" w:hAnsi="Times New Roman"/>
          <w:color w:val="000000"/>
          <w:sz w:val="28"/>
          <w:szCs w:val="28"/>
          <w:lang w:val="kk-KZ"/>
        </w:rPr>
        <w:t xml:space="preserve">Осы бағананың жоғарғы жағынан </w:t>
      </w:r>
      <w:r w:rsidRPr="00EC52BD">
        <w:rPr>
          <w:rFonts w:ascii="Times New Roman" w:hAnsi="Times New Roman"/>
          <w:color w:val="000000"/>
          <w:sz w:val="28"/>
          <w:szCs w:val="28"/>
          <w:lang w:val="kk-KZ"/>
        </w:rPr>
        <w:t>бутаннан изопентан бөліп алынатын К-2 бутан колоннасында</w:t>
      </w:r>
      <w:r w:rsidR="00FE1754" w:rsidRPr="00EC52BD">
        <w:rPr>
          <w:rFonts w:ascii="Times New Roman" w:hAnsi="Times New Roman"/>
          <w:color w:val="000000"/>
          <w:sz w:val="28"/>
          <w:szCs w:val="28"/>
          <w:lang w:val="kk-KZ"/>
        </w:rPr>
        <w:t>,</w:t>
      </w:r>
      <w:r w:rsidRPr="00EC52BD">
        <w:rPr>
          <w:rFonts w:ascii="Times New Roman" w:hAnsi="Times New Roman"/>
          <w:color w:val="000000"/>
          <w:sz w:val="28"/>
          <w:szCs w:val="28"/>
          <w:lang w:val="kk-KZ"/>
        </w:rPr>
        <w:t xml:space="preserve"> одан әрі ректификацияға ұшырайтын изопентан фракциясы алынады.</w:t>
      </w:r>
      <w:r w:rsidR="002B1F39">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К-1 колоннасының төменгі өнімі К-3 пентан колоннасына түседі.</w:t>
      </w:r>
      <w:r w:rsidR="002B1F39">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Бұл бағананың төменгі өнімі К-4 изогексан бағанасына фракцияла</w:t>
      </w:r>
      <w:r w:rsidR="00000FB0" w:rsidRPr="00EC52BD">
        <w:rPr>
          <w:rFonts w:ascii="Times New Roman" w:hAnsi="Times New Roman"/>
          <w:color w:val="000000"/>
          <w:sz w:val="28"/>
          <w:szCs w:val="28"/>
          <w:lang w:val="kk-KZ"/>
        </w:rPr>
        <w:t>н</w:t>
      </w:r>
      <w:r w:rsidRPr="00EC52BD">
        <w:rPr>
          <w:rFonts w:ascii="Times New Roman" w:hAnsi="Times New Roman"/>
          <w:color w:val="000000"/>
          <w:sz w:val="28"/>
          <w:szCs w:val="28"/>
          <w:lang w:val="kk-KZ"/>
        </w:rPr>
        <w:t xml:space="preserve">уға жіберіледі, оның </w:t>
      </w:r>
      <w:r w:rsidR="00000FB0" w:rsidRPr="00EC52BD">
        <w:rPr>
          <w:rFonts w:ascii="Times New Roman" w:hAnsi="Times New Roman"/>
          <w:color w:val="000000"/>
          <w:sz w:val="28"/>
          <w:szCs w:val="28"/>
          <w:lang w:val="kk-KZ"/>
        </w:rPr>
        <w:t xml:space="preserve">жоғарғы бөлігінен </w:t>
      </w:r>
      <w:r w:rsidRPr="00EC52BD">
        <w:rPr>
          <w:rFonts w:ascii="Times New Roman" w:hAnsi="Times New Roman"/>
          <w:color w:val="000000"/>
          <w:sz w:val="28"/>
          <w:szCs w:val="28"/>
          <w:lang w:val="kk-KZ"/>
        </w:rPr>
        <w:t>процестің екінші мақсатты өнімі - изогексан алынады.</w:t>
      </w:r>
    </w:p>
    <w:p w:rsidR="0037509F" w:rsidRPr="00EC52BD" w:rsidRDefault="00000FB0" w:rsidP="00B032C1">
      <w:pPr>
        <w:pStyle w:val="a7"/>
        <w:tabs>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К-3 жоғары бөлігінен алынатын қ</w:t>
      </w:r>
      <w:r w:rsidR="001C5513" w:rsidRPr="00EC52BD">
        <w:rPr>
          <w:rFonts w:ascii="Times New Roman" w:hAnsi="Times New Roman"/>
          <w:color w:val="000000"/>
          <w:sz w:val="28"/>
          <w:szCs w:val="28"/>
          <w:lang w:val="kk-KZ"/>
        </w:rPr>
        <w:t>ұрамында 91% масса, n-пентан</w:t>
      </w:r>
      <w:r w:rsidRPr="00EC52BD">
        <w:rPr>
          <w:rFonts w:ascii="Times New Roman" w:hAnsi="Times New Roman"/>
          <w:color w:val="000000"/>
          <w:sz w:val="28"/>
          <w:szCs w:val="28"/>
          <w:lang w:val="kk-KZ"/>
        </w:rPr>
        <w:t>ы</w:t>
      </w:r>
      <w:r w:rsidR="001C5513" w:rsidRPr="00EC52BD">
        <w:rPr>
          <w:rFonts w:ascii="Times New Roman" w:hAnsi="Times New Roman"/>
          <w:color w:val="000000"/>
          <w:sz w:val="28"/>
          <w:szCs w:val="28"/>
          <w:lang w:val="kk-KZ"/>
        </w:rPr>
        <w:t xml:space="preserve"> бар пентандық фракция сутекті газбен араластырылады </w:t>
      </w:r>
      <w:r w:rsidRPr="00EC52BD">
        <w:rPr>
          <w:rFonts w:ascii="Times New Roman" w:hAnsi="Times New Roman"/>
          <w:color w:val="000000"/>
          <w:sz w:val="28"/>
          <w:szCs w:val="28"/>
          <w:lang w:val="kk-KZ"/>
        </w:rPr>
        <w:t xml:space="preserve">да </w:t>
      </w:r>
      <w:r w:rsidR="001C5513" w:rsidRPr="00EC52BD">
        <w:rPr>
          <w:rFonts w:ascii="Times New Roman" w:hAnsi="Times New Roman"/>
          <w:color w:val="000000"/>
          <w:sz w:val="28"/>
          <w:szCs w:val="28"/>
          <w:lang w:val="kk-KZ"/>
        </w:rPr>
        <w:t>П-1 түтікті пеште қажетті температураға дейін қызғаннан кейін Р-1 катализаторының стационарлық қабаты бар изомеризация реакторына түседі.</w:t>
      </w:r>
    </w:p>
    <w:p w:rsidR="0037509F" w:rsidRPr="00EC52BD" w:rsidRDefault="001C5513" w:rsidP="00B032C1">
      <w:pPr>
        <w:pStyle w:val="a7"/>
        <w:tabs>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Реакция өнімдерінің бу-газ қоспасы жылу алмастырғыштар мен тоңазытқыштарда салқындаты</w:t>
      </w:r>
      <w:r w:rsidR="00E628E7" w:rsidRPr="00EC52BD">
        <w:rPr>
          <w:rFonts w:ascii="Times New Roman" w:hAnsi="Times New Roman"/>
          <w:color w:val="000000"/>
          <w:sz w:val="28"/>
          <w:szCs w:val="28"/>
          <w:lang w:val="kk-KZ"/>
        </w:rPr>
        <w:t>лады және конденсацияланады да ары қарай</w:t>
      </w:r>
      <w:r w:rsidRPr="00EC52BD">
        <w:rPr>
          <w:rFonts w:ascii="Times New Roman" w:hAnsi="Times New Roman"/>
          <w:color w:val="000000"/>
          <w:sz w:val="28"/>
          <w:szCs w:val="28"/>
          <w:lang w:val="kk-KZ"/>
        </w:rPr>
        <w:t xml:space="preserve"> С-5 сепараторына түседі.</w:t>
      </w:r>
      <w:r w:rsidR="00E628E7" w:rsidRPr="00EC52BD">
        <w:rPr>
          <w:rFonts w:ascii="Times New Roman" w:hAnsi="Times New Roman"/>
          <w:color w:val="000000"/>
          <w:sz w:val="28"/>
          <w:szCs w:val="28"/>
          <w:lang w:val="kk-KZ"/>
        </w:rPr>
        <w:t>С-5-тегі айналмалы СҚ</w:t>
      </w:r>
      <w:r w:rsidRPr="00EC52BD">
        <w:rPr>
          <w:rFonts w:ascii="Times New Roman" w:hAnsi="Times New Roman"/>
          <w:color w:val="000000"/>
          <w:sz w:val="28"/>
          <w:szCs w:val="28"/>
          <w:lang w:val="kk-KZ"/>
        </w:rPr>
        <w:t>Г Р-2</w:t>
      </w:r>
      <w:r w:rsidR="002B1F39">
        <w:rPr>
          <w:rFonts w:ascii="Times New Roman" w:hAnsi="Times New Roman"/>
          <w:color w:val="000000"/>
          <w:sz w:val="28"/>
          <w:szCs w:val="28"/>
          <w:lang w:val="kk-KZ"/>
        </w:rPr>
        <w:t xml:space="preserve"> </w:t>
      </w:r>
      <w:r w:rsidR="00E628E7" w:rsidRPr="00EC52BD">
        <w:rPr>
          <w:rFonts w:ascii="Times New Roman" w:hAnsi="Times New Roman"/>
          <w:color w:val="000000"/>
          <w:sz w:val="28"/>
          <w:szCs w:val="28"/>
          <w:lang w:val="kk-KZ"/>
        </w:rPr>
        <w:t>адсорберде</w:t>
      </w:r>
      <w:r w:rsidRPr="00EC52BD">
        <w:rPr>
          <w:rFonts w:ascii="Times New Roman" w:hAnsi="Times New Roman"/>
          <w:color w:val="000000"/>
          <w:sz w:val="28"/>
          <w:szCs w:val="28"/>
          <w:lang w:val="kk-KZ"/>
        </w:rPr>
        <w:t xml:space="preserve"> кептіргеннен кейін </w:t>
      </w:r>
      <w:r w:rsidR="00E628E7" w:rsidRPr="00EC52BD">
        <w:rPr>
          <w:rFonts w:ascii="Times New Roman" w:hAnsi="Times New Roman"/>
          <w:color w:val="000000"/>
          <w:sz w:val="28"/>
          <w:szCs w:val="28"/>
          <w:lang w:val="kk-KZ"/>
        </w:rPr>
        <w:t xml:space="preserve">компрессор арқылы </w:t>
      </w:r>
      <w:r w:rsidRPr="00EC52BD">
        <w:rPr>
          <w:rFonts w:ascii="Times New Roman" w:hAnsi="Times New Roman"/>
          <w:color w:val="000000"/>
          <w:sz w:val="28"/>
          <w:szCs w:val="28"/>
          <w:lang w:val="kk-KZ"/>
        </w:rPr>
        <w:t>шикізатпен араластыр</w:t>
      </w:r>
      <w:r w:rsidR="00A25421" w:rsidRPr="00EC52BD">
        <w:rPr>
          <w:rFonts w:ascii="Times New Roman" w:hAnsi="Times New Roman"/>
          <w:color w:val="000000"/>
          <w:sz w:val="28"/>
          <w:szCs w:val="28"/>
          <w:lang w:val="kk-KZ"/>
        </w:rPr>
        <w:t>ыл</w:t>
      </w:r>
      <w:r w:rsidRPr="00EC52BD">
        <w:rPr>
          <w:rFonts w:ascii="Times New Roman" w:hAnsi="Times New Roman"/>
          <w:color w:val="000000"/>
          <w:sz w:val="28"/>
          <w:szCs w:val="28"/>
          <w:lang w:val="kk-KZ"/>
        </w:rPr>
        <w:t xml:space="preserve">уға беріледі.К-5 колоннасында </w:t>
      </w:r>
      <w:r w:rsidR="00A25421" w:rsidRPr="00EC52BD">
        <w:rPr>
          <w:rFonts w:ascii="Times New Roman" w:hAnsi="Times New Roman"/>
          <w:color w:val="000000"/>
          <w:sz w:val="28"/>
          <w:szCs w:val="28"/>
          <w:lang w:val="kk-KZ"/>
        </w:rPr>
        <w:t xml:space="preserve">изомеризат </w:t>
      </w:r>
      <w:r w:rsidRPr="00EC52BD">
        <w:rPr>
          <w:rFonts w:ascii="Times New Roman" w:hAnsi="Times New Roman"/>
          <w:color w:val="000000"/>
          <w:sz w:val="28"/>
          <w:szCs w:val="28"/>
          <w:lang w:val="kk-KZ"/>
        </w:rPr>
        <w:t>тұрақтанғаннан кейін</w:t>
      </w:r>
      <w:r w:rsidR="00A25421" w:rsidRPr="00EC52BD">
        <w:rPr>
          <w:rFonts w:ascii="Times New Roman" w:hAnsi="Times New Roman"/>
          <w:color w:val="000000"/>
          <w:sz w:val="28"/>
          <w:szCs w:val="28"/>
          <w:lang w:val="kk-KZ"/>
        </w:rPr>
        <w:t>,</w:t>
      </w:r>
      <w:r w:rsidR="002B1F39">
        <w:rPr>
          <w:rFonts w:ascii="Times New Roman" w:hAnsi="Times New Roman"/>
          <w:color w:val="000000"/>
          <w:sz w:val="28"/>
          <w:szCs w:val="28"/>
          <w:lang w:val="kk-KZ"/>
        </w:rPr>
        <w:t xml:space="preserve"> </w:t>
      </w:r>
      <w:r w:rsidR="00A25421" w:rsidRPr="00EC52BD">
        <w:rPr>
          <w:rFonts w:ascii="Times New Roman" w:hAnsi="Times New Roman"/>
          <w:color w:val="000000"/>
          <w:sz w:val="28"/>
          <w:szCs w:val="28"/>
          <w:lang w:val="kk-KZ"/>
        </w:rPr>
        <w:t xml:space="preserve">ректификациялауға </w:t>
      </w:r>
      <w:r w:rsidRPr="00EC52BD">
        <w:rPr>
          <w:rFonts w:ascii="Times New Roman" w:hAnsi="Times New Roman"/>
          <w:color w:val="000000"/>
          <w:sz w:val="28"/>
          <w:szCs w:val="28"/>
          <w:lang w:val="kk-KZ"/>
        </w:rPr>
        <w:t>шикізатпен бірге жіберіледі.К-6 абсорберіндегі тұрақтандыру газдарынан К-4-тен алынатын гександық фракцияның бір бөлігін беру арқылы изопентан алынады.Гександық фракцияның теңгерімдік мөлшері изомеризацияның ұқсас секциясына түседі(шикізатта н-гексанның төмен құрамы кезінде оны н-пентанмен қоспада изомерлейді).</w:t>
      </w:r>
    </w:p>
    <w:p w:rsidR="00232A2A" w:rsidRPr="00EC52BD" w:rsidRDefault="001C5513" w:rsidP="00B032C1">
      <w:pPr>
        <w:pStyle w:val="a7"/>
        <w:tabs>
          <w:tab w:val="left" w:pos="993"/>
        </w:tabs>
        <w:ind w:firstLine="567"/>
        <w:jc w:val="both"/>
        <w:rPr>
          <w:rFonts w:ascii="Times New Roman" w:hAnsi="Times New Roman"/>
          <w:color w:val="000000"/>
          <w:sz w:val="28"/>
          <w:szCs w:val="28"/>
          <w:shd w:val="clear" w:color="auto" w:fill="FFFFFF"/>
          <w:lang w:val="kk-KZ"/>
        </w:rPr>
      </w:pPr>
      <w:r w:rsidRPr="00EC52BD">
        <w:rPr>
          <w:rFonts w:ascii="Times New Roman" w:hAnsi="Times New Roman"/>
          <w:color w:val="000000"/>
          <w:sz w:val="28"/>
          <w:szCs w:val="28"/>
          <w:shd w:val="clear" w:color="auto" w:fill="FFFFFF"/>
          <w:lang w:val="kk-KZ"/>
        </w:rPr>
        <w:t>Изопентан 77 абсорбердегі тұрақтандыру газдарынан алынады,</w:t>
      </w:r>
      <w:r w:rsidR="00A25421" w:rsidRPr="00EC52BD">
        <w:rPr>
          <w:rFonts w:ascii="Times New Roman" w:hAnsi="Times New Roman"/>
          <w:color w:val="000000"/>
          <w:sz w:val="28"/>
          <w:szCs w:val="28"/>
          <w:shd w:val="clear" w:color="auto" w:fill="FFFFFF"/>
          <w:lang w:val="kk-KZ"/>
        </w:rPr>
        <w:t xml:space="preserve">яғни бұл жерде жоғарғы бөлігіне </w:t>
      </w:r>
      <w:r w:rsidR="00E36412" w:rsidRPr="00EC52BD">
        <w:rPr>
          <w:rFonts w:ascii="Times New Roman" w:hAnsi="Times New Roman"/>
          <w:i/>
          <w:color w:val="000000"/>
          <w:sz w:val="28"/>
          <w:szCs w:val="28"/>
          <w:shd w:val="clear" w:color="auto" w:fill="FFFFFF"/>
          <w:lang w:val="kk-KZ"/>
        </w:rPr>
        <w:t>орошение</w:t>
      </w:r>
      <w:r w:rsidRPr="00EC52BD">
        <w:rPr>
          <w:rFonts w:ascii="Times New Roman" w:hAnsi="Times New Roman"/>
          <w:color w:val="000000"/>
          <w:sz w:val="28"/>
          <w:szCs w:val="28"/>
          <w:shd w:val="clear" w:color="auto" w:fill="FFFFFF"/>
          <w:lang w:val="kk-KZ"/>
        </w:rPr>
        <w:t xml:space="preserve"> ретінде айналымдағы гександық фракцияның бір бөлігі беріледі.</w:t>
      </w:r>
    </w:p>
    <w:p w:rsidR="005A48A7" w:rsidRPr="00EC52BD" w:rsidRDefault="005A48A7" w:rsidP="00B032C1">
      <w:pPr>
        <w:pStyle w:val="a7"/>
        <w:tabs>
          <w:tab w:val="left" w:pos="993"/>
        </w:tabs>
        <w:ind w:firstLine="567"/>
        <w:jc w:val="both"/>
        <w:rPr>
          <w:rFonts w:ascii="Times New Roman" w:hAnsi="Times New Roman"/>
          <w:color w:val="000000"/>
          <w:sz w:val="28"/>
          <w:szCs w:val="28"/>
          <w:shd w:val="clear" w:color="auto" w:fill="FFFFFF"/>
          <w:lang w:val="kk-KZ"/>
        </w:rPr>
      </w:pPr>
    </w:p>
    <w:p w:rsidR="005A48A7" w:rsidRPr="00EC52BD" w:rsidRDefault="005A48A7" w:rsidP="005A48A7">
      <w:pPr>
        <w:pStyle w:val="a7"/>
        <w:tabs>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Сурет 2.6.1. Пентандар мен гександарды гидрокаталитикалық изомеризациялау қондырғысының принципті технологиялық сұлбасы: I - шикізат; II - СҚГ; III - изопентан фракциясы; IV - бутан фракциясы; V - изогексан фракциясы; VI - изомерлеуге түсетін гексан фракциясы; VII - майлы газ.</w:t>
      </w:r>
    </w:p>
    <w:p w:rsidR="005A48A7" w:rsidRPr="00EC52BD" w:rsidRDefault="005A48A7" w:rsidP="00B032C1">
      <w:pPr>
        <w:pStyle w:val="a7"/>
        <w:tabs>
          <w:tab w:val="left" w:pos="993"/>
        </w:tabs>
        <w:ind w:firstLine="567"/>
        <w:jc w:val="both"/>
        <w:rPr>
          <w:rFonts w:ascii="Times New Roman" w:hAnsi="Times New Roman"/>
          <w:color w:val="000000"/>
          <w:sz w:val="28"/>
          <w:szCs w:val="28"/>
          <w:shd w:val="clear" w:color="auto" w:fill="FFFFFF"/>
          <w:lang w:val="kk-KZ"/>
        </w:rPr>
      </w:pPr>
    </w:p>
    <w:p w:rsidR="00232A2A" w:rsidRPr="00EC52BD" w:rsidRDefault="00401CD8" w:rsidP="004407A2">
      <w:pPr>
        <w:pStyle w:val="a7"/>
        <w:tabs>
          <w:tab w:val="left" w:pos="993"/>
        </w:tabs>
        <w:ind w:firstLine="567"/>
        <w:jc w:val="center"/>
        <w:rPr>
          <w:rFonts w:ascii="Times New Roman" w:hAnsi="Times New Roman"/>
          <w:noProof/>
          <w:color w:val="000000"/>
          <w:sz w:val="28"/>
          <w:szCs w:val="28"/>
          <w:lang w:eastAsia="ru-RU"/>
        </w:rPr>
      </w:pPr>
      <w:r w:rsidRPr="00EC52BD">
        <w:rPr>
          <w:rFonts w:ascii="Times New Roman" w:hAnsi="Times New Roman"/>
          <w:noProof/>
          <w:color w:val="000000"/>
          <w:sz w:val="28"/>
          <w:szCs w:val="28"/>
          <w:lang w:eastAsia="ru-RU"/>
        </w:rPr>
        <w:drawing>
          <wp:inline distT="0" distB="0" distL="0" distR="0">
            <wp:extent cx="1628775" cy="2103834"/>
            <wp:effectExtent l="19050" t="0" r="9525" b="0"/>
            <wp:docPr id="17" name="Рисунок 1" descr="http://ok-t.ru/studopedia/baza1/1394842468952.files/image0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ok-t.ru/studopedia/baza1/1394842468952.files/image049.jpg"/>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28775" cy="2103834"/>
                    </a:xfrm>
                    <a:prstGeom prst="rect">
                      <a:avLst/>
                    </a:prstGeom>
                    <a:noFill/>
                    <a:ln>
                      <a:noFill/>
                    </a:ln>
                  </pic:spPr>
                </pic:pic>
              </a:graphicData>
            </a:graphic>
          </wp:inline>
        </w:drawing>
      </w:r>
    </w:p>
    <w:p w:rsidR="000E0B56" w:rsidRPr="00EC52BD" w:rsidRDefault="000E0B56" w:rsidP="004407A2">
      <w:pPr>
        <w:pStyle w:val="a7"/>
        <w:tabs>
          <w:tab w:val="left" w:pos="993"/>
        </w:tabs>
        <w:ind w:firstLine="567"/>
        <w:rPr>
          <w:rFonts w:ascii="Times New Roman" w:hAnsi="Times New Roman"/>
          <w:color w:val="000000"/>
          <w:sz w:val="28"/>
          <w:szCs w:val="28"/>
          <w:shd w:val="clear" w:color="auto" w:fill="FFFFFF"/>
        </w:rPr>
      </w:pPr>
      <w:r w:rsidRPr="00EC52BD">
        <w:rPr>
          <w:rFonts w:ascii="Times New Roman" w:hAnsi="Times New Roman"/>
          <w:color w:val="000000"/>
          <w:sz w:val="28"/>
          <w:szCs w:val="28"/>
          <w:shd w:val="clear" w:color="auto" w:fill="FFFFFF"/>
        </w:rPr>
        <w:t>Бензинді изомеризациялау қондырғысының технологиялық режимі өменде 2.6.0 кестесінде келтірілген.</w:t>
      </w:r>
    </w:p>
    <w:p w:rsidR="000E0B56" w:rsidRPr="00EC52BD" w:rsidRDefault="000E0B56" w:rsidP="004407A2">
      <w:pPr>
        <w:pStyle w:val="a7"/>
        <w:tabs>
          <w:tab w:val="left" w:pos="993"/>
        </w:tabs>
        <w:ind w:firstLine="567"/>
        <w:rPr>
          <w:rFonts w:ascii="Times New Roman" w:hAnsi="Times New Roman"/>
          <w:color w:val="000000"/>
          <w:sz w:val="28"/>
          <w:szCs w:val="28"/>
        </w:rPr>
      </w:pPr>
      <w:r w:rsidRPr="00EC52BD">
        <w:rPr>
          <w:rFonts w:ascii="Times New Roman" w:hAnsi="Times New Roman"/>
          <w:color w:val="000000"/>
          <w:sz w:val="28"/>
          <w:szCs w:val="28"/>
        </w:rPr>
        <w:t>Кесте</w:t>
      </w:r>
      <w:r w:rsidR="002B1F39">
        <w:rPr>
          <w:rFonts w:ascii="Times New Roman" w:hAnsi="Times New Roman"/>
          <w:color w:val="000000"/>
          <w:sz w:val="28"/>
          <w:szCs w:val="28"/>
        </w:rPr>
        <w:t xml:space="preserve"> </w:t>
      </w:r>
      <w:r w:rsidRPr="00EC52BD">
        <w:rPr>
          <w:rFonts w:ascii="Times New Roman" w:hAnsi="Times New Roman"/>
          <w:color w:val="000000"/>
          <w:sz w:val="28"/>
          <w:szCs w:val="28"/>
        </w:rPr>
        <w:t xml:space="preserve">2.6.0 </w:t>
      </w:r>
      <w:r w:rsidR="001A3846" w:rsidRPr="00EC52BD">
        <w:rPr>
          <w:rFonts w:ascii="Times New Roman" w:hAnsi="Times New Roman"/>
          <w:color w:val="000000"/>
          <w:sz w:val="28"/>
          <w:szCs w:val="28"/>
        </w:rPr>
        <w:t>-</w:t>
      </w:r>
      <w:r w:rsidRPr="00EC52BD">
        <w:rPr>
          <w:rFonts w:ascii="Times New Roman" w:hAnsi="Times New Roman"/>
          <w:color w:val="000000"/>
          <w:sz w:val="28"/>
          <w:szCs w:val="28"/>
        </w:rPr>
        <w:t xml:space="preserve"> Бензинді изомеризациялау қондырғысының технологиялық режимі.</w:t>
      </w:r>
    </w:p>
    <w:tbl>
      <w:tblPr>
        <w:tblW w:w="5000" w:type="pct"/>
        <w:jc w:val="center"/>
        <w:tblLook w:val="04A0"/>
      </w:tblPr>
      <w:tblGrid>
        <w:gridCol w:w="7270"/>
        <w:gridCol w:w="1453"/>
      </w:tblGrid>
      <w:tr w:rsidR="000E0B56" w:rsidRPr="00EC52BD" w:rsidTr="00517A6E">
        <w:trPr>
          <w:trHeight w:val="375"/>
          <w:jc w:val="center"/>
        </w:trPr>
        <w:tc>
          <w:tcPr>
            <w:tcW w:w="416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E0B56" w:rsidRPr="00EC52BD" w:rsidRDefault="000E0B56" w:rsidP="000E0B56">
            <w:pPr>
              <w:widowControl/>
              <w:autoSpaceDE/>
              <w:autoSpaceDN/>
              <w:adjustRightInd/>
              <w:rPr>
                <w:color w:val="000000"/>
                <w:sz w:val="28"/>
                <w:szCs w:val="28"/>
              </w:rPr>
            </w:pPr>
            <w:r w:rsidRPr="00EC52BD">
              <w:rPr>
                <w:color w:val="000000"/>
                <w:sz w:val="28"/>
                <w:szCs w:val="28"/>
              </w:rPr>
              <w:t>Температура,</w:t>
            </w:r>
            <w:r w:rsidRPr="00EC52BD">
              <w:rPr>
                <w:color w:val="000000"/>
                <w:sz w:val="28"/>
                <w:szCs w:val="28"/>
                <w:vertAlign w:val="superscript"/>
              </w:rPr>
              <w:t>о</w:t>
            </w:r>
            <w:r w:rsidRPr="00EC52BD">
              <w:rPr>
                <w:color w:val="000000"/>
                <w:sz w:val="28"/>
                <w:szCs w:val="28"/>
              </w:rPr>
              <w:t>С</w:t>
            </w:r>
          </w:p>
        </w:tc>
        <w:tc>
          <w:tcPr>
            <w:tcW w:w="833" w:type="pct"/>
            <w:tcBorders>
              <w:top w:val="single" w:sz="4" w:space="0" w:color="auto"/>
              <w:left w:val="nil"/>
              <w:bottom w:val="single" w:sz="4" w:space="0" w:color="auto"/>
              <w:right w:val="single" w:sz="4" w:space="0" w:color="auto"/>
            </w:tcBorders>
            <w:shd w:val="clear" w:color="auto" w:fill="auto"/>
            <w:vAlign w:val="center"/>
            <w:hideMark/>
          </w:tcPr>
          <w:p w:rsidR="000E0B56" w:rsidRPr="00EC52BD" w:rsidRDefault="000E0B56" w:rsidP="000E0B56">
            <w:pPr>
              <w:widowControl/>
              <w:autoSpaceDE/>
              <w:autoSpaceDN/>
              <w:adjustRightInd/>
              <w:jc w:val="center"/>
              <w:rPr>
                <w:color w:val="000000"/>
                <w:sz w:val="28"/>
                <w:szCs w:val="28"/>
              </w:rPr>
            </w:pPr>
            <w:r w:rsidRPr="00EC52BD">
              <w:rPr>
                <w:color w:val="000000"/>
                <w:sz w:val="28"/>
                <w:szCs w:val="28"/>
              </w:rPr>
              <w:t>380-450</w:t>
            </w:r>
          </w:p>
        </w:tc>
      </w:tr>
      <w:tr w:rsidR="000E0B56" w:rsidRPr="00EC52BD" w:rsidTr="00517A6E">
        <w:trPr>
          <w:trHeight w:val="315"/>
          <w:jc w:val="center"/>
        </w:trPr>
        <w:tc>
          <w:tcPr>
            <w:tcW w:w="4167" w:type="pct"/>
            <w:tcBorders>
              <w:top w:val="nil"/>
              <w:left w:val="single" w:sz="4" w:space="0" w:color="auto"/>
              <w:bottom w:val="single" w:sz="4" w:space="0" w:color="auto"/>
              <w:right w:val="single" w:sz="4" w:space="0" w:color="auto"/>
            </w:tcBorders>
            <w:shd w:val="clear" w:color="auto" w:fill="auto"/>
            <w:vAlign w:val="center"/>
            <w:hideMark/>
          </w:tcPr>
          <w:p w:rsidR="000E0B56" w:rsidRPr="00EC52BD" w:rsidRDefault="000E0B56" w:rsidP="000E0B56">
            <w:pPr>
              <w:widowControl/>
              <w:autoSpaceDE/>
              <w:autoSpaceDN/>
              <w:adjustRightInd/>
              <w:rPr>
                <w:color w:val="000000"/>
                <w:sz w:val="28"/>
                <w:szCs w:val="28"/>
              </w:rPr>
            </w:pPr>
            <w:r w:rsidRPr="00EC52BD">
              <w:rPr>
                <w:color w:val="000000"/>
                <w:sz w:val="28"/>
                <w:szCs w:val="28"/>
              </w:rPr>
              <w:t>Қысым,МПа</w:t>
            </w:r>
          </w:p>
        </w:tc>
        <w:tc>
          <w:tcPr>
            <w:tcW w:w="833" w:type="pct"/>
            <w:tcBorders>
              <w:top w:val="nil"/>
              <w:left w:val="nil"/>
              <w:bottom w:val="single" w:sz="4" w:space="0" w:color="auto"/>
              <w:right w:val="single" w:sz="4" w:space="0" w:color="auto"/>
            </w:tcBorders>
            <w:shd w:val="clear" w:color="auto" w:fill="auto"/>
            <w:vAlign w:val="center"/>
            <w:hideMark/>
          </w:tcPr>
          <w:p w:rsidR="000E0B56" w:rsidRPr="00EC52BD" w:rsidRDefault="000E0B56" w:rsidP="000E0B56">
            <w:pPr>
              <w:widowControl/>
              <w:autoSpaceDE/>
              <w:autoSpaceDN/>
              <w:adjustRightInd/>
              <w:jc w:val="center"/>
              <w:rPr>
                <w:color w:val="000000"/>
                <w:sz w:val="28"/>
                <w:szCs w:val="28"/>
              </w:rPr>
            </w:pPr>
            <w:r w:rsidRPr="00EC52BD">
              <w:rPr>
                <w:color w:val="000000"/>
                <w:sz w:val="28"/>
                <w:szCs w:val="28"/>
              </w:rPr>
              <w:t>3,5</w:t>
            </w:r>
          </w:p>
        </w:tc>
      </w:tr>
      <w:tr w:rsidR="000E0B56" w:rsidRPr="00EC52BD" w:rsidTr="00517A6E">
        <w:trPr>
          <w:trHeight w:val="375"/>
          <w:jc w:val="center"/>
        </w:trPr>
        <w:tc>
          <w:tcPr>
            <w:tcW w:w="4167" w:type="pct"/>
            <w:tcBorders>
              <w:top w:val="nil"/>
              <w:left w:val="single" w:sz="4" w:space="0" w:color="auto"/>
              <w:bottom w:val="single" w:sz="4" w:space="0" w:color="auto"/>
              <w:right w:val="single" w:sz="4" w:space="0" w:color="auto"/>
            </w:tcBorders>
            <w:shd w:val="clear" w:color="auto" w:fill="auto"/>
            <w:vAlign w:val="center"/>
            <w:hideMark/>
          </w:tcPr>
          <w:p w:rsidR="000E0B56" w:rsidRPr="00EC52BD" w:rsidRDefault="000E0B56" w:rsidP="000E0B56">
            <w:pPr>
              <w:widowControl/>
              <w:autoSpaceDE/>
              <w:autoSpaceDN/>
              <w:adjustRightInd/>
              <w:rPr>
                <w:color w:val="000000"/>
                <w:sz w:val="28"/>
                <w:szCs w:val="28"/>
              </w:rPr>
            </w:pPr>
            <w:r w:rsidRPr="00EC52BD">
              <w:rPr>
                <w:color w:val="000000"/>
                <w:sz w:val="28"/>
                <w:szCs w:val="28"/>
              </w:rPr>
              <w:t xml:space="preserve">Шикізатты берудің көлемдік жылдамдығы, </w:t>
            </w:r>
            <w:r w:rsidRPr="00EC52BD">
              <w:rPr>
                <w:color w:val="000000"/>
                <w:sz w:val="28"/>
                <w:szCs w:val="28"/>
                <w:lang w:val="kk-KZ"/>
              </w:rPr>
              <w:t xml:space="preserve">сағ </w:t>
            </w:r>
            <w:r w:rsidRPr="00EC52BD">
              <w:rPr>
                <w:color w:val="000000"/>
                <w:sz w:val="28"/>
                <w:szCs w:val="28"/>
                <w:vertAlign w:val="superscript"/>
              </w:rPr>
              <w:t>-1</w:t>
            </w:r>
            <w:r w:rsidRPr="00EC52BD">
              <w:rPr>
                <w:color w:val="000000"/>
                <w:sz w:val="28"/>
                <w:szCs w:val="28"/>
              </w:rPr>
              <w:t> </w:t>
            </w:r>
          </w:p>
        </w:tc>
        <w:tc>
          <w:tcPr>
            <w:tcW w:w="833" w:type="pct"/>
            <w:tcBorders>
              <w:top w:val="nil"/>
              <w:left w:val="nil"/>
              <w:bottom w:val="single" w:sz="4" w:space="0" w:color="auto"/>
              <w:right w:val="single" w:sz="4" w:space="0" w:color="auto"/>
            </w:tcBorders>
            <w:shd w:val="clear" w:color="auto" w:fill="auto"/>
            <w:vAlign w:val="center"/>
            <w:hideMark/>
          </w:tcPr>
          <w:p w:rsidR="000E0B56" w:rsidRPr="00EC52BD" w:rsidRDefault="000E0B56" w:rsidP="000E0B56">
            <w:pPr>
              <w:widowControl/>
              <w:autoSpaceDE/>
              <w:autoSpaceDN/>
              <w:adjustRightInd/>
              <w:jc w:val="center"/>
              <w:rPr>
                <w:color w:val="000000"/>
                <w:sz w:val="28"/>
                <w:szCs w:val="28"/>
              </w:rPr>
            </w:pPr>
            <w:r w:rsidRPr="00EC52BD">
              <w:rPr>
                <w:color w:val="000000"/>
                <w:sz w:val="28"/>
                <w:szCs w:val="28"/>
              </w:rPr>
              <w:t>1,5</w:t>
            </w:r>
          </w:p>
        </w:tc>
      </w:tr>
      <w:tr w:rsidR="000E0B56" w:rsidRPr="00EC52BD" w:rsidTr="00517A6E">
        <w:trPr>
          <w:trHeight w:val="315"/>
          <w:jc w:val="center"/>
        </w:trPr>
        <w:tc>
          <w:tcPr>
            <w:tcW w:w="4167" w:type="pct"/>
            <w:tcBorders>
              <w:top w:val="nil"/>
              <w:left w:val="single" w:sz="4" w:space="0" w:color="auto"/>
              <w:bottom w:val="single" w:sz="4" w:space="0" w:color="auto"/>
              <w:right w:val="single" w:sz="4" w:space="0" w:color="auto"/>
            </w:tcBorders>
            <w:shd w:val="clear" w:color="auto" w:fill="auto"/>
            <w:vAlign w:val="center"/>
            <w:hideMark/>
          </w:tcPr>
          <w:p w:rsidR="000E0B56" w:rsidRPr="00EC52BD" w:rsidRDefault="0089160D" w:rsidP="000E0B56">
            <w:pPr>
              <w:widowControl/>
              <w:autoSpaceDE/>
              <w:autoSpaceDN/>
              <w:adjustRightInd/>
              <w:rPr>
                <w:color w:val="000000"/>
                <w:sz w:val="28"/>
                <w:szCs w:val="28"/>
              </w:rPr>
            </w:pPr>
            <w:r w:rsidRPr="00EC52BD">
              <w:rPr>
                <w:color w:val="000000"/>
                <w:sz w:val="28"/>
                <w:szCs w:val="28"/>
                <w:lang w:val="kk-KZ"/>
              </w:rPr>
              <w:t>С</w:t>
            </w:r>
            <w:r w:rsidR="000E0B56" w:rsidRPr="00EC52BD">
              <w:rPr>
                <w:color w:val="000000"/>
                <w:sz w:val="28"/>
                <w:szCs w:val="28"/>
              </w:rPr>
              <w:t>утегі</w:t>
            </w:r>
            <w:r w:rsidRPr="00EC52BD">
              <w:rPr>
                <w:color w:val="000000"/>
                <w:sz w:val="28"/>
                <w:szCs w:val="28"/>
                <w:lang w:val="kk-KZ"/>
              </w:rPr>
              <w:t>нің мольдік қатынасы</w:t>
            </w:r>
            <w:r w:rsidR="000E0B56" w:rsidRPr="00EC52BD">
              <w:rPr>
                <w:color w:val="000000"/>
                <w:sz w:val="28"/>
                <w:szCs w:val="28"/>
              </w:rPr>
              <w:t>:н-пентан</w:t>
            </w:r>
          </w:p>
        </w:tc>
        <w:tc>
          <w:tcPr>
            <w:tcW w:w="833" w:type="pct"/>
            <w:tcBorders>
              <w:top w:val="nil"/>
              <w:left w:val="nil"/>
              <w:bottom w:val="single" w:sz="4" w:space="0" w:color="auto"/>
              <w:right w:val="single" w:sz="4" w:space="0" w:color="auto"/>
            </w:tcBorders>
            <w:shd w:val="clear" w:color="auto" w:fill="auto"/>
            <w:vAlign w:val="center"/>
            <w:hideMark/>
          </w:tcPr>
          <w:p w:rsidR="000E0B56" w:rsidRPr="00EC52BD" w:rsidRDefault="000E0B56" w:rsidP="000E0B56">
            <w:pPr>
              <w:widowControl/>
              <w:autoSpaceDE/>
              <w:autoSpaceDN/>
              <w:adjustRightInd/>
              <w:jc w:val="center"/>
              <w:rPr>
                <w:color w:val="000000"/>
                <w:sz w:val="28"/>
                <w:szCs w:val="28"/>
              </w:rPr>
            </w:pPr>
            <w:r w:rsidRPr="00EC52BD">
              <w:rPr>
                <w:color w:val="000000"/>
                <w:sz w:val="28"/>
                <w:szCs w:val="28"/>
              </w:rPr>
              <w:t>3:01</w:t>
            </w:r>
          </w:p>
        </w:tc>
      </w:tr>
      <w:tr w:rsidR="000E0B56" w:rsidRPr="00EC52BD" w:rsidTr="00517A6E">
        <w:trPr>
          <w:trHeight w:val="375"/>
          <w:jc w:val="center"/>
        </w:trPr>
        <w:tc>
          <w:tcPr>
            <w:tcW w:w="4167" w:type="pct"/>
            <w:tcBorders>
              <w:top w:val="nil"/>
              <w:left w:val="single" w:sz="4" w:space="0" w:color="auto"/>
              <w:bottom w:val="single" w:sz="4" w:space="0" w:color="auto"/>
              <w:right w:val="single" w:sz="4" w:space="0" w:color="auto"/>
            </w:tcBorders>
            <w:shd w:val="clear" w:color="auto" w:fill="auto"/>
            <w:vAlign w:val="center"/>
            <w:hideMark/>
          </w:tcPr>
          <w:p w:rsidR="000E0B56" w:rsidRPr="00EC52BD" w:rsidRDefault="000E0B56" w:rsidP="000E0B56">
            <w:pPr>
              <w:widowControl/>
              <w:autoSpaceDE/>
              <w:autoSpaceDN/>
              <w:adjustRightInd/>
              <w:rPr>
                <w:color w:val="000000"/>
                <w:sz w:val="28"/>
                <w:szCs w:val="28"/>
              </w:rPr>
            </w:pPr>
            <w:r w:rsidRPr="00EC52BD">
              <w:rPr>
                <w:color w:val="000000"/>
                <w:sz w:val="28"/>
                <w:szCs w:val="28"/>
              </w:rPr>
              <w:t xml:space="preserve">Құрамында сутегіні бар газ айналымының еселігі, м3 / м3 </w:t>
            </w:r>
            <w:r w:rsidRPr="00EC52BD">
              <w:rPr>
                <w:color w:val="000000"/>
                <w:sz w:val="28"/>
                <w:szCs w:val="28"/>
                <w:lang w:val="kk-KZ"/>
              </w:rPr>
              <w:t>ш</w:t>
            </w:r>
            <w:r w:rsidRPr="00EC52BD">
              <w:rPr>
                <w:color w:val="000000"/>
                <w:sz w:val="28"/>
                <w:szCs w:val="28"/>
              </w:rPr>
              <w:t>икізат</w:t>
            </w:r>
          </w:p>
        </w:tc>
        <w:tc>
          <w:tcPr>
            <w:tcW w:w="833" w:type="pct"/>
            <w:tcBorders>
              <w:top w:val="nil"/>
              <w:left w:val="nil"/>
              <w:bottom w:val="single" w:sz="4" w:space="0" w:color="auto"/>
              <w:right w:val="single" w:sz="4" w:space="0" w:color="auto"/>
            </w:tcBorders>
            <w:shd w:val="clear" w:color="auto" w:fill="auto"/>
            <w:vAlign w:val="center"/>
            <w:hideMark/>
          </w:tcPr>
          <w:p w:rsidR="000E0B56" w:rsidRPr="00EC52BD" w:rsidRDefault="000E0B56" w:rsidP="000E0B56">
            <w:pPr>
              <w:widowControl/>
              <w:autoSpaceDE/>
              <w:autoSpaceDN/>
              <w:adjustRightInd/>
              <w:jc w:val="center"/>
              <w:rPr>
                <w:color w:val="000000"/>
                <w:sz w:val="28"/>
                <w:szCs w:val="28"/>
              </w:rPr>
            </w:pPr>
            <w:r w:rsidRPr="00EC52BD">
              <w:rPr>
                <w:color w:val="000000"/>
                <w:sz w:val="28"/>
                <w:szCs w:val="28"/>
              </w:rPr>
              <w:t>880</w:t>
            </w:r>
          </w:p>
        </w:tc>
      </w:tr>
      <w:tr w:rsidR="000E0B56" w:rsidRPr="00EC52BD" w:rsidTr="00517A6E">
        <w:trPr>
          <w:trHeight w:val="315"/>
          <w:jc w:val="center"/>
        </w:trPr>
        <w:tc>
          <w:tcPr>
            <w:tcW w:w="4167" w:type="pct"/>
            <w:tcBorders>
              <w:top w:val="nil"/>
              <w:left w:val="single" w:sz="4" w:space="0" w:color="auto"/>
              <w:bottom w:val="single" w:sz="4" w:space="0" w:color="auto"/>
              <w:right w:val="single" w:sz="4" w:space="0" w:color="auto"/>
            </w:tcBorders>
            <w:shd w:val="clear" w:color="auto" w:fill="auto"/>
            <w:vAlign w:val="center"/>
            <w:hideMark/>
          </w:tcPr>
          <w:p w:rsidR="000E0B56" w:rsidRPr="00EC52BD" w:rsidRDefault="000E0B56" w:rsidP="000E0B56">
            <w:pPr>
              <w:widowControl/>
              <w:autoSpaceDE/>
              <w:autoSpaceDN/>
              <w:adjustRightInd/>
              <w:rPr>
                <w:color w:val="000000"/>
                <w:sz w:val="28"/>
                <w:szCs w:val="28"/>
              </w:rPr>
            </w:pPr>
            <w:r w:rsidRPr="00EC52BD">
              <w:rPr>
                <w:color w:val="000000"/>
                <w:sz w:val="28"/>
                <w:szCs w:val="28"/>
              </w:rPr>
              <w:t>Пентандық изомеризат рециркуляциясының еселігі</w:t>
            </w:r>
          </w:p>
        </w:tc>
        <w:tc>
          <w:tcPr>
            <w:tcW w:w="833" w:type="pct"/>
            <w:tcBorders>
              <w:top w:val="nil"/>
              <w:left w:val="nil"/>
              <w:bottom w:val="single" w:sz="4" w:space="0" w:color="auto"/>
              <w:right w:val="single" w:sz="4" w:space="0" w:color="auto"/>
            </w:tcBorders>
            <w:shd w:val="clear" w:color="auto" w:fill="auto"/>
            <w:vAlign w:val="center"/>
            <w:hideMark/>
          </w:tcPr>
          <w:p w:rsidR="000E0B56" w:rsidRPr="00EC52BD" w:rsidRDefault="000E0B56" w:rsidP="000E0B56">
            <w:pPr>
              <w:widowControl/>
              <w:autoSpaceDE/>
              <w:autoSpaceDN/>
              <w:adjustRightInd/>
              <w:jc w:val="center"/>
              <w:rPr>
                <w:color w:val="000000"/>
                <w:sz w:val="28"/>
                <w:szCs w:val="28"/>
              </w:rPr>
            </w:pPr>
            <w:r w:rsidRPr="00EC52BD">
              <w:rPr>
                <w:color w:val="000000"/>
                <w:sz w:val="28"/>
                <w:szCs w:val="28"/>
              </w:rPr>
              <w:t>1,25</w:t>
            </w:r>
          </w:p>
        </w:tc>
      </w:tr>
    </w:tbl>
    <w:p w:rsidR="002B1F39" w:rsidRDefault="002B1F39" w:rsidP="00B032C1">
      <w:pPr>
        <w:shd w:val="clear" w:color="auto" w:fill="FFFFFF"/>
        <w:tabs>
          <w:tab w:val="left" w:pos="993"/>
        </w:tabs>
        <w:ind w:firstLine="567"/>
        <w:jc w:val="both"/>
        <w:rPr>
          <w:rFonts w:eastAsia="Calibri"/>
          <w:color w:val="000000"/>
          <w:sz w:val="28"/>
          <w:szCs w:val="28"/>
          <w:lang w:eastAsia="en-US"/>
        </w:rPr>
      </w:pPr>
    </w:p>
    <w:p w:rsidR="000E0B56" w:rsidRPr="00EC52BD" w:rsidRDefault="000E0B56" w:rsidP="00B032C1">
      <w:pPr>
        <w:shd w:val="clear" w:color="auto" w:fill="FFFFFF"/>
        <w:tabs>
          <w:tab w:val="left" w:pos="993"/>
        </w:tabs>
        <w:ind w:firstLine="567"/>
        <w:jc w:val="both"/>
        <w:rPr>
          <w:color w:val="000000"/>
          <w:sz w:val="28"/>
          <w:szCs w:val="28"/>
        </w:rPr>
      </w:pPr>
      <w:r w:rsidRPr="00EC52BD">
        <w:rPr>
          <w:rFonts w:eastAsia="Calibri"/>
          <w:color w:val="000000"/>
          <w:sz w:val="28"/>
          <w:szCs w:val="28"/>
          <w:lang w:eastAsia="en-US"/>
        </w:rPr>
        <w:t>Ректификация колонналарындағы негізгі технологиялық параметрлер 2.6.1-кестеде көрсетілген.</w:t>
      </w:r>
    </w:p>
    <w:p w:rsidR="000A6B3E" w:rsidRDefault="000A6B3E" w:rsidP="00B032C1">
      <w:pPr>
        <w:shd w:val="clear" w:color="auto" w:fill="FFFFFF"/>
        <w:tabs>
          <w:tab w:val="left" w:pos="993"/>
        </w:tabs>
        <w:ind w:firstLine="567"/>
        <w:jc w:val="both"/>
        <w:rPr>
          <w:color w:val="000000"/>
          <w:sz w:val="28"/>
          <w:szCs w:val="28"/>
          <w:lang w:val="kk-KZ"/>
        </w:rPr>
      </w:pPr>
    </w:p>
    <w:p w:rsidR="008C27FE" w:rsidRPr="00EC52BD" w:rsidRDefault="000E0B56" w:rsidP="00B032C1">
      <w:pPr>
        <w:shd w:val="clear" w:color="auto" w:fill="FFFFFF"/>
        <w:tabs>
          <w:tab w:val="left" w:pos="993"/>
        </w:tabs>
        <w:ind w:firstLine="567"/>
        <w:jc w:val="both"/>
        <w:rPr>
          <w:color w:val="000000"/>
          <w:sz w:val="28"/>
          <w:szCs w:val="28"/>
        </w:rPr>
      </w:pPr>
      <w:r w:rsidRPr="00EC52BD">
        <w:rPr>
          <w:color w:val="000000"/>
          <w:sz w:val="28"/>
          <w:szCs w:val="28"/>
          <w:lang w:val="kk-KZ"/>
        </w:rPr>
        <w:t>К</w:t>
      </w:r>
      <w:r w:rsidRPr="00EC52BD">
        <w:rPr>
          <w:color w:val="000000"/>
          <w:sz w:val="28"/>
          <w:szCs w:val="28"/>
        </w:rPr>
        <w:t xml:space="preserve">есте 2.6.1- Ректификация бағаналарындағы </w:t>
      </w:r>
      <w:r w:rsidRPr="00EC52BD">
        <w:rPr>
          <w:color w:val="000000"/>
          <w:sz w:val="28"/>
          <w:szCs w:val="28"/>
          <w:lang w:val="kk-KZ"/>
        </w:rPr>
        <w:t>т</w:t>
      </w:r>
      <w:r w:rsidRPr="00EC52BD">
        <w:rPr>
          <w:color w:val="000000"/>
          <w:sz w:val="28"/>
          <w:szCs w:val="28"/>
        </w:rPr>
        <w:t>емпература және қысым.</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027"/>
        <w:gridCol w:w="1118"/>
        <w:gridCol w:w="1118"/>
        <w:gridCol w:w="1118"/>
        <w:gridCol w:w="1342"/>
      </w:tblGrid>
      <w:tr w:rsidR="00B476F7" w:rsidRPr="00EC52BD" w:rsidTr="00517A6E">
        <w:trPr>
          <w:trHeight w:val="20"/>
          <w:jc w:val="center"/>
        </w:trPr>
        <w:tc>
          <w:tcPr>
            <w:tcW w:w="2308" w:type="pct"/>
          </w:tcPr>
          <w:p w:rsidR="008C27FE" w:rsidRPr="00EC52BD" w:rsidRDefault="000E0B56" w:rsidP="006D6F9A">
            <w:pPr>
              <w:tabs>
                <w:tab w:val="left" w:pos="993"/>
                <w:tab w:val="left" w:pos="2611"/>
                <w:tab w:val="right" w:pos="3888"/>
                <w:tab w:val="left" w:pos="4224"/>
                <w:tab w:val="left" w:pos="5112"/>
              </w:tabs>
              <w:jc w:val="center"/>
              <w:rPr>
                <w:color w:val="000000"/>
                <w:sz w:val="28"/>
                <w:szCs w:val="28"/>
              </w:rPr>
            </w:pPr>
            <w:r w:rsidRPr="00EC52BD">
              <w:rPr>
                <w:iCs/>
                <w:color w:val="000000"/>
                <w:sz w:val="28"/>
                <w:szCs w:val="28"/>
              </w:rPr>
              <w:t>Көрсеткіші</w:t>
            </w:r>
          </w:p>
        </w:tc>
        <w:tc>
          <w:tcPr>
            <w:tcW w:w="641" w:type="pct"/>
          </w:tcPr>
          <w:p w:rsidR="008C27FE" w:rsidRPr="00EC52BD" w:rsidRDefault="008C27FE" w:rsidP="006D6F9A">
            <w:pPr>
              <w:tabs>
                <w:tab w:val="left" w:pos="993"/>
                <w:tab w:val="left" w:pos="2611"/>
                <w:tab w:val="right" w:pos="3888"/>
                <w:tab w:val="left" w:pos="4224"/>
                <w:tab w:val="left" w:pos="5112"/>
              </w:tabs>
              <w:jc w:val="center"/>
              <w:rPr>
                <w:color w:val="000000"/>
                <w:sz w:val="28"/>
                <w:szCs w:val="28"/>
              </w:rPr>
            </w:pPr>
            <w:r w:rsidRPr="00EC52BD">
              <w:rPr>
                <w:iCs/>
                <w:color w:val="000000"/>
                <w:sz w:val="28"/>
                <w:szCs w:val="28"/>
              </w:rPr>
              <w:t>К-2</w:t>
            </w:r>
          </w:p>
        </w:tc>
        <w:tc>
          <w:tcPr>
            <w:tcW w:w="641" w:type="pct"/>
          </w:tcPr>
          <w:p w:rsidR="008C27FE" w:rsidRPr="00EC52BD" w:rsidRDefault="008C27FE" w:rsidP="006D6F9A">
            <w:pPr>
              <w:tabs>
                <w:tab w:val="left" w:pos="993"/>
                <w:tab w:val="left" w:pos="2611"/>
                <w:tab w:val="right" w:pos="3888"/>
                <w:tab w:val="left" w:pos="4224"/>
                <w:tab w:val="left" w:pos="5112"/>
              </w:tabs>
              <w:jc w:val="center"/>
              <w:rPr>
                <w:color w:val="000000"/>
                <w:sz w:val="28"/>
                <w:szCs w:val="28"/>
              </w:rPr>
            </w:pPr>
            <w:r w:rsidRPr="00EC52BD">
              <w:rPr>
                <w:iCs/>
                <w:color w:val="000000"/>
                <w:sz w:val="28"/>
                <w:szCs w:val="28"/>
              </w:rPr>
              <w:t>К-1</w:t>
            </w:r>
          </w:p>
        </w:tc>
        <w:tc>
          <w:tcPr>
            <w:tcW w:w="641" w:type="pct"/>
          </w:tcPr>
          <w:p w:rsidR="008C27FE" w:rsidRPr="00EC52BD" w:rsidRDefault="008C27FE" w:rsidP="006D6F9A">
            <w:pPr>
              <w:tabs>
                <w:tab w:val="left" w:pos="993"/>
                <w:tab w:val="left" w:pos="2611"/>
                <w:tab w:val="right" w:pos="3888"/>
                <w:tab w:val="left" w:pos="4224"/>
                <w:tab w:val="left" w:pos="5112"/>
              </w:tabs>
              <w:jc w:val="center"/>
              <w:rPr>
                <w:color w:val="000000"/>
                <w:sz w:val="28"/>
                <w:szCs w:val="28"/>
              </w:rPr>
            </w:pPr>
            <w:r w:rsidRPr="00EC52BD">
              <w:rPr>
                <w:iCs/>
                <w:color w:val="000000"/>
                <w:sz w:val="28"/>
                <w:szCs w:val="28"/>
              </w:rPr>
              <w:t>К-3</w:t>
            </w:r>
          </w:p>
        </w:tc>
        <w:tc>
          <w:tcPr>
            <w:tcW w:w="769" w:type="pct"/>
          </w:tcPr>
          <w:p w:rsidR="008C27FE" w:rsidRPr="00EC52BD" w:rsidRDefault="008C27FE" w:rsidP="006D6F9A">
            <w:pPr>
              <w:tabs>
                <w:tab w:val="left" w:pos="993"/>
                <w:tab w:val="left" w:pos="2611"/>
                <w:tab w:val="right" w:pos="3888"/>
                <w:tab w:val="left" w:pos="4224"/>
                <w:tab w:val="left" w:pos="5112"/>
              </w:tabs>
              <w:jc w:val="center"/>
              <w:rPr>
                <w:color w:val="000000"/>
                <w:sz w:val="28"/>
                <w:szCs w:val="28"/>
              </w:rPr>
            </w:pPr>
            <w:r w:rsidRPr="00EC52BD">
              <w:rPr>
                <w:iCs/>
                <w:color w:val="000000"/>
                <w:sz w:val="28"/>
                <w:szCs w:val="28"/>
              </w:rPr>
              <w:t>К-4</w:t>
            </w:r>
          </w:p>
        </w:tc>
      </w:tr>
      <w:tr w:rsidR="00B476F7" w:rsidRPr="00EC52BD" w:rsidTr="00517A6E">
        <w:trPr>
          <w:trHeight w:val="20"/>
          <w:jc w:val="center"/>
        </w:trPr>
        <w:tc>
          <w:tcPr>
            <w:tcW w:w="2308" w:type="pct"/>
          </w:tcPr>
          <w:p w:rsidR="008C27FE" w:rsidRPr="00EC52BD" w:rsidRDefault="000E0B56" w:rsidP="006D6F9A">
            <w:pPr>
              <w:shd w:val="clear" w:color="auto" w:fill="FFFFFF"/>
              <w:tabs>
                <w:tab w:val="left" w:pos="993"/>
              </w:tabs>
              <w:rPr>
                <w:color w:val="000000"/>
                <w:sz w:val="28"/>
                <w:szCs w:val="28"/>
              </w:rPr>
            </w:pPr>
            <w:r w:rsidRPr="00EC52BD">
              <w:rPr>
                <w:iCs/>
                <w:color w:val="000000"/>
                <w:sz w:val="28"/>
                <w:szCs w:val="28"/>
              </w:rPr>
              <w:t>Кіре берістегі температура, °С</w:t>
            </w:r>
          </w:p>
        </w:tc>
        <w:tc>
          <w:tcPr>
            <w:tcW w:w="641" w:type="pct"/>
          </w:tcPr>
          <w:p w:rsidR="008C27FE" w:rsidRPr="00EC52BD" w:rsidRDefault="008C27FE" w:rsidP="006D6F9A">
            <w:pPr>
              <w:tabs>
                <w:tab w:val="left" w:pos="993"/>
                <w:tab w:val="left" w:pos="2611"/>
                <w:tab w:val="right" w:pos="3888"/>
                <w:tab w:val="left" w:pos="4224"/>
                <w:tab w:val="left" w:pos="5112"/>
              </w:tabs>
              <w:jc w:val="center"/>
              <w:rPr>
                <w:color w:val="000000"/>
                <w:sz w:val="28"/>
                <w:szCs w:val="28"/>
              </w:rPr>
            </w:pPr>
            <w:r w:rsidRPr="00EC52BD">
              <w:rPr>
                <w:color w:val="000000"/>
                <w:sz w:val="28"/>
                <w:szCs w:val="28"/>
              </w:rPr>
              <w:t>55</w:t>
            </w:r>
          </w:p>
        </w:tc>
        <w:tc>
          <w:tcPr>
            <w:tcW w:w="641" w:type="pct"/>
          </w:tcPr>
          <w:p w:rsidR="008C27FE" w:rsidRPr="00EC52BD" w:rsidRDefault="008C27FE" w:rsidP="006D6F9A">
            <w:pPr>
              <w:tabs>
                <w:tab w:val="left" w:pos="993"/>
                <w:tab w:val="left" w:pos="2611"/>
                <w:tab w:val="right" w:pos="3888"/>
                <w:tab w:val="left" w:pos="4224"/>
                <w:tab w:val="left" w:pos="5112"/>
              </w:tabs>
              <w:jc w:val="center"/>
              <w:rPr>
                <w:color w:val="000000"/>
                <w:sz w:val="28"/>
                <w:szCs w:val="28"/>
              </w:rPr>
            </w:pPr>
            <w:r w:rsidRPr="00EC52BD">
              <w:rPr>
                <w:color w:val="000000"/>
                <w:sz w:val="28"/>
                <w:szCs w:val="28"/>
              </w:rPr>
              <w:t>90</w:t>
            </w:r>
          </w:p>
        </w:tc>
        <w:tc>
          <w:tcPr>
            <w:tcW w:w="641" w:type="pct"/>
          </w:tcPr>
          <w:p w:rsidR="008C27FE" w:rsidRPr="00EC52BD" w:rsidRDefault="008C27FE" w:rsidP="006D6F9A">
            <w:pPr>
              <w:tabs>
                <w:tab w:val="left" w:pos="993"/>
                <w:tab w:val="left" w:pos="2611"/>
                <w:tab w:val="right" w:pos="3888"/>
                <w:tab w:val="left" w:pos="4224"/>
                <w:tab w:val="left" w:pos="5112"/>
              </w:tabs>
              <w:jc w:val="center"/>
              <w:rPr>
                <w:color w:val="000000"/>
                <w:sz w:val="28"/>
                <w:szCs w:val="28"/>
              </w:rPr>
            </w:pPr>
            <w:r w:rsidRPr="00EC52BD">
              <w:rPr>
                <w:color w:val="000000"/>
                <w:sz w:val="28"/>
                <w:szCs w:val="28"/>
              </w:rPr>
              <w:t>84</w:t>
            </w:r>
          </w:p>
        </w:tc>
        <w:tc>
          <w:tcPr>
            <w:tcW w:w="769" w:type="pct"/>
          </w:tcPr>
          <w:p w:rsidR="008C27FE" w:rsidRPr="00EC52BD" w:rsidRDefault="008C27FE" w:rsidP="006D6F9A">
            <w:pPr>
              <w:tabs>
                <w:tab w:val="left" w:pos="993"/>
                <w:tab w:val="left" w:pos="2611"/>
                <w:tab w:val="right" w:pos="3888"/>
                <w:tab w:val="left" w:pos="4224"/>
                <w:tab w:val="left" w:pos="5112"/>
              </w:tabs>
              <w:jc w:val="center"/>
              <w:rPr>
                <w:color w:val="000000"/>
                <w:sz w:val="28"/>
                <w:szCs w:val="28"/>
              </w:rPr>
            </w:pPr>
            <w:r w:rsidRPr="00EC52BD">
              <w:rPr>
                <w:color w:val="000000"/>
                <w:sz w:val="28"/>
                <w:szCs w:val="28"/>
              </w:rPr>
              <w:t>84</w:t>
            </w:r>
          </w:p>
        </w:tc>
      </w:tr>
      <w:tr w:rsidR="00B476F7" w:rsidRPr="00EC52BD" w:rsidTr="00517A6E">
        <w:trPr>
          <w:trHeight w:val="20"/>
          <w:jc w:val="center"/>
        </w:trPr>
        <w:tc>
          <w:tcPr>
            <w:tcW w:w="2308" w:type="pct"/>
          </w:tcPr>
          <w:p w:rsidR="008C27FE" w:rsidRPr="00EC52BD" w:rsidRDefault="000E0B56" w:rsidP="006D6F9A">
            <w:pPr>
              <w:tabs>
                <w:tab w:val="left" w:pos="993"/>
                <w:tab w:val="left" w:pos="2611"/>
                <w:tab w:val="right" w:pos="3888"/>
                <w:tab w:val="left" w:pos="4224"/>
                <w:tab w:val="left" w:pos="5112"/>
              </w:tabs>
              <w:rPr>
                <w:color w:val="000000"/>
                <w:sz w:val="28"/>
                <w:szCs w:val="28"/>
              </w:rPr>
            </w:pPr>
            <w:r w:rsidRPr="00EC52BD">
              <w:rPr>
                <w:iCs/>
                <w:color w:val="000000"/>
                <w:sz w:val="28"/>
                <w:szCs w:val="28"/>
              </w:rPr>
              <w:t>Температура, °С жоғарғы</w:t>
            </w:r>
          </w:p>
        </w:tc>
        <w:tc>
          <w:tcPr>
            <w:tcW w:w="641" w:type="pct"/>
          </w:tcPr>
          <w:p w:rsidR="008C27FE" w:rsidRPr="00EC52BD" w:rsidRDefault="008C27FE" w:rsidP="006D6F9A">
            <w:pPr>
              <w:tabs>
                <w:tab w:val="left" w:pos="993"/>
                <w:tab w:val="left" w:pos="2611"/>
                <w:tab w:val="right" w:pos="3888"/>
                <w:tab w:val="left" w:pos="4224"/>
                <w:tab w:val="left" w:pos="5112"/>
              </w:tabs>
              <w:jc w:val="center"/>
              <w:rPr>
                <w:color w:val="000000"/>
                <w:sz w:val="28"/>
                <w:szCs w:val="28"/>
              </w:rPr>
            </w:pPr>
            <w:r w:rsidRPr="00EC52BD">
              <w:rPr>
                <w:color w:val="000000"/>
                <w:sz w:val="28"/>
                <w:szCs w:val="28"/>
              </w:rPr>
              <w:t>82</w:t>
            </w:r>
          </w:p>
        </w:tc>
        <w:tc>
          <w:tcPr>
            <w:tcW w:w="641" w:type="pct"/>
          </w:tcPr>
          <w:p w:rsidR="008C27FE" w:rsidRPr="00EC52BD" w:rsidRDefault="008C27FE" w:rsidP="006D6F9A">
            <w:pPr>
              <w:tabs>
                <w:tab w:val="left" w:pos="993"/>
                <w:tab w:val="left" w:pos="2611"/>
                <w:tab w:val="right" w:pos="3888"/>
                <w:tab w:val="left" w:pos="4224"/>
                <w:tab w:val="left" w:pos="5112"/>
              </w:tabs>
              <w:jc w:val="center"/>
              <w:rPr>
                <w:color w:val="000000"/>
                <w:sz w:val="28"/>
                <w:szCs w:val="28"/>
              </w:rPr>
            </w:pPr>
            <w:r w:rsidRPr="00EC52BD">
              <w:rPr>
                <w:color w:val="000000"/>
                <w:sz w:val="28"/>
                <w:szCs w:val="28"/>
              </w:rPr>
              <w:t>77</w:t>
            </w:r>
          </w:p>
        </w:tc>
        <w:tc>
          <w:tcPr>
            <w:tcW w:w="641" w:type="pct"/>
          </w:tcPr>
          <w:p w:rsidR="008C27FE" w:rsidRPr="00EC52BD" w:rsidRDefault="008C27FE" w:rsidP="006D6F9A">
            <w:pPr>
              <w:tabs>
                <w:tab w:val="left" w:pos="993"/>
                <w:tab w:val="left" w:pos="2611"/>
                <w:tab w:val="right" w:pos="3888"/>
                <w:tab w:val="left" w:pos="4224"/>
                <w:tab w:val="left" w:pos="5112"/>
              </w:tabs>
              <w:jc w:val="center"/>
              <w:rPr>
                <w:color w:val="000000"/>
                <w:sz w:val="28"/>
                <w:szCs w:val="28"/>
              </w:rPr>
            </w:pPr>
            <w:r w:rsidRPr="00EC52BD">
              <w:rPr>
                <w:color w:val="000000"/>
                <w:sz w:val="28"/>
                <w:szCs w:val="28"/>
              </w:rPr>
              <w:t>74</w:t>
            </w:r>
          </w:p>
        </w:tc>
        <w:tc>
          <w:tcPr>
            <w:tcW w:w="769" w:type="pct"/>
          </w:tcPr>
          <w:p w:rsidR="008C27FE" w:rsidRPr="00EC52BD" w:rsidRDefault="008C27FE" w:rsidP="006D6F9A">
            <w:pPr>
              <w:tabs>
                <w:tab w:val="left" w:pos="993"/>
                <w:tab w:val="left" w:pos="2611"/>
                <w:tab w:val="right" w:pos="3888"/>
                <w:tab w:val="left" w:pos="4224"/>
                <w:tab w:val="left" w:pos="5112"/>
              </w:tabs>
              <w:jc w:val="center"/>
              <w:rPr>
                <w:color w:val="000000"/>
                <w:sz w:val="28"/>
                <w:szCs w:val="28"/>
              </w:rPr>
            </w:pPr>
            <w:r w:rsidRPr="00EC52BD">
              <w:rPr>
                <w:color w:val="000000"/>
                <w:sz w:val="28"/>
                <w:szCs w:val="28"/>
              </w:rPr>
              <w:t>68</w:t>
            </w:r>
          </w:p>
        </w:tc>
      </w:tr>
      <w:tr w:rsidR="00B476F7" w:rsidRPr="00EC52BD" w:rsidTr="00517A6E">
        <w:trPr>
          <w:trHeight w:val="20"/>
          <w:jc w:val="center"/>
        </w:trPr>
        <w:tc>
          <w:tcPr>
            <w:tcW w:w="2308" w:type="pct"/>
          </w:tcPr>
          <w:p w:rsidR="008C27FE" w:rsidRPr="00EC52BD" w:rsidRDefault="000E0B56" w:rsidP="006D6F9A">
            <w:pPr>
              <w:tabs>
                <w:tab w:val="left" w:pos="993"/>
                <w:tab w:val="left" w:pos="2611"/>
                <w:tab w:val="right" w:pos="3888"/>
                <w:tab w:val="left" w:pos="4224"/>
                <w:tab w:val="left" w:pos="5112"/>
              </w:tabs>
              <w:rPr>
                <w:color w:val="000000"/>
                <w:sz w:val="28"/>
                <w:szCs w:val="28"/>
              </w:rPr>
            </w:pPr>
            <w:r w:rsidRPr="00EC52BD">
              <w:rPr>
                <w:iCs/>
                <w:color w:val="000000"/>
                <w:sz w:val="28"/>
                <w:szCs w:val="28"/>
              </w:rPr>
              <w:t>Температура, °С төмен</w:t>
            </w:r>
          </w:p>
        </w:tc>
        <w:tc>
          <w:tcPr>
            <w:tcW w:w="641" w:type="pct"/>
          </w:tcPr>
          <w:p w:rsidR="008C27FE" w:rsidRPr="00EC52BD" w:rsidRDefault="008C27FE" w:rsidP="006D6F9A">
            <w:pPr>
              <w:tabs>
                <w:tab w:val="left" w:pos="993"/>
                <w:tab w:val="left" w:pos="2611"/>
                <w:tab w:val="right" w:pos="3888"/>
                <w:tab w:val="left" w:pos="4224"/>
                <w:tab w:val="left" w:pos="5112"/>
              </w:tabs>
              <w:jc w:val="center"/>
              <w:rPr>
                <w:color w:val="000000"/>
                <w:sz w:val="28"/>
                <w:szCs w:val="28"/>
              </w:rPr>
            </w:pPr>
            <w:r w:rsidRPr="00EC52BD">
              <w:rPr>
                <w:color w:val="000000"/>
                <w:sz w:val="28"/>
                <w:szCs w:val="28"/>
              </w:rPr>
              <w:t>100</w:t>
            </w:r>
          </w:p>
        </w:tc>
        <w:tc>
          <w:tcPr>
            <w:tcW w:w="641" w:type="pct"/>
          </w:tcPr>
          <w:p w:rsidR="008C27FE" w:rsidRPr="00EC52BD" w:rsidRDefault="008C27FE" w:rsidP="006D6F9A">
            <w:pPr>
              <w:tabs>
                <w:tab w:val="left" w:pos="993"/>
                <w:tab w:val="left" w:pos="2611"/>
                <w:tab w:val="right" w:pos="3888"/>
                <w:tab w:val="left" w:pos="4224"/>
                <w:tab w:val="left" w:pos="5112"/>
              </w:tabs>
              <w:jc w:val="center"/>
              <w:rPr>
                <w:color w:val="000000"/>
                <w:sz w:val="28"/>
                <w:szCs w:val="28"/>
              </w:rPr>
            </w:pPr>
            <w:r w:rsidRPr="00EC52BD">
              <w:rPr>
                <w:color w:val="000000"/>
                <w:sz w:val="28"/>
                <w:szCs w:val="28"/>
              </w:rPr>
              <w:t>110</w:t>
            </w:r>
          </w:p>
        </w:tc>
        <w:tc>
          <w:tcPr>
            <w:tcW w:w="641" w:type="pct"/>
          </w:tcPr>
          <w:p w:rsidR="008C27FE" w:rsidRPr="00EC52BD" w:rsidRDefault="008C27FE" w:rsidP="006D6F9A">
            <w:pPr>
              <w:tabs>
                <w:tab w:val="left" w:pos="993"/>
                <w:tab w:val="left" w:pos="2611"/>
                <w:tab w:val="right" w:pos="3888"/>
                <w:tab w:val="left" w:pos="4224"/>
                <w:tab w:val="left" w:pos="5112"/>
              </w:tabs>
              <w:jc w:val="center"/>
              <w:rPr>
                <w:color w:val="000000"/>
                <w:sz w:val="28"/>
                <w:szCs w:val="28"/>
              </w:rPr>
            </w:pPr>
            <w:r w:rsidRPr="00EC52BD">
              <w:rPr>
                <w:color w:val="000000"/>
                <w:sz w:val="28"/>
                <w:szCs w:val="28"/>
              </w:rPr>
              <w:t>110</w:t>
            </w:r>
          </w:p>
        </w:tc>
        <w:tc>
          <w:tcPr>
            <w:tcW w:w="769" w:type="pct"/>
          </w:tcPr>
          <w:p w:rsidR="008C27FE" w:rsidRPr="00EC52BD" w:rsidRDefault="008C27FE" w:rsidP="006D6F9A">
            <w:pPr>
              <w:tabs>
                <w:tab w:val="left" w:pos="993"/>
                <w:tab w:val="left" w:pos="2611"/>
                <w:tab w:val="right" w:pos="3888"/>
                <w:tab w:val="left" w:pos="4224"/>
                <w:tab w:val="left" w:pos="5112"/>
              </w:tabs>
              <w:jc w:val="center"/>
              <w:rPr>
                <w:color w:val="000000"/>
                <w:sz w:val="28"/>
                <w:szCs w:val="28"/>
              </w:rPr>
            </w:pPr>
            <w:r w:rsidRPr="00EC52BD">
              <w:rPr>
                <w:color w:val="000000"/>
                <w:sz w:val="28"/>
                <w:szCs w:val="28"/>
              </w:rPr>
              <w:t>104</w:t>
            </w:r>
          </w:p>
        </w:tc>
      </w:tr>
      <w:tr w:rsidR="00B476F7" w:rsidRPr="00EC52BD" w:rsidTr="00517A6E">
        <w:trPr>
          <w:trHeight w:val="20"/>
          <w:jc w:val="center"/>
        </w:trPr>
        <w:tc>
          <w:tcPr>
            <w:tcW w:w="2308" w:type="pct"/>
          </w:tcPr>
          <w:p w:rsidR="008C27FE" w:rsidRPr="00EC52BD" w:rsidRDefault="000E0B56" w:rsidP="006D6F9A">
            <w:pPr>
              <w:tabs>
                <w:tab w:val="left" w:pos="993"/>
                <w:tab w:val="left" w:pos="2611"/>
                <w:tab w:val="right" w:pos="3888"/>
                <w:tab w:val="left" w:pos="4224"/>
                <w:tab w:val="left" w:pos="5112"/>
              </w:tabs>
              <w:rPr>
                <w:color w:val="000000"/>
                <w:sz w:val="28"/>
                <w:szCs w:val="28"/>
              </w:rPr>
            </w:pPr>
            <w:r w:rsidRPr="00EC52BD">
              <w:rPr>
                <w:iCs/>
                <w:color w:val="000000"/>
                <w:sz w:val="28"/>
                <w:szCs w:val="28"/>
              </w:rPr>
              <w:t>Қысым</w:t>
            </w:r>
            <w:r w:rsidR="008C27FE" w:rsidRPr="00EC52BD">
              <w:rPr>
                <w:iCs/>
                <w:color w:val="000000"/>
                <w:sz w:val="28"/>
                <w:szCs w:val="28"/>
              </w:rPr>
              <w:t>, МПа</w:t>
            </w:r>
          </w:p>
        </w:tc>
        <w:tc>
          <w:tcPr>
            <w:tcW w:w="641" w:type="pct"/>
          </w:tcPr>
          <w:p w:rsidR="008C27FE" w:rsidRPr="00EC52BD" w:rsidRDefault="008C27FE" w:rsidP="006D6F9A">
            <w:pPr>
              <w:tabs>
                <w:tab w:val="left" w:pos="993"/>
                <w:tab w:val="left" w:pos="2611"/>
                <w:tab w:val="right" w:pos="3888"/>
                <w:tab w:val="left" w:pos="4224"/>
                <w:tab w:val="left" w:pos="5112"/>
              </w:tabs>
              <w:jc w:val="center"/>
              <w:rPr>
                <w:color w:val="000000"/>
                <w:sz w:val="28"/>
                <w:szCs w:val="28"/>
              </w:rPr>
            </w:pPr>
            <w:r w:rsidRPr="00EC52BD">
              <w:rPr>
                <w:color w:val="000000"/>
                <w:sz w:val="28"/>
                <w:szCs w:val="28"/>
              </w:rPr>
              <w:t>0,6</w:t>
            </w:r>
          </w:p>
        </w:tc>
        <w:tc>
          <w:tcPr>
            <w:tcW w:w="641" w:type="pct"/>
          </w:tcPr>
          <w:p w:rsidR="008C27FE" w:rsidRPr="00EC52BD" w:rsidRDefault="008C27FE" w:rsidP="006D6F9A">
            <w:pPr>
              <w:tabs>
                <w:tab w:val="left" w:pos="993"/>
                <w:tab w:val="left" w:pos="2611"/>
                <w:tab w:val="right" w:pos="3888"/>
                <w:tab w:val="left" w:pos="4224"/>
                <w:tab w:val="left" w:pos="5112"/>
              </w:tabs>
              <w:jc w:val="center"/>
              <w:rPr>
                <w:color w:val="000000"/>
                <w:sz w:val="28"/>
                <w:szCs w:val="28"/>
              </w:rPr>
            </w:pPr>
            <w:r w:rsidRPr="00EC52BD">
              <w:rPr>
                <w:color w:val="000000"/>
                <w:sz w:val="28"/>
                <w:szCs w:val="28"/>
              </w:rPr>
              <w:t>0,5</w:t>
            </w:r>
          </w:p>
        </w:tc>
        <w:tc>
          <w:tcPr>
            <w:tcW w:w="641" w:type="pct"/>
          </w:tcPr>
          <w:p w:rsidR="008C27FE" w:rsidRPr="00EC52BD" w:rsidRDefault="008C27FE" w:rsidP="006D6F9A">
            <w:pPr>
              <w:tabs>
                <w:tab w:val="left" w:pos="993"/>
                <w:tab w:val="left" w:pos="2611"/>
                <w:tab w:val="right" w:pos="3888"/>
                <w:tab w:val="left" w:pos="4224"/>
                <w:tab w:val="left" w:pos="5112"/>
              </w:tabs>
              <w:jc w:val="center"/>
              <w:rPr>
                <w:color w:val="000000"/>
                <w:sz w:val="28"/>
                <w:szCs w:val="28"/>
              </w:rPr>
            </w:pPr>
            <w:r w:rsidRPr="00EC52BD">
              <w:rPr>
                <w:color w:val="000000"/>
                <w:sz w:val="28"/>
                <w:szCs w:val="28"/>
              </w:rPr>
              <w:t>0,3</w:t>
            </w:r>
          </w:p>
        </w:tc>
        <w:tc>
          <w:tcPr>
            <w:tcW w:w="769" w:type="pct"/>
          </w:tcPr>
          <w:p w:rsidR="008C27FE" w:rsidRPr="00EC52BD" w:rsidRDefault="008C27FE" w:rsidP="006D6F9A">
            <w:pPr>
              <w:tabs>
                <w:tab w:val="left" w:pos="993"/>
                <w:tab w:val="left" w:pos="2611"/>
                <w:tab w:val="right" w:pos="3888"/>
                <w:tab w:val="left" w:pos="4224"/>
                <w:tab w:val="left" w:pos="5112"/>
              </w:tabs>
              <w:jc w:val="center"/>
              <w:rPr>
                <w:color w:val="000000"/>
                <w:sz w:val="28"/>
                <w:szCs w:val="28"/>
              </w:rPr>
            </w:pPr>
            <w:r w:rsidRPr="00EC52BD">
              <w:rPr>
                <w:color w:val="000000"/>
                <w:sz w:val="28"/>
                <w:szCs w:val="28"/>
              </w:rPr>
              <w:t>0,15</w:t>
            </w:r>
          </w:p>
        </w:tc>
      </w:tr>
    </w:tbl>
    <w:p w:rsidR="00544486" w:rsidRPr="00EC52BD" w:rsidRDefault="00544486" w:rsidP="00544486">
      <w:pPr>
        <w:shd w:val="clear" w:color="auto" w:fill="FFFFFF"/>
        <w:tabs>
          <w:tab w:val="left" w:pos="993"/>
        </w:tabs>
        <w:ind w:firstLine="567"/>
        <w:jc w:val="both"/>
        <w:rPr>
          <w:color w:val="000000"/>
          <w:sz w:val="28"/>
          <w:szCs w:val="28"/>
          <w:lang w:val="kk-KZ"/>
        </w:rPr>
      </w:pPr>
      <w:r w:rsidRPr="00EC52BD">
        <w:rPr>
          <w:color w:val="000000"/>
          <w:sz w:val="28"/>
          <w:szCs w:val="28"/>
          <w:lang w:val="kk-KZ"/>
        </w:rPr>
        <w:t>Төменде 2.6.2-кестеде пентандық фракцияны (I) және бензиндік фракцияны изомеризациялау қондырғыларының орташа параметрлері мен көрсеткіштері келтіріледі</w:t>
      </w:r>
      <w:r w:rsidR="0089160D" w:rsidRPr="00EC52BD">
        <w:rPr>
          <w:color w:val="000000"/>
          <w:sz w:val="28"/>
          <w:szCs w:val="28"/>
          <w:lang w:val="kk-KZ"/>
        </w:rPr>
        <w:t>қ.қ</w:t>
      </w:r>
      <w:r w:rsidRPr="00EC52BD">
        <w:rPr>
          <w:color w:val="000000"/>
          <w:sz w:val="28"/>
          <w:szCs w:val="28"/>
          <w:lang w:val="kk-KZ"/>
        </w:rPr>
        <w:t>. - 62°С (II):</w:t>
      </w:r>
    </w:p>
    <w:p w:rsidR="000A6B3E" w:rsidRDefault="000A6B3E" w:rsidP="00B032C1">
      <w:pPr>
        <w:shd w:val="clear" w:color="auto" w:fill="FFFFFF"/>
        <w:tabs>
          <w:tab w:val="left" w:pos="993"/>
        </w:tabs>
        <w:ind w:firstLine="567"/>
        <w:jc w:val="both"/>
        <w:rPr>
          <w:color w:val="000000"/>
          <w:sz w:val="28"/>
          <w:szCs w:val="28"/>
          <w:lang w:val="kk-KZ"/>
        </w:rPr>
      </w:pPr>
    </w:p>
    <w:p w:rsidR="0037509F" w:rsidRPr="00EC52BD" w:rsidRDefault="00544486" w:rsidP="00B032C1">
      <w:pPr>
        <w:shd w:val="clear" w:color="auto" w:fill="FFFFFF"/>
        <w:tabs>
          <w:tab w:val="left" w:pos="993"/>
        </w:tabs>
        <w:ind w:firstLine="567"/>
        <w:jc w:val="both"/>
        <w:rPr>
          <w:iCs/>
          <w:color w:val="000000"/>
          <w:sz w:val="28"/>
          <w:szCs w:val="28"/>
          <w:lang w:val="kk-KZ"/>
        </w:rPr>
      </w:pPr>
      <w:r w:rsidRPr="00EC52BD">
        <w:rPr>
          <w:color w:val="000000"/>
          <w:sz w:val="28"/>
          <w:szCs w:val="28"/>
          <w:lang w:val="kk-KZ"/>
        </w:rPr>
        <w:t>Кесте</w:t>
      </w:r>
      <w:r w:rsidR="002B1F39">
        <w:rPr>
          <w:color w:val="000000"/>
          <w:sz w:val="28"/>
          <w:szCs w:val="28"/>
          <w:lang w:val="kk-KZ"/>
        </w:rPr>
        <w:t xml:space="preserve"> </w:t>
      </w:r>
      <w:r w:rsidR="00B5232D" w:rsidRPr="00EC52BD">
        <w:rPr>
          <w:color w:val="000000"/>
          <w:sz w:val="28"/>
          <w:szCs w:val="28"/>
          <w:lang w:val="kk-KZ"/>
        </w:rPr>
        <w:t>2.6.2</w:t>
      </w:r>
      <w:r w:rsidRPr="00EC52BD">
        <w:rPr>
          <w:color w:val="000000"/>
          <w:sz w:val="28"/>
          <w:szCs w:val="28"/>
          <w:lang w:val="kk-KZ"/>
        </w:rPr>
        <w:t xml:space="preserve"> -</w:t>
      </w:r>
      <w:r w:rsidR="002B1F39">
        <w:rPr>
          <w:color w:val="000000"/>
          <w:sz w:val="28"/>
          <w:szCs w:val="28"/>
          <w:lang w:val="kk-KZ"/>
        </w:rPr>
        <w:t xml:space="preserve"> </w:t>
      </w:r>
      <w:r w:rsidRPr="00EC52BD">
        <w:rPr>
          <w:color w:val="000000"/>
          <w:sz w:val="28"/>
          <w:szCs w:val="28"/>
          <w:lang w:val="kk-KZ"/>
        </w:rPr>
        <w:t>Изомериза</w:t>
      </w:r>
      <w:r w:rsidR="0089160D" w:rsidRPr="00EC52BD">
        <w:rPr>
          <w:color w:val="000000"/>
          <w:sz w:val="28"/>
          <w:szCs w:val="28"/>
          <w:lang w:val="kk-KZ"/>
        </w:rPr>
        <w:t xml:space="preserve">ция қондырғыларының орташа </w:t>
      </w:r>
      <w:r w:rsidRPr="00EC52BD">
        <w:rPr>
          <w:color w:val="000000"/>
          <w:sz w:val="28"/>
          <w:szCs w:val="28"/>
          <w:lang w:val="kk-KZ"/>
        </w:rPr>
        <w:t xml:space="preserve"> параметрлері мен көрсеткіштері.</w:t>
      </w:r>
    </w:p>
    <w:tbl>
      <w:tblPr>
        <w:tblW w:w="5181"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651"/>
        <w:gridCol w:w="2732"/>
        <w:gridCol w:w="2656"/>
      </w:tblGrid>
      <w:tr w:rsidR="0037509F" w:rsidRPr="00EC52BD" w:rsidTr="002B1F39">
        <w:tc>
          <w:tcPr>
            <w:tcW w:w="2020" w:type="pct"/>
          </w:tcPr>
          <w:p w:rsidR="0037509F" w:rsidRPr="00EC52BD" w:rsidRDefault="00544486" w:rsidP="006D6F9A">
            <w:pPr>
              <w:tabs>
                <w:tab w:val="left" w:pos="993"/>
                <w:tab w:val="center" w:pos="4248"/>
                <w:tab w:val="center" w:pos="5726"/>
              </w:tabs>
              <w:jc w:val="center"/>
              <w:rPr>
                <w:iCs/>
                <w:color w:val="000000"/>
                <w:sz w:val="28"/>
                <w:szCs w:val="28"/>
              </w:rPr>
            </w:pPr>
            <w:r w:rsidRPr="00EC52BD">
              <w:rPr>
                <w:iCs/>
                <w:color w:val="000000"/>
                <w:sz w:val="28"/>
                <w:szCs w:val="28"/>
              </w:rPr>
              <w:t>Көрсеткіштер</w:t>
            </w:r>
          </w:p>
        </w:tc>
        <w:tc>
          <w:tcPr>
            <w:tcW w:w="1511" w:type="pct"/>
          </w:tcPr>
          <w:p w:rsidR="0037509F" w:rsidRPr="00EC52BD" w:rsidRDefault="00544486" w:rsidP="006D6F9A">
            <w:pPr>
              <w:tabs>
                <w:tab w:val="left" w:pos="993"/>
                <w:tab w:val="center" w:pos="4248"/>
                <w:tab w:val="center" w:pos="5726"/>
              </w:tabs>
              <w:jc w:val="center"/>
              <w:rPr>
                <w:iCs/>
                <w:color w:val="000000"/>
                <w:sz w:val="28"/>
                <w:szCs w:val="28"/>
              </w:rPr>
            </w:pPr>
            <w:r w:rsidRPr="00EC52BD">
              <w:rPr>
                <w:color w:val="000000"/>
                <w:sz w:val="28"/>
                <w:szCs w:val="28"/>
              </w:rPr>
              <w:t>пентан фракциясы (I)</w:t>
            </w:r>
          </w:p>
        </w:tc>
        <w:tc>
          <w:tcPr>
            <w:tcW w:w="1469" w:type="pct"/>
          </w:tcPr>
          <w:p w:rsidR="0037509F" w:rsidRPr="00EC52BD" w:rsidRDefault="0089160D" w:rsidP="006D6F9A">
            <w:pPr>
              <w:shd w:val="clear" w:color="auto" w:fill="FFFFFF"/>
              <w:tabs>
                <w:tab w:val="left" w:pos="993"/>
              </w:tabs>
              <w:jc w:val="center"/>
              <w:rPr>
                <w:iCs/>
                <w:color w:val="000000"/>
                <w:sz w:val="28"/>
                <w:szCs w:val="28"/>
              </w:rPr>
            </w:pPr>
            <w:r w:rsidRPr="00EC52BD">
              <w:rPr>
                <w:color w:val="000000"/>
                <w:sz w:val="28"/>
                <w:szCs w:val="28"/>
              </w:rPr>
              <w:t xml:space="preserve">бензин фракциясы </w:t>
            </w:r>
            <w:r w:rsidRPr="00EC52BD">
              <w:rPr>
                <w:color w:val="000000"/>
                <w:sz w:val="28"/>
                <w:szCs w:val="28"/>
                <w:lang w:val="kk-KZ"/>
              </w:rPr>
              <w:t>қ.қ.</w:t>
            </w:r>
            <w:r w:rsidR="00544486" w:rsidRPr="00EC52BD">
              <w:rPr>
                <w:color w:val="000000"/>
                <w:sz w:val="28"/>
                <w:szCs w:val="28"/>
              </w:rPr>
              <w:t xml:space="preserve"> - 62 °С (II)</w:t>
            </w:r>
          </w:p>
        </w:tc>
      </w:tr>
      <w:tr w:rsidR="0037509F" w:rsidRPr="00EC52BD" w:rsidTr="002B1F39">
        <w:tc>
          <w:tcPr>
            <w:tcW w:w="2020" w:type="pct"/>
          </w:tcPr>
          <w:p w:rsidR="0037509F" w:rsidRPr="00EC52BD" w:rsidRDefault="0037509F" w:rsidP="006D6F9A">
            <w:pPr>
              <w:tabs>
                <w:tab w:val="left" w:pos="993"/>
                <w:tab w:val="center" w:pos="4248"/>
                <w:tab w:val="center" w:pos="5726"/>
              </w:tabs>
              <w:rPr>
                <w:iCs/>
                <w:color w:val="000000"/>
                <w:sz w:val="28"/>
                <w:szCs w:val="28"/>
              </w:rPr>
            </w:pPr>
            <w:r w:rsidRPr="00EC52BD">
              <w:rPr>
                <w:iCs/>
                <w:color w:val="000000"/>
                <w:sz w:val="28"/>
                <w:szCs w:val="28"/>
              </w:rPr>
              <w:t xml:space="preserve">температура, </w:t>
            </w:r>
            <w:r w:rsidRPr="00EC52BD">
              <w:rPr>
                <w:iCs/>
                <w:color w:val="000000"/>
                <w:sz w:val="28"/>
                <w:szCs w:val="28"/>
                <w:vertAlign w:val="superscript"/>
              </w:rPr>
              <w:t>о</w:t>
            </w:r>
            <w:r w:rsidRPr="00EC52BD">
              <w:rPr>
                <w:iCs/>
                <w:color w:val="000000"/>
                <w:sz w:val="28"/>
                <w:szCs w:val="28"/>
              </w:rPr>
              <w:t>С</w:t>
            </w:r>
          </w:p>
        </w:tc>
        <w:tc>
          <w:tcPr>
            <w:tcW w:w="1511" w:type="pct"/>
          </w:tcPr>
          <w:p w:rsidR="0037509F" w:rsidRPr="00EC52BD" w:rsidRDefault="0037509F" w:rsidP="006D6F9A">
            <w:pPr>
              <w:tabs>
                <w:tab w:val="left" w:pos="993"/>
                <w:tab w:val="center" w:pos="4248"/>
                <w:tab w:val="center" w:pos="5726"/>
              </w:tabs>
              <w:jc w:val="center"/>
              <w:rPr>
                <w:iCs/>
                <w:color w:val="000000"/>
                <w:sz w:val="28"/>
                <w:szCs w:val="28"/>
              </w:rPr>
            </w:pPr>
            <w:r w:rsidRPr="00EC52BD">
              <w:rPr>
                <w:iCs/>
                <w:color w:val="000000"/>
                <w:sz w:val="28"/>
                <w:szCs w:val="28"/>
              </w:rPr>
              <w:t>360-430</w:t>
            </w:r>
          </w:p>
        </w:tc>
        <w:tc>
          <w:tcPr>
            <w:tcW w:w="1469" w:type="pct"/>
          </w:tcPr>
          <w:p w:rsidR="0037509F" w:rsidRPr="00EC52BD" w:rsidRDefault="0037509F" w:rsidP="006D6F9A">
            <w:pPr>
              <w:tabs>
                <w:tab w:val="left" w:pos="993"/>
                <w:tab w:val="center" w:pos="4248"/>
                <w:tab w:val="center" w:pos="5726"/>
              </w:tabs>
              <w:jc w:val="center"/>
              <w:rPr>
                <w:iCs/>
                <w:color w:val="000000"/>
                <w:sz w:val="28"/>
                <w:szCs w:val="28"/>
              </w:rPr>
            </w:pPr>
            <w:r w:rsidRPr="00EC52BD">
              <w:rPr>
                <w:iCs/>
                <w:color w:val="000000"/>
                <w:sz w:val="28"/>
                <w:szCs w:val="28"/>
              </w:rPr>
              <w:t>360-440</w:t>
            </w:r>
          </w:p>
        </w:tc>
      </w:tr>
      <w:tr w:rsidR="0037509F" w:rsidRPr="00EC52BD" w:rsidTr="002B1F39">
        <w:tc>
          <w:tcPr>
            <w:tcW w:w="2020" w:type="pct"/>
          </w:tcPr>
          <w:p w:rsidR="0037509F" w:rsidRPr="00EC52BD" w:rsidRDefault="00544486" w:rsidP="00544486">
            <w:pPr>
              <w:tabs>
                <w:tab w:val="left" w:pos="993"/>
                <w:tab w:val="center" w:pos="4248"/>
                <w:tab w:val="center" w:pos="5726"/>
              </w:tabs>
              <w:rPr>
                <w:iCs/>
                <w:color w:val="000000"/>
                <w:sz w:val="28"/>
                <w:szCs w:val="28"/>
              </w:rPr>
            </w:pPr>
            <w:r w:rsidRPr="00EC52BD">
              <w:rPr>
                <w:iCs/>
                <w:color w:val="000000"/>
                <w:sz w:val="28"/>
                <w:szCs w:val="28"/>
              </w:rPr>
              <w:t xml:space="preserve">шикізаттың көлемдік жылдамдығы, </w:t>
            </w:r>
            <w:r w:rsidRPr="00EC52BD">
              <w:rPr>
                <w:iCs/>
                <w:color w:val="000000"/>
                <w:sz w:val="28"/>
                <w:szCs w:val="28"/>
                <w:lang w:val="kk-KZ"/>
              </w:rPr>
              <w:t>сағ</w:t>
            </w:r>
            <w:r w:rsidRPr="00EC52BD">
              <w:rPr>
                <w:iCs/>
                <w:color w:val="000000"/>
                <w:sz w:val="28"/>
                <w:szCs w:val="28"/>
                <w:vertAlign w:val="superscript"/>
              </w:rPr>
              <w:t>-</w:t>
            </w:r>
            <w:r w:rsidR="0037509F" w:rsidRPr="00EC52BD">
              <w:rPr>
                <w:iCs/>
                <w:color w:val="000000"/>
                <w:sz w:val="28"/>
                <w:szCs w:val="28"/>
                <w:vertAlign w:val="superscript"/>
              </w:rPr>
              <w:t xml:space="preserve">1  </w:t>
            </w:r>
          </w:p>
        </w:tc>
        <w:tc>
          <w:tcPr>
            <w:tcW w:w="1511" w:type="pct"/>
          </w:tcPr>
          <w:p w:rsidR="0037509F" w:rsidRPr="00EC52BD" w:rsidRDefault="0037509F" w:rsidP="00544486">
            <w:pPr>
              <w:tabs>
                <w:tab w:val="left" w:pos="993"/>
                <w:tab w:val="center" w:pos="4248"/>
                <w:tab w:val="center" w:pos="5726"/>
              </w:tabs>
              <w:jc w:val="center"/>
              <w:rPr>
                <w:iCs/>
                <w:color w:val="000000"/>
                <w:sz w:val="28"/>
                <w:szCs w:val="28"/>
              </w:rPr>
            </w:pPr>
            <w:r w:rsidRPr="00EC52BD">
              <w:rPr>
                <w:iCs/>
                <w:color w:val="000000"/>
                <w:sz w:val="28"/>
                <w:szCs w:val="28"/>
              </w:rPr>
              <w:t>2</w:t>
            </w:r>
            <w:r w:rsidR="00544486" w:rsidRPr="00EC52BD">
              <w:rPr>
                <w:iCs/>
                <w:color w:val="000000"/>
                <w:sz w:val="28"/>
                <w:szCs w:val="28"/>
              </w:rPr>
              <w:t xml:space="preserve">- </w:t>
            </w:r>
            <w:r w:rsidRPr="00EC52BD">
              <w:rPr>
                <w:iCs/>
                <w:color w:val="000000"/>
                <w:sz w:val="28"/>
                <w:szCs w:val="28"/>
              </w:rPr>
              <w:t>2,3</w:t>
            </w:r>
          </w:p>
        </w:tc>
        <w:tc>
          <w:tcPr>
            <w:tcW w:w="1469" w:type="pct"/>
          </w:tcPr>
          <w:p w:rsidR="0037509F" w:rsidRPr="00EC52BD" w:rsidRDefault="0037509F" w:rsidP="00544486">
            <w:pPr>
              <w:tabs>
                <w:tab w:val="left" w:pos="993"/>
                <w:tab w:val="center" w:pos="4248"/>
                <w:tab w:val="center" w:pos="5726"/>
              </w:tabs>
              <w:jc w:val="center"/>
              <w:rPr>
                <w:iCs/>
                <w:color w:val="000000"/>
                <w:sz w:val="28"/>
                <w:szCs w:val="28"/>
              </w:rPr>
            </w:pPr>
            <w:r w:rsidRPr="00EC52BD">
              <w:rPr>
                <w:iCs/>
                <w:color w:val="000000"/>
                <w:sz w:val="28"/>
                <w:szCs w:val="28"/>
              </w:rPr>
              <w:t>1,6</w:t>
            </w:r>
            <w:r w:rsidR="00544486" w:rsidRPr="00EC52BD">
              <w:rPr>
                <w:iCs/>
                <w:color w:val="000000"/>
                <w:sz w:val="28"/>
                <w:szCs w:val="28"/>
              </w:rPr>
              <w:t xml:space="preserve"> - </w:t>
            </w:r>
            <w:r w:rsidRPr="00EC52BD">
              <w:rPr>
                <w:iCs/>
                <w:color w:val="000000"/>
                <w:sz w:val="28"/>
                <w:szCs w:val="28"/>
              </w:rPr>
              <w:t>2,0</w:t>
            </w:r>
          </w:p>
        </w:tc>
      </w:tr>
      <w:tr w:rsidR="0037509F" w:rsidRPr="00EC52BD" w:rsidTr="002B1F39">
        <w:tc>
          <w:tcPr>
            <w:tcW w:w="2020" w:type="pct"/>
          </w:tcPr>
          <w:p w:rsidR="0037509F" w:rsidRPr="00EC52BD" w:rsidRDefault="00544486" w:rsidP="006D6F9A">
            <w:pPr>
              <w:tabs>
                <w:tab w:val="left" w:pos="993"/>
                <w:tab w:val="center" w:pos="4248"/>
                <w:tab w:val="center" w:pos="5726"/>
              </w:tabs>
              <w:rPr>
                <w:iCs/>
                <w:color w:val="000000"/>
                <w:sz w:val="28"/>
                <w:szCs w:val="28"/>
              </w:rPr>
            </w:pPr>
            <w:r w:rsidRPr="00EC52BD">
              <w:rPr>
                <w:iCs/>
                <w:color w:val="000000"/>
                <w:sz w:val="28"/>
                <w:szCs w:val="28"/>
                <w:lang w:val="kk-KZ"/>
              </w:rPr>
              <w:t>Қ</w:t>
            </w:r>
            <w:r w:rsidRPr="00EC52BD">
              <w:rPr>
                <w:iCs/>
                <w:color w:val="000000"/>
                <w:sz w:val="28"/>
                <w:szCs w:val="28"/>
              </w:rPr>
              <w:t>ысым</w:t>
            </w:r>
            <w:r w:rsidR="0037509F" w:rsidRPr="00EC52BD">
              <w:rPr>
                <w:iCs/>
                <w:color w:val="000000"/>
                <w:sz w:val="28"/>
                <w:szCs w:val="28"/>
              </w:rPr>
              <w:t>, МПа</w:t>
            </w:r>
          </w:p>
        </w:tc>
        <w:tc>
          <w:tcPr>
            <w:tcW w:w="1511" w:type="pct"/>
          </w:tcPr>
          <w:p w:rsidR="0037509F" w:rsidRPr="00EC52BD" w:rsidRDefault="0037509F" w:rsidP="006D6F9A">
            <w:pPr>
              <w:tabs>
                <w:tab w:val="left" w:pos="993"/>
                <w:tab w:val="center" w:pos="4248"/>
                <w:tab w:val="center" w:pos="5726"/>
              </w:tabs>
              <w:jc w:val="center"/>
              <w:rPr>
                <w:iCs/>
                <w:color w:val="000000"/>
                <w:sz w:val="28"/>
                <w:szCs w:val="28"/>
              </w:rPr>
            </w:pPr>
            <w:r w:rsidRPr="00EC52BD">
              <w:rPr>
                <w:iCs/>
                <w:color w:val="000000"/>
                <w:sz w:val="28"/>
                <w:szCs w:val="28"/>
              </w:rPr>
              <w:t>3,2-3,6</w:t>
            </w:r>
          </w:p>
        </w:tc>
        <w:tc>
          <w:tcPr>
            <w:tcW w:w="1469" w:type="pct"/>
          </w:tcPr>
          <w:p w:rsidR="0037509F" w:rsidRPr="00EC52BD" w:rsidRDefault="0037509F" w:rsidP="006D6F9A">
            <w:pPr>
              <w:tabs>
                <w:tab w:val="left" w:pos="993"/>
                <w:tab w:val="center" w:pos="4248"/>
                <w:tab w:val="center" w:pos="5726"/>
              </w:tabs>
              <w:jc w:val="center"/>
              <w:rPr>
                <w:iCs/>
                <w:color w:val="000000"/>
                <w:sz w:val="28"/>
                <w:szCs w:val="28"/>
              </w:rPr>
            </w:pPr>
            <w:r w:rsidRPr="00EC52BD">
              <w:rPr>
                <w:iCs/>
                <w:color w:val="000000"/>
                <w:sz w:val="28"/>
                <w:szCs w:val="28"/>
              </w:rPr>
              <w:t>2,8-3,0</w:t>
            </w:r>
          </w:p>
        </w:tc>
      </w:tr>
      <w:tr w:rsidR="0037509F" w:rsidRPr="00EC52BD" w:rsidTr="002B1F39">
        <w:tc>
          <w:tcPr>
            <w:tcW w:w="2020" w:type="pct"/>
          </w:tcPr>
          <w:p w:rsidR="0037509F" w:rsidRPr="00EC52BD" w:rsidRDefault="00544486" w:rsidP="006D6F9A">
            <w:pPr>
              <w:tabs>
                <w:tab w:val="left" w:pos="993"/>
                <w:tab w:val="center" w:pos="4248"/>
                <w:tab w:val="center" w:pos="5726"/>
              </w:tabs>
              <w:rPr>
                <w:iCs/>
                <w:color w:val="000000"/>
                <w:sz w:val="28"/>
                <w:szCs w:val="28"/>
              </w:rPr>
            </w:pPr>
            <w:r w:rsidRPr="00EC52BD">
              <w:rPr>
                <w:iCs/>
                <w:color w:val="000000"/>
                <w:sz w:val="28"/>
                <w:szCs w:val="28"/>
              </w:rPr>
              <w:t>Н</w:t>
            </w:r>
            <w:r w:rsidRPr="00EC52BD">
              <w:rPr>
                <w:iCs/>
                <w:color w:val="000000"/>
                <w:sz w:val="28"/>
                <w:szCs w:val="28"/>
                <w:vertAlign w:val="subscript"/>
              </w:rPr>
              <w:t>2</w:t>
            </w:r>
            <w:r w:rsidRPr="00EC52BD">
              <w:rPr>
                <w:iCs/>
                <w:color w:val="000000"/>
                <w:sz w:val="28"/>
                <w:szCs w:val="28"/>
              </w:rPr>
              <w:t>-нің мольдік қатынасы: шикізат</w:t>
            </w:r>
          </w:p>
        </w:tc>
        <w:tc>
          <w:tcPr>
            <w:tcW w:w="1511" w:type="pct"/>
          </w:tcPr>
          <w:p w:rsidR="0037509F" w:rsidRPr="00EC52BD" w:rsidRDefault="00814DF7" w:rsidP="006D6F9A">
            <w:pPr>
              <w:tabs>
                <w:tab w:val="left" w:pos="993"/>
                <w:tab w:val="center" w:pos="4248"/>
                <w:tab w:val="center" w:pos="5726"/>
              </w:tabs>
              <w:jc w:val="center"/>
              <w:rPr>
                <w:iCs/>
                <w:color w:val="000000"/>
                <w:sz w:val="28"/>
                <w:szCs w:val="28"/>
              </w:rPr>
            </w:pPr>
            <w:r w:rsidRPr="00EC52BD">
              <w:rPr>
                <w:iCs/>
                <w:color w:val="000000"/>
                <w:sz w:val="28"/>
                <w:szCs w:val="28"/>
              </w:rPr>
              <w:t>Н</w:t>
            </w:r>
            <w:r w:rsidRPr="00EC52BD">
              <w:rPr>
                <w:iCs/>
                <w:color w:val="000000"/>
                <w:sz w:val="28"/>
                <w:szCs w:val="28"/>
                <w:vertAlign w:val="subscript"/>
              </w:rPr>
              <w:t>2</w:t>
            </w:r>
            <w:r w:rsidRPr="00EC52BD">
              <w:rPr>
                <w:iCs/>
                <w:color w:val="000000"/>
                <w:sz w:val="28"/>
                <w:szCs w:val="28"/>
              </w:rPr>
              <w:t>:1</w:t>
            </w:r>
          </w:p>
        </w:tc>
        <w:tc>
          <w:tcPr>
            <w:tcW w:w="1469" w:type="pct"/>
          </w:tcPr>
          <w:p w:rsidR="0037509F" w:rsidRPr="00EC52BD" w:rsidRDefault="00814DF7" w:rsidP="006D6F9A">
            <w:pPr>
              <w:tabs>
                <w:tab w:val="left" w:pos="993"/>
                <w:tab w:val="center" w:pos="4248"/>
                <w:tab w:val="center" w:pos="5726"/>
              </w:tabs>
              <w:jc w:val="center"/>
              <w:rPr>
                <w:iCs/>
                <w:color w:val="000000"/>
                <w:sz w:val="28"/>
                <w:szCs w:val="28"/>
              </w:rPr>
            </w:pPr>
            <w:r w:rsidRPr="00EC52BD">
              <w:rPr>
                <w:iCs/>
                <w:color w:val="000000"/>
                <w:sz w:val="28"/>
                <w:szCs w:val="28"/>
              </w:rPr>
              <w:t>Н</w:t>
            </w:r>
            <w:r w:rsidRPr="00EC52BD">
              <w:rPr>
                <w:iCs/>
                <w:color w:val="000000"/>
                <w:sz w:val="28"/>
                <w:szCs w:val="28"/>
                <w:vertAlign w:val="subscript"/>
              </w:rPr>
              <w:t>2</w:t>
            </w:r>
            <w:r w:rsidRPr="00EC52BD">
              <w:rPr>
                <w:iCs/>
                <w:color w:val="000000"/>
                <w:sz w:val="28"/>
                <w:szCs w:val="28"/>
              </w:rPr>
              <w:t>:1</w:t>
            </w:r>
          </w:p>
        </w:tc>
      </w:tr>
      <w:tr w:rsidR="0037509F" w:rsidRPr="00EC52BD" w:rsidTr="002B1F39">
        <w:tc>
          <w:tcPr>
            <w:tcW w:w="2020" w:type="pct"/>
          </w:tcPr>
          <w:p w:rsidR="0037509F" w:rsidRPr="00EC52BD" w:rsidRDefault="00544486" w:rsidP="006D6F9A">
            <w:pPr>
              <w:tabs>
                <w:tab w:val="left" w:pos="993"/>
                <w:tab w:val="center" w:pos="4248"/>
                <w:tab w:val="center" w:pos="5726"/>
              </w:tabs>
              <w:rPr>
                <w:iCs/>
                <w:color w:val="000000"/>
                <w:sz w:val="28"/>
                <w:szCs w:val="28"/>
              </w:rPr>
            </w:pPr>
            <w:r w:rsidRPr="00EC52BD">
              <w:rPr>
                <w:iCs/>
                <w:color w:val="000000"/>
                <w:sz w:val="28"/>
                <w:szCs w:val="28"/>
              </w:rPr>
              <w:t>Изопентанның шығуы, % өткізілген н-пентанға</w:t>
            </w:r>
          </w:p>
        </w:tc>
        <w:tc>
          <w:tcPr>
            <w:tcW w:w="1511" w:type="pct"/>
          </w:tcPr>
          <w:p w:rsidR="0037509F" w:rsidRPr="00EC52BD" w:rsidRDefault="0037509F" w:rsidP="00544486">
            <w:pPr>
              <w:tabs>
                <w:tab w:val="left" w:pos="993"/>
                <w:tab w:val="center" w:pos="4248"/>
                <w:tab w:val="center" w:pos="5726"/>
              </w:tabs>
              <w:jc w:val="center"/>
              <w:rPr>
                <w:iCs/>
                <w:color w:val="000000"/>
                <w:sz w:val="28"/>
                <w:szCs w:val="28"/>
              </w:rPr>
            </w:pPr>
            <w:r w:rsidRPr="00EC52BD">
              <w:rPr>
                <w:iCs/>
                <w:color w:val="000000"/>
                <w:sz w:val="28"/>
                <w:szCs w:val="28"/>
              </w:rPr>
              <w:t>49</w:t>
            </w:r>
            <w:r w:rsidR="00544486" w:rsidRPr="00EC52BD">
              <w:rPr>
                <w:iCs/>
                <w:color w:val="000000"/>
                <w:sz w:val="28"/>
                <w:szCs w:val="28"/>
              </w:rPr>
              <w:t xml:space="preserve"> - </w:t>
            </w:r>
            <w:r w:rsidRPr="00EC52BD">
              <w:rPr>
                <w:iCs/>
                <w:color w:val="000000"/>
                <w:sz w:val="28"/>
                <w:szCs w:val="28"/>
              </w:rPr>
              <w:t>52,8</w:t>
            </w:r>
          </w:p>
        </w:tc>
        <w:tc>
          <w:tcPr>
            <w:tcW w:w="1469" w:type="pct"/>
          </w:tcPr>
          <w:p w:rsidR="0037509F" w:rsidRPr="00EC52BD" w:rsidRDefault="0037509F" w:rsidP="00544486">
            <w:pPr>
              <w:tabs>
                <w:tab w:val="left" w:pos="993"/>
                <w:tab w:val="center" w:pos="4248"/>
                <w:tab w:val="center" w:pos="5726"/>
              </w:tabs>
              <w:jc w:val="center"/>
              <w:rPr>
                <w:iCs/>
                <w:color w:val="000000"/>
                <w:sz w:val="28"/>
                <w:szCs w:val="28"/>
              </w:rPr>
            </w:pPr>
            <w:r w:rsidRPr="00EC52BD">
              <w:rPr>
                <w:iCs/>
                <w:color w:val="000000"/>
                <w:sz w:val="28"/>
                <w:szCs w:val="28"/>
              </w:rPr>
              <w:t>48</w:t>
            </w:r>
            <w:r w:rsidR="00544486" w:rsidRPr="00EC52BD">
              <w:rPr>
                <w:iCs/>
                <w:color w:val="000000"/>
                <w:sz w:val="28"/>
                <w:szCs w:val="28"/>
              </w:rPr>
              <w:t xml:space="preserve"> - </w:t>
            </w:r>
            <w:r w:rsidRPr="00EC52BD">
              <w:rPr>
                <w:iCs/>
                <w:color w:val="000000"/>
                <w:sz w:val="28"/>
                <w:szCs w:val="28"/>
              </w:rPr>
              <w:t>53</w:t>
            </w:r>
          </w:p>
        </w:tc>
      </w:tr>
      <w:tr w:rsidR="0037509F" w:rsidRPr="00EC52BD" w:rsidTr="002B1F39">
        <w:tc>
          <w:tcPr>
            <w:tcW w:w="2020" w:type="pct"/>
          </w:tcPr>
          <w:p w:rsidR="0037509F" w:rsidRPr="00EC52BD" w:rsidRDefault="00544486" w:rsidP="006D6F9A">
            <w:pPr>
              <w:tabs>
                <w:tab w:val="left" w:pos="993"/>
                <w:tab w:val="center" w:pos="4248"/>
                <w:tab w:val="center" w:pos="5726"/>
              </w:tabs>
              <w:rPr>
                <w:iCs/>
                <w:color w:val="000000"/>
                <w:sz w:val="28"/>
                <w:szCs w:val="28"/>
              </w:rPr>
            </w:pPr>
            <w:r w:rsidRPr="00EC52BD">
              <w:rPr>
                <w:iCs/>
                <w:color w:val="000000"/>
                <w:sz w:val="28"/>
                <w:szCs w:val="28"/>
              </w:rPr>
              <w:t>Изопентанның шығуы, % на айналдырылған н-пентан</w:t>
            </w:r>
          </w:p>
        </w:tc>
        <w:tc>
          <w:tcPr>
            <w:tcW w:w="1511" w:type="pct"/>
          </w:tcPr>
          <w:p w:rsidR="0037509F" w:rsidRPr="00EC52BD" w:rsidRDefault="0037509F" w:rsidP="006D6F9A">
            <w:pPr>
              <w:tabs>
                <w:tab w:val="left" w:pos="993"/>
                <w:tab w:val="center" w:pos="4248"/>
                <w:tab w:val="center" w:pos="5726"/>
              </w:tabs>
              <w:jc w:val="center"/>
              <w:rPr>
                <w:iCs/>
                <w:color w:val="000000"/>
                <w:sz w:val="28"/>
                <w:szCs w:val="28"/>
              </w:rPr>
            </w:pPr>
            <w:r w:rsidRPr="00EC52BD">
              <w:rPr>
                <w:iCs/>
                <w:color w:val="000000"/>
                <w:sz w:val="28"/>
                <w:szCs w:val="28"/>
              </w:rPr>
              <w:t>96,5</w:t>
            </w:r>
          </w:p>
        </w:tc>
        <w:tc>
          <w:tcPr>
            <w:tcW w:w="1469" w:type="pct"/>
          </w:tcPr>
          <w:p w:rsidR="0037509F" w:rsidRPr="00EC52BD" w:rsidRDefault="0037509F" w:rsidP="006D6F9A">
            <w:pPr>
              <w:tabs>
                <w:tab w:val="left" w:pos="993"/>
                <w:tab w:val="center" w:pos="4248"/>
                <w:tab w:val="center" w:pos="5726"/>
              </w:tabs>
              <w:jc w:val="center"/>
              <w:rPr>
                <w:iCs/>
                <w:color w:val="000000"/>
                <w:sz w:val="28"/>
                <w:szCs w:val="28"/>
              </w:rPr>
            </w:pPr>
            <w:r w:rsidRPr="00EC52BD">
              <w:rPr>
                <w:iCs/>
                <w:color w:val="000000"/>
                <w:sz w:val="28"/>
                <w:szCs w:val="28"/>
              </w:rPr>
              <w:t>97,0</w:t>
            </w:r>
          </w:p>
        </w:tc>
      </w:tr>
      <w:tr w:rsidR="0037509F" w:rsidRPr="00EC52BD" w:rsidTr="002B1F39">
        <w:tc>
          <w:tcPr>
            <w:tcW w:w="2020" w:type="pct"/>
          </w:tcPr>
          <w:p w:rsidR="0037509F" w:rsidRPr="00EC52BD" w:rsidRDefault="00544486" w:rsidP="006D6F9A">
            <w:pPr>
              <w:tabs>
                <w:tab w:val="left" w:pos="993"/>
                <w:tab w:val="center" w:pos="4248"/>
                <w:tab w:val="center" w:pos="5726"/>
              </w:tabs>
              <w:rPr>
                <w:iCs/>
                <w:color w:val="000000"/>
                <w:sz w:val="28"/>
                <w:szCs w:val="28"/>
              </w:rPr>
            </w:pPr>
            <w:r w:rsidRPr="00EC52BD">
              <w:rPr>
                <w:iCs/>
                <w:color w:val="000000"/>
                <w:sz w:val="28"/>
                <w:szCs w:val="28"/>
              </w:rPr>
              <w:t>изопентанның құрамы</w:t>
            </w:r>
            <w:r w:rsidR="0037509F" w:rsidRPr="00EC52BD">
              <w:rPr>
                <w:iCs/>
                <w:color w:val="000000"/>
                <w:sz w:val="28"/>
                <w:szCs w:val="28"/>
              </w:rPr>
              <w:t>, %</w:t>
            </w:r>
            <w:r w:rsidR="0037509F" w:rsidRPr="00EC52BD">
              <w:rPr>
                <w:iCs/>
                <w:color w:val="000000"/>
                <w:sz w:val="28"/>
                <w:szCs w:val="28"/>
              </w:rPr>
              <w:tab/>
            </w:r>
          </w:p>
        </w:tc>
        <w:tc>
          <w:tcPr>
            <w:tcW w:w="1511" w:type="pct"/>
          </w:tcPr>
          <w:p w:rsidR="0037509F" w:rsidRPr="00EC52BD" w:rsidRDefault="0037509F" w:rsidP="006D6F9A">
            <w:pPr>
              <w:tabs>
                <w:tab w:val="left" w:pos="993"/>
                <w:tab w:val="center" w:pos="4248"/>
                <w:tab w:val="center" w:pos="5726"/>
              </w:tabs>
              <w:jc w:val="center"/>
              <w:rPr>
                <w:iCs/>
                <w:color w:val="000000"/>
                <w:sz w:val="28"/>
                <w:szCs w:val="28"/>
              </w:rPr>
            </w:pPr>
            <w:r w:rsidRPr="00EC52BD">
              <w:rPr>
                <w:iCs/>
                <w:color w:val="000000"/>
                <w:sz w:val="28"/>
                <w:szCs w:val="28"/>
              </w:rPr>
              <w:t>96,5-99,5</w:t>
            </w:r>
          </w:p>
        </w:tc>
        <w:tc>
          <w:tcPr>
            <w:tcW w:w="1469" w:type="pct"/>
          </w:tcPr>
          <w:p w:rsidR="0037509F" w:rsidRPr="00EC52BD" w:rsidRDefault="0037509F" w:rsidP="006D6F9A">
            <w:pPr>
              <w:tabs>
                <w:tab w:val="left" w:pos="993"/>
                <w:tab w:val="center" w:pos="4248"/>
                <w:tab w:val="center" w:pos="5726"/>
              </w:tabs>
              <w:jc w:val="center"/>
              <w:rPr>
                <w:iCs/>
                <w:color w:val="000000"/>
                <w:sz w:val="28"/>
                <w:szCs w:val="28"/>
              </w:rPr>
            </w:pPr>
            <w:r w:rsidRPr="00EC52BD">
              <w:rPr>
                <w:iCs/>
                <w:color w:val="000000"/>
                <w:sz w:val="28"/>
                <w:szCs w:val="28"/>
              </w:rPr>
              <w:t>93-99</w:t>
            </w:r>
          </w:p>
        </w:tc>
      </w:tr>
      <w:tr w:rsidR="0037509F" w:rsidRPr="00EC52BD" w:rsidTr="002B1F39">
        <w:tc>
          <w:tcPr>
            <w:tcW w:w="2020" w:type="pct"/>
          </w:tcPr>
          <w:p w:rsidR="0037509F" w:rsidRPr="00EC52BD" w:rsidRDefault="00544486" w:rsidP="006D6F9A">
            <w:pPr>
              <w:tabs>
                <w:tab w:val="left" w:pos="993"/>
                <w:tab w:val="center" w:pos="4248"/>
                <w:tab w:val="center" w:pos="5726"/>
              </w:tabs>
              <w:rPr>
                <w:iCs/>
                <w:color w:val="000000"/>
                <w:sz w:val="28"/>
                <w:szCs w:val="28"/>
              </w:rPr>
            </w:pPr>
            <w:r w:rsidRPr="00EC52BD">
              <w:rPr>
                <w:iCs/>
                <w:color w:val="000000"/>
                <w:sz w:val="28"/>
                <w:szCs w:val="28"/>
              </w:rPr>
              <w:t>изогексанның құрамы</w:t>
            </w:r>
            <w:r w:rsidR="0037509F" w:rsidRPr="00EC52BD">
              <w:rPr>
                <w:iCs/>
                <w:color w:val="000000"/>
                <w:sz w:val="28"/>
                <w:szCs w:val="28"/>
              </w:rPr>
              <w:t>, %</w:t>
            </w:r>
          </w:p>
        </w:tc>
        <w:tc>
          <w:tcPr>
            <w:tcW w:w="1511" w:type="pct"/>
          </w:tcPr>
          <w:p w:rsidR="0037509F" w:rsidRPr="00EC52BD" w:rsidRDefault="0037509F" w:rsidP="006D6F9A">
            <w:pPr>
              <w:tabs>
                <w:tab w:val="left" w:pos="993"/>
                <w:tab w:val="center" w:pos="4248"/>
                <w:tab w:val="center" w:pos="5726"/>
              </w:tabs>
              <w:jc w:val="center"/>
              <w:rPr>
                <w:iCs/>
                <w:color w:val="000000"/>
                <w:sz w:val="28"/>
                <w:szCs w:val="28"/>
              </w:rPr>
            </w:pPr>
            <w:r w:rsidRPr="00EC52BD">
              <w:rPr>
                <w:iCs/>
                <w:color w:val="000000"/>
                <w:sz w:val="28"/>
                <w:szCs w:val="28"/>
              </w:rPr>
              <w:t>-</w:t>
            </w:r>
          </w:p>
        </w:tc>
        <w:tc>
          <w:tcPr>
            <w:tcW w:w="1469" w:type="pct"/>
          </w:tcPr>
          <w:p w:rsidR="0037509F" w:rsidRPr="00EC52BD" w:rsidRDefault="0037509F" w:rsidP="006D6F9A">
            <w:pPr>
              <w:tabs>
                <w:tab w:val="left" w:pos="993"/>
                <w:tab w:val="center" w:pos="4248"/>
                <w:tab w:val="center" w:pos="5726"/>
              </w:tabs>
              <w:jc w:val="center"/>
              <w:rPr>
                <w:iCs/>
                <w:color w:val="000000"/>
                <w:sz w:val="28"/>
                <w:szCs w:val="28"/>
              </w:rPr>
            </w:pPr>
            <w:r w:rsidRPr="00EC52BD">
              <w:rPr>
                <w:iCs/>
                <w:color w:val="000000"/>
                <w:sz w:val="28"/>
                <w:szCs w:val="28"/>
              </w:rPr>
              <w:t>92,2-98,9</w:t>
            </w:r>
          </w:p>
        </w:tc>
      </w:tr>
      <w:tr w:rsidR="0037509F" w:rsidRPr="00EC52BD" w:rsidTr="002B1F39">
        <w:tc>
          <w:tcPr>
            <w:tcW w:w="2020" w:type="pct"/>
          </w:tcPr>
          <w:p w:rsidR="0037509F" w:rsidRPr="00EC52BD" w:rsidRDefault="00544486" w:rsidP="006D6F9A">
            <w:pPr>
              <w:shd w:val="clear" w:color="auto" w:fill="FFFFFF"/>
              <w:tabs>
                <w:tab w:val="left" w:pos="993"/>
              </w:tabs>
              <w:rPr>
                <w:color w:val="000000"/>
                <w:sz w:val="28"/>
                <w:szCs w:val="28"/>
              </w:rPr>
            </w:pPr>
            <w:r w:rsidRPr="00EC52BD">
              <w:rPr>
                <w:iCs/>
                <w:color w:val="000000"/>
                <w:sz w:val="28"/>
                <w:szCs w:val="28"/>
              </w:rPr>
              <w:t>Изопентанның октандық саны</w:t>
            </w:r>
            <w:r w:rsidR="0037509F" w:rsidRPr="00EC52BD">
              <w:rPr>
                <w:iCs/>
                <w:color w:val="000000"/>
                <w:sz w:val="28"/>
                <w:szCs w:val="28"/>
              </w:rPr>
              <w:t>, ИМ</w:t>
            </w:r>
          </w:p>
        </w:tc>
        <w:tc>
          <w:tcPr>
            <w:tcW w:w="1511" w:type="pct"/>
          </w:tcPr>
          <w:p w:rsidR="0037509F" w:rsidRPr="00EC52BD" w:rsidRDefault="0037509F" w:rsidP="006D6F9A">
            <w:pPr>
              <w:tabs>
                <w:tab w:val="left" w:pos="993"/>
                <w:tab w:val="center" w:pos="4248"/>
                <w:tab w:val="center" w:pos="5726"/>
              </w:tabs>
              <w:jc w:val="center"/>
              <w:rPr>
                <w:iCs/>
                <w:color w:val="000000"/>
                <w:sz w:val="28"/>
                <w:szCs w:val="28"/>
              </w:rPr>
            </w:pPr>
            <w:r w:rsidRPr="00EC52BD">
              <w:rPr>
                <w:iCs/>
                <w:color w:val="000000"/>
                <w:sz w:val="28"/>
                <w:szCs w:val="28"/>
              </w:rPr>
              <w:t>89,5</w:t>
            </w:r>
          </w:p>
        </w:tc>
        <w:tc>
          <w:tcPr>
            <w:tcW w:w="1469" w:type="pct"/>
          </w:tcPr>
          <w:p w:rsidR="0037509F" w:rsidRPr="00EC52BD" w:rsidRDefault="0037509F" w:rsidP="006D6F9A">
            <w:pPr>
              <w:tabs>
                <w:tab w:val="left" w:pos="993"/>
                <w:tab w:val="center" w:pos="4248"/>
                <w:tab w:val="center" w:pos="5726"/>
              </w:tabs>
              <w:jc w:val="center"/>
              <w:rPr>
                <w:iCs/>
                <w:color w:val="000000"/>
                <w:sz w:val="28"/>
                <w:szCs w:val="28"/>
              </w:rPr>
            </w:pPr>
          </w:p>
        </w:tc>
      </w:tr>
      <w:tr w:rsidR="0037509F" w:rsidRPr="00EC52BD" w:rsidTr="002B1F39">
        <w:tc>
          <w:tcPr>
            <w:tcW w:w="2020" w:type="pct"/>
          </w:tcPr>
          <w:p w:rsidR="0037509F" w:rsidRPr="00EC52BD" w:rsidRDefault="00544486" w:rsidP="006D6F9A">
            <w:pPr>
              <w:shd w:val="clear" w:color="auto" w:fill="FFFFFF"/>
              <w:tabs>
                <w:tab w:val="left" w:pos="993"/>
              </w:tabs>
              <w:rPr>
                <w:color w:val="000000"/>
                <w:sz w:val="28"/>
                <w:szCs w:val="28"/>
              </w:rPr>
            </w:pPr>
            <w:r w:rsidRPr="00EC52BD">
              <w:rPr>
                <w:iCs/>
                <w:color w:val="000000"/>
                <w:sz w:val="28"/>
                <w:szCs w:val="28"/>
              </w:rPr>
              <w:t>Изогексанның октандық саны</w:t>
            </w:r>
            <w:r w:rsidR="0037509F" w:rsidRPr="00EC52BD">
              <w:rPr>
                <w:iCs/>
                <w:color w:val="000000"/>
                <w:sz w:val="28"/>
                <w:szCs w:val="28"/>
              </w:rPr>
              <w:t>ИМ</w:t>
            </w:r>
          </w:p>
        </w:tc>
        <w:tc>
          <w:tcPr>
            <w:tcW w:w="1511" w:type="pct"/>
          </w:tcPr>
          <w:p w:rsidR="0037509F" w:rsidRPr="00EC52BD" w:rsidRDefault="0037509F" w:rsidP="00544486">
            <w:pPr>
              <w:tabs>
                <w:tab w:val="left" w:pos="993"/>
                <w:tab w:val="center" w:pos="4248"/>
                <w:tab w:val="center" w:pos="5726"/>
              </w:tabs>
              <w:jc w:val="center"/>
              <w:rPr>
                <w:iCs/>
                <w:color w:val="000000"/>
                <w:sz w:val="28"/>
                <w:szCs w:val="28"/>
              </w:rPr>
            </w:pPr>
            <w:r w:rsidRPr="00EC52BD">
              <w:rPr>
                <w:iCs/>
                <w:color w:val="000000"/>
                <w:sz w:val="28"/>
                <w:szCs w:val="28"/>
              </w:rPr>
              <w:t>78</w:t>
            </w:r>
            <w:r w:rsidR="00544486" w:rsidRPr="00EC52BD">
              <w:rPr>
                <w:iCs/>
                <w:color w:val="000000"/>
                <w:sz w:val="28"/>
                <w:szCs w:val="28"/>
              </w:rPr>
              <w:t xml:space="preserve"> - </w:t>
            </w:r>
            <w:r w:rsidRPr="00EC52BD">
              <w:rPr>
                <w:iCs/>
                <w:color w:val="000000"/>
                <w:sz w:val="28"/>
                <w:szCs w:val="28"/>
              </w:rPr>
              <w:t>80,5</w:t>
            </w:r>
          </w:p>
        </w:tc>
        <w:tc>
          <w:tcPr>
            <w:tcW w:w="1469" w:type="pct"/>
          </w:tcPr>
          <w:p w:rsidR="0037509F" w:rsidRPr="00EC52BD" w:rsidRDefault="0037509F" w:rsidP="006D6F9A">
            <w:pPr>
              <w:tabs>
                <w:tab w:val="left" w:pos="993"/>
                <w:tab w:val="center" w:pos="4248"/>
                <w:tab w:val="center" w:pos="5726"/>
              </w:tabs>
              <w:jc w:val="center"/>
              <w:rPr>
                <w:iCs/>
                <w:color w:val="000000"/>
                <w:sz w:val="28"/>
                <w:szCs w:val="28"/>
              </w:rPr>
            </w:pPr>
          </w:p>
        </w:tc>
      </w:tr>
      <w:tr w:rsidR="0037509F" w:rsidRPr="00EC52BD" w:rsidTr="002B1F39">
        <w:tc>
          <w:tcPr>
            <w:tcW w:w="2020" w:type="pct"/>
          </w:tcPr>
          <w:p w:rsidR="0037509F" w:rsidRPr="00EC52BD" w:rsidRDefault="00544486" w:rsidP="006D6F9A">
            <w:pPr>
              <w:tabs>
                <w:tab w:val="left" w:pos="993"/>
                <w:tab w:val="center" w:pos="4248"/>
                <w:tab w:val="center" w:pos="5726"/>
              </w:tabs>
              <w:rPr>
                <w:iCs/>
                <w:color w:val="000000"/>
                <w:sz w:val="28"/>
                <w:szCs w:val="28"/>
              </w:rPr>
            </w:pPr>
            <w:r w:rsidRPr="00EC52BD">
              <w:rPr>
                <w:iCs/>
                <w:color w:val="000000"/>
                <w:sz w:val="28"/>
                <w:szCs w:val="28"/>
              </w:rPr>
              <w:t>Катализатордың қызмет ету мерзімі, ай</w:t>
            </w:r>
          </w:p>
        </w:tc>
        <w:tc>
          <w:tcPr>
            <w:tcW w:w="1511" w:type="pct"/>
          </w:tcPr>
          <w:p w:rsidR="0037509F" w:rsidRPr="00EC52BD" w:rsidRDefault="0037509F" w:rsidP="00544486">
            <w:pPr>
              <w:tabs>
                <w:tab w:val="left" w:pos="993"/>
                <w:tab w:val="center" w:pos="4248"/>
                <w:tab w:val="center" w:pos="5726"/>
              </w:tabs>
              <w:jc w:val="center"/>
              <w:rPr>
                <w:iCs/>
                <w:color w:val="000000"/>
                <w:sz w:val="28"/>
                <w:szCs w:val="28"/>
              </w:rPr>
            </w:pPr>
            <w:r w:rsidRPr="00EC52BD">
              <w:rPr>
                <w:iCs/>
                <w:color w:val="000000"/>
                <w:sz w:val="28"/>
                <w:szCs w:val="28"/>
              </w:rPr>
              <w:t>13</w:t>
            </w:r>
            <w:r w:rsidR="00544486" w:rsidRPr="00EC52BD">
              <w:rPr>
                <w:iCs/>
                <w:color w:val="000000"/>
                <w:sz w:val="28"/>
                <w:szCs w:val="28"/>
              </w:rPr>
              <w:t xml:space="preserve"> - </w:t>
            </w:r>
            <w:r w:rsidRPr="00EC52BD">
              <w:rPr>
                <w:iCs/>
                <w:color w:val="000000"/>
                <w:sz w:val="28"/>
                <w:szCs w:val="28"/>
              </w:rPr>
              <w:t>46</w:t>
            </w:r>
          </w:p>
        </w:tc>
        <w:tc>
          <w:tcPr>
            <w:tcW w:w="1469" w:type="pct"/>
          </w:tcPr>
          <w:p w:rsidR="0037509F" w:rsidRPr="00EC52BD" w:rsidRDefault="0037509F" w:rsidP="00544486">
            <w:pPr>
              <w:tabs>
                <w:tab w:val="left" w:pos="993"/>
                <w:tab w:val="center" w:pos="4248"/>
                <w:tab w:val="center" w:pos="5726"/>
              </w:tabs>
              <w:jc w:val="center"/>
              <w:rPr>
                <w:iCs/>
                <w:color w:val="000000"/>
                <w:sz w:val="28"/>
                <w:szCs w:val="28"/>
              </w:rPr>
            </w:pPr>
            <w:r w:rsidRPr="00EC52BD">
              <w:rPr>
                <w:iCs/>
                <w:color w:val="000000"/>
                <w:sz w:val="28"/>
                <w:szCs w:val="28"/>
              </w:rPr>
              <w:t>14</w:t>
            </w:r>
            <w:r w:rsidR="00544486" w:rsidRPr="00EC52BD">
              <w:rPr>
                <w:iCs/>
                <w:color w:val="000000"/>
                <w:sz w:val="28"/>
                <w:szCs w:val="28"/>
              </w:rPr>
              <w:t xml:space="preserve"> - </w:t>
            </w:r>
            <w:r w:rsidRPr="00EC52BD">
              <w:rPr>
                <w:iCs/>
                <w:color w:val="000000"/>
                <w:sz w:val="28"/>
                <w:szCs w:val="28"/>
              </w:rPr>
              <w:t>40</w:t>
            </w:r>
          </w:p>
        </w:tc>
      </w:tr>
    </w:tbl>
    <w:p w:rsidR="006D6F9A" w:rsidRPr="00EC52BD" w:rsidRDefault="006D6F9A" w:rsidP="00B032C1">
      <w:pPr>
        <w:pStyle w:val="a7"/>
        <w:tabs>
          <w:tab w:val="left" w:pos="993"/>
        </w:tabs>
        <w:ind w:firstLine="567"/>
        <w:jc w:val="both"/>
        <w:rPr>
          <w:rFonts w:ascii="Times New Roman" w:hAnsi="Times New Roman"/>
          <w:color w:val="000000"/>
          <w:sz w:val="28"/>
          <w:szCs w:val="28"/>
          <w:shd w:val="clear" w:color="auto" w:fill="FFFFFF"/>
        </w:rPr>
      </w:pPr>
    </w:p>
    <w:p w:rsidR="0037509F" w:rsidRPr="00EC52BD" w:rsidRDefault="009B6475" w:rsidP="00B032C1">
      <w:pPr>
        <w:pStyle w:val="a7"/>
        <w:tabs>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shd w:val="clear" w:color="auto" w:fill="FFFFFF"/>
        </w:rPr>
        <w:t>Қондырғының негізгі өнімі</w:t>
      </w:r>
      <w:r w:rsidR="0026320F" w:rsidRPr="00EC52BD">
        <w:rPr>
          <w:rFonts w:ascii="Times New Roman" w:hAnsi="Times New Roman"/>
          <w:color w:val="000000"/>
          <w:sz w:val="28"/>
          <w:szCs w:val="28"/>
          <w:shd w:val="clear" w:color="auto" w:fill="FFFFFF"/>
          <w:lang w:val="kk-KZ"/>
        </w:rPr>
        <w:t>н құрамында</w:t>
      </w:r>
      <w:r w:rsidR="0026320F" w:rsidRPr="00EC52BD">
        <w:rPr>
          <w:rFonts w:ascii="Times New Roman" w:hAnsi="Times New Roman"/>
          <w:color w:val="000000"/>
          <w:sz w:val="28"/>
          <w:szCs w:val="28"/>
          <w:shd w:val="clear" w:color="auto" w:fill="FFFFFF"/>
        </w:rPr>
        <w:t>-95%(масс.) таза изо-пентан фракциясы</w:t>
      </w:r>
      <w:r w:rsidR="0026320F" w:rsidRPr="00EC52BD">
        <w:rPr>
          <w:rFonts w:ascii="Times New Roman" w:hAnsi="Times New Roman"/>
          <w:color w:val="000000"/>
          <w:sz w:val="28"/>
          <w:szCs w:val="28"/>
          <w:shd w:val="clear" w:color="auto" w:fill="FFFFFF"/>
          <w:lang w:val="kk-KZ"/>
        </w:rPr>
        <w:t xml:space="preserve"> құрайды</w:t>
      </w:r>
      <w:r w:rsidRPr="00EC52BD">
        <w:rPr>
          <w:rFonts w:ascii="Times New Roman" w:hAnsi="Times New Roman"/>
          <w:color w:val="000000"/>
          <w:sz w:val="28"/>
          <w:szCs w:val="28"/>
          <w:shd w:val="clear" w:color="auto" w:fill="FFFFFF"/>
        </w:rPr>
        <w:t>.</w:t>
      </w:r>
      <w:r w:rsidR="00C93611">
        <w:rPr>
          <w:rFonts w:ascii="Times New Roman" w:hAnsi="Times New Roman"/>
          <w:color w:val="000000"/>
          <w:sz w:val="28"/>
          <w:szCs w:val="28"/>
          <w:shd w:val="clear" w:color="auto" w:fill="FFFFFF"/>
        </w:rPr>
        <w:t xml:space="preserve"> </w:t>
      </w:r>
      <w:r w:rsidRPr="00EC52BD">
        <w:rPr>
          <w:rFonts w:ascii="Times New Roman" w:hAnsi="Times New Roman"/>
          <w:color w:val="000000"/>
          <w:sz w:val="28"/>
          <w:szCs w:val="28"/>
          <w:shd w:val="clear" w:color="auto" w:fill="FFFFFF"/>
          <w:lang w:val="kk-KZ"/>
        </w:rPr>
        <w:t>Пентандық фракцияны изомеризациялаудан кейін бастапқы дистилляттың октандық саны 79-дан 90-ға дейін көтеріледі (зерттеу әдісі).</w:t>
      </w:r>
      <w:r w:rsidR="00C93611">
        <w:rPr>
          <w:rFonts w:ascii="Times New Roman" w:hAnsi="Times New Roman"/>
          <w:color w:val="000000"/>
          <w:sz w:val="28"/>
          <w:szCs w:val="28"/>
          <w:shd w:val="clear" w:color="auto" w:fill="FFFFFF"/>
          <w:lang w:val="kk-KZ"/>
        </w:rPr>
        <w:t xml:space="preserve"> </w:t>
      </w:r>
      <w:r w:rsidRPr="00EC52BD">
        <w:rPr>
          <w:rFonts w:ascii="Times New Roman" w:hAnsi="Times New Roman"/>
          <w:color w:val="000000"/>
          <w:sz w:val="28"/>
          <w:szCs w:val="28"/>
          <w:shd w:val="clear" w:color="auto" w:fill="FFFFFF"/>
          <w:lang w:val="kk-KZ"/>
        </w:rPr>
        <w:t>Жалпы жағдайда жеңіл фракцияның октанды санын изомеризациялау көмегімен 15-20 бірлікке арттыруға болады.</w:t>
      </w:r>
      <w:r w:rsidR="00A41177" w:rsidRPr="00EC52BD">
        <w:rPr>
          <w:rFonts w:ascii="Times New Roman" w:hAnsi="Times New Roman"/>
          <w:color w:val="000000"/>
          <w:sz w:val="28"/>
          <w:szCs w:val="28"/>
          <w:shd w:val="clear" w:color="auto" w:fill="FFFFFF"/>
          <w:lang w:val="kk-KZ"/>
        </w:rPr>
        <w:t> </w:t>
      </w:r>
    </w:p>
    <w:p w:rsidR="009B6475" w:rsidRPr="00EC52BD" w:rsidRDefault="009B6475" w:rsidP="009B6475">
      <w:pPr>
        <w:pStyle w:val="a7"/>
        <w:tabs>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 xml:space="preserve">Процесте сутегі шығыны көп емес - барлығы </w:t>
      </w:r>
      <w:r w:rsidR="0026320F" w:rsidRPr="00EC52BD">
        <w:rPr>
          <w:rFonts w:ascii="Times New Roman" w:hAnsi="Times New Roman"/>
          <w:color w:val="000000"/>
          <w:sz w:val="28"/>
          <w:szCs w:val="28"/>
          <w:lang w:val="kk-KZ"/>
        </w:rPr>
        <w:t>шикізатқа 0,1-0,3% массаға тең</w:t>
      </w:r>
      <w:r w:rsidRPr="00EC52BD">
        <w:rPr>
          <w:rFonts w:ascii="Times New Roman" w:hAnsi="Times New Roman"/>
          <w:color w:val="000000"/>
          <w:sz w:val="28"/>
          <w:szCs w:val="28"/>
          <w:lang w:val="kk-KZ"/>
        </w:rPr>
        <w:t>.</w:t>
      </w:r>
      <w:r w:rsidR="0026320F" w:rsidRPr="00EC52BD">
        <w:rPr>
          <w:rFonts w:ascii="Times New Roman" w:hAnsi="Times New Roman"/>
          <w:color w:val="000000"/>
          <w:sz w:val="28"/>
          <w:szCs w:val="28"/>
          <w:lang w:val="kk-KZ"/>
        </w:rPr>
        <w:t>Б.қ</w:t>
      </w:r>
      <w:r w:rsidRPr="00EC52BD">
        <w:rPr>
          <w:rFonts w:ascii="Times New Roman" w:hAnsi="Times New Roman"/>
          <w:color w:val="000000"/>
          <w:sz w:val="28"/>
          <w:szCs w:val="28"/>
          <w:lang w:val="kk-KZ"/>
        </w:rPr>
        <w:t>- 62°С тік</w:t>
      </w:r>
      <w:r w:rsidR="0026320F" w:rsidRPr="00EC52BD">
        <w:rPr>
          <w:rFonts w:ascii="Times New Roman" w:hAnsi="Times New Roman"/>
          <w:color w:val="000000"/>
          <w:sz w:val="28"/>
          <w:szCs w:val="28"/>
          <w:lang w:val="kk-KZ"/>
        </w:rPr>
        <w:t xml:space="preserve">е </w:t>
      </w:r>
      <w:r w:rsidRPr="00EC52BD">
        <w:rPr>
          <w:rFonts w:ascii="Times New Roman" w:hAnsi="Times New Roman"/>
          <w:color w:val="000000"/>
          <w:sz w:val="28"/>
          <w:szCs w:val="28"/>
          <w:lang w:val="kk-KZ"/>
        </w:rPr>
        <w:t xml:space="preserve"> айдалатын фракцияның көмірсутегі құрамына байланысты изомеризаттың октандық саны өзгереді.</w:t>
      </w:r>
      <w:r w:rsidR="00C93611">
        <w:rPr>
          <w:rFonts w:ascii="Times New Roman" w:hAnsi="Times New Roman"/>
          <w:color w:val="000000"/>
          <w:sz w:val="28"/>
          <w:szCs w:val="28"/>
          <w:lang w:val="kk-KZ"/>
        </w:rPr>
        <w:t xml:space="preserve"> </w:t>
      </w:r>
      <w:r w:rsidRPr="00EC52BD">
        <w:rPr>
          <w:rFonts w:ascii="Times New Roman" w:hAnsi="Times New Roman"/>
          <w:color w:val="000000"/>
          <w:sz w:val="28"/>
          <w:szCs w:val="28"/>
          <w:lang w:val="kk-KZ"/>
        </w:rPr>
        <w:t>Мысалы, құрамында 27,5% изопентан, 44,0% н-пентан және 26,2% изогександар бар Ромашкин мұнайының осындай фракциясына қатысты</w:t>
      </w:r>
      <w:r w:rsidR="0026320F" w:rsidRPr="00EC52BD">
        <w:rPr>
          <w:rFonts w:ascii="Times New Roman" w:hAnsi="Times New Roman"/>
          <w:color w:val="000000"/>
          <w:sz w:val="28"/>
          <w:szCs w:val="28"/>
          <w:lang w:val="kk-KZ"/>
        </w:rPr>
        <w:t>октандық саны</w:t>
      </w:r>
      <w:r w:rsidRPr="00EC52BD">
        <w:rPr>
          <w:rFonts w:ascii="Times New Roman" w:hAnsi="Times New Roman"/>
          <w:color w:val="000000"/>
          <w:sz w:val="28"/>
          <w:szCs w:val="28"/>
          <w:lang w:val="kk-KZ"/>
        </w:rPr>
        <w:t xml:space="preserve"> 87-ге </w:t>
      </w:r>
      <w:r w:rsidR="0026320F" w:rsidRPr="00EC52BD">
        <w:rPr>
          <w:rFonts w:ascii="Times New Roman" w:hAnsi="Times New Roman"/>
          <w:color w:val="000000"/>
          <w:sz w:val="28"/>
          <w:szCs w:val="28"/>
          <w:lang w:val="kk-KZ"/>
        </w:rPr>
        <w:t>жуық (З.Ә)</w:t>
      </w:r>
      <w:r w:rsidRPr="00EC52BD">
        <w:rPr>
          <w:rFonts w:ascii="Times New Roman" w:hAnsi="Times New Roman"/>
          <w:color w:val="000000"/>
          <w:sz w:val="28"/>
          <w:szCs w:val="28"/>
          <w:lang w:val="kk-KZ"/>
        </w:rPr>
        <w:t>изомеризат алынады.</w:t>
      </w:r>
    </w:p>
    <w:p w:rsidR="004D4155" w:rsidRPr="00EC52BD" w:rsidRDefault="004D4155" w:rsidP="004D4155">
      <w:pPr>
        <w:pStyle w:val="a7"/>
        <w:tabs>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С</w:t>
      </w:r>
      <w:r w:rsidRPr="000B2ACD">
        <w:rPr>
          <w:rFonts w:ascii="Times New Roman" w:hAnsi="Times New Roman"/>
          <w:color w:val="000000"/>
          <w:sz w:val="28"/>
          <w:szCs w:val="28"/>
          <w:vertAlign w:val="subscript"/>
          <w:lang w:val="kk-KZ"/>
        </w:rPr>
        <w:t>5</w:t>
      </w:r>
      <w:r w:rsidRPr="00EC52BD">
        <w:rPr>
          <w:rFonts w:ascii="Times New Roman" w:hAnsi="Times New Roman"/>
          <w:color w:val="000000"/>
          <w:sz w:val="28"/>
          <w:szCs w:val="28"/>
          <w:lang w:val="kk-KZ"/>
        </w:rPr>
        <w:t xml:space="preserve"> - және С</w:t>
      </w:r>
      <w:r w:rsidRPr="000B2ACD">
        <w:rPr>
          <w:rFonts w:ascii="Times New Roman" w:hAnsi="Times New Roman"/>
          <w:color w:val="000000"/>
          <w:sz w:val="28"/>
          <w:szCs w:val="28"/>
          <w:vertAlign w:val="subscript"/>
          <w:lang w:val="kk-KZ"/>
        </w:rPr>
        <w:t>6</w:t>
      </w:r>
      <w:r w:rsidRPr="00EC52BD">
        <w:rPr>
          <w:rFonts w:ascii="Times New Roman" w:hAnsi="Times New Roman"/>
          <w:color w:val="000000"/>
          <w:sz w:val="28"/>
          <w:szCs w:val="28"/>
          <w:lang w:val="kk-KZ"/>
        </w:rPr>
        <w:t xml:space="preserve">-алкандардың ИП-66 типті жоғары температуралы катализаторында айналу дәрежесі 50% - жуық шаманы құрайтындықтан, өнеркәсіптік қондырғыларда изомерлеуді реакциялық қоспаны ректификациялаумен және өңделмеген шикізаттың циркуляциясымен жүзеге асырады. </w:t>
      </w:r>
    </w:p>
    <w:p w:rsidR="0037509F" w:rsidRPr="00EC52BD" w:rsidRDefault="004D4155" w:rsidP="004D4155">
      <w:pPr>
        <w:pStyle w:val="a7"/>
        <w:tabs>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Изомеризацияның бастапқы шикізаты алдын ала гидротазалау мен құрғатуға ұшырайды. Изомеризация қондырғысы екі блоктан тұрады - ректификация және изомеризация. Ректификация блогында бастапқы шикізат пен тұрақты изомеризат қоспасынан изомерлер бөлінеді. Реакторлық блок параллель жұмыс істейтін екі секциядан тұрады: біреуінде н-пентандарды изомеризациялау, ал екіншісінде - n-гександарды изомеризациялау жүзеге асырылады.</w:t>
      </w:r>
    </w:p>
    <w:p w:rsidR="00BA7B24" w:rsidRPr="00EC52BD" w:rsidRDefault="004D4155"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Парафиндердің изомеризация реакциялары қайтымды реакцияларға жатады,мұнда оның көлемі өзгермей және аздаған экзотермиялық әсермен (6-8 кДж/моль) жүреді. Сондықтан термодинамикалық тепе-теңдік тек температураға байланысты: төмен температура тармақталған изомерлердің пайда болуына және жоғары октандық санды изомеризат алуға қолайлы. Осы температурада изомерлердің тепе-тең құрамы, n-парафин молекуласындағы көміртегі атомдары санының ұлғаюымен.</w:t>
      </w:r>
    </w:p>
    <w:p w:rsidR="004D4155" w:rsidRPr="00EC52BD" w:rsidRDefault="004D4155"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Дегидрирленетін не қышқылдық белсенділігі бар бифункционалды катализаторларында изомеризация  келесі сызба түрінде жүргізіледі: </w:t>
      </w:r>
    </w:p>
    <w:p w:rsidR="0037509F" w:rsidRPr="00EC52BD" w:rsidRDefault="004D4155" w:rsidP="004D4155">
      <w:pPr>
        <w:shd w:val="clear" w:color="auto" w:fill="FFFFFF"/>
        <w:tabs>
          <w:tab w:val="left" w:pos="993"/>
        </w:tabs>
        <w:ind w:firstLine="567"/>
        <w:jc w:val="both"/>
        <w:rPr>
          <w:color w:val="000000"/>
          <w:sz w:val="28"/>
          <w:szCs w:val="28"/>
          <w:lang w:val="kk-KZ"/>
        </w:rPr>
      </w:pPr>
      <w:r w:rsidRPr="00EC52BD">
        <w:rPr>
          <w:color w:val="000000"/>
          <w:sz w:val="28"/>
          <w:szCs w:val="28"/>
          <w:lang w:val="kk-KZ"/>
        </w:rPr>
        <w:t>Алдымен катализатордың металл орталықтарында n-парафинді дегидрлеу жүргізіледі. Қышқыл орталығында пайда болған олефин карбоний-ионға айналады, ол оңай изомерленеді.  Изомерленген карбоний-иондар, протонды катализатордың қышқыл орталығына қайтара отырып, тиісті олефиндерге айналады, содан кейін изомеризацияның металл орталықтарында гидрирленеді.</w:t>
      </w:r>
    </w:p>
    <w:p w:rsidR="0037509F" w:rsidRPr="00EC52BD" w:rsidRDefault="003D6F83"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М</w:t>
      </w:r>
      <w:r w:rsidR="00BA7B24" w:rsidRPr="00EC52BD">
        <w:rPr>
          <w:color w:val="000000"/>
          <w:sz w:val="28"/>
          <w:szCs w:val="28"/>
          <w:lang w:val="kk-KZ"/>
        </w:rPr>
        <w:t>етал</w:t>
      </w:r>
      <w:r w:rsidRPr="00EC52BD">
        <w:rPr>
          <w:color w:val="000000"/>
          <w:sz w:val="28"/>
          <w:szCs w:val="28"/>
          <w:lang w:val="kk-KZ"/>
        </w:rPr>
        <w:t xml:space="preserve">ды не </w:t>
      </w:r>
      <w:r w:rsidR="00BA7B24" w:rsidRPr="00EC52BD">
        <w:rPr>
          <w:color w:val="000000"/>
          <w:sz w:val="28"/>
          <w:szCs w:val="28"/>
          <w:lang w:val="kk-KZ"/>
        </w:rPr>
        <w:t>қышқыл</w:t>
      </w:r>
      <w:r w:rsidRPr="00EC52BD">
        <w:rPr>
          <w:color w:val="000000"/>
          <w:sz w:val="28"/>
          <w:szCs w:val="28"/>
          <w:lang w:val="kk-KZ"/>
        </w:rPr>
        <w:t xml:space="preserve">дық белсенді орталықтары </w:t>
      </w:r>
      <w:r w:rsidR="00BA7B24" w:rsidRPr="00EC52BD">
        <w:rPr>
          <w:color w:val="000000"/>
          <w:sz w:val="28"/>
          <w:szCs w:val="28"/>
          <w:lang w:val="kk-KZ"/>
        </w:rPr>
        <w:t>сутегі</w:t>
      </w:r>
      <w:r w:rsidRPr="00EC52BD">
        <w:rPr>
          <w:color w:val="000000"/>
          <w:sz w:val="28"/>
          <w:szCs w:val="28"/>
          <w:lang w:val="kk-KZ"/>
        </w:rPr>
        <w:t>нің қатысуынсыз жүрген</w:t>
      </w:r>
      <w:r w:rsidR="00BA7B24" w:rsidRPr="00EC52BD">
        <w:rPr>
          <w:color w:val="000000"/>
          <w:sz w:val="28"/>
          <w:szCs w:val="28"/>
          <w:lang w:val="kk-KZ"/>
        </w:rPr>
        <w:t xml:space="preserve"> кезде</w:t>
      </w:r>
      <w:r w:rsidRPr="00EC52BD">
        <w:rPr>
          <w:color w:val="000000"/>
          <w:sz w:val="28"/>
          <w:szCs w:val="28"/>
          <w:lang w:val="kk-KZ"/>
        </w:rPr>
        <w:t>,</w:t>
      </w:r>
      <w:r w:rsidR="00BA7B24" w:rsidRPr="00EC52BD">
        <w:rPr>
          <w:color w:val="000000"/>
          <w:sz w:val="28"/>
          <w:szCs w:val="28"/>
          <w:lang w:val="kk-KZ"/>
        </w:rPr>
        <w:t xml:space="preserve"> катализатордың </w:t>
      </w:r>
      <w:r w:rsidRPr="00EC52BD">
        <w:rPr>
          <w:color w:val="000000"/>
          <w:sz w:val="28"/>
          <w:szCs w:val="28"/>
          <w:lang w:val="kk-KZ"/>
        </w:rPr>
        <w:t xml:space="preserve">кокстануы салдарынан </w:t>
      </w:r>
      <w:r w:rsidR="00BA7B24" w:rsidRPr="00EC52BD">
        <w:rPr>
          <w:color w:val="000000"/>
          <w:sz w:val="28"/>
          <w:szCs w:val="28"/>
          <w:lang w:val="kk-KZ"/>
        </w:rPr>
        <w:t>тез уланады.Крекингтің жанама реакцияларын басу үшін процесс құрамында сутекті</w:t>
      </w:r>
      <w:r w:rsidR="00AC6D73" w:rsidRPr="00EC52BD">
        <w:rPr>
          <w:color w:val="000000"/>
          <w:sz w:val="28"/>
          <w:szCs w:val="28"/>
          <w:lang w:val="kk-KZ"/>
        </w:rPr>
        <w:t xml:space="preserve"> құрамды </w:t>
      </w:r>
      <w:r w:rsidR="00BA7B24" w:rsidRPr="00EC52BD">
        <w:rPr>
          <w:color w:val="000000"/>
          <w:sz w:val="28"/>
          <w:szCs w:val="28"/>
          <w:lang w:val="kk-KZ"/>
        </w:rPr>
        <w:t xml:space="preserve"> газ </w:t>
      </w:r>
      <w:r w:rsidR="00AC6D73" w:rsidRPr="00EC52BD">
        <w:rPr>
          <w:color w:val="000000"/>
          <w:sz w:val="28"/>
          <w:szCs w:val="28"/>
          <w:lang w:val="kk-KZ"/>
        </w:rPr>
        <w:t xml:space="preserve">айналымы кезінде жоғары қысыммның қатысуымен </w:t>
      </w:r>
      <w:r w:rsidR="00BA7B24" w:rsidRPr="00EC52BD">
        <w:rPr>
          <w:color w:val="000000"/>
          <w:sz w:val="28"/>
          <w:szCs w:val="28"/>
          <w:lang w:val="kk-KZ"/>
        </w:rPr>
        <w:t xml:space="preserve"> жүргізіледі.</w:t>
      </w:r>
    </w:p>
    <w:p w:rsidR="0037509F" w:rsidRPr="00EC52BD" w:rsidRDefault="006C4C7E"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Фторланған а</w:t>
      </w:r>
      <w:r w:rsidR="00BA7B24" w:rsidRPr="00EC52BD">
        <w:rPr>
          <w:color w:val="000000"/>
          <w:sz w:val="28"/>
          <w:szCs w:val="28"/>
          <w:lang w:val="kk-KZ"/>
        </w:rPr>
        <w:t xml:space="preserve">люмоплатинді катализаторлар (құрамында 0,5% Pt бар отандық ИП-62 ретінде) 360 - 420°С кезінде изомеризация процесін жүзеге асыруға мүмкіндік береді және </w:t>
      </w:r>
      <w:r w:rsidRPr="00EC52BD">
        <w:rPr>
          <w:color w:val="000000"/>
          <w:sz w:val="28"/>
          <w:szCs w:val="28"/>
          <w:lang w:val="kk-KZ"/>
        </w:rPr>
        <w:t xml:space="preserve">оны </w:t>
      </w:r>
      <w:r w:rsidR="00BA7B24" w:rsidRPr="00EC52BD">
        <w:rPr>
          <w:color w:val="000000"/>
          <w:sz w:val="28"/>
          <w:szCs w:val="28"/>
          <w:lang w:val="kk-KZ"/>
        </w:rPr>
        <w:t>жоғары температуралы деп</w:t>
      </w:r>
      <w:r w:rsidRPr="00EC52BD">
        <w:rPr>
          <w:color w:val="000000"/>
          <w:sz w:val="28"/>
          <w:szCs w:val="28"/>
          <w:lang w:val="kk-KZ"/>
        </w:rPr>
        <w:t xml:space="preserve">  те</w:t>
      </w:r>
      <w:r w:rsidR="00BA7B24" w:rsidRPr="00EC52BD">
        <w:rPr>
          <w:color w:val="000000"/>
          <w:sz w:val="28"/>
          <w:szCs w:val="28"/>
          <w:lang w:val="kk-KZ"/>
        </w:rPr>
        <w:t xml:space="preserve"> аталады.Металл-цеолитті катализаторлар (CaY цеолитінде 0,8% Pt бар отандық ИЦК-2 ретінде) 230 - 380°С кезінде (ц</w:t>
      </w:r>
      <w:r w:rsidRPr="00EC52BD">
        <w:rPr>
          <w:color w:val="000000"/>
          <w:sz w:val="28"/>
          <w:szCs w:val="28"/>
          <w:lang w:val="kk-KZ"/>
        </w:rPr>
        <w:t>еолит түріне байланысты) қолда</w:t>
      </w:r>
      <w:r w:rsidR="00BA7B24" w:rsidRPr="00EC52BD">
        <w:rPr>
          <w:color w:val="000000"/>
          <w:sz w:val="28"/>
          <w:szCs w:val="28"/>
          <w:lang w:val="kk-KZ"/>
        </w:rPr>
        <w:t xml:space="preserve">нылады және орташа температуралы деп аталады.Хлормен </w:t>
      </w:r>
      <w:r w:rsidR="00E36412" w:rsidRPr="00EC52BD">
        <w:rPr>
          <w:color w:val="000000"/>
          <w:sz w:val="28"/>
          <w:szCs w:val="28"/>
          <w:lang w:val="kk-KZ"/>
        </w:rPr>
        <w:t xml:space="preserve">қосылған </w:t>
      </w:r>
      <w:r w:rsidR="00BA7B24" w:rsidRPr="00EC52BD">
        <w:rPr>
          <w:color w:val="000000"/>
          <w:sz w:val="28"/>
          <w:szCs w:val="28"/>
          <w:lang w:val="kk-KZ"/>
        </w:rPr>
        <w:t>алюмоплатинді катализаторлар (НИП-66 және НИП-74 сияқты) 100-200°С кезінде қолданылады және т</w:t>
      </w:r>
      <w:r w:rsidR="009E5071" w:rsidRPr="00EC52BD">
        <w:rPr>
          <w:color w:val="000000"/>
          <w:sz w:val="28"/>
          <w:szCs w:val="28"/>
          <w:lang w:val="kk-KZ"/>
        </w:rPr>
        <w:t>өменгі температуралы деп атай</w:t>
      </w:r>
      <w:r w:rsidR="00BA7B24" w:rsidRPr="00EC52BD">
        <w:rPr>
          <w:color w:val="000000"/>
          <w:sz w:val="28"/>
          <w:szCs w:val="28"/>
          <w:lang w:val="kk-KZ"/>
        </w:rPr>
        <w:t>ды.Катализатор ретінде бұрын пайдаланылған алюминий хлориді</w:t>
      </w:r>
      <w:r w:rsidR="009E5071" w:rsidRPr="00EC52BD">
        <w:rPr>
          <w:color w:val="000000"/>
          <w:sz w:val="28"/>
          <w:szCs w:val="28"/>
          <w:lang w:val="kk-KZ"/>
        </w:rPr>
        <w:t>н</w:t>
      </w:r>
      <w:r w:rsidR="00BA7B24" w:rsidRPr="00EC52BD">
        <w:rPr>
          <w:color w:val="000000"/>
          <w:sz w:val="28"/>
          <w:szCs w:val="28"/>
          <w:lang w:val="kk-KZ"/>
        </w:rPr>
        <w:t xml:space="preserve"> қазіргі уақытта қолданылмайды.</w:t>
      </w:r>
    </w:p>
    <w:p w:rsidR="0037509F" w:rsidRPr="00EC52BD" w:rsidRDefault="009A005B" w:rsidP="00B032C1">
      <w:pPr>
        <w:tabs>
          <w:tab w:val="left" w:pos="993"/>
        </w:tabs>
        <w:ind w:firstLine="567"/>
        <w:contextualSpacing/>
        <w:jc w:val="both"/>
        <w:rPr>
          <w:color w:val="000000"/>
          <w:sz w:val="28"/>
          <w:szCs w:val="28"/>
          <w:lang w:val="kk-KZ"/>
        </w:rPr>
      </w:pPr>
      <w:r w:rsidRPr="00EC52BD">
        <w:rPr>
          <w:color w:val="000000"/>
          <w:sz w:val="28"/>
          <w:szCs w:val="28"/>
          <w:shd w:val="clear" w:color="auto" w:fill="FFFFFF"/>
          <w:lang w:val="kk-KZ"/>
        </w:rPr>
        <w:t xml:space="preserve">Катализатордың қышқылды функциясын </w:t>
      </w:r>
      <w:r w:rsidR="00290955" w:rsidRPr="00EC52BD">
        <w:rPr>
          <w:color w:val="000000"/>
          <w:sz w:val="28"/>
          <w:szCs w:val="28"/>
          <w:shd w:val="clear" w:color="auto" w:fill="FFFFFF"/>
          <w:lang w:val="kk-KZ"/>
        </w:rPr>
        <w:t xml:space="preserve">басу үшін </w:t>
      </w:r>
      <w:r w:rsidR="00BA7B24" w:rsidRPr="00EC52BD">
        <w:rPr>
          <w:color w:val="000000"/>
          <w:sz w:val="28"/>
          <w:szCs w:val="28"/>
          <w:shd w:val="clear" w:color="auto" w:fill="FFFFFF"/>
          <w:lang w:val="kk-KZ"/>
        </w:rPr>
        <w:t>алдын ала 14 адсорбердегі NaА типті цеолиттерде</w:t>
      </w:r>
      <w:r w:rsidR="00290955" w:rsidRPr="00EC52BD">
        <w:rPr>
          <w:color w:val="000000"/>
          <w:sz w:val="28"/>
          <w:szCs w:val="28"/>
          <w:shd w:val="clear" w:color="auto" w:fill="FFFFFF"/>
          <w:lang w:val="kk-KZ"/>
        </w:rPr>
        <w:t>сутегі және айналмалы газды кептір</w:t>
      </w:r>
      <w:r w:rsidR="00BA7B24" w:rsidRPr="00EC52BD">
        <w:rPr>
          <w:color w:val="000000"/>
          <w:sz w:val="28"/>
          <w:szCs w:val="28"/>
          <w:shd w:val="clear" w:color="auto" w:fill="FFFFFF"/>
          <w:lang w:val="kk-KZ"/>
        </w:rPr>
        <w:t>еді. Айналмалы газдағы сутегінің концентрациясы 80-85%(</w:t>
      </w:r>
      <w:r w:rsidR="00872A7C" w:rsidRPr="00EC52BD">
        <w:rPr>
          <w:color w:val="000000"/>
          <w:sz w:val="28"/>
          <w:szCs w:val="28"/>
          <w:shd w:val="clear" w:color="auto" w:fill="FFFFFF"/>
          <w:lang w:val="kk-KZ"/>
        </w:rPr>
        <w:t>көлем</w:t>
      </w:r>
      <w:r w:rsidR="00BA7B24" w:rsidRPr="00EC52BD">
        <w:rPr>
          <w:color w:val="000000"/>
          <w:sz w:val="28"/>
          <w:szCs w:val="28"/>
          <w:shd w:val="clear" w:color="auto" w:fill="FFFFFF"/>
          <w:lang w:val="kk-KZ"/>
        </w:rPr>
        <w:t>.)</w:t>
      </w:r>
      <w:r w:rsidR="00872A7C" w:rsidRPr="00EC52BD">
        <w:rPr>
          <w:color w:val="000000"/>
          <w:sz w:val="28"/>
          <w:szCs w:val="28"/>
          <w:shd w:val="clear" w:color="auto" w:fill="FFFFFF"/>
          <w:lang w:val="kk-KZ"/>
        </w:rPr>
        <w:t>,процестегі</w:t>
      </w:r>
      <w:r w:rsidR="00BA7B24" w:rsidRPr="00EC52BD">
        <w:rPr>
          <w:color w:val="000000"/>
          <w:sz w:val="28"/>
          <w:szCs w:val="28"/>
          <w:shd w:val="clear" w:color="auto" w:fill="FFFFFF"/>
          <w:lang w:val="kk-KZ"/>
        </w:rPr>
        <w:t xml:space="preserve"> сутегі</w:t>
      </w:r>
      <w:r w:rsidR="00872A7C" w:rsidRPr="00EC52BD">
        <w:rPr>
          <w:color w:val="000000"/>
          <w:sz w:val="28"/>
          <w:szCs w:val="28"/>
          <w:shd w:val="clear" w:color="auto" w:fill="FFFFFF"/>
          <w:lang w:val="kk-KZ"/>
        </w:rPr>
        <w:t xml:space="preserve"> шикізаттағы</w:t>
      </w:r>
      <w:r w:rsidR="00BA7B24" w:rsidRPr="00EC52BD">
        <w:rPr>
          <w:color w:val="000000"/>
          <w:sz w:val="28"/>
          <w:szCs w:val="28"/>
          <w:shd w:val="clear" w:color="auto" w:fill="FFFFFF"/>
          <w:lang w:val="kk-KZ"/>
        </w:rPr>
        <w:t xml:space="preserve"> шығыны </w:t>
      </w:r>
      <w:r w:rsidR="00872A7C" w:rsidRPr="00EC52BD">
        <w:rPr>
          <w:color w:val="000000"/>
          <w:sz w:val="28"/>
          <w:szCs w:val="28"/>
          <w:shd w:val="clear" w:color="auto" w:fill="FFFFFF"/>
          <w:lang w:val="kk-KZ"/>
        </w:rPr>
        <w:t>0,1-0,3%(масс.) құрайды</w:t>
      </w:r>
      <w:r w:rsidR="00BA7B24" w:rsidRPr="00EC52BD">
        <w:rPr>
          <w:color w:val="000000"/>
          <w:sz w:val="28"/>
          <w:szCs w:val="28"/>
          <w:shd w:val="clear" w:color="auto" w:fill="FFFFFF"/>
          <w:lang w:val="kk-KZ"/>
        </w:rPr>
        <w:t>. Катализатор</w:t>
      </w:r>
      <w:r w:rsidR="00872A7C" w:rsidRPr="00EC52BD">
        <w:rPr>
          <w:color w:val="000000"/>
          <w:sz w:val="28"/>
          <w:szCs w:val="28"/>
          <w:shd w:val="clear" w:color="auto" w:fill="FFFFFF"/>
          <w:lang w:val="kk-KZ"/>
        </w:rPr>
        <w:t xml:space="preserve">дағы </w:t>
      </w:r>
      <w:r w:rsidR="00BA7B24" w:rsidRPr="00EC52BD">
        <w:rPr>
          <w:color w:val="000000"/>
          <w:sz w:val="28"/>
          <w:szCs w:val="28"/>
          <w:shd w:val="clear" w:color="auto" w:fill="FFFFFF"/>
          <w:lang w:val="kk-KZ"/>
        </w:rPr>
        <w:t xml:space="preserve"> коксты күйдіру арқылы әр 3-4 ай сайын регенерациялайды.</w:t>
      </w:r>
    </w:p>
    <w:p w:rsidR="0037509F" w:rsidRPr="00EC52BD" w:rsidRDefault="00BA7B24"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Мұнай өңдеуде хлормен немесе фтормен </w:t>
      </w:r>
      <w:r w:rsidR="00E36412" w:rsidRPr="00EC52BD">
        <w:rPr>
          <w:color w:val="000000"/>
          <w:sz w:val="28"/>
          <w:szCs w:val="28"/>
          <w:lang w:val="kk-KZ"/>
        </w:rPr>
        <w:t xml:space="preserve">қосылған </w:t>
      </w:r>
      <w:r w:rsidRPr="00EC52BD">
        <w:rPr>
          <w:color w:val="000000"/>
          <w:sz w:val="28"/>
          <w:szCs w:val="28"/>
          <w:lang w:val="kk-KZ"/>
        </w:rPr>
        <w:t>алюмопл</w:t>
      </w:r>
      <w:r w:rsidR="00872A7C" w:rsidRPr="00EC52BD">
        <w:rPr>
          <w:color w:val="000000"/>
          <w:sz w:val="28"/>
          <w:szCs w:val="28"/>
          <w:lang w:val="kk-KZ"/>
        </w:rPr>
        <w:t xml:space="preserve">атинді катализаторлар негізінде </w:t>
      </w:r>
      <w:r w:rsidRPr="00EC52BD">
        <w:rPr>
          <w:color w:val="000000"/>
          <w:sz w:val="28"/>
          <w:szCs w:val="28"/>
          <w:lang w:val="kk-KZ"/>
        </w:rPr>
        <w:t>С</w:t>
      </w:r>
      <w:r w:rsidRPr="00EC52BD">
        <w:rPr>
          <w:color w:val="000000"/>
          <w:sz w:val="28"/>
          <w:szCs w:val="28"/>
          <w:vertAlign w:val="subscript"/>
          <w:lang w:val="kk-KZ"/>
        </w:rPr>
        <w:t>4</w:t>
      </w:r>
      <w:r w:rsidRPr="00EC52BD">
        <w:rPr>
          <w:color w:val="000000"/>
          <w:sz w:val="28"/>
          <w:szCs w:val="28"/>
          <w:lang w:val="kk-KZ"/>
        </w:rPr>
        <w:t>-С</w:t>
      </w:r>
      <w:r w:rsidRPr="00EC52BD">
        <w:rPr>
          <w:color w:val="000000"/>
          <w:sz w:val="28"/>
          <w:szCs w:val="28"/>
          <w:vertAlign w:val="subscript"/>
          <w:lang w:val="kk-KZ"/>
        </w:rPr>
        <w:t>6</w:t>
      </w:r>
      <w:r w:rsidR="00872A7C" w:rsidRPr="00EC52BD">
        <w:rPr>
          <w:color w:val="000000"/>
          <w:sz w:val="28"/>
          <w:szCs w:val="28"/>
          <w:lang w:val="kk-KZ"/>
        </w:rPr>
        <w:t xml:space="preserve">н-парафиндерін </w:t>
      </w:r>
      <w:r w:rsidRPr="00EC52BD">
        <w:rPr>
          <w:color w:val="000000"/>
          <w:sz w:val="28"/>
          <w:szCs w:val="28"/>
          <w:lang w:val="kk-KZ"/>
        </w:rPr>
        <w:t>изомеризациялаудың төмен</w:t>
      </w:r>
      <w:r w:rsidR="00872A7C" w:rsidRPr="00EC52BD">
        <w:rPr>
          <w:color w:val="000000"/>
          <w:sz w:val="28"/>
          <w:szCs w:val="28"/>
          <w:lang w:val="kk-KZ"/>
        </w:rPr>
        <w:t>гі</w:t>
      </w:r>
      <w:r w:rsidRPr="00EC52BD">
        <w:rPr>
          <w:color w:val="000000"/>
          <w:sz w:val="28"/>
          <w:szCs w:val="28"/>
          <w:lang w:val="kk-KZ"/>
        </w:rPr>
        <w:t xml:space="preserve"> және жоғары температуралы процестері кеңінен таралған.</w:t>
      </w:r>
    </w:p>
    <w:p w:rsidR="0037509F" w:rsidRPr="00EC52BD" w:rsidRDefault="00BA7B24"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Н</w:t>
      </w:r>
      <w:r w:rsidRPr="00EC52BD">
        <w:rPr>
          <w:color w:val="000000"/>
          <w:sz w:val="28"/>
          <w:szCs w:val="28"/>
          <w:vertAlign w:val="subscript"/>
          <w:lang w:val="kk-KZ"/>
        </w:rPr>
        <w:t>2</w:t>
      </w:r>
      <w:r w:rsidRPr="00EC52BD">
        <w:rPr>
          <w:color w:val="000000"/>
          <w:sz w:val="28"/>
          <w:szCs w:val="28"/>
          <w:lang w:val="kk-KZ"/>
        </w:rPr>
        <w:t>:С</w:t>
      </w:r>
      <w:r w:rsidRPr="00EC52BD">
        <w:rPr>
          <w:color w:val="000000"/>
          <w:sz w:val="28"/>
          <w:szCs w:val="28"/>
          <w:vertAlign w:val="subscript"/>
          <w:lang w:val="kk-KZ"/>
        </w:rPr>
        <w:t>6</w:t>
      </w:r>
      <w:r w:rsidRPr="00EC52BD">
        <w:rPr>
          <w:color w:val="000000"/>
          <w:sz w:val="28"/>
          <w:szCs w:val="28"/>
          <w:lang w:val="kk-KZ"/>
        </w:rPr>
        <w:t>Н</w:t>
      </w:r>
      <w:r w:rsidRPr="00EC52BD">
        <w:rPr>
          <w:color w:val="000000"/>
          <w:sz w:val="28"/>
          <w:szCs w:val="28"/>
          <w:vertAlign w:val="subscript"/>
          <w:lang w:val="kk-KZ"/>
        </w:rPr>
        <w:t>14</w:t>
      </w:r>
      <w:r w:rsidRPr="00EC52BD">
        <w:rPr>
          <w:color w:val="000000"/>
          <w:sz w:val="28"/>
          <w:szCs w:val="28"/>
          <w:lang w:val="kk-KZ"/>
        </w:rPr>
        <w:t xml:space="preserve"> = 4:1</w:t>
      </w:r>
      <w:r w:rsidR="00B8091F" w:rsidRPr="00EC52BD">
        <w:rPr>
          <w:color w:val="000000"/>
          <w:sz w:val="28"/>
          <w:szCs w:val="28"/>
          <w:lang w:val="kk-KZ"/>
        </w:rPr>
        <w:t xml:space="preserve">мольдік қатынасы мен </w:t>
      </w:r>
      <w:r w:rsidRPr="00EC52BD">
        <w:rPr>
          <w:color w:val="000000"/>
          <w:sz w:val="28"/>
          <w:szCs w:val="28"/>
          <w:lang w:val="kk-KZ"/>
        </w:rPr>
        <w:t>тұрақты байланыс уақыты</w:t>
      </w:r>
      <w:r w:rsidR="00540E0F" w:rsidRPr="00EC52BD">
        <w:rPr>
          <w:color w:val="000000"/>
          <w:sz w:val="28"/>
          <w:szCs w:val="28"/>
          <w:lang w:val="kk-KZ"/>
        </w:rPr>
        <w:t xml:space="preserve">ндағынгексан изомеризациясына қысымның әсері туралы деректер </w:t>
      </w:r>
      <w:r w:rsidRPr="00EC52BD">
        <w:rPr>
          <w:color w:val="000000"/>
          <w:sz w:val="28"/>
          <w:szCs w:val="28"/>
          <w:lang w:val="kk-KZ"/>
        </w:rPr>
        <w:t>төменде келтірілген:</w:t>
      </w:r>
    </w:p>
    <w:p w:rsidR="00C93611" w:rsidRDefault="00C93611" w:rsidP="00B032C1">
      <w:pPr>
        <w:shd w:val="clear" w:color="auto" w:fill="FFFFFF"/>
        <w:tabs>
          <w:tab w:val="left" w:pos="993"/>
          <w:tab w:val="left" w:pos="2938"/>
          <w:tab w:val="left" w:pos="3773"/>
          <w:tab w:val="center" w:pos="4949"/>
          <w:tab w:val="right" w:pos="6125"/>
        </w:tabs>
        <w:ind w:firstLine="567"/>
        <w:jc w:val="both"/>
        <w:rPr>
          <w:color w:val="000000"/>
          <w:sz w:val="28"/>
          <w:szCs w:val="28"/>
          <w:lang w:val="kk-KZ"/>
        </w:rPr>
      </w:pPr>
    </w:p>
    <w:p w:rsidR="00C93611" w:rsidRDefault="00C93611" w:rsidP="00B032C1">
      <w:pPr>
        <w:shd w:val="clear" w:color="auto" w:fill="FFFFFF"/>
        <w:tabs>
          <w:tab w:val="left" w:pos="993"/>
          <w:tab w:val="left" w:pos="2938"/>
          <w:tab w:val="left" w:pos="3773"/>
          <w:tab w:val="center" w:pos="4949"/>
          <w:tab w:val="right" w:pos="6125"/>
        </w:tabs>
        <w:ind w:firstLine="567"/>
        <w:jc w:val="both"/>
        <w:rPr>
          <w:color w:val="000000"/>
          <w:sz w:val="28"/>
          <w:szCs w:val="28"/>
          <w:lang w:val="kk-KZ"/>
        </w:rPr>
      </w:pPr>
    </w:p>
    <w:p w:rsidR="0037509F" w:rsidRPr="00EC52BD" w:rsidRDefault="00BA7B24" w:rsidP="00B032C1">
      <w:pPr>
        <w:shd w:val="clear" w:color="auto" w:fill="FFFFFF"/>
        <w:tabs>
          <w:tab w:val="left" w:pos="993"/>
          <w:tab w:val="left" w:pos="2938"/>
          <w:tab w:val="left" w:pos="3773"/>
          <w:tab w:val="center" w:pos="4949"/>
          <w:tab w:val="right" w:pos="6125"/>
        </w:tabs>
        <w:ind w:firstLine="567"/>
        <w:jc w:val="both"/>
        <w:rPr>
          <w:color w:val="000000"/>
          <w:sz w:val="28"/>
          <w:szCs w:val="28"/>
          <w:lang w:val="kk-KZ"/>
        </w:rPr>
      </w:pPr>
      <w:r w:rsidRPr="00EC52BD">
        <w:rPr>
          <w:color w:val="000000"/>
          <w:sz w:val="28"/>
          <w:szCs w:val="28"/>
          <w:lang w:val="kk-KZ"/>
        </w:rPr>
        <w:t>Кесте</w:t>
      </w:r>
      <w:r w:rsidR="00F15E86" w:rsidRPr="00EC52BD">
        <w:rPr>
          <w:color w:val="000000"/>
          <w:sz w:val="28"/>
          <w:szCs w:val="28"/>
          <w:lang w:val="kk-KZ"/>
        </w:rPr>
        <w:t xml:space="preserve"> 2.6.3</w:t>
      </w:r>
      <w:r w:rsidRPr="00EC52BD">
        <w:rPr>
          <w:color w:val="000000"/>
          <w:sz w:val="28"/>
          <w:szCs w:val="28"/>
          <w:lang w:val="kk-KZ"/>
        </w:rPr>
        <w:t xml:space="preserve"> -Изомеризацияның </w:t>
      </w:r>
      <w:r w:rsidR="00540E0F" w:rsidRPr="00EC52BD">
        <w:rPr>
          <w:color w:val="000000"/>
          <w:sz w:val="28"/>
          <w:szCs w:val="28"/>
          <w:lang w:val="kk-KZ"/>
        </w:rPr>
        <w:t>негізгі көрсеткіштеріне процесс шартта</w:t>
      </w:r>
      <w:r w:rsidRPr="00EC52BD">
        <w:rPr>
          <w:color w:val="000000"/>
          <w:sz w:val="28"/>
          <w:szCs w:val="28"/>
          <w:lang w:val="kk-KZ"/>
        </w:rPr>
        <w:t>рының әсері.</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484"/>
        <w:gridCol w:w="1129"/>
        <w:gridCol w:w="1003"/>
        <w:gridCol w:w="1129"/>
        <w:gridCol w:w="1003"/>
        <w:gridCol w:w="975"/>
      </w:tblGrid>
      <w:tr w:rsidR="0037509F" w:rsidRPr="00EC52BD" w:rsidTr="00517A6E">
        <w:tc>
          <w:tcPr>
            <w:tcW w:w="1997" w:type="pct"/>
          </w:tcPr>
          <w:p w:rsidR="0037509F" w:rsidRPr="00EC52BD" w:rsidRDefault="00BA7B24" w:rsidP="000E6C16">
            <w:pPr>
              <w:tabs>
                <w:tab w:val="left" w:pos="993"/>
                <w:tab w:val="left" w:pos="3773"/>
                <w:tab w:val="center" w:pos="4949"/>
                <w:tab w:val="right" w:pos="6125"/>
              </w:tabs>
              <w:jc w:val="center"/>
              <w:rPr>
                <w:color w:val="000000"/>
                <w:sz w:val="28"/>
                <w:szCs w:val="28"/>
              </w:rPr>
            </w:pPr>
            <w:r w:rsidRPr="00EC52BD">
              <w:rPr>
                <w:color w:val="000000"/>
                <w:sz w:val="28"/>
                <w:szCs w:val="28"/>
              </w:rPr>
              <w:t>Көрсеткіштер</w:t>
            </w:r>
          </w:p>
        </w:tc>
        <w:tc>
          <w:tcPr>
            <w:tcW w:w="3003" w:type="pct"/>
            <w:gridSpan w:val="5"/>
          </w:tcPr>
          <w:p w:rsidR="0037509F" w:rsidRPr="00EC52BD" w:rsidRDefault="00BA7B24" w:rsidP="000E6C16">
            <w:pPr>
              <w:tabs>
                <w:tab w:val="left" w:pos="993"/>
                <w:tab w:val="left" w:pos="3773"/>
                <w:tab w:val="center" w:pos="4949"/>
                <w:tab w:val="right" w:pos="6125"/>
              </w:tabs>
              <w:jc w:val="center"/>
              <w:rPr>
                <w:color w:val="000000"/>
                <w:sz w:val="28"/>
                <w:szCs w:val="28"/>
              </w:rPr>
            </w:pPr>
            <w:r w:rsidRPr="00EC52BD">
              <w:rPr>
                <w:color w:val="000000"/>
                <w:sz w:val="28"/>
                <w:szCs w:val="28"/>
              </w:rPr>
              <w:t>Процестің шарттары мен нақты нәтижелері</w:t>
            </w:r>
          </w:p>
        </w:tc>
      </w:tr>
      <w:tr w:rsidR="00F868E6" w:rsidRPr="00EC52BD" w:rsidTr="00517A6E">
        <w:tc>
          <w:tcPr>
            <w:tcW w:w="1997" w:type="pct"/>
          </w:tcPr>
          <w:p w:rsidR="0037509F" w:rsidRPr="00EC52BD" w:rsidRDefault="00BA7B24" w:rsidP="000E6C16">
            <w:pPr>
              <w:tabs>
                <w:tab w:val="left" w:pos="993"/>
                <w:tab w:val="left" w:pos="3773"/>
                <w:tab w:val="center" w:pos="4949"/>
                <w:tab w:val="right" w:pos="6125"/>
              </w:tabs>
              <w:jc w:val="both"/>
              <w:rPr>
                <w:color w:val="000000"/>
                <w:sz w:val="28"/>
                <w:szCs w:val="28"/>
              </w:rPr>
            </w:pPr>
            <w:r w:rsidRPr="00EC52BD">
              <w:rPr>
                <w:color w:val="000000"/>
                <w:sz w:val="28"/>
                <w:szCs w:val="28"/>
              </w:rPr>
              <w:t>Қысым</w:t>
            </w:r>
            <w:r w:rsidR="0037509F" w:rsidRPr="00EC52BD">
              <w:rPr>
                <w:color w:val="000000"/>
                <w:sz w:val="28"/>
                <w:szCs w:val="28"/>
              </w:rPr>
              <w:t>, МПа</w:t>
            </w:r>
          </w:p>
        </w:tc>
        <w:tc>
          <w:tcPr>
            <w:tcW w:w="647" w:type="pct"/>
          </w:tcPr>
          <w:p w:rsidR="0037509F" w:rsidRPr="00EC52BD" w:rsidRDefault="0037509F" w:rsidP="000E6C16">
            <w:pPr>
              <w:tabs>
                <w:tab w:val="left" w:pos="993"/>
                <w:tab w:val="left" w:pos="3773"/>
                <w:tab w:val="center" w:pos="4949"/>
                <w:tab w:val="right" w:pos="6125"/>
              </w:tabs>
              <w:jc w:val="center"/>
              <w:rPr>
                <w:color w:val="000000"/>
                <w:sz w:val="28"/>
                <w:szCs w:val="28"/>
              </w:rPr>
            </w:pPr>
            <w:r w:rsidRPr="00EC52BD">
              <w:rPr>
                <w:iCs/>
                <w:color w:val="000000"/>
                <w:sz w:val="28"/>
                <w:szCs w:val="28"/>
              </w:rPr>
              <w:t>4,9</w:t>
            </w:r>
          </w:p>
        </w:tc>
        <w:tc>
          <w:tcPr>
            <w:tcW w:w="575" w:type="pct"/>
          </w:tcPr>
          <w:p w:rsidR="0037509F" w:rsidRPr="00EC52BD" w:rsidRDefault="0037509F" w:rsidP="000E6C16">
            <w:pPr>
              <w:tabs>
                <w:tab w:val="left" w:pos="993"/>
                <w:tab w:val="left" w:pos="3773"/>
                <w:tab w:val="center" w:pos="4949"/>
                <w:tab w:val="right" w:pos="6125"/>
              </w:tabs>
              <w:jc w:val="center"/>
              <w:rPr>
                <w:color w:val="000000"/>
                <w:sz w:val="28"/>
                <w:szCs w:val="28"/>
              </w:rPr>
            </w:pPr>
            <w:r w:rsidRPr="00EC52BD">
              <w:rPr>
                <w:iCs/>
                <w:color w:val="000000"/>
                <w:sz w:val="28"/>
                <w:szCs w:val="28"/>
              </w:rPr>
              <w:t>0,63</w:t>
            </w:r>
          </w:p>
        </w:tc>
        <w:tc>
          <w:tcPr>
            <w:tcW w:w="647" w:type="pct"/>
          </w:tcPr>
          <w:p w:rsidR="0037509F" w:rsidRPr="00EC52BD" w:rsidRDefault="0037509F" w:rsidP="000E6C16">
            <w:pPr>
              <w:tabs>
                <w:tab w:val="left" w:pos="993"/>
                <w:tab w:val="left" w:pos="3773"/>
                <w:tab w:val="center" w:pos="4949"/>
                <w:tab w:val="right" w:pos="6125"/>
              </w:tabs>
              <w:jc w:val="center"/>
              <w:rPr>
                <w:color w:val="000000"/>
                <w:sz w:val="28"/>
                <w:szCs w:val="28"/>
              </w:rPr>
            </w:pPr>
            <w:r w:rsidRPr="00EC52BD">
              <w:rPr>
                <w:iCs/>
                <w:color w:val="000000"/>
                <w:sz w:val="28"/>
                <w:szCs w:val="28"/>
              </w:rPr>
              <w:t>2,2</w:t>
            </w:r>
          </w:p>
        </w:tc>
        <w:tc>
          <w:tcPr>
            <w:tcW w:w="575" w:type="pct"/>
          </w:tcPr>
          <w:p w:rsidR="0037509F" w:rsidRPr="00EC52BD" w:rsidRDefault="0037509F" w:rsidP="000E6C16">
            <w:pPr>
              <w:tabs>
                <w:tab w:val="left" w:pos="993"/>
                <w:tab w:val="left" w:pos="3773"/>
                <w:tab w:val="center" w:pos="4949"/>
                <w:tab w:val="right" w:pos="6125"/>
              </w:tabs>
              <w:jc w:val="center"/>
              <w:rPr>
                <w:color w:val="000000"/>
                <w:sz w:val="28"/>
                <w:szCs w:val="28"/>
              </w:rPr>
            </w:pPr>
            <w:r w:rsidRPr="00EC52BD">
              <w:rPr>
                <w:iCs/>
                <w:color w:val="000000"/>
                <w:sz w:val="28"/>
                <w:szCs w:val="28"/>
              </w:rPr>
              <w:t>2,2</w:t>
            </w:r>
          </w:p>
        </w:tc>
        <w:tc>
          <w:tcPr>
            <w:tcW w:w="559" w:type="pct"/>
          </w:tcPr>
          <w:p w:rsidR="0037509F" w:rsidRPr="00EC52BD" w:rsidRDefault="0037509F" w:rsidP="000E6C16">
            <w:pPr>
              <w:tabs>
                <w:tab w:val="left" w:pos="993"/>
                <w:tab w:val="left" w:pos="3773"/>
                <w:tab w:val="center" w:pos="4949"/>
                <w:tab w:val="right" w:pos="6125"/>
              </w:tabs>
              <w:jc w:val="center"/>
              <w:rPr>
                <w:color w:val="000000"/>
                <w:sz w:val="28"/>
                <w:szCs w:val="28"/>
              </w:rPr>
            </w:pPr>
            <w:r w:rsidRPr="00EC52BD">
              <w:rPr>
                <w:iCs/>
                <w:color w:val="000000"/>
                <w:sz w:val="28"/>
                <w:szCs w:val="28"/>
              </w:rPr>
              <w:t>4,9</w:t>
            </w:r>
          </w:p>
        </w:tc>
      </w:tr>
      <w:tr w:rsidR="00F868E6" w:rsidRPr="00EC52BD" w:rsidTr="00517A6E">
        <w:tc>
          <w:tcPr>
            <w:tcW w:w="1997" w:type="pct"/>
          </w:tcPr>
          <w:p w:rsidR="0037509F" w:rsidRPr="00EC52BD" w:rsidRDefault="0037509F" w:rsidP="000E6C16">
            <w:pPr>
              <w:tabs>
                <w:tab w:val="left" w:pos="993"/>
                <w:tab w:val="left" w:pos="3773"/>
                <w:tab w:val="center" w:pos="4949"/>
                <w:tab w:val="right" w:pos="6125"/>
              </w:tabs>
              <w:jc w:val="both"/>
              <w:rPr>
                <w:color w:val="000000"/>
                <w:sz w:val="28"/>
                <w:szCs w:val="28"/>
              </w:rPr>
            </w:pPr>
            <w:r w:rsidRPr="00EC52BD">
              <w:rPr>
                <w:color w:val="000000"/>
                <w:sz w:val="28"/>
                <w:szCs w:val="28"/>
              </w:rPr>
              <w:t>Температура,</w:t>
            </w:r>
            <w:r w:rsidRPr="00EC52BD">
              <w:rPr>
                <w:color w:val="000000"/>
                <w:sz w:val="28"/>
                <w:szCs w:val="28"/>
                <w:vertAlign w:val="superscript"/>
              </w:rPr>
              <w:t>0</w:t>
            </w:r>
            <w:r w:rsidRPr="00EC52BD">
              <w:rPr>
                <w:color w:val="000000"/>
                <w:sz w:val="28"/>
                <w:szCs w:val="28"/>
              </w:rPr>
              <w:t xml:space="preserve">С </w:t>
            </w:r>
          </w:p>
        </w:tc>
        <w:tc>
          <w:tcPr>
            <w:tcW w:w="647" w:type="pct"/>
          </w:tcPr>
          <w:p w:rsidR="0037509F" w:rsidRPr="00EC52BD" w:rsidRDefault="0037509F" w:rsidP="000E6C16">
            <w:pPr>
              <w:tabs>
                <w:tab w:val="left" w:pos="993"/>
                <w:tab w:val="left" w:pos="3773"/>
                <w:tab w:val="center" w:pos="4949"/>
                <w:tab w:val="right" w:pos="6125"/>
              </w:tabs>
              <w:jc w:val="center"/>
              <w:rPr>
                <w:color w:val="000000"/>
                <w:sz w:val="28"/>
                <w:szCs w:val="28"/>
              </w:rPr>
            </w:pPr>
            <w:r w:rsidRPr="00EC52BD">
              <w:rPr>
                <w:iCs/>
                <w:color w:val="000000"/>
                <w:sz w:val="28"/>
                <w:szCs w:val="28"/>
              </w:rPr>
              <w:t>316</w:t>
            </w:r>
          </w:p>
        </w:tc>
        <w:tc>
          <w:tcPr>
            <w:tcW w:w="575" w:type="pct"/>
          </w:tcPr>
          <w:p w:rsidR="0037509F" w:rsidRPr="00EC52BD" w:rsidRDefault="0037509F" w:rsidP="000E6C16">
            <w:pPr>
              <w:tabs>
                <w:tab w:val="left" w:pos="993"/>
                <w:tab w:val="left" w:pos="3773"/>
                <w:tab w:val="center" w:pos="4949"/>
                <w:tab w:val="right" w:pos="6125"/>
              </w:tabs>
              <w:jc w:val="center"/>
              <w:rPr>
                <w:color w:val="000000"/>
                <w:sz w:val="28"/>
                <w:szCs w:val="28"/>
              </w:rPr>
            </w:pPr>
            <w:r w:rsidRPr="00EC52BD">
              <w:rPr>
                <w:iCs/>
                <w:color w:val="000000"/>
                <w:sz w:val="28"/>
                <w:szCs w:val="28"/>
              </w:rPr>
              <w:t>316</w:t>
            </w:r>
          </w:p>
        </w:tc>
        <w:tc>
          <w:tcPr>
            <w:tcW w:w="647" w:type="pct"/>
          </w:tcPr>
          <w:p w:rsidR="0037509F" w:rsidRPr="00EC52BD" w:rsidRDefault="0037509F" w:rsidP="000E6C16">
            <w:pPr>
              <w:tabs>
                <w:tab w:val="left" w:pos="993"/>
                <w:tab w:val="left" w:pos="3773"/>
                <w:tab w:val="center" w:pos="4949"/>
                <w:tab w:val="right" w:pos="6125"/>
              </w:tabs>
              <w:jc w:val="center"/>
              <w:rPr>
                <w:color w:val="000000"/>
                <w:sz w:val="28"/>
                <w:szCs w:val="28"/>
              </w:rPr>
            </w:pPr>
            <w:r w:rsidRPr="00EC52BD">
              <w:rPr>
                <w:iCs/>
                <w:color w:val="000000"/>
                <w:sz w:val="28"/>
                <w:szCs w:val="28"/>
              </w:rPr>
              <w:t>344</w:t>
            </w:r>
          </w:p>
        </w:tc>
        <w:tc>
          <w:tcPr>
            <w:tcW w:w="575" w:type="pct"/>
          </w:tcPr>
          <w:p w:rsidR="0037509F" w:rsidRPr="00EC52BD" w:rsidRDefault="0037509F" w:rsidP="000E6C16">
            <w:pPr>
              <w:tabs>
                <w:tab w:val="left" w:pos="993"/>
                <w:tab w:val="left" w:pos="3773"/>
                <w:tab w:val="center" w:pos="4949"/>
                <w:tab w:val="right" w:pos="6125"/>
              </w:tabs>
              <w:jc w:val="center"/>
              <w:rPr>
                <w:color w:val="000000"/>
                <w:sz w:val="28"/>
                <w:szCs w:val="28"/>
              </w:rPr>
            </w:pPr>
            <w:r w:rsidRPr="00EC52BD">
              <w:rPr>
                <w:iCs/>
                <w:color w:val="000000"/>
                <w:sz w:val="28"/>
                <w:szCs w:val="28"/>
              </w:rPr>
              <w:t>318</w:t>
            </w:r>
          </w:p>
        </w:tc>
        <w:tc>
          <w:tcPr>
            <w:tcW w:w="559" w:type="pct"/>
          </w:tcPr>
          <w:p w:rsidR="0037509F" w:rsidRPr="00EC52BD" w:rsidRDefault="0037509F" w:rsidP="000E6C16">
            <w:pPr>
              <w:tabs>
                <w:tab w:val="left" w:pos="993"/>
                <w:tab w:val="left" w:pos="3773"/>
                <w:tab w:val="center" w:pos="4949"/>
                <w:tab w:val="right" w:pos="6125"/>
              </w:tabs>
              <w:jc w:val="center"/>
              <w:rPr>
                <w:color w:val="000000"/>
                <w:sz w:val="28"/>
                <w:szCs w:val="28"/>
              </w:rPr>
            </w:pPr>
            <w:r w:rsidRPr="00EC52BD">
              <w:rPr>
                <w:iCs/>
                <w:color w:val="000000"/>
                <w:sz w:val="28"/>
                <w:szCs w:val="28"/>
              </w:rPr>
              <w:t>345</w:t>
            </w:r>
          </w:p>
        </w:tc>
      </w:tr>
      <w:tr w:rsidR="00F868E6" w:rsidRPr="00EC52BD" w:rsidTr="00517A6E">
        <w:tc>
          <w:tcPr>
            <w:tcW w:w="1997" w:type="pct"/>
          </w:tcPr>
          <w:p w:rsidR="0037509F" w:rsidRPr="00EC52BD" w:rsidRDefault="00BA7B24" w:rsidP="000E6C16">
            <w:pPr>
              <w:shd w:val="clear" w:color="auto" w:fill="FFFFFF"/>
              <w:tabs>
                <w:tab w:val="left" w:pos="993"/>
                <w:tab w:val="left" w:pos="2938"/>
                <w:tab w:val="left" w:pos="3773"/>
                <w:tab w:val="center" w:pos="4949"/>
                <w:tab w:val="right" w:pos="6125"/>
              </w:tabs>
              <w:jc w:val="both"/>
              <w:rPr>
                <w:color w:val="000000"/>
                <w:sz w:val="28"/>
                <w:szCs w:val="28"/>
              </w:rPr>
            </w:pPr>
            <w:r w:rsidRPr="00EC52BD">
              <w:rPr>
                <w:iCs/>
                <w:color w:val="000000"/>
                <w:sz w:val="28"/>
                <w:szCs w:val="28"/>
              </w:rPr>
              <w:t>Айналу дәрежесі</w:t>
            </w:r>
            <w:r w:rsidR="0037509F" w:rsidRPr="00EC52BD">
              <w:rPr>
                <w:iCs/>
                <w:color w:val="000000"/>
                <w:sz w:val="28"/>
                <w:szCs w:val="28"/>
              </w:rPr>
              <w:t>,% мольн.</w:t>
            </w:r>
          </w:p>
        </w:tc>
        <w:tc>
          <w:tcPr>
            <w:tcW w:w="647" w:type="pct"/>
          </w:tcPr>
          <w:p w:rsidR="0037509F" w:rsidRPr="00EC52BD" w:rsidRDefault="0037509F" w:rsidP="000E6C16">
            <w:pPr>
              <w:tabs>
                <w:tab w:val="left" w:pos="993"/>
                <w:tab w:val="left" w:pos="3773"/>
                <w:tab w:val="center" w:pos="4949"/>
                <w:tab w:val="right" w:pos="6125"/>
              </w:tabs>
              <w:jc w:val="center"/>
              <w:rPr>
                <w:color w:val="000000"/>
                <w:sz w:val="28"/>
                <w:szCs w:val="28"/>
              </w:rPr>
            </w:pPr>
            <w:r w:rsidRPr="00EC52BD">
              <w:rPr>
                <w:iCs/>
                <w:color w:val="000000"/>
                <w:sz w:val="28"/>
                <w:szCs w:val="28"/>
              </w:rPr>
              <w:t>60,7</w:t>
            </w:r>
          </w:p>
        </w:tc>
        <w:tc>
          <w:tcPr>
            <w:tcW w:w="575" w:type="pct"/>
          </w:tcPr>
          <w:p w:rsidR="0037509F" w:rsidRPr="00EC52BD" w:rsidRDefault="0037509F" w:rsidP="000E6C16">
            <w:pPr>
              <w:tabs>
                <w:tab w:val="left" w:pos="993"/>
                <w:tab w:val="left" w:pos="3773"/>
                <w:tab w:val="center" w:pos="4949"/>
                <w:tab w:val="right" w:pos="6125"/>
              </w:tabs>
              <w:jc w:val="center"/>
              <w:rPr>
                <w:color w:val="000000"/>
                <w:sz w:val="28"/>
                <w:szCs w:val="28"/>
              </w:rPr>
            </w:pPr>
            <w:r w:rsidRPr="00EC52BD">
              <w:rPr>
                <w:iCs/>
                <w:color w:val="000000"/>
                <w:sz w:val="28"/>
                <w:szCs w:val="28"/>
              </w:rPr>
              <w:t>32,0</w:t>
            </w:r>
          </w:p>
        </w:tc>
        <w:tc>
          <w:tcPr>
            <w:tcW w:w="647" w:type="pct"/>
          </w:tcPr>
          <w:p w:rsidR="0037509F" w:rsidRPr="00EC52BD" w:rsidRDefault="0037509F" w:rsidP="000E6C16">
            <w:pPr>
              <w:tabs>
                <w:tab w:val="left" w:pos="993"/>
                <w:tab w:val="left" w:pos="3773"/>
                <w:tab w:val="center" w:pos="4949"/>
                <w:tab w:val="right" w:pos="6125"/>
              </w:tabs>
              <w:jc w:val="center"/>
              <w:rPr>
                <w:color w:val="000000"/>
                <w:sz w:val="28"/>
                <w:szCs w:val="28"/>
              </w:rPr>
            </w:pPr>
            <w:r w:rsidRPr="00EC52BD">
              <w:rPr>
                <w:iCs/>
                <w:color w:val="000000"/>
                <w:sz w:val="28"/>
                <w:szCs w:val="28"/>
              </w:rPr>
              <w:t>65,6</w:t>
            </w:r>
          </w:p>
        </w:tc>
        <w:tc>
          <w:tcPr>
            <w:tcW w:w="575" w:type="pct"/>
          </w:tcPr>
          <w:p w:rsidR="0037509F" w:rsidRPr="00EC52BD" w:rsidRDefault="0037509F" w:rsidP="000E6C16">
            <w:pPr>
              <w:tabs>
                <w:tab w:val="left" w:pos="993"/>
                <w:tab w:val="left" w:pos="3773"/>
                <w:tab w:val="center" w:pos="4949"/>
                <w:tab w:val="right" w:pos="6125"/>
              </w:tabs>
              <w:jc w:val="center"/>
              <w:rPr>
                <w:color w:val="000000"/>
                <w:sz w:val="28"/>
                <w:szCs w:val="28"/>
              </w:rPr>
            </w:pPr>
            <w:r w:rsidRPr="00EC52BD">
              <w:rPr>
                <w:iCs/>
                <w:color w:val="000000"/>
                <w:sz w:val="28"/>
                <w:szCs w:val="28"/>
              </w:rPr>
              <w:t>14,5</w:t>
            </w:r>
          </w:p>
        </w:tc>
        <w:tc>
          <w:tcPr>
            <w:tcW w:w="559" w:type="pct"/>
          </w:tcPr>
          <w:p w:rsidR="0037509F" w:rsidRPr="00EC52BD" w:rsidRDefault="0037509F" w:rsidP="000E6C16">
            <w:pPr>
              <w:tabs>
                <w:tab w:val="left" w:pos="993"/>
                <w:tab w:val="left" w:pos="3773"/>
                <w:tab w:val="center" w:pos="4949"/>
                <w:tab w:val="right" w:pos="6125"/>
              </w:tabs>
              <w:jc w:val="center"/>
              <w:rPr>
                <w:color w:val="000000"/>
                <w:sz w:val="28"/>
                <w:szCs w:val="28"/>
              </w:rPr>
            </w:pPr>
            <w:r w:rsidRPr="00EC52BD">
              <w:rPr>
                <w:iCs/>
                <w:color w:val="000000"/>
                <w:sz w:val="28"/>
                <w:szCs w:val="28"/>
              </w:rPr>
              <w:t>33,5</w:t>
            </w:r>
          </w:p>
        </w:tc>
      </w:tr>
      <w:tr w:rsidR="00F868E6" w:rsidRPr="00EC52BD" w:rsidTr="00517A6E">
        <w:tc>
          <w:tcPr>
            <w:tcW w:w="1997" w:type="pct"/>
          </w:tcPr>
          <w:p w:rsidR="0037509F" w:rsidRPr="00EC52BD" w:rsidRDefault="00BA7B24" w:rsidP="00BA7B24">
            <w:pPr>
              <w:shd w:val="clear" w:color="auto" w:fill="FFFFFF"/>
              <w:tabs>
                <w:tab w:val="left" w:pos="993"/>
                <w:tab w:val="left" w:pos="3773"/>
                <w:tab w:val="center" w:pos="4949"/>
                <w:tab w:val="right" w:pos="6125"/>
              </w:tabs>
              <w:jc w:val="both"/>
              <w:rPr>
                <w:color w:val="000000"/>
                <w:sz w:val="28"/>
                <w:szCs w:val="28"/>
              </w:rPr>
            </w:pPr>
            <w:r w:rsidRPr="00EC52BD">
              <w:rPr>
                <w:iCs/>
                <w:color w:val="000000"/>
                <w:sz w:val="28"/>
                <w:szCs w:val="28"/>
              </w:rPr>
              <w:t>Изогександардың шығуы</w:t>
            </w:r>
            <w:r w:rsidR="0037509F" w:rsidRPr="00EC52BD">
              <w:rPr>
                <w:iCs/>
                <w:color w:val="000000"/>
                <w:sz w:val="28"/>
                <w:szCs w:val="28"/>
              </w:rPr>
              <w:t xml:space="preserve">,% мольн.                               </w:t>
            </w:r>
          </w:p>
        </w:tc>
        <w:tc>
          <w:tcPr>
            <w:tcW w:w="647" w:type="pct"/>
          </w:tcPr>
          <w:p w:rsidR="0037509F" w:rsidRPr="00EC52BD" w:rsidRDefault="0037509F" w:rsidP="000E6C16">
            <w:pPr>
              <w:tabs>
                <w:tab w:val="left" w:pos="993"/>
                <w:tab w:val="left" w:pos="3773"/>
                <w:tab w:val="center" w:pos="4949"/>
                <w:tab w:val="right" w:pos="6125"/>
              </w:tabs>
              <w:jc w:val="center"/>
              <w:rPr>
                <w:color w:val="000000"/>
                <w:sz w:val="28"/>
                <w:szCs w:val="28"/>
              </w:rPr>
            </w:pPr>
            <w:r w:rsidRPr="00EC52BD">
              <w:rPr>
                <w:iCs/>
                <w:color w:val="000000"/>
                <w:sz w:val="28"/>
                <w:szCs w:val="28"/>
              </w:rPr>
              <w:t>49,8</w:t>
            </w:r>
          </w:p>
        </w:tc>
        <w:tc>
          <w:tcPr>
            <w:tcW w:w="575" w:type="pct"/>
          </w:tcPr>
          <w:p w:rsidR="0037509F" w:rsidRPr="00EC52BD" w:rsidRDefault="0037509F" w:rsidP="000E6C16">
            <w:pPr>
              <w:tabs>
                <w:tab w:val="left" w:pos="993"/>
                <w:tab w:val="left" w:pos="3773"/>
                <w:tab w:val="center" w:pos="4949"/>
                <w:tab w:val="right" w:pos="6125"/>
              </w:tabs>
              <w:jc w:val="center"/>
              <w:rPr>
                <w:color w:val="000000"/>
                <w:sz w:val="28"/>
                <w:szCs w:val="28"/>
              </w:rPr>
            </w:pPr>
            <w:r w:rsidRPr="00EC52BD">
              <w:rPr>
                <w:iCs/>
                <w:color w:val="000000"/>
                <w:sz w:val="28"/>
                <w:szCs w:val="28"/>
              </w:rPr>
              <w:t>31,3</w:t>
            </w:r>
          </w:p>
        </w:tc>
        <w:tc>
          <w:tcPr>
            <w:tcW w:w="647" w:type="pct"/>
          </w:tcPr>
          <w:p w:rsidR="0037509F" w:rsidRPr="00EC52BD" w:rsidRDefault="0037509F" w:rsidP="000E6C16">
            <w:pPr>
              <w:tabs>
                <w:tab w:val="left" w:pos="993"/>
                <w:tab w:val="left" w:pos="3773"/>
                <w:tab w:val="center" w:pos="4949"/>
                <w:tab w:val="right" w:pos="6125"/>
              </w:tabs>
              <w:jc w:val="center"/>
              <w:rPr>
                <w:color w:val="000000"/>
                <w:sz w:val="28"/>
                <w:szCs w:val="28"/>
              </w:rPr>
            </w:pPr>
            <w:r w:rsidRPr="00EC52BD">
              <w:rPr>
                <w:iCs/>
                <w:color w:val="000000"/>
                <w:sz w:val="28"/>
                <w:szCs w:val="28"/>
              </w:rPr>
              <w:t>59,2</w:t>
            </w:r>
          </w:p>
        </w:tc>
        <w:tc>
          <w:tcPr>
            <w:tcW w:w="575" w:type="pct"/>
          </w:tcPr>
          <w:p w:rsidR="0037509F" w:rsidRPr="00EC52BD" w:rsidRDefault="0037509F" w:rsidP="000E6C16">
            <w:pPr>
              <w:tabs>
                <w:tab w:val="left" w:pos="993"/>
                <w:tab w:val="left" w:pos="3773"/>
                <w:tab w:val="center" w:pos="4949"/>
                <w:tab w:val="right" w:pos="6125"/>
              </w:tabs>
              <w:jc w:val="center"/>
              <w:rPr>
                <w:color w:val="000000"/>
                <w:sz w:val="28"/>
                <w:szCs w:val="28"/>
              </w:rPr>
            </w:pPr>
            <w:r w:rsidRPr="00EC52BD">
              <w:rPr>
                <w:iCs/>
                <w:color w:val="000000"/>
                <w:sz w:val="28"/>
                <w:szCs w:val="28"/>
              </w:rPr>
              <w:t>3,1</w:t>
            </w:r>
          </w:p>
        </w:tc>
        <w:tc>
          <w:tcPr>
            <w:tcW w:w="559" w:type="pct"/>
          </w:tcPr>
          <w:p w:rsidR="0037509F" w:rsidRPr="00EC52BD" w:rsidRDefault="0037509F" w:rsidP="000E6C16">
            <w:pPr>
              <w:tabs>
                <w:tab w:val="left" w:pos="993"/>
                <w:tab w:val="left" w:pos="3773"/>
                <w:tab w:val="center" w:pos="4949"/>
                <w:tab w:val="right" w:pos="6125"/>
              </w:tabs>
              <w:jc w:val="center"/>
              <w:rPr>
                <w:color w:val="000000"/>
                <w:sz w:val="28"/>
                <w:szCs w:val="28"/>
              </w:rPr>
            </w:pPr>
            <w:r w:rsidRPr="00EC52BD">
              <w:rPr>
                <w:iCs/>
                <w:color w:val="000000"/>
                <w:sz w:val="28"/>
                <w:szCs w:val="28"/>
              </w:rPr>
              <w:t>31,0</w:t>
            </w:r>
          </w:p>
        </w:tc>
      </w:tr>
      <w:tr w:rsidR="00F868E6" w:rsidRPr="00EC52BD" w:rsidTr="00517A6E">
        <w:tc>
          <w:tcPr>
            <w:tcW w:w="1997" w:type="pct"/>
          </w:tcPr>
          <w:p w:rsidR="0037509F" w:rsidRPr="00EC52BD" w:rsidRDefault="00BA7B24" w:rsidP="000E6C16">
            <w:pPr>
              <w:tabs>
                <w:tab w:val="left" w:pos="993"/>
                <w:tab w:val="left" w:pos="3773"/>
                <w:tab w:val="center" w:pos="4949"/>
                <w:tab w:val="right" w:pos="6125"/>
              </w:tabs>
              <w:jc w:val="both"/>
              <w:rPr>
                <w:color w:val="000000"/>
                <w:sz w:val="28"/>
                <w:szCs w:val="28"/>
              </w:rPr>
            </w:pPr>
            <w:r w:rsidRPr="00EC52BD">
              <w:rPr>
                <w:iCs/>
                <w:color w:val="000000"/>
                <w:sz w:val="28"/>
                <w:szCs w:val="28"/>
              </w:rPr>
              <w:t>Селективтілігі</w:t>
            </w:r>
          </w:p>
        </w:tc>
        <w:tc>
          <w:tcPr>
            <w:tcW w:w="647" w:type="pct"/>
          </w:tcPr>
          <w:p w:rsidR="0037509F" w:rsidRPr="00EC52BD" w:rsidRDefault="0037509F" w:rsidP="000E6C16">
            <w:pPr>
              <w:tabs>
                <w:tab w:val="left" w:pos="993"/>
                <w:tab w:val="left" w:pos="3773"/>
                <w:tab w:val="center" w:pos="4949"/>
                <w:tab w:val="right" w:pos="6125"/>
              </w:tabs>
              <w:jc w:val="center"/>
              <w:rPr>
                <w:color w:val="000000"/>
                <w:sz w:val="28"/>
                <w:szCs w:val="28"/>
              </w:rPr>
            </w:pPr>
            <w:r w:rsidRPr="00EC52BD">
              <w:rPr>
                <w:iCs/>
                <w:color w:val="000000"/>
                <w:sz w:val="28"/>
                <w:szCs w:val="28"/>
              </w:rPr>
              <w:t>31,0</w:t>
            </w:r>
          </w:p>
        </w:tc>
        <w:tc>
          <w:tcPr>
            <w:tcW w:w="575" w:type="pct"/>
          </w:tcPr>
          <w:p w:rsidR="0037509F" w:rsidRPr="00EC52BD" w:rsidRDefault="0037509F" w:rsidP="000E6C16">
            <w:pPr>
              <w:tabs>
                <w:tab w:val="left" w:pos="993"/>
                <w:tab w:val="left" w:pos="3773"/>
                <w:tab w:val="center" w:pos="4949"/>
                <w:tab w:val="right" w:pos="6125"/>
              </w:tabs>
              <w:jc w:val="center"/>
              <w:rPr>
                <w:color w:val="000000"/>
                <w:sz w:val="28"/>
                <w:szCs w:val="28"/>
              </w:rPr>
            </w:pPr>
            <w:r w:rsidRPr="00EC52BD">
              <w:rPr>
                <w:iCs/>
                <w:color w:val="000000"/>
                <w:sz w:val="28"/>
                <w:szCs w:val="28"/>
              </w:rPr>
              <w:t>0,98</w:t>
            </w:r>
          </w:p>
        </w:tc>
        <w:tc>
          <w:tcPr>
            <w:tcW w:w="647" w:type="pct"/>
          </w:tcPr>
          <w:p w:rsidR="0037509F" w:rsidRPr="00EC52BD" w:rsidRDefault="0037509F" w:rsidP="000E6C16">
            <w:pPr>
              <w:tabs>
                <w:tab w:val="left" w:pos="993"/>
                <w:tab w:val="left" w:pos="3773"/>
                <w:tab w:val="center" w:pos="4949"/>
                <w:tab w:val="right" w:pos="6125"/>
              </w:tabs>
              <w:jc w:val="center"/>
              <w:rPr>
                <w:color w:val="000000"/>
                <w:sz w:val="28"/>
                <w:szCs w:val="28"/>
              </w:rPr>
            </w:pPr>
            <w:r w:rsidRPr="00EC52BD">
              <w:rPr>
                <w:iCs/>
                <w:color w:val="000000"/>
                <w:sz w:val="28"/>
                <w:szCs w:val="28"/>
              </w:rPr>
              <w:t>0,90</w:t>
            </w:r>
          </w:p>
        </w:tc>
        <w:tc>
          <w:tcPr>
            <w:tcW w:w="575" w:type="pct"/>
          </w:tcPr>
          <w:p w:rsidR="0037509F" w:rsidRPr="00EC52BD" w:rsidRDefault="0037509F" w:rsidP="000E6C16">
            <w:pPr>
              <w:tabs>
                <w:tab w:val="left" w:pos="993"/>
                <w:tab w:val="left" w:pos="3773"/>
                <w:tab w:val="center" w:pos="4949"/>
                <w:tab w:val="right" w:pos="6125"/>
              </w:tabs>
              <w:jc w:val="center"/>
              <w:rPr>
                <w:color w:val="000000"/>
                <w:sz w:val="28"/>
                <w:szCs w:val="28"/>
              </w:rPr>
            </w:pPr>
            <w:r w:rsidRPr="00EC52BD">
              <w:rPr>
                <w:iCs/>
                <w:color w:val="000000"/>
                <w:sz w:val="28"/>
                <w:szCs w:val="28"/>
              </w:rPr>
              <w:t>0,91</w:t>
            </w:r>
          </w:p>
        </w:tc>
        <w:tc>
          <w:tcPr>
            <w:tcW w:w="559" w:type="pct"/>
          </w:tcPr>
          <w:p w:rsidR="0037509F" w:rsidRPr="00EC52BD" w:rsidRDefault="0037509F" w:rsidP="000E6C16">
            <w:pPr>
              <w:tabs>
                <w:tab w:val="left" w:pos="993"/>
                <w:tab w:val="left" w:pos="3773"/>
                <w:tab w:val="center" w:pos="4949"/>
                <w:tab w:val="right" w:pos="6125"/>
              </w:tabs>
              <w:jc w:val="center"/>
              <w:rPr>
                <w:color w:val="000000"/>
                <w:sz w:val="28"/>
                <w:szCs w:val="28"/>
              </w:rPr>
            </w:pPr>
            <w:r w:rsidRPr="00EC52BD">
              <w:rPr>
                <w:iCs/>
                <w:color w:val="000000"/>
                <w:sz w:val="28"/>
                <w:szCs w:val="28"/>
              </w:rPr>
              <w:t>0,93</w:t>
            </w:r>
          </w:p>
        </w:tc>
      </w:tr>
    </w:tbl>
    <w:p w:rsidR="002B1F39" w:rsidRDefault="002B1F39" w:rsidP="00B032C1">
      <w:pPr>
        <w:shd w:val="clear" w:color="auto" w:fill="FFFFFF"/>
        <w:tabs>
          <w:tab w:val="left" w:pos="993"/>
        </w:tabs>
        <w:ind w:firstLine="567"/>
        <w:jc w:val="both"/>
        <w:rPr>
          <w:color w:val="000000"/>
          <w:sz w:val="28"/>
          <w:szCs w:val="28"/>
          <w:lang w:val="kk-KZ"/>
        </w:rPr>
      </w:pPr>
    </w:p>
    <w:p w:rsidR="0037509F" w:rsidRPr="00EC52BD" w:rsidRDefault="00924E32"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Көрініп тұрғандай </w:t>
      </w:r>
      <w:r w:rsidRPr="002B1F39">
        <w:rPr>
          <w:color w:val="000000"/>
          <w:sz w:val="28"/>
          <w:szCs w:val="28"/>
          <w:lang w:val="kk-KZ"/>
        </w:rPr>
        <w:t xml:space="preserve">қысымның жоғарылауы өңдеу тереңдігін төмендетеді, бірақ изомеризацияның селективтілігін арттырады. </w:t>
      </w:r>
      <w:r w:rsidRPr="001460F4">
        <w:rPr>
          <w:color w:val="000000"/>
          <w:sz w:val="28"/>
          <w:szCs w:val="28"/>
          <w:lang w:val="kk-KZ"/>
        </w:rPr>
        <w:t>Сутегі парциалды қысымының артуы, кокстануды тежейтін катализатордың дезактивация жылдамдығын төмендетеді</w:t>
      </w:r>
      <w:r w:rsidR="006B66C8" w:rsidRPr="00EC52BD">
        <w:rPr>
          <w:color w:val="000000"/>
          <w:sz w:val="28"/>
          <w:szCs w:val="28"/>
          <w:lang w:val="kk-KZ"/>
        </w:rPr>
        <w:t xml:space="preserve">. </w:t>
      </w:r>
      <w:r w:rsidRPr="00EC52BD">
        <w:rPr>
          <w:color w:val="000000"/>
          <w:sz w:val="28"/>
          <w:szCs w:val="28"/>
          <w:lang w:val="kk-KZ"/>
        </w:rPr>
        <w:t>Бірақ, қысымның 4 Мпа-дан жоғарылауы орынсыз, өйткені бәрі- бір де кокстану іс жүзінде өзгермейді.</w:t>
      </w:r>
    </w:p>
    <w:p w:rsidR="002B1F39" w:rsidRPr="001460F4" w:rsidRDefault="002B1F39" w:rsidP="000E6C16">
      <w:pPr>
        <w:tabs>
          <w:tab w:val="left" w:pos="935"/>
          <w:tab w:val="left" w:pos="993"/>
        </w:tabs>
        <w:ind w:firstLine="567"/>
        <w:rPr>
          <w:bCs/>
          <w:i/>
          <w:color w:val="000000"/>
          <w:sz w:val="28"/>
          <w:szCs w:val="28"/>
          <w:lang w:val="kk-KZ"/>
        </w:rPr>
      </w:pPr>
    </w:p>
    <w:p w:rsidR="0037509F" w:rsidRPr="00EC52BD" w:rsidRDefault="00B5232D" w:rsidP="000E6C16">
      <w:pPr>
        <w:tabs>
          <w:tab w:val="left" w:pos="935"/>
          <w:tab w:val="left" w:pos="993"/>
        </w:tabs>
        <w:ind w:firstLine="567"/>
        <w:rPr>
          <w:i/>
          <w:color w:val="000000"/>
          <w:sz w:val="28"/>
          <w:szCs w:val="28"/>
        </w:rPr>
      </w:pPr>
      <w:r w:rsidRPr="00EC52BD">
        <w:rPr>
          <w:bCs/>
          <w:i/>
          <w:color w:val="000000"/>
          <w:sz w:val="28"/>
          <w:szCs w:val="28"/>
        </w:rPr>
        <w:t>2.7</w:t>
      </w:r>
      <w:r w:rsidR="0037509F" w:rsidRPr="00EC52BD">
        <w:rPr>
          <w:bCs/>
          <w:i/>
          <w:color w:val="000000"/>
          <w:sz w:val="28"/>
          <w:szCs w:val="28"/>
        </w:rPr>
        <w:t xml:space="preserve">. </w:t>
      </w:r>
      <w:r w:rsidR="000848BE" w:rsidRPr="00EC52BD">
        <w:rPr>
          <w:bCs/>
          <w:i/>
          <w:color w:val="000000"/>
          <w:sz w:val="28"/>
          <w:szCs w:val="28"/>
        </w:rPr>
        <w:t>Жеңіл бензинді фракцияның кат</w:t>
      </w:r>
      <w:r w:rsidR="00924E32" w:rsidRPr="00EC52BD">
        <w:rPr>
          <w:bCs/>
          <w:i/>
          <w:color w:val="000000"/>
          <w:sz w:val="28"/>
          <w:szCs w:val="28"/>
        </w:rPr>
        <w:t>алитикалық изомеризациясы (</w:t>
      </w:r>
      <w:r w:rsidR="00924E32" w:rsidRPr="00EC52BD">
        <w:rPr>
          <w:bCs/>
          <w:i/>
          <w:color w:val="000000"/>
          <w:sz w:val="28"/>
          <w:szCs w:val="28"/>
          <w:lang w:val="kk-KZ"/>
        </w:rPr>
        <w:t>б.қ.</w:t>
      </w:r>
      <w:r w:rsidR="000848BE" w:rsidRPr="00EC52BD">
        <w:rPr>
          <w:bCs/>
          <w:i/>
          <w:color w:val="000000"/>
          <w:sz w:val="28"/>
          <w:szCs w:val="28"/>
        </w:rPr>
        <w:t xml:space="preserve"> - 62</w:t>
      </w:r>
      <w:r w:rsidR="000848BE" w:rsidRPr="00EC52BD">
        <w:rPr>
          <w:bCs/>
          <w:i/>
          <w:color w:val="000000"/>
          <w:sz w:val="28"/>
          <w:szCs w:val="28"/>
          <w:vertAlign w:val="superscript"/>
        </w:rPr>
        <w:t>0</w:t>
      </w:r>
      <w:r w:rsidR="000848BE" w:rsidRPr="00EC52BD">
        <w:rPr>
          <w:bCs/>
          <w:i/>
          <w:color w:val="000000"/>
          <w:sz w:val="28"/>
          <w:szCs w:val="28"/>
        </w:rPr>
        <w:t>С).</w:t>
      </w:r>
    </w:p>
    <w:p w:rsidR="000848BE" w:rsidRPr="0074555A" w:rsidRDefault="00494467" w:rsidP="000848BE">
      <w:pPr>
        <w:tabs>
          <w:tab w:val="left" w:pos="993"/>
        </w:tabs>
        <w:ind w:firstLine="567"/>
        <w:jc w:val="both"/>
        <w:rPr>
          <w:color w:val="000000"/>
          <w:sz w:val="28"/>
          <w:szCs w:val="28"/>
          <w:lang w:val="kk-KZ"/>
        </w:rPr>
      </w:pPr>
      <w:r w:rsidRPr="00EC52BD">
        <w:rPr>
          <w:color w:val="000000"/>
          <w:sz w:val="28"/>
          <w:szCs w:val="28"/>
          <w:lang w:val="kk-KZ"/>
        </w:rPr>
        <w:t>Изомерлеудің алғашқы</w:t>
      </w:r>
      <w:r w:rsidR="000848BE" w:rsidRPr="00EC52BD">
        <w:rPr>
          <w:color w:val="000000"/>
          <w:sz w:val="28"/>
          <w:szCs w:val="28"/>
          <w:lang w:val="kk-KZ"/>
        </w:rPr>
        <w:t xml:space="preserve"> өндірістік процестері жұмсақ температуралық режи</w:t>
      </w:r>
      <w:r w:rsidRPr="00EC52BD">
        <w:rPr>
          <w:color w:val="000000"/>
          <w:sz w:val="28"/>
          <w:szCs w:val="28"/>
          <w:lang w:val="kk-KZ"/>
        </w:rPr>
        <w:t>мде (90-120°С) алюминий хлорының қатысуымен</w:t>
      </w:r>
      <w:r w:rsidR="000848BE" w:rsidRPr="00EC52BD">
        <w:rPr>
          <w:color w:val="000000"/>
          <w:sz w:val="28"/>
          <w:szCs w:val="28"/>
          <w:lang w:val="kk-KZ"/>
        </w:rPr>
        <w:t xml:space="preserve"> н-бутаннан изобутан алуға арналған.</w:t>
      </w:r>
      <w:r w:rsidRPr="00EC52BD">
        <w:rPr>
          <w:color w:val="000000"/>
          <w:sz w:val="28"/>
          <w:szCs w:val="28"/>
          <w:lang w:val="kk-KZ"/>
        </w:rPr>
        <w:t>Изобутанды</w:t>
      </w:r>
      <w:r w:rsidRPr="0074555A">
        <w:rPr>
          <w:color w:val="000000"/>
          <w:sz w:val="28"/>
          <w:szCs w:val="28"/>
          <w:lang w:val="kk-KZ"/>
        </w:rPr>
        <w:t xml:space="preserve"> бутилендермен алкилде</w:t>
      </w:r>
      <w:r w:rsidRPr="00EC52BD">
        <w:rPr>
          <w:color w:val="000000"/>
          <w:sz w:val="28"/>
          <w:szCs w:val="28"/>
          <w:lang w:val="kk-KZ"/>
        </w:rPr>
        <w:t>п</w:t>
      </w:r>
      <w:r w:rsidR="000848BE" w:rsidRPr="0074555A">
        <w:rPr>
          <w:color w:val="000000"/>
          <w:sz w:val="28"/>
          <w:szCs w:val="28"/>
          <w:lang w:val="kk-KZ"/>
        </w:rPr>
        <w:t xml:space="preserve"> нәтижесінде изооктан алынған.</w:t>
      </w:r>
    </w:p>
    <w:p w:rsidR="0037509F" w:rsidRPr="0074555A" w:rsidRDefault="00453E23" w:rsidP="000848BE">
      <w:pPr>
        <w:tabs>
          <w:tab w:val="left" w:pos="993"/>
        </w:tabs>
        <w:ind w:firstLine="567"/>
        <w:jc w:val="both"/>
        <w:rPr>
          <w:color w:val="000000"/>
          <w:sz w:val="28"/>
          <w:szCs w:val="28"/>
          <w:lang w:val="kk-KZ"/>
        </w:rPr>
      </w:pPr>
      <w:r w:rsidRPr="0074555A">
        <w:rPr>
          <w:color w:val="000000"/>
          <w:sz w:val="28"/>
          <w:szCs w:val="28"/>
          <w:lang w:val="kk-KZ"/>
        </w:rPr>
        <w:t xml:space="preserve">Жеңіл бензинді фракцияны </w:t>
      </w:r>
      <w:r w:rsidRPr="00EC52BD">
        <w:rPr>
          <w:color w:val="000000"/>
          <w:sz w:val="28"/>
          <w:szCs w:val="28"/>
          <w:lang w:val="kk-KZ"/>
        </w:rPr>
        <w:t>(б.қ</w:t>
      </w:r>
      <w:r w:rsidR="000848BE" w:rsidRPr="0074555A">
        <w:rPr>
          <w:color w:val="000000"/>
          <w:sz w:val="28"/>
          <w:szCs w:val="28"/>
          <w:lang w:val="kk-KZ"/>
        </w:rPr>
        <w:t>.-62</w:t>
      </w:r>
      <w:r w:rsidR="000848BE" w:rsidRPr="0074555A">
        <w:rPr>
          <w:color w:val="000000"/>
          <w:sz w:val="28"/>
          <w:szCs w:val="28"/>
          <w:vertAlign w:val="superscript"/>
          <w:lang w:val="kk-KZ"/>
        </w:rPr>
        <w:t>0</w:t>
      </w:r>
      <w:r w:rsidRPr="0074555A">
        <w:rPr>
          <w:color w:val="000000"/>
          <w:sz w:val="28"/>
          <w:szCs w:val="28"/>
          <w:lang w:val="kk-KZ"/>
        </w:rPr>
        <w:t xml:space="preserve">С) </w:t>
      </w:r>
      <w:r w:rsidRPr="00EC52BD">
        <w:rPr>
          <w:color w:val="000000"/>
          <w:sz w:val="28"/>
          <w:szCs w:val="28"/>
          <w:lang w:val="kk-KZ"/>
        </w:rPr>
        <w:t>з</w:t>
      </w:r>
      <w:r w:rsidR="000848BE" w:rsidRPr="0074555A">
        <w:rPr>
          <w:color w:val="000000"/>
          <w:sz w:val="28"/>
          <w:szCs w:val="28"/>
          <w:lang w:val="kk-KZ"/>
        </w:rPr>
        <w:t>аманауи мұнай</w:t>
      </w:r>
      <w:r w:rsidRPr="00EC52BD">
        <w:rPr>
          <w:color w:val="000000"/>
          <w:sz w:val="28"/>
          <w:szCs w:val="28"/>
          <w:lang w:val="kk-KZ"/>
        </w:rPr>
        <w:t xml:space="preserve">ды </w:t>
      </w:r>
      <w:r w:rsidRPr="0074555A">
        <w:rPr>
          <w:color w:val="000000"/>
          <w:sz w:val="28"/>
          <w:szCs w:val="28"/>
          <w:lang w:val="kk-KZ"/>
        </w:rPr>
        <w:t>қайта өңдеу</w:t>
      </w:r>
      <w:r w:rsidR="000848BE" w:rsidRPr="0074555A">
        <w:rPr>
          <w:color w:val="000000"/>
          <w:sz w:val="28"/>
          <w:szCs w:val="28"/>
          <w:lang w:val="kk-KZ"/>
        </w:rPr>
        <w:t xml:space="preserve"> каталитикалық изомеризациялау процестерінің </w:t>
      </w:r>
      <w:r w:rsidRPr="00EC52BD">
        <w:rPr>
          <w:color w:val="000000"/>
          <w:sz w:val="28"/>
          <w:szCs w:val="28"/>
          <w:lang w:val="kk-KZ"/>
        </w:rPr>
        <w:t xml:space="preserve">негізгі </w:t>
      </w:r>
      <w:r w:rsidR="000848BE" w:rsidRPr="0074555A">
        <w:rPr>
          <w:color w:val="000000"/>
          <w:sz w:val="28"/>
          <w:szCs w:val="28"/>
          <w:lang w:val="kk-KZ"/>
        </w:rPr>
        <w:t>мақсаты</w:t>
      </w:r>
      <w:r w:rsidRPr="00EC52BD">
        <w:rPr>
          <w:color w:val="000000"/>
          <w:sz w:val="28"/>
          <w:szCs w:val="28"/>
          <w:lang w:val="kk-KZ"/>
        </w:rPr>
        <w:t>,</w:t>
      </w:r>
      <w:r w:rsidR="000848BE" w:rsidRPr="0074555A">
        <w:rPr>
          <w:color w:val="000000"/>
          <w:sz w:val="28"/>
          <w:szCs w:val="28"/>
          <w:lang w:val="kk-KZ"/>
        </w:rPr>
        <w:t xml:space="preserve"> автобензиндердің жоғары октанды изокомпоненттерін немесе мұнайхимия ш</w:t>
      </w:r>
      <w:r w:rsidRPr="0074555A">
        <w:rPr>
          <w:color w:val="000000"/>
          <w:sz w:val="28"/>
          <w:szCs w:val="28"/>
          <w:lang w:val="kk-KZ"/>
        </w:rPr>
        <w:t xml:space="preserve">икізатын, ең алдымен изопренді </w:t>
      </w:r>
      <w:r w:rsidRPr="00EC52BD">
        <w:rPr>
          <w:color w:val="000000"/>
          <w:sz w:val="28"/>
          <w:szCs w:val="28"/>
          <w:lang w:val="kk-KZ"/>
        </w:rPr>
        <w:t>к</w:t>
      </w:r>
      <w:r w:rsidR="000848BE" w:rsidRPr="0074555A">
        <w:rPr>
          <w:color w:val="000000"/>
          <w:sz w:val="28"/>
          <w:szCs w:val="28"/>
          <w:lang w:val="kk-KZ"/>
        </w:rPr>
        <w:t>аучукты синтездеу үшін изопентанды алу болып табылады.</w:t>
      </w:r>
    </w:p>
    <w:p w:rsidR="000848BE" w:rsidRPr="0074555A" w:rsidRDefault="000848BE" w:rsidP="00B032C1">
      <w:pPr>
        <w:pStyle w:val="Default"/>
        <w:tabs>
          <w:tab w:val="left" w:pos="993"/>
        </w:tabs>
        <w:ind w:firstLine="567"/>
        <w:contextualSpacing/>
        <w:jc w:val="both"/>
        <w:rPr>
          <w:rFonts w:ascii="Times New Roman" w:hAnsi="Times New Roman" w:cs="Times New Roman"/>
          <w:i/>
          <w:sz w:val="28"/>
          <w:szCs w:val="28"/>
          <w:lang w:val="kk-KZ"/>
        </w:rPr>
      </w:pPr>
      <w:r w:rsidRPr="0074555A">
        <w:rPr>
          <w:rFonts w:ascii="Times New Roman" w:hAnsi="Times New Roman" w:cs="Times New Roman"/>
          <w:i/>
          <w:sz w:val="28"/>
          <w:szCs w:val="28"/>
          <w:lang w:val="kk-KZ"/>
        </w:rPr>
        <w:t>Шикізаттың, реагенттердің және дайын өнімнің сипаттамасы.</w:t>
      </w:r>
    </w:p>
    <w:p w:rsidR="0037509F" w:rsidRPr="0074555A" w:rsidRDefault="000848BE" w:rsidP="00B032C1">
      <w:pPr>
        <w:pStyle w:val="Default"/>
        <w:tabs>
          <w:tab w:val="left" w:pos="993"/>
        </w:tabs>
        <w:ind w:firstLine="567"/>
        <w:contextualSpacing/>
        <w:jc w:val="both"/>
        <w:rPr>
          <w:rFonts w:ascii="Times New Roman" w:hAnsi="Times New Roman" w:cs="Times New Roman"/>
          <w:sz w:val="28"/>
          <w:szCs w:val="28"/>
          <w:lang w:val="kk-KZ"/>
        </w:rPr>
      </w:pPr>
      <w:r w:rsidRPr="0074555A">
        <w:rPr>
          <w:rFonts w:ascii="Times New Roman" w:hAnsi="Times New Roman" w:cs="Times New Roman"/>
          <w:sz w:val="28"/>
          <w:szCs w:val="28"/>
          <w:lang w:val="kk-KZ"/>
        </w:rPr>
        <w:t>Процестің технологиялық бөлігінде жеңіл бензинді каталитикалық из</w:t>
      </w:r>
      <w:r w:rsidR="006D3D93" w:rsidRPr="0074555A">
        <w:rPr>
          <w:rFonts w:ascii="Times New Roman" w:hAnsi="Times New Roman" w:cs="Times New Roman"/>
          <w:sz w:val="28"/>
          <w:szCs w:val="28"/>
          <w:lang w:val="kk-KZ"/>
        </w:rPr>
        <w:t xml:space="preserve">омеризациялау қондырғысы </w:t>
      </w:r>
      <w:r w:rsidR="006D3D93" w:rsidRPr="00EC52BD">
        <w:rPr>
          <w:rFonts w:ascii="Times New Roman" w:hAnsi="Times New Roman" w:cs="Times New Roman"/>
          <w:sz w:val="28"/>
          <w:szCs w:val="28"/>
          <w:lang w:val="kk-KZ"/>
        </w:rPr>
        <w:t>қарастыры</w:t>
      </w:r>
      <w:r w:rsidRPr="0074555A">
        <w:rPr>
          <w:rFonts w:ascii="Times New Roman" w:hAnsi="Times New Roman" w:cs="Times New Roman"/>
          <w:sz w:val="28"/>
          <w:szCs w:val="28"/>
          <w:lang w:val="kk-KZ"/>
        </w:rPr>
        <w:t>лады.</w:t>
      </w:r>
    </w:p>
    <w:p w:rsidR="0037509F" w:rsidRPr="0074555A" w:rsidRDefault="000848BE" w:rsidP="00B032C1">
      <w:pPr>
        <w:pStyle w:val="Default"/>
        <w:tabs>
          <w:tab w:val="left" w:pos="993"/>
        </w:tabs>
        <w:ind w:firstLine="567"/>
        <w:contextualSpacing/>
        <w:jc w:val="both"/>
        <w:rPr>
          <w:rFonts w:ascii="Times New Roman" w:hAnsi="Times New Roman" w:cs="Times New Roman"/>
          <w:sz w:val="28"/>
          <w:szCs w:val="28"/>
          <w:lang w:val="kk-KZ"/>
        </w:rPr>
      </w:pPr>
      <w:r w:rsidRPr="0074555A">
        <w:rPr>
          <w:rFonts w:ascii="Times New Roman" w:hAnsi="Times New Roman" w:cs="Times New Roman"/>
          <w:sz w:val="28"/>
          <w:szCs w:val="28"/>
          <w:lang w:val="kk-KZ"/>
        </w:rPr>
        <w:t>Қондырғының шикізаты</w:t>
      </w:r>
      <w:r w:rsidR="006D3D93" w:rsidRPr="00EC52BD">
        <w:rPr>
          <w:rFonts w:ascii="Times New Roman" w:hAnsi="Times New Roman" w:cs="Times New Roman"/>
          <w:sz w:val="28"/>
          <w:szCs w:val="28"/>
          <w:lang w:val="kk-KZ"/>
        </w:rPr>
        <w:t xml:space="preserve"> ретінде </w:t>
      </w:r>
      <w:r w:rsidR="006D3D93" w:rsidRPr="0074555A">
        <w:rPr>
          <w:rFonts w:ascii="Times New Roman" w:hAnsi="Times New Roman" w:cs="Times New Roman"/>
          <w:color w:val="auto"/>
          <w:sz w:val="28"/>
          <w:szCs w:val="28"/>
          <w:shd w:val="clear" w:color="auto" w:fill="FFFFFF" w:themeFill="background1"/>
          <w:lang w:val="kk-KZ"/>
        </w:rPr>
        <w:t>нафта</w:t>
      </w:r>
      <w:r w:rsidR="006D3D93" w:rsidRPr="00EC52BD">
        <w:rPr>
          <w:rFonts w:ascii="Times New Roman" w:hAnsi="Times New Roman" w:cs="Times New Roman"/>
          <w:color w:val="auto"/>
          <w:sz w:val="28"/>
          <w:szCs w:val="28"/>
          <w:shd w:val="clear" w:color="auto" w:fill="FFFFFF" w:themeFill="background1"/>
          <w:lang w:val="kk-KZ"/>
        </w:rPr>
        <w:t>нды</w:t>
      </w:r>
      <w:r w:rsidR="006D3D93" w:rsidRPr="0074555A">
        <w:rPr>
          <w:rFonts w:ascii="Times New Roman" w:hAnsi="Times New Roman" w:cs="Times New Roman"/>
          <w:color w:val="auto"/>
          <w:sz w:val="28"/>
          <w:szCs w:val="28"/>
          <w:shd w:val="clear" w:color="auto" w:fill="FFFFFF" w:themeFill="background1"/>
          <w:lang w:val="kk-KZ"/>
        </w:rPr>
        <w:t xml:space="preserve"> бөлу қондырғысы</w:t>
      </w:r>
      <w:r w:rsidR="006D3D93" w:rsidRPr="00EC52BD">
        <w:rPr>
          <w:rFonts w:ascii="Times New Roman" w:hAnsi="Times New Roman" w:cs="Times New Roman"/>
          <w:color w:val="auto"/>
          <w:sz w:val="28"/>
          <w:szCs w:val="28"/>
          <w:shd w:val="clear" w:color="auto" w:fill="FFFFFF" w:themeFill="background1"/>
          <w:lang w:val="kk-KZ"/>
        </w:rPr>
        <w:t>ндағы</w:t>
      </w:r>
      <w:r w:rsidR="006D3D93" w:rsidRPr="0074555A">
        <w:rPr>
          <w:rFonts w:ascii="Times New Roman" w:hAnsi="Times New Roman" w:cs="Times New Roman"/>
          <w:sz w:val="28"/>
          <w:szCs w:val="28"/>
          <w:lang w:val="kk-KZ"/>
        </w:rPr>
        <w:t xml:space="preserve"> гидротазартылған жеңіл нафт</w:t>
      </w:r>
      <w:r w:rsidR="006D3D93" w:rsidRPr="00EC52BD">
        <w:rPr>
          <w:rFonts w:ascii="Times New Roman" w:hAnsi="Times New Roman" w:cs="Times New Roman"/>
          <w:sz w:val="28"/>
          <w:szCs w:val="28"/>
          <w:lang w:val="kk-KZ"/>
        </w:rPr>
        <w:t xml:space="preserve">амен </w:t>
      </w:r>
      <w:r w:rsidR="006D3D93" w:rsidRPr="0074555A">
        <w:rPr>
          <w:rFonts w:ascii="Times New Roman" w:hAnsi="Times New Roman" w:cs="Times New Roman"/>
          <w:sz w:val="28"/>
          <w:szCs w:val="28"/>
          <w:lang w:val="kk-KZ"/>
        </w:rPr>
        <w:t xml:space="preserve">құрамында </w:t>
      </w:r>
      <w:r w:rsidR="006D3D93" w:rsidRPr="00EC52BD">
        <w:rPr>
          <w:rFonts w:ascii="Times New Roman" w:hAnsi="Times New Roman" w:cs="Times New Roman"/>
          <w:sz w:val="28"/>
          <w:szCs w:val="28"/>
          <w:lang w:val="kk-KZ"/>
        </w:rPr>
        <w:t>сіңірілген</w:t>
      </w:r>
      <w:r w:rsidR="006D3D93" w:rsidRPr="0074555A">
        <w:rPr>
          <w:rFonts w:ascii="Times New Roman" w:hAnsi="Times New Roman" w:cs="Times New Roman"/>
          <w:sz w:val="28"/>
          <w:szCs w:val="28"/>
          <w:lang w:val="kk-KZ"/>
        </w:rPr>
        <w:t>суте</w:t>
      </w:r>
      <w:r w:rsidR="006D3D93" w:rsidRPr="00EC52BD">
        <w:rPr>
          <w:rFonts w:ascii="Times New Roman" w:hAnsi="Times New Roman" w:cs="Times New Roman"/>
          <w:sz w:val="28"/>
          <w:szCs w:val="28"/>
          <w:lang w:val="kk-KZ"/>
        </w:rPr>
        <w:t xml:space="preserve">к құрамды </w:t>
      </w:r>
      <w:r w:rsidR="006D3D93" w:rsidRPr="0074555A">
        <w:rPr>
          <w:rFonts w:ascii="Times New Roman" w:hAnsi="Times New Roman" w:cs="Times New Roman"/>
          <w:sz w:val="28"/>
          <w:szCs w:val="28"/>
          <w:lang w:val="kk-KZ"/>
        </w:rPr>
        <w:t>газ</w:t>
      </w:r>
      <w:r w:rsidR="006D3D93" w:rsidRPr="00EC52BD">
        <w:rPr>
          <w:rFonts w:ascii="Times New Roman" w:hAnsi="Times New Roman" w:cs="Times New Roman"/>
          <w:sz w:val="28"/>
          <w:szCs w:val="28"/>
          <w:lang w:val="kk-KZ"/>
        </w:rPr>
        <w:t>дар</w:t>
      </w:r>
      <w:r w:rsidR="006D3D93" w:rsidRPr="0074555A">
        <w:rPr>
          <w:rFonts w:ascii="Times New Roman" w:hAnsi="Times New Roman" w:cs="Times New Roman"/>
          <w:sz w:val="28"/>
          <w:szCs w:val="28"/>
          <w:lang w:val="kk-KZ"/>
        </w:rPr>
        <w:t xml:space="preserve"> (</w:t>
      </w:r>
      <w:r w:rsidR="006D3D93" w:rsidRPr="00EC52BD">
        <w:rPr>
          <w:rFonts w:ascii="Times New Roman" w:hAnsi="Times New Roman" w:cs="Times New Roman"/>
          <w:sz w:val="28"/>
          <w:szCs w:val="28"/>
          <w:lang w:val="kk-KZ"/>
        </w:rPr>
        <w:t>СҚ</w:t>
      </w:r>
      <w:r w:rsidR="006D3D93" w:rsidRPr="0074555A">
        <w:rPr>
          <w:rFonts w:ascii="Times New Roman" w:hAnsi="Times New Roman" w:cs="Times New Roman"/>
          <w:sz w:val="28"/>
          <w:szCs w:val="28"/>
          <w:lang w:val="kk-KZ"/>
        </w:rPr>
        <w:t>Г)</w:t>
      </w:r>
      <w:r w:rsidR="006D3D93" w:rsidRPr="00EC52BD">
        <w:rPr>
          <w:rFonts w:ascii="Times New Roman" w:hAnsi="Times New Roman" w:cs="Times New Roman"/>
          <w:sz w:val="28"/>
          <w:szCs w:val="28"/>
          <w:lang w:val="kk-KZ"/>
        </w:rPr>
        <w:t xml:space="preserve"> алынады</w:t>
      </w:r>
      <w:r w:rsidRPr="0074555A">
        <w:rPr>
          <w:rFonts w:ascii="Times New Roman" w:hAnsi="Times New Roman" w:cs="Times New Roman"/>
          <w:sz w:val="28"/>
          <w:szCs w:val="28"/>
          <w:lang w:val="kk-KZ"/>
        </w:rPr>
        <w:t>.</w:t>
      </w:r>
    </w:p>
    <w:p w:rsidR="00C93611" w:rsidRDefault="00C93611" w:rsidP="00B032C1">
      <w:pPr>
        <w:tabs>
          <w:tab w:val="left" w:pos="993"/>
        </w:tabs>
        <w:ind w:firstLine="567"/>
        <w:jc w:val="both"/>
        <w:rPr>
          <w:color w:val="000000"/>
          <w:sz w:val="28"/>
          <w:szCs w:val="28"/>
          <w:lang w:val="kk-KZ"/>
        </w:rPr>
      </w:pPr>
    </w:p>
    <w:p w:rsidR="0037509F" w:rsidRPr="0074555A" w:rsidRDefault="000848BE" w:rsidP="00B032C1">
      <w:pPr>
        <w:tabs>
          <w:tab w:val="left" w:pos="993"/>
        </w:tabs>
        <w:ind w:firstLine="567"/>
        <w:jc w:val="both"/>
        <w:rPr>
          <w:color w:val="000000"/>
          <w:sz w:val="28"/>
          <w:szCs w:val="28"/>
          <w:lang w:val="kk-KZ"/>
        </w:rPr>
      </w:pPr>
      <w:r w:rsidRPr="00EC52BD">
        <w:rPr>
          <w:color w:val="000000"/>
          <w:sz w:val="28"/>
          <w:szCs w:val="28"/>
          <w:lang w:val="kk-KZ"/>
        </w:rPr>
        <w:t>Кесте</w:t>
      </w:r>
      <w:r w:rsidR="004E461E" w:rsidRPr="0074555A">
        <w:rPr>
          <w:color w:val="000000"/>
          <w:sz w:val="28"/>
          <w:szCs w:val="28"/>
          <w:lang w:val="kk-KZ"/>
        </w:rPr>
        <w:t xml:space="preserve"> 2</w:t>
      </w:r>
      <w:r w:rsidR="0037509F" w:rsidRPr="0074555A">
        <w:rPr>
          <w:color w:val="000000"/>
          <w:sz w:val="28"/>
          <w:szCs w:val="28"/>
          <w:lang w:val="kk-KZ"/>
        </w:rPr>
        <w:t>.</w:t>
      </w:r>
      <w:r w:rsidR="004E461E" w:rsidRPr="0074555A">
        <w:rPr>
          <w:color w:val="000000"/>
          <w:sz w:val="28"/>
          <w:szCs w:val="28"/>
          <w:lang w:val="kk-KZ"/>
        </w:rPr>
        <w:t>7.</w:t>
      </w:r>
      <w:r w:rsidR="0037509F" w:rsidRPr="0074555A">
        <w:rPr>
          <w:color w:val="000000"/>
          <w:sz w:val="28"/>
          <w:szCs w:val="28"/>
          <w:lang w:val="kk-KZ"/>
        </w:rPr>
        <w:t xml:space="preserve">1 – </w:t>
      </w:r>
      <w:r w:rsidRPr="0074555A">
        <w:rPr>
          <w:color w:val="000000"/>
          <w:sz w:val="28"/>
          <w:szCs w:val="28"/>
          <w:lang w:val="kk-KZ"/>
        </w:rPr>
        <w:t>С</w:t>
      </w:r>
      <w:r w:rsidRPr="0074555A">
        <w:rPr>
          <w:color w:val="000000"/>
          <w:sz w:val="28"/>
          <w:szCs w:val="28"/>
          <w:vertAlign w:val="subscript"/>
          <w:lang w:val="kk-KZ"/>
        </w:rPr>
        <w:t>5</w:t>
      </w:r>
      <w:r w:rsidRPr="0074555A">
        <w:rPr>
          <w:color w:val="000000"/>
          <w:sz w:val="28"/>
          <w:szCs w:val="28"/>
          <w:lang w:val="kk-KZ"/>
        </w:rPr>
        <w:t>-С</w:t>
      </w:r>
      <w:r w:rsidRPr="0074555A">
        <w:rPr>
          <w:color w:val="000000"/>
          <w:sz w:val="28"/>
          <w:szCs w:val="28"/>
          <w:vertAlign w:val="subscript"/>
          <w:lang w:val="kk-KZ"/>
        </w:rPr>
        <w:t>6</w:t>
      </w:r>
      <w:r w:rsidRPr="0074555A">
        <w:rPr>
          <w:color w:val="000000"/>
          <w:sz w:val="28"/>
          <w:szCs w:val="28"/>
          <w:lang w:val="kk-KZ"/>
        </w:rPr>
        <w:t xml:space="preserve"> фракцияс</w:t>
      </w:r>
      <w:r w:rsidR="006D3D93" w:rsidRPr="0074555A">
        <w:rPr>
          <w:color w:val="000000"/>
          <w:sz w:val="28"/>
          <w:szCs w:val="28"/>
          <w:lang w:val="kk-KZ"/>
        </w:rPr>
        <w:t>ын изомеризациялау қондырғысын</w:t>
      </w:r>
      <w:r w:rsidR="006D3D93" w:rsidRPr="00EC52BD">
        <w:rPr>
          <w:color w:val="000000"/>
          <w:sz w:val="28"/>
          <w:szCs w:val="28"/>
          <w:lang w:val="kk-KZ"/>
        </w:rPr>
        <w:t>дағы</w:t>
      </w:r>
      <w:r w:rsidR="006D3D93" w:rsidRPr="0074555A">
        <w:rPr>
          <w:color w:val="000000"/>
          <w:sz w:val="28"/>
          <w:szCs w:val="28"/>
          <w:lang w:val="kk-KZ"/>
        </w:rPr>
        <w:t xml:space="preserve"> шикізат</w:t>
      </w:r>
      <w:r w:rsidR="006D3D93" w:rsidRPr="00EC52BD">
        <w:rPr>
          <w:color w:val="000000"/>
          <w:sz w:val="28"/>
          <w:szCs w:val="28"/>
          <w:lang w:val="kk-KZ"/>
        </w:rPr>
        <w:t>т</w:t>
      </w:r>
      <w:r w:rsidRPr="0074555A">
        <w:rPr>
          <w:color w:val="000000"/>
          <w:sz w:val="28"/>
          <w:szCs w:val="28"/>
          <w:lang w:val="kk-KZ"/>
        </w:rPr>
        <w:t>ы</w:t>
      </w:r>
      <w:r w:rsidR="006D3D93" w:rsidRPr="0074555A">
        <w:rPr>
          <w:color w:val="000000"/>
          <w:sz w:val="28"/>
          <w:szCs w:val="28"/>
          <w:lang w:val="kk-KZ"/>
        </w:rPr>
        <w:t>ң, негізгі және жанама өнімдер</w:t>
      </w:r>
      <w:r w:rsidR="006D3D93" w:rsidRPr="00EC52BD">
        <w:rPr>
          <w:color w:val="000000"/>
          <w:sz w:val="28"/>
          <w:szCs w:val="28"/>
          <w:lang w:val="kk-KZ"/>
        </w:rPr>
        <w:t>д</w:t>
      </w:r>
      <w:r w:rsidRPr="0074555A">
        <w:rPr>
          <w:color w:val="000000"/>
          <w:sz w:val="28"/>
          <w:szCs w:val="28"/>
          <w:lang w:val="kk-KZ"/>
        </w:rPr>
        <w:t>ің сипаттамасы.</w:t>
      </w:r>
    </w:p>
    <w:tbl>
      <w:tblPr>
        <w:tblW w:w="493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121"/>
        <w:gridCol w:w="1469"/>
        <w:gridCol w:w="2020"/>
      </w:tblGrid>
      <w:tr w:rsidR="0037509F" w:rsidRPr="00EC52BD" w:rsidTr="00C93611">
        <w:trPr>
          <w:trHeight w:val="234"/>
        </w:trPr>
        <w:tc>
          <w:tcPr>
            <w:tcW w:w="2974" w:type="pct"/>
            <w:vAlign w:val="center"/>
          </w:tcPr>
          <w:p w:rsidR="0037509F" w:rsidRPr="0074555A" w:rsidRDefault="000848BE" w:rsidP="000848BE">
            <w:pPr>
              <w:pStyle w:val="Default"/>
              <w:tabs>
                <w:tab w:val="left" w:pos="993"/>
              </w:tabs>
              <w:contextualSpacing/>
              <w:jc w:val="center"/>
              <w:rPr>
                <w:rFonts w:ascii="Times New Roman" w:hAnsi="Times New Roman" w:cs="Times New Roman"/>
                <w:sz w:val="28"/>
                <w:szCs w:val="28"/>
                <w:lang w:val="kk-KZ"/>
              </w:rPr>
            </w:pPr>
            <w:r w:rsidRPr="0074555A">
              <w:rPr>
                <w:rFonts w:ascii="Times New Roman" w:hAnsi="Times New Roman" w:cs="Times New Roman"/>
                <w:sz w:val="28"/>
                <w:szCs w:val="28"/>
                <w:lang w:val="kk-KZ"/>
              </w:rPr>
              <w:t>Техникалық сипаттаманың атауы және көрсеткіші, өлшем бірлігі</w:t>
            </w:r>
          </w:p>
        </w:tc>
        <w:tc>
          <w:tcPr>
            <w:tcW w:w="853" w:type="pct"/>
            <w:vAlign w:val="center"/>
          </w:tcPr>
          <w:p w:rsidR="0037509F" w:rsidRPr="00EC52BD" w:rsidRDefault="000848BE" w:rsidP="000E6C16">
            <w:pPr>
              <w:pStyle w:val="Default"/>
              <w:tabs>
                <w:tab w:val="left" w:pos="993"/>
              </w:tabs>
              <w:contextualSpacing/>
              <w:jc w:val="center"/>
              <w:rPr>
                <w:rFonts w:ascii="Times New Roman" w:hAnsi="Times New Roman" w:cs="Times New Roman"/>
                <w:sz w:val="28"/>
                <w:szCs w:val="28"/>
              </w:rPr>
            </w:pPr>
            <w:r w:rsidRPr="00EC52BD">
              <w:rPr>
                <w:rFonts w:ascii="Times New Roman" w:hAnsi="Times New Roman" w:cs="Times New Roman"/>
                <w:sz w:val="28"/>
                <w:szCs w:val="28"/>
              </w:rPr>
              <w:t>Мәні</w:t>
            </w:r>
          </w:p>
        </w:tc>
        <w:tc>
          <w:tcPr>
            <w:tcW w:w="1173" w:type="pct"/>
            <w:vAlign w:val="center"/>
          </w:tcPr>
          <w:p w:rsidR="0037509F" w:rsidRPr="00EC52BD" w:rsidRDefault="000848BE" w:rsidP="000E6C16">
            <w:pPr>
              <w:pStyle w:val="Default"/>
              <w:tabs>
                <w:tab w:val="left" w:pos="993"/>
              </w:tabs>
              <w:contextualSpacing/>
              <w:jc w:val="center"/>
              <w:rPr>
                <w:rFonts w:ascii="Times New Roman" w:hAnsi="Times New Roman" w:cs="Times New Roman"/>
                <w:sz w:val="28"/>
                <w:szCs w:val="28"/>
              </w:rPr>
            </w:pPr>
            <w:r w:rsidRPr="00EC52BD">
              <w:rPr>
                <w:rFonts w:ascii="Times New Roman" w:hAnsi="Times New Roman" w:cs="Times New Roman"/>
                <w:sz w:val="28"/>
                <w:szCs w:val="28"/>
              </w:rPr>
              <w:t>Ескертпе</w:t>
            </w:r>
          </w:p>
        </w:tc>
      </w:tr>
      <w:tr w:rsidR="0037509F" w:rsidRPr="00EC52BD" w:rsidTr="00C93611">
        <w:trPr>
          <w:trHeight w:val="180"/>
        </w:trPr>
        <w:tc>
          <w:tcPr>
            <w:tcW w:w="2974" w:type="pct"/>
          </w:tcPr>
          <w:p w:rsidR="0037509F" w:rsidRPr="00EC52BD" w:rsidRDefault="0037509F" w:rsidP="000E6C16">
            <w:pPr>
              <w:pStyle w:val="Default"/>
              <w:tabs>
                <w:tab w:val="left" w:pos="993"/>
              </w:tabs>
              <w:contextualSpacing/>
              <w:rPr>
                <w:rFonts w:ascii="Times New Roman" w:hAnsi="Times New Roman" w:cs="Times New Roman"/>
                <w:sz w:val="28"/>
                <w:szCs w:val="28"/>
              </w:rPr>
            </w:pPr>
            <w:r w:rsidRPr="00EC52BD">
              <w:rPr>
                <w:rFonts w:ascii="Times New Roman" w:hAnsi="Times New Roman" w:cs="Times New Roman"/>
                <w:sz w:val="28"/>
                <w:szCs w:val="28"/>
              </w:rPr>
              <w:t xml:space="preserve">1. </w:t>
            </w:r>
            <w:r w:rsidR="006D3D93" w:rsidRPr="00EC52BD">
              <w:rPr>
                <w:rFonts w:ascii="Times New Roman" w:hAnsi="Times New Roman" w:cs="Times New Roman"/>
                <w:sz w:val="28"/>
                <w:szCs w:val="28"/>
                <w:lang w:val="kk-KZ"/>
              </w:rPr>
              <w:t xml:space="preserve">Гидротазарған </w:t>
            </w:r>
            <w:r w:rsidR="000848BE" w:rsidRPr="00EC52BD">
              <w:rPr>
                <w:rFonts w:ascii="Times New Roman" w:hAnsi="Times New Roman" w:cs="Times New Roman"/>
                <w:sz w:val="28"/>
                <w:szCs w:val="28"/>
              </w:rPr>
              <w:t xml:space="preserve"> жеңіл нафта</w:t>
            </w:r>
          </w:p>
        </w:tc>
        <w:tc>
          <w:tcPr>
            <w:tcW w:w="853" w:type="pct"/>
          </w:tcPr>
          <w:p w:rsidR="0037509F" w:rsidRPr="00EC52BD" w:rsidRDefault="0037509F" w:rsidP="000E6C16">
            <w:pPr>
              <w:pStyle w:val="Default"/>
              <w:tabs>
                <w:tab w:val="left" w:pos="993"/>
              </w:tabs>
              <w:contextualSpacing/>
              <w:jc w:val="center"/>
              <w:rPr>
                <w:rFonts w:ascii="Times New Roman" w:hAnsi="Times New Roman" w:cs="Times New Roman"/>
                <w:sz w:val="28"/>
                <w:szCs w:val="28"/>
              </w:rPr>
            </w:pPr>
          </w:p>
        </w:tc>
        <w:tc>
          <w:tcPr>
            <w:tcW w:w="1173" w:type="pct"/>
            <w:vMerge w:val="restart"/>
            <w:vAlign w:val="center"/>
          </w:tcPr>
          <w:p w:rsidR="0037509F" w:rsidRPr="00EC52BD" w:rsidRDefault="000848BE" w:rsidP="00301AC3">
            <w:pPr>
              <w:pStyle w:val="Default"/>
              <w:tabs>
                <w:tab w:val="left" w:pos="993"/>
              </w:tabs>
              <w:contextualSpacing/>
              <w:jc w:val="center"/>
              <w:rPr>
                <w:rFonts w:ascii="Times New Roman" w:hAnsi="Times New Roman" w:cs="Times New Roman"/>
                <w:sz w:val="28"/>
                <w:szCs w:val="28"/>
              </w:rPr>
            </w:pPr>
            <w:r w:rsidRPr="00EC52BD">
              <w:rPr>
                <w:rFonts w:ascii="Times New Roman" w:hAnsi="Times New Roman" w:cs="Times New Roman"/>
                <w:sz w:val="28"/>
                <w:szCs w:val="28"/>
              </w:rPr>
              <w:t>Гидротазалау секциясынан Е-201 (D-201) келіп түседі.</w:t>
            </w:r>
          </w:p>
        </w:tc>
      </w:tr>
      <w:tr w:rsidR="0037509F" w:rsidRPr="00EC52BD" w:rsidTr="00C93611">
        <w:trPr>
          <w:trHeight w:val="105"/>
        </w:trPr>
        <w:tc>
          <w:tcPr>
            <w:tcW w:w="2974" w:type="pct"/>
          </w:tcPr>
          <w:p w:rsidR="0037509F" w:rsidRPr="00EC52BD" w:rsidRDefault="0037509F" w:rsidP="000848BE">
            <w:pPr>
              <w:pStyle w:val="Default"/>
              <w:tabs>
                <w:tab w:val="left" w:pos="993"/>
              </w:tabs>
              <w:contextualSpacing/>
              <w:rPr>
                <w:rFonts w:ascii="Times New Roman" w:hAnsi="Times New Roman" w:cs="Times New Roman"/>
                <w:sz w:val="28"/>
                <w:szCs w:val="28"/>
              </w:rPr>
            </w:pPr>
            <w:r w:rsidRPr="00EC52BD">
              <w:rPr>
                <w:rFonts w:ascii="Times New Roman" w:hAnsi="Times New Roman" w:cs="Times New Roman"/>
                <w:sz w:val="28"/>
                <w:szCs w:val="28"/>
              </w:rPr>
              <w:t>1.1</w:t>
            </w:r>
            <w:r w:rsidR="000848BE" w:rsidRPr="00EC52BD">
              <w:rPr>
                <w:rFonts w:ascii="Times New Roman" w:hAnsi="Times New Roman" w:cs="Times New Roman"/>
                <w:sz w:val="28"/>
                <w:szCs w:val="28"/>
              </w:rPr>
              <w:t>Күкірт құрамы, ppm артық емес.масса.</w:t>
            </w:r>
          </w:p>
        </w:tc>
        <w:tc>
          <w:tcPr>
            <w:tcW w:w="853" w:type="pct"/>
          </w:tcPr>
          <w:p w:rsidR="0037509F" w:rsidRPr="00EC52BD" w:rsidRDefault="0037509F" w:rsidP="000E6C16">
            <w:pPr>
              <w:pStyle w:val="Default"/>
              <w:tabs>
                <w:tab w:val="left" w:pos="993"/>
              </w:tabs>
              <w:contextualSpacing/>
              <w:jc w:val="center"/>
              <w:rPr>
                <w:rFonts w:ascii="Times New Roman" w:hAnsi="Times New Roman" w:cs="Times New Roman"/>
                <w:sz w:val="28"/>
                <w:szCs w:val="28"/>
              </w:rPr>
            </w:pPr>
            <w:r w:rsidRPr="00EC52BD">
              <w:rPr>
                <w:rFonts w:ascii="Times New Roman" w:hAnsi="Times New Roman" w:cs="Times New Roman"/>
                <w:sz w:val="28"/>
                <w:szCs w:val="28"/>
              </w:rPr>
              <w:t>0,1</w:t>
            </w:r>
          </w:p>
        </w:tc>
        <w:tc>
          <w:tcPr>
            <w:tcW w:w="1173" w:type="pct"/>
            <w:vMerge/>
          </w:tcPr>
          <w:p w:rsidR="0037509F" w:rsidRPr="00EC52BD" w:rsidRDefault="0037509F" w:rsidP="000E6C16">
            <w:pPr>
              <w:pStyle w:val="Default"/>
              <w:tabs>
                <w:tab w:val="left" w:pos="993"/>
              </w:tabs>
              <w:contextualSpacing/>
              <w:rPr>
                <w:rFonts w:ascii="Times New Roman" w:hAnsi="Times New Roman" w:cs="Times New Roman"/>
                <w:sz w:val="28"/>
                <w:szCs w:val="28"/>
              </w:rPr>
            </w:pPr>
          </w:p>
        </w:tc>
      </w:tr>
      <w:tr w:rsidR="0037509F" w:rsidRPr="00EC52BD" w:rsidTr="00C93611">
        <w:trPr>
          <w:trHeight w:val="105"/>
        </w:trPr>
        <w:tc>
          <w:tcPr>
            <w:tcW w:w="2974" w:type="pct"/>
          </w:tcPr>
          <w:p w:rsidR="0037509F" w:rsidRPr="00EC52BD" w:rsidRDefault="0037509F" w:rsidP="000848BE">
            <w:pPr>
              <w:pStyle w:val="Default"/>
              <w:tabs>
                <w:tab w:val="left" w:pos="993"/>
              </w:tabs>
              <w:contextualSpacing/>
              <w:rPr>
                <w:rFonts w:ascii="Times New Roman" w:hAnsi="Times New Roman" w:cs="Times New Roman"/>
                <w:sz w:val="28"/>
                <w:szCs w:val="28"/>
              </w:rPr>
            </w:pPr>
            <w:r w:rsidRPr="00EC52BD">
              <w:rPr>
                <w:rFonts w:ascii="Times New Roman" w:hAnsi="Times New Roman" w:cs="Times New Roman"/>
                <w:sz w:val="28"/>
                <w:szCs w:val="28"/>
              </w:rPr>
              <w:t xml:space="preserve">1.2 </w:t>
            </w:r>
            <w:r w:rsidR="000848BE" w:rsidRPr="00EC52BD">
              <w:rPr>
                <w:rFonts w:ascii="Times New Roman" w:hAnsi="Times New Roman" w:cs="Times New Roman"/>
                <w:sz w:val="28"/>
                <w:szCs w:val="28"/>
              </w:rPr>
              <w:t>Азот құрамы, ppm артық емес. масс</w:t>
            </w:r>
          </w:p>
        </w:tc>
        <w:tc>
          <w:tcPr>
            <w:tcW w:w="853" w:type="pct"/>
          </w:tcPr>
          <w:p w:rsidR="0037509F" w:rsidRPr="00EC52BD" w:rsidRDefault="0037509F" w:rsidP="000E6C16">
            <w:pPr>
              <w:pStyle w:val="Default"/>
              <w:tabs>
                <w:tab w:val="left" w:pos="993"/>
              </w:tabs>
              <w:contextualSpacing/>
              <w:jc w:val="center"/>
              <w:rPr>
                <w:rFonts w:ascii="Times New Roman" w:hAnsi="Times New Roman" w:cs="Times New Roman"/>
                <w:sz w:val="28"/>
                <w:szCs w:val="28"/>
              </w:rPr>
            </w:pPr>
            <w:r w:rsidRPr="00EC52BD">
              <w:rPr>
                <w:rFonts w:ascii="Times New Roman" w:hAnsi="Times New Roman" w:cs="Times New Roman"/>
                <w:sz w:val="28"/>
                <w:szCs w:val="28"/>
              </w:rPr>
              <w:t>0,1</w:t>
            </w:r>
          </w:p>
        </w:tc>
        <w:tc>
          <w:tcPr>
            <w:tcW w:w="1173" w:type="pct"/>
            <w:vMerge/>
          </w:tcPr>
          <w:p w:rsidR="0037509F" w:rsidRPr="00EC52BD" w:rsidRDefault="0037509F" w:rsidP="000E6C16">
            <w:pPr>
              <w:pStyle w:val="Default"/>
              <w:tabs>
                <w:tab w:val="left" w:pos="993"/>
              </w:tabs>
              <w:contextualSpacing/>
              <w:rPr>
                <w:rFonts w:ascii="Times New Roman" w:hAnsi="Times New Roman" w:cs="Times New Roman"/>
                <w:sz w:val="28"/>
                <w:szCs w:val="28"/>
              </w:rPr>
            </w:pPr>
          </w:p>
        </w:tc>
      </w:tr>
      <w:tr w:rsidR="0037509F" w:rsidRPr="00EC52BD" w:rsidTr="00C93611">
        <w:trPr>
          <w:trHeight w:val="105"/>
        </w:trPr>
        <w:tc>
          <w:tcPr>
            <w:tcW w:w="2974" w:type="pct"/>
          </w:tcPr>
          <w:p w:rsidR="0037509F" w:rsidRPr="00EC52BD" w:rsidRDefault="0037509F" w:rsidP="000848BE">
            <w:pPr>
              <w:pStyle w:val="Default"/>
              <w:tabs>
                <w:tab w:val="left" w:pos="993"/>
              </w:tabs>
              <w:contextualSpacing/>
              <w:rPr>
                <w:rFonts w:ascii="Times New Roman" w:hAnsi="Times New Roman" w:cs="Times New Roman"/>
                <w:sz w:val="28"/>
                <w:szCs w:val="28"/>
              </w:rPr>
            </w:pPr>
            <w:r w:rsidRPr="00EC52BD">
              <w:rPr>
                <w:rFonts w:ascii="Times New Roman" w:hAnsi="Times New Roman" w:cs="Times New Roman"/>
                <w:sz w:val="28"/>
                <w:szCs w:val="28"/>
              </w:rPr>
              <w:t xml:space="preserve">1.3 </w:t>
            </w:r>
            <w:r w:rsidR="000848BE" w:rsidRPr="00EC52BD">
              <w:rPr>
                <w:rFonts w:ascii="Times New Roman" w:hAnsi="Times New Roman" w:cs="Times New Roman"/>
                <w:sz w:val="28"/>
                <w:szCs w:val="28"/>
              </w:rPr>
              <w:t>Бензол құрамы</w:t>
            </w:r>
            <w:r w:rsidRPr="00EC52BD">
              <w:rPr>
                <w:rFonts w:ascii="Times New Roman" w:hAnsi="Times New Roman" w:cs="Times New Roman"/>
                <w:sz w:val="28"/>
                <w:szCs w:val="28"/>
              </w:rPr>
              <w:t xml:space="preserve">, % масс. </w:t>
            </w:r>
          </w:p>
        </w:tc>
        <w:tc>
          <w:tcPr>
            <w:tcW w:w="853" w:type="pct"/>
          </w:tcPr>
          <w:p w:rsidR="0037509F" w:rsidRPr="00EC52BD" w:rsidRDefault="0037509F" w:rsidP="000E6C16">
            <w:pPr>
              <w:pStyle w:val="Default"/>
              <w:tabs>
                <w:tab w:val="left" w:pos="993"/>
              </w:tabs>
              <w:contextualSpacing/>
              <w:jc w:val="center"/>
              <w:rPr>
                <w:rFonts w:ascii="Times New Roman" w:hAnsi="Times New Roman" w:cs="Times New Roman"/>
                <w:sz w:val="28"/>
                <w:szCs w:val="28"/>
              </w:rPr>
            </w:pPr>
            <w:r w:rsidRPr="00EC52BD">
              <w:rPr>
                <w:rFonts w:ascii="Times New Roman" w:hAnsi="Times New Roman" w:cs="Times New Roman"/>
                <w:sz w:val="28"/>
                <w:szCs w:val="28"/>
              </w:rPr>
              <w:t>0,48</w:t>
            </w:r>
          </w:p>
        </w:tc>
        <w:tc>
          <w:tcPr>
            <w:tcW w:w="1173" w:type="pct"/>
            <w:vMerge/>
          </w:tcPr>
          <w:p w:rsidR="0037509F" w:rsidRPr="00EC52BD" w:rsidRDefault="0037509F" w:rsidP="000E6C16">
            <w:pPr>
              <w:pStyle w:val="Default"/>
              <w:tabs>
                <w:tab w:val="left" w:pos="993"/>
              </w:tabs>
              <w:contextualSpacing/>
              <w:rPr>
                <w:rFonts w:ascii="Times New Roman" w:hAnsi="Times New Roman" w:cs="Times New Roman"/>
                <w:sz w:val="28"/>
                <w:szCs w:val="28"/>
              </w:rPr>
            </w:pPr>
          </w:p>
        </w:tc>
      </w:tr>
      <w:tr w:rsidR="0037509F" w:rsidRPr="00EC52BD" w:rsidTr="00C93611">
        <w:trPr>
          <w:trHeight w:val="105"/>
        </w:trPr>
        <w:tc>
          <w:tcPr>
            <w:tcW w:w="2974" w:type="pct"/>
          </w:tcPr>
          <w:p w:rsidR="0037509F" w:rsidRPr="00EC52BD" w:rsidRDefault="0037509F" w:rsidP="000848BE">
            <w:pPr>
              <w:pStyle w:val="Default"/>
              <w:tabs>
                <w:tab w:val="left" w:pos="993"/>
              </w:tabs>
              <w:contextualSpacing/>
              <w:rPr>
                <w:rFonts w:ascii="Times New Roman" w:hAnsi="Times New Roman" w:cs="Times New Roman"/>
                <w:sz w:val="28"/>
                <w:szCs w:val="28"/>
              </w:rPr>
            </w:pPr>
            <w:r w:rsidRPr="00EC52BD">
              <w:rPr>
                <w:rFonts w:ascii="Times New Roman" w:hAnsi="Times New Roman" w:cs="Times New Roman"/>
                <w:sz w:val="28"/>
                <w:szCs w:val="28"/>
              </w:rPr>
              <w:t xml:space="preserve">1.4 </w:t>
            </w:r>
            <w:r w:rsidR="000848BE" w:rsidRPr="00EC52BD">
              <w:rPr>
                <w:rFonts w:ascii="Times New Roman" w:hAnsi="Times New Roman" w:cs="Times New Roman"/>
                <w:sz w:val="28"/>
                <w:szCs w:val="28"/>
              </w:rPr>
              <w:t>Мазмұны</w:t>
            </w:r>
            <w:r w:rsidRPr="00EC52BD">
              <w:rPr>
                <w:rFonts w:ascii="Times New Roman" w:hAnsi="Times New Roman" w:cs="Times New Roman"/>
                <w:sz w:val="28"/>
                <w:szCs w:val="28"/>
              </w:rPr>
              <w:t xml:space="preserve"> С</w:t>
            </w:r>
            <w:r w:rsidRPr="00EC52BD">
              <w:rPr>
                <w:rFonts w:ascii="Times New Roman" w:hAnsi="Times New Roman" w:cs="Times New Roman"/>
                <w:sz w:val="28"/>
                <w:szCs w:val="28"/>
                <w:vertAlign w:val="subscript"/>
              </w:rPr>
              <w:t>1</w:t>
            </w:r>
            <w:r w:rsidRPr="00EC52BD">
              <w:rPr>
                <w:rFonts w:ascii="Times New Roman" w:hAnsi="Times New Roman" w:cs="Times New Roman"/>
                <w:sz w:val="28"/>
                <w:szCs w:val="28"/>
              </w:rPr>
              <w:t>-С</w:t>
            </w:r>
            <w:r w:rsidRPr="00EC52BD">
              <w:rPr>
                <w:rFonts w:ascii="Times New Roman" w:hAnsi="Times New Roman" w:cs="Times New Roman"/>
                <w:sz w:val="28"/>
                <w:szCs w:val="28"/>
                <w:vertAlign w:val="subscript"/>
              </w:rPr>
              <w:t>4</w:t>
            </w:r>
            <w:r w:rsidRPr="00EC52BD">
              <w:rPr>
                <w:rFonts w:ascii="Times New Roman" w:hAnsi="Times New Roman" w:cs="Times New Roman"/>
                <w:sz w:val="28"/>
                <w:szCs w:val="28"/>
              </w:rPr>
              <w:t xml:space="preserve">, % масс. </w:t>
            </w:r>
          </w:p>
        </w:tc>
        <w:tc>
          <w:tcPr>
            <w:tcW w:w="853" w:type="pct"/>
          </w:tcPr>
          <w:p w:rsidR="0037509F" w:rsidRPr="00EC52BD" w:rsidRDefault="0037509F" w:rsidP="000E6C16">
            <w:pPr>
              <w:pStyle w:val="Default"/>
              <w:tabs>
                <w:tab w:val="left" w:pos="993"/>
              </w:tabs>
              <w:contextualSpacing/>
              <w:jc w:val="center"/>
              <w:rPr>
                <w:rFonts w:ascii="Times New Roman" w:hAnsi="Times New Roman" w:cs="Times New Roman"/>
                <w:sz w:val="28"/>
                <w:szCs w:val="28"/>
              </w:rPr>
            </w:pPr>
            <w:r w:rsidRPr="00EC52BD">
              <w:rPr>
                <w:rFonts w:ascii="Times New Roman" w:hAnsi="Times New Roman" w:cs="Times New Roman"/>
                <w:sz w:val="28"/>
                <w:szCs w:val="28"/>
              </w:rPr>
              <w:t>1,34</w:t>
            </w:r>
          </w:p>
        </w:tc>
        <w:tc>
          <w:tcPr>
            <w:tcW w:w="1173" w:type="pct"/>
            <w:vMerge/>
          </w:tcPr>
          <w:p w:rsidR="0037509F" w:rsidRPr="00EC52BD" w:rsidRDefault="0037509F" w:rsidP="000E6C16">
            <w:pPr>
              <w:pStyle w:val="Default"/>
              <w:tabs>
                <w:tab w:val="left" w:pos="993"/>
              </w:tabs>
              <w:contextualSpacing/>
              <w:rPr>
                <w:rFonts w:ascii="Times New Roman" w:hAnsi="Times New Roman" w:cs="Times New Roman"/>
                <w:sz w:val="28"/>
                <w:szCs w:val="28"/>
              </w:rPr>
            </w:pPr>
          </w:p>
        </w:tc>
      </w:tr>
      <w:tr w:rsidR="0037509F" w:rsidRPr="00EC52BD" w:rsidTr="00C93611">
        <w:trPr>
          <w:trHeight w:val="135"/>
        </w:trPr>
        <w:tc>
          <w:tcPr>
            <w:tcW w:w="2974" w:type="pct"/>
          </w:tcPr>
          <w:p w:rsidR="0037509F" w:rsidRPr="00EC52BD" w:rsidRDefault="0037509F" w:rsidP="000848BE">
            <w:pPr>
              <w:pStyle w:val="Default"/>
              <w:tabs>
                <w:tab w:val="left" w:pos="993"/>
              </w:tabs>
              <w:contextualSpacing/>
              <w:rPr>
                <w:rFonts w:ascii="Times New Roman" w:hAnsi="Times New Roman" w:cs="Times New Roman"/>
                <w:sz w:val="28"/>
                <w:szCs w:val="28"/>
              </w:rPr>
            </w:pPr>
            <w:r w:rsidRPr="00EC52BD">
              <w:rPr>
                <w:rFonts w:ascii="Times New Roman" w:hAnsi="Times New Roman" w:cs="Times New Roman"/>
                <w:sz w:val="28"/>
                <w:szCs w:val="28"/>
              </w:rPr>
              <w:t xml:space="preserve">1.5 </w:t>
            </w:r>
            <w:r w:rsidR="000848BE" w:rsidRPr="00EC52BD">
              <w:rPr>
                <w:rFonts w:ascii="Times New Roman" w:hAnsi="Times New Roman" w:cs="Times New Roman"/>
                <w:sz w:val="28"/>
                <w:szCs w:val="28"/>
                <w:lang w:val="kk-KZ"/>
              </w:rPr>
              <w:t>Ү</w:t>
            </w:r>
            <w:r w:rsidR="000848BE" w:rsidRPr="00EC52BD">
              <w:rPr>
                <w:rFonts w:ascii="Times New Roman" w:hAnsi="Times New Roman" w:cs="Times New Roman"/>
                <w:sz w:val="28"/>
                <w:szCs w:val="28"/>
              </w:rPr>
              <w:t>лес салмағы</w:t>
            </w:r>
            <w:r w:rsidRPr="00EC52BD">
              <w:rPr>
                <w:rFonts w:ascii="Times New Roman" w:hAnsi="Times New Roman" w:cs="Times New Roman"/>
                <w:sz w:val="28"/>
                <w:szCs w:val="28"/>
              </w:rPr>
              <w:t>, т/м</w:t>
            </w:r>
            <w:r w:rsidRPr="00EC52BD">
              <w:rPr>
                <w:rFonts w:ascii="Times New Roman" w:hAnsi="Times New Roman" w:cs="Times New Roman"/>
                <w:sz w:val="28"/>
                <w:szCs w:val="28"/>
                <w:vertAlign w:val="superscript"/>
              </w:rPr>
              <w:t>3</w:t>
            </w:r>
          </w:p>
        </w:tc>
        <w:tc>
          <w:tcPr>
            <w:tcW w:w="853" w:type="pct"/>
          </w:tcPr>
          <w:p w:rsidR="0037509F" w:rsidRPr="00EC52BD" w:rsidRDefault="0037509F" w:rsidP="000E6C16">
            <w:pPr>
              <w:pStyle w:val="Default"/>
              <w:tabs>
                <w:tab w:val="left" w:pos="993"/>
              </w:tabs>
              <w:contextualSpacing/>
              <w:jc w:val="center"/>
              <w:rPr>
                <w:rFonts w:ascii="Times New Roman" w:hAnsi="Times New Roman" w:cs="Times New Roman"/>
                <w:sz w:val="28"/>
                <w:szCs w:val="28"/>
              </w:rPr>
            </w:pPr>
            <w:r w:rsidRPr="00EC52BD">
              <w:rPr>
                <w:rFonts w:ascii="Times New Roman" w:hAnsi="Times New Roman" w:cs="Times New Roman"/>
                <w:sz w:val="28"/>
                <w:szCs w:val="28"/>
              </w:rPr>
              <w:t>0,664</w:t>
            </w:r>
          </w:p>
        </w:tc>
        <w:tc>
          <w:tcPr>
            <w:tcW w:w="1173" w:type="pct"/>
            <w:vMerge/>
          </w:tcPr>
          <w:p w:rsidR="0037509F" w:rsidRPr="00EC52BD" w:rsidRDefault="0037509F" w:rsidP="000E6C16">
            <w:pPr>
              <w:pStyle w:val="Default"/>
              <w:tabs>
                <w:tab w:val="left" w:pos="993"/>
              </w:tabs>
              <w:contextualSpacing/>
              <w:rPr>
                <w:rFonts w:ascii="Times New Roman" w:hAnsi="Times New Roman" w:cs="Times New Roman"/>
                <w:sz w:val="28"/>
                <w:szCs w:val="28"/>
              </w:rPr>
            </w:pPr>
          </w:p>
        </w:tc>
      </w:tr>
      <w:tr w:rsidR="0037509F" w:rsidRPr="00EC52BD" w:rsidTr="00C93611">
        <w:trPr>
          <w:trHeight w:val="112"/>
        </w:trPr>
        <w:tc>
          <w:tcPr>
            <w:tcW w:w="2974" w:type="pct"/>
          </w:tcPr>
          <w:p w:rsidR="0037509F" w:rsidRPr="00EC52BD" w:rsidRDefault="0037509F" w:rsidP="000E6C16">
            <w:pPr>
              <w:pStyle w:val="Default"/>
              <w:tabs>
                <w:tab w:val="left" w:pos="993"/>
              </w:tabs>
              <w:contextualSpacing/>
              <w:rPr>
                <w:rFonts w:ascii="Times New Roman" w:hAnsi="Times New Roman" w:cs="Times New Roman"/>
                <w:sz w:val="28"/>
                <w:szCs w:val="28"/>
              </w:rPr>
            </w:pPr>
            <w:r w:rsidRPr="00EC52BD">
              <w:rPr>
                <w:rFonts w:ascii="Times New Roman" w:hAnsi="Times New Roman" w:cs="Times New Roman"/>
                <w:sz w:val="28"/>
                <w:szCs w:val="28"/>
              </w:rPr>
              <w:t xml:space="preserve">1.6 </w:t>
            </w:r>
            <w:r w:rsidR="00CB3D5A" w:rsidRPr="00EC52BD">
              <w:rPr>
                <w:rFonts w:ascii="Times New Roman" w:hAnsi="Times New Roman" w:cs="Times New Roman"/>
                <w:sz w:val="28"/>
                <w:szCs w:val="28"/>
              </w:rPr>
              <w:t>30°С тұтқырлығы</w:t>
            </w:r>
            <w:r w:rsidRPr="00EC52BD">
              <w:rPr>
                <w:rFonts w:ascii="Times New Roman" w:hAnsi="Times New Roman" w:cs="Times New Roman"/>
                <w:sz w:val="28"/>
                <w:szCs w:val="28"/>
              </w:rPr>
              <w:t>, сПз</w:t>
            </w:r>
          </w:p>
        </w:tc>
        <w:tc>
          <w:tcPr>
            <w:tcW w:w="853" w:type="pct"/>
          </w:tcPr>
          <w:p w:rsidR="0037509F" w:rsidRPr="00EC52BD" w:rsidRDefault="0037509F" w:rsidP="000E6C16">
            <w:pPr>
              <w:pStyle w:val="Default"/>
              <w:tabs>
                <w:tab w:val="left" w:pos="993"/>
              </w:tabs>
              <w:contextualSpacing/>
              <w:jc w:val="center"/>
              <w:rPr>
                <w:rFonts w:ascii="Times New Roman" w:hAnsi="Times New Roman" w:cs="Times New Roman"/>
                <w:sz w:val="28"/>
                <w:szCs w:val="28"/>
              </w:rPr>
            </w:pPr>
            <w:r w:rsidRPr="00EC52BD">
              <w:rPr>
                <w:rFonts w:ascii="Times New Roman" w:hAnsi="Times New Roman" w:cs="Times New Roman"/>
                <w:sz w:val="28"/>
                <w:szCs w:val="28"/>
              </w:rPr>
              <w:t>0,27</w:t>
            </w:r>
          </w:p>
        </w:tc>
        <w:tc>
          <w:tcPr>
            <w:tcW w:w="1173" w:type="pct"/>
            <w:vMerge/>
          </w:tcPr>
          <w:p w:rsidR="0037509F" w:rsidRPr="00EC52BD" w:rsidRDefault="0037509F" w:rsidP="000E6C16">
            <w:pPr>
              <w:pStyle w:val="Default"/>
              <w:tabs>
                <w:tab w:val="left" w:pos="993"/>
              </w:tabs>
              <w:contextualSpacing/>
              <w:rPr>
                <w:rFonts w:ascii="Times New Roman" w:hAnsi="Times New Roman" w:cs="Times New Roman"/>
                <w:sz w:val="28"/>
                <w:szCs w:val="28"/>
              </w:rPr>
            </w:pPr>
          </w:p>
        </w:tc>
      </w:tr>
      <w:tr w:rsidR="003E65AD" w:rsidRPr="00EC52BD" w:rsidTr="00C93611">
        <w:trPr>
          <w:trHeight w:val="234"/>
        </w:trPr>
        <w:tc>
          <w:tcPr>
            <w:tcW w:w="5000" w:type="pct"/>
            <w:gridSpan w:val="3"/>
            <w:vAlign w:val="center"/>
          </w:tcPr>
          <w:p w:rsidR="003E65AD" w:rsidRPr="00EC52BD" w:rsidRDefault="003E65AD" w:rsidP="000E6C16">
            <w:pPr>
              <w:pStyle w:val="Default"/>
              <w:tabs>
                <w:tab w:val="left" w:pos="993"/>
              </w:tabs>
              <w:contextualSpacing/>
              <w:rPr>
                <w:rFonts w:ascii="Times New Roman" w:hAnsi="Times New Roman" w:cs="Times New Roman"/>
                <w:sz w:val="28"/>
                <w:szCs w:val="28"/>
              </w:rPr>
            </w:pPr>
            <w:r w:rsidRPr="00EC52BD">
              <w:rPr>
                <w:rFonts w:ascii="Times New Roman" w:hAnsi="Times New Roman" w:cs="Times New Roman"/>
                <w:sz w:val="28"/>
                <w:szCs w:val="28"/>
              </w:rPr>
              <w:t xml:space="preserve">1. </w:t>
            </w:r>
            <w:r w:rsidR="00CB3D5A" w:rsidRPr="00EC52BD">
              <w:rPr>
                <w:rFonts w:ascii="Times New Roman" w:hAnsi="Times New Roman" w:cs="Times New Roman"/>
                <w:b/>
                <w:sz w:val="28"/>
                <w:szCs w:val="28"/>
              </w:rPr>
              <w:t>Негізгі өнімдер</w:t>
            </w:r>
          </w:p>
        </w:tc>
      </w:tr>
      <w:tr w:rsidR="003E65AD" w:rsidRPr="00EC52BD" w:rsidTr="00C93611">
        <w:trPr>
          <w:trHeight w:val="234"/>
        </w:trPr>
        <w:tc>
          <w:tcPr>
            <w:tcW w:w="2974" w:type="pct"/>
          </w:tcPr>
          <w:p w:rsidR="003E65AD" w:rsidRPr="00EC52BD" w:rsidRDefault="003E65AD" w:rsidP="000E6C16">
            <w:pPr>
              <w:pStyle w:val="Default"/>
              <w:tabs>
                <w:tab w:val="left" w:pos="993"/>
              </w:tabs>
              <w:contextualSpacing/>
              <w:rPr>
                <w:rFonts w:ascii="Times New Roman" w:hAnsi="Times New Roman" w:cs="Times New Roman"/>
                <w:sz w:val="28"/>
                <w:szCs w:val="28"/>
              </w:rPr>
            </w:pPr>
            <w:r w:rsidRPr="00EC52BD">
              <w:rPr>
                <w:rFonts w:ascii="Times New Roman" w:hAnsi="Times New Roman" w:cs="Times New Roman"/>
                <w:sz w:val="28"/>
                <w:szCs w:val="28"/>
              </w:rPr>
              <w:t>1.1 Изомеризат</w:t>
            </w:r>
          </w:p>
        </w:tc>
        <w:tc>
          <w:tcPr>
            <w:tcW w:w="853" w:type="pct"/>
          </w:tcPr>
          <w:p w:rsidR="003E65AD" w:rsidRPr="00EC52BD" w:rsidRDefault="003E65AD" w:rsidP="000E6C16">
            <w:pPr>
              <w:pStyle w:val="Default"/>
              <w:tabs>
                <w:tab w:val="left" w:pos="993"/>
              </w:tabs>
              <w:contextualSpacing/>
              <w:rPr>
                <w:rFonts w:ascii="Times New Roman" w:hAnsi="Times New Roman" w:cs="Times New Roman"/>
                <w:sz w:val="28"/>
                <w:szCs w:val="28"/>
              </w:rPr>
            </w:pPr>
          </w:p>
        </w:tc>
        <w:tc>
          <w:tcPr>
            <w:tcW w:w="1173" w:type="pct"/>
            <w:vMerge w:val="restart"/>
            <w:vAlign w:val="center"/>
          </w:tcPr>
          <w:p w:rsidR="00CB3D5A" w:rsidRPr="00EC52BD" w:rsidRDefault="00CB3D5A" w:rsidP="000E6C16">
            <w:pPr>
              <w:pStyle w:val="Default"/>
              <w:tabs>
                <w:tab w:val="left" w:pos="993"/>
              </w:tabs>
              <w:contextualSpacing/>
              <w:jc w:val="center"/>
              <w:rPr>
                <w:rFonts w:ascii="Times New Roman" w:hAnsi="Times New Roman" w:cs="Times New Roman"/>
                <w:sz w:val="28"/>
                <w:szCs w:val="28"/>
              </w:rPr>
            </w:pPr>
            <w:r w:rsidRPr="00EC52BD">
              <w:rPr>
                <w:rFonts w:ascii="Times New Roman" w:hAnsi="Times New Roman" w:cs="Times New Roman"/>
                <w:sz w:val="28"/>
                <w:szCs w:val="28"/>
              </w:rPr>
              <w:t xml:space="preserve">Тауарлық бензиннің компоненті. </w:t>
            </w:r>
          </w:p>
          <w:p w:rsidR="003E65AD" w:rsidRPr="00EC52BD" w:rsidRDefault="00CB3D5A" w:rsidP="000E6C16">
            <w:pPr>
              <w:pStyle w:val="Default"/>
              <w:tabs>
                <w:tab w:val="left" w:pos="993"/>
              </w:tabs>
              <w:contextualSpacing/>
              <w:jc w:val="center"/>
              <w:rPr>
                <w:rFonts w:ascii="Times New Roman" w:hAnsi="Times New Roman" w:cs="Times New Roman"/>
                <w:sz w:val="28"/>
                <w:szCs w:val="28"/>
              </w:rPr>
            </w:pPr>
            <w:r w:rsidRPr="00EC52BD">
              <w:rPr>
                <w:rFonts w:ascii="Times New Roman" w:hAnsi="Times New Roman" w:cs="Times New Roman"/>
                <w:sz w:val="28"/>
                <w:szCs w:val="28"/>
              </w:rPr>
              <w:t>Паркке түседі.</w:t>
            </w:r>
          </w:p>
        </w:tc>
      </w:tr>
      <w:tr w:rsidR="003E65AD" w:rsidRPr="00EC52BD" w:rsidTr="00C93611">
        <w:trPr>
          <w:trHeight w:val="234"/>
        </w:trPr>
        <w:tc>
          <w:tcPr>
            <w:tcW w:w="2974" w:type="pct"/>
          </w:tcPr>
          <w:p w:rsidR="003E65AD" w:rsidRPr="00EC52BD" w:rsidRDefault="00CB3D5A" w:rsidP="00CB3D5A">
            <w:pPr>
              <w:pStyle w:val="Default"/>
              <w:tabs>
                <w:tab w:val="left" w:pos="993"/>
              </w:tabs>
              <w:contextualSpacing/>
              <w:rPr>
                <w:rFonts w:ascii="Times New Roman" w:hAnsi="Times New Roman" w:cs="Times New Roman"/>
                <w:sz w:val="28"/>
                <w:szCs w:val="28"/>
              </w:rPr>
            </w:pPr>
            <w:r w:rsidRPr="00EC52BD">
              <w:rPr>
                <w:rFonts w:ascii="Times New Roman" w:hAnsi="Times New Roman" w:cs="Times New Roman"/>
                <w:sz w:val="28"/>
                <w:szCs w:val="28"/>
              </w:rPr>
              <w:t>Детонациялық тұрақтылығы: зерттеу әдісі бойынша октандық сан, кем емес</w:t>
            </w:r>
          </w:p>
        </w:tc>
        <w:tc>
          <w:tcPr>
            <w:tcW w:w="853" w:type="pct"/>
          </w:tcPr>
          <w:p w:rsidR="003E65AD" w:rsidRPr="00EC52BD" w:rsidRDefault="003E65AD" w:rsidP="000E6C16">
            <w:pPr>
              <w:pStyle w:val="Default"/>
              <w:tabs>
                <w:tab w:val="left" w:pos="993"/>
              </w:tabs>
              <w:contextualSpacing/>
              <w:jc w:val="center"/>
              <w:rPr>
                <w:rFonts w:ascii="Times New Roman" w:hAnsi="Times New Roman" w:cs="Times New Roman"/>
                <w:sz w:val="28"/>
                <w:szCs w:val="28"/>
              </w:rPr>
            </w:pPr>
            <w:r w:rsidRPr="00EC52BD">
              <w:rPr>
                <w:rFonts w:ascii="Times New Roman" w:hAnsi="Times New Roman" w:cs="Times New Roman"/>
                <w:sz w:val="28"/>
                <w:szCs w:val="28"/>
              </w:rPr>
              <w:t>91,2</w:t>
            </w:r>
          </w:p>
        </w:tc>
        <w:tc>
          <w:tcPr>
            <w:tcW w:w="1173" w:type="pct"/>
            <w:vMerge/>
          </w:tcPr>
          <w:p w:rsidR="003E65AD" w:rsidRPr="00EC52BD" w:rsidRDefault="003E65AD" w:rsidP="000E6C16">
            <w:pPr>
              <w:pStyle w:val="Default"/>
              <w:tabs>
                <w:tab w:val="left" w:pos="993"/>
              </w:tabs>
              <w:contextualSpacing/>
              <w:rPr>
                <w:rFonts w:ascii="Times New Roman" w:hAnsi="Times New Roman" w:cs="Times New Roman"/>
                <w:sz w:val="28"/>
                <w:szCs w:val="28"/>
              </w:rPr>
            </w:pPr>
          </w:p>
        </w:tc>
      </w:tr>
      <w:tr w:rsidR="003E65AD" w:rsidRPr="00EC52BD" w:rsidTr="00C93611">
        <w:trPr>
          <w:trHeight w:val="105"/>
        </w:trPr>
        <w:tc>
          <w:tcPr>
            <w:tcW w:w="2974" w:type="pct"/>
          </w:tcPr>
          <w:p w:rsidR="003E65AD" w:rsidRPr="00EC52BD" w:rsidRDefault="00CB3D5A" w:rsidP="000E6C16">
            <w:pPr>
              <w:pStyle w:val="Default"/>
              <w:tabs>
                <w:tab w:val="left" w:pos="993"/>
              </w:tabs>
              <w:contextualSpacing/>
              <w:jc w:val="both"/>
              <w:rPr>
                <w:rFonts w:ascii="Times New Roman" w:hAnsi="Times New Roman" w:cs="Times New Roman"/>
                <w:sz w:val="28"/>
                <w:szCs w:val="28"/>
              </w:rPr>
            </w:pPr>
            <w:r w:rsidRPr="00EC52BD">
              <w:rPr>
                <w:rFonts w:ascii="Times New Roman" w:hAnsi="Times New Roman" w:cs="Times New Roman"/>
                <w:sz w:val="28"/>
                <w:szCs w:val="28"/>
              </w:rPr>
              <w:t>Күкірт құрамы, ppm артық емес.масса.</w:t>
            </w:r>
          </w:p>
        </w:tc>
        <w:tc>
          <w:tcPr>
            <w:tcW w:w="853" w:type="pct"/>
          </w:tcPr>
          <w:p w:rsidR="003E65AD" w:rsidRPr="00EC52BD" w:rsidRDefault="003E65AD" w:rsidP="000E6C16">
            <w:pPr>
              <w:pStyle w:val="Default"/>
              <w:tabs>
                <w:tab w:val="left" w:pos="993"/>
              </w:tabs>
              <w:contextualSpacing/>
              <w:jc w:val="center"/>
              <w:rPr>
                <w:rFonts w:ascii="Times New Roman" w:hAnsi="Times New Roman" w:cs="Times New Roman"/>
                <w:sz w:val="28"/>
                <w:szCs w:val="28"/>
              </w:rPr>
            </w:pPr>
            <w:r w:rsidRPr="00EC52BD">
              <w:rPr>
                <w:rFonts w:ascii="Times New Roman" w:hAnsi="Times New Roman" w:cs="Times New Roman"/>
                <w:sz w:val="28"/>
                <w:szCs w:val="28"/>
              </w:rPr>
              <w:t>0,5</w:t>
            </w:r>
          </w:p>
        </w:tc>
        <w:tc>
          <w:tcPr>
            <w:tcW w:w="1173" w:type="pct"/>
            <w:vMerge/>
          </w:tcPr>
          <w:p w:rsidR="003E65AD" w:rsidRPr="00EC52BD" w:rsidRDefault="003E65AD" w:rsidP="000E6C16">
            <w:pPr>
              <w:pStyle w:val="Default"/>
              <w:tabs>
                <w:tab w:val="left" w:pos="993"/>
              </w:tabs>
              <w:contextualSpacing/>
              <w:rPr>
                <w:rFonts w:ascii="Times New Roman" w:hAnsi="Times New Roman" w:cs="Times New Roman"/>
                <w:sz w:val="28"/>
                <w:szCs w:val="28"/>
              </w:rPr>
            </w:pPr>
          </w:p>
        </w:tc>
      </w:tr>
      <w:tr w:rsidR="003E65AD" w:rsidRPr="00EC52BD" w:rsidTr="00C93611">
        <w:trPr>
          <w:trHeight w:val="105"/>
        </w:trPr>
        <w:tc>
          <w:tcPr>
            <w:tcW w:w="2974" w:type="pct"/>
          </w:tcPr>
          <w:p w:rsidR="003E65AD" w:rsidRPr="00EC52BD" w:rsidRDefault="00CB3D5A" w:rsidP="000E6C16">
            <w:pPr>
              <w:pStyle w:val="Default"/>
              <w:tabs>
                <w:tab w:val="left" w:pos="993"/>
              </w:tabs>
              <w:contextualSpacing/>
              <w:jc w:val="both"/>
              <w:rPr>
                <w:rFonts w:ascii="Times New Roman" w:hAnsi="Times New Roman" w:cs="Times New Roman"/>
                <w:sz w:val="28"/>
                <w:szCs w:val="28"/>
              </w:rPr>
            </w:pPr>
            <w:r w:rsidRPr="00EC52BD">
              <w:rPr>
                <w:rFonts w:ascii="Times New Roman" w:hAnsi="Times New Roman" w:cs="Times New Roman"/>
                <w:sz w:val="28"/>
                <w:szCs w:val="28"/>
              </w:rPr>
              <w:t>Бензол құрамы, % масс.</w:t>
            </w:r>
          </w:p>
        </w:tc>
        <w:tc>
          <w:tcPr>
            <w:tcW w:w="853" w:type="pct"/>
          </w:tcPr>
          <w:p w:rsidR="003E65AD" w:rsidRPr="00EC52BD" w:rsidRDefault="00CB3D5A" w:rsidP="000E6C16">
            <w:pPr>
              <w:pStyle w:val="Default"/>
              <w:tabs>
                <w:tab w:val="left" w:pos="993"/>
              </w:tabs>
              <w:contextualSpacing/>
              <w:jc w:val="center"/>
              <w:rPr>
                <w:rFonts w:ascii="Times New Roman" w:hAnsi="Times New Roman" w:cs="Times New Roman"/>
                <w:sz w:val="28"/>
                <w:szCs w:val="28"/>
              </w:rPr>
            </w:pPr>
            <w:r w:rsidRPr="00EC52BD">
              <w:rPr>
                <w:rFonts w:ascii="Times New Roman" w:hAnsi="Times New Roman" w:cs="Times New Roman"/>
                <w:sz w:val="28"/>
                <w:szCs w:val="28"/>
              </w:rPr>
              <w:t>болмауы</w:t>
            </w:r>
          </w:p>
        </w:tc>
        <w:tc>
          <w:tcPr>
            <w:tcW w:w="1173" w:type="pct"/>
            <w:vMerge/>
          </w:tcPr>
          <w:p w:rsidR="003E65AD" w:rsidRPr="00EC52BD" w:rsidRDefault="003E65AD" w:rsidP="000E6C16">
            <w:pPr>
              <w:pStyle w:val="Default"/>
              <w:tabs>
                <w:tab w:val="left" w:pos="993"/>
              </w:tabs>
              <w:contextualSpacing/>
              <w:rPr>
                <w:rFonts w:ascii="Times New Roman" w:hAnsi="Times New Roman" w:cs="Times New Roman"/>
                <w:sz w:val="28"/>
                <w:szCs w:val="28"/>
              </w:rPr>
            </w:pPr>
          </w:p>
        </w:tc>
      </w:tr>
      <w:tr w:rsidR="003E65AD" w:rsidRPr="00EC52BD" w:rsidTr="00C93611">
        <w:trPr>
          <w:trHeight w:val="78"/>
        </w:trPr>
        <w:tc>
          <w:tcPr>
            <w:tcW w:w="2974" w:type="pct"/>
          </w:tcPr>
          <w:p w:rsidR="003E65AD" w:rsidRPr="00EC52BD" w:rsidRDefault="00CB3D5A" w:rsidP="000E6C16">
            <w:pPr>
              <w:pStyle w:val="Default"/>
              <w:tabs>
                <w:tab w:val="left" w:pos="993"/>
              </w:tabs>
              <w:contextualSpacing/>
              <w:jc w:val="both"/>
              <w:rPr>
                <w:rFonts w:ascii="Times New Roman" w:hAnsi="Times New Roman" w:cs="Times New Roman"/>
                <w:sz w:val="28"/>
                <w:szCs w:val="28"/>
              </w:rPr>
            </w:pPr>
            <w:r w:rsidRPr="00EC52BD">
              <w:rPr>
                <w:rFonts w:ascii="Times New Roman" w:hAnsi="Times New Roman" w:cs="Times New Roman"/>
                <w:sz w:val="28"/>
                <w:szCs w:val="28"/>
                <w:lang w:val="kk-KZ"/>
              </w:rPr>
              <w:t>Ү</w:t>
            </w:r>
            <w:r w:rsidRPr="00EC52BD">
              <w:rPr>
                <w:rFonts w:ascii="Times New Roman" w:hAnsi="Times New Roman" w:cs="Times New Roman"/>
                <w:sz w:val="28"/>
                <w:szCs w:val="28"/>
              </w:rPr>
              <w:t>лес салмағы</w:t>
            </w:r>
            <w:r w:rsidR="003E65AD" w:rsidRPr="00EC52BD">
              <w:rPr>
                <w:rFonts w:ascii="Times New Roman" w:hAnsi="Times New Roman" w:cs="Times New Roman"/>
                <w:sz w:val="28"/>
                <w:szCs w:val="28"/>
              </w:rPr>
              <w:t>, т/м</w:t>
            </w:r>
            <w:r w:rsidR="003E65AD" w:rsidRPr="00EC52BD">
              <w:rPr>
                <w:rFonts w:ascii="Times New Roman" w:hAnsi="Times New Roman" w:cs="Times New Roman"/>
                <w:sz w:val="28"/>
                <w:szCs w:val="28"/>
                <w:vertAlign w:val="superscript"/>
              </w:rPr>
              <w:t>3</w:t>
            </w:r>
          </w:p>
        </w:tc>
        <w:tc>
          <w:tcPr>
            <w:tcW w:w="853" w:type="pct"/>
          </w:tcPr>
          <w:p w:rsidR="003E65AD" w:rsidRPr="00EC52BD" w:rsidRDefault="003E65AD" w:rsidP="000E6C16">
            <w:pPr>
              <w:pStyle w:val="Default"/>
              <w:tabs>
                <w:tab w:val="left" w:pos="993"/>
              </w:tabs>
              <w:contextualSpacing/>
              <w:jc w:val="center"/>
              <w:rPr>
                <w:rFonts w:ascii="Times New Roman" w:hAnsi="Times New Roman" w:cs="Times New Roman"/>
                <w:sz w:val="28"/>
                <w:szCs w:val="28"/>
              </w:rPr>
            </w:pPr>
            <w:r w:rsidRPr="00EC52BD">
              <w:rPr>
                <w:rFonts w:ascii="Times New Roman" w:hAnsi="Times New Roman" w:cs="Times New Roman"/>
                <w:sz w:val="28"/>
                <w:szCs w:val="28"/>
              </w:rPr>
              <w:t>0,652</w:t>
            </w:r>
          </w:p>
        </w:tc>
        <w:tc>
          <w:tcPr>
            <w:tcW w:w="1173" w:type="pct"/>
            <w:vMerge/>
          </w:tcPr>
          <w:p w:rsidR="003E65AD" w:rsidRPr="00EC52BD" w:rsidRDefault="003E65AD" w:rsidP="000E6C16">
            <w:pPr>
              <w:pStyle w:val="Default"/>
              <w:tabs>
                <w:tab w:val="left" w:pos="993"/>
              </w:tabs>
              <w:contextualSpacing/>
              <w:rPr>
                <w:rFonts w:ascii="Times New Roman" w:hAnsi="Times New Roman" w:cs="Times New Roman"/>
                <w:sz w:val="28"/>
                <w:szCs w:val="28"/>
              </w:rPr>
            </w:pPr>
          </w:p>
        </w:tc>
      </w:tr>
      <w:tr w:rsidR="003E65AD" w:rsidRPr="00EC52BD" w:rsidTr="00C93611">
        <w:trPr>
          <w:trHeight w:val="105"/>
        </w:trPr>
        <w:tc>
          <w:tcPr>
            <w:tcW w:w="2974" w:type="pct"/>
          </w:tcPr>
          <w:p w:rsidR="003E65AD" w:rsidRPr="00EC52BD" w:rsidRDefault="00CB3D5A" w:rsidP="00CB3D5A">
            <w:pPr>
              <w:pStyle w:val="Default"/>
              <w:tabs>
                <w:tab w:val="left" w:pos="993"/>
              </w:tabs>
              <w:contextualSpacing/>
              <w:jc w:val="both"/>
              <w:rPr>
                <w:rFonts w:ascii="Times New Roman" w:hAnsi="Times New Roman" w:cs="Times New Roman"/>
                <w:sz w:val="28"/>
                <w:szCs w:val="28"/>
              </w:rPr>
            </w:pPr>
            <w:r w:rsidRPr="00EC52BD">
              <w:rPr>
                <w:rFonts w:ascii="Times New Roman" w:hAnsi="Times New Roman" w:cs="Times New Roman"/>
                <w:sz w:val="28"/>
                <w:szCs w:val="28"/>
              </w:rPr>
              <w:t>35°С тұтқырлығы</w:t>
            </w:r>
            <w:r w:rsidR="003E65AD" w:rsidRPr="00EC52BD">
              <w:rPr>
                <w:rFonts w:ascii="Times New Roman" w:hAnsi="Times New Roman" w:cs="Times New Roman"/>
                <w:sz w:val="28"/>
                <w:szCs w:val="28"/>
              </w:rPr>
              <w:t>, сПз</w:t>
            </w:r>
          </w:p>
        </w:tc>
        <w:tc>
          <w:tcPr>
            <w:tcW w:w="853" w:type="pct"/>
          </w:tcPr>
          <w:p w:rsidR="003E65AD" w:rsidRPr="00EC52BD" w:rsidRDefault="003E65AD" w:rsidP="000E6C16">
            <w:pPr>
              <w:pStyle w:val="Default"/>
              <w:tabs>
                <w:tab w:val="left" w:pos="993"/>
              </w:tabs>
              <w:contextualSpacing/>
              <w:jc w:val="center"/>
              <w:rPr>
                <w:rFonts w:ascii="Times New Roman" w:hAnsi="Times New Roman" w:cs="Times New Roman"/>
                <w:sz w:val="28"/>
                <w:szCs w:val="28"/>
              </w:rPr>
            </w:pPr>
            <w:r w:rsidRPr="00EC52BD">
              <w:rPr>
                <w:rFonts w:ascii="Times New Roman" w:hAnsi="Times New Roman" w:cs="Times New Roman"/>
                <w:sz w:val="28"/>
                <w:szCs w:val="28"/>
              </w:rPr>
              <w:t>0,25</w:t>
            </w:r>
          </w:p>
        </w:tc>
        <w:tc>
          <w:tcPr>
            <w:tcW w:w="1173" w:type="pct"/>
            <w:vMerge/>
          </w:tcPr>
          <w:p w:rsidR="003E65AD" w:rsidRPr="00EC52BD" w:rsidRDefault="003E65AD" w:rsidP="000E6C16">
            <w:pPr>
              <w:pStyle w:val="Default"/>
              <w:tabs>
                <w:tab w:val="left" w:pos="993"/>
              </w:tabs>
              <w:contextualSpacing/>
              <w:rPr>
                <w:rFonts w:ascii="Times New Roman" w:hAnsi="Times New Roman" w:cs="Times New Roman"/>
                <w:sz w:val="28"/>
                <w:szCs w:val="28"/>
              </w:rPr>
            </w:pPr>
          </w:p>
        </w:tc>
      </w:tr>
      <w:tr w:rsidR="003E65AD" w:rsidRPr="00EC52BD" w:rsidTr="00C93611">
        <w:trPr>
          <w:trHeight w:val="105"/>
        </w:trPr>
        <w:tc>
          <w:tcPr>
            <w:tcW w:w="5000" w:type="pct"/>
            <w:gridSpan w:val="3"/>
          </w:tcPr>
          <w:p w:rsidR="003E65AD" w:rsidRPr="00EC52BD" w:rsidRDefault="003E65AD" w:rsidP="000E6C16">
            <w:pPr>
              <w:pStyle w:val="Default"/>
              <w:tabs>
                <w:tab w:val="left" w:pos="993"/>
              </w:tabs>
              <w:contextualSpacing/>
              <w:rPr>
                <w:rFonts w:ascii="Times New Roman" w:hAnsi="Times New Roman" w:cs="Times New Roman"/>
                <w:b/>
                <w:sz w:val="28"/>
                <w:szCs w:val="28"/>
              </w:rPr>
            </w:pPr>
            <w:r w:rsidRPr="00EC52BD">
              <w:rPr>
                <w:rFonts w:ascii="Times New Roman" w:hAnsi="Times New Roman" w:cs="Times New Roman"/>
                <w:b/>
                <w:sz w:val="28"/>
                <w:szCs w:val="28"/>
              </w:rPr>
              <w:t xml:space="preserve">2. </w:t>
            </w:r>
            <w:r w:rsidR="00CB3D5A" w:rsidRPr="00EC52BD">
              <w:rPr>
                <w:rFonts w:ascii="Times New Roman" w:hAnsi="Times New Roman" w:cs="Times New Roman"/>
                <w:b/>
                <w:sz w:val="28"/>
                <w:szCs w:val="28"/>
              </w:rPr>
              <w:t>Жанама өнімдер</w:t>
            </w:r>
          </w:p>
        </w:tc>
      </w:tr>
      <w:tr w:rsidR="003E65AD" w:rsidRPr="00EC52BD" w:rsidTr="00C93611">
        <w:trPr>
          <w:trHeight w:val="253"/>
        </w:trPr>
        <w:tc>
          <w:tcPr>
            <w:tcW w:w="2974" w:type="pct"/>
          </w:tcPr>
          <w:p w:rsidR="003E65AD" w:rsidRPr="00EC52BD" w:rsidRDefault="003E65AD" w:rsidP="000E6C16">
            <w:pPr>
              <w:pStyle w:val="Default"/>
              <w:tabs>
                <w:tab w:val="left" w:pos="993"/>
              </w:tabs>
              <w:contextualSpacing/>
              <w:rPr>
                <w:rFonts w:ascii="Times New Roman" w:hAnsi="Times New Roman" w:cs="Times New Roman"/>
                <w:sz w:val="28"/>
                <w:szCs w:val="28"/>
              </w:rPr>
            </w:pPr>
            <w:r w:rsidRPr="00EC52BD">
              <w:rPr>
                <w:rFonts w:ascii="Times New Roman" w:hAnsi="Times New Roman" w:cs="Times New Roman"/>
                <w:sz w:val="28"/>
                <w:szCs w:val="28"/>
              </w:rPr>
              <w:t xml:space="preserve">2.1 </w:t>
            </w:r>
            <w:r w:rsidR="00CB3D5A" w:rsidRPr="00EC52BD">
              <w:rPr>
                <w:rFonts w:ascii="Times New Roman" w:hAnsi="Times New Roman" w:cs="Times New Roman"/>
                <w:sz w:val="28"/>
                <w:szCs w:val="28"/>
              </w:rPr>
              <w:t>Отын газы</w:t>
            </w:r>
          </w:p>
        </w:tc>
        <w:tc>
          <w:tcPr>
            <w:tcW w:w="853" w:type="pct"/>
          </w:tcPr>
          <w:p w:rsidR="003E65AD" w:rsidRPr="00EC52BD" w:rsidRDefault="003E65AD" w:rsidP="000E6C16">
            <w:pPr>
              <w:pStyle w:val="Default"/>
              <w:tabs>
                <w:tab w:val="left" w:pos="993"/>
              </w:tabs>
              <w:contextualSpacing/>
              <w:rPr>
                <w:rFonts w:ascii="Times New Roman" w:hAnsi="Times New Roman" w:cs="Times New Roman"/>
                <w:sz w:val="28"/>
                <w:szCs w:val="28"/>
              </w:rPr>
            </w:pPr>
          </w:p>
        </w:tc>
        <w:tc>
          <w:tcPr>
            <w:tcW w:w="1173" w:type="pct"/>
            <w:vMerge w:val="restart"/>
          </w:tcPr>
          <w:p w:rsidR="003E65AD" w:rsidRPr="00EC52BD" w:rsidRDefault="00CB3D5A" w:rsidP="00CB3D5A">
            <w:pPr>
              <w:pStyle w:val="Default"/>
              <w:tabs>
                <w:tab w:val="left" w:pos="993"/>
              </w:tabs>
              <w:contextualSpacing/>
              <w:jc w:val="center"/>
              <w:rPr>
                <w:rFonts w:ascii="Times New Roman" w:hAnsi="Times New Roman" w:cs="Times New Roman"/>
                <w:sz w:val="28"/>
                <w:szCs w:val="28"/>
              </w:rPr>
            </w:pPr>
            <w:r w:rsidRPr="00EC52BD">
              <w:rPr>
                <w:rFonts w:ascii="Times New Roman" w:hAnsi="Times New Roman" w:cs="Times New Roman"/>
                <w:sz w:val="28"/>
                <w:szCs w:val="28"/>
              </w:rPr>
              <w:t>Сілтілі скрубберден шығатын газ. Зауыттың отын желісіне келіп түседі.</w:t>
            </w:r>
          </w:p>
        </w:tc>
      </w:tr>
      <w:tr w:rsidR="003E65AD" w:rsidRPr="00EC52BD" w:rsidTr="00C93611">
        <w:trPr>
          <w:trHeight w:val="105"/>
        </w:trPr>
        <w:tc>
          <w:tcPr>
            <w:tcW w:w="2974" w:type="pct"/>
          </w:tcPr>
          <w:p w:rsidR="003E65AD" w:rsidRPr="00EC52BD" w:rsidRDefault="00CB3D5A" w:rsidP="00CB3D5A">
            <w:pPr>
              <w:pStyle w:val="Default"/>
              <w:tabs>
                <w:tab w:val="left" w:pos="993"/>
              </w:tabs>
              <w:contextualSpacing/>
              <w:rPr>
                <w:rFonts w:ascii="Times New Roman" w:hAnsi="Times New Roman" w:cs="Times New Roman"/>
                <w:sz w:val="28"/>
                <w:szCs w:val="28"/>
              </w:rPr>
            </w:pPr>
            <w:r w:rsidRPr="00EC52BD">
              <w:rPr>
                <w:rFonts w:ascii="Times New Roman" w:hAnsi="Times New Roman" w:cs="Times New Roman"/>
                <w:sz w:val="28"/>
                <w:szCs w:val="28"/>
              </w:rPr>
              <w:t>Құрамы</w:t>
            </w:r>
            <w:r w:rsidR="003E65AD" w:rsidRPr="00EC52BD">
              <w:rPr>
                <w:rFonts w:ascii="Times New Roman" w:hAnsi="Times New Roman" w:cs="Times New Roman"/>
                <w:sz w:val="28"/>
                <w:szCs w:val="28"/>
              </w:rPr>
              <w:t xml:space="preserve">, % об. : </w:t>
            </w:r>
          </w:p>
        </w:tc>
        <w:tc>
          <w:tcPr>
            <w:tcW w:w="853" w:type="pct"/>
          </w:tcPr>
          <w:p w:rsidR="003E65AD" w:rsidRPr="00EC52BD" w:rsidRDefault="003E65AD" w:rsidP="000E6C16">
            <w:pPr>
              <w:pStyle w:val="Default"/>
              <w:tabs>
                <w:tab w:val="left" w:pos="993"/>
              </w:tabs>
              <w:contextualSpacing/>
              <w:rPr>
                <w:rFonts w:ascii="Times New Roman" w:hAnsi="Times New Roman" w:cs="Times New Roman"/>
                <w:sz w:val="28"/>
                <w:szCs w:val="28"/>
              </w:rPr>
            </w:pPr>
          </w:p>
        </w:tc>
        <w:tc>
          <w:tcPr>
            <w:tcW w:w="1173" w:type="pct"/>
            <w:vMerge/>
          </w:tcPr>
          <w:p w:rsidR="003E65AD" w:rsidRPr="00EC52BD" w:rsidRDefault="003E65AD" w:rsidP="000E6C16">
            <w:pPr>
              <w:pStyle w:val="Default"/>
              <w:tabs>
                <w:tab w:val="left" w:pos="993"/>
              </w:tabs>
              <w:contextualSpacing/>
              <w:rPr>
                <w:rFonts w:ascii="Times New Roman" w:hAnsi="Times New Roman" w:cs="Times New Roman"/>
                <w:sz w:val="28"/>
                <w:szCs w:val="28"/>
              </w:rPr>
            </w:pPr>
          </w:p>
        </w:tc>
      </w:tr>
      <w:tr w:rsidR="003E65AD" w:rsidRPr="00EC52BD" w:rsidTr="00C93611">
        <w:trPr>
          <w:trHeight w:val="108"/>
        </w:trPr>
        <w:tc>
          <w:tcPr>
            <w:tcW w:w="2974" w:type="pct"/>
          </w:tcPr>
          <w:p w:rsidR="003E65AD" w:rsidRPr="00EC52BD" w:rsidRDefault="003E65AD" w:rsidP="000E6C16">
            <w:pPr>
              <w:pStyle w:val="Default"/>
              <w:tabs>
                <w:tab w:val="left" w:pos="993"/>
              </w:tabs>
              <w:contextualSpacing/>
              <w:rPr>
                <w:rFonts w:ascii="Times New Roman" w:hAnsi="Times New Roman" w:cs="Times New Roman"/>
                <w:sz w:val="28"/>
                <w:szCs w:val="28"/>
              </w:rPr>
            </w:pPr>
            <w:r w:rsidRPr="00EC52BD">
              <w:rPr>
                <w:rFonts w:ascii="Times New Roman" w:hAnsi="Times New Roman" w:cs="Times New Roman"/>
                <w:sz w:val="28"/>
                <w:szCs w:val="28"/>
              </w:rPr>
              <w:t>- Н</w:t>
            </w:r>
            <w:r w:rsidRPr="00EC52BD">
              <w:rPr>
                <w:rFonts w:ascii="Times New Roman" w:hAnsi="Times New Roman" w:cs="Times New Roman"/>
                <w:sz w:val="28"/>
                <w:szCs w:val="28"/>
                <w:vertAlign w:val="subscript"/>
              </w:rPr>
              <w:t>2</w:t>
            </w:r>
          </w:p>
        </w:tc>
        <w:tc>
          <w:tcPr>
            <w:tcW w:w="853" w:type="pct"/>
          </w:tcPr>
          <w:p w:rsidR="003E65AD" w:rsidRPr="00EC52BD" w:rsidRDefault="003E65AD" w:rsidP="000E6C16">
            <w:pPr>
              <w:pStyle w:val="Default"/>
              <w:tabs>
                <w:tab w:val="left" w:pos="993"/>
              </w:tabs>
              <w:contextualSpacing/>
              <w:jc w:val="center"/>
              <w:rPr>
                <w:rFonts w:ascii="Times New Roman" w:hAnsi="Times New Roman" w:cs="Times New Roman"/>
                <w:sz w:val="28"/>
                <w:szCs w:val="28"/>
              </w:rPr>
            </w:pPr>
            <w:r w:rsidRPr="00EC52BD">
              <w:rPr>
                <w:rFonts w:ascii="Times New Roman" w:hAnsi="Times New Roman" w:cs="Times New Roman"/>
                <w:sz w:val="28"/>
                <w:szCs w:val="28"/>
              </w:rPr>
              <w:t>38,5</w:t>
            </w:r>
          </w:p>
        </w:tc>
        <w:tc>
          <w:tcPr>
            <w:tcW w:w="1173" w:type="pct"/>
            <w:vMerge/>
          </w:tcPr>
          <w:p w:rsidR="003E65AD" w:rsidRPr="00EC52BD" w:rsidRDefault="003E65AD" w:rsidP="000E6C16">
            <w:pPr>
              <w:pStyle w:val="Default"/>
              <w:tabs>
                <w:tab w:val="left" w:pos="993"/>
              </w:tabs>
              <w:contextualSpacing/>
              <w:rPr>
                <w:rFonts w:ascii="Times New Roman" w:hAnsi="Times New Roman" w:cs="Times New Roman"/>
                <w:sz w:val="28"/>
                <w:szCs w:val="28"/>
              </w:rPr>
            </w:pPr>
          </w:p>
        </w:tc>
      </w:tr>
      <w:tr w:rsidR="003E65AD" w:rsidRPr="00EC52BD" w:rsidTr="00C93611">
        <w:trPr>
          <w:trHeight w:val="108"/>
        </w:trPr>
        <w:tc>
          <w:tcPr>
            <w:tcW w:w="2974" w:type="pct"/>
          </w:tcPr>
          <w:p w:rsidR="003E65AD" w:rsidRPr="00EC52BD" w:rsidRDefault="003E65AD" w:rsidP="000E6C16">
            <w:pPr>
              <w:pStyle w:val="Default"/>
              <w:tabs>
                <w:tab w:val="left" w:pos="993"/>
              </w:tabs>
              <w:contextualSpacing/>
              <w:rPr>
                <w:rFonts w:ascii="Times New Roman" w:hAnsi="Times New Roman" w:cs="Times New Roman"/>
                <w:sz w:val="28"/>
                <w:szCs w:val="28"/>
              </w:rPr>
            </w:pPr>
            <w:r w:rsidRPr="00EC52BD">
              <w:rPr>
                <w:rFonts w:ascii="Times New Roman" w:hAnsi="Times New Roman" w:cs="Times New Roman"/>
                <w:sz w:val="28"/>
                <w:szCs w:val="28"/>
              </w:rPr>
              <w:t>- СН</w:t>
            </w:r>
            <w:r w:rsidRPr="00EC52BD">
              <w:rPr>
                <w:rFonts w:ascii="Times New Roman" w:hAnsi="Times New Roman" w:cs="Times New Roman"/>
                <w:sz w:val="28"/>
                <w:szCs w:val="28"/>
                <w:vertAlign w:val="subscript"/>
              </w:rPr>
              <w:t>4</w:t>
            </w:r>
          </w:p>
        </w:tc>
        <w:tc>
          <w:tcPr>
            <w:tcW w:w="853" w:type="pct"/>
          </w:tcPr>
          <w:p w:rsidR="003E65AD" w:rsidRPr="00EC52BD" w:rsidRDefault="003E65AD" w:rsidP="000E6C16">
            <w:pPr>
              <w:pStyle w:val="Default"/>
              <w:tabs>
                <w:tab w:val="left" w:pos="993"/>
              </w:tabs>
              <w:contextualSpacing/>
              <w:jc w:val="center"/>
              <w:rPr>
                <w:rFonts w:ascii="Times New Roman" w:hAnsi="Times New Roman" w:cs="Times New Roman"/>
                <w:sz w:val="28"/>
                <w:szCs w:val="28"/>
              </w:rPr>
            </w:pPr>
            <w:r w:rsidRPr="00EC52BD">
              <w:rPr>
                <w:rFonts w:ascii="Times New Roman" w:hAnsi="Times New Roman" w:cs="Times New Roman"/>
                <w:sz w:val="28"/>
                <w:szCs w:val="28"/>
              </w:rPr>
              <w:t>12,54</w:t>
            </w:r>
          </w:p>
        </w:tc>
        <w:tc>
          <w:tcPr>
            <w:tcW w:w="1173" w:type="pct"/>
            <w:vMerge/>
          </w:tcPr>
          <w:p w:rsidR="003E65AD" w:rsidRPr="00EC52BD" w:rsidRDefault="003E65AD" w:rsidP="000E6C16">
            <w:pPr>
              <w:pStyle w:val="Default"/>
              <w:tabs>
                <w:tab w:val="left" w:pos="993"/>
              </w:tabs>
              <w:contextualSpacing/>
              <w:rPr>
                <w:rFonts w:ascii="Times New Roman" w:hAnsi="Times New Roman" w:cs="Times New Roman"/>
                <w:sz w:val="28"/>
                <w:szCs w:val="28"/>
              </w:rPr>
            </w:pPr>
          </w:p>
        </w:tc>
      </w:tr>
      <w:tr w:rsidR="003E65AD" w:rsidRPr="00EC52BD" w:rsidTr="00C93611">
        <w:trPr>
          <w:trHeight w:val="255"/>
        </w:trPr>
        <w:tc>
          <w:tcPr>
            <w:tcW w:w="2974" w:type="pct"/>
          </w:tcPr>
          <w:p w:rsidR="003E65AD" w:rsidRPr="00EC52BD" w:rsidRDefault="003E65AD" w:rsidP="000E6C16">
            <w:pPr>
              <w:pStyle w:val="Default"/>
              <w:tabs>
                <w:tab w:val="left" w:pos="993"/>
              </w:tabs>
              <w:contextualSpacing/>
              <w:rPr>
                <w:rFonts w:ascii="Times New Roman" w:hAnsi="Times New Roman" w:cs="Times New Roman"/>
                <w:sz w:val="28"/>
                <w:szCs w:val="28"/>
              </w:rPr>
            </w:pPr>
            <w:r w:rsidRPr="00EC52BD">
              <w:rPr>
                <w:rFonts w:ascii="Times New Roman" w:hAnsi="Times New Roman" w:cs="Times New Roman"/>
                <w:sz w:val="28"/>
                <w:szCs w:val="28"/>
              </w:rPr>
              <w:t>- С</w:t>
            </w:r>
            <w:r w:rsidRPr="00EC52BD">
              <w:rPr>
                <w:rFonts w:ascii="Times New Roman" w:hAnsi="Times New Roman" w:cs="Times New Roman"/>
                <w:sz w:val="28"/>
                <w:szCs w:val="28"/>
                <w:vertAlign w:val="subscript"/>
              </w:rPr>
              <w:t>2</w:t>
            </w:r>
            <w:r w:rsidRPr="00EC52BD">
              <w:rPr>
                <w:rFonts w:ascii="Times New Roman" w:hAnsi="Times New Roman" w:cs="Times New Roman"/>
                <w:sz w:val="28"/>
                <w:szCs w:val="28"/>
              </w:rPr>
              <w:t>Н</w:t>
            </w:r>
            <w:r w:rsidRPr="00EC52BD">
              <w:rPr>
                <w:rFonts w:ascii="Times New Roman" w:hAnsi="Times New Roman" w:cs="Times New Roman"/>
                <w:sz w:val="28"/>
                <w:szCs w:val="28"/>
                <w:vertAlign w:val="subscript"/>
              </w:rPr>
              <w:t>6</w:t>
            </w:r>
          </w:p>
        </w:tc>
        <w:tc>
          <w:tcPr>
            <w:tcW w:w="853" w:type="pct"/>
          </w:tcPr>
          <w:p w:rsidR="003E65AD" w:rsidRPr="00EC52BD" w:rsidRDefault="003E65AD" w:rsidP="000E6C16">
            <w:pPr>
              <w:pStyle w:val="Default"/>
              <w:tabs>
                <w:tab w:val="left" w:pos="993"/>
              </w:tabs>
              <w:contextualSpacing/>
              <w:jc w:val="center"/>
              <w:rPr>
                <w:rFonts w:ascii="Times New Roman" w:hAnsi="Times New Roman" w:cs="Times New Roman"/>
                <w:sz w:val="28"/>
                <w:szCs w:val="28"/>
              </w:rPr>
            </w:pPr>
            <w:r w:rsidRPr="00EC52BD">
              <w:rPr>
                <w:rFonts w:ascii="Times New Roman" w:hAnsi="Times New Roman" w:cs="Times New Roman"/>
                <w:sz w:val="28"/>
                <w:szCs w:val="28"/>
              </w:rPr>
              <w:t>10,86</w:t>
            </w:r>
          </w:p>
        </w:tc>
        <w:tc>
          <w:tcPr>
            <w:tcW w:w="1173" w:type="pct"/>
            <w:vMerge/>
          </w:tcPr>
          <w:p w:rsidR="003E65AD" w:rsidRPr="00EC52BD" w:rsidRDefault="003E65AD" w:rsidP="000E6C16">
            <w:pPr>
              <w:pStyle w:val="Default"/>
              <w:tabs>
                <w:tab w:val="left" w:pos="993"/>
              </w:tabs>
              <w:contextualSpacing/>
              <w:rPr>
                <w:rFonts w:ascii="Times New Roman" w:hAnsi="Times New Roman" w:cs="Times New Roman"/>
                <w:sz w:val="28"/>
                <w:szCs w:val="28"/>
              </w:rPr>
            </w:pPr>
          </w:p>
        </w:tc>
      </w:tr>
      <w:tr w:rsidR="003E65AD" w:rsidRPr="00EC52BD" w:rsidTr="00C93611">
        <w:trPr>
          <w:trHeight w:val="108"/>
        </w:trPr>
        <w:tc>
          <w:tcPr>
            <w:tcW w:w="2974" w:type="pct"/>
          </w:tcPr>
          <w:p w:rsidR="003E65AD" w:rsidRPr="00EC52BD" w:rsidRDefault="003E65AD" w:rsidP="000E6C16">
            <w:pPr>
              <w:pStyle w:val="Default"/>
              <w:tabs>
                <w:tab w:val="left" w:pos="993"/>
              </w:tabs>
              <w:contextualSpacing/>
              <w:rPr>
                <w:rFonts w:ascii="Times New Roman" w:hAnsi="Times New Roman" w:cs="Times New Roman"/>
                <w:sz w:val="28"/>
                <w:szCs w:val="28"/>
              </w:rPr>
            </w:pPr>
            <w:r w:rsidRPr="00EC52BD">
              <w:rPr>
                <w:rFonts w:ascii="Times New Roman" w:hAnsi="Times New Roman" w:cs="Times New Roman"/>
                <w:sz w:val="28"/>
                <w:szCs w:val="28"/>
              </w:rPr>
              <w:t>- С</w:t>
            </w:r>
            <w:r w:rsidRPr="00EC52BD">
              <w:rPr>
                <w:rFonts w:ascii="Times New Roman" w:hAnsi="Times New Roman" w:cs="Times New Roman"/>
                <w:sz w:val="28"/>
                <w:szCs w:val="28"/>
                <w:vertAlign w:val="subscript"/>
              </w:rPr>
              <w:t>3</w:t>
            </w:r>
            <w:r w:rsidRPr="00EC52BD">
              <w:rPr>
                <w:rFonts w:ascii="Times New Roman" w:hAnsi="Times New Roman" w:cs="Times New Roman"/>
                <w:sz w:val="28"/>
                <w:szCs w:val="28"/>
              </w:rPr>
              <w:t>Н</w:t>
            </w:r>
            <w:r w:rsidRPr="00EC52BD">
              <w:rPr>
                <w:rFonts w:ascii="Times New Roman" w:hAnsi="Times New Roman" w:cs="Times New Roman"/>
                <w:sz w:val="28"/>
                <w:szCs w:val="28"/>
                <w:vertAlign w:val="subscript"/>
              </w:rPr>
              <w:t>8</w:t>
            </w:r>
          </w:p>
        </w:tc>
        <w:tc>
          <w:tcPr>
            <w:tcW w:w="853" w:type="pct"/>
          </w:tcPr>
          <w:p w:rsidR="003E65AD" w:rsidRPr="00EC52BD" w:rsidRDefault="003E65AD" w:rsidP="000E6C16">
            <w:pPr>
              <w:pStyle w:val="Default"/>
              <w:tabs>
                <w:tab w:val="left" w:pos="993"/>
              </w:tabs>
              <w:contextualSpacing/>
              <w:jc w:val="center"/>
              <w:rPr>
                <w:rFonts w:ascii="Times New Roman" w:hAnsi="Times New Roman" w:cs="Times New Roman"/>
                <w:sz w:val="28"/>
                <w:szCs w:val="28"/>
              </w:rPr>
            </w:pPr>
            <w:r w:rsidRPr="00EC52BD">
              <w:rPr>
                <w:rFonts w:ascii="Times New Roman" w:hAnsi="Times New Roman" w:cs="Times New Roman"/>
                <w:sz w:val="28"/>
                <w:szCs w:val="28"/>
              </w:rPr>
              <w:t>14,59</w:t>
            </w:r>
          </w:p>
        </w:tc>
        <w:tc>
          <w:tcPr>
            <w:tcW w:w="1173" w:type="pct"/>
            <w:vMerge w:val="restart"/>
          </w:tcPr>
          <w:p w:rsidR="003E65AD" w:rsidRPr="00EC52BD" w:rsidRDefault="003E65AD" w:rsidP="000E6C16">
            <w:pPr>
              <w:pStyle w:val="Default"/>
              <w:tabs>
                <w:tab w:val="left" w:pos="993"/>
              </w:tabs>
              <w:contextualSpacing/>
              <w:rPr>
                <w:rFonts w:ascii="Times New Roman" w:hAnsi="Times New Roman" w:cs="Times New Roman"/>
                <w:sz w:val="28"/>
                <w:szCs w:val="28"/>
              </w:rPr>
            </w:pPr>
          </w:p>
        </w:tc>
      </w:tr>
      <w:tr w:rsidR="003E65AD" w:rsidRPr="00EC52BD" w:rsidTr="00C93611">
        <w:trPr>
          <w:trHeight w:val="108"/>
        </w:trPr>
        <w:tc>
          <w:tcPr>
            <w:tcW w:w="2974" w:type="pct"/>
          </w:tcPr>
          <w:p w:rsidR="003E65AD" w:rsidRPr="00EC52BD" w:rsidRDefault="003E65AD" w:rsidP="000E6C16">
            <w:pPr>
              <w:pStyle w:val="Default"/>
              <w:tabs>
                <w:tab w:val="left" w:pos="993"/>
              </w:tabs>
              <w:contextualSpacing/>
              <w:rPr>
                <w:rFonts w:ascii="Times New Roman" w:hAnsi="Times New Roman" w:cs="Times New Roman"/>
                <w:sz w:val="28"/>
                <w:szCs w:val="28"/>
              </w:rPr>
            </w:pPr>
            <w:r w:rsidRPr="00EC52BD">
              <w:rPr>
                <w:rFonts w:ascii="Times New Roman" w:hAnsi="Times New Roman" w:cs="Times New Roman"/>
                <w:sz w:val="28"/>
                <w:szCs w:val="28"/>
              </w:rPr>
              <w:t>- н-С</w:t>
            </w:r>
            <w:r w:rsidRPr="00EC52BD">
              <w:rPr>
                <w:rFonts w:ascii="Times New Roman" w:hAnsi="Times New Roman" w:cs="Times New Roman"/>
                <w:sz w:val="28"/>
                <w:szCs w:val="28"/>
                <w:vertAlign w:val="subscript"/>
              </w:rPr>
              <w:t>4</w:t>
            </w:r>
            <w:r w:rsidRPr="00EC52BD">
              <w:rPr>
                <w:rFonts w:ascii="Times New Roman" w:hAnsi="Times New Roman" w:cs="Times New Roman"/>
                <w:sz w:val="28"/>
                <w:szCs w:val="28"/>
              </w:rPr>
              <w:t>Н</w:t>
            </w:r>
            <w:r w:rsidRPr="00EC52BD">
              <w:rPr>
                <w:rFonts w:ascii="Times New Roman" w:hAnsi="Times New Roman" w:cs="Times New Roman"/>
                <w:sz w:val="28"/>
                <w:szCs w:val="28"/>
                <w:vertAlign w:val="subscript"/>
              </w:rPr>
              <w:t>10</w:t>
            </w:r>
          </w:p>
        </w:tc>
        <w:tc>
          <w:tcPr>
            <w:tcW w:w="853" w:type="pct"/>
          </w:tcPr>
          <w:p w:rsidR="003E65AD" w:rsidRPr="00EC52BD" w:rsidRDefault="003E65AD" w:rsidP="000E6C16">
            <w:pPr>
              <w:pStyle w:val="Default"/>
              <w:tabs>
                <w:tab w:val="left" w:pos="993"/>
              </w:tabs>
              <w:contextualSpacing/>
              <w:jc w:val="center"/>
              <w:rPr>
                <w:rFonts w:ascii="Times New Roman" w:hAnsi="Times New Roman" w:cs="Times New Roman"/>
                <w:sz w:val="28"/>
                <w:szCs w:val="28"/>
              </w:rPr>
            </w:pPr>
            <w:r w:rsidRPr="00EC52BD">
              <w:rPr>
                <w:rFonts w:ascii="Times New Roman" w:hAnsi="Times New Roman" w:cs="Times New Roman"/>
                <w:sz w:val="28"/>
                <w:szCs w:val="28"/>
              </w:rPr>
              <w:t>18,01</w:t>
            </w:r>
          </w:p>
        </w:tc>
        <w:tc>
          <w:tcPr>
            <w:tcW w:w="1173" w:type="pct"/>
            <w:vMerge/>
          </w:tcPr>
          <w:p w:rsidR="003E65AD" w:rsidRPr="00EC52BD" w:rsidRDefault="003E65AD" w:rsidP="000E6C16">
            <w:pPr>
              <w:pStyle w:val="Default"/>
              <w:tabs>
                <w:tab w:val="left" w:pos="993"/>
              </w:tabs>
              <w:contextualSpacing/>
              <w:rPr>
                <w:rFonts w:ascii="Times New Roman" w:hAnsi="Times New Roman" w:cs="Times New Roman"/>
                <w:sz w:val="28"/>
                <w:szCs w:val="28"/>
              </w:rPr>
            </w:pPr>
          </w:p>
        </w:tc>
      </w:tr>
      <w:tr w:rsidR="003E65AD" w:rsidRPr="00EC52BD" w:rsidTr="00C93611">
        <w:trPr>
          <w:trHeight w:val="108"/>
        </w:trPr>
        <w:tc>
          <w:tcPr>
            <w:tcW w:w="2974" w:type="pct"/>
          </w:tcPr>
          <w:p w:rsidR="003E65AD" w:rsidRPr="00EC52BD" w:rsidRDefault="003E65AD" w:rsidP="000E6C16">
            <w:pPr>
              <w:pStyle w:val="Default"/>
              <w:tabs>
                <w:tab w:val="left" w:pos="993"/>
              </w:tabs>
              <w:contextualSpacing/>
              <w:rPr>
                <w:rFonts w:ascii="Times New Roman" w:hAnsi="Times New Roman" w:cs="Times New Roman"/>
                <w:sz w:val="28"/>
                <w:szCs w:val="28"/>
              </w:rPr>
            </w:pPr>
            <w:r w:rsidRPr="00EC52BD">
              <w:rPr>
                <w:rFonts w:ascii="Times New Roman" w:hAnsi="Times New Roman" w:cs="Times New Roman"/>
                <w:sz w:val="28"/>
                <w:szCs w:val="28"/>
              </w:rPr>
              <w:t>- Н</w:t>
            </w:r>
            <w:r w:rsidRPr="00EC52BD">
              <w:rPr>
                <w:rFonts w:ascii="Times New Roman" w:hAnsi="Times New Roman" w:cs="Times New Roman"/>
                <w:sz w:val="28"/>
                <w:szCs w:val="28"/>
                <w:vertAlign w:val="subscript"/>
              </w:rPr>
              <w:t>2</w:t>
            </w:r>
            <w:r w:rsidRPr="00EC52BD">
              <w:rPr>
                <w:rFonts w:ascii="Times New Roman" w:hAnsi="Times New Roman" w:cs="Times New Roman"/>
                <w:sz w:val="28"/>
                <w:szCs w:val="28"/>
              </w:rPr>
              <w:t xml:space="preserve">О </w:t>
            </w:r>
          </w:p>
        </w:tc>
        <w:tc>
          <w:tcPr>
            <w:tcW w:w="853" w:type="pct"/>
          </w:tcPr>
          <w:p w:rsidR="003E65AD" w:rsidRPr="00EC52BD" w:rsidRDefault="003E65AD" w:rsidP="000E6C16">
            <w:pPr>
              <w:pStyle w:val="Default"/>
              <w:tabs>
                <w:tab w:val="left" w:pos="993"/>
              </w:tabs>
              <w:contextualSpacing/>
              <w:jc w:val="center"/>
              <w:rPr>
                <w:rFonts w:ascii="Times New Roman" w:hAnsi="Times New Roman" w:cs="Times New Roman"/>
                <w:sz w:val="28"/>
                <w:szCs w:val="28"/>
              </w:rPr>
            </w:pPr>
            <w:r w:rsidRPr="00EC52BD">
              <w:rPr>
                <w:rFonts w:ascii="Times New Roman" w:hAnsi="Times New Roman" w:cs="Times New Roman"/>
                <w:sz w:val="28"/>
                <w:szCs w:val="28"/>
              </w:rPr>
              <w:t>0,6</w:t>
            </w:r>
          </w:p>
        </w:tc>
        <w:tc>
          <w:tcPr>
            <w:tcW w:w="1173" w:type="pct"/>
            <w:vMerge w:val="restart"/>
          </w:tcPr>
          <w:p w:rsidR="003E65AD" w:rsidRPr="00EC52BD" w:rsidRDefault="003E65AD" w:rsidP="000E6C16">
            <w:pPr>
              <w:pStyle w:val="Default"/>
              <w:tabs>
                <w:tab w:val="left" w:pos="993"/>
              </w:tabs>
              <w:contextualSpacing/>
              <w:rPr>
                <w:rFonts w:ascii="Times New Roman" w:hAnsi="Times New Roman" w:cs="Times New Roman"/>
                <w:sz w:val="28"/>
                <w:szCs w:val="28"/>
              </w:rPr>
            </w:pPr>
          </w:p>
        </w:tc>
      </w:tr>
      <w:tr w:rsidR="003E65AD" w:rsidRPr="00EC52BD" w:rsidTr="00C93611">
        <w:trPr>
          <w:trHeight w:val="105"/>
        </w:trPr>
        <w:tc>
          <w:tcPr>
            <w:tcW w:w="2974" w:type="pct"/>
          </w:tcPr>
          <w:p w:rsidR="003E65AD" w:rsidRPr="00EC52BD" w:rsidRDefault="00CB3D5A" w:rsidP="000E6C16">
            <w:pPr>
              <w:pStyle w:val="Default"/>
              <w:tabs>
                <w:tab w:val="left" w:pos="993"/>
              </w:tabs>
              <w:contextualSpacing/>
              <w:rPr>
                <w:rFonts w:ascii="Times New Roman" w:hAnsi="Times New Roman" w:cs="Times New Roman"/>
                <w:sz w:val="28"/>
                <w:szCs w:val="28"/>
              </w:rPr>
            </w:pPr>
            <w:r w:rsidRPr="00EC52BD">
              <w:rPr>
                <w:rFonts w:ascii="Times New Roman" w:hAnsi="Times New Roman" w:cs="Times New Roman"/>
                <w:sz w:val="28"/>
                <w:szCs w:val="28"/>
              </w:rPr>
              <w:t>Молекулалық масса</w:t>
            </w:r>
          </w:p>
        </w:tc>
        <w:tc>
          <w:tcPr>
            <w:tcW w:w="853" w:type="pct"/>
          </w:tcPr>
          <w:p w:rsidR="003E65AD" w:rsidRPr="00EC52BD" w:rsidRDefault="003E65AD" w:rsidP="000E6C16">
            <w:pPr>
              <w:pStyle w:val="Default"/>
              <w:tabs>
                <w:tab w:val="left" w:pos="993"/>
              </w:tabs>
              <w:contextualSpacing/>
              <w:jc w:val="center"/>
              <w:rPr>
                <w:rFonts w:ascii="Times New Roman" w:hAnsi="Times New Roman" w:cs="Times New Roman"/>
                <w:sz w:val="28"/>
                <w:szCs w:val="28"/>
              </w:rPr>
            </w:pPr>
            <w:r w:rsidRPr="00EC52BD">
              <w:rPr>
                <w:rFonts w:ascii="Times New Roman" w:hAnsi="Times New Roman" w:cs="Times New Roman"/>
                <w:sz w:val="28"/>
                <w:szCs w:val="28"/>
              </w:rPr>
              <w:t>26,1</w:t>
            </w:r>
          </w:p>
        </w:tc>
        <w:tc>
          <w:tcPr>
            <w:tcW w:w="1173" w:type="pct"/>
            <w:vMerge/>
          </w:tcPr>
          <w:p w:rsidR="003E65AD" w:rsidRPr="00EC52BD" w:rsidRDefault="003E65AD" w:rsidP="000E6C16">
            <w:pPr>
              <w:pStyle w:val="Default"/>
              <w:tabs>
                <w:tab w:val="left" w:pos="993"/>
              </w:tabs>
              <w:contextualSpacing/>
              <w:rPr>
                <w:rFonts w:ascii="Times New Roman" w:hAnsi="Times New Roman" w:cs="Times New Roman"/>
                <w:sz w:val="28"/>
                <w:szCs w:val="28"/>
              </w:rPr>
            </w:pPr>
          </w:p>
        </w:tc>
      </w:tr>
      <w:tr w:rsidR="003E65AD" w:rsidRPr="00EC52BD" w:rsidTr="00C93611">
        <w:trPr>
          <w:trHeight w:val="246"/>
        </w:trPr>
        <w:tc>
          <w:tcPr>
            <w:tcW w:w="2974" w:type="pct"/>
          </w:tcPr>
          <w:p w:rsidR="003E65AD" w:rsidRPr="00EC52BD" w:rsidRDefault="00CB3D5A" w:rsidP="000E6C16">
            <w:pPr>
              <w:pStyle w:val="Default"/>
              <w:tabs>
                <w:tab w:val="left" w:pos="993"/>
              </w:tabs>
              <w:contextualSpacing/>
              <w:rPr>
                <w:rFonts w:ascii="Times New Roman" w:hAnsi="Times New Roman" w:cs="Times New Roman"/>
                <w:sz w:val="28"/>
                <w:szCs w:val="28"/>
              </w:rPr>
            </w:pPr>
            <w:r w:rsidRPr="00EC52BD">
              <w:rPr>
                <w:rFonts w:ascii="Times New Roman" w:hAnsi="Times New Roman" w:cs="Times New Roman"/>
                <w:sz w:val="28"/>
                <w:szCs w:val="28"/>
              </w:rPr>
              <w:t>Тығыздығы</w:t>
            </w:r>
            <w:r w:rsidR="003E65AD" w:rsidRPr="00EC52BD">
              <w:rPr>
                <w:rFonts w:ascii="Times New Roman" w:hAnsi="Times New Roman" w:cs="Times New Roman"/>
                <w:sz w:val="28"/>
                <w:szCs w:val="28"/>
              </w:rPr>
              <w:t>, кг/нм</w:t>
            </w:r>
            <w:r w:rsidR="003E65AD" w:rsidRPr="00EC52BD">
              <w:rPr>
                <w:rFonts w:ascii="Times New Roman" w:hAnsi="Times New Roman" w:cs="Times New Roman"/>
                <w:sz w:val="28"/>
                <w:szCs w:val="28"/>
                <w:vertAlign w:val="superscript"/>
              </w:rPr>
              <w:t>3</w:t>
            </w:r>
          </w:p>
        </w:tc>
        <w:tc>
          <w:tcPr>
            <w:tcW w:w="853" w:type="pct"/>
          </w:tcPr>
          <w:p w:rsidR="003E65AD" w:rsidRPr="00EC52BD" w:rsidRDefault="003E65AD" w:rsidP="000E6C16">
            <w:pPr>
              <w:pStyle w:val="Default"/>
              <w:tabs>
                <w:tab w:val="left" w:pos="993"/>
              </w:tabs>
              <w:contextualSpacing/>
              <w:jc w:val="center"/>
              <w:rPr>
                <w:rFonts w:ascii="Times New Roman" w:hAnsi="Times New Roman" w:cs="Times New Roman"/>
                <w:sz w:val="28"/>
                <w:szCs w:val="28"/>
              </w:rPr>
            </w:pPr>
            <w:r w:rsidRPr="00EC52BD">
              <w:rPr>
                <w:rFonts w:ascii="Times New Roman" w:hAnsi="Times New Roman" w:cs="Times New Roman"/>
                <w:sz w:val="28"/>
                <w:szCs w:val="28"/>
              </w:rPr>
              <w:t>1,2</w:t>
            </w:r>
          </w:p>
        </w:tc>
        <w:tc>
          <w:tcPr>
            <w:tcW w:w="1173" w:type="pct"/>
            <w:vMerge/>
          </w:tcPr>
          <w:p w:rsidR="003E65AD" w:rsidRPr="00EC52BD" w:rsidRDefault="003E65AD" w:rsidP="000E6C16">
            <w:pPr>
              <w:pStyle w:val="Default"/>
              <w:tabs>
                <w:tab w:val="left" w:pos="993"/>
              </w:tabs>
              <w:contextualSpacing/>
              <w:rPr>
                <w:rFonts w:ascii="Times New Roman" w:hAnsi="Times New Roman" w:cs="Times New Roman"/>
                <w:sz w:val="28"/>
                <w:szCs w:val="28"/>
              </w:rPr>
            </w:pPr>
          </w:p>
        </w:tc>
      </w:tr>
    </w:tbl>
    <w:p w:rsidR="00917A14" w:rsidRDefault="00917A14" w:rsidP="00B032C1">
      <w:pPr>
        <w:tabs>
          <w:tab w:val="left" w:pos="993"/>
        </w:tabs>
        <w:ind w:firstLine="567"/>
        <w:rPr>
          <w:color w:val="000000"/>
          <w:sz w:val="28"/>
          <w:szCs w:val="28"/>
        </w:rPr>
      </w:pPr>
    </w:p>
    <w:p w:rsidR="00CB3D5A" w:rsidRPr="00EC52BD" w:rsidRDefault="00CB3D5A" w:rsidP="002B1F39">
      <w:pPr>
        <w:tabs>
          <w:tab w:val="left" w:pos="993"/>
        </w:tabs>
        <w:ind w:firstLine="567"/>
        <w:jc w:val="both"/>
        <w:rPr>
          <w:color w:val="000000"/>
          <w:sz w:val="28"/>
          <w:szCs w:val="28"/>
          <w:lang w:val="kk-KZ"/>
        </w:rPr>
      </w:pPr>
      <w:r w:rsidRPr="00EC52BD">
        <w:rPr>
          <w:color w:val="000000"/>
          <w:sz w:val="28"/>
          <w:szCs w:val="28"/>
        </w:rPr>
        <w:t>2.7.2</w:t>
      </w:r>
      <w:r w:rsidR="002B1F39">
        <w:rPr>
          <w:color w:val="000000"/>
          <w:sz w:val="28"/>
          <w:szCs w:val="28"/>
        </w:rPr>
        <w:t xml:space="preserve"> </w:t>
      </w:r>
      <w:r w:rsidRPr="00EC52BD">
        <w:rPr>
          <w:color w:val="000000"/>
          <w:sz w:val="28"/>
          <w:szCs w:val="28"/>
        </w:rPr>
        <w:t>-</w:t>
      </w:r>
      <w:r w:rsidR="002B1F39">
        <w:rPr>
          <w:color w:val="000000"/>
          <w:sz w:val="28"/>
          <w:szCs w:val="28"/>
        </w:rPr>
        <w:t xml:space="preserve"> </w:t>
      </w:r>
      <w:r w:rsidRPr="00EC52BD">
        <w:rPr>
          <w:color w:val="000000"/>
          <w:sz w:val="28"/>
          <w:szCs w:val="28"/>
        </w:rPr>
        <w:t>кестеде изомеризация катализаторларының сипаттамасы келтіріледі.</w:t>
      </w:r>
    </w:p>
    <w:p w:rsidR="00917A14" w:rsidRDefault="00917A14" w:rsidP="00B032C1">
      <w:pPr>
        <w:tabs>
          <w:tab w:val="left" w:pos="993"/>
        </w:tabs>
        <w:ind w:firstLine="567"/>
        <w:rPr>
          <w:color w:val="000000"/>
          <w:sz w:val="28"/>
          <w:szCs w:val="28"/>
        </w:rPr>
      </w:pPr>
    </w:p>
    <w:p w:rsidR="0037509F" w:rsidRPr="00EC52BD" w:rsidRDefault="00CB3D5A" w:rsidP="002B1F39">
      <w:pPr>
        <w:tabs>
          <w:tab w:val="left" w:pos="993"/>
        </w:tabs>
        <w:ind w:firstLine="567"/>
        <w:jc w:val="both"/>
        <w:rPr>
          <w:color w:val="000000"/>
          <w:sz w:val="28"/>
          <w:szCs w:val="28"/>
        </w:rPr>
      </w:pPr>
      <w:r w:rsidRPr="00EC52BD">
        <w:rPr>
          <w:color w:val="000000"/>
          <w:sz w:val="28"/>
          <w:szCs w:val="28"/>
        </w:rPr>
        <w:t>Кесте</w:t>
      </w:r>
      <w:r w:rsidR="002B1F39">
        <w:rPr>
          <w:color w:val="000000"/>
          <w:sz w:val="28"/>
          <w:szCs w:val="28"/>
        </w:rPr>
        <w:t xml:space="preserve"> </w:t>
      </w:r>
      <w:r w:rsidR="004E461E" w:rsidRPr="00EC52BD">
        <w:rPr>
          <w:color w:val="000000"/>
          <w:sz w:val="28"/>
          <w:szCs w:val="28"/>
        </w:rPr>
        <w:t>2.7</w:t>
      </w:r>
      <w:r w:rsidR="00F15E86" w:rsidRPr="00EC52BD">
        <w:rPr>
          <w:color w:val="000000"/>
          <w:sz w:val="28"/>
          <w:szCs w:val="28"/>
        </w:rPr>
        <w:t>.2</w:t>
      </w:r>
      <w:r w:rsidR="002B1F39">
        <w:rPr>
          <w:color w:val="000000"/>
          <w:sz w:val="28"/>
          <w:szCs w:val="28"/>
        </w:rPr>
        <w:t xml:space="preserve"> </w:t>
      </w:r>
      <w:r w:rsidR="00694AC1" w:rsidRPr="00EC52BD">
        <w:rPr>
          <w:color w:val="000000"/>
          <w:sz w:val="28"/>
          <w:szCs w:val="28"/>
        </w:rPr>
        <w:t>–</w:t>
      </w:r>
      <w:r w:rsidR="002B1F39">
        <w:rPr>
          <w:color w:val="000000"/>
          <w:sz w:val="28"/>
          <w:szCs w:val="28"/>
        </w:rPr>
        <w:t xml:space="preserve"> </w:t>
      </w:r>
      <w:r w:rsidRPr="00EC52BD">
        <w:rPr>
          <w:color w:val="000000"/>
          <w:sz w:val="28"/>
          <w:szCs w:val="28"/>
        </w:rPr>
        <w:t>Изомеризациялау қондырғысының катализаторларының сипаттамасы.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909"/>
        <w:gridCol w:w="1575"/>
        <w:gridCol w:w="1938"/>
        <w:gridCol w:w="2301"/>
      </w:tblGrid>
      <w:tr w:rsidR="00187F43" w:rsidRPr="00EC52BD" w:rsidTr="00917A14">
        <w:trPr>
          <w:trHeight w:val="448"/>
        </w:trPr>
        <w:tc>
          <w:tcPr>
            <w:tcW w:w="1667" w:type="pct"/>
            <w:vAlign w:val="center"/>
          </w:tcPr>
          <w:p w:rsidR="00187F43" w:rsidRPr="00EC52BD" w:rsidRDefault="00CB3D5A" w:rsidP="000E6C16">
            <w:pPr>
              <w:pStyle w:val="Default"/>
              <w:tabs>
                <w:tab w:val="left" w:pos="993"/>
              </w:tabs>
              <w:contextualSpacing/>
              <w:jc w:val="center"/>
              <w:rPr>
                <w:rFonts w:ascii="Times New Roman" w:hAnsi="Times New Roman" w:cs="Times New Roman"/>
                <w:sz w:val="28"/>
                <w:szCs w:val="28"/>
              </w:rPr>
            </w:pPr>
            <w:r w:rsidRPr="00EC52BD">
              <w:rPr>
                <w:rFonts w:ascii="Times New Roman" w:hAnsi="Times New Roman" w:cs="Times New Roman"/>
                <w:sz w:val="28"/>
                <w:szCs w:val="28"/>
              </w:rPr>
              <w:t>Атауы және техникалық сипаттамасы (немесе МЕМСТ, ТШ)</w:t>
            </w:r>
          </w:p>
        </w:tc>
        <w:tc>
          <w:tcPr>
            <w:tcW w:w="903" w:type="pct"/>
            <w:vAlign w:val="center"/>
          </w:tcPr>
          <w:p w:rsidR="00187F43" w:rsidRPr="00EC52BD" w:rsidRDefault="00CB3D5A" w:rsidP="000E6C16">
            <w:pPr>
              <w:pStyle w:val="Default"/>
              <w:tabs>
                <w:tab w:val="left" w:pos="993"/>
              </w:tabs>
              <w:contextualSpacing/>
              <w:jc w:val="center"/>
              <w:rPr>
                <w:rFonts w:ascii="Times New Roman" w:hAnsi="Times New Roman" w:cs="Times New Roman"/>
                <w:sz w:val="28"/>
                <w:szCs w:val="28"/>
              </w:rPr>
            </w:pPr>
            <w:r w:rsidRPr="00EC52BD">
              <w:rPr>
                <w:rFonts w:ascii="Times New Roman" w:hAnsi="Times New Roman" w:cs="Times New Roman"/>
                <w:sz w:val="28"/>
                <w:szCs w:val="28"/>
              </w:rPr>
              <w:t>Біржолғы тиеу, кг</w:t>
            </w:r>
          </w:p>
        </w:tc>
        <w:tc>
          <w:tcPr>
            <w:tcW w:w="1111" w:type="pct"/>
            <w:vAlign w:val="center"/>
          </w:tcPr>
          <w:p w:rsidR="00187F43" w:rsidRPr="00EC52BD" w:rsidRDefault="00CB3D5A" w:rsidP="000E6C16">
            <w:pPr>
              <w:pStyle w:val="Default"/>
              <w:tabs>
                <w:tab w:val="left" w:pos="993"/>
              </w:tabs>
              <w:contextualSpacing/>
              <w:jc w:val="center"/>
              <w:rPr>
                <w:rFonts w:ascii="Times New Roman" w:hAnsi="Times New Roman" w:cs="Times New Roman"/>
                <w:sz w:val="28"/>
                <w:szCs w:val="28"/>
              </w:rPr>
            </w:pPr>
            <w:r w:rsidRPr="00EC52BD">
              <w:rPr>
                <w:rFonts w:ascii="Times New Roman" w:hAnsi="Times New Roman" w:cs="Times New Roman"/>
                <w:sz w:val="28"/>
                <w:szCs w:val="28"/>
              </w:rPr>
              <w:t>Қондырғыға жеткізу тәсілі</w:t>
            </w:r>
          </w:p>
        </w:tc>
        <w:tc>
          <w:tcPr>
            <w:tcW w:w="1319" w:type="pct"/>
            <w:vAlign w:val="center"/>
          </w:tcPr>
          <w:p w:rsidR="00187F43" w:rsidRPr="00EC52BD" w:rsidRDefault="00CB3D5A" w:rsidP="000E6C16">
            <w:pPr>
              <w:pStyle w:val="Default"/>
              <w:tabs>
                <w:tab w:val="left" w:pos="993"/>
              </w:tabs>
              <w:contextualSpacing/>
              <w:jc w:val="center"/>
              <w:rPr>
                <w:rFonts w:ascii="Times New Roman" w:hAnsi="Times New Roman" w:cs="Times New Roman"/>
                <w:sz w:val="28"/>
                <w:szCs w:val="28"/>
              </w:rPr>
            </w:pPr>
            <w:r w:rsidRPr="00EC52BD">
              <w:rPr>
                <w:rFonts w:ascii="Times New Roman" w:hAnsi="Times New Roman" w:cs="Times New Roman"/>
                <w:sz w:val="28"/>
                <w:szCs w:val="28"/>
              </w:rPr>
              <w:t>Ескертпе</w:t>
            </w:r>
          </w:p>
        </w:tc>
      </w:tr>
      <w:tr w:rsidR="00187F43" w:rsidRPr="00EC52BD" w:rsidTr="00917A14">
        <w:trPr>
          <w:trHeight w:val="542"/>
        </w:trPr>
        <w:tc>
          <w:tcPr>
            <w:tcW w:w="1667" w:type="pct"/>
            <w:tcBorders>
              <w:top w:val="single" w:sz="4" w:space="0" w:color="auto"/>
              <w:left w:val="single" w:sz="4" w:space="0" w:color="auto"/>
              <w:bottom w:val="nil"/>
              <w:right w:val="single" w:sz="4" w:space="0" w:color="auto"/>
            </w:tcBorders>
          </w:tcPr>
          <w:p w:rsidR="00187F43" w:rsidRPr="00EC52BD" w:rsidRDefault="00187F43" w:rsidP="00CB3D5A">
            <w:pPr>
              <w:pStyle w:val="Default"/>
              <w:tabs>
                <w:tab w:val="left" w:pos="993"/>
              </w:tabs>
              <w:contextualSpacing/>
              <w:rPr>
                <w:rFonts w:ascii="Times New Roman" w:hAnsi="Times New Roman" w:cs="Times New Roman"/>
                <w:sz w:val="28"/>
                <w:szCs w:val="28"/>
              </w:rPr>
            </w:pPr>
            <w:r w:rsidRPr="00EC52BD">
              <w:rPr>
                <w:rFonts w:ascii="Times New Roman" w:hAnsi="Times New Roman" w:cs="Times New Roman"/>
                <w:sz w:val="28"/>
                <w:szCs w:val="28"/>
              </w:rPr>
              <w:t>1.</w:t>
            </w:r>
            <w:r w:rsidR="00CB3D5A" w:rsidRPr="00EC52BD">
              <w:rPr>
                <w:rFonts w:ascii="Times New Roman" w:hAnsi="Times New Roman" w:cs="Times New Roman"/>
                <w:sz w:val="28"/>
                <w:szCs w:val="28"/>
              </w:rPr>
              <w:t>1 84-құрамында хлорланған оксиді негізіндегі платина бар катализатор</w:t>
            </w:r>
          </w:p>
        </w:tc>
        <w:tc>
          <w:tcPr>
            <w:tcW w:w="903" w:type="pct"/>
            <w:vMerge w:val="restart"/>
          </w:tcPr>
          <w:p w:rsidR="00187F43" w:rsidRPr="00EC52BD" w:rsidRDefault="00187F43" w:rsidP="000E6C16">
            <w:pPr>
              <w:pStyle w:val="Default"/>
              <w:tabs>
                <w:tab w:val="left" w:pos="993"/>
              </w:tabs>
              <w:contextualSpacing/>
              <w:jc w:val="center"/>
              <w:rPr>
                <w:rFonts w:ascii="Times New Roman" w:hAnsi="Times New Roman" w:cs="Times New Roman"/>
                <w:sz w:val="28"/>
                <w:szCs w:val="28"/>
              </w:rPr>
            </w:pPr>
            <w:r w:rsidRPr="00EC52BD">
              <w:rPr>
                <w:rFonts w:ascii="Times New Roman" w:hAnsi="Times New Roman" w:cs="Times New Roman"/>
                <w:sz w:val="28"/>
                <w:szCs w:val="28"/>
              </w:rPr>
              <w:t>58817*</w:t>
            </w:r>
          </w:p>
        </w:tc>
        <w:tc>
          <w:tcPr>
            <w:tcW w:w="1111" w:type="pct"/>
            <w:vMerge w:val="restart"/>
          </w:tcPr>
          <w:p w:rsidR="00187F43" w:rsidRPr="00EC52BD" w:rsidRDefault="00CB3D5A" w:rsidP="000E6C16">
            <w:pPr>
              <w:pStyle w:val="Default"/>
              <w:tabs>
                <w:tab w:val="left" w:pos="993"/>
              </w:tabs>
              <w:contextualSpacing/>
              <w:jc w:val="center"/>
              <w:rPr>
                <w:rFonts w:ascii="Times New Roman" w:hAnsi="Times New Roman" w:cs="Times New Roman"/>
                <w:sz w:val="28"/>
                <w:szCs w:val="28"/>
              </w:rPr>
            </w:pPr>
            <w:r w:rsidRPr="00EC52BD">
              <w:rPr>
                <w:rFonts w:ascii="Times New Roman" w:hAnsi="Times New Roman" w:cs="Times New Roman"/>
                <w:sz w:val="28"/>
                <w:szCs w:val="28"/>
              </w:rPr>
              <w:t>Ыдыс түрі-пластикалық жапсырмасы бар металл бөшкелер.</w:t>
            </w:r>
          </w:p>
        </w:tc>
        <w:tc>
          <w:tcPr>
            <w:tcW w:w="1319" w:type="pct"/>
            <w:vMerge w:val="restart"/>
          </w:tcPr>
          <w:p w:rsidR="00CB3D5A" w:rsidRPr="00EC52BD" w:rsidRDefault="00CB3D5A" w:rsidP="00CB3D5A">
            <w:pPr>
              <w:pStyle w:val="Default"/>
              <w:tabs>
                <w:tab w:val="left" w:pos="993"/>
              </w:tabs>
              <w:contextualSpacing/>
              <w:rPr>
                <w:rFonts w:ascii="Times New Roman" w:hAnsi="Times New Roman" w:cs="Times New Roman"/>
                <w:sz w:val="28"/>
                <w:szCs w:val="28"/>
              </w:rPr>
            </w:pPr>
            <w:r w:rsidRPr="00EC52BD">
              <w:rPr>
                <w:rFonts w:ascii="Times New Roman" w:hAnsi="Times New Roman" w:cs="Times New Roman"/>
                <w:sz w:val="28"/>
                <w:szCs w:val="28"/>
              </w:rPr>
              <w:t xml:space="preserve">Р-701, Р-702 * реакторларының катализаторы бір реакторға. </w:t>
            </w:r>
          </w:p>
          <w:p w:rsidR="00187F43" w:rsidRPr="00EC52BD" w:rsidRDefault="00CB3D5A" w:rsidP="00CB3D5A">
            <w:pPr>
              <w:pStyle w:val="Default"/>
              <w:tabs>
                <w:tab w:val="left" w:pos="993"/>
              </w:tabs>
              <w:contextualSpacing/>
              <w:rPr>
                <w:rFonts w:ascii="Times New Roman" w:hAnsi="Times New Roman" w:cs="Times New Roman"/>
                <w:sz w:val="28"/>
                <w:szCs w:val="28"/>
              </w:rPr>
            </w:pPr>
            <w:r w:rsidRPr="00EC52BD">
              <w:rPr>
                <w:rFonts w:ascii="Times New Roman" w:hAnsi="Times New Roman" w:cs="Times New Roman"/>
                <w:sz w:val="28"/>
                <w:szCs w:val="28"/>
              </w:rPr>
              <w:t>Дайындаушы-UOPLLC</w:t>
            </w:r>
          </w:p>
        </w:tc>
      </w:tr>
      <w:tr w:rsidR="00187F43" w:rsidRPr="00EC52BD" w:rsidTr="00917A14">
        <w:trPr>
          <w:trHeight w:val="555"/>
        </w:trPr>
        <w:tc>
          <w:tcPr>
            <w:tcW w:w="1667" w:type="pct"/>
            <w:tcBorders>
              <w:top w:val="nil"/>
              <w:left w:val="single" w:sz="4" w:space="0" w:color="auto"/>
              <w:bottom w:val="single" w:sz="4" w:space="0" w:color="auto"/>
              <w:right w:val="single" w:sz="4" w:space="0" w:color="auto"/>
            </w:tcBorders>
          </w:tcPr>
          <w:p w:rsidR="00187F43" w:rsidRPr="00EC52BD" w:rsidRDefault="00187F43" w:rsidP="000E6C16">
            <w:pPr>
              <w:pStyle w:val="Default"/>
              <w:tabs>
                <w:tab w:val="left" w:pos="993"/>
              </w:tabs>
              <w:contextualSpacing/>
              <w:rPr>
                <w:rFonts w:ascii="Times New Roman" w:hAnsi="Times New Roman" w:cs="Times New Roman"/>
                <w:sz w:val="28"/>
                <w:szCs w:val="28"/>
              </w:rPr>
            </w:pPr>
            <w:r w:rsidRPr="00EC52BD">
              <w:rPr>
                <w:rFonts w:ascii="Times New Roman" w:hAnsi="Times New Roman" w:cs="Times New Roman"/>
                <w:sz w:val="28"/>
                <w:szCs w:val="28"/>
              </w:rPr>
              <w:t xml:space="preserve">1.2. </w:t>
            </w:r>
            <w:r w:rsidR="00CB3D5A" w:rsidRPr="00EC52BD">
              <w:rPr>
                <w:rFonts w:ascii="Times New Roman" w:hAnsi="Times New Roman" w:cs="Times New Roman"/>
                <w:sz w:val="28"/>
                <w:szCs w:val="28"/>
              </w:rPr>
              <w:t>Тығыздығы 835 кг / м3</w:t>
            </w:r>
          </w:p>
        </w:tc>
        <w:tc>
          <w:tcPr>
            <w:tcW w:w="903" w:type="pct"/>
            <w:vMerge/>
          </w:tcPr>
          <w:p w:rsidR="00187F43" w:rsidRPr="00EC52BD" w:rsidRDefault="00187F43" w:rsidP="000E6C16">
            <w:pPr>
              <w:pStyle w:val="Default"/>
              <w:tabs>
                <w:tab w:val="left" w:pos="993"/>
              </w:tabs>
              <w:contextualSpacing/>
              <w:jc w:val="center"/>
              <w:rPr>
                <w:rFonts w:ascii="Times New Roman" w:hAnsi="Times New Roman" w:cs="Times New Roman"/>
                <w:sz w:val="28"/>
                <w:szCs w:val="28"/>
              </w:rPr>
            </w:pPr>
          </w:p>
        </w:tc>
        <w:tc>
          <w:tcPr>
            <w:tcW w:w="1111" w:type="pct"/>
            <w:vMerge/>
          </w:tcPr>
          <w:p w:rsidR="00187F43" w:rsidRPr="00EC52BD" w:rsidRDefault="00187F43" w:rsidP="000E6C16">
            <w:pPr>
              <w:pStyle w:val="Default"/>
              <w:tabs>
                <w:tab w:val="left" w:pos="993"/>
              </w:tabs>
              <w:contextualSpacing/>
              <w:jc w:val="center"/>
              <w:rPr>
                <w:rFonts w:ascii="Times New Roman" w:hAnsi="Times New Roman" w:cs="Times New Roman"/>
                <w:sz w:val="28"/>
                <w:szCs w:val="28"/>
              </w:rPr>
            </w:pPr>
          </w:p>
        </w:tc>
        <w:tc>
          <w:tcPr>
            <w:tcW w:w="1319" w:type="pct"/>
            <w:vMerge/>
          </w:tcPr>
          <w:p w:rsidR="00187F43" w:rsidRPr="00EC52BD" w:rsidRDefault="00187F43" w:rsidP="000E6C16">
            <w:pPr>
              <w:pStyle w:val="Default"/>
              <w:tabs>
                <w:tab w:val="left" w:pos="993"/>
              </w:tabs>
              <w:contextualSpacing/>
              <w:jc w:val="center"/>
              <w:rPr>
                <w:rFonts w:ascii="Times New Roman" w:hAnsi="Times New Roman" w:cs="Times New Roman"/>
                <w:sz w:val="28"/>
                <w:szCs w:val="28"/>
              </w:rPr>
            </w:pPr>
          </w:p>
        </w:tc>
      </w:tr>
    </w:tbl>
    <w:p w:rsidR="00917A14" w:rsidRDefault="00917A14" w:rsidP="00B032C1">
      <w:pPr>
        <w:pStyle w:val="a7"/>
        <w:tabs>
          <w:tab w:val="left" w:pos="993"/>
        </w:tabs>
        <w:ind w:firstLine="567"/>
        <w:jc w:val="both"/>
        <w:rPr>
          <w:rFonts w:ascii="Times New Roman" w:eastAsia="Times New Roman" w:hAnsi="Times New Roman"/>
          <w:i/>
          <w:color w:val="000000"/>
          <w:sz w:val="28"/>
          <w:szCs w:val="28"/>
          <w:lang w:val="kk-KZ" w:eastAsia="ru-RU"/>
        </w:rPr>
      </w:pPr>
    </w:p>
    <w:p w:rsidR="00514141" w:rsidRPr="00917A14" w:rsidRDefault="00F817E6" w:rsidP="00B032C1">
      <w:pPr>
        <w:pStyle w:val="a7"/>
        <w:tabs>
          <w:tab w:val="left" w:pos="993"/>
        </w:tabs>
        <w:ind w:firstLine="567"/>
        <w:jc w:val="both"/>
        <w:rPr>
          <w:rFonts w:ascii="Times New Roman" w:eastAsia="Times New Roman" w:hAnsi="Times New Roman"/>
          <w:i/>
          <w:color w:val="000000"/>
          <w:sz w:val="28"/>
          <w:szCs w:val="28"/>
          <w:lang w:val="kk-KZ" w:eastAsia="ru-RU"/>
        </w:rPr>
      </w:pPr>
      <w:r w:rsidRPr="00EC52BD">
        <w:rPr>
          <w:rFonts w:ascii="Times New Roman" w:eastAsia="Times New Roman" w:hAnsi="Times New Roman"/>
          <w:i/>
          <w:color w:val="000000"/>
          <w:sz w:val="28"/>
          <w:szCs w:val="28"/>
          <w:lang w:val="kk-KZ" w:eastAsia="ru-RU"/>
        </w:rPr>
        <w:t>Б.қ.</w:t>
      </w:r>
      <w:r w:rsidR="00514141" w:rsidRPr="00917A14">
        <w:rPr>
          <w:rFonts w:ascii="Times New Roman" w:eastAsia="Times New Roman" w:hAnsi="Times New Roman"/>
          <w:i/>
          <w:color w:val="000000"/>
          <w:sz w:val="28"/>
          <w:szCs w:val="28"/>
          <w:lang w:val="kk-KZ" w:eastAsia="ru-RU"/>
        </w:rPr>
        <w:t>-62</w:t>
      </w:r>
      <w:r w:rsidR="00514141" w:rsidRPr="00917A14">
        <w:rPr>
          <w:rFonts w:ascii="Times New Roman" w:eastAsia="Times New Roman" w:hAnsi="Times New Roman"/>
          <w:i/>
          <w:color w:val="000000"/>
          <w:sz w:val="28"/>
          <w:szCs w:val="28"/>
          <w:vertAlign w:val="superscript"/>
          <w:lang w:val="kk-KZ" w:eastAsia="ru-RU"/>
        </w:rPr>
        <w:t>0</w:t>
      </w:r>
      <w:r w:rsidR="00514141" w:rsidRPr="00917A14">
        <w:rPr>
          <w:rFonts w:ascii="Times New Roman" w:eastAsia="Times New Roman" w:hAnsi="Times New Roman"/>
          <w:i/>
          <w:color w:val="000000"/>
          <w:sz w:val="28"/>
          <w:szCs w:val="28"/>
          <w:lang w:val="kk-KZ" w:eastAsia="ru-RU"/>
        </w:rPr>
        <w:t>С фракциясын изомеризациялау қондырғысының технологиялық сұлбасының сипаттамасы.</w:t>
      </w:r>
    </w:p>
    <w:p w:rsidR="00514141" w:rsidRPr="00EC52BD" w:rsidRDefault="00514141" w:rsidP="00B032C1">
      <w:pPr>
        <w:pStyle w:val="a7"/>
        <w:tabs>
          <w:tab w:val="left" w:pos="993"/>
        </w:tabs>
        <w:ind w:firstLine="567"/>
        <w:jc w:val="both"/>
        <w:rPr>
          <w:rFonts w:ascii="Times New Roman" w:hAnsi="Times New Roman"/>
          <w:color w:val="000000"/>
          <w:sz w:val="28"/>
          <w:szCs w:val="28"/>
          <w:shd w:val="clear" w:color="auto" w:fill="FFFFFF"/>
          <w:lang w:val="kk-KZ"/>
        </w:rPr>
      </w:pPr>
      <w:r w:rsidRPr="00D40ABA">
        <w:rPr>
          <w:rFonts w:ascii="Times New Roman" w:hAnsi="Times New Roman"/>
          <w:color w:val="000000"/>
          <w:sz w:val="28"/>
          <w:szCs w:val="28"/>
          <w:shd w:val="clear" w:color="auto" w:fill="FFFFFF"/>
          <w:lang w:val="kk-KZ"/>
        </w:rPr>
        <w:t>2.7.1 с</w:t>
      </w:r>
      <w:r w:rsidR="00F817E6" w:rsidRPr="00D40ABA">
        <w:rPr>
          <w:rFonts w:ascii="Times New Roman" w:hAnsi="Times New Roman"/>
          <w:color w:val="000000"/>
          <w:sz w:val="28"/>
          <w:szCs w:val="28"/>
          <w:shd w:val="clear" w:color="auto" w:fill="FFFFFF"/>
          <w:lang w:val="kk-KZ"/>
        </w:rPr>
        <w:t>уретте құрамында изопентан</w:t>
      </w:r>
      <w:r w:rsidR="00F817E6" w:rsidRPr="00EC52BD">
        <w:rPr>
          <w:rFonts w:ascii="Times New Roman" w:hAnsi="Times New Roman"/>
          <w:color w:val="000000"/>
          <w:sz w:val="28"/>
          <w:szCs w:val="28"/>
          <w:shd w:val="clear" w:color="auto" w:fill="FFFFFF"/>
          <w:lang w:val="kk-KZ"/>
        </w:rPr>
        <w:t xml:space="preserve"> (</w:t>
      </w:r>
      <w:r w:rsidR="00F817E6" w:rsidRPr="00D40ABA">
        <w:rPr>
          <w:rFonts w:ascii="Times New Roman" w:hAnsi="Times New Roman"/>
          <w:color w:val="000000"/>
          <w:sz w:val="28"/>
          <w:szCs w:val="28"/>
          <w:shd w:val="clear" w:color="auto" w:fill="FFFFFF"/>
          <w:lang w:val="kk-KZ"/>
        </w:rPr>
        <w:t>27,5%</w:t>
      </w:r>
      <w:r w:rsidR="00F817E6" w:rsidRPr="00EC52BD">
        <w:rPr>
          <w:rFonts w:ascii="Times New Roman" w:hAnsi="Times New Roman"/>
          <w:color w:val="000000"/>
          <w:sz w:val="28"/>
          <w:szCs w:val="28"/>
          <w:shd w:val="clear" w:color="auto" w:fill="FFFFFF"/>
          <w:lang w:val="kk-KZ"/>
        </w:rPr>
        <w:t>масс.)</w:t>
      </w:r>
      <w:r w:rsidR="00F817E6" w:rsidRPr="00D40ABA">
        <w:rPr>
          <w:rFonts w:ascii="Times New Roman" w:hAnsi="Times New Roman"/>
          <w:color w:val="000000"/>
          <w:sz w:val="28"/>
          <w:szCs w:val="28"/>
          <w:shd w:val="clear" w:color="auto" w:fill="FFFFFF"/>
          <w:lang w:val="kk-KZ"/>
        </w:rPr>
        <w:t>, 44% (масс.) к-пентан және 26,2% (масс.) изогексан, фтормен промотирленген алюмо-платина катализаторы (ПКОП ЖШС)</w:t>
      </w:r>
      <w:r w:rsidR="00F817E6" w:rsidRPr="00EC52BD">
        <w:rPr>
          <w:rFonts w:ascii="Times New Roman" w:hAnsi="Times New Roman"/>
          <w:color w:val="000000"/>
          <w:sz w:val="28"/>
          <w:szCs w:val="28"/>
          <w:shd w:val="clear" w:color="auto" w:fill="FFFFFF"/>
          <w:lang w:val="kk-KZ"/>
        </w:rPr>
        <w:t xml:space="preserve"> қатысында б.қ.</w:t>
      </w:r>
      <w:r w:rsidRPr="00D40ABA">
        <w:rPr>
          <w:rFonts w:ascii="Times New Roman" w:hAnsi="Times New Roman"/>
          <w:color w:val="000000"/>
          <w:sz w:val="28"/>
          <w:szCs w:val="28"/>
          <w:shd w:val="clear" w:color="auto" w:fill="FFFFFF"/>
          <w:lang w:val="kk-KZ"/>
        </w:rPr>
        <w:t>-62</w:t>
      </w:r>
      <w:r w:rsidRPr="00D40ABA">
        <w:rPr>
          <w:rFonts w:ascii="Times New Roman" w:hAnsi="Times New Roman"/>
          <w:color w:val="000000"/>
          <w:sz w:val="28"/>
          <w:szCs w:val="28"/>
          <w:shd w:val="clear" w:color="auto" w:fill="FFFFFF"/>
          <w:vertAlign w:val="superscript"/>
          <w:lang w:val="kk-KZ"/>
        </w:rPr>
        <w:t>0</w:t>
      </w:r>
      <w:r w:rsidRPr="00D40ABA">
        <w:rPr>
          <w:rFonts w:ascii="Times New Roman" w:hAnsi="Times New Roman"/>
          <w:color w:val="000000"/>
          <w:sz w:val="28"/>
          <w:szCs w:val="28"/>
          <w:shd w:val="clear" w:color="auto" w:fill="FFFFFF"/>
          <w:lang w:val="kk-KZ"/>
        </w:rPr>
        <w:t>С фракциясын изомеризациялаудың қазіргі заманғы қондырғысының те</w:t>
      </w:r>
      <w:r w:rsidR="00F817E6" w:rsidRPr="00D40ABA">
        <w:rPr>
          <w:rFonts w:ascii="Times New Roman" w:hAnsi="Times New Roman"/>
          <w:color w:val="000000"/>
          <w:sz w:val="28"/>
          <w:szCs w:val="28"/>
          <w:shd w:val="clear" w:color="auto" w:fill="FFFFFF"/>
          <w:lang w:val="kk-KZ"/>
        </w:rPr>
        <w:t>хнологиялық сұлбасы келтірілген</w:t>
      </w:r>
      <w:r w:rsidR="00F817E6" w:rsidRPr="00EC52BD">
        <w:rPr>
          <w:rFonts w:ascii="Times New Roman" w:hAnsi="Times New Roman"/>
          <w:color w:val="000000"/>
          <w:sz w:val="28"/>
          <w:szCs w:val="28"/>
          <w:shd w:val="clear" w:color="auto" w:fill="FFFFFF"/>
          <w:lang w:val="kk-KZ"/>
        </w:rPr>
        <w:t>.</w:t>
      </w:r>
    </w:p>
    <w:p w:rsidR="004407A2" w:rsidRPr="00EC52BD" w:rsidRDefault="00401CD8" w:rsidP="001A3846">
      <w:pPr>
        <w:pStyle w:val="a7"/>
        <w:tabs>
          <w:tab w:val="left" w:pos="993"/>
        </w:tabs>
        <w:ind w:firstLine="567"/>
        <w:jc w:val="center"/>
        <w:rPr>
          <w:rFonts w:ascii="Times New Roman" w:eastAsia="Times New Roman" w:hAnsi="Times New Roman"/>
          <w:bCs/>
          <w:i/>
          <w:color w:val="000000"/>
          <w:sz w:val="28"/>
          <w:szCs w:val="28"/>
        </w:rPr>
      </w:pPr>
      <w:r w:rsidRPr="00EC52BD">
        <w:rPr>
          <w:rFonts w:ascii="Times New Roman" w:hAnsi="Times New Roman"/>
          <w:noProof/>
          <w:color w:val="000000"/>
          <w:sz w:val="28"/>
          <w:szCs w:val="28"/>
          <w:lang w:eastAsia="ru-RU"/>
        </w:rPr>
        <w:drawing>
          <wp:inline distT="0" distB="0" distL="0" distR="0">
            <wp:extent cx="3499786" cy="2893325"/>
            <wp:effectExtent l="19050" t="0" r="5414" b="0"/>
            <wp:docPr id="18" name="Изображение 1" descr="Описание: NO NAME:ГАДИЕВ Р:Гадиев Р-Тех. сх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 1" descr="Описание: NO NAME:ГАДИЕВ Р:Гадиев Р-Тех. схема.jpg"/>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0262" t="9828" r="10606" b="15479"/>
                    <a:stretch>
                      <a:fillRect/>
                    </a:stretch>
                  </pic:blipFill>
                  <pic:spPr bwMode="auto">
                    <a:xfrm>
                      <a:off x="0" y="0"/>
                      <a:ext cx="3505642" cy="2898166"/>
                    </a:xfrm>
                    <a:prstGeom prst="rect">
                      <a:avLst/>
                    </a:prstGeom>
                    <a:noFill/>
                    <a:ln>
                      <a:noFill/>
                    </a:ln>
                  </pic:spPr>
                </pic:pic>
              </a:graphicData>
            </a:graphic>
          </wp:inline>
        </w:drawing>
      </w:r>
    </w:p>
    <w:p w:rsidR="00514141" w:rsidRPr="00EC52BD" w:rsidRDefault="00F817E6" w:rsidP="00B032C1">
      <w:pPr>
        <w:pStyle w:val="Style2"/>
        <w:widowControl/>
        <w:tabs>
          <w:tab w:val="left" w:pos="993"/>
        </w:tabs>
        <w:spacing w:line="240" w:lineRule="auto"/>
        <w:ind w:firstLine="567"/>
        <w:contextualSpacing/>
        <w:rPr>
          <w:rFonts w:eastAsia="Times New Roman"/>
          <w:bCs/>
          <w:i/>
          <w:color w:val="000000"/>
          <w:sz w:val="28"/>
          <w:szCs w:val="28"/>
          <w:lang w:eastAsia="en-US"/>
        </w:rPr>
      </w:pPr>
      <w:r w:rsidRPr="00EC52BD">
        <w:rPr>
          <w:rFonts w:eastAsia="Times New Roman"/>
          <w:bCs/>
          <w:i/>
          <w:color w:val="000000"/>
          <w:sz w:val="28"/>
          <w:szCs w:val="28"/>
          <w:lang w:eastAsia="en-US"/>
        </w:rPr>
        <w:t xml:space="preserve">Сурет 2.7.1 – </w:t>
      </w:r>
      <w:r w:rsidRPr="00EC52BD">
        <w:rPr>
          <w:rFonts w:eastAsia="Times New Roman"/>
          <w:bCs/>
          <w:i/>
          <w:color w:val="000000"/>
          <w:sz w:val="28"/>
          <w:szCs w:val="28"/>
          <w:lang w:val="kk-KZ" w:eastAsia="en-US"/>
        </w:rPr>
        <w:t>б.қ.</w:t>
      </w:r>
      <w:r w:rsidR="00514141" w:rsidRPr="00EC52BD">
        <w:rPr>
          <w:rFonts w:eastAsia="Times New Roman"/>
          <w:bCs/>
          <w:i/>
          <w:color w:val="000000"/>
          <w:sz w:val="28"/>
          <w:szCs w:val="28"/>
          <w:lang w:eastAsia="en-US"/>
        </w:rPr>
        <w:t>- 62</w:t>
      </w:r>
      <w:r w:rsidR="00514141" w:rsidRPr="00EC52BD">
        <w:rPr>
          <w:rFonts w:eastAsia="Times New Roman"/>
          <w:bCs/>
          <w:i/>
          <w:color w:val="000000"/>
          <w:sz w:val="28"/>
          <w:szCs w:val="28"/>
          <w:vertAlign w:val="superscript"/>
          <w:lang w:eastAsia="en-US"/>
        </w:rPr>
        <w:t>0</w:t>
      </w:r>
      <w:r w:rsidR="00514141" w:rsidRPr="00EC52BD">
        <w:rPr>
          <w:rFonts w:eastAsia="Times New Roman"/>
          <w:bCs/>
          <w:i/>
          <w:color w:val="000000"/>
          <w:sz w:val="28"/>
          <w:szCs w:val="28"/>
          <w:lang w:eastAsia="en-US"/>
        </w:rPr>
        <w:t>С фракциясын изомеризациялау қондырғысының технологиялық сұлбасы.</w:t>
      </w:r>
    </w:p>
    <w:p w:rsidR="00694AC1" w:rsidRPr="00EC52BD" w:rsidRDefault="00514141" w:rsidP="00B032C1">
      <w:pPr>
        <w:pStyle w:val="Style2"/>
        <w:widowControl/>
        <w:tabs>
          <w:tab w:val="left" w:pos="993"/>
        </w:tabs>
        <w:spacing w:line="240" w:lineRule="auto"/>
        <w:ind w:firstLine="567"/>
        <w:contextualSpacing/>
        <w:rPr>
          <w:rFonts w:eastAsia="Times New Roman"/>
          <w:bCs/>
          <w:color w:val="000000"/>
          <w:sz w:val="28"/>
          <w:szCs w:val="28"/>
        </w:rPr>
      </w:pPr>
      <w:r w:rsidRPr="00EC52BD">
        <w:rPr>
          <w:rFonts w:eastAsia="Times New Roman"/>
          <w:bCs/>
          <w:iCs/>
          <w:color w:val="000000"/>
          <w:sz w:val="28"/>
          <w:szCs w:val="28"/>
        </w:rPr>
        <w:t>1-сорғылар; 2 - сепараторлар; 3 - су тоңазытқыштары; 4 - қайнатқыштар; 5,8 9,10,16 - колонналар; 6 - жылу алмастырғыштар; 7 - ауамен салқындату аппараттары; 11 - реактор; 12 - құбырлы пеш; 13 - жинағыштар; 14-адсорбер-кептіргіш; 15 - компрессор; 17-абсорбер.</w:t>
      </w:r>
    </w:p>
    <w:p w:rsidR="0037509F" w:rsidRPr="00EC52BD" w:rsidRDefault="00514141" w:rsidP="00B032C1">
      <w:pPr>
        <w:pStyle w:val="a7"/>
        <w:tabs>
          <w:tab w:val="left" w:pos="993"/>
        </w:tabs>
        <w:ind w:firstLine="567"/>
        <w:jc w:val="both"/>
        <w:rPr>
          <w:rFonts w:ascii="Times New Roman" w:hAnsi="Times New Roman"/>
          <w:color w:val="000000"/>
          <w:sz w:val="28"/>
          <w:szCs w:val="28"/>
          <w:lang w:val="kk-KZ"/>
        </w:rPr>
      </w:pPr>
      <w:r w:rsidRPr="00EC52BD">
        <w:rPr>
          <w:rFonts w:ascii="Times New Roman" w:hAnsi="Times New Roman"/>
          <w:color w:val="000000"/>
          <w:sz w:val="28"/>
          <w:szCs w:val="28"/>
          <w:shd w:val="clear" w:color="auto" w:fill="FFFFFF"/>
        </w:rPr>
        <w:t>Шикізат</w:t>
      </w:r>
      <w:r w:rsidR="00276185" w:rsidRPr="00EC52BD">
        <w:rPr>
          <w:rFonts w:ascii="Times New Roman" w:hAnsi="Times New Roman"/>
          <w:color w:val="000000"/>
          <w:sz w:val="28"/>
          <w:szCs w:val="28"/>
          <w:shd w:val="clear" w:color="auto" w:fill="FFFFFF"/>
          <w:lang w:val="kk-KZ"/>
        </w:rPr>
        <w:t>ты</w:t>
      </w:r>
      <w:r w:rsidRPr="00EC52BD">
        <w:rPr>
          <w:rFonts w:ascii="Times New Roman" w:hAnsi="Times New Roman"/>
          <w:color w:val="000000"/>
          <w:sz w:val="28"/>
          <w:szCs w:val="28"/>
          <w:shd w:val="clear" w:color="auto" w:fill="FFFFFF"/>
        </w:rPr>
        <w:t xml:space="preserve"> (бастапқы фракцияның және рециркуляцияла</w:t>
      </w:r>
      <w:r w:rsidR="00276185" w:rsidRPr="00EC52BD">
        <w:rPr>
          <w:rFonts w:ascii="Times New Roman" w:hAnsi="Times New Roman"/>
          <w:color w:val="000000"/>
          <w:sz w:val="28"/>
          <w:szCs w:val="28"/>
          <w:shd w:val="clear" w:color="auto" w:fill="FFFFFF"/>
          <w:lang w:val="kk-KZ"/>
        </w:rPr>
        <w:t>н</w:t>
      </w:r>
      <w:r w:rsidRPr="00EC52BD">
        <w:rPr>
          <w:rFonts w:ascii="Times New Roman" w:hAnsi="Times New Roman"/>
          <w:color w:val="000000"/>
          <w:sz w:val="28"/>
          <w:szCs w:val="28"/>
          <w:shd w:val="clear" w:color="auto" w:fill="FFFFFF"/>
        </w:rPr>
        <w:t>ушы пентан изомеризатының қоспасы), сондай-ақ 17 абсорберден қаныққан абсорбент</w:t>
      </w:r>
      <w:r w:rsidR="00276185" w:rsidRPr="00EC52BD">
        <w:rPr>
          <w:rFonts w:ascii="Times New Roman" w:hAnsi="Times New Roman"/>
          <w:color w:val="000000"/>
          <w:sz w:val="28"/>
          <w:szCs w:val="28"/>
          <w:shd w:val="clear" w:color="auto" w:fill="FFFFFF"/>
          <w:lang w:val="kk-KZ"/>
        </w:rPr>
        <w:t>ті</w:t>
      </w:r>
      <w:r w:rsidRPr="00EC52BD">
        <w:rPr>
          <w:rFonts w:ascii="Times New Roman" w:hAnsi="Times New Roman"/>
          <w:color w:val="000000"/>
          <w:sz w:val="28"/>
          <w:szCs w:val="28"/>
          <w:shd w:val="clear" w:color="auto" w:fill="FFFFFF"/>
        </w:rPr>
        <w:t xml:space="preserve">ректификациялық 8 </w:t>
      </w:r>
      <w:r w:rsidR="00276185" w:rsidRPr="00EC52BD">
        <w:rPr>
          <w:rFonts w:ascii="Times New Roman" w:hAnsi="Times New Roman"/>
          <w:color w:val="000000"/>
          <w:sz w:val="28"/>
          <w:szCs w:val="28"/>
          <w:shd w:val="clear" w:color="auto" w:fill="FFFFFF"/>
        </w:rPr>
        <w:t>колонна бөл</w:t>
      </w:r>
      <w:r w:rsidR="00276185" w:rsidRPr="00EC52BD">
        <w:rPr>
          <w:rFonts w:ascii="Times New Roman" w:hAnsi="Times New Roman"/>
          <w:color w:val="000000"/>
          <w:sz w:val="28"/>
          <w:szCs w:val="28"/>
          <w:shd w:val="clear" w:color="auto" w:fill="FFFFFF"/>
          <w:lang w:val="kk-KZ"/>
        </w:rPr>
        <w:t>іміне</w:t>
      </w:r>
      <w:r w:rsidRPr="00EC52BD">
        <w:rPr>
          <w:rFonts w:ascii="Times New Roman" w:hAnsi="Times New Roman"/>
          <w:color w:val="000000"/>
          <w:sz w:val="28"/>
          <w:szCs w:val="28"/>
          <w:shd w:val="clear" w:color="auto" w:fill="FFFFFF"/>
        </w:rPr>
        <w:t xml:space="preserve"> түседі.</w:t>
      </w:r>
      <w:r w:rsidR="008B22DA">
        <w:rPr>
          <w:rFonts w:ascii="Times New Roman" w:hAnsi="Times New Roman"/>
          <w:color w:val="000000"/>
          <w:sz w:val="28"/>
          <w:szCs w:val="28"/>
          <w:shd w:val="clear" w:color="auto" w:fill="FFFFFF"/>
        </w:rPr>
        <w:t xml:space="preserve"> </w:t>
      </w:r>
      <w:r w:rsidR="00276185" w:rsidRPr="00EC52BD">
        <w:rPr>
          <w:rFonts w:ascii="Times New Roman" w:hAnsi="Times New Roman"/>
          <w:color w:val="000000"/>
          <w:sz w:val="28"/>
          <w:szCs w:val="28"/>
          <w:shd w:val="clear" w:color="auto" w:fill="FFFFFF"/>
          <w:lang w:val="kk-KZ"/>
        </w:rPr>
        <w:t>Колоннаның</w:t>
      </w:r>
      <w:r w:rsidRPr="00EC52BD">
        <w:rPr>
          <w:rFonts w:ascii="Times New Roman" w:hAnsi="Times New Roman"/>
          <w:color w:val="000000"/>
          <w:sz w:val="28"/>
          <w:szCs w:val="28"/>
          <w:shd w:val="clear" w:color="auto" w:fill="FFFFFF"/>
          <w:lang w:val="kk-KZ"/>
        </w:rPr>
        <w:t xml:space="preserve">8 </w:t>
      </w:r>
      <w:r w:rsidR="00276185" w:rsidRPr="00EC52BD">
        <w:rPr>
          <w:rFonts w:ascii="Times New Roman" w:hAnsi="Times New Roman"/>
          <w:color w:val="000000"/>
          <w:sz w:val="28"/>
          <w:szCs w:val="28"/>
          <w:shd w:val="clear" w:color="auto" w:fill="FFFFFF"/>
          <w:lang w:val="kk-KZ"/>
        </w:rPr>
        <w:t>жоғарғы бөлігінен</w:t>
      </w:r>
      <w:r w:rsidRPr="00EC52BD">
        <w:rPr>
          <w:rFonts w:ascii="Times New Roman" w:hAnsi="Times New Roman"/>
          <w:color w:val="000000"/>
          <w:sz w:val="28"/>
          <w:szCs w:val="28"/>
          <w:shd w:val="clear" w:color="auto" w:fill="FFFFFF"/>
          <w:lang w:val="kk-KZ"/>
        </w:rPr>
        <w:t xml:space="preserve">бутан колоннасында 5 одан әрі ректификацияға ұшырайтын изопентан фракциясы бөлінеді, ал </w:t>
      </w:r>
      <w:r w:rsidR="00276185" w:rsidRPr="00EC52BD">
        <w:rPr>
          <w:rFonts w:ascii="Times New Roman" w:hAnsi="Times New Roman"/>
          <w:color w:val="000000"/>
          <w:sz w:val="28"/>
          <w:szCs w:val="28"/>
          <w:shd w:val="clear" w:color="auto" w:fill="FFFFFF"/>
          <w:lang w:val="kk-KZ"/>
        </w:rPr>
        <w:t xml:space="preserve">8 </w:t>
      </w:r>
      <w:r w:rsidRPr="00EC52BD">
        <w:rPr>
          <w:rFonts w:ascii="Times New Roman" w:hAnsi="Times New Roman"/>
          <w:color w:val="000000"/>
          <w:sz w:val="28"/>
          <w:szCs w:val="28"/>
          <w:shd w:val="clear" w:color="auto" w:fill="FFFFFF"/>
          <w:lang w:val="kk-KZ"/>
        </w:rPr>
        <w:t xml:space="preserve">колоннаныңтөменгі өнімі ректификациялық пентан колоннасына 9 түседі.Бұл бағананың төменгі өнімі </w:t>
      </w:r>
      <w:r w:rsidR="00276185" w:rsidRPr="00EC52BD">
        <w:rPr>
          <w:rFonts w:ascii="Times New Roman" w:hAnsi="Times New Roman"/>
          <w:color w:val="000000"/>
          <w:sz w:val="28"/>
          <w:szCs w:val="28"/>
          <w:shd w:val="clear" w:color="auto" w:fill="FFFFFF"/>
          <w:lang w:val="kk-KZ"/>
        </w:rPr>
        <w:t xml:space="preserve">10 </w:t>
      </w:r>
      <w:r w:rsidRPr="00EC52BD">
        <w:rPr>
          <w:rFonts w:ascii="Times New Roman" w:hAnsi="Times New Roman"/>
          <w:color w:val="000000"/>
          <w:sz w:val="28"/>
          <w:szCs w:val="28"/>
          <w:shd w:val="clear" w:color="auto" w:fill="FFFFFF"/>
          <w:lang w:val="kk-KZ"/>
        </w:rPr>
        <w:t>изогексан бағанасына бөл</w:t>
      </w:r>
      <w:r w:rsidR="00276185" w:rsidRPr="00EC52BD">
        <w:rPr>
          <w:rFonts w:ascii="Times New Roman" w:hAnsi="Times New Roman"/>
          <w:color w:val="000000"/>
          <w:sz w:val="28"/>
          <w:szCs w:val="28"/>
          <w:shd w:val="clear" w:color="auto" w:fill="FFFFFF"/>
          <w:lang w:val="kk-KZ"/>
        </w:rPr>
        <w:t>ін</w:t>
      </w:r>
      <w:r w:rsidRPr="00EC52BD">
        <w:rPr>
          <w:rFonts w:ascii="Times New Roman" w:hAnsi="Times New Roman"/>
          <w:color w:val="000000"/>
          <w:sz w:val="28"/>
          <w:szCs w:val="28"/>
          <w:shd w:val="clear" w:color="auto" w:fill="FFFFFF"/>
          <w:lang w:val="kk-KZ"/>
        </w:rPr>
        <w:t>уге жіберіледі</w:t>
      </w:r>
      <w:r w:rsidR="0037509F" w:rsidRPr="00EC52BD">
        <w:rPr>
          <w:rFonts w:ascii="Times New Roman" w:hAnsi="Times New Roman"/>
          <w:color w:val="000000"/>
          <w:sz w:val="28"/>
          <w:szCs w:val="28"/>
          <w:shd w:val="clear" w:color="auto" w:fill="FFFFFF"/>
          <w:lang w:val="kk-KZ"/>
        </w:rPr>
        <w:t xml:space="preserve">. </w:t>
      </w:r>
      <w:r w:rsidR="00955947" w:rsidRPr="00EC52BD">
        <w:rPr>
          <w:rFonts w:ascii="Times New Roman" w:hAnsi="Times New Roman"/>
          <w:color w:val="000000"/>
          <w:sz w:val="28"/>
          <w:szCs w:val="28"/>
          <w:shd w:val="clear" w:color="auto" w:fill="FFFFFF"/>
          <w:lang w:val="kk-KZ"/>
        </w:rPr>
        <w:t>9-колон</w:t>
      </w:r>
      <w:r w:rsidR="00276185" w:rsidRPr="00EC52BD">
        <w:rPr>
          <w:rFonts w:ascii="Times New Roman" w:hAnsi="Times New Roman"/>
          <w:color w:val="000000"/>
          <w:sz w:val="28"/>
          <w:szCs w:val="28"/>
          <w:shd w:val="clear" w:color="auto" w:fill="FFFFFF"/>
          <w:lang w:val="kk-KZ"/>
        </w:rPr>
        <w:t xml:space="preserve">насының </w:t>
      </w:r>
      <w:r w:rsidR="00955947" w:rsidRPr="00EC52BD">
        <w:rPr>
          <w:rFonts w:ascii="Times New Roman" w:hAnsi="Times New Roman"/>
          <w:color w:val="000000"/>
          <w:sz w:val="28"/>
          <w:szCs w:val="28"/>
          <w:shd w:val="clear" w:color="auto" w:fill="FFFFFF"/>
          <w:lang w:val="kk-KZ"/>
        </w:rPr>
        <w:t>жоғарғы жағынан</w:t>
      </w:r>
      <w:r w:rsidR="00276185" w:rsidRPr="00EC52BD">
        <w:rPr>
          <w:rFonts w:ascii="Times New Roman" w:hAnsi="Times New Roman"/>
          <w:color w:val="000000"/>
          <w:sz w:val="28"/>
          <w:szCs w:val="28"/>
          <w:shd w:val="clear" w:color="auto" w:fill="FFFFFF"/>
          <w:lang w:val="kk-KZ"/>
        </w:rPr>
        <w:t xml:space="preserve"> алынатын</w:t>
      </w:r>
      <w:r w:rsidR="00177C28" w:rsidRPr="00EC52BD">
        <w:rPr>
          <w:rFonts w:ascii="Times New Roman" w:hAnsi="Times New Roman"/>
          <w:color w:val="000000"/>
          <w:sz w:val="28"/>
          <w:szCs w:val="28"/>
          <w:shd w:val="clear" w:color="auto" w:fill="FFFFFF"/>
          <w:lang w:val="kk-KZ"/>
        </w:rPr>
        <w:t>н-пентан</w:t>
      </w:r>
      <w:r w:rsidR="00955947" w:rsidRPr="00EC52BD">
        <w:rPr>
          <w:rFonts w:ascii="Times New Roman" w:hAnsi="Times New Roman"/>
          <w:color w:val="000000"/>
          <w:sz w:val="28"/>
          <w:szCs w:val="28"/>
          <w:shd w:val="clear" w:color="auto" w:fill="FFFFFF"/>
          <w:lang w:val="kk-KZ"/>
        </w:rPr>
        <w:t>91%</w:t>
      </w:r>
      <w:r w:rsidR="00177C28" w:rsidRPr="00EC52BD">
        <w:rPr>
          <w:rFonts w:ascii="Times New Roman" w:hAnsi="Times New Roman"/>
          <w:color w:val="000000"/>
          <w:sz w:val="28"/>
          <w:szCs w:val="28"/>
          <w:shd w:val="clear" w:color="auto" w:fill="FFFFFF"/>
          <w:lang w:val="kk-KZ"/>
        </w:rPr>
        <w:t>(масс.)</w:t>
      </w:r>
      <w:r w:rsidR="00955947" w:rsidRPr="00EC52BD">
        <w:rPr>
          <w:rFonts w:ascii="Times New Roman" w:hAnsi="Times New Roman"/>
          <w:color w:val="000000"/>
          <w:sz w:val="28"/>
          <w:szCs w:val="28"/>
          <w:shd w:val="clear" w:color="auto" w:fill="FFFFFF"/>
          <w:lang w:val="kk-KZ"/>
        </w:rPr>
        <w:t xml:space="preserve"> - ға жуық </w:t>
      </w:r>
      <w:r w:rsidR="00177C28" w:rsidRPr="00EC52BD">
        <w:rPr>
          <w:rFonts w:ascii="Times New Roman" w:hAnsi="Times New Roman"/>
          <w:color w:val="000000"/>
          <w:sz w:val="28"/>
          <w:szCs w:val="28"/>
          <w:shd w:val="clear" w:color="auto" w:fill="FFFFFF"/>
          <w:lang w:val="kk-KZ"/>
        </w:rPr>
        <w:t>н-пентанды құрайтын пентандық фракциясы сутек құрамды газбен араластырылып</w:t>
      </w:r>
      <w:r w:rsidR="00955947" w:rsidRPr="00EC52BD">
        <w:rPr>
          <w:rFonts w:ascii="Times New Roman" w:hAnsi="Times New Roman"/>
          <w:color w:val="000000"/>
          <w:sz w:val="28"/>
          <w:szCs w:val="28"/>
          <w:shd w:val="clear" w:color="auto" w:fill="FFFFFF"/>
          <w:lang w:val="kk-KZ"/>
        </w:rPr>
        <w:t xml:space="preserve"> 6 жылу алмастырғышта қызады және одан әрі 12 құбырлы пештің жыланшалары арқылы изомеризациялау реакторына</w:t>
      </w:r>
      <w:r w:rsidR="007B57D5" w:rsidRPr="00EC52BD">
        <w:rPr>
          <w:rFonts w:ascii="Times New Roman" w:hAnsi="Times New Roman"/>
          <w:color w:val="000000"/>
          <w:sz w:val="28"/>
          <w:szCs w:val="28"/>
          <w:shd w:val="clear" w:color="auto" w:fill="FFFFFF"/>
          <w:lang w:val="kk-KZ"/>
        </w:rPr>
        <w:t xml:space="preserve"> 11</w:t>
      </w:r>
      <w:r w:rsidR="00955947" w:rsidRPr="00EC52BD">
        <w:rPr>
          <w:rFonts w:ascii="Times New Roman" w:hAnsi="Times New Roman"/>
          <w:color w:val="000000"/>
          <w:sz w:val="28"/>
          <w:szCs w:val="28"/>
          <w:shd w:val="clear" w:color="auto" w:fill="FFFFFF"/>
          <w:lang w:val="kk-KZ"/>
        </w:rPr>
        <w:t xml:space="preserve"> түседі.</w:t>
      </w:r>
    </w:p>
    <w:p w:rsidR="00955947" w:rsidRPr="00EC52BD" w:rsidRDefault="00955947" w:rsidP="00955947">
      <w:pPr>
        <w:pStyle w:val="a7"/>
        <w:tabs>
          <w:tab w:val="left" w:pos="993"/>
        </w:tabs>
        <w:ind w:firstLine="567"/>
        <w:jc w:val="both"/>
        <w:rPr>
          <w:rFonts w:ascii="Times New Roman" w:hAnsi="Times New Roman"/>
          <w:color w:val="000000"/>
          <w:sz w:val="28"/>
          <w:szCs w:val="28"/>
          <w:shd w:val="clear" w:color="auto" w:fill="FFFFFF"/>
          <w:lang w:val="kk-KZ"/>
        </w:rPr>
      </w:pPr>
      <w:r w:rsidRPr="00EC52BD">
        <w:rPr>
          <w:rFonts w:ascii="Times New Roman" w:hAnsi="Times New Roman"/>
          <w:color w:val="000000"/>
          <w:sz w:val="28"/>
          <w:szCs w:val="28"/>
          <w:shd w:val="clear" w:color="auto" w:fill="FFFFFF"/>
          <w:lang w:val="kk-KZ"/>
        </w:rPr>
        <w:t>Реакция өнімдері 6 жылу алмастырғышта салқындатылады, 7 және 3 тоңазытқыштарда</w:t>
      </w:r>
      <w:r w:rsidR="007B57D5" w:rsidRPr="00EC52BD">
        <w:rPr>
          <w:rFonts w:ascii="Times New Roman" w:hAnsi="Times New Roman"/>
          <w:color w:val="000000"/>
          <w:sz w:val="28"/>
          <w:szCs w:val="28"/>
          <w:shd w:val="clear" w:color="auto" w:fill="FFFFFF"/>
          <w:lang w:val="kk-KZ"/>
        </w:rPr>
        <w:t xml:space="preserve">н </w:t>
      </w:r>
      <w:r w:rsidRPr="00EC52BD">
        <w:rPr>
          <w:rFonts w:ascii="Times New Roman" w:hAnsi="Times New Roman"/>
          <w:color w:val="000000"/>
          <w:sz w:val="28"/>
          <w:szCs w:val="28"/>
          <w:shd w:val="clear" w:color="auto" w:fill="FFFFFF"/>
          <w:lang w:val="kk-KZ"/>
        </w:rPr>
        <w:t>2 сепараторға түседі.</w:t>
      </w:r>
      <w:r w:rsidR="007B57D5" w:rsidRPr="00EC52BD">
        <w:rPr>
          <w:rFonts w:ascii="Times New Roman" w:hAnsi="Times New Roman"/>
          <w:color w:val="000000"/>
          <w:sz w:val="28"/>
          <w:szCs w:val="28"/>
          <w:shd w:val="clear" w:color="auto" w:fill="FFFFFF"/>
          <w:lang w:val="kk-KZ"/>
        </w:rPr>
        <w:t xml:space="preserve">Сепаратордағы </w:t>
      </w:r>
      <w:r w:rsidRPr="00EC52BD">
        <w:rPr>
          <w:rFonts w:ascii="Times New Roman" w:hAnsi="Times New Roman"/>
          <w:color w:val="000000"/>
          <w:sz w:val="28"/>
          <w:szCs w:val="28"/>
          <w:shd w:val="clear" w:color="auto" w:fill="FFFFFF"/>
          <w:lang w:val="kk-KZ"/>
        </w:rPr>
        <w:t xml:space="preserve"> айналмалы газ адсорберге 14 жіберіледі, ал изомеризат 16-колоннада тұрақтанғанн</w:t>
      </w:r>
      <w:r w:rsidR="007B57D5" w:rsidRPr="00EC52BD">
        <w:rPr>
          <w:rFonts w:ascii="Times New Roman" w:hAnsi="Times New Roman"/>
          <w:color w:val="000000"/>
          <w:sz w:val="28"/>
          <w:szCs w:val="28"/>
          <w:shd w:val="clear" w:color="auto" w:fill="FFFFFF"/>
          <w:lang w:val="kk-KZ"/>
        </w:rPr>
        <w:t>ан кейін шикізат қоспасымен бірге ректификациялау</w:t>
      </w:r>
      <w:r w:rsidRPr="00EC52BD">
        <w:rPr>
          <w:rFonts w:ascii="Times New Roman" w:hAnsi="Times New Roman"/>
          <w:color w:val="000000"/>
          <w:sz w:val="28"/>
          <w:szCs w:val="28"/>
          <w:shd w:val="clear" w:color="auto" w:fill="FFFFFF"/>
          <w:lang w:val="kk-KZ"/>
        </w:rPr>
        <w:t xml:space="preserve"> 8-колон</w:t>
      </w:r>
      <w:r w:rsidR="007B57D5" w:rsidRPr="00EC52BD">
        <w:rPr>
          <w:rFonts w:ascii="Times New Roman" w:hAnsi="Times New Roman"/>
          <w:color w:val="000000"/>
          <w:sz w:val="28"/>
          <w:szCs w:val="28"/>
          <w:shd w:val="clear" w:color="auto" w:fill="FFFFFF"/>
          <w:lang w:val="kk-KZ"/>
        </w:rPr>
        <w:t>насына</w:t>
      </w:r>
      <w:r w:rsidRPr="00EC52BD">
        <w:rPr>
          <w:rFonts w:ascii="Times New Roman" w:hAnsi="Times New Roman"/>
          <w:color w:val="000000"/>
          <w:sz w:val="28"/>
          <w:szCs w:val="28"/>
          <w:shd w:val="clear" w:color="auto" w:fill="FFFFFF"/>
          <w:lang w:val="kk-KZ"/>
        </w:rPr>
        <w:t xml:space="preserve"> жіберіледі.</w:t>
      </w:r>
    </w:p>
    <w:p w:rsidR="0037509F" w:rsidRPr="00EC52BD" w:rsidRDefault="00955947" w:rsidP="00955947">
      <w:pPr>
        <w:pStyle w:val="a7"/>
        <w:tabs>
          <w:tab w:val="left" w:pos="993"/>
        </w:tabs>
        <w:ind w:firstLine="567"/>
        <w:jc w:val="both"/>
        <w:rPr>
          <w:rFonts w:ascii="Times New Roman" w:hAnsi="Times New Roman"/>
          <w:i/>
          <w:sz w:val="28"/>
          <w:szCs w:val="28"/>
          <w:lang w:val="kk-KZ"/>
        </w:rPr>
      </w:pPr>
      <w:r w:rsidRPr="00EC52BD">
        <w:rPr>
          <w:rFonts w:ascii="Times New Roman" w:hAnsi="Times New Roman"/>
          <w:bCs/>
          <w:i/>
          <w:sz w:val="28"/>
          <w:szCs w:val="28"/>
          <w:lang w:val="kk-KZ"/>
        </w:rPr>
        <w:t>Қоректендіргіш сутегі бар газ.</w:t>
      </w:r>
      <w:r w:rsidR="008B22DA">
        <w:rPr>
          <w:rFonts w:ascii="Times New Roman" w:hAnsi="Times New Roman"/>
          <w:bCs/>
          <w:i/>
          <w:sz w:val="28"/>
          <w:szCs w:val="28"/>
          <w:lang w:val="kk-KZ"/>
        </w:rPr>
        <w:t xml:space="preserve"> </w:t>
      </w:r>
      <w:r w:rsidR="002E531A" w:rsidRPr="00EC52BD">
        <w:rPr>
          <w:rFonts w:ascii="Times New Roman" w:hAnsi="Times New Roman"/>
          <w:sz w:val="28"/>
          <w:szCs w:val="28"/>
          <w:lang w:val="kk-KZ"/>
        </w:rPr>
        <w:t>Риформинг қондырғысының балғынсутек құрамды газы изомеризациялау қондырғысындағыС</w:t>
      </w:r>
      <w:r w:rsidRPr="00EC52BD">
        <w:rPr>
          <w:rFonts w:ascii="Times New Roman" w:hAnsi="Times New Roman"/>
          <w:sz w:val="28"/>
          <w:szCs w:val="28"/>
          <w:lang w:val="kk-KZ"/>
        </w:rPr>
        <w:t>-701 қоректендіру компрессорының қабылдау сепараторына түседі,</w:t>
      </w:r>
      <w:r w:rsidR="002E531A" w:rsidRPr="00EC52BD">
        <w:rPr>
          <w:rFonts w:ascii="Times New Roman" w:hAnsi="Times New Roman"/>
          <w:sz w:val="28"/>
          <w:szCs w:val="28"/>
          <w:lang w:val="kk-KZ"/>
        </w:rPr>
        <w:t>ол</w:t>
      </w:r>
      <w:r w:rsidRPr="00EC52BD">
        <w:rPr>
          <w:rFonts w:ascii="Times New Roman" w:hAnsi="Times New Roman"/>
          <w:sz w:val="28"/>
          <w:szCs w:val="28"/>
          <w:lang w:val="kk-KZ"/>
        </w:rPr>
        <w:t xml:space="preserve"> алдын ала Х-702 қоректендіру газ</w:t>
      </w:r>
      <w:r w:rsidR="002E531A" w:rsidRPr="00EC52BD">
        <w:rPr>
          <w:rFonts w:ascii="Times New Roman" w:hAnsi="Times New Roman"/>
          <w:sz w:val="28"/>
          <w:szCs w:val="28"/>
          <w:lang w:val="kk-KZ"/>
        </w:rPr>
        <w:t>ының салқындатқышында суыты</w:t>
      </w:r>
      <w:r w:rsidRPr="00EC52BD">
        <w:rPr>
          <w:rFonts w:ascii="Times New Roman" w:hAnsi="Times New Roman"/>
          <w:sz w:val="28"/>
          <w:szCs w:val="28"/>
          <w:lang w:val="kk-KZ"/>
        </w:rPr>
        <w:t>лады.</w:t>
      </w:r>
    </w:p>
    <w:p w:rsidR="0037509F" w:rsidRPr="00EC52BD" w:rsidRDefault="00955947" w:rsidP="00B032C1">
      <w:pPr>
        <w:pStyle w:val="Default"/>
        <w:tabs>
          <w:tab w:val="left" w:pos="993"/>
        </w:tabs>
        <w:ind w:firstLine="567"/>
        <w:contextualSpacing/>
        <w:jc w:val="both"/>
        <w:rPr>
          <w:rFonts w:ascii="Times New Roman" w:hAnsi="Times New Roman" w:cs="Times New Roman"/>
          <w:sz w:val="28"/>
          <w:szCs w:val="28"/>
          <w:lang w:val="kk-KZ"/>
        </w:rPr>
      </w:pPr>
      <w:r w:rsidRPr="00EC52BD">
        <w:rPr>
          <w:rFonts w:ascii="Times New Roman" w:hAnsi="Times New Roman" w:cs="Times New Roman"/>
          <w:sz w:val="28"/>
          <w:szCs w:val="28"/>
          <w:lang w:val="kk-KZ"/>
        </w:rPr>
        <w:t>С-701 сепараторында қоректендіргіш газ алып кеткен тамшы сұйықтығынан бөлінеді.</w:t>
      </w:r>
    </w:p>
    <w:p w:rsidR="0037509F" w:rsidRPr="00EC52BD" w:rsidRDefault="00D24C68" w:rsidP="00D24C68">
      <w:pPr>
        <w:pStyle w:val="Default"/>
        <w:tabs>
          <w:tab w:val="left" w:pos="993"/>
        </w:tabs>
        <w:contextualSpacing/>
        <w:jc w:val="both"/>
        <w:rPr>
          <w:rFonts w:ascii="Times New Roman" w:hAnsi="Times New Roman" w:cs="Times New Roman"/>
          <w:sz w:val="28"/>
          <w:szCs w:val="28"/>
          <w:lang w:val="kk-KZ"/>
        </w:rPr>
      </w:pPr>
      <w:r w:rsidRPr="00EC52BD">
        <w:rPr>
          <w:rFonts w:ascii="Times New Roman" w:hAnsi="Times New Roman" w:cs="Times New Roman"/>
          <w:sz w:val="28"/>
          <w:szCs w:val="28"/>
          <w:lang w:val="kk-KZ"/>
        </w:rPr>
        <w:t>Сеператордағы к</w:t>
      </w:r>
      <w:r w:rsidR="00955947" w:rsidRPr="00EC52BD">
        <w:rPr>
          <w:rFonts w:ascii="Times New Roman" w:hAnsi="Times New Roman" w:cs="Times New Roman"/>
          <w:sz w:val="28"/>
          <w:szCs w:val="28"/>
          <w:lang w:val="kk-KZ"/>
        </w:rPr>
        <w:t>омпрессорды</w:t>
      </w:r>
      <w:r w:rsidRPr="00EC52BD">
        <w:rPr>
          <w:rFonts w:ascii="Times New Roman" w:hAnsi="Times New Roman" w:cs="Times New Roman"/>
          <w:sz w:val="28"/>
          <w:szCs w:val="28"/>
          <w:lang w:val="kk-KZ"/>
        </w:rPr>
        <w:t>ң</w:t>
      </w:r>
      <w:r w:rsidR="00955947" w:rsidRPr="00EC52BD">
        <w:rPr>
          <w:rFonts w:ascii="Times New Roman" w:hAnsi="Times New Roman" w:cs="Times New Roman"/>
          <w:sz w:val="28"/>
          <w:szCs w:val="28"/>
          <w:lang w:val="kk-KZ"/>
        </w:rPr>
        <w:t xml:space="preserve"> қабылдаудағы қоректендіргіш газ</w:t>
      </w:r>
      <w:r w:rsidRPr="00EC52BD">
        <w:rPr>
          <w:rFonts w:ascii="Times New Roman" w:hAnsi="Times New Roman" w:cs="Times New Roman"/>
          <w:sz w:val="28"/>
          <w:szCs w:val="28"/>
          <w:lang w:val="kk-KZ"/>
        </w:rPr>
        <w:t>ы</w:t>
      </w:r>
      <w:r w:rsidR="00955947" w:rsidRPr="00EC52BD">
        <w:rPr>
          <w:rFonts w:ascii="Times New Roman" w:hAnsi="Times New Roman" w:cs="Times New Roman"/>
          <w:sz w:val="28"/>
          <w:szCs w:val="28"/>
          <w:lang w:val="kk-KZ"/>
        </w:rPr>
        <w:t xml:space="preserve"> ПК-701, ПК-702 компрессорларының соруына түседі.Компрессорлар 38 кгс/см</w:t>
      </w:r>
      <w:r w:rsidR="00955947" w:rsidRPr="00EC52BD">
        <w:rPr>
          <w:rFonts w:ascii="Times New Roman" w:hAnsi="Times New Roman" w:cs="Times New Roman"/>
          <w:sz w:val="28"/>
          <w:szCs w:val="28"/>
          <w:vertAlign w:val="superscript"/>
          <w:lang w:val="kk-KZ"/>
        </w:rPr>
        <w:t>2</w:t>
      </w:r>
      <w:r w:rsidR="00955947" w:rsidRPr="00EC52BD">
        <w:rPr>
          <w:rFonts w:ascii="Times New Roman" w:hAnsi="Times New Roman" w:cs="Times New Roman"/>
          <w:sz w:val="28"/>
          <w:szCs w:val="28"/>
          <w:lang w:val="kk-KZ"/>
        </w:rPr>
        <w:t xml:space="preserve"> дейін қоректендіру газын айдайды.</w:t>
      </w:r>
    </w:p>
    <w:p w:rsidR="00955947" w:rsidRPr="00EC52BD" w:rsidRDefault="00955947" w:rsidP="00B032C1">
      <w:pPr>
        <w:pStyle w:val="Default"/>
        <w:tabs>
          <w:tab w:val="left" w:pos="993"/>
        </w:tabs>
        <w:ind w:firstLine="567"/>
        <w:contextualSpacing/>
        <w:jc w:val="both"/>
        <w:rPr>
          <w:rFonts w:ascii="Times New Roman" w:hAnsi="Times New Roman" w:cs="Times New Roman"/>
          <w:sz w:val="28"/>
          <w:szCs w:val="28"/>
          <w:lang w:val="kk-KZ"/>
        </w:rPr>
      </w:pPr>
      <w:r w:rsidRPr="00EC52BD">
        <w:rPr>
          <w:rFonts w:ascii="Times New Roman" w:hAnsi="Times New Roman" w:cs="Times New Roman"/>
          <w:sz w:val="28"/>
          <w:szCs w:val="28"/>
          <w:lang w:val="kk-KZ"/>
        </w:rPr>
        <w:t>Сығылған газ С-702 қоректендіргіш газдың газ сұй</w:t>
      </w:r>
      <w:r w:rsidR="00D24C68" w:rsidRPr="00EC52BD">
        <w:rPr>
          <w:rFonts w:ascii="Times New Roman" w:hAnsi="Times New Roman" w:cs="Times New Roman"/>
          <w:sz w:val="28"/>
          <w:szCs w:val="28"/>
          <w:lang w:val="kk-KZ"/>
        </w:rPr>
        <w:t>ықтықты сепараторына жіберілуден бұрын</w:t>
      </w:r>
      <w:r w:rsidRPr="00EC52BD">
        <w:rPr>
          <w:rFonts w:ascii="Times New Roman" w:hAnsi="Times New Roman" w:cs="Times New Roman"/>
          <w:sz w:val="28"/>
          <w:szCs w:val="28"/>
          <w:lang w:val="kk-KZ"/>
        </w:rPr>
        <w:t xml:space="preserve"> Х-703 қоректендіргіш компрессорының</w:t>
      </w:r>
      <w:r w:rsidR="00D24C68" w:rsidRPr="00EC52BD">
        <w:rPr>
          <w:rFonts w:ascii="Times New Roman" w:hAnsi="Times New Roman" w:cs="Times New Roman"/>
          <w:sz w:val="28"/>
          <w:szCs w:val="28"/>
          <w:lang w:val="kk-KZ"/>
        </w:rPr>
        <w:t xml:space="preserve"> салқындатқышында суытылып алады</w:t>
      </w:r>
      <w:r w:rsidRPr="00EC52BD">
        <w:rPr>
          <w:rFonts w:ascii="Times New Roman" w:hAnsi="Times New Roman" w:cs="Times New Roman"/>
          <w:sz w:val="28"/>
          <w:szCs w:val="28"/>
          <w:lang w:val="kk-KZ"/>
        </w:rPr>
        <w:t>.С-702 сепараторында қоректендіргіш газ тамшы сұйықтығынан бөлінеді.</w:t>
      </w:r>
    </w:p>
    <w:p w:rsidR="0037509F" w:rsidRPr="00EC52BD" w:rsidRDefault="00D24C68" w:rsidP="00B032C1">
      <w:pPr>
        <w:pStyle w:val="Default"/>
        <w:tabs>
          <w:tab w:val="left" w:pos="993"/>
        </w:tabs>
        <w:ind w:firstLine="567"/>
        <w:contextualSpacing/>
        <w:jc w:val="both"/>
        <w:rPr>
          <w:rFonts w:ascii="Times New Roman" w:hAnsi="Times New Roman" w:cs="Times New Roman"/>
          <w:sz w:val="28"/>
          <w:szCs w:val="28"/>
          <w:lang w:val="kk-KZ"/>
        </w:rPr>
      </w:pPr>
      <w:r w:rsidRPr="00EC52BD">
        <w:rPr>
          <w:rFonts w:ascii="Times New Roman" w:hAnsi="Times New Roman" w:cs="Times New Roman"/>
          <w:sz w:val="28"/>
          <w:szCs w:val="28"/>
          <w:lang w:val="kk-KZ"/>
        </w:rPr>
        <w:t>С-702 кейін ағын С</w:t>
      </w:r>
      <w:r w:rsidR="00955947" w:rsidRPr="00EC52BD">
        <w:rPr>
          <w:rFonts w:ascii="Times New Roman" w:hAnsi="Times New Roman" w:cs="Times New Roman"/>
          <w:sz w:val="28"/>
          <w:szCs w:val="28"/>
          <w:lang w:val="kk-KZ"/>
        </w:rPr>
        <w:t>-706 майлайтын май сүзгісіне жіберіледі, он</w:t>
      </w:r>
      <w:r w:rsidRPr="00EC52BD">
        <w:rPr>
          <w:rFonts w:ascii="Times New Roman" w:hAnsi="Times New Roman" w:cs="Times New Roman"/>
          <w:sz w:val="28"/>
          <w:szCs w:val="28"/>
          <w:lang w:val="kk-KZ"/>
        </w:rPr>
        <w:t xml:space="preserve">да қоректендіргіш газ </w:t>
      </w:r>
      <w:r w:rsidR="00955947" w:rsidRPr="00EC52BD">
        <w:rPr>
          <w:rFonts w:ascii="Times New Roman" w:hAnsi="Times New Roman" w:cs="Times New Roman"/>
          <w:sz w:val="28"/>
          <w:szCs w:val="28"/>
          <w:lang w:val="kk-KZ"/>
        </w:rPr>
        <w:t>тамшы сұйықтығынан қосымша бөлінеді.</w:t>
      </w:r>
      <w:r w:rsidRPr="00EC52BD">
        <w:rPr>
          <w:rFonts w:ascii="Times New Roman" w:hAnsi="Times New Roman" w:cs="Times New Roman"/>
          <w:sz w:val="28"/>
          <w:szCs w:val="28"/>
          <w:lang w:val="kk-KZ"/>
        </w:rPr>
        <w:t xml:space="preserve">Осы </w:t>
      </w:r>
      <w:r w:rsidR="00955947" w:rsidRPr="00EC52BD">
        <w:rPr>
          <w:rFonts w:ascii="Times New Roman" w:hAnsi="Times New Roman" w:cs="Times New Roman"/>
          <w:sz w:val="28"/>
          <w:szCs w:val="28"/>
          <w:lang w:val="kk-KZ"/>
        </w:rPr>
        <w:t xml:space="preserve"> мақсат үшін С-706 саптамасы қарастырылған.</w:t>
      </w:r>
    </w:p>
    <w:p w:rsidR="0037509F" w:rsidRPr="00EC52BD" w:rsidRDefault="00955947" w:rsidP="00B032C1">
      <w:pPr>
        <w:pStyle w:val="Default"/>
        <w:tabs>
          <w:tab w:val="left" w:pos="993"/>
        </w:tabs>
        <w:ind w:firstLine="567"/>
        <w:contextualSpacing/>
        <w:jc w:val="both"/>
        <w:rPr>
          <w:rFonts w:ascii="Times New Roman" w:hAnsi="Times New Roman" w:cs="Times New Roman"/>
          <w:sz w:val="28"/>
          <w:szCs w:val="28"/>
          <w:lang w:val="kk-KZ"/>
        </w:rPr>
      </w:pPr>
      <w:r w:rsidRPr="00EC52BD">
        <w:rPr>
          <w:rFonts w:ascii="Times New Roman" w:hAnsi="Times New Roman" w:cs="Times New Roman"/>
          <w:sz w:val="28"/>
          <w:szCs w:val="28"/>
          <w:lang w:val="kk-KZ"/>
        </w:rPr>
        <w:t>Изомеризациялау катализаторын катализатордың "у" болып табылаты</w:t>
      </w:r>
      <w:r w:rsidR="00073A5F" w:rsidRPr="00EC52BD">
        <w:rPr>
          <w:rFonts w:ascii="Times New Roman" w:hAnsi="Times New Roman" w:cs="Times New Roman"/>
          <w:sz w:val="28"/>
          <w:szCs w:val="28"/>
          <w:lang w:val="kk-KZ"/>
        </w:rPr>
        <w:t xml:space="preserve">н судың  қайтымсыз зақымдануынан </w:t>
      </w:r>
      <w:r w:rsidRPr="00EC52BD">
        <w:rPr>
          <w:rFonts w:ascii="Times New Roman" w:hAnsi="Times New Roman" w:cs="Times New Roman"/>
          <w:sz w:val="28"/>
          <w:szCs w:val="28"/>
          <w:lang w:val="kk-KZ"/>
        </w:rPr>
        <w:t xml:space="preserve"> қорғау үшін</w:t>
      </w:r>
      <w:r w:rsidR="00073A5F" w:rsidRPr="00EC52BD">
        <w:rPr>
          <w:rFonts w:ascii="Times New Roman" w:hAnsi="Times New Roman" w:cs="Times New Roman"/>
          <w:sz w:val="28"/>
          <w:szCs w:val="28"/>
          <w:lang w:val="kk-KZ"/>
        </w:rPr>
        <w:t xml:space="preserve">, шикізат пен </w:t>
      </w:r>
      <w:r w:rsidRPr="00EC52BD">
        <w:rPr>
          <w:rFonts w:ascii="Times New Roman" w:hAnsi="Times New Roman" w:cs="Times New Roman"/>
          <w:sz w:val="28"/>
          <w:szCs w:val="28"/>
          <w:lang w:val="kk-KZ"/>
        </w:rPr>
        <w:t>қоректендіргіш</w:t>
      </w:r>
      <w:r w:rsidR="00073A5F" w:rsidRPr="00EC52BD">
        <w:rPr>
          <w:rFonts w:ascii="Times New Roman" w:hAnsi="Times New Roman" w:cs="Times New Roman"/>
          <w:sz w:val="28"/>
          <w:szCs w:val="28"/>
          <w:lang w:val="kk-KZ"/>
        </w:rPr>
        <w:t xml:space="preserve">ті (сутек құрамды </w:t>
      </w:r>
      <w:r w:rsidRPr="00EC52BD">
        <w:rPr>
          <w:rFonts w:ascii="Times New Roman" w:hAnsi="Times New Roman" w:cs="Times New Roman"/>
          <w:sz w:val="28"/>
          <w:szCs w:val="28"/>
          <w:lang w:val="kk-KZ"/>
        </w:rPr>
        <w:t>газды)</w:t>
      </w:r>
      <w:r w:rsidR="00073A5F" w:rsidRPr="00EC52BD">
        <w:rPr>
          <w:rFonts w:ascii="Times New Roman" w:hAnsi="Times New Roman" w:cs="Times New Roman"/>
          <w:sz w:val="28"/>
          <w:szCs w:val="28"/>
          <w:lang w:val="kk-KZ"/>
        </w:rPr>
        <w:t>молекулалық електерде</w:t>
      </w:r>
      <w:r w:rsidRPr="00EC52BD">
        <w:rPr>
          <w:rFonts w:ascii="Times New Roman" w:hAnsi="Times New Roman" w:cs="Times New Roman"/>
          <w:sz w:val="28"/>
          <w:szCs w:val="28"/>
          <w:lang w:val="kk-KZ"/>
        </w:rPr>
        <w:t xml:space="preserve"> кептіру көзделеді.</w:t>
      </w:r>
    </w:p>
    <w:p w:rsidR="0037509F" w:rsidRPr="00EC52BD" w:rsidRDefault="00073A5F" w:rsidP="00B032C1">
      <w:pPr>
        <w:pStyle w:val="Default"/>
        <w:tabs>
          <w:tab w:val="left" w:pos="993"/>
        </w:tabs>
        <w:ind w:firstLine="567"/>
        <w:contextualSpacing/>
        <w:jc w:val="both"/>
        <w:rPr>
          <w:rFonts w:ascii="Times New Roman" w:hAnsi="Times New Roman" w:cs="Times New Roman"/>
          <w:sz w:val="28"/>
          <w:szCs w:val="28"/>
          <w:lang w:val="kk-KZ"/>
        </w:rPr>
      </w:pPr>
      <w:r w:rsidRPr="00EC52BD">
        <w:rPr>
          <w:rFonts w:ascii="Times New Roman" w:hAnsi="Times New Roman" w:cs="Times New Roman"/>
          <w:sz w:val="28"/>
          <w:szCs w:val="28"/>
          <w:lang w:val="kk-KZ"/>
        </w:rPr>
        <w:t>Қоректендіргіш газ</w:t>
      </w:r>
      <w:r w:rsidR="00955947" w:rsidRPr="00EC52BD">
        <w:rPr>
          <w:rFonts w:ascii="Times New Roman" w:hAnsi="Times New Roman" w:cs="Times New Roman"/>
          <w:sz w:val="28"/>
          <w:szCs w:val="28"/>
          <w:lang w:val="kk-KZ"/>
        </w:rPr>
        <w:t xml:space="preserve">май сүзгішінен кейін </w:t>
      </w:r>
      <w:r w:rsidRPr="00EC52BD">
        <w:rPr>
          <w:rFonts w:ascii="Times New Roman" w:hAnsi="Times New Roman" w:cs="Times New Roman"/>
          <w:sz w:val="28"/>
          <w:szCs w:val="28"/>
          <w:lang w:val="kk-KZ"/>
        </w:rPr>
        <w:t>К-710 қоректендіргіш г</w:t>
      </w:r>
      <w:r w:rsidR="00955947" w:rsidRPr="00EC52BD">
        <w:rPr>
          <w:rFonts w:ascii="Times New Roman" w:hAnsi="Times New Roman" w:cs="Times New Roman"/>
          <w:sz w:val="28"/>
          <w:szCs w:val="28"/>
          <w:lang w:val="kk-KZ"/>
        </w:rPr>
        <w:t>азды тазалау аппаратына келіп түседі,онда қоректендіргіш г</w:t>
      </w:r>
      <w:r w:rsidRPr="00EC52BD">
        <w:rPr>
          <w:rFonts w:ascii="Times New Roman" w:hAnsi="Times New Roman" w:cs="Times New Roman"/>
          <w:sz w:val="28"/>
          <w:szCs w:val="28"/>
          <w:lang w:val="kk-KZ"/>
        </w:rPr>
        <w:t>аз адсорбент қабаты арқылы өтіп</w:t>
      </w:r>
      <w:r w:rsidR="00955947" w:rsidRPr="00EC52BD">
        <w:rPr>
          <w:rFonts w:ascii="Times New Roman" w:hAnsi="Times New Roman" w:cs="Times New Roman"/>
          <w:sz w:val="28"/>
          <w:szCs w:val="28"/>
          <w:lang w:val="kk-KZ"/>
        </w:rPr>
        <w:t>К-706, К707 таза газды кептіргіштерге жіберіледі.</w:t>
      </w:r>
    </w:p>
    <w:p w:rsidR="0037509F" w:rsidRPr="00EC52BD" w:rsidRDefault="00955947"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Изомеризаттардың өзіндік құны алкилаттардан шамамен 3 есе төмен</w:t>
      </w:r>
      <w:r w:rsidR="00073A5F" w:rsidRPr="00EC52BD">
        <w:rPr>
          <w:color w:val="000000"/>
          <w:sz w:val="28"/>
          <w:szCs w:val="28"/>
          <w:lang w:val="kk-KZ"/>
        </w:rPr>
        <w:t xml:space="preserve"> тұрады</w:t>
      </w:r>
      <w:r w:rsidRPr="00EC52BD">
        <w:rPr>
          <w:color w:val="000000"/>
          <w:sz w:val="28"/>
          <w:szCs w:val="28"/>
          <w:lang w:val="kk-KZ"/>
        </w:rPr>
        <w:t>.  Изо</w:t>
      </w:r>
      <w:r w:rsidR="00073A5F" w:rsidRPr="00EC52BD">
        <w:rPr>
          <w:color w:val="000000"/>
          <w:sz w:val="28"/>
          <w:szCs w:val="28"/>
          <w:lang w:val="kk-KZ"/>
        </w:rPr>
        <w:t xml:space="preserve">меризациялау процесінде алкилдену процесіне </w:t>
      </w:r>
      <w:r w:rsidRPr="00EC52BD">
        <w:rPr>
          <w:color w:val="000000"/>
          <w:sz w:val="28"/>
          <w:szCs w:val="28"/>
          <w:lang w:val="kk-KZ"/>
        </w:rPr>
        <w:t xml:space="preserve"> қарағанда кең </w:t>
      </w:r>
      <w:r w:rsidR="00073A5F" w:rsidRPr="00EC52BD">
        <w:rPr>
          <w:color w:val="000000"/>
          <w:sz w:val="28"/>
          <w:szCs w:val="28"/>
          <w:lang w:val="kk-KZ"/>
        </w:rPr>
        <w:t xml:space="preserve">ауқымды </w:t>
      </w:r>
      <w:r w:rsidRPr="00EC52BD">
        <w:rPr>
          <w:color w:val="000000"/>
          <w:sz w:val="28"/>
          <w:szCs w:val="28"/>
          <w:lang w:val="kk-KZ"/>
        </w:rPr>
        <w:t>және сенімді шикізат базасы бар.</w:t>
      </w:r>
    </w:p>
    <w:p w:rsidR="00955947" w:rsidRPr="00EC52BD" w:rsidRDefault="00955947" w:rsidP="00955947">
      <w:pPr>
        <w:pStyle w:val="Default"/>
        <w:tabs>
          <w:tab w:val="left" w:pos="993"/>
        </w:tabs>
        <w:ind w:firstLine="567"/>
        <w:contextualSpacing/>
        <w:jc w:val="both"/>
        <w:rPr>
          <w:rFonts w:ascii="Times New Roman" w:hAnsi="Times New Roman" w:cs="Times New Roman"/>
          <w:bCs/>
          <w:i/>
          <w:sz w:val="28"/>
          <w:szCs w:val="28"/>
          <w:lang w:val="kk-KZ"/>
        </w:rPr>
      </w:pPr>
    </w:p>
    <w:p w:rsidR="0037509F" w:rsidRPr="00EC52BD" w:rsidRDefault="00955947" w:rsidP="00955947">
      <w:pPr>
        <w:pStyle w:val="Default"/>
        <w:tabs>
          <w:tab w:val="left" w:pos="993"/>
        </w:tabs>
        <w:ind w:firstLine="567"/>
        <w:contextualSpacing/>
        <w:jc w:val="both"/>
        <w:rPr>
          <w:rFonts w:ascii="Times New Roman" w:hAnsi="Times New Roman" w:cs="Times New Roman"/>
          <w:bCs/>
          <w:i/>
          <w:sz w:val="28"/>
          <w:szCs w:val="28"/>
          <w:lang w:val="kk-KZ"/>
        </w:rPr>
      </w:pPr>
      <w:r w:rsidRPr="00EC52BD">
        <w:rPr>
          <w:rFonts w:ascii="Times New Roman" w:hAnsi="Times New Roman" w:cs="Times New Roman"/>
          <w:bCs/>
          <w:i/>
          <w:sz w:val="28"/>
          <w:szCs w:val="28"/>
          <w:lang w:val="kk-KZ"/>
        </w:rPr>
        <w:t>С</w:t>
      </w:r>
      <w:r w:rsidRPr="00EC52BD">
        <w:rPr>
          <w:rFonts w:ascii="Times New Roman" w:hAnsi="Times New Roman" w:cs="Times New Roman"/>
          <w:bCs/>
          <w:i/>
          <w:sz w:val="28"/>
          <w:szCs w:val="28"/>
          <w:vertAlign w:val="subscript"/>
          <w:lang w:val="kk-KZ"/>
        </w:rPr>
        <w:t>5</w:t>
      </w:r>
      <w:r w:rsidRPr="00EC52BD">
        <w:rPr>
          <w:rFonts w:ascii="Times New Roman" w:hAnsi="Times New Roman" w:cs="Times New Roman"/>
          <w:bCs/>
          <w:i/>
          <w:sz w:val="28"/>
          <w:szCs w:val="28"/>
          <w:lang w:val="kk-KZ"/>
        </w:rPr>
        <w:t>-С</w:t>
      </w:r>
      <w:r w:rsidRPr="00EC52BD">
        <w:rPr>
          <w:rFonts w:ascii="Times New Roman" w:hAnsi="Times New Roman" w:cs="Times New Roman"/>
          <w:bCs/>
          <w:i/>
          <w:sz w:val="28"/>
          <w:szCs w:val="28"/>
          <w:vertAlign w:val="subscript"/>
          <w:lang w:val="kk-KZ"/>
        </w:rPr>
        <w:t>6</w:t>
      </w:r>
      <w:r w:rsidRPr="00EC52BD">
        <w:rPr>
          <w:rFonts w:ascii="Times New Roman" w:hAnsi="Times New Roman" w:cs="Times New Roman"/>
          <w:bCs/>
          <w:i/>
          <w:sz w:val="28"/>
          <w:szCs w:val="28"/>
          <w:lang w:val="kk-KZ"/>
        </w:rPr>
        <w:t xml:space="preserve"> изомеризациялау қондырғысының негізгі жабдықтары</w:t>
      </w:r>
      <w:r w:rsidR="00073A5F" w:rsidRPr="00EC52BD">
        <w:rPr>
          <w:rFonts w:ascii="Times New Roman" w:hAnsi="Times New Roman" w:cs="Times New Roman"/>
          <w:bCs/>
          <w:i/>
          <w:sz w:val="28"/>
          <w:szCs w:val="28"/>
          <w:lang w:val="kk-KZ"/>
        </w:rPr>
        <w:t>ның</w:t>
      </w:r>
      <w:r w:rsidR="004C47A9" w:rsidRPr="00EC52BD">
        <w:rPr>
          <w:rFonts w:ascii="Times New Roman" w:hAnsi="Times New Roman" w:cs="Times New Roman"/>
          <w:bCs/>
          <w:i/>
          <w:sz w:val="28"/>
          <w:szCs w:val="28"/>
          <w:lang w:val="kk-KZ"/>
        </w:rPr>
        <w:t xml:space="preserve"> жұмыс барысына сипаттама жасау</w:t>
      </w:r>
      <w:r w:rsidRPr="00EC52BD">
        <w:rPr>
          <w:rFonts w:ascii="Times New Roman" w:hAnsi="Times New Roman" w:cs="Times New Roman"/>
          <w:bCs/>
          <w:i/>
          <w:sz w:val="28"/>
          <w:szCs w:val="28"/>
          <w:lang w:val="kk-KZ"/>
        </w:rPr>
        <w:t>.</w:t>
      </w:r>
    </w:p>
    <w:p w:rsidR="00965904" w:rsidRPr="00EC52BD" w:rsidRDefault="001A3846" w:rsidP="00B032C1">
      <w:pPr>
        <w:pStyle w:val="Default"/>
        <w:tabs>
          <w:tab w:val="left" w:pos="993"/>
        </w:tabs>
        <w:ind w:firstLine="567"/>
        <w:contextualSpacing/>
        <w:jc w:val="both"/>
        <w:rPr>
          <w:rFonts w:ascii="Times New Roman" w:hAnsi="Times New Roman" w:cs="Times New Roman"/>
          <w:i/>
          <w:sz w:val="28"/>
          <w:szCs w:val="28"/>
          <w:lang w:val="kk-KZ"/>
        </w:rPr>
      </w:pPr>
      <w:r w:rsidRPr="00EC52BD">
        <w:rPr>
          <w:rFonts w:ascii="Times New Roman" w:hAnsi="Times New Roman" w:cs="Times New Roman"/>
          <w:bCs/>
          <w:i/>
          <w:sz w:val="28"/>
          <w:szCs w:val="28"/>
          <w:lang w:val="kk-KZ"/>
        </w:rPr>
        <w:t xml:space="preserve">Шикізат сыйымдылығы. </w:t>
      </w:r>
      <w:r w:rsidRPr="00EC52BD">
        <w:rPr>
          <w:rFonts w:ascii="Times New Roman" w:hAnsi="Times New Roman" w:cs="Times New Roman"/>
          <w:sz w:val="28"/>
          <w:szCs w:val="28"/>
          <w:lang w:val="kk-KZ"/>
        </w:rPr>
        <w:t>Нафтан</w:t>
      </w:r>
      <w:r w:rsidR="004C47A9" w:rsidRPr="00EC52BD">
        <w:rPr>
          <w:rFonts w:ascii="Times New Roman" w:hAnsi="Times New Roman" w:cs="Times New Roman"/>
          <w:sz w:val="28"/>
          <w:szCs w:val="28"/>
          <w:lang w:val="kk-KZ"/>
        </w:rPr>
        <w:t>д</w:t>
      </w:r>
      <w:r w:rsidRPr="00EC52BD">
        <w:rPr>
          <w:rFonts w:ascii="Times New Roman" w:hAnsi="Times New Roman" w:cs="Times New Roman"/>
          <w:sz w:val="28"/>
          <w:szCs w:val="28"/>
          <w:lang w:val="kk-KZ"/>
        </w:rPr>
        <w:t>ы бөлу қондырғысынан</w:t>
      </w:r>
      <w:r w:rsidR="004C47A9" w:rsidRPr="00EC52BD">
        <w:rPr>
          <w:rFonts w:ascii="Times New Roman" w:hAnsi="Times New Roman" w:cs="Times New Roman"/>
          <w:sz w:val="28"/>
          <w:szCs w:val="28"/>
          <w:lang w:val="kk-KZ"/>
        </w:rPr>
        <w:t xml:space="preserve"> алынған</w:t>
      </w:r>
      <w:r w:rsidRPr="00EC52BD">
        <w:rPr>
          <w:rFonts w:ascii="Times New Roman" w:hAnsi="Times New Roman" w:cs="Times New Roman"/>
          <w:sz w:val="28"/>
          <w:szCs w:val="28"/>
          <w:lang w:val="kk-KZ"/>
        </w:rPr>
        <w:t xml:space="preserve"> жеңіл нафта депентанизация колоннасынан </w:t>
      </w:r>
      <w:r w:rsidR="004C47A9" w:rsidRPr="00EC52BD">
        <w:rPr>
          <w:rFonts w:ascii="Times New Roman" w:hAnsi="Times New Roman" w:cs="Times New Roman"/>
          <w:sz w:val="28"/>
          <w:szCs w:val="28"/>
          <w:lang w:val="kk-KZ"/>
        </w:rPr>
        <w:t>шыққан нафта ағынымен араласып,</w:t>
      </w:r>
      <w:r w:rsidR="008B22DA">
        <w:rPr>
          <w:rFonts w:ascii="Times New Roman" w:hAnsi="Times New Roman" w:cs="Times New Roman"/>
          <w:sz w:val="28"/>
          <w:szCs w:val="28"/>
          <w:lang w:val="kk-KZ"/>
        </w:rPr>
        <w:t xml:space="preserve"> </w:t>
      </w:r>
      <w:r w:rsidRPr="00EC52BD">
        <w:rPr>
          <w:rFonts w:ascii="Times New Roman" w:hAnsi="Times New Roman" w:cs="Times New Roman"/>
          <w:sz w:val="28"/>
          <w:szCs w:val="28"/>
          <w:lang w:val="kk-KZ"/>
        </w:rPr>
        <w:t>Е-701 шикізат сыйымдылығына түседі. Е-701 сыйымдылы</w:t>
      </w:r>
      <w:r w:rsidR="004C47A9" w:rsidRPr="00EC52BD">
        <w:rPr>
          <w:rFonts w:ascii="Times New Roman" w:hAnsi="Times New Roman" w:cs="Times New Roman"/>
          <w:sz w:val="28"/>
          <w:szCs w:val="28"/>
          <w:lang w:val="kk-KZ"/>
        </w:rPr>
        <w:t xml:space="preserve">ғындағы </w:t>
      </w:r>
      <w:r w:rsidRPr="00EC52BD">
        <w:rPr>
          <w:rFonts w:ascii="Times New Roman" w:hAnsi="Times New Roman" w:cs="Times New Roman"/>
          <w:sz w:val="28"/>
          <w:szCs w:val="28"/>
          <w:lang w:val="kk-KZ"/>
        </w:rPr>
        <w:t xml:space="preserve"> жеңіл нафт</w:t>
      </w:r>
      <w:r w:rsidR="004C47A9" w:rsidRPr="00EC52BD">
        <w:rPr>
          <w:rFonts w:ascii="Times New Roman" w:hAnsi="Times New Roman" w:cs="Times New Roman"/>
          <w:sz w:val="28"/>
          <w:szCs w:val="28"/>
          <w:lang w:val="kk-KZ"/>
        </w:rPr>
        <w:t xml:space="preserve">а </w:t>
      </w:r>
      <w:r w:rsidRPr="00EC52BD">
        <w:rPr>
          <w:rFonts w:ascii="Times New Roman" w:hAnsi="Times New Roman" w:cs="Times New Roman"/>
          <w:sz w:val="28"/>
          <w:szCs w:val="28"/>
          <w:lang w:val="kk-KZ"/>
        </w:rPr>
        <w:t xml:space="preserve"> Н-701, Н-701 сорғыларының сорғыштарына келіп түседі, олар Т-701 Пенекс-деизопентанизаторы қондырғысының жылу алмастырғышына беріледі және К-701 деизопентанизаторының 41 тәрелкесіне түседі.</w:t>
      </w:r>
    </w:p>
    <w:p w:rsidR="00400050" w:rsidRPr="00EC52BD" w:rsidRDefault="00400050" w:rsidP="00B032C1">
      <w:pPr>
        <w:pStyle w:val="Default"/>
        <w:tabs>
          <w:tab w:val="left" w:pos="993"/>
        </w:tabs>
        <w:ind w:firstLine="567"/>
        <w:contextualSpacing/>
        <w:jc w:val="both"/>
        <w:rPr>
          <w:rFonts w:ascii="Times New Roman" w:hAnsi="Times New Roman" w:cs="Times New Roman"/>
          <w:i/>
          <w:sz w:val="28"/>
          <w:szCs w:val="28"/>
          <w:lang w:val="kk-KZ"/>
        </w:rPr>
      </w:pPr>
      <w:r w:rsidRPr="00EC52BD">
        <w:rPr>
          <w:rFonts w:ascii="Times New Roman" w:hAnsi="Times New Roman" w:cs="Times New Roman"/>
          <w:bCs/>
          <w:i/>
          <w:sz w:val="28"/>
          <w:szCs w:val="28"/>
          <w:lang w:val="kk-KZ"/>
        </w:rPr>
        <w:t xml:space="preserve">Деизопентанизатор К-701. </w:t>
      </w:r>
      <w:r w:rsidR="001A3846" w:rsidRPr="00EC52BD">
        <w:rPr>
          <w:rFonts w:ascii="Times New Roman" w:hAnsi="Times New Roman" w:cs="Times New Roman"/>
          <w:sz w:val="28"/>
          <w:szCs w:val="28"/>
          <w:lang w:val="kk-KZ"/>
        </w:rPr>
        <w:t>К-701 деизопентанизатордың үстіңгі жағында көмірсутек булары ішінара конденсацияланады және ХК-701 ауа тоңазытқыш-конденсаторында салқындатылады.</w:t>
      </w:r>
    </w:p>
    <w:p w:rsidR="001A3846" w:rsidRPr="00EC52BD" w:rsidRDefault="001A3846" w:rsidP="00B032C1">
      <w:pPr>
        <w:pStyle w:val="Default"/>
        <w:tabs>
          <w:tab w:val="left" w:pos="993"/>
        </w:tabs>
        <w:ind w:firstLine="567"/>
        <w:contextualSpacing/>
        <w:jc w:val="both"/>
        <w:rPr>
          <w:rFonts w:ascii="Times New Roman" w:hAnsi="Times New Roman" w:cs="Times New Roman"/>
          <w:sz w:val="28"/>
          <w:szCs w:val="28"/>
          <w:lang w:val="kk-KZ"/>
        </w:rPr>
      </w:pPr>
      <w:r w:rsidRPr="00EC52BD">
        <w:rPr>
          <w:rFonts w:ascii="Times New Roman" w:hAnsi="Times New Roman" w:cs="Times New Roman"/>
          <w:sz w:val="28"/>
          <w:szCs w:val="28"/>
          <w:lang w:val="kk-KZ"/>
        </w:rPr>
        <w:t>ХК-702, ХК-713 су тоңазытқыш-конденсаторларында толық конденсацияланғаннан және салқындағаннан кейін деизопентанизатордың жоғарғы</w:t>
      </w:r>
      <w:r w:rsidR="00381A12" w:rsidRPr="00EC52BD">
        <w:rPr>
          <w:rFonts w:ascii="Times New Roman" w:hAnsi="Times New Roman" w:cs="Times New Roman"/>
          <w:sz w:val="28"/>
          <w:szCs w:val="28"/>
          <w:lang w:val="kk-KZ"/>
        </w:rPr>
        <w:t xml:space="preserve"> бөлігіндегі</w:t>
      </w:r>
      <w:r w:rsidRPr="00EC52BD">
        <w:rPr>
          <w:rFonts w:ascii="Times New Roman" w:hAnsi="Times New Roman" w:cs="Times New Roman"/>
          <w:sz w:val="28"/>
          <w:szCs w:val="28"/>
          <w:lang w:val="kk-KZ"/>
        </w:rPr>
        <w:t xml:space="preserve"> өнімі Е-702 деизопентанизатордың қабылдағышына жіберіледі.</w:t>
      </w:r>
    </w:p>
    <w:p w:rsidR="001A3846" w:rsidRPr="00EC52BD" w:rsidRDefault="00381A12" w:rsidP="00B032C1">
      <w:pPr>
        <w:pStyle w:val="Default"/>
        <w:tabs>
          <w:tab w:val="left" w:pos="993"/>
        </w:tabs>
        <w:ind w:firstLine="567"/>
        <w:contextualSpacing/>
        <w:jc w:val="both"/>
        <w:rPr>
          <w:rFonts w:ascii="Times New Roman" w:hAnsi="Times New Roman" w:cs="Times New Roman"/>
          <w:sz w:val="28"/>
          <w:szCs w:val="28"/>
          <w:lang w:val="kk-KZ"/>
        </w:rPr>
      </w:pPr>
      <w:r w:rsidRPr="00EC52BD">
        <w:rPr>
          <w:rFonts w:ascii="Times New Roman" w:hAnsi="Times New Roman" w:cs="Times New Roman"/>
          <w:sz w:val="28"/>
          <w:szCs w:val="28"/>
          <w:lang w:val="kk-KZ"/>
        </w:rPr>
        <w:t>Е-702-дегі</w:t>
      </w:r>
      <w:r w:rsidR="001A3846" w:rsidRPr="00EC52BD">
        <w:rPr>
          <w:rFonts w:ascii="Times New Roman" w:hAnsi="Times New Roman" w:cs="Times New Roman"/>
          <w:sz w:val="28"/>
          <w:szCs w:val="28"/>
          <w:lang w:val="kk-KZ"/>
        </w:rPr>
        <w:t xml:space="preserve"> конденсаттың бір бөлігі</w:t>
      </w:r>
      <w:r w:rsidRPr="00EC52BD">
        <w:rPr>
          <w:rFonts w:ascii="Times New Roman" w:hAnsi="Times New Roman" w:cs="Times New Roman"/>
          <w:sz w:val="28"/>
          <w:szCs w:val="28"/>
          <w:lang w:val="kk-KZ"/>
        </w:rPr>
        <w:t>ылғалдатқыш ретінде</w:t>
      </w:r>
      <w:r w:rsidR="001A3846" w:rsidRPr="00EC52BD">
        <w:rPr>
          <w:rFonts w:ascii="Times New Roman" w:hAnsi="Times New Roman" w:cs="Times New Roman"/>
          <w:sz w:val="28"/>
          <w:szCs w:val="28"/>
          <w:lang w:val="kk-KZ"/>
        </w:rPr>
        <w:t xml:space="preserve"> Н-705, Н-706 сорғымен К-701 жоғарғы тәрелкесіне беріледі, қалған са</w:t>
      </w:r>
      <w:r w:rsidRPr="00EC52BD">
        <w:rPr>
          <w:rFonts w:ascii="Times New Roman" w:hAnsi="Times New Roman" w:cs="Times New Roman"/>
          <w:sz w:val="28"/>
          <w:szCs w:val="28"/>
          <w:lang w:val="kk-KZ"/>
        </w:rPr>
        <w:t>ны өнімдік изомеризат құбырындағы қондырғыдан</w:t>
      </w:r>
      <w:r w:rsidR="001A3846" w:rsidRPr="00EC52BD">
        <w:rPr>
          <w:rFonts w:ascii="Times New Roman" w:hAnsi="Times New Roman" w:cs="Times New Roman"/>
          <w:sz w:val="28"/>
          <w:szCs w:val="28"/>
          <w:lang w:val="kk-KZ"/>
        </w:rPr>
        <w:t xml:space="preserve"> шығарылады</w:t>
      </w:r>
      <w:r w:rsidRPr="00EC52BD">
        <w:rPr>
          <w:rFonts w:ascii="Times New Roman" w:hAnsi="Times New Roman" w:cs="Times New Roman"/>
          <w:sz w:val="28"/>
          <w:szCs w:val="28"/>
          <w:lang w:val="kk-KZ"/>
        </w:rPr>
        <w:t>.</w:t>
      </w:r>
    </w:p>
    <w:p w:rsidR="0037509F" w:rsidRPr="00EC52BD" w:rsidRDefault="00381A12" w:rsidP="00B032C1">
      <w:pPr>
        <w:pStyle w:val="Default"/>
        <w:tabs>
          <w:tab w:val="left" w:pos="993"/>
        </w:tabs>
        <w:ind w:firstLine="567"/>
        <w:contextualSpacing/>
        <w:jc w:val="both"/>
        <w:rPr>
          <w:rFonts w:ascii="Times New Roman" w:hAnsi="Times New Roman" w:cs="Times New Roman"/>
          <w:sz w:val="28"/>
          <w:szCs w:val="28"/>
          <w:lang w:val="kk-KZ"/>
        </w:rPr>
      </w:pPr>
      <w:r w:rsidRPr="00EC52BD">
        <w:rPr>
          <w:rFonts w:ascii="Times New Roman" w:hAnsi="Times New Roman" w:cs="Times New Roman"/>
          <w:sz w:val="28"/>
          <w:szCs w:val="28"/>
          <w:lang w:val="kk-KZ"/>
        </w:rPr>
        <w:t>К-701 кубтан шыққан</w:t>
      </w:r>
      <w:r w:rsidR="001A3846" w:rsidRPr="00EC52BD">
        <w:rPr>
          <w:rFonts w:ascii="Times New Roman" w:hAnsi="Times New Roman" w:cs="Times New Roman"/>
          <w:sz w:val="28"/>
          <w:szCs w:val="28"/>
          <w:lang w:val="kk-KZ"/>
        </w:rPr>
        <w:t xml:space="preserve"> өнім </w:t>
      </w:r>
      <w:r w:rsidR="00B47BF7" w:rsidRPr="00EC52BD">
        <w:rPr>
          <w:rFonts w:ascii="Times New Roman" w:hAnsi="Times New Roman" w:cs="Times New Roman"/>
          <w:sz w:val="28"/>
          <w:szCs w:val="28"/>
          <w:lang w:val="kk-KZ"/>
        </w:rPr>
        <w:t xml:space="preserve">Н-703, Н-704сорғыларыменТ-703 күкіртті қосылыстарынан қорғау үшін адсорбердің жылу алмастырғышына беріледі, яғни мұнда </w:t>
      </w:r>
      <w:r w:rsidR="001A3846" w:rsidRPr="00EC52BD">
        <w:rPr>
          <w:rFonts w:ascii="Times New Roman" w:hAnsi="Times New Roman" w:cs="Times New Roman"/>
          <w:sz w:val="28"/>
          <w:szCs w:val="28"/>
          <w:lang w:val="kk-KZ"/>
        </w:rPr>
        <w:t>жоғары температуралы жылу тасым</w:t>
      </w:r>
      <w:r w:rsidR="00B47BF7" w:rsidRPr="00EC52BD">
        <w:rPr>
          <w:rFonts w:ascii="Times New Roman" w:hAnsi="Times New Roman" w:cs="Times New Roman"/>
          <w:sz w:val="28"/>
          <w:szCs w:val="28"/>
          <w:lang w:val="kk-KZ"/>
        </w:rPr>
        <w:t>алдағыштың ағынымен қыздырылып</w:t>
      </w:r>
      <w:r w:rsidR="001A3846" w:rsidRPr="00EC52BD">
        <w:rPr>
          <w:rFonts w:ascii="Times New Roman" w:hAnsi="Times New Roman" w:cs="Times New Roman"/>
          <w:sz w:val="28"/>
          <w:szCs w:val="28"/>
          <w:lang w:val="kk-KZ"/>
        </w:rPr>
        <w:t>, содан к</w:t>
      </w:r>
      <w:r w:rsidR="00B47BF7" w:rsidRPr="00EC52BD">
        <w:rPr>
          <w:rFonts w:ascii="Times New Roman" w:hAnsi="Times New Roman" w:cs="Times New Roman"/>
          <w:sz w:val="28"/>
          <w:szCs w:val="28"/>
          <w:lang w:val="kk-KZ"/>
        </w:rPr>
        <w:t>ейін К-711 күкіртті қосылыстард</w:t>
      </w:r>
      <w:r w:rsidR="001A3846" w:rsidRPr="00EC52BD">
        <w:rPr>
          <w:rFonts w:ascii="Times New Roman" w:hAnsi="Times New Roman" w:cs="Times New Roman"/>
          <w:sz w:val="28"/>
          <w:szCs w:val="28"/>
          <w:lang w:val="kk-KZ"/>
        </w:rPr>
        <w:t>ан қорғайтын адсорберге түседі.</w:t>
      </w:r>
    </w:p>
    <w:p w:rsidR="001A3846" w:rsidRPr="00EC52BD" w:rsidRDefault="001A3846" w:rsidP="00B032C1">
      <w:pPr>
        <w:pStyle w:val="Default"/>
        <w:tabs>
          <w:tab w:val="left" w:pos="993"/>
        </w:tabs>
        <w:ind w:firstLine="567"/>
        <w:contextualSpacing/>
        <w:jc w:val="both"/>
        <w:rPr>
          <w:rFonts w:ascii="Times New Roman" w:hAnsi="Times New Roman" w:cs="Times New Roman"/>
          <w:sz w:val="28"/>
          <w:szCs w:val="28"/>
          <w:lang w:val="kk-KZ"/>
        </w:rPr>
      </w:pPr>
      <w:r w:rsidRPr="00EC52BD">
        <w:rPr>
          <w:rFonts w:ascii="Times New Roman" w:hAnsi="Times New Roman" w:cs="Times New Roman"/>
          <w:sz w:val="28"/>
          <w:szCs w:val="28"/>
          <w:lang w:val="kk-KZ"/>
        </w:rPr>
        <w:t>Деизопентанизатордағы өнімдерді бөлу үшін қажетті жылу Т</w:t>
      </w:r>
      <w:r w:rsidR="00B47BF7" w:rsidRPr="00EC52BD">
        <w:rPr>
          <w:rFonts w:ascii="Times New Roman" w:hAnsi="Times New Roman" w:cs="Times New Roman"/>
          <w:sz w:val="28"/>
          <w:szCs w:val="28"/>
          <w:lang w:val="kk-KZ"/>
        </w:rPr>
        <w:t>-702, Т714 рибойлерлері арқылы ж</w:t>
      </w:r>
      <w:r w:rsidRPr="00EC52BD">
        <w:rPr>
          <w:rFonts w:ascii="Times New Roman" w:hAnsi="Times New Roman" w:cs="Times New Roman"/>
          <w:sz w:val="28"/>
          <w:szCs w:val="28"/>
          <w:lang w:val="kk-KZ"/>
        </w:rPr>
        <w:t>оғары температуралы жылу тасымалдағышпен беріледі.</w:t>
      </w:r>
    </w:p>
    <w:p w:rsidR="0037509F" w:rsidRPr="00EC52BD" w:rsidRDefault="001A3846" w:rsidP="00B032C1">
      <w:pPr>
        <w:pStyle w:val="Default"/>
        <w:tabs>
          <w:tab w:val="left" w:pos="993"/>
        </w:tabs>
        <w:ind w:firstLine="567"/>
        <w:contextualSpacing/>
        <w:jc w:val="both"/>
        <w:rPr>
          <w:rFonts w:ascii="Times New Roman" w:hAnsi="Times New Roman" w:cs="Times New Roman"/>
          <w:i/>
          <w:sz w:val="28"/>
          <w:szCs w:val="28"/>
          <w:lang w:val="kk-KZ"/>
        </w:rPr>
      </w:pPr>
      <w:r w:rsidRPr="00EC52BD">
        <w:rPr>
          <w:rFonts w:ascii="Times New Roman" w:hAnsi="Times New Roman" w:cs="Times New Roman"/>
          <w:bCs/>
          <w:i/>
          <w:sz w:val="28"/>
          <w:szCs w:val="28"/>
          <w:lang w:val="kk-KZ"/>
        </w:rPr>
        <w:t>Күкіртті қосылыстардан қорға</w:t>
      </w:r>
      <w:r w:rsidR="003154DE" w:rsidRPr="00EC52BD">
        <w:rPr>
          <w:rFonts w:ascii="Times New Roman" w:hAnsi="Times New Roman" w:cs="Times New Roman"/>
          <w:bCs/>
          <w:i/>
          <w:sz w:val="28"/>
          <w:szCs w:val="28"/>
          <w:lang w:val="kk-KZ"/>
        </w:rPr>
        <w:t>н</w:t>
      </w:r>
      <w:r w:rsidRPr="00EC52BD">
        <w:rPr>
          <w:rFonts w:ascii="Times New Roman" w:hAnsi="Times New Roman" w:cs="Times New Roman"/>
          <w:bCs/>
          <w:i/>
          <w:sz w:val="28"/>
          <w:szCs w:val="28"/>
          <w:lang w:val="kk-KZ"/>
        </w:rPr>
        <w:t>у үшін</w:t>
      </w:r>
      <w:r w:rsidR="003154DE" w:rsidRPr="00EC52BD">
        <w:rPr>
          <w:rFonts w:ascii="Times New Roman" w:hAnsi="Times New Roman" w:cs="Times New Roman"/>
          <w:bCs/>
          <w:i/>
          <w:sz w:val="28"/>
          <w:szCs w:val="28"/>
          <w:lang w:val="kk-KZ"/>
        </w:rPr>
        <w:t xml:space="preserve"> пайдаланылатын </w:t>
      </w:r>
      <w:r w:rsidRPr="00EC52BD">
        <w:rPr>
          <w:rFonts w:ascii="Times New Roman" w:hAnsi="Times New Roman" w:cs="Times New Roman"/>
          <w:bCs/>
          <w:i/>
          <w:sz w:val="28"/>
          <w:szCs w:val="28"/>
          <w:lang w:val="kk-KZ"/>
        </w:rPr>
        <w:t xml:space="preserve"> адсорбер</w:t>
      </w:r>
      <w:r w:rsidR="003154DE" w:rsidRPr="00EC52BD">
        <w:rPr>
          <w:rFonts w:ascii="Times New Roman" w:hAnsi="Times New Roman" w:cs="Times New Roman"/>
          <w:bCs/>
          <w:i/>
          <w:sz w:val="28"/>
          <w:szCs w:val="28"/>
          <w:lang w:val="kk-KZ"/>
        </w:rPr>
        <w:t>лер</w:t>
      </w:r>
      <w:r w:rsidRPr="00EC52BD">
        <w:rPr>
          <w:rFonts w:ascii="Times New Roman" w:hAnsi="Times New Roman" w:cs="Times New Roman"/>
          <w:bCs/>
          <w:i/>
          <w:sz w:val="28"/>
          <w:szCs w:val="28"/>
          <w:lang w:val="kk-KZ"/>
        </w:rPr>
        <w:t xml:space="preserve">. </w:t>
      </w:r>
      <w:r w:rsidRPr="00EC52BD">
        <w:rPr>
          <w:rFonts w:ascii="Times New Roman" w:hAnsi="Times New Roman" w:cs="Times New Roman"/>
          <w:sz w:val="28"/>
          <w:szCs w:val="28"/>
          <w:lang w:val="kk-KZ"/>
        </w:rPr>
        <w:t xml:space="preserve">К-711 адсорберінің негізгі мақсаты - </w:t>
      </w:r>
      <w:r w:rsidR="003154DE" w:rsidRPr="00EC52BD">
        <w:rPr>
          <w:rFonts w:ascii="Times New Roman" w:hAnsi="Times New Roman" w:cs="Times New Roman"/>
          <w:sz w:val="28"/>
          <w:szCs w:val="28"/>
          <w:lang w:val="kk-KZ"/>
        </w:rPr>
        <w:t>сұйық шикізаттағы күкірт қосылыстарынан</w:t>
      </w:r>
      <w:r w:rsidRPr="00EC52BD">
        <w:rPr>
          <w:rFonts w:ascii="Times New Roman" w:hAnsi="Times New Roman" w:cs="Times New Roman"/>
          <w:sz w:val="28"/>
          <w:szCs w:val="28"/>
          <w:lang w:val="kk-KZ"/>
        </w:rPr>
        <w:t xml:space="preserve"> изомеризация катализаторын қорғау. Адсорбер күкіртті қосылыстардың мөлшерін рұқсат етілген деңгейге дейін төмендетеді және шикізатты алдын ала</w:t>
      </w:r>
      <w:r w:rsidR="004A2200" w:rsidRPr="00EC52BD">
        <w:rPr>
          <w:rFonts w:ascii="Times New Roman" w:hAnsi="Times New Roman" w:cs="Times New Roman"/>
          <w:sz w:val="28"/>
          <w:szCs w:val="28"/>
          <w:lang w:val="kk-KZ"/>
        </w:rPr>
        <w:t xml:space="preserve"> гидротазалау блогының жұмысы</w:t>
      </w:r>
      <w:r w:rsidRPr="00EC52BD">
        <w:rPr>
          <w:rFonts w:ascii="Times New Roman" w:hAnsi="Times New Roman" w:cs="Times New Roman"/>
          <w:sz w:val="28"/>
          <w:szCs w:val="28"/>
          <w:lang w:val="kk-KZ"/>
        </w:rPr>
        <w:t xml:space="preserve"> істен шыққан жағдайда изомеризация катализаторын қорғайды.</w:t>
      </w:r>
    </w:p>
    <w:p w:rsidR="0037509F" w:rsidRPr="00EC52BD" w:rsidRDefault="001A3846" w:rsidP="00B032C1">
      <w:pPr>
        <w:pStyle w:val="Default"/>
        <w:tabs>
          <w:tab w:val="left" w:pos="993"/>
        </w:tabs>
        <w:ind w:firstLine="567"/>
        <w:contextualSpacing/>
        <w:jc w:val="both"/>
        <w:rPr>
          <w:rFonts w:ascii="Times New Roman" w:hAnsi="Times New Roman" w:cs="Times New Roman"/>
          <w:sz w:val="28"/>
          <w:szCs w:val="28"/>
          <w:lang w:val="kk-KZ"/>
        </w:rPr>
      </w:pPr>
      <w:r w:rsidRPr="00EC52BD">
        <w:rPr>
          <w:rFonts w:ascii="Times New Roman" w:hAnsi="Times New Roman" w:cs="Times New Roman"/>
          <w:sz w:val="28"/>
          <w:szCs w:val="28"/>
          <w:lang w:val="kk-KZ"/>
        </w:rPr>
        <w:t>Күкіртті қосылыстардан тазартылған ағын деизогексанизация колоннасының бүйірлік погонының наф</w:t>
      </w:r>
      <w:r w:rsidR="00814BF3" w:rsidRPr="00EC52BD">
        <w:rPr>
          <w:rFonts w:ascii="Times New Roman" w:hAnsi="Times New Roman" w:cs="Times New Roman"/>
          <w:sz w:val="28"/>
          <w:szCs w:val="28"/>
          <w:lang w:val="kk-KZ"/>
        </w:rPr>
        <w:t xml:space="preserve">тасының ағынымен араластырылады да </w:t>
      </w:r>
      <w:r w:rsidRPr="00EC52BD">
        <w:rPr>
          <w:rFonts w:ascii="Times New Roman" w:hAnsi="Times New Roman" w:cs="Times New Roman"/>
          <w:sz w:val="28"/>
          <w:szCs w:val="28"/>
          <w:lang w:val="kk-KZ"/>
        </w:rPr>
        <w:t xml:space="preserve">Т-701 жылу алмастырғышқа түседі, содан кейін ХК-705 ауа тоңазытқышында, ХК-706 </w:t>
      </w:r>
      <w:r w:rsidR="00814BF3" w:rsidRPr="00EC52BD">
        <w:rPr>
          <w:rFonts w:ascii="Times New Roman" w:hAnsi="Times New Roman" w:cs="Times New Roman"/>
          <w:sz w:val="28"/>
          <w:szCs w:val="28"/>
          <w:lang w:val="kk-KZ"/>
        </w:rPr>
        <w:t xml:space="preserve">су тоңазытқышында салқындатылып </w:t>
      </w:r>
      <w:r w:rsidRPr="00EC52BD">
        <w:rPr>
          <w:rFonts w:ascii="Times New Roman" w:hAnsi="Times New Roman" w:cs="Times New Roman"/>
          <w:sz w:val="28"/>
          <w:szCs w:val="28"/>
          <w:lang w:val="kk-KZ"/>
        </w:rPr>
        <w:t xml:space="preserve"> К-708, К-709 шикізатты кептіргішке жіберіледі.</w:t>
      </w:r>
    </w:p>
    <w:p w:rsidR="001A3846" w:rsidRPr="00EC52BD" w:rsidRDefault="001A3846" w:rsidP="00B032C1">
      <w:pPr>
        <w:pStyle w:val="Default"/>
        <w:tabs>
          <w:tab w:val="left" w:pos="993"/>
        </w:tabs>
        <w:ind w:firstLine="567"/>
        <w:contextualSpacing/>
        <w:jc w:val="both"/>
        <w:rPr>
          <w:rFonts w:ascii="Times New Roman" w:hAnsi="Times New Roman" w:cs="Times New Roman"/>
          <w:sz w:val="28"/>
          <w:szCs w:val="28"/>
          <w:lang w:val="kk-KZ"/>
        </w:rPr>
      </w:pPr>
      <w:r w:rsidRPr="00EC52BD">
        <w:rPr>
          <w:rFonts w:ascii="Times New Roman" w:hAnsi="Times New Roman" w:cs="Times New Roman"/>
          <w:bCs/>
          <w:i/>
          <w:sz w:val="28"/>
          <w:szCs w:val="28"/>
          <w:lang w:val="kk-KZ"/>
        </w:rPr>
        <w:t>Шикізатты кептіргіштер.</w:t>
      </w:r>
      <w:r w:rsidRPr="00EC52BD">
        <w:rPr>
          <w:rFonts w:ascii="Times New Roman" w:hAnsi="Times New Roman" w:cs="Times New Roman"/>
          <w:sz w:val="28"/>
          <w:szCs w:val="28"/>
          <w:lang w:val="kk-KZ"/>
        </w:rPr>
        <w:t>Шикізатты кептіргіштер изомеризациялау қондырғысының ш</w:t>
      </w:r>
      <w:r w:rsidR="00CA4FCF" w:rsidRPr="00EC52BD">
        <w:rPr>
          <w:rFonts w:ascii="Times New Roman" w:hAnsi="Times New Roman" w:cs="Times New Roman"/>
          <w:sz w:val="28"/>
          <w:szCs w:val="28"/>
          <w:lang w:val="kk-KZ"/>
        </w:rPr>
        <w:t>икізат ағынында ылғалды</w:t>
      </w:r>
      <w:r w:rsidRPr="00EC52BD">
        <w:rPr>
          <w:rFonts w:ascii="Times New Roman" w:hAnsi="Times New Roman" w:cs="Times New Roman"/>
          <w:sz w:val="28"/>
          <w:szCs w:val="28"/>
          <w:lang w:val="kk-KZ"/>
        </w:rPr>
        <w:t>болдырмау үшін арналған, өйткені су изомеризациялау катализаторының "у</w:t>
      </w:r>
      <w:r w:rsidR="00CA4FCF" w:rsidRPr="00EC52BD">
        <w:rPr>
          <w:rFonts w:ascii="Times New Roman" w:hAnsi="Times New Roman" w:cs="Times New Roman"/>
          <w:sz w:val="28"/>
          <w:szCs w:val="28"/>
          <w:lang w:val="kk-KZ"/>
        </w:rPr>
        <w:t>ы</w:t>
      </w:r>
      <w:r w:rsidRPr="00EC52BD">
        <w:rPr>
          <w:rFonts w:ascii="Times New Roman" w:hAnsi="Times New Roman" w:cs="Times New Roman"/>
          <w:sz w:val="28"/>
          <w:szCs w:val="28"/>
          <w:lang w:val="kk-KZ"/>
        </w:rPr>
        <w:t xml:space="preserve">" болып табылады. </w:t>
      </w:r>
    </w:p>
    <w:p w:rsidR="0037509F" w:rsidRPr="00EC52BD" w:rsidRDefault="001A3846" w:rsidP="00B032C1">
      <w:pPr>
        <w:pStyle w:val="Default"/>
        <w:tabs>
          <w:tab w:val="left" w:pos="993"/>
        </w:tabs>
        <w:ind w:firstLine="567"/>
        <w:contextualSpacing/>
        <w:jc w:val="both"/>
        <w:rPr>
          <w:rFonts w:ascii="Times New Roman" w:hAnsi="Times New Roman" w:cs="Times New Roman"/>
          <w:sz w:val="28"/>
          <w:szCs w:val="28"/>
          <w:lang w:val="kk-KZ"/>
        </w:rPr>
      </w:pPr>
      <w:r w:rsidRPr="00EC52BD">
        <w:rPr>
          <w:rFonts w:ascii="Times New Roman" w:hAnsi="Times New Roman" w:cs="Times New Roman"/>
          <w:sz w:val="28"/>
          <w:szCs w:val="28"/>
          <w:lang w:val="kk-KZ"/>
        </w:rPr>
        <w:t xml:space="preserve">Шикізатты кептіру үшін </w:t>
      </w:r>
      <w:r w:rsidR="003539FD" w:rsidRPr="00EC52BD">
        <w:rPr>
          <w:rFonts w:ascii="Times New Roman" w:hAnsi="Times New Roman" w:cs="Times New Roman"/>
          <w:sz w:val="28"/>
          <w:szCs w:val="28"/>
          <w:lang w:val="kk-KZ"/>
        </w:rPr>
        <w:t xml:space="preserve">2 аппарат пайдаланылады,егер де </w:t>
      </w:r>
      <w:r w:rsidRPr="00EC52BD">
        <w:rPr>
          <w:rFonts w:ascii="Times New Roman" w:hAnsi="Times New Roman" w:cs="Times New Roman"/>
          <w:sz w:val="28"/>
          <w:szCs w:val="28"/>
          <w:lang w:val="kk-KZ"/>
        </w:rPr>
        <w:t>аппараттардың біреуі регенерацияғ</w:t>
      </w:r>
      <w:r w:rsidR="003539FD" w:rsidRPr="00EC52BD">
        <w:rPr>
          <w:rFonts w:ascii="Times New Roman" w:hAnsi="Times New Roman" w:cs="Times New Roman"/>
          <w:sz w:val="28"/>
          <w:szCs w:val="28"/>
          <w:lang w:val="kk-KZ"/>
        </w:rPr>
        <w:t>а</w:t>
      </w:r>
      <w:r w:rsidR="00CA4D61" w:rsidRPr="00EC52BD">
        <w:rPr>
          <w:rFonts w:ascii="Times New Roman" w:hAnsi="Times New Roman" w:cs="Times New Roman"/>
          <w:sz w:val="28"/>
          <w:szCs w:val="28"/>
          <w:lang w:val="kk-KZ"/>
        </w:rPr>
        <w:t xml:space="preserve"> түссе</w:t>
      </w:r>
      <w:r w:rsidRPr="00EC52BD">
        <w:rPr>
          <w:rFonts w:ascii="Times New Roman" w:hAnsi="Times New Roman" w:cs="Times New Roman"/>
          <w:sz w:val="28"/>
          <w:szCs w:val="28"/>
          <w:lang w:val="kk-KZ"/>
        </w:rPr>
        <w:t xml:space="preserve">, </w:t>
      </w:r>
      <w:r w:rsidR="00CA4D61" w:rsidRPr="00EC52BD">
        <w:rPr>
          <w:rFonts w:ascii="Times New Roman" w:hAnsi="Times New Roman" w:cs="Times New Roman"/>
          <w:sz w:val="28"/>
          <w:szCs w:val="28"/>
          <w:lang w:val="kk-KZ"/>
        </w:rPr>
        <w:t>мұндай режимдік</w:t>
      </w:r>
      <w:r w:rsidRPr="00EC52BD">
        <w:rPr>
          <w:rFonts w:ascii="Times New Roman" w:hAnsi="Times New Roman" w:cs="Times New Roman"/>
          <w:sz w:val="28"/>
          <w:szCs w:val="28"/>
          <w:lang w:val="kk-KZ"/>
        </w:rPr>
        <w:t xml:space="preserve"> жұмыста тек бір кептіргіш болады. </w:t>
      </w:r>
    </w:p>
    <w:p w:rsidR="0037509F" w:rsidRPr="00EC52BD" w:rsidRDefault="001A3846" w:rsidP="00B032C1">
      <w:pPr>
        <w:pStyle w:val="Default"/>
        <w:tabs>
          <w:tab w:val="left" w:pos="993"/>
        </w:tabs>
        <w:ind w:firstLine="567"/>
        <w:contextualSpacing/>
        <w:jc w:val="both"/>
        <w:rPr>
          <w:rFonts w:ascii="Times New Roman" w:hAnsi="Times New Roman" w:cs="Times New Roman"/>
          <w:sz w:val="28"/>
          <w:szCs w:val="28"/>
          <w:lang w:val="kk-KZ"/>
        </w:rPr>
      </w:pPr>
      <w:r w:rsidRPr="00EC52BD">
        <w:rPr>
          <w:rFonts w:ascii="Times New Roman" w:hAnsi="Times New Roman" w:cs="Times New Roman"/>
          <w:sz w:val="28"/>
          <w:szCs w:val="28"/>
          <w:lang w:val="kk-KZ"/>
        </w:rPr>
        <w:t>Гидротаз</w:t>
      </w:r>
      <w:r w:rsidR="00CA4D61" w:rsidRPr="00EC52BD">
        <w:rPr>
          <w:rFonts w:ascii="Times New Roman" w:hAnsi="Times New Roman" w:cs="Times New Roman"/>
          <w:sz w:val="28"/>
          <w:szCs w:val="28"/>
          <w:lang w:val="kk-KZ"/>
        </w:rPr>
        <w:t>арт</w:t>
      </w:r>
      <w:r w:rsidRPr="00EC52BD">
        <w:rPr>
          <w:rFonts w:ascii="Times New Roman" w:hAnsi="Times New Roman" w:cs="Times New Roman"/>
          <w:sz w:val="28"/>
          <w:szCs w:val="28"/>
          <w:lang w:val="kk-KZ"/>
        </w:rPr>
        <w:t>ылған ағын сұйық шикізатты кептіргіштің төменгі бөлігіне келіп, молекулалық елеуіш арқылы жоғары қарай жіберіледі. Содан кей</w:t>
      </w:r>
      <w:r w:rsidR="00CA4D61" w:rsidRPr="00EC52BD">
        <w:rPr>
          <w:rFonts w:ascii="Times New Roman" w:hAnsi="Times New Roman" w:cs="Times New Roman"/>
          <w:sz w:val="28"/>
          <w:szCs w:val="28"/>
          <w:lang w:val="kk-KZ"/>
        </w:rPr>
        <w:t xml:space="preserve">ін ағын кептіргіштердің бірінен </w:t>
      </w:r>
      <w:r w:rsidRPr="00EC52BD">
        <w:rPr>
          <w:rFonts w:ascii="Times New Roman" w:hAnsi="Times New Roman" w:cs="Times New Roman"/>
          <w:sz w:val="28"/>
          <w:szCs w:val="28"/>
          <w:lang w:val="kk-KZ"/>
        </w:rPr>
        <w:t>екінші құбыр</w:t>
      </w:r>
      <w:r w:rsidR="00CA4D61" w:rsidRPr="00EC52BD">
        <w:rPr>
          <w:rFonts w:ascii="Times New Roman" w:hAnsi="Times New Roman" w:cs="Times New Roman"/>
          <w:sz w:val="28"/>
          <w:szCs w:val="28"/>
          <w:lang w:val="kk-KZ"/>
        </w:rPr>
        <w:t>ы</w:t>
      </w:r>
      <w:r w:rsidRPr="00EC52BD">
        <w:rPr>
          <w:rFonts w:ascii="Times New Roman" w:hAnsi="Times New Roman" w:cs="Times New Roman"/>
          <w:sz w:val="28"/>
          <w:szCs w:val="28"/>
          <w:lang w:val="kk-KZ"/>
        </w:rPr>
        <w:t xml:space="preserve"> арқылы өтеді.</w:t>
      </w:r>
    </w:p>
    <w:p w:rsidR="0037509F" w:rsidRPr="00EC52BD" w:rsidRDefault="001A3846" w:rsidP="00B032C1">
      <w:pPr>
        <w:pStyle w:val="Default"/>
        <w:tabs>
          <w:tab w:val="left" w:pos="993"/>
        </w:tabs>
        <w:ind w:firstLine="567"/>
        <w:contextualSpacing/>
        <w:jc w:val="both"/>
        <w:rPr>
          <w:rFonts w:ascii="Times New Roman" w:hAnsi="Times New Roman" w:cs="Times New Roman"/>
          <w:sz w:val="28"/>
          <w:szCs w:val="28"/>
          <w:lang w:val="kk-KZ"/>
        </w:rPr>
      </w:pPr>
      <w:r w:rsidRPr="00EC52BD">
        <w:rPr>
          <w:rFonts w:ascii="Times New Roman" w:hAnsi="Times New Roman" w:cs="Times New Roman"/>
          <w:sz w:val="28"/>
          <w:szCs w:val="28"/>
          <w:lang w:val="kk-KZ"/>
        </w:rPr>
        <w:t>Құрғақ</w:t>
      </w:r>
      <w:r w:rsidR="00CA4D61" w:rsidRPr="00EC52BD">
        <w:rPr>
          <w:rFonts w:ascii="Times New Roman" w:hAnsi="Times New Roman" w:cs="Times New Roman"/>
          <w:sz w:val="28"/>
          <w:szCs w:val="28"/>
          <w:lang w:val="kk-KZ"/>
        </w:rPr>
        <w:t xml:space="preserve"> ағын Е-703 ш</w:t>
      </w:r>
      <w:r w:rsidRPr="00EC52BD">
        <w:rPr>
          <w:rFonts w:ascii="Times New Roman" w:hAnsi="Times New Roman" w:cs="Times New Roman"/>
          <w:sz w:val="28"/>
          <w:szCs w:val="28"/>
          <w:lang w:val="kk-KZ"/>
        </w:rPr>
        <w:t>ығыс сыйымдылығына жіберіледі.</w:t>
      </w:r>
    </w:p>
    <w:p w:rsidR="0037509F" w:rsidRPr="00EC52BD" w:rsidRDefault="001A3846" w:rsidP="00B032C1">
      <w:pPr>
        <w:pStyle w:val="Default"/>
        <w:tabs>
          <w:tab w:val="left" w:pos="993"/>
        </w:tabs>
        <w:ind w:firstLine="567"/>
        <w:contextualSpacing/>
        <w:jc w:val="both"/>
        <w:rPr>
          <w:rFonts w:ascii="Times New Roman" w:hAnsi="Times New Roman" w:cs="Times New Roman"/>
          <w:sz w:val="28"/>
          <w:szCs w:val="28"/>
          <w:lang w:val="kk-KZ"/>
        </w:rPr>
      </w:pPr>
      <w:r w:rsidRPr="00EC52BD">
        <w:rPr>
          <w:rFonts w:ascii="Times New Roman" w:hAnsi="Times New Roman" w:cs="Times New Roman"/>
          <w:sz w:val="28"/>
          <w:szCs w:val="28"/>
          <w:lang w:val="kk-KZ"/>
        </w:rPr>
        <w:t>Е-703</w:t>
      </w:r>
      <w:r w:rsidR="00CA4D61" w:rsidRPr="00EC52BD">
        <w:rPr>
          <w:rFonts w:ascii="Times New Roman" w:hAnsi="Times New Roman" w:cs="Times New Roman"/>
          <w:sz w:val="28"/>
          <w:szCs w:val="28"/>
          <w:lang w:val="kk-KZ"/>
        </w:rPr>
        <w:t>кептірілген шикізат</w:t>
      </w:r>
      <w:r w:rsidRPr="00EC52BD">
        <w:rPr>
          <w:rFonts w:ascii="Times New Roman" w:hAnsi="Times New Roman" w:cs="Times New Roman"/>
          <w:sz w:val="28"/>
          <w:szCs w:val="28"/>
          <w:lang w:val="kk-KZ"/>
        </w:rPr>
        <w:t xml:space="preserve"> Н-707, Н-708 сорғыларымен </w:t>
      </w:r>
      <w:r w:rsidR="00CA4D61" w:rsidRPr="00EC52BD">
        <w:rPr>
          <w:rFonts w:ascii="Times New Roman" w:hAnsi="Times New Roman" w:cs="Times New Roman"/>
          <w:sz w:val="28"/>
          <w:szCs w:val="28"/>
          <w:lang w:val="kk-KZ"/>
        </w:rPr>
        <w:t xml:space="preserve">құрғақ </w:t>
      </w:r>
      <w:r w:rsidRPr="00EC52BD">
        <w:rPr>
          <w:rFonts w:ascii="Times New Roman" w:hAnsi="Times New Roman" w:cs="Times New Roman"/>
          <w:sz w:val="28"/>
          <w:szCs w:val="28"/>
          <w:lang w:val="kk-KZ"/>
        </w:rPr>
        <w:t>ж</w:t>
      </w:r>
      <w:r w:rsidR="00CA4D61" w:rsidRPr="00EC52BD">
        <w:rPr>
          <w:rFonts w:ascii="Times New Roman" w:hAnsi="Times New Roman" w:cs="Times New Roman"/>
          <w:sz w:val="28"/>
          <w:szCs w:val="28"/>
          <w:lang w:val="kk-KZ"/>
        </w:rPr>
        <w:t>аңа газбен араластыруға жіберіледі</w:t>
      </w:r>
      <w:r w:rsidRPr="00EC52BD">
        <w:rPr>
          <w:rFonts w:ascii="Times New Roman" w:hAnsi="Times New Roman" w:cs="Times New Roman"/>
          <w:sz w:val="28"/>
          <w:szCs w:val="28"/>
          <w:lang w:val="kk-KZ"/>
        </w:rPr>
        <w:t>. Шикізат пен қоректендіргіш газдың екі фазалық қоспасы Т</w:t>
      </w:r>
      <w:r w:rsidR="00B50D64" w:rsidRPr="00EC52BD">
        <w:rPr>
          <w:rFonts w:ascii="Times New Roman" w:hAnsi="Times New Roman" w:cs="Times New Roman"/>
          <w:sz w:val="28"/>
          <w:szCs w:val="28"/>
          <w:lang w:val="kk-KZ"/>
        </w:rPr>
        <w:t>-705 изомеризация</w:t>
      </w:r>
      <w:r w:rsidRPr="00EC52BD">
        <w:rPr>
          <w:rFonts w:ascii="Times New Roman" w:hAnsi="Times New Roman" w:cs="Times New Roman"/>
          <w:sz w:val="28"/>
          <w:szCs w:val="28"/>
          <w:lang w:val="kk-KZ"/>
        </w:rPr>
        <w:t xml:space="preserve"> реакторлық блогының екінші реакторының газөнімдік қоспасымен, Т</w:t>
      </w:r>
      <w:r w:rsidR="00897B58" w:rsidRPr="00EC52BD">
        <w:rPr>
          <w:rFonts w:ascii="Times New Roman" w:hAnsi="Times New Roman" w:cs="Times New Roman"/>
          <w:sz w:val="28"/>
          <w:szCs w:val="28"/>
          <w:lang w:val="kk-KZ"/>
        </w:rPr>
        <w:t>-706 изомеризация</w:t>
      </w:r>
      <w:r w:rsidRPr="00EC52BD">
        <w:rPr>
          <w:rFonts w:ascii="Times New Roman" w:hAnsi="Times New Roman" w:cs="Times New Roman"/>
          <w:sz w:val="28"/>
          <w:szCs w:val="28"/>
          <w:lang w:val="kk-KZ"/>
        </w:rPr>
        <w:t xml:space="preserve"> реакторлық блогының бірінші реакторының газөнімдік қоспасымен біртіндеп қыздырылады.Т-706 кейін ағын Т-707 шикізатын</w:t>
      </w:r>
      <w:r w:rsidR="00897B58" w:rsidRPr="00EC52BD">
        <w:rPr>
          <w:rFonts w:ascii="Times New Roman" w:hAnsi="Times New Roman" w:cs="Times New Roman"/>
          <w:sz w:val="28"/>
          <w:szCs w:val="28"/>
          <w:lang w:val="kk-KZ"/>
        </w:rPr>
        <w:t>ың жылытқышына жіберіледі,онда олар  ж</w:t>
      </w:r>
      <w:r w:rsidRPr="00EC52BD">
        <w:rPr>
          <w:rFonts w:ascii="Times New Roman" w:hAnsi="Times New Roman" w:cs="Times New Roman"/>
          <w:sz w:val="28"/>
          <w:szCs w:val="28"/>
          <w:lang w:val="kk-KZ"/>
        </w:rPr>
        <w:t>оғары температуралы жылу тасымалдағыштың жылуымен қыздырылады.</w:t>
      </w:r>
    </w:p>
    <w:p w:rsidR="0037509F" w:rsidRPr="00EC52BD" w:rsidRDefault="001A3846" w:rsidP="00B032C1">
      <w:pPr>
        <w:tabs>
          <w:tab w:val="left" w:pos="993"/>
        </w:tabs>
        <w:ind w:firstLine="567"/>
        <w:contextualSpacing/>
        <w:jc w:val="both"/>
        <w:rPr>
          <w:color w:val="000000"/>
          <w:sz w:val="28"/>
          <w:szCs w:val="28"/>
          <w:lang w:val="kk-KZ"/>
        </w:rPr>
      </w:pPr>
      <w:r w:rsidRPr="00EC52BD">
        <w:rPr>
          <w:color w:val="000000"/>
          <w:sz w:val="28"/>
          <w:szCs w:val="28"/>
          <w:lang w:val="kk-KZ"/>
        </w:rPr>
        <w:t>Изомеризациялау катализаторының жұмыс істеуін қамтамасыз ету үшін Т-707 жылытқышының алдында аз мөлшерде хлорид (перхлороэтилен) беру көзделген.Хлорид мөлшерлеу сорғыларымен беріледі және азотты жастықшамен</w:t>
      </w:r>
      <w:r w:rsidR="00897B58" w:rsidRPr="00EC52BD">
        <w:rPr>
          <w:color w:val="000000"/>
          <w:sz w:val="28"/>
          <w:szCs w:val="28"/>
          <w:lang w:val="kk-KZ"/>
        </w:rPr>
        <w:t xml:space="preserve"> бекітілген ө</w:t>
      </w:r>
      <w:r w:rsidRPr="00EC52BD">
        <w:rPr>
          <w:color w:val="000000"/>
          <w:sz w:val="28"/>
          <w:szCs w:val="28"/>
          <w:lang w:val="kk-KZ"/>
        </w:rPr>
        <w:t xml:space="preserve">з </w:t>
      </w:r>
      <w:r w:rsidR="00897B58" w:rsidRPr="00EC52BD">
        <w:rPr>
          <w:color w:val="000000"/>
          <w:sz w:val="28"/>
          <w:szCs w:val="28"/>
          <w:lang w:val="kk-KZ"/>
        </w:rPr>
        <w:t xml:space="preserve">ыдысында </w:t>
      </w:r>
      <w:r w:rsidRPr="00EC52BD">
        <w:rPr>
          <w:color w:val="000000"/>
          <w:sz w:val="28"/>
          <w:szCs w:val="28"/>
          <w:lang w:val="kk-KZ"/>
        </w:rPr>
        <w:t>сақталады.</w:t>
      </w:r>
    </w:p>
    <w:p w:rsidR="0037509F" w:rsidRPr="00EC52BD" w:rsidRDefault="001A3846" w:rsidP="00B032C1">
      <w:pPr>
        <w:pStyle w:val="Default"/>
        <w:tabs>
          <w:tab w:val="left" w:pos="993"/>
        </w:tabs>
        <w:ind w:firstLine="567"/>
        <w:contextualSpacing/>
        <w:jc w:val="both"/>
        <w:rPr>
          <w:rFonts w:ascii="Times New Roman" w:hAnsi="Times New Roman" w:cs="Times New Roman"/>
          <w:i/>
          <w:sz w:val="28"/>
          <w:szCs w:val="28"/>
          <w:lang w:val="kk-KZ"/>
        </w:rPr>
      </w:pPr>
      <w:r w:rsidRPr="00EC52BD">
        <w:rPr>
          <w:rFonts w:ascii="Times New Roman" w:hAnsi="Times New Roman" w:cs="Times New Roman"/>
          <w:bCs/>
          <w:i/>
          <w:sz w:val="28"/>
          <w:szCs w:val="28"/>
          <w:lang w:val="kk-KZ"/>
        </w:rPr>
        <w:t>Реакторлар.</w:t>
      </w:r>
      <w:r w:rsidR="008B22DA">
        <w:rPr>
          <w:rFonts w:ascii="Times New Roman" w:hAnsi="Times New Roman" w:cs="Times New Roman"/>
          <w:bCs/>
          <w:i/>
          <w:sz w:val="28"/>
          <w:szCs w:val="28"/>
          <w:lang w:val="kk-KZ"/>
        </w:rPr>
        <w:t xml:space="preserve"> </w:t>
      </w:r>
      <w:r w:rsidRPr="00EC52BD">
        <w:rPr>
          <w:rFonts w:ascii="Times New Roman" w:hAnsi="Times New Roman" w:cs="Times New Roman"/>
          <w:bCs/>
          <w:sz w:val="28"/>
          <w:szCs w:val="28"/>
          <w:lang w:val="kk-KZ"/>
        </w:rPr>
        <w:t>C</w:t>
      </w:r>
      <w:r w:rsidRPr="00EC52BD">
        <w:rPr>
          <w:rFonts w:ascii="Times New Roman" w:hAnsi="Times New Roman" w:cs="Times New Roman"/>
          <w:bCs/>
          <w:sz w:val="28"/>
          <w:szCs w:val="28"/>
          <w:vertAlign w:val="subscript"/>
          <w:lang w:val="kk-KZ"/>
        </w:rPr>
        <w:t>5</w:t>
      </w:r>
      <w:r w:rsidRPr="00EC52BD">
        <w:rPr>
          <w:rFonts w:ascii="Times New Roman" w:hAnsi="Times New Roman" w:cs="Times New Roman"/>
          <w:bCs/>
          <w:sz w:val="28"/>
          <w:szCs w:val="28"/>
          <w:lang w:val="kk-KZ"/>
        </w:rPr>
        <w:t>-C</w:t>
      </w:r>
      <w:r w:rsidRPr="00EC52BD">
        <w:rPr>
          <w:rFonts w:ascii="Times New Roman" w:hAnsi="Times New Roman" w:cs="Times New Roman"/>
          <w:bCs/>
          <w:sz w:val="28"/>
          <w:szCs w:val="28"/>
          <w:vertAlign w:val="subscript"/>
          <w:lang w:val="kk-KZ"/>
        </w:rPr>
        <w:t>6</w:t>
      </w:r>
      <w:r w:rsidRPr="00EC52BD">
        <w:rPr>
          <w:rFonts w:ascii="Times New Roman" w:hAnsi="Times New Roman" w:cs="Times New Roman"/>
          <w:bCs/>
          <w:sz w:val="28"/>
          <w:szCs w:val="28"/>
          <w:lang w:val="kk-KZ"/>
        </w:rPr>
        <w:t xml:space="preserve"> қосылыстарын изомеризациялау " жүргізуш</w:t>
      </w:r>
      <w:r w:rsidR="001F5A7D" w:rsidRPr="00EC52BD">
        <w:rPr>
          <w:rFonts w:ascii="Times New Roman" w:hAnsi="Times New Roman" w:cs="Times New Roman"/>
          <w:bCs/>
          <w:sz w:val="28"/>
          <w:szCs w:val="28"/>
          <w:lang w:val="kk-KZ"/>
        </w:rPr>
        <w:t xml:space="preserve">і / жетекші "режимінде жұмыс барысына түсетін  аралас фазаның төменгі бөлік </w:t>
      </w:r>
      <w:r w:rsidRPr="00EC52BD">
        <w:rPr>
          <w:rFonts w:ascii="Times New Roman" w:hAnsi="Times New Roman" w:cs="Times New Roman"/>
          <w:bCs/>
          <w:sz w:val="28"/>
          <w:szCs w:val="28"/>
          <w:lang w:val="kk-KZ"/>
        </w:rPr>
        <w:t xml:space="preserve">ағынымен </w:t>
      </w:r>
      <w:r w:rsidR="007B396A" w:rsidRPr="00EC52BD">
        <w:rPr>
          <w:rFonts w:ascii="Times New Roman" w:hAnsi="Times New Roman" w:cs="Times New Roman"/>
          <w:bCs/>
          <w:sz w:val="28"/>
          <w:szCs w:val="28"/>
          <w:lang w:val="kk-KZ"/>
        </w:rPr>
        <w:t>біртіндеп қосылуы арқылы</w:t>
      </w:r>
      <w:r w:rsidRPr="00EC52BD">
        <w:rPr>
          <w:rFonts w:ascii="Times New Roman" w:hAnsi="Times New Roman" w:cs="Times New Roman"/>
          <w:bCs/>
          <w:sz w:val="28"/>
          <w:szCs w:val="28"/>
          <w:lang w:val="kk-KZ"/>
        </w:rPr>
        <w:t xml:space="preserve"> екі реакторда жүзеге асырылады.</w:t>
      </w:r>
      <w:r w:rsidRPr="00EC52BD">
        <w:rPr>
          <w:rFonts w:ascii="Times New Roman" w:hAnsi="Times New Roman" w:cs="Times New Roman"/>
          <w:sz w:val="28"/>
          <w:szCs w:val="28"/>
          <w:lang w:val="kk-KZ"/>
        </w:rPr>
        <w:t xml:space="preserve">Реакторлардың </w:t>
      </w:r>
      <w:r w:rsidR="001F5A7D" w:rsidRPr="00EC52BD">
        <w:rPr>
          <w:rFonts w:ascii="Times New Roman" w:hAnsi="Times New Roman" w:cs="Times New Roman"/>
          <w:sz w:val="28"/>
          <w:szCs w:val="28"/>
          <w:lang w:val="kk-KZ"/>
        </w:rPr>
        <w:t xml:space="preserve">арасындағы </w:t>
      </w:r>
      <w:r w:rsidRPr="00EC52BD">
        <w:rPr>
          <w:rFonts w:ascii="Times New Roman" w:hAnsi="Times New Roman" w:cs="Times New Roman"/>
          <w:sz w:val="28"/>
          <w:szCs w:val="28"/>
          <w:lang w:val="kk-KZ"/>
        </w:rPr>
        <w:t>құбыр</w:t>
      </w:r>
      <w:r w:rsidR="001F5A7D" w:rsidRPr="00EC52BD">
        <w:rPr>
          <w:rFonts w:ascii="Times New Roman" w:hAnsi="Times New Roman" w:cs="Times New Roman"/>
          <w:sz w:val="28"/>
          <w:szCs w:val="28"/>
          <w:lang w:val="kk-KZ"/>
        </w:rPr>
        <w:t>лардың қосылуына</w:t>
      </w:r>
      <w:r w:rsidRPr="00EC52BD">
        <w:rPr>
          <w:rFonts w:ascii="Times New Roman" w:hAnsi="Times New Roman" w:cs="Times New Roman"/>
          <w:sz w:val="28"/>
          <w:szCs w:val="28"/>
          <w:lang w:val="kk-KZ"/>
        </w:rPr>
        <w:t xml:space="preserve"> байланы</w:t>
      </w:r>
      <w:r w:rsidR="001F5A7D" w:rsidRPr="00EC52BD">
        <w:rPr>
          <w:rFonts w:ascii="Times New Roman" w:hAnsi="Times New Roman" w:cs="Times New Roman"/>
          <w:sz w:val="28"/>
          <w:szCs w:val="28"/>
          <w:lang w:val="kk-KZ"/>
        </w:rPr>
        <w:t>т</w:t>
      </w:r>
      <w:r w:rsidRPr="00EC52BD">
        <w:rPr>
          <w:rFonts w:ascii="Times New Roman" w:hAnsi="Times New Roman" w:cs="Times New Roman"/>
          <w:sz w:val="28"/>
          <w:szCs w:val="28"/>
          <w:lang w:val="kk-KZ"/>
        </w:rPr>
        <w:t>ы</w:t>
      </w:r>
      <w:r w:rsidR="001F5A7D" w:rsidRPr="00EC52BD">
        <w:rPr>
          <w:rFonts w:ascii="Times New Roman" w:hAnsi="Times New Roman" w:cs="Times New Roman"/>
          <w:sz w:val="28"/>
          <w:szCs w:val="28"/>
          <w:lang w:val="kk-KZ"/>
        </w:rPr>
        <w:t>,өнімнің барысы бойынша</w:t>
      </w:r>
      <w:r w:rsidRPr="00EC52BD">
        <w:rPr>
          <w:rFonts w:ascii="Times New Roman" w:hAnsi="Times New Roman" w:cs="Times New Roman"/>
          <w:sz w:val="28"/>
          <w:szCs w:val="28"/>
          <w:lang w:val="kk-KZ"/>
        </w:rPr>
        <w:t xml:space="preserve"> реакторлардың әрқайсысы бірінші немесе екінші болуы мүмкін.</w:t>
      </w:r>
      <w:r w:rsidR="008B22DA">
        <w:rPr>
          <w:rFonts w:ascii="Times New Roman" w:hAnsi="Times New Roman" w:cs="Times New Roman"/>
          <w:sz w:val="28"/>
          <w:szCs w:val="28"/>
          <w:lang w:val="kk-KZ"/>
        </w:rPr>
        <w:t xml:space="preserve"> </w:t>
      </w:r>
      <w:r w:rsidRPr="00EC52BD">
        <w:rPr>
          <w:rFonts w:ascii="Times New Roman" w:hAnsi="Times New Roman" w:cs="Times New Roman"/>
          <w:sz w:val="28"/>
          <w:szCs w:val="28"/>
          <w:lang w:val="kk-KZ"/>
        </w:rPr>
        <w:t>Бірінші реакт</w:t>
      </w:r>
      <w:r w:rsidR="001F5A7D" w:rsidRPr="00EC52BD">
        <w:rPr>
          <w:rFonts w:ascii="Times New Roman" w:hAnsi="Times New Roman" w:cs="Times New Roman"/>
          <w:sz w:val="28"/>
          <w:szCs w:val="28"/>
          <w:lang w:val="kk-KZ"/>
        </w:rPr>
        <w:t xml:space="preserve">орда көп мөлшерде жылу бөлінгендіктен </w:t>
      </w:r>
      <w:r w:rsidRPr="00EC52BD">
        <w:rPr>
          <w:rFonts w:ascii="Times New Roman" w:hAnsi="Times New Roman" w:cs="Times New Roman"/>
          <w:sz w:val="28"/>
          <w:szCs w:val="28"/>
          <w:lang w:val="kk-KZ"/>
        </w:rPr>
        <w:t>бензолдың</w:t>
      </w:r>
      <w:r w:rsidR="001F5A7D" w:rsidRPr="00EC52BD">
        <w:rPr>
          <w:rFonts w:ascii="Times New Roman" w:hAnsi="Times New Roman" w:cs="Times New Roman"/>
          <w:sz w:val="28"/>
          <w:szCs w:val="28"/>
          <w:lang w:val="kk-KZ"/>
        </w:rPr>
        <w:t xml:space="preserve"> қанығу реакциясының орын алатындығын байқаймыз</w:t>
      </w:r>
      <w:r w:rsidRPr="00EC52BD">
        <w:rPr>
          <w:rFonts w:ascii="Times New Roman" w:hAnsi="Times New Roman" w:cs="Times New Roman"/>
          <w:sz w:val="28"/>
          <w:szCs w:val="28"/>
          <w:lang w:val="kk-KZ"/>
        </w:rPr>
        <w:t>.</w:t>
      </w:r>
    </w:p>
    <w:p w:rsidR="0037509F" w:rsidRPr="00EC52BD" w:rsidRDefault="001A3846" w:rsidP="00B032C1">
      <w:pPr>
        <w:pStyle w:val="Default"/>
        <w:tabs>
          <w:tab w:val="left" w:pos="993"/>
        </w:tabs>
        <w:ind w:firstLine="567"/>
        <w:contextualSpacing/>
        <w:jc w:val="both"/>
        <w:rPr>
          <w:rFonts w:ascii="Times New Roman" w:hAnsi="Times New Roman" w:cs="Times New Roman"/>
          <w:sz w:val="28"/>
          <w:szCs w:val="28"/>
          <w:lang w:val="kk-KZ"/>
        </w:rPr>
      </w:pPr>
      <w:r w:rsidRPr="00EC52BD">
        <w:rPr>
          <w:rFonts w:ascii="Times New Roman" w:hAnsi="Times New Roman" w:cs="Times New Roman"/>
          <w:sz w:val="28"/>
          <w:szCs w:val="28"/>
          <w:lang w:val="kk-KZ"/>
        </w:rPr>
        <w:t>Реактордың жоғары температурасы жағдайында</w:t>
      </w:r>
      <w:r w:rsidR="00A068E1" w:rsidRPr="00EC52BD">
        <w:rPr>
          <w:rFonts w:ascii="Times New Roman" w:hAnsi="Times New Roman" w:cs="Times New Roman"/>
          <w:sz w:val="28"/>
          <w:szCs w:val="28"/>
          <w:lang w:val="kk-KZ"/>
        </w:rPr>
        <w:t>,</w:t>
      </w:r>
      <w:r w:rsidRPr="00EC52BD">
        <w:rPr>
          <w:rFonts w:ascii="Times New Roman" w:hAnsi="Times New Roman" w:cs="Times New Roman"/>
          <w:sz w:val="28"/>
          <w:szCs w:val="28"/>
          <w:lang w:val="kk-KZ"/>
        </w:rPr>
        <w:t xml:space="preserve"> реакторлар қысымды алау жүйесіне </w:t>
      </w:r>
      <w:r w:rsidR="00A068E1" w:rsidRPr="00EC52BD">
        <w:rPr>
          <w:rFonts w:ascii="Times New Roman" w:hAnsi="Times New Roman" w:cs="Times New Roman"/>
          <w:sz w:val="28"/>
          <w:szCs w:val="28"/>
          <w:lang w:val="kk-KZ"/>
        </w:rPr>
        <w:t>желілер арқылы шығаруы</w:t>
      </w:r>
      <w:r w:rsidRPr="00EC52BD">
        <w:rPr>
          <w:rFonts w:ascii="Times New Roman" w:hAnsi="Times New Roman" w:cs="Times New Roman"/>
          <w:sz w:val="28"/>
          <w:szCs w:val="28"/>
          <w:lang w:val="kk-KZ"/>
        </w:rPr>
        <w:t xml:space="preserve"> қамтамасыз етілген.</w:t>
      </w:r>
      <w:r w:rsidR="008B22DA">
        <w:rPr>
          <w:rFonts w:ascii="Times New Roman" w:hAnsi="Times New Roman" w:cs="Times New Roman"/>
          <w:sz w:val="28"/>
          <w:szCs w:val="28"/>
          <w:lang w:val="kk-KZ"/>
        </w:rPr>
        <w:t xml:space="preserve"> </w:t>
      </w:r>
      <w:r w:rsidRPr="00EC52BD">
        <w:rPr>
          <w:rFonts w:ascii="Times New Roman" w:hAnsi="Times New Roman" w:cs="Times New Roman"/>
          <w:sz w:val="28"/>
          <w:szCs w:val="28"/>
          <w:lang w:val="kk-KZ"/>
        </w:rPr>
        <w:t xml:space="preserve">Реакторлар </w:t>
      </w:r>
      <w:r w:rsidR="00A068E1" w:rsidRPr="00EC52BD">
        <w:rPr>
          <w:rFonts w:ascii="Times New Roman" w:hAnsi="Times New Roman" w:cs="Times New Roman"/>
          <w:sz w:val="28"/>
          <w:szCs w:val="28"/>
          <w:lang w:val="kk-KZ"/>
        </w:rPr>
        <w:t xml:space="preserve">қысымды </w:t>
      </w:r>
      <w:r w:rsidRPr="00EC52BD">
        <w:rPr>
          <w:rFonts w:ascii="Times New Roman" w:hAnsi="Times New Roman" w:cs="Times New Roman"/>
          <w:sz w:val="28"/>
          <w:szCs w:val="28"/>
          <w:lang w:val="kk-KZ"/>
        </w:rPr>
        <w:t>реактор</w:t>
      </w:r>
      <w:r w:rsidR="005C738B" w:rsidRPr="00EC52BD">
        <w:rPr>
          <w:rFonts w:ascii="Times New Roman" w:hAnsi="Times New Roman" w:cs="Times New Roman"/>
          <w:sz w:val="28"/>
          <w:szCs w:val="28"/>
          <w:lang w:val="kk-KZ"/>
        </w:rPr>
        <w:t>дың</w:t>
      </w:r>
      <w:r w:rsidR="00A068E1" w:rsidRPr="00EC52BD">
        <w:rPr>
          <w:rFonts w:ascii="Times New Roman" w:hAnsi="Times New Roman" w:cs="Times New Roman"/>
          <w:sz w:val="28"/>
          <w:szCs w:val="28"/>
          <w:lang w:val="kk-KZ"/>
        </w:rPr>
        <w:t xml:space="preserve"> шығ</w:t>
      </w:r>
      <w:r w:rsidR="005C738B" w:rsidRPr="00EC52BD">
        <w:rPr>
          <w:rFonts w:ascii="Times New Roman" w:hAnsi="Times New Roman" w:cs="Times New Roman"/>
          <w:sz w:val="28"/>
          <w:szCs w:val="28"/>
          <w:lang w:val="kk-KZ"/>
        </w:rPr>
        <w:t xml:space="preserve">ысынан ығыстырып шығарып тастайді. Қысымды шығару желісін, </w:t>
      </w:r>
      <w:r w:rsidRPr="00EC52BD">
        <w:rPr>
          <w:rFonts w:ascii="Times New Roman" w:hAnsi="Times New Roman" w:cs="Times New Roman"/>
          <w:sz w:val="28"/>
          <w:szCs w:val="28"/>
          <w:lang w:val="kk-KZ"/>
        </w:rPr>
        <w:t>екі механикаландырылған немесе пневматик</w:t>
      </w:r>
      <w:r w:rsidR="005C738B" w:rsidRPr="00EC52BD">
        <w:rPr>
          <w:rFonts w:ascii="Times New Roman" w:hAnsi="Times New Roman" w:cs="Times New Roman"/>
          <w:sz w:val="28"/>
          <w:szCs w:val="28"/>
          <w:lang w:val="kk-KZ"/>
        </w:rPr>
        <w:t>алық клапандармен жабдықталған,</w:t>
      </w:r>
      <w:r w:rsidRPr="00EC52BD">
        <w:rPr>
          <w:rFonts w:ascii="Times New Roman" w:hAnsi="Times New Roman" w:cs="Times New Roman"/>
          <w:sz w:val="28"/>
          <w:szCs w:val="28"/>
          <w:lang w:val="kk-KZ"/>
        </w:rPr>
        <w:t>қыздырғыштан және шикізат</w:t>
      </w:r>
      <w:r w:rsidR="005C738B" w:rsidRPr="00EC52BD">
        <w:rPr>
          <w:rFonts w:ascii="Times New Roman" w:hAnsi="Times New Roman" w:cs="Times New Roman"/>
          <w:sz w:val="28"/>
          <w:szCs w:val="28"/>
          <w:lang w:val="kk-KZ"/>
        </w:rPr>
        <w:t>ты тұрақтандырғыштан оқшауланған реакторларды басқару пункті арқылы басқаруға болады.</w:t>
      </w:r>
    </w:p>
    <w:p w:rsidR="0037509F" w:rsidRPr="00EC52BD" w:rsidRDefault="001A3846" w:rsidP="00B032C1">
      <w:pPr>
        <w:pStyle w:val="Default"/>
        <w:tabs>
          <w:tab w:val="left" w:pos="993"/>
        </w:tabs>
        <w:ind w:firstLine="567"/>
        <w:contextualSpacing/>
        <w:jc w:val="both"/>
        <w:rPr>
          <w:rFonts w:ascii="Times New Roman" w:hAnsi="Times New Roman" w:cs="Times New Roman"/>
          <w:sz w:val="28"/>
          <w:szCs w:val="28"/>
          <w:lang w:val="kk-KZ"/>
        </w:rPr>
      </w:pPr>
      <w:r w:rsidRPr="00EC52BD">
        <w:rPr>
          <w:rFonts w:ascii="Times New Roman" w:hAnsi="Times New Roman" w:cs="Times New Roman"/>
          <w:sz w:val="28"/>
          <w:szCs w:val="28"/>
          <w:lang w:val="kk-KZ"/>
        </w:rPr>
        <w:t>Әрбір реактордағы температуралық профильді бақылау</w:t>
      </w:r>
      <w:r w:rsidR="000F63DE" w:rsidRPr="00EC52BD">
        <w:rPr>
          <w:rFonts w:ascii="Times New Roman" w:hAnsi="Times New Roman" w:cs="Times New Roman"/>
          <w:sz w:val="28"/>
          <w:szCs w:val="28"/>
          <w:lang w:val="kk-KZ"/>
        </w:rPr>
        <w:t>, катализатор қабатының биіктігі</w:t>
      </w:r>
      <w:r w:rsidRPr="00EC52BD">
        <w:rPr>
          <w:rFonts w:ascii="Times New Roman" w:hAnsi="Times New Roman" w:cs="Times New Roman"/>
          <w:sz w:val="28"/>
          <w:szCs w:val="28"/>
          <w:lang w:val="kk-KZ"/>
        </w:rPr>
        <w:t xml:space="preserve"> бойынша орналасқан температураның бірнеше датчиктерімен жүзеге асырылады. Көрші </w:t>
      </w:r>
      <w:r w:rsidR="000F63DE" w:rsidRPr="00EC52BD">
        <w:rPr>
          <w:rFonts w:ascii="Times New Roman" w:hAnsi="Times New Roman" w:cs="Times New Roman"/>
          <w:sz w:val="28"/>
          <w:szCs w:val="28"/>
          <w:lang w:val="kk-KZ"/>
        </w:rPr>
        <w:t xml:space="preserve">орналасқан </w:t>
      </w:r>
      <w:r w:rsidRPr="00EC52BD">
        <w:rPr>
          <w:rFonts w:ascii="Times New Roman" w:hAnsi="Times New Roman" w:cs="Times New Roman"/>
          <w:sz w:val="28"/>
          <w:szCs w:val="28"/>
          <w:lang w:val="kk-KZ"/>
        </w:rPr>
        <w:t>термо бумен тіркелетін температураның айырмасы</w:t>
      </w:r>
      <w:r w:rsidR="000F63DE" w:rsidRPr="00EC52BD">
        <w:rPr>
          <w:rFonts w:ascii="Times New Roman" w:hAnsi="Times New Roman" w:cs="Times New Roman"/>
          <w:sz w:val="28"/>
          <w:szCs w:val="28"/>
          <w:lang w:val="kk-KZ"/>
        </w:rPr>
        <w:t>,</w:t>
      </w:r>
      <w:r w:rsidRPr="00EC52BD">
        <w:rPr>
          <w:rFonts w:ascii="Times New Roman" w:hAnsi="Times New Roman" w:cs="Times New Roman"/>
          <w:sz w:val="28"/>
          <w:szCs w:val="28"/>
          <w:lang w:val="kk-KZ"/>
        </w:rPr>
        <w:t xml:space="preserve"> реакцияның өту дәрежесінің көрсеткіші және катализатор қабатының реакциялық аймағының индикаторы болып табылады.</w:t>
      </w:r>
    </w:p>
    <w:p w:rsidR="000F63DE" w:rsidRPr="00EC52BD" w:rsidRDefault="001A3846" w:rsidP="00B032C1">
      <w:pPr>
        <w:pStyle w:val="Default"/>
        <w:tabs>
          <w:tab w:val="left" w:pos="993"/>
        </w:tabs>
        <w:ind w:firstLine="567"/>
        <w:contextualSpacing/>
        <w:jc w:val="both"/>
        <w:rPr>
          <w:rFonts w:ascii="Times New Roman" w:hAnsi="Times New Roman" w:cs="Times New Roman"/>
          <w:sz w:val="28"/>
          <w:szCs w:val="28"/>
          <w:lang w:val="kk-KZ"/>
        </w:rPr>
      </w:pPr>
      <w:r w:rsidRPr="00EC52BD">
        <w:rPr>
          <w:rFonts w:ascii="Times New Roman" w:hAnsi="Times New Roman" w:cs="Times New Roman"/>
          <w:bCs/>
          <w:i/>
          <w:sz w:val="28"/>
          <w:szCs w:val="28"/>
          <w:lang w:val="kk-KZ"/>
        </w:rPr>
        <w:t>Тұрақтандырғыш.</w:t>
      </w:r>
      <w:r w:rsidR="008B22DA">
        <w:rPr>
          <w:rFonts w:ascii="Times New Roman" w:hAnsi="Times New Roman" w:cs="Times New Roman"/>
          <w:bCs/>
          <w:i/>
          <w:sz w:val="28"/>
          <w:szCs w:val="28"/>
          <w:lang w:val="kk-KZ"/>
        </w:rPr>
        <w:t xml:space="preserve"> </w:t>
      </w:r>
      <w:r w:rsidRPr="00EC52BD">
        <w:rPr>
          <w:rFonts w:ascii="Times New Roman" w:hAnsi="Times New Roman" w:cs="Times New Roman"/>
          <w:sz w:val="28"/>
          <w:szCs w:val="28"/>
          <w:lang w:val="kk-KZ"/>
        </w:rPr>
        <w:t xml:space="preserve">К-702 тұрақтандырғыштың жоғарғы жағында көмірсутек булары </w:t>
      </w:r>
      <w:r w:rsidR="000F63DE" w:rsidRPr="00EC52BD">
        <w:rPr>
          <w:rFonts w:ascii="Times New Roman" w:hAnsi="Times New Roman" w:cs="Times New Roman"/>
          <w:sz w:val="28"/>
          <w:szCs w:val="28"/>
          <w:lang w:val="kk-KZ"/>
        </w:rPr>
        <w:t xml:space="preserve">біртіндеп </w:t>
      </w:r>
      <w:r w:rsidRPr="00EC52BD">
        <w:rPr>
          <w:rFonts w:ascii="Times New Roman" w:hAnsi="Times New Roman" w:cs="Times New Roman"/>
          <w:sz w:val="28"/>
          <w:szCs w:val="28"/>
          <w:lang w:val="kk-KZ"/>
        </w:rPr>
        <w:t>конденсацияланад</w:t>
      </w:r>
      <w:r w:rsidR="000F63DE" w:rsidRPr="00EC52BD">
        <w:rPr>
          <w:rFonts w:ascii="Times New Roman" w:hAnsi="Times New Roman" w:cs="Times New Roman"/>
          <w:sz w:val="28"/>
          <w:szCs w:val="28"/>
          <w:lang w:val="kk-KZ"/>
        </w:rPr>
        <w:t>ы және ХК-707 ауа тоңазытқыш</w:t>
      </w:r>
      <w:r w:rsidRPr="00EC52BD">
        <w:rPr>
          <w:rFonts w:ascii="Times New Roman" w:hAnsi="Times New Roman" w:cs="Times New Roman"/>
          <w:sz w:val="28"/>
          <w:szCs w:val="28"/>
          <w:lang w:val="kk-KZ"/>
        </w:rPr>
        <w:t>-конденсаторда салқындатылады. Содан кейін ағын су</w:t>
      </w:r>
      <w:r w:rsidR="000F63DE" w:rsidRPr="00EC52BD">
        <w:rPr>
          <w:rFonts w:ascii="Times New Roman" w:hAnsi="Times New Roman" w:cs="Times New Roman"/>
          <w:sz w:val="28"/>
          <w:szCs w:val="28"/>
          <w:lang w:val="kk-KZ"/>
        </w:rPr>
        <w:t>лы</w:t>
      </w:r>
      <w:r w:rsidRPr="00EC52BD">
        <w:rPr>
          <w:rFonts w:ascii="Times New Roman" w:hAnsi="Times New Roman" w:cs="Times New Roman"/>
          <w:sz w:val="28"/>
          <w:szCs w:val="28"/>
          <w:lang w:val="kk-KZ"/>
        </w:rPr>
        <w:t xml:space="preserve"> тоңазытқыш-конденсаторға ХК-708 жіберіледі, </w:t>
      </w:r>
      <w:r w:rsidR="000F63DE" w:rsidRPr="00EC52BD">
        <w:rPr>
          <w:rFonts w:ascii="Times New Roman" w:hAnsi="Times New Roman" w:cs="Times New Roman"/>
          <w:sz w:val="28"/>
          <w:szCs w:val="28"/>
          <w:lang w:val="kk-KZ"/>
        </w:rPr>
        <w:t xml:space="preserve">шыққан </w:t>
      </w:r>
      <w:r w:rsidRPr="00EC52BD">
        <w:rPr>
          <w:rFonts w:ascii="Times New Roman" w:hAnsi="Times New Roman" w:cs="Times New Roman"/>
          <w:sz w:val="28"/>
          <w:szCs w:val="28"/>
          <w:lang w:val="kk-KZ"/>
        </w:rPr>
        <w:t xml:space="preserve">конденсат Е-705 тұрақтандырғыштың қабылдағышына жіберіледі. </w:t>
      </w:r>
    </w:p>
    <w:p w:rsidR="0037509F" w:rsidRPr="00EC52BD" w:rsidRDefault="001A3846" w:rsidP="00B032C1">
      <w:pPr>
        <w:pStyle w:val="Default"/>
        <w:tabs>
          <w:tab w:val="left" w:pos="993"/>
        </w:tabs>
        <w:ind w:firstLine="567"/>
        <w:contextualSpacing/>
        <w:jc w:val="both"/>
        <w:rPr>
          <w:rFonts w:ascii="Times New Roman" w:hAnsi="Times New Roman" w:cs="Times New Roman"/>
          <w:sz w:val="28"/>
          <w:szCs w:val="28"/>
          <w:lang w:val="kk-KZ"/>
        </w:rPr>
      </w:pPr>
      <w:r w:rsidRPr="00EC52BD">
        <w:rPr>
          <w:rFonts w:ascii="Times New Roman" w:hAnsi="Times New Roman" w:cs="Times New Roman"/>
          <w:sz w:val="28"/>
          <w:szCs w:val="28"/>
          <w:lang w:val="kk-KZ"/>
        </w:rPr>
        <w:t>Е-705</w:t>
      </w:r>
      <w:r w:rsidR="000F63DE" w:rsidRPr="00EC52BD">
        <w:rPr>
          <w:rFonts w:ascii="Times New Roman" w:hAnsi="Times New Roman" w:cs="Times New Roman"/>
          <w:sz w:val="28"/>
          <w:szCs w:val="28"/>
          <w:lang w:val="kk-KZ"/>
        </w:rPr>
        <w:t xml:space="preserve">-гі </w:t>
      </w:r>
      <w:r w:rsidRPr="00EC52BD">
        <w:rPr>
          <w:rFonts w:ascii="Times New Roman" w:hAnsi="Times New Roman" w:cs="Times New Roman"/>
          <w:sz w:val="28"/>
          <w:szCs w:val="28"/>
          <w:lang w:val="kk-KZ"/>
        </w:rPr>
        <w:t xml:space="preserve"> конденсат Н-709, Н-710 </w:t>
      </w:r>
      <w:r w:rsidR="000F63DE" w:rsidRPr="00EC52BD">
        <w:rPr>
          <w:rFonts w:ascii="Times New Roman" w:hAnsi="Times New Roman" w:cs="Times New Roman"/>
          <w:sz w:val="28"/>
          <w:szCs w:val="28"/>
          <w:lang w:val="kk-KZ"/>
        </w:rPr>
        <w:t xml:space="preserve">сорғыларымен </w:t>
      </w:r>
      <w:r w:rsidRPr="00EC52BD">
        <w:rPr>
          <w:rFonts w:ascii="Times New Roman" w:hAnsi="Times New Roman" w:cs="Times New Roman"/>
          <w:sz w:val="28"/>
          <w:szCs w:val="28"/>
          <w:lang w:val="kk-KZ"/>
        </w:rPr>
        <w:t xml:space="preserve">К-702 жоғарғы тәрелкесіне </w:t>
      </w:r>
      <w:r w:rsidR="000F63DE" w:rsidRPr="00EC52BD">
        <w:rPr>
          <w:rFonts w:ascii="Times New Roman" w:hAnsi="Times New Roman" w:cs="Times New Roman"/>
          <w:sz w:val="28"/>
          <w:szCs w:val="28"/>
          <w:lang w:val="kk-KZ"/>
        </w:rPr>
        <w:t xml:space="preserve">суару үшін </w:t>
      </w:r>
      <w:r w:rsidRPr="00EC52BD">
        <w:rPr>
          <w:rFonts w:ascii="Times New Roman" w:hAnsi="Times New Roman" w:cs="Times New Roman"/>
          <w:sz w:val="28"/>
          <w:szCs w:val="28"/>
          <w:lang w:val="kk-KZ"/>
        </w:rPr>
        <w:t>беріледі.</w:t>
      </w:r>
    </w:p>
    <w:p w:rsidR="004519E2" w:rsidRPr="00EC52BD" w:rsidRDefault="001A3846" w:rsidP="00B032C1">
      <w:pPr>
        <w:pStyle w:val="Default"/>
        <w:tabs>
          <w:tab w:val="left" w:pos="993"/>
        </w:tabs>
        <w:ind w:firstLine="567"/>
        <w:contextualSpacing/>
        <w:jc w:val="both"/>
        <w:rPr>
          <w:rFonts w:ascii="Times New Roman" w:hAnsi="Times New Roman" w:cs="Times New Roman"/>
          <w:sz w:val="28"/>
          <w:szCs w:val="28"/>
          <w:lang w:val="kk-KZ"/>
        </w:rPr>
      </w:pPr>
      <w:r w:rsidRPr="00EC52BD">
        <w:rPr>
          <w:rFonts w:ascii="Times New Roman" w:hAnsi="Times New Roman" w:cs="Times New Roman"/>
          <w:sz w:val="28"/>
          <w:szCs w:val="28"/>
          <w:lang w:val="kk-KZ"/>
        </w:rPr>
        <w:t>К-702 текшесінен алынған өнім өз қысымым</w:t>
      </w:r>
      <w:r w:rsidR="00E4498A" w:rsidRPr="00EC52BD">
        <w:rPr>
          <w:rFonts w:ascii="Times New Roman" w:hAnsi="Times New Roman" w:cs="Times New Roman"/>
          <w:sz w:val="28"/>
          <w:szCs w:val="28"/>
          <w:lang w:val="kk-KZ"/>
        </w:rPr>
        <w:t>ен жылу алмастырғышқа азық</w:t>
      </w:r>
      <w:r w:rsidRPr="00EC52BD">
        <w:rPr>
          <w:rFonts w:ascii="Times New Roman" w:hAnsi="Times New Roman" w:cs="Times New Roman"/>
          <w:sz w:val="28"/>
          <w:szCs w:val="28"/>
          <w:lang w:val="kk-KZ"/>
        </w:rPr>
        <w:t xml:space="preserve"> өнімдері </w:t>
      </w:r>
      <w:r w:rsidR="004519E2" w:rsidRPr="00EC52BD">
        <w:rPr>
          <w:rFonts w:ascii="Times New Roman" w:hAnsi="Times New Roman" w:cs="Times New Roman"/>
          <w:sz w:val="28"/>
          <w:szCs w:val="28"/>
          <w:lang w:val="kk-KZ"/>
        </w:rPr>
        <w:t>мен К-702 шикізатын қыздыратын Т</w:t>
      </w:r>
      <w:r w:rsidRPr="00EC52BD">
        <w:rPr>
          <w:rFonts w:ascii="Times New Roman" w:hAnsi="Times New Roman" w:cs="Times New Roman"/>
          <w:sz w:val="28"/>
          <w:szCs w:val="28"/>
          <w:lang w:val="kk-KZ"/>
        </w:rPr>
        <w:t>-708 тұрақтандырғыштың текше өніміне түседі</w:t>
      </w:r>
      <w:r w:rsidR="004519E2" w:rsidRPr="00EC52BD">
        <w:rPr>
          <w:rFonts w:ascii="Times New Roman" w:hAnsi="Times New Roman" w:cs="Times New Roman"/>
          <w:sz w:val="28"/>
          <w:szCs w:val="28"/>
          <w:lang w:val="kk-KZ"/>
        </w:rPr>
        <w:t xml:space="preserve"> де,</w:t>
      </w:r>
      <w:r w:rsidRPr="00EC52BD">
        <w:rPr>
          <w:rFonts w:ascii="Times New Roman" w:hAnsi="Times New Roman" w:cs="Times New Roman"/>
          <w:sz w:val="28"/>
          <w:szCs w:val="28"/>
          <w:lang w:val="kk-KZ"/>
        </w:rPr>
        <w:t>К-704 деизогексанизаторға жіберіледі.</w:t>
      </w:r>
    </w:p>
    <w:p w:rsidR="0037509F" w:rsidRPr="00EC52BD" w:rsidRDefault="001A3846" w:rsidP="00B032C1">
      <w:pPr>
        <w:pStyle w:val="Default"/>
        <w:tabs>
          <w:tab w:val="left" w:pos="993"/>
        </w:tabs>
        <w:ind w:firstLine="567"/>
        <w:contextualSpacing/>
        <w:jc w:val="both"/>
        <w:rPr>
          <w:rFonts w:ascii="Times New Roman" w:hAnsi="Times New Roman" w:cs="Times New Roman"/>
          <w:sz w:val="28"/>
          <w:szCs w:val="28"/>
          <w:lang w:val="kk-KZ"/>
        </w:rPr>
      </w:pPr>
      <w:r w:rsidRPr="00EC52BD">
        <w:rPr>
          <w:rFonts w:ascii="Times New Roman" w:hAnsi="Times New Roman" w:cs="Times New Roman"/>
          <w:sz w:val="28"/>
          <w:szCs w:val="28"/>
          <w:lang w:val="kk-KZ"/>
        </w:rPr>
        <w:t>Тұрақтандыруға қажетті жылу</w:t>
      </w:r>
      <w:r w:rsidR="004519E2" w:rsidRPr="00EC52BD">
        <w:rPr>
          <w:rFonts w:ascii="Times New Roman" w:hAnsi="Times New Roman" w:cs="Times New Roman"/>
          <w:sz w:val="28"/>
          <w:szCs w:val="28"/>
          <w:lang w:val="kk-KZ"/>
        </w:rPr>
        <w:t xml:space="preserve">ды </w:t>
      </w:r>
      <w:r w:rsidRPr="00EC52BD">
        <w:rPr>
          <w:rFonts w:ascii="Times New Roman" w:hAnsi="Times New Roman" w:cs="Times New Roman"/>
          <w:sz w:val="28"/>
          <w:szCs w:val="28"/>
          <w:lang w:val="kk-KZ"/>
        </w:rPr>
        <w:t xml:space="preserve"> Т-709 рибойлер арқылы жоғары температуралы жылу тасымалдағышпен беріледі.</w:t>
      </w:r>
    </w:p>
    <w:p w:rsidR="0037509F" w:rsidRPr="00EC52BD" w:rsidRDefault="001A3846" w:rsidP="00B032C1">
      <w:pPr>
        <w:pStyle w:val="Default"/>
        <w:tabs>
          <w:tab w:val="left" w:pos="993"/>
        </w:tabs>
        <w:ind w:firstLine="567"/>
        <w:contextualSpacing/>
        <w:jc w:val="both"/>
        <w:rPr>
          <w:rFonts w:ascii="Times New Roman" w:hAnsi="Times New Roman" w:cs="Times New Roman"/>
          <w:sz w:val="28"/>
          <w:szCs w:val="28"/>
          <w:lang w:val="kk-KZ"/>
        </w:rPr>
      </w:pPr>
      <w:r w:rsidRPr="00EC52BD">
        <w:rPr>
          <w:rFonts w:ascii="Times New Roman" w:hAnsi="Times New Roman" w:cs="Times New Roman"/>
          <w:sz w:val="28"/>
          <w:szCs w:val="28"/>
          <w:lang w:val="kk-KZ"/>
        </w:rPr>
        <w:t>Тұрақтандырғыштың қалдық заттарының бөлігі кептіргіштерді регенерациялау үшін қолданылады.</w:t>
      </w:r>
    </w:p>
    <w:p w:rsidR="0037509F" w:rsidRPr="00EC52BD" w:rsidRDefault="001A3846" w:rsidP="00B032C1">
      <w:pPr>
        <w:pStyle w:val="Default"/>
        <w:tabs>
          <w:tab w:val="left" w:pos="993"/>
        </w:tabs>
        <w:ind w:firstLine="567"/>
        <w:contextualSpacing/>
        <w:jc w:val="both"/>
        <w:rPr>
          <w:rFonts w:ascii="Times New Roman" w:hAnsi="Times New Roman" w:cs="Times New Roman"/>
          <w:i/>
          <w:sz w:val="28"/>
          <w:szCs w:val="28"/>
          <w:lang w:val="kk-KZ"/>
        </w:rPr>
      </w:pPr>
      <w:r w:rsidRPr="00EC52BD">
        <w:rPr>
          <w:rFonts w:ascii="Times New Roman" w:hAnsi="Times New Roman" w:cs="Times New Roman"/>
          <w:bCs/>
          <w:i/>
          <w:sz w:val="28"/>
          <w:szCs w:val="28"/>
          <w:lang w:val="kk-KZ"/>
        </w:rPr>
        <w:t>Құрғақ</w:t>
      </w:r>
      <w:r w:rsidR="004519E2" w:rsidRPr="00EC52BD">
        <w:rPr>
          <w:rFonts w:ascii="Times New Roman" w:hAnsi="Times New Roman" w:cs="Times New Roman"/>
          <w:bCs/>
          <w:i/>
          <w:sz w:val="28"/>
          <w:szCs w:val="28"/>
          <w:lang w:val="kk-KZ"/>
        </w:rPr>
        <w:t xml:space="preserve"> газдың </w:t>
      </w:r>
      <w:r w:rsidRPr="00EC52BD">
        <w:rPr>
          <w:rFonts w:ascii="Times New Roman" w:hAnsi="Times New Roman" w:cs="Times New Roman"/>
          <w:bCs/>
          <w:i/>
          <w:sz w:val="28"/>
          <w:szCs w:val="28"/>
          <w:lang w:val="kk-KZ"/>
        </w:rPr>
        <w:t xml:space="preserve"> скруббері.</w:t>
      </w:r>
      <w:r w:rsidR="008B22DA">
        <w:rPr>
          <w:rFonts w:ascii="Times New Roman" w:hAnsi="Times New Roman" w:cs="Times New Roman"/>
          <w:bCs/>
          <w:i/>
          <w:sz w:val="28"/>
          <w:szCs w:val="28"/>
          <w:lang w:val="kk-KZ"/>
        </w:rPr>
        <w:t xml:space="preserve"> </w:t>
      </w:r>
      <w:r w:rsidR="004519E2" w:rsidRPr="00EC52BD">
        <w:rPr>
          <w:rFonts w:ascii="Times New Roman" w:hAnsi="Times New Roman" w:cs="Times New Roman"/>
          <w:sz w:val="28"/>
          <w:szCs w:val="28"/>
          <w:lang w:val="kk-KZ"/>
        </w:rPr>
        <w:t>Е-705 сыйымдылығындағы г</w:t>
      </w:r>
      <w:r w:rsidRPr="00EC52BD">
        <w:rPr>
          <w:rFonts w:ascii="Times New Roman" w:hAnsi="Times New Roman" w:cs="Times New Roman"/>
          <w:sz w:val="28"/>
          <w:szCs w:val="28"/>
          <w:lang w:val="kk-KZ"/>
        </w:rPr>
        <w:t>аз</w:t>
      </w:r>
      <w:r w:rsidR="004519E2" w:rsidRPr="00EC52BD">
        <w:rPr>
          <w:rFonts w:ascii="Times New Roman" w:hAnsi="Times New Roman" w:cs="Times New Roman"/>
          <w:sz w:val="28"/>
          <w:szCs w:val="28"/>
          <w:lang w:val="kk-KZ"/>
        </w:rPr>
        <w:t>дықұрамындағы сутек хло</w:t>
      </w:r>
      <w:r w:rsidR="00A93E19" w:rsidRPr="00EC52BD">
        <w:rPr>
          <w:rFonts w:ascii="Times New Roman" w:hAnsi="Times New Roman" w:cs="Times New Roman"/>
          <w:sz w:val="28"/>
          <w:szCs w:val="28"/>
          <w:lang w:val="kk-KZ"/>
        </w:rPr>
        <w:t>р</w:t>
      </w:r>
      <w:r w:rsidR="004519E2" w:rsidRPr="00EC52BD">
        <w:rPr>
          <w:rFonts w:ascii="Times New Roman" w:hAnsi="Times New Roman" w:cs="Times New Roman"/>
          <w:sz w:val="28"/>
          <w:szCs w:val="28"/>
          <w:lang w:val="kk-KZ"/>
        </w:rPr>
        <w:t>идін жою</w:t>
      </w:r>
      <w:r w:rsidR="00A93E19" w:rsidRPr="00EC52BD">
        <w:rPr>
          <w:rFonts w:ascii="Times New Roman" w:hAnsi="Times New Roman" w:cs="Times New Roman"/>
          <w:sz w:val="28"/>
          <w:szCs w:val="28"/>
          <w:lang w:val="kk-KZ"/>
        </w:rPr>
        <w:t xml:space="preserve"> үшін құрғақ газдың скруббері арқылы өткіземіз</w:t>
      </w:r>
      <w:r w:rsidRPr="00EC52BD">
        <w:rPr>
          <w:rFonts w:ascii="Times New Roman" w:hAnsi="Times New Roman" w:cs="Times New Roman"/>
          <w:sz w:val="28"/>
          <w:szCs w:val="28"/>
          <w:lang w:val="kk-KZ"/>
        </w:rPr>
        <w:t>.</w:t>
      </w:r>
      <w:r w:rsidR="008B22DA">
        <w:rPr>
          <w:rFonts w:ascii="Times New Roman" w:hAnsi="Times New Roman" w:cs="Times New Roman"/>
          <w:sz w:val="28"/>
          <w:szCs w:val="28"/>
          <w:lang w:val="kk-KZ"/>
        </w:rPr>
        <w:t xml:space="preserve"> </w:t>
      </w:r>
      <w:r w:rsidR="00A93E19" w:rsidRPr="00EC52BD">
        <w:rPr>
          <w:rFonts w:ascii="Times New Roman" w:hAnsi="Times New Roman" w:cs="Times New Roman"/>
          <w:sz w:val="28"/>
          <w:szCs w:val="28"/>
          <w:lang w:val="kk-KZ"/>
        </w:rPr>
        <w:t xml:space="preserve">Скруббердің жоғарғы бөлігіндегі </w:t>
      </w:r>
      <w:r w:rsidRPr="00EC52BD">
        <w:rPr>
          <w:rFonts w:ascii="Times New Roman" w:hAnsi="Times New Roman" w:cs="Times New Roman"/>
          <w:sz w:val="28"/>
          <w:szCs w:val="28"/>
          <w:lang w:val="kk-KZ"/>
        </w:rPr>
        <w:t xml:space="preserve"> тазартылған газ</w:t>
      </w:r>
      <w:r w:rsidR="00A93E19" w:rsidRPr="00EC52BD">
        <w:rPr>
          <w:rFonts w:ascii="Times New Roman" w:hAnsi="Times New Roman" w:cs="Times New Roman"/>
          <w:sz w:val="28"/>
          <w:szCs w:val="28"/>
          <w:lang w:val="kk-KZ"/>
        </w:rPr>
        <w:t>ды</w:t>
      </w:r>
      <w:r w:rsidRPr="00EC52BD">
        <w:rPr>
          <w:rFonts w:ascii="Times New Roman" w:hAnsi="Times New Roman" w:cs="Times New Roman"/>
          <w:sz w:val="28"/>
          <w:szCs w:val="28"/>
          <w:lang w:val="kk-KZ"/>
        </w:rPr>
        <w:t xml:space="preserve"> з</w:t>
      </w:r>
      <w:r w:rsidR="00A93E19" w:rsidRPr="00EC52BD">
        <w:rPr>
          <w:rFonts w:ascii="Times New Roman" w:hAnsi="Times New Roman" w:cs="Times New Roman"/>
          <w:sz w:val="28"/>
          <w:szCs w:val="28"/>
          <w:lang w:val="kk-KZ"/>
        </w:rPr>
        <w:t>ауыттың отын желісіне жіберіледі</w:t>
      </w:r>
      <w:r w:rsidRPr="00EC52BD">
        <w:rPr>
          <w:rFonts w:ascii="Times New Roman" w:hAnsi="Times New Roman" w:cs="Times New Roman"/>
          <w:sz w:val="28"/>
          <w:szCs w:val="28"/>
          <w:lang w:val="kk-KZ"/>
        </w:rPr>
        <w:t>.</w:t>
      </w:r>
      <w:r w:rsidR="008B22DA">
        <w:rPr>
          <w:rFonts w:ascii="Times New Roman" w:hAnsi="Times New Roman" w:cs="Times New Roman"/>
          <w:sz w:val="28"/>
          <w:szCs w:val="28"/>
          <w:lang w:val="kk-KZ"/>
        </w:rPr>
        <w:t xml:space="preserve"> </w:t>
      </w:r>
      <w:r w:rsidRPr="00EC52BD">
        <w:rPr>
          <w:rFonts w:ascii="Times New Roman" w:hAnsi="Times New Roman" w:cs="Times New Roman"/>
          <w:sz w:val="28"/>
          <w:szCs w:val="28"/>
          <w:lang w:val="kk-KZ"/>
        </w:rPr>
        <w:t>Көмірсутекті газ скруббердің</w:t>
      </w:r>
      <w:r w:rsidR="00A93E19" w:rsidRPr="00EC52BD">
        <w:rPr>
          <w:rFonts w:ascii="Times New Roman" w:hAnsi="Times New Roman" w:cs="Times New Roman"/>
          <w:sz w:val="28"/>
          <w:szCs w:val="28"/>
          <w:lang w:val="kk-KZ"/>
        </w:rPr>
        <w:t xml:space="preserve"> төменгі бөлігіне беріліп </w:t>
      </w:r>
      <w:r w:rsidRPr="00EC52BD">
        <w:rPr>
          <w:rFonts w:ascii="Times New Roman" w:hAnsi="Times New Roman" w:cs="Times New Roman"/>
          <w:sz w:val="28"/>
          <w:szCs w:val="28"/>
          <w:lang w:val="kk-KZ"/>
        </w:rPr>
        <w:t xml:space="preserve">сілті ерітіндісімен тазартудан өтеді, содан кейін булар скруббердің жоғарғы бөлігіне түседі, оған айналатын ағынмен айналатын су беріледі. Сілтінің ерітіндісі Н-713, Н-714 </w:t>
      </w:r>
      <w:r w:rsidR="00A93E19" w:rsidRPr="00EC52BD">
        <w:rPr>
          <w:rFonts w:ascii="Times New Roman" w:hAnsi="Times New Roman" w:cs="Times New Roman"/>
          <w:sz w:val="28"/>
          <w:szCs w:val="28"/>
          <w:lang w:val="kk-KZ"/>
        </w:rPr>
        <w:t xml:space="preserve">сорғыларының </w:t>
      </w:r>
      <w:r w:rsidRPr="00EC52BD">
        <w:rPr>
          <w:rFonts w:ascii="Times New Roman" w:hAnsi="Times New Roman" w:cs="Times New Roman"/>
          <w:sz w:val="28"/>
          <w:szCs w:val="28"/>
          <w:lang w:val="kk-KZ"/>
        </w:rPr>
        <w:t>көмегім</w:t>
      </w:r>
      <w:r w:rsidR="00A93E19" w:rsidRPr="00EC52BD">
        <w:rPr>
          <w:rFonts w:ascii="Times New Roman" w:hAnsi="Times New Roman" w:cs="Times New Roman"/>
          <w:sz w:val="28"/>
          <w:szCs w:val="28"/>
          <w:lang w:val="kk-KZ"/>
        </w:rPr>
        <w:t>ен скруббер кубында айнал</w:t>
      </w:r>
      <w:r w:rsidRPr="00EC52BD">
        <w:rPr>
          <w:rFonts w:ascii="Times New Roman" w:hAnsi="Times New Roman" w:cs="Times New Roman"/>
          <w:sz w:val="28"/>
          <w:szCs w:val="28"/>
          <w:lang w:val="kk-KZ"/>
        </w:rPr>
        <w:t>ады. Пайдаланылған ерітіндінің бір бөлігі ауық-ауық (аптасына бір рет) қондырғыдан шығарылады.</w:t>
      </w:r>
    </w:p>
    <w:p w:rsidR="001A3846" w:rsidRPr="00EC52BD" w:rsidRDefault="007A4216" w:rsidP="00B032C1">
      <w:pPr>
        <w:pStyle w:val="Default"/>
        <w:tabs>
          <w:tab w:val="left" w:pos="993"/>
        </w:tabs>
        <w:ind w:firstLine="567"/>
        <w:contextualSpacing/>
        <w:jc w:val="both"/>
        <w:rPr>
          <w:rFonts w:ascii="Times New Roman" w:hAnsi="Times New Roman" w:cs="Times New Roman"/>
          <w:sz w:val="28"/>
          <w:szCs w:val="28"/>
        </w:rPr>
      </w:pPr>
      <w:r w:rsidRPr="00EC52BD">
        <w:rPr>
          <w:rFonts w:ascii="Times New Roman" w:hAnsi="Times New Roman" w:cs="Times New Roman"/>
          <w:sz w:val="28"/>
          <w:szCs w:val="28"/>
        </w:rPr>
        <w:t>Ша</w:t>
      </w:r>
      <w:r w:rsidRPr="00EC52BD">
        <w:rPr>
          <w:rFonts w:ascii="Times New Roman" w:hAnsi="Times New Roman" w:cs="Times New Roman"/>
          <w:sz w:val="28"/>
          <w:szCs w:val="28"/>
          <w:lang w:val="kk-KZ"/>
        </w:rPr>
        <w:t xml:space="preserve">ятын </w:t>
      </w:r>
      <w:r w:rsidR="001A3846" w:rsidRPr="00EC52BD">
        <w:rPr>
          <w:rFonts w:ascii="Times New Roman" w:hAnsi="Times New Roman" w:cs="Times New Roman"/>
          <w:sz w:val="28"/>
          <w:szCs w:val="28"/>
        </w:rPr>
        <w:t>су Н-711, Н-712 сорғыларының көмегімен скруббер арқылы айналады.</w:t>
      </w:r>
    </w:p>
    <w:p w:rsidR="00B02C41" w:rsidRPr="00EC52BD" w:rsidRDefault="0037509F" w:rsidP="001A3846">
      <w:pPr>
        <w:pStyle w:val="Default"/>
        <w:tabs>
          <w:tab w:val="left" w:pos="993"/>
        </w:tabs>
        <w:ind w:firstLine="567"/>
        <w:contextualSpacing/>
        <w:jc w:val="both"/>
        <w:rPr>
          <w:rFonts w:ascii="Times New Roman" w:hAnsi="Times New Roman" w:cs="Times New Roman"/>
          <w:sz w:val="28"/>
          <w:szCs w:val="28"/>
          <w:lang w:val="kk-KZ"/>
        </w:rPr>
      </w:pPr>
      <w:r w:rsidRPr="00EC52BD">
        <w:rPr>
          <w:rFonts w:ascii="Times New Roman" w:hAnsi="Times New Roman" w:cs="Times New Roman"/>
          <w:bCs/>
          <w:i/>
          <w:sz w:val="28"/>
          <w:szCs w:val="28"/>
        </w:rPr>
        <w:t xml:space="preserve">Деизогексанизатор. </w:t>
      </w:r>
      <w:r w:rsidR="001A3846" w:rsidRPr="00EC52BD">
        <w:rPr>
          <w:rFonts w:ascii="Times New Roman" w:hAnsi="Times New Roman" w:cs="Times New Roman"/>
          <w:sz w:val="28"/>
          <w:szCs w:val="28"/>
        </w:rPr>
        <w:t>Тұрақтандырғыш текшесінен тұрақты нафта К-704 деизогексанизатордың 41 тәрелкесіне түседі.</w:t>
      </w:r>
      <w:r w:rsidR="008B22DA">
        <w:rPr>
          <w:rFonts w:ascii="Times New Roman" w:hAnsi="Times New Roman" w:cs="Times New Roman"/>
          <w:sz w:val="28"/>
          <w:szCs w:val="28"/>
        </w:rPr>
        <w:t xml:space="preserve"> </w:t>
      </w:r>
      <w:r w:rsidR="001A3846" w:rsidRPr="00EC52BD">
        <w:rPr>
          <w:rFonts w:ascii="Times New Roman" w:hAnsi="Times New Roman" w:cs="Times New Roman"/>
          <w:sz w:val="28"/>
          <w:szCs w:val="28"/>
          <w:lang w:val="kk-KZ"/>
        </w:rPr>
        <w:t>Деизогексанизатор тұрақты нафтадан изогексан мен пентанды алуға арналған.К-704 деизогексанизатор</w:t>
      </w:r>
      <w:r w:rsidR="00B02C41" w:rsidRPr="00EC52BD">
        <w:rPr>
          <w:rFonts w:ascii="Times New Roman" w:hAnsi="Times New Roman" w:cs="Times New Roman"/>
          <w:sz w:val="28"/>
          <w:szCs w:val="28"/>
          <w:lang w:val="kk-KZ"/>
        </w:rPr>
        <w:t>д</w:t>
      </w:r>
      <w:r w:rsidR="001A3846" w:rsidRPr="00EC52BD">
        <w:rPr>
          <w:rFonts w:ascii="Times New Roman" w:hAnsi="Times New Roman" w:cs="Times New Roman"/>
          <w:sz w:val="28"/>
          <w:szCs w:val="28"/>
          <w:lang w:val="kk-KZ"/>
        </w:rPr>
        <w:t>ы</w:t>
      </w:r>
      <w:r w:rsidR="00B02C41" w:rsidRPr="00EC52BD">
        <w:rPr>
          <w:rFonts w:ascii="Times New Roman" w:hAnsi="Times New Roman" w:cs="Times New Roman"/>
          <w:sz w:val="28"/>
          <w:szCs w:val="28"/>
          <w:lang w:val="kk-KZ"/>
        </w:rPr>
        <w:t>ң жоғарғы бөлігіндегі</w:t>
      </w:r>
      <w:r w:rsidR="001A3846" w:rsidRPr="00EC52BD">
        <w:rPr>
          <w:rFonts w:ascii="Times New Roman" w:hAnsi="Times New Roman" w:cs="Times New Roman"/>
          <w:sz w:val="28"/>
          <w:szCs w:val="28"/>
          <w:lang w:val="kk-KZ"/>
        </w:rPr>
        <w:t xml:space="preserve"> көмірсутекті булар </w:t>
      </w:r>
      <w:r w:rsidR="00B02C41" w:rsidRPr="00EC52BD">
        <w:rPr>
          <w:rFonts w:ascii="Times New Roman" w:hAnsi="Times New Roman" w:cs="Times New Roman"/>
          <w:sz w:val="28"/>
          <w:szCs w:val="28"/>
          <w:lang w:val="kk-KZ"/>
        </w:rPr>
        <w:t xml:space="preserve">біртіндеп </w:t>
      </w:r>
      <w:r w:rsidR="001A3846" w:rsidRPr="00EC52BD">
        <w:rPr>
          <w:rFonts w:ascii="Times New Roman" w:hAnsi="Times New Roman" w:cs="Times New Roman"/>
          <w:sz w:val="28"/>
          <w:szCs w:val="28"/>
          <w:lang w:val="kk-KZ"/>
        </w:rPr>
        <w:t>конденсацияланад</w:t>
      </w:r>
      <w:r w:rsidR="00B02C41" w:rsidRPr="00EC52BD">
        <w:rPr>
          <w:rFonts w:ascii="Times New Roman" w:hAnsi="Times New Roman" w:cs="Times New Roman"/>
          <w:sz w:val="28"/>
          <w:szCs w:val="28"/>
          <w:lang w:val="kk-KZ"/>
        </w:rPr>
        <w:t>ы және ХК-709 ауа тоңазытқыш</w:t>
      </w:r>
      <w:r w:rsidR="001A3846" w:rsidRPr="00EC52BD">
        <w:rPr>
          <w:rFonts w:ascii="Times New Roman" w:hAnsi="Times New Roman" w:cs="Times New Roman"/>
          <w:sz w:val="28"/>
          <w:szCs w:val="28"/>
          <w:lang w:val="kk-KZ"/>
        </w:rPr>
        <w:t>-конденсаторда салқындатылады.</w:t>
      </w:r>
      <w:r w:rsidR="008B22DA">
        <w:rPr>
          <w:rFonts w:ascii="Times New Roman" w:hAnsi="Times New Roman" w:cs="Times New Roman"/>
          <w:sz w:val="28"/>
          <w:szCs w:val="28"/>
          <w:lang w:val="kk-KZ"/>
        </w:rPr>
        <w:t xml:space="preserve"> </w:t>
      </w:r>
      <w:r w:rsidR="00B02C41" w:rsidRPr="00EC52BD">
        <w:rPr>
          <w:rFonts w:ascii="Times New Roman" w:hAnsi="Times New Roman" w:cs="Times New Roman"/>
          <w:sz w:val="28"/>
          <w:szCs w:val="28"/>
          <w:lang w:val="kk-KZ"/>
        </w:rPr>
        <w:t>ХК-710</w:t>
      </w:r>
      <w:r w:rsidR="001A3846" w:rsidRPr="00EC52BD">
        <w:rPr>
          <w:rFonts w:ascii="Times New Roman" w:hAnsi="Times New Roman" w:cs="Times New Roman"/>
          <w:sz w:val="28"/>
          <w:szCs w:val="28"/>
          <w:lang w:val="kk-KZ"/>
        </w:rPr>
        <w:t>су тоңазытқыш-конденсаторларында толық конденсацияланғаннан және салқындағаннан кейін</w:t>
      </w:r>
      <w:r w:rsidR="00B02C41" w:rsidRPr="00EC52BD">
        <w:rPr>
          <w:rFonts w:ascii="Times New Roman" w:hAnsi="Times New Roman" w:cs="Times New Roman"/>
          <w:sz w:val="28"/>
          <w:szCs w:val="28"/>
          <w:lang w:val="kk-KZ"/>
        </w:rPr>
        <w:t>,</w:t>
      </w:r>
      <w:r w:rsidR="008B22DA">
        <w:rPr>
          <w:rFonts w:ascii="Times New Roman" w:hAnsi="Times New Roman" w:cs="Times New Roman"/>
          <w:sz w:val="28"/>
          <w:szCs w:val="28"/>
          <w:lang w:val="kk-KZ"/>
        </w:rPr>
        <w:t xml:space="preserve"> </w:t>
      </w:r>
      <w:r w:rsidR="00B02C41" w:rsidRPr="00EC52BD">
        <w:rPr>
          <w:rFonts w:ascii="Times New Roman" w:hAnsi="Times New Roman" w:cs="Times New Roman"/>
          <w:sz w:val="28"/>
          <w:szCs w:val="28"/>
          <w:lang w:val="kk-KZ"/>
        </w:rPr>
        <w:t xml:space="preserve">ХК-714 </w:t>
      </w:r>
      <w:r w:rsidR="001A3846" w:rsidRPr="00EC52BD">
        <w:rPr>
          <w:rFonts w:ascii="Times New Roman" w:hAnsi="Times New Roman" w:cs="Times New Roman"/>
          <w:sz w:val="28"/>
          <w:szCs w:val="28"/>
          <w:lang w:val="kk-KZ"/>
        </w:rPr>
        <w:t>жоғарғы өнім Е-706 деизогексанизатор қабылдағышына жіберіледі.</w:t>
      </w:r>
    </w:p>
    <w:p w:rsidR="001A3846" w:rsidRPr="00EC52BD" w:rsidRDefault="00B02C41" w:rsidP="001A3846">
      <w:pPr>
        <w:pStyle w:val="Default"/>
        <w:tabs>
          <w:tab w:val="left" w:pos="993"/>
        </w:tabs>
        <w:ind w:firstLine="567"/>
        <w:contextualSpacing/>
        <w:jc w:val="both"/>
        <w:rPr>
          <w:rFonts w:ascii="Times New Roman" w:hAnsi="Times New Roman" w:cs="Times New Roman"/>
          <w:sz w:val="28"/>
          <w:szCs w:val="28"/>
          <w:lang w:val="kk-KZ"/>
        </w:rPr>
      </w:pPr>
      <w:r w:rsidRPr="00EC52BD">
        <w:rPr>
          <w:rFonts w:ascii="Times New Roman" w:hAnsi="Times New Roman" w:cs="Times New Roman"/>
          <w:sz w:val="28"/>
          <w:szCs w:val="28"/>
          <w:lang w:val="kk-KZ"/>
        </w:rPr>
        <w:t>Е-706</w:t>
      </w:r>
      <w:r w:rsidR="001A3846" w:rsidRPr="00EC52BD">
        <w:rPr>
          <w:rFonts w:ascii="Times New Roman" w:hAnsi="Times New Roman" w:cs="Times New Roman"/>
          <w:sz w:val="28"/>
          <w:szCs w:val="28"/>
          <w:lang w:val="kk-KZ"/>
        </w:rPr>
        <w:t xml:space="preserve"> конденсат</w:t>
      </w:r>
      <w:r w:rsidRPr="00EC52BD">
        <w:rPr>
          <w:rFonts w:ascii="Times New Roman" w:hAnsi="Times New Roman" w:cs="Times New Roman"/>
          <w:sz w:val="28"/>
          <w:szCs w:val="28"/>
          <w:lang w:val="kk-KZ"/>
        </w:rPr>
        <w:t xml:space="preserve">тың бір бөлігі </w:t>
      </w:r>
      <w:r w:rsidR="001A3846" w:rsidRPr="00EC52BD">
        <w:rPr>
          <w:rFonts w:ascii="Times New Roman" w:hAnsi="Times New Roman" w:cs="Times New Roman"/>
          <w:sz w:val="28"/>
          <w:szCs w:val="28"/>
          <w:lang w:val="kk-KZ"/>
        </w:rPr>
        <w:t>Н 717, Н-718</w:t>
      </w:r>
      <w:r w:rsidRPr="00EC52BD">
        <w:rPr>
          <w:rFonts w:ascii="Times New Roman" w:hAnsi="Times New Roman" w:cs="Times New Roman"/>
          <w:sz w:val="28"/>
          <w:szCs w:val="28"/>
          <w:lang w:val="kk-KZ"/>
        </w:rPr>
        <w:t>сорғымен К</w:t>
      </w:r>
      <w:r w:rsidR="001A3846" w:rsidRPr="00EC52BD">
        <w:rPr>
          <w:rFonts w:ascii="Times New Roman" w:hAnsi="Times New Roman" w:cs="Times New Roman"/>
          <w:sz w:val="28"/>
          <w:szCs w:val="28"/>
          <w:lang w:val="kk-KZ"/>
        </w:rPr>
        <w:t xml:space="preserve">-704 </w:t>
      </w:r>
      <w:r w:rsidRPr="00EC52BD">
        <w:rPr>
          <w:rFonts w:ascii="Times New Roman" w:hAnsi="Times New Roman" w:cs="Times New Roman"/>
          <w:sz w:val="28"/>
          <w:szCs w:val="28"/>
          <w:lang w:val="kk-KZ"/>
        </w:rPr>
        <w:t>тәрелкесінің жоғарғы бөлігінесуару үшін  беріледі</w:t>
      </w:r>
      <w:r w:rsidR="001A3846" w:rsidRPr="00EC52BD">
        <w:rPr>
          <w:rFonts w:ascii="Times New Roman" w:hAnsi="Times New Roman" w:cs="Times New Roman"/>
          <w:sz w:val="28"/>
          <w:szCs w:val="28"/>
          <w:lang w:val="kk-KZ"/>
        </w:rPr>
        <w:t>, қалған саны депентанизатор К-705</w:t>
      </w:r>
      <w:r w:rsidRPr="00EC52BD">
        <w:rPr>
          <w:rFonts w:ascii="Times New Roman" w:hAnsi="Times New Roman" w:cs="Times New Roman"/>
          <w:sz w:val="28"/>
          <w:szCs w:val="28"/>
          <w:lang w:val="kk-KZ"/>
        </w:rPr>
        <w:t>-ке жіберіледі</w:t>
      </w:r>
      <w:r w:rsidR="001A3846" w:rsidRPr="00EC52BD">
        <w:rPr>
          <w:rFonts w:ascii="Times New Roman" w:hAnsi="Times New Roman" w:cs="Times New Roman"/>
          <w:sz w:val="28"/>
          <w:szCs w:val="28"/>
          <w:lang w:val="kk-KZ"/>
        </w:rPr>
        <w:t>.</w:t>
      </w:r>
    </w:p>
    <w:p w:rsidR="0037509F" w:rsidRPr="00EC52BD" w:rsidRDefault="00E4173A" w:rsidP="001A3846">
      <w:pPr>
        <w:pStyle w:val="Default"/>
        <w:tabs>
          <w:tab w:val="left" w:pos="993"/>
        </w:tabs>
        <w:ind w:firstLine="567"/>
        <w:contextualSpacing/>
        <w:jc w:val="both"/>
        <w:rPr>
          <w:rFonts w:ascii="Times New Roman" w:hAnsi="Times New Roman" w:cs="Times New Roman"/>
          <w:sz w:val="28"/>
          <w:szCs w:val="28"/>
          <w:lang w:val="kk-KZ"/>
        </w:rPr>
      </w:pPr>
      <w:r w:rsidRPr="00EC52BD">
        <w:rPr>
          <w:rFonts w:ascii="Times New Roman" w:hAnsi="Times New Roman" w:cs="Times New Roman"/>
          <w:sz w:val="28"/>
          <w:szCs w:val="28"/>
          <w:lang w:val="kk-KZ"/>
        </w:rPr>
        <w:t>Суаруды беруді реттеуді және деп</w:t>
      </w:r>
      <w:r w:rsidR="001A3846" w:rsidRPr="00EC52BD">
        <w:rPr>
          <w:rFonts w:ascii="Times New Roman" w:hAnsi="Times New Roman" w:cs="Times New Roman"/>
          <w:sz w:val="28"/>
          <w:szCs w:val="28"/>
          <w:lang w:val="kk-KZ"/>
        </w:rPr>
        <w:t>ентанизаторға ағындық реттегіштен деизогексанизатордың</w:t>
      </w:r>
      <w:r w:rsidRPr="00EC52BD">
        <w:rPr>
          <w:rFonts w:ascii="Times New Roman" w:hAnsi="Times New Roman" w:cs="Times New Roman"/>
          <w:sz w:val="28"/>
          <w:szCs w:val="28"/>
          <w:lang w:val="kk-KZ"/>
        </w:rPr>
        <w:t xml:space="preserve"> 75 тәрелкесіндегі температураны </w:t>
      </w:r>
      <w:r w:rsidR="001A3846" w:rsidRPr="00EC52BD">
        <w:rPr>
          <w:rFonts w:ascii="Times New Roman" w:hAnsi="Times New Roman" w:cs="Times New Roman"/>
          <w:sz w:val="28"/>
          <w:szCs w:val="28"/>
          <w:lang w:val="kk-KZ"/>
        </w:rPr>
        <w:t xml:space="preserve"> қолмен ауыстырып қосу мүмкіндігі қарастырылған.Тарелкадағы температураның ұлғаюы ауыр метилпентанның колоннаның жоғарғы өніміне жылжуын көрсетеді, бұл суландыру шығынын ұлғайтуды қажет етеді.</w:t>
      </w:r>
    </w:p>
    <w:p w:rsidR="0037509F" w:rsidRPr="00EC52BD" w:rsidRDefault="00E4173A" w:rsidP="00B032C1">
      <w:pPr>
        <w:pStyle w:val="Default"/>
        <w:tabs>
          <w:tab w:val="left" w:pos="993"/>
        </w:tabs>
        <w:ind w:firstLine="567"/>
        <w:contextualSpacing/>
        <w:jc w:val="both"/>
        <w:rPr>
          <w:rFonts w:ascii="Times New Roman" w:hAnsi="Times New Roman" w:cs="Times New Roman"/>
          <w:sz w:val="28"/>
          <w:szCs w:val="28"/>
          <w:lang w:val="kk-KZ"/>
        </w:rPr>
      </w:pPr>
      <w:r w:rsidRPr="00EC52BD">
        <w:rPr>
          <w:rFonts w:ascii="Times New Roman" w:hAnsi="Times New Roman" w:cs="Times New Roman"/>
          <w:sz w:val="28"/>
          <w:szCs w:val="28"/>
          <w:lang w:val="kk-KZ"/>
        </w:rPr>
        <w:t>К-704 текшесіндегі өнім Н-721, Н-722 сорғ</w:t>
      </w:r>
      <w:r w:rsidR="001A3846" w:rsidRPr="00EC52BD">
        <w:rPr>
          <w:rFonts w:ascii="Times New Roman" w:hAnsi="Times New Roman" w:cs="Times New Roman"/>
          <w:sz w:val="28"/>
          <w:szCs w:val="28"/>
          <w:lang w:val="kk-KZ"/>
        </w:rPr>
        <w:t>ы</w:t>
      </w:r>
      <w:r w:rsidRPr="00EC52BD">
        <w:rPr>
          <w:rFonts w:ascii="Times New Roman" w:hAnsi="Times New Roman" w:cs="Times New Roman"/>
          <w:sz w:val="28"/>
          <w:szCs w:val="28"/>
          <w:lang w:val="kk-KZ"/>
        </w:rPr>
        <w:t>ларымен</w:t>
      </w:r>
      <w:r w:rsidR="001A3846" w:rsidRPr="00EC52BD">
        <w:rPr>
          <w:rFonts w:ascii="Times New Roman" w:hAnsi="Times New Roman" w:cs="Times New Roman"/>
          <w:sz w:val="28"/>
          <w:szCs w:val="28"/>
          <w:lang w:val="kk-KZ"/>
        </w:rPr>
        <w:t>Х-704 ауа тоңазытқышына беріледі, содан кейін Х-705 су тоңазытқышына түседі және қондырғыдан өнімдік изомеризат түрінде шығарылады.Деизогексанизатордағы өнімдерді бөлу үшін қажетті жылу</w:t>
      </w:r>
      <w:r w:rsidRPr="00EC52BD">
        <w:rPr>
          <w:rFonts w:ascii="Times New Roman" w:hAnsi="Times New Roman" w:cs="Times New Roman"/>
          <w:sz w:val="28"/>
          <w:szCs w:val="28"/>
          <w:lang w:val="kk-KZ"/>
        </w:rPr>
        <w:t>ды</w:t>
      </w:r>
      <w:r w:rsidR="001A3846" w:rsidRPr="00EC52BD">
        <w:rPr>
          <w:rFonts w:ascii="Times New Roman" w:hAnsi="Times New Roman" w:cs="Times New Roman"/>
          <w:sz w:val="28"/>
          <w:szCs w:val="28"/>
          <w:lang w:val="kk-KZ"/>
        </w:rPr>
        <w:t xml:space="preserve"> Т</w:t>
      </w:r>
      <w:r w:rsidRPr="00EC52BD">
        <w:rPr>
          <w:rFonts w:ascii="Times New Roman" w:hAnsi="Times New Roman" w:cs="Times New Roman"/>
          <w:sz w:val="28"/>
          <w:szCs w:val="28"/>
          <w:lang w:val="kk-KZ"/>
        </w:rPr>
        <w:t>-711, Т715 рибойлерлері арқылы ж</w:t>
      </w:r>
      <w:r w:rsidR="001A3846" w:rsidRPr="00EC52BD">
        <w:rPr>
          <w:rFonts w:ascii="Times New Roman" w:hAnsi="Times New Roman" w:cs="Times New Roman"/>
          <w:sz w:val="28"/>
          <w:szCs w:val="28"/>
          <w:lang w:val="kk-KZ"/>
        </w:rPr>
        <w:t>оғары те</w:t>
      </w:r>
      <w:r w:rsidRPr="00EC52BD">
        <w:rPr>
          <w:rFonts w:ascii="Times New Roman" w:hAnsi="Times New Roman" w:cs="Times New Roman"/>
          <w:sz w:val="28"/>
          <w:szCs w:val="28"/>
          <w:lang w:val="kk-KZ"/>
        </w:rPr>
        <w:t>мпературалы жылу тасымалдағыш көмегімен</w:t>
      </w:r>
      <w:r w:rsidR="001A3846" w:rsidRPr="00EC52BD">
        <w:rPr>
          <w:rFonts w:ascii="Times New Roman" w:hAnsi="Times New Roman" w:cs="Times New Roman"/>
          <w:sz w:val="28"/>
          <w:szCs w:val="28"/>
          <w:lang w:val="kk-KZ"/>
        </w:rPr>
        <w:t xml:space="preserve"> беріледі.</w:t>
      </w:r>
    </w:p>
    <w:p w:rsidR="0037509F" w:rsidRPr="00EC52BD" w:rsidRDefault="00E4173A" w:rsidP="00B032C1">
      <w:pPr>
        <w:tabs>
          <w:tab w:val="left" w:pos="993"/>
        </w:tabs>
        <w:ind w:firstLine="567"/>
        <w:contextualSpacing/>
        <w:jc w:val="both"/>
        <w:rPr>
          <w:color w:val="000000"/>
          <w:sz w:val="28"/>
          <w:szCs w:val="28"/>
          <w:lang w:val="kk-KZ"/>
        </w:rPr>
      </w:pPr>
      <w:r w:rsidRPr="00EC52BD">
        <w:rPr>
          <w:color w:val="000000"/>
          <w:sz w:val="28"/>
          <w:szCs w:val="28"/>
          <w:lang w:val="kk-KZ"/>
        </w:rPr>
        <w:t xml:space="preserve">Деизогексанизатордағы </w:t>
      </w:r>
      <w:r w:rsidR="001A3846" w:rsidRPr="00EC52BD">
        <w:rPr>
          <w:color w:val="000000"/>
          <w:sz w:val="28"/>
          <w:szCs w:val="28"/>
          <w:lang w:val="kk-KZ"/>
        </w:rPr>
        <w:t xml:space="preserve">бүйірлік өнім Т-701 жылу алмастырғышқа Н-719, </w:t>
      </w:r>
      <w:r w:rsidRPr="00EC52BD">
        <w:rPr>
          <w:color w:val="000000"/>
          <w:sz w:val="28"/>
          <w:szCs w:val="28"/>
          <w:lang w:val="kk-KZ"/>
        </w:rPr>
        <w:t xml:space="preserve">Н-720 сорғылары арқылы </w:t>
      </w:r>
      <w:r w:rsidR="001A3846" w:rsidRPr="00EC52BD">
        <w:rPr>
          <w:color w:val="000000"/>
          <w:sz w:val="28"/>
          <w:szCs w:val="28"/>
          <w:lang w:val="kk-KZ"/>
        </w:rPr>
        <w:t>беріледі.</w:t>
      </w:r>
    </w:p>
    <w:p w:rsidR="002A2D1B" w:rsidRPr="00EC52BD" w:rsidRDefault="0037509F" w:rsidP="00B032C1">
      <w:pPr>
        <w:pStyle w:val="Default"/>
        <w:tabs>
          <w:tab w:val="left" w:pos="993"/>
        </w:tabs>
        <w:ind w:firstLine="567"/>
        <w:contextualSpacing/>
        <w:jc w:val="both"/>
        <w:rPr>
          <w:rFonts w:ascii="Times New Roman" w:hAnsi="Times New Roman" w:cs="Times New Roman"/>
          <w:sz w:val="28"/>
          <w:szCs w:val="28"/>
          <w:lang w:val="kk-KZ"/>
        </w:rPr>
      </w:pPr>
      <w:r w:rsidRPr="00EC52BD">
        <w:rPr>
          <w:rFonts w:ascii="Times New Roman" w:hAnsi="Times New Roman" w:cs="Times New Roman"/>
          <w:bCs/>
          <w:i/>
          <w:sz w:val="28"/>
          <w:szCs w:val="28"/>
          <w:lang w:val="kk-KZ"/>
        </w:rPr>
        <w:t>Депентанизатор</w:t>
      </w:r>
      <w:r w:rsidRPr="00EC52BD">
        <w:rPr>
          <w:rFonts w:ascii="Times New Roman" w:hAnsi="Times New Roman" w:cs="Times New Roman"/>
          <w:i/>
          <w:sz w:val="28"/>
          <w:szCs w:val="28"/>
          <w:lang w:val="kk-KZ"/>
        </w:rPr>
        <w:t xml:space="preserve">. </w:t>
      </w:r>
      <w:r w:rsidR="002A2D1B" w:rsidRPr="00EC52BD">
        <w:rPr>
          <w:rFonts w:ascii="Times New Roman" w:hAnsi="Times New Roman" w:cs="Times New Roman"/>
          <w:sz w:val="28"/>
          <w:szCs w:val="28"/>
          <w:lang w:val="kk-KZ"/>
        </w:rPr>
        <w:t>Т-712 депентанизаторының текшеленген өнімі мен жылуалмастырғыштағы  н</w:t>
      </w:r>
      <w:r w:rsidR="001A3846" w:rsidRPr="00EC52BD">
        <w:rPr>
          <w:rFonts w:ascii="Times New Roman" w:hAnsi="Times New Roman" w:cs="Times New Roman"/>
          <w:sz w:val="28"/>
          <w:szCs w:val="28"/>
          <w:lang w:val="kk-KZ"/>
        </w:rPr>
        <w:t>афта К-705 депентанизаторының 18 тәрелкесіне беріледі.</w:t>
      </w:r>
      <w:r w:rsidR="008B22DA">
        <w:rPr>
          <w:rFonts w:ascii="Times New Roman" w:hAnsi="Times New Roman" w:cs="Times New Roman"/>
          <w:sz w:val="28"/>
          <w:szCs w:val="28"/>
          <w:lang w:val="kk-KZ"/>
        </w:rPr>
        <w:t xml:space="preserve"> </w:t>
      </w:r>
      <w:r w:rsidR="001A3846" w:rsidRPr="00EC52BD">
        <w:rPr>
          <w:rFonts w:ascii="Times New Roman" w:hAnsi="Times New Roman" w:cs="Times New Roman"/>
          <w:sz w:val="28"/>
          <w:szCs w:val="28"/>
          <w:lang w:val="kk-KZ"/>
        </w:rPr>
        <w:t xml:space="preserve">К-705 </w:t>
      </w:r>
      <w:r w:rsidR="002A2D1B" w:rsidRPr="00EC52BD">
        <w:rPr>
          <w:rFonts w:ascii="Times New Roman" w:hAnsi="Times New Roman" w:cs="Times New Roman"/>
          <w:sz w:val="28"/>
          <w:szCs w:val="28"/>
          <w:lang w:val="kk-KZ"/>
        </w:rPr>
        <w:t xml:space="preserve">жоғарғы бөлігіндегі </w:t>
      </w:r>
      <w:r w:rsidR="001A3846" w:rsidRPr="00EC52BD">
        <w:rPr>
          <w:rFonts w:ascii="Times New Roman" w:hAnsi="Times New Roman" w:cs="Times New Roman"/>
          <w:sz w:val="28"/>
          <w:szCs w:val="28"/>
          <w:lang w:val="kk-KZ"/>
        </w:rPr>
        <w:t xml:space="preserve">көмірсутегі булары </w:t>
      </w:r>
      <w:r w:rsidR="002A2D1B" w:rsidRPr="00EC52BD">
        <w:rPr>
          <w:rFonts w:ascii="Times New Roman" w:hAnsi="Times New Roman" w:cs="Times New Roman"/>
          <w:sz w:val="28"/>
          <w:szCs w:val="28"/>
          <w:lang w:val="kk-KZ"/>
        </w:rPr>
        <w:t xml:space="preserve">біртіндеп </w:t>
      </w:r>
      <w:r w:rsidR="001A3846" w:rsidRPr="00EC52BD">
        <w:rPr>
          <w:rFonts w:ascii="Times New Roman" w:hAnsi="Times New Roman" w:cs="Times New Roman"/>
          <w:sz w:val="28"/>
          <w:szCs w:val="28"/>
          <w:lang w:val="kk-KZ"/>
        </w:rPr>
        <w:t>конденсацияланады және ХК-711 ауа тоңа</w:t>
      </w:r>
      <w:r w:rsidR="002A2D1B" w:rsidRPr="00EC52BD">
        <w:rPr>
          <w:rFonts w:ascii="Times New Roman" w:hAnsi="Times New Roman" w:cs="Times New Roman"/>
          <w:sz w:val="28"/>
          <w:szCs w:val="28"/>
          <w:lang w:val="kk-KZ"/>
        </w:rPr>
        <w:t>зытқышы</w:t>
      </w:r>
      <w:r w:rsidR="001A3846" w:rsidRPr="00EC52BD">
        <w:rPr>
          <w:rFonts w:ascii="Times New Roman" w:hAnsi="Times New Roman" w:cs="Times New Roman"/>
          <w:sz w:val="28"/>
          <w:szCs w:val="28"/>
          <w:lang w:val="kk-KZ"/>
        </w:rPr>
        <w:t>-конденсаторда салқындатылады.</w:t>
      </w:r>
    </w:p>
    <w:p w:rsidR="0037509F" w:rsidRPr="00EC52BD" w:rsidRDefault="002A2D1B" w:rsidP="00B032C1">
      <w:pPr>
        <w:pStyle w:val="Default"/>
        <w:tabs>
          <w:tab w:val="left" w:pos="993"/>
        </w:tabs>
        <w:ind w:firstLine="567"/>
        <w:contextualSpacing/>
        <w:jc w:val="both"/>
        <w:rPr>
          <w:rFonts w:ascii="Times New Roman" w:hAnsi="Times New Roman" w:cs="Times New Roman"/>
          <w:sz w:val="28"/>
          <w:szCs w:val="28"/>
          <w:lang w:val="kk-KZ"/>
        </w:rPr>
      </w:pPr>
      <w:r w:rsidRPr="00EC52BD">
        <w:rPr>
          <w:rFonts w:ascii="Times New Roman" w:hAnsi="Times New Roman" w:cs="Times New Roman"/>
          <w:sz w:val="28"/>
          <w:szCs w:val="28"/>
          <w:lang w:val="kk-KZ"/>
        </w:rPr>
        <w:t>Е-707-дегі конденсат  Н-723, Н-724 сорғымен</w:t>
      </w:r>
      <w:r w:rsidR="001A3846" w:rsidRPr="00EC52BD">
        <w:rPr>
          <w:rFonts w:ascii="Times New Roman" w:hAnsi="Times New Roman" w:cs="Times New Roman"/>
          <w:sz w:val="28"/>
          <w:szCs w:val="28"/>
          <w:lang w:val="kk-KZ"/>
        </w:rPr>
        <w:t xml:space="preserve">К-705 жоғарғы тәрелкесіне </w:t>
      </w:r>
      <w:r w:rsidRPr="00EC52BD">
        <w:rPr>
          <w:rFonts w:ascii="Times New Roman" w:hAnsi="Times New Roman" w:cs="Times New Roman"/>
          <w:sz w:val="28"/>
          <w:szCs w:val="28"/>
          <w:lang w:val="kk-KZ"/>
        </w:rPr>
        <w:t xml:space="preserve">суару ретінде </w:t>
      </w:r>
      <w:r w:rsidR="001A3846" w:rsidRPr="00EC52BD">
        <w:rPr>
          <w:rFonts w:ascii="Times New Roman" w:hAnsi="Times New Roman" w:cs="Times New Roman"/>
          <w:sz w:val="28"/>
          <w:szCs w:val="28"/>
          <w:lang w:val="kk-KZ"/>
        </w:rPr>
        <w:t>беріледі.</w:t>
      </w:r>
    </w:p>
    <w:p w:rsidR="0037509F" w:rsidRPr="00EC52BD" w:rsidRDefault="001A3846" w:rsidP="00B032C1">
      <w:pPr>
        <w:pStyle w:val="Default"/>
        <w:tabs>
          <w:tab w:val="left" w:pos="993"/>
        </w:tabs>
        <w:ind w:firstLine="567"/>
        <w:contextualSpacing/>
        <w:jc w:val="both"/>
        <w:rPr>
          <w:rFonts w:ascii="Times New Roman" w:hAnsi="Times New Roman" w:cs="Times New Roman"/>
          <w:sz w:val="28"/>
          <w:szCs w:val="28"/>
          <w:lang w:val="kk-KZ"/>
        </w:rPr>
      </w:pPr>
      <w:r w:rsidRPr="00EC52BD">
        <w:rPr>
          <w:rFonts w:ascii="Times New Roman" w:hAnsi="Times New Roman" w:cs="Times New Roman"/>
          <w:sz w:val="28"/>
          <w:szCs w:val="28"/>
          <w:lang w:val="kk-KZ"/>
        </w:rPr>
        <w:t>К-705 текшесінен алынған өнім Н-725, Н-726 сорғыларының сорғыштарына келіп түседі, олар Т-712 жылу алмастырғышына беріледі, мұнда К-705 шикізаты қызады, содан кейін Х-706 тоңазытқышқа және изомеризат ретінде қондырғыдан шығарылады.</w:t>
      </w:r>
    </w:p>
    <w:p w:rsidR="001A3846" w:rsidRPr="00EC52BD" w:rsidRDefault="001A3846" w:rsidP="00B032C1">
      <w:pPr>
        <w:pStyle w:val="Default"/>
        <w:tabs>
          <w:tab w:val="left" w:pos="993"/>
        </w:tabs>
        <w:ind w:firstLine="567"/>
        <w:contextualSpacing/>
        <w:jc w:val="both"/>
        <w:rPr>
          <w:rFonts w:ascii="Times New Roman" w:eastAsia="Times New Roman" w:hAnsi="Times New Roman" w:cs="Times New Roman"/>
          <w:sz w:val="28"/>
          <w:szCs w:val="28"/>
          <w:lang w:val="kk-KZ" w:eastAsia="ru-RU"/>
        </w:rPr>
      </w:pPr>
      <w:r w:rsidRPr="00EC52BD">
        <w:rPr>
          <w:rFonts w:ascii="Times New Roman" w:eastAsia="Times New Roman" w:hAnsi="Times New Roman" w:cs="Times New Roman"/>
          <w:sz w:val="28"/>
          <w:szCs w:val="28"/>
          <w:lang w:val="kk-KZ" w:eastAsia="ru-RU"/>
        </w:rPr>
        <w:t>Депентанизатор үшін қаже</w:t>
      </w:r>
      <w:r w:rsidR="00674B67" w:rsidRPr="00EC52BD">
        <w:rPr>
          <w:rFonts w:ascii="Times New Roman" w:eastAsia="Times New Roman" w:hAnsi="Times New Roman" w:cs="Times New Roman"/>
          <w:sz w:val="28"/>
          <w:szCs w:val="28"/>
          <w:lang w:val="kk-KZ" w:eastAsia="ru-RU"/>
        </w:rPr>
        <w:t>тті жылуды  Т-713 рибойлер арқылы ж</w:t>
      </w:r>
      <w:r w:rsidRPr="00EC52BD">
        <w:rPr>
          <w:rFonts w:ascii="Times New Roman" w:eastAsia="Times New Roman" w:hAnsi="Times New Roman" w:cs="Times New Roman"/>
          <w:sz w:val="28"/>
          <w:szCs w:val="28"/>
          <w:lang w:val="kk-KZ" w:eastAsia="ru-RU"/>
        </w:rPr>
        <w:t>оғары те</w:t>
      </w:r>
      <w:r w:rsidR="00674B67" w:rsidRPr="00EC52BD">
        <w:rPr>
          <w:rFonts w:ascii="Times New Roman" w:eastAsia="Times New Roman" w:hAnsi="Times New Roman" w:cs="Times New Roman"/>
          <w:sz w:val="28"/>
          <w:szCs w:val="28"/>
          <w:lang w:val="kk-KZ" w:eastAsia="ru-RU"/>
        </w:rPr>
        <w:t>мпературалы жылу тасымалдағыш арқылы</w:t>
      </w:r>
      <w:r w:rsidRPr="00EC52BD">
        <w:rPr>
          <w:rFonts w:ascii="Times New Roman" w:eastAsia="Times New Roman" w:hAnsi="Times New Roman" w:cs="Times New Roman"/>
          <w:sz w:val="28"/>
          <w:szCs w:val="28"/>
          <w:lang w:val="kk-KZ" w:eastAsia="ru-RU"/>
        </w:rPr>
        <w:t xml:space="preserve"> беріледі.</w:t>
      </w:r>
    </w:p>
    <w:p w:rsidR="0037509F" w:rsidRPr="00EC52BD" w:rsidRDefault="001A3846" w:rsidP="00B032C1">
      <w:pPr>
        <w:pStyle w:val="Default"/>
        <w:tabs>
          <w:tab w:val="left" w:pos="993"/>
        </w:tabs>
        <w:ind w:firstLine="567"/>
        <w:contextualSpacing/>
        <w:jc w:val="both"/>
        <w:rPr>
          <w:rFonts w:ascii="Times New Roman" w:hAnsi="Times New Roman" w:cs="Times New Roman"/>
          <w:sz w:val="28"/>
          <w:szCs w:val="28"/>
          <w:lang w:val="kk-KZ"/>
        </w:rPr>
      </w:pPr>
      <w:r w:rsidRPr="00EC52BD">
        <w:rPr>
          <w:rFonts w:ascii="Times New Roman" w:hAnsi="Times New Roman" w:cs="Times New Roman"/>
          <w:bCs/>
          <w:i/>
          <w:sz w:val="28"/>
          <w:szCs w:val="28"/>
          <w:lang w:val="kk-KZ"/>
        </w:rPr>
        <w:t>Жылу тасымалдағыштың айналмалы контуры.</w:t>
      </w:r>
      <w:r w:rsidR="008B22DA">
        <w:rPr>
          <w:rFonts w:ascii="Times New Roman" w:hAnsi="Times New Roman" w:cs="Times New Roman"/>
          <w:bCs/>
          <w:i/>
          <w:sz w:val="28"/>
          <w:szCs w:val="28"/>
          <w:lang w:val="kk-KZ"/>
        </w:rPr>
        <w:t xml:space="preserve"> </w:t>
      </w:r>
      <w:r w:rsidRPr="00EC52BD">
        <w:rPr>
          <w:rFonts w:ascii="Times New Roman" w:hAnsi="Times New Roman" w:cs="Times New Roman"/>
          <w:bCs/>
          <w:i/>
          <w:sz w:val="28"/>
          <w:szCs w:val="28"/>
          <w:lang w:val="kk-KZ"/>
        </w:rPr>
        <w:t xml:space="preserve"> </w:t>
      </w:r>
      <w:r w:rsidR="002A0A21" w:rsidRPr="00EC52BD">
        <w:rPr>
          <w:rFonts w:ascii="Times New Roman" w:hAnsi="Times New Roman" w:cs="Times New Roman"/>
          <w:sz w:val="28"/>
          <w:szCs w:val="28"/>
          <w:lang w:val="kk-KZ"/>
        </w:rPr>
        <w:t>Изомеризация</w:t>
      </w:r>
      <w:r w:rsidR="008B22DA">
        <w:rPr>
          <w:rFonts w:ascii="Times New Roman" w:hAnsi="Times New Roman" w:cs="Times New Roman"/>
          <w:sz w:val="28"/>
          <w:szCs w:val="28"/>
          <w:lang w:val="kk-KZ"/>
        </w:rPr>
        <w:t xml:space="preserve"> </w:t>
      </w:r>
      <w:r w:rsidR="002A0A21" w:rsidRPr="00EC52BD">
        <w:rPr>
          <w:rFonts w:ascii="Times New Roman" w:hAnsi="Times New Roman" w:cs="Times New Roman"/>
          <w:sz w:val="28"/>
          <w:szCs w:val="28"/>
          <w:lang w:val="kk-KZ"/>
        </w:rPr>
        <w:t xml:space="preserve">орнату </w:t>
      </w:r>
      <w:r w:rsidRPr="00EC52BD">
        <w:rPr>
          <w:rFonts w:ascii="Times New Roman" w:hAnsi="Times New Roman" w:cs="Times New Roman"/>
          <w:sz w:val="28"/>
          <w:szCs w:val="28"/>
          <w:lang w:val="kk-KZ"/>
        </w:rPr>
        <w:t xml:space="preserve"> блогының жылу тасымалдағышының циркуляциялық </w:t>
      </w:r>
      <w:r w:rsidR="002A0A21" w:rsidRPr="00EC52BD">
        <w:rPr>
          <w:rFonts w:ascii="Times New Roman" w:hAnsi="Times New Roman" w:cs="Times New Roman"/>
          <w:sz w:val="28"/>
          <w:szCs w:val="28"/>
          <w:lang w:val="kk-KZ"/>
        </w:rPr>
        <w:t>контуры үшін Е-751 сыйымдылығы,</w:t>
      </w:r>
      <w:r w:rsidRPr="00EC52BD">
        <w:rPr>
          <w:rFonts w:ascii="Times New Roman" w:hAnsi="Times New Roman" w:cs="Times New Roman"/>
          <w:sz w:val="28"/>
          <w:szCs w:val="28"/>
          <w:lang w:val="kk-KZ"/>
        </w:rPr>
        <w:t>П-751 жылу тасымалдағышты қыздыру пеші және Н-751, Н-752, Н-753 циркуляциялық сорғылар көзделеді. Жылу</w:t>
      </w:r>
      <w:r w:rsidR="002A0A21" w:rsidRPr="00EC52BD">
        <w:rPr>
          <w:rFonts w:ascii="Times New Roman" w:hAnsi="Times New Roman" w:cs="Times New Roman"/>
          <w:sz w:val="28"/>
          <w:szCs w:val="28"/>
          <w:lang w:val="kk-KZ"/>
        </w:rPr>
        <w:t xml:space="preserve"> тасымалдағыштың жүйесін толтырып оны</w:t>
      </w:r>
      <w:r w:rsidRPr="00EC52BD">
        <w:rPr>
          <w:rFonts w:ascii="Times New Roman" w:hAnsi="Times New Roman" w:cs="Times New Roman"/>
          <w:sz w:val="28"/>
          <w:szCs w:val="28"/>
          <w:lang w:val="kk-KZ"/>
        </w:rPr>
        <w:t xml:space="preserve"> іске қосу кезеңінде Е-751 сыйымдылығы</w:t>
      </w:r>
      <w:r w:rsidR="002A0A21" w:rsidRPr="00EC52BD">
        <w:rPr>
          <w:rFonts w:ascii="Times New Roman" w:hAnsi="Times New Roman" w:cs="Times New Roman"/>
          <w:sz w:val="28"/>
          <w:szCs w:val="28"/>
          <w:lang w:val="kk-KZ"/>
        </w:rPr>
        <w:t xml:space="preserve"> арқылы жүзеге асырылады, мұнда ВОТ  Н-751, Н-752, Н-753 сорғыла</w:t>
      </w:r>
      <w:r w:rsidRPr="00EC52BD">
        <w:rPr>
          <w:rFonts w:ascii="Times New Roman" w:hAnsi="Times New Roman" w:cs="Times New Roman"/>
          <w:sz w:val="28"/>
          <w:szCs w:val="28"/>
          <w:lang w:val="kk-KZ"/>
        </w:rPr>
        <w:t xml:space="preserve">рының сорғыштарына түседі. Сорғылар </w:t>
      </w:r>
      <w:r w:rsidR="002A0A21" w:rsidRPr="00EC52BD">
        <w:rPr>
          <w:rFonts w:ascii="Times New Roman" w:hAnsi="Times New Roman" w:cs="Times New Roman"/>
          <w:sz w:val="28"/>
          <w:szCs w:val="28"/>
          <w:lang w:val="kk-KZ"/>
        </w:rPr>
        <w:t>жылу тасымалдағышты П-751 пешінд</w:t>
      </w:r>
      <w:r w:rsidRPr="00EC52BD">
        <w:rPr>
          <w:rFonts w:ascii="Times New Roman" w:hAnsi="Times New Roman" w:cs="Times New Roman"/>
          <w:sz w:val="28"/>
          <w:szCs w:val="28"/>
          <w:lang w:val="kk-KZ"/>
        </w:rPr>
        <w:t>е қыздыру үшін береді.</w:t>
      </w:r>
    </w:p>
    <w:p w:rsidR="00895AA4" w:rsidRPr="00EC52BD" w:rsidRDefault="001A3846" w:rsidP="001A3846">
      <w:pPr>
        <w:pStyle w:val="Default"/>
        <w:tabs>
          <w:tab w:val="left" w:pos="993"/>
        </w:tabs>
        <w:ind w:firstLine="567"/>
        <w:contextualSpacing/>
        <w:jc w:val="both"/>
        <w:rPr>
          <w:rFonts w:ascii="Times New Roman" w:hAnsi="Times New Roman" w:cs="Times New Roman"/>
          <w:sz w:val="28"/>
          <w:szCs w:val="28"/>
          <w:lang w:val="kk-KZ"/>
        </w:rPr>
      </w:pPr>
      <w:r w:rsidRPr="00EC52BD">
        <w:rPr>
          <w:rFonts w:ascii="Times New Roman" w:hAnsi="Times New Roman" w:cs="Times New Roman"/>
          <w:sz w:val="28"/>
          <w:szCs w:val="28"/>
          <w:lang w:val="kk-KZ"/>
        </w:rPr>
        <w:t>Ыдыста</w:t>
      </w:r>
      <w:r w:rsidR="00895AA4" w:rsidRPr="00EC52BD">
        <w:rPr>
          <w:rFonts w:ascii="Times New Roman" w:hAnsi="Times New Roman" w:cs="Times New Roman"/>
          <w:sz w:val="28"/>
          <w:szCs w:val="28"/>
          <w:lang w:val="kk-KZ"/>
        </w:rPr>
        <w:t>рда</w:t>
      </w:r>
      <w:r w:rsidRPr="00EC52BD">
        <w:rPr>
          <w:rFonts w:ascii="Times New Roman" w:hAnsi="Times New Roman" w:cs="Times New Roman"/>
          <w:sz w:val="28"/>
          <w:szCs w:val="28"/>
          <w:lang w:val="kk-KZ"/>
        </w:rPr>
        <w:t xml:space="preserve"> азотты "жастық" қарастырылған. Қысымның төмендеуі кезінде азот Е-751 беріледі, қысым жоғарылаған кезде алау жүйесіне </w:t>
      </w:r>
      <w:r w:rsidR="00895AA4" w:rsidRPr="00EC52BD">
        <w:rPr>
          <w:rFonts w:ascii="Times New Roman" w:hAnsi="Times New Roman" w:cs="Times New Roman"/>
          <w:sz w:val="28"/>
          <w:szCs w:val="28"/>
          <w:lang w:val="kk-KZ"/>
        </w:rPr>
        <w:t xml:space="preserve">қайта жүктеу </w:t>
      </w:r>
      <w:r w:rsidRPr="00EC52BD">
        <w:rPr>
          <w:rFonts w:ascii="Times New Roman" w:hAnsi="Times New Roman" w:cs="Times New Roman"/>
          <w:sz w:val="28"/>
          <w:szCs w:val="28"/>
          <w:lang w:val="kk-KZ"/>
        </w:rPr>
        <w:t>қарастырылған.</w:t>
      </w:r>
    </w:p>
    <w:p w:rsidR="00895AA4" w:rsidRPr="00EC52BD" w:rsidRDefault="001A3846" w:rsidP="001A3846">
      <w:pPr>
        <w:pStyle w:val="Default"/>
        <w:tabs>
          <w:tab w:val="left" w:pos="993"/>
        </w:tabs>
        <w:ind w:firstLine="567"/>
        <w:contextualSpacing/>
        <w:jc w:val="both"/>
        <w:rPr>
          <w:rFonts w:ascii="Times New Roman" w:hAnsi="Times New Roman" w:cs="Times New Roman"/>
          <w:sz w:val="28"/>
          <w:szCs w:val="28"/>
          <w:lang w:val="kk-KZ"/>
        </w:rPr>
      </w:pPr>
      <w:r w:rsidRPr="00EC52BD">
        <w:rPr>
          <w:rFonts w:ascii="Times New Roman" w:hAnsi="Times New Roman" w:cs="Times New Roman"/>
          <w:sz w:val="28"/>
          <w:szCs w:val="28"/>
          <w:lang w:val="kk-KZ"/>
        </w:rPr>
        <w:t>П-751- төрт ағынды</w:t>
      </w:r>
      <w:r w:rsidR="00895AA4" w:rsidRPr="00EC52BD">
        <w:rPr>
          <w:rFonts w:ascii="Times New Roman" w:hAnsi="Times New Roman" w:cs="Times New Roman"/>
          <w:sz w:val="28"/>
          <w:szCs w:val="28"/>
          <w:lang w:val="kk-KZ"/>
        </w:rPr>
        <w:t>құбыр тәрізді</w:t>
      </w:r>
      <w:r w:rsidRPr="00EC52BD">
        <w:rPr>
          <w:rFonts w:ascii="Times New Roman" w:hAnsi="Times New Roman" w:cs="Times New Roman"/>
          <w:sz w:val="28"/>
          <w:szCs w:val="28"/>
          <w:lang w:val="kk-KZ"/>
        </w:rPr>
        <w:t xml:space="preserve"> пеш, ол жылу тасымалдағыштың 210</w:t>
      </w:r>
      <w:r w:rsidRPr="00EC52BD">
        <w:rPr>
          <w:rFonts w:ascii="Times New Roman" w:hAnsi="Times New Roman" w:cs="Times New Roman"/>
          <w:sz w:val="28"/>
          <w:szCs w:val="28"/>
          <w:vertAlign w:val="superscript"/>
          <w:lang w:val="kk-KZ"/>
        </w:rPr>
        <w:t>0</w:t>
      </w:r>
      <w:r w:rsidRPr="00EC52BD">
        <w:rPr>
          <w:rFonts w:ascii="Times New Roman" w:hAnsi="Times New Roman" w:cs="Times New Roman"/>
          <w:sz w:val="28"/>
          <w:szCs w:val="28"/>
          <w:lang w:val="kk-KZ"/>
        </w:rPr>
        <w:t>С-тан 270</w:t>
      </w:r>
      <w:r w:rsidRPr="00EC52BD">
        <w:rPr>
          <w:rFonts w:ascii="Times New Roman" w:hAnsi="Times New Roman" w:cs="Times New Roman"/>
          <w:sz w:val="28"/>
          <w:szCs w:val="28"/>
          <w:vertAlign w:val="superscript"/>
          <w:lang w:val="kk-KZ"/>
        </w:rPr>
        <w:t>0</w:t>
      </w:r>
      <w:r w:rsidRPr="00EC52BD">
        <w:rPr>
          <w:rFonts w:ascii="Times New Roman" w:hAnsi="Times New Roman" w:cs="Times New Roman"/>
          <w:sz w:val="28"/>
          <w:szCs w:val="28"/>
          <w:lang w:val="kk-KZ"/>
        </w:rPr>
        <w:t>С-қа дейін қызуын қамтамасыз етеді.</w:t>
      </w:r>
    </w:p>
    <w:p w:rsidR="00895AA4" w:rsidRPr="00EC52BD" w:rsidRDefault="001A3846" w:rsidP="001A3846">
      <w:pPr>
        <w:pStyle w:val="Default"/>
        <w:tabs>
          <w:tab w:val="left" w:pos="993"/>
        </w:tabs>
        <w:ind w:firstLine="567"/>
        <w:contextualSpacing/>
        <w:jc w:val="both"/>
        <w:rPr>
          <w:rFonts w:ascii="Times New Roman" w:hAnsi="Times New Roman" w:cs="Times New Roman"/>
          <w:sz w:val="28"/>
          <w:szCs w:val="28"/>
          <w:lang w:val="kk-KZ"/>
        </w:rPr>
      </w:pPr>
      <w:r w:rsidRPr="00EC52BD">
        <w:rPr>
          <w:rFonts w:ascii="Times New Roman" w:hAnsi="Times New Roman" w:cs="Times New Roman"/>
          <w:sz w:val="28"/>
          <w:szCs w:val="28"/>
          <w:lang w:val="kk-KZ"/>
        </w:rPr>
        <w:t xml:space="preserve"> П-751 пеші</w:t>
      </w:r>
      <w:r w:rsidR="00895AA4" w:rsidRPr="00EC52BD">
        <w:rPr>
          <w:rFonts w:ascii="Times New Roman" w:hAnsi="Times New Roman" w:cs="Times New Roman"/>
          <w:sz w:val="28"/>
          <w:szCs w:val="28"/>
          <w:lang w:val="kk-KZ"/>
        </w:rPr>
        <w:t>нің</w:t>
      </w:r>
      <w:r w:rsidR="002B1F39">
        <w:rPr>
          <w:rFonts w:ascii="Times New Roman" w:hAnsi="Times New Roman" w:cs="Times New Roman"/>
          <w:sz w:val="28"/>
          <w:szCs w:val="28"/>
          <w:lang w:val="kk-KZ"/>
        </w:rPr>
        <w:t xml:space="preserve"> </w:t>
      </w:r>
      <w:r w:rsidRPr="00EC52BD">
        <w:rPr>
          <w:rFonts w:ascii="Times New Roman" w:hAnsi="Times New Roman" w:cs="Times New Roman"/>
          <w:sz w:val="28"/>
          <w:szCs w:val="28"/>
          <w:lang w:val="kk-KZ"/>
        </w:rPr>
        <w:t>270</w:t>
      </w:r>
      <w:r w:rsidRPr="00EC52BD">
        <w:rPr>
          <w:rFonts w:ascii="Times New Roman" w:hAnsi="Times New Roman" w:cs="Times New Roman"/>
          <w:sz w:val="28"/>
          <w:szCs w:val="28"/>
          <w:vertAlign w:val="superscript"/>
          <w:lang w:val="kk-KZ"/>
        </w:rPr>
        <w:t>0</w:t>
      </w:r>
      <w:r w:rsidRPr="00EC52BD">
        <w:rPr>
          <w:rFonts w:ascii="Times New Roman" w:hAnsi="Times New Roman" w:cs="Times New Roman"/>
          <w:sz w:val="28"/>
          <w:szCs w:val="28"/>
          <w:lang w:val="kk-KZ"/>
        </w:rPr>
        <w:t>С</w:t>
      </w:r>
      <w:r w:rsidR="00895AA4" w:rsidRPr="00EC52BD">
        <w:rPr>
          <w:rFonts w:ascii="Times New Roman" w:hAnsi="Times New Roman" w:cs="Times New Roman"/>
          <w:sz w:val="28"/>
          <w:szCs w:val="28"/>
          <w:lang w:val="kk-KZ"/>
        </w:rPr>
        <w:t xml:space="preserve"> температурасындағы  ыстық май коллектор бойымен өтіп</w:t>
      </w:r>
      <w:r w:rsidRPr="00EC52BD">
        <w:rPr>
          <w:rFonts w:ascii="Times New Roman" w:hAnsi="Times New Roman" w:cs="Times New Roman"/>
          <w:sz w:val="28"/>
          <w:szCs w:val="28"/>
          <w:lang w:val="kk-KZ"/>
        </w:rPr>
        <w:t xml:space="preserve"> тұтынушыларға беріледі. </w:t>
      </w:r>
    </w:p>
    <w:p w:rsidR="0037509F" w:rsidRPr="00EC52BD" w:rsidRDefault="001A3846" w:rsidP="001A3846">
      <w:pPr>
        <w:pStyle w:val="Default"/>
        <w:tabs>
          <w:tab w:val="left" w:pos="993"/>
        </w:tabs>
        <w:ind w:firstLine="567"/>
        <w:contextualSpacing/>
        <w:jc w:val="both"/>
        <w:rPr>
          <w:rFonts w:ascii="Times New Roman" w:hAnsi="Times New Roman" w:cs="Times New Roman"/>
          <w:sz w:val="28"/>
          <w:szCs w:val="28"/>
          <w:lang w:val="kk-KZ"/>
        </w:rPr>
      </w:pPr>
      <w:r w:rsidRPr="00EC52BD">
        <w:rPr>
          <w:rFonts w:ascii="Times New Roman" w:hAnsi="Times New Roman" w:cs="Times New Roman"/>
          <w:sz w:val="28"/>
          <w:szCs w:val="28"/>
          <w:lang w:val="kk-KZ"/>
        </w:rPr>
        <w:t>Технологиялық үрдісті басқару негізгі технологиялық факторлар мен олардың параметрлерін оңтайлы таңдау режиміне негізделген (2.7.3 - кесте).</w:t>
      </w:r>
    </w:p>
    <w:p w:rsidR="001A3846" w:rsidRPr="00EC52BD" w:rsidRDefault="00895AA4" w:rsidP="00B032C1">
      <w:pPr>
        <w:tabs>
          <w:tab w:val="left" w:pos="993"/>
        </w:tabs>
        <w:ind w:firstLine="567"/>
        <w:jc w:val="both"/>
        <w:rPr>
          <w:color w:val="000000"/>
          <w:sz w:val="28"/>
          <w:szCs w:val="28"/>
          <w:lang w:val="kk-KZ"/>
        </w:rPr>
      </w:pPr>
      <w:r w:rsidRPr="00EC52BD">
        <w:rPr>
          <w:color w:val="000000"/>
          <w:sz w:val="28"/>
          <w:szCs w:val="28"/>
          <w:lang w:val="kk-KZ"/>
        </w:rPr>
        <w:t>Температураның жоғарылауы</w:t>
      </w:r>
      <w:r w:rsidR="001A3846" w:rsidRPr="00EC52BD">
        <w:rPr>
          <w:color w:val="000000"/>
          <w:sz w:val="28"/>
          <w:szCs w:val="28"/>
          <w:lang w:val="kk-KZ"/>
        </w:rPr>
        <w:t xml:space="preserve"> изомериз</w:t>
      </w:r>
      <w:r w:rsidR="0054692A" w:rsidRPr="00EC52BD">
        <w:rPr>
          <w:color w:val="000000"/>
          <w:sz w:val="28"/>
          <w:szCs w:val="28"/>
          <w:lang w:val="kk-KZ"/>
        </w:rPr>
        <w:t>ация реакциясының жылдамдығы шектің тепе-теңдігімен  шектелгенге</w:t>
      </w:r>
      <w:r w:rsidR="001A3846" w:rsidRPr="00EC52BD">
        <w:rPr>
          <w:color w:val="000000"/>
          <w:sz w:val="28"/>
          <w:szCs w:val="28"/>
          <w:lang w:val="kk-KZ"/>
        </w:rPr>
        <w:t xml:space="preserve"> дейін өседі. Температураның одан әрі жоғарылауы жеңіл газдардың пайда болуымен гидрокрекинг реакцияларының күшеюіне алып келеді. Бұл ретте сутегі шығыны артады, ал изомерлердің шығуы төмендейді. </w:t>
      </w:r>
    </w:p>
    <w:p w:rsidR="001A3846" w:rsidRPr="00EC52BD" w:rsidRDefault="001A3846" w:rsidP="00B032C1">
      <w:pPr>
        <w:tabs>
          <w:tab w:val="left" w:pos="993"/>
        </w:tabs>
        <w:ind w:firstLine="567"/>
        <w:jc w:val="both"/>
        <w:rPr>
          <w:color w:val="000000"/>
          <w:sz w:val="28"/>
          <w:szCs w:val="28"/>
          <w:lang w:val="kk-KZ"/>
        </w:rPr>
      </w:pPr>
      <w:r w:rsidRPr="00EC52BD">
        <w:rPr>
          <w:color w:val="000000"/>
          <w:sz w:val="28"/>
          <w:szCs w:val="28"/>
          <w:lang w:val="kk-KZ"/>
        </w:rPr>
        <w:t>Қысым н-п</w:t>
      </w:r>
      <w:r w:rsidR="0054692A" w:rsidRPr="00EC52BD">
        <w:rPr>
          <w:color w:val="000000"/>
          <w:sz w:val="28"/>
          <w:szCs w:val="28"/>
          <w:lang w:val="kk-KZ"/>
        </w:rPr>
        <w:t>арафиндердің изомеризация</w:t>
      </w:r>
      <w:r w:rsidRPr="00EC52BD">
        <w:rPr>
          <w:color w:val="000000"/>
          <w:sz w:val="28"/>
          <w:szCs w:val="28"/>
          <w:lang w:val="kk-KZ"/>
        </w:rPr>
        <w:t xml:space="preserve"> реакциясының тепе-теңдігіне әсер етпейді, ол процестің мақсатты және жанама реакцияларының кинетикасына елеулі әсер етеді.</w:t>
      </w:r>
      <w:r w:rsidR="0054692A" w:rsidRPr="00EC52BD">
        <w:rPr>
          <w:color w:val="000000"/>
          <w:sz w:val="28"/>
          <w:szCs w:val="28"/>
          <w:lang w:val="kk-KZ"/>
        </w:rPr>
        <w:t>Н</w:t>
      </w:r>
      <w:r w:rsidR="0054692A" w:rsidRPr="00EC52BD">
        <w:rPr>
          <w:color w:val="000000"/>
          <w:sz w:val="28"/>
          <w:szCs w:val="28"/>
          <w:vertAlign w:val="subscript"/>
          <w:lang w:val="kk-KZ"/>
        </w:rPr>
        <w:t>2</w:t>
      </w:r>
      <w:r w:rsidR="0054692A" w:rsidRPr="00EC52BD">
        <w:rPr>
          <w:color w:val="000000"/>
          <w:sz w:val="28"/>
          <w:szCs w:val="28"/>
          <w:lang w:val="kk-KZ"/>
        </w:rPr>
        <w:t>:С</w:t>
      </w:r>
      <w:r w:rsidR="0054692A" w:rsidRPr="00EC52BD">
        <w:rPr>
          <w:color w:val="000000"/>
          <w:sz w:val="28"/>
          <w:szCs w:val="28"/>
          <w:vertAlign w:val="subscript"/>
          <w:lang w:val="kk-KZ"/>
        </w:rPr>
        <w:t>6</w:t>
      </w:r>
      <w:r w:rsidR="0054692A" w:rsidRPr="00EC52BD">
        <w:rPr>
          <w:color w:val="000000"/>
          <w:sz w:val="28"/>
          <w:szCs w:val="28"/>
          <w:lang w:val="kk-KZ"/>
        </w:rPr>
        <w:t>Н</w:t>
      </w:r>
      <w:r w:rsidR="0054692A" w:rsidRPr="00EC52BD">
        <w:rPr>
          <w:color w:val="000000"/>
          <w:sz w:val="28"/>
          <w:szCs w:val="28"/>
          <w:vertAlign w:val="subscript"/>
          <w:lang w:val="kk-KZ"/>
        </w:rPr>
        <w:t>14</w:t>
      </w:r>
      <w:r w:rsidR="0054692A" w:rsidRPr="00EC52BD">
        <w:rPr>
          <w:color w:val="000000"/>
          <w:sz w:val="28"/>
          <w:szCs w:val="28"/>
          <w:lang w:val="kk-KZ"/>
        </w:rPr>
        <w:t xml:space="preserve"> = 4:1 м</w:t>
      </w:r>
      <w:r w:rsidRPr="00EC52BD">
        <w:rPr>
          <w:color w:val="000000"/>
          <w:sz w:val="28"/>
          <w:szCs w:val="28"/>
          <w:lang w:val="kk-KZ"/>
        </w:rPr>
        <w:t>оль қатынасы кезінде н-гексан изомеризациясын</w:t>
      </w:r>
      <w:r w:rsidR="0054692A" w:rsidRPr="00EC52BD">
        <w:rPr>
          <w:color w:val="000000"/>
          <w:sz w:val="28"/>
          <w:szCs w:val="28"/>
          <w:lang w:val="kk-KZ"/>
        </w:rPr>
        <w:t>а қысымның әсері</w:t>
      </w:r>
      <w:r w:rsidRPr="00EC52BD">
        <w:rPr>
          <w:color w:val="000000"/>
          <w:sz w:val="28"/>
          <w:szCs w:val="28"/>
          <w:lang w:val="kk-KZ"/>
        </w:rPr>
        <w:t>және тұрақт</w:t>
      </w:r>
      <w:r w:rsidR="0054692A" w:rsidRPr="00EC52BD">
        <w:rPr>
          <w:color w:val="000000"/>
          <w:sz w:val="28"/>
          <w:szCs w:val="28"/>
          <w:lang w:val="kk-KZ"/>
        </w:rPr>
        <w:t xml:space="preserve">ы байланыс уақытытуралы деректер төменде </w:t>
      </w:r>
      <w:r w:rsidRPr="00EC52BD">
        <w:rPr>
          <w:color w:val="000000"/>
          <w:sz w:val="28"/>
          <w:szCs w:val="28"/>
          <w:lang w:val="kk-KZ"/>
        </w:rPr>
        <w:t>келтірілген:</w:t>
      </w:r>
    </w:p>
    <w:p w:rsidR="0037509F" w:rsidRPr="0049780D" w:rsidRDefault="0037509F" w:rsidP="00B032C1">
      <w:pPr>
        <w:tabs>
          <w:tab w:val="left" w:pos="993"/>
        </w:tabs>
        <w:ind w:firstLine="567"/>
        <w:jc w:val="both"/>
        <w:rPr>
          <w:color w:val="000000"/>
          <w:sz w:val="28"/>
          <w:szCs w:val="28"/>
          <w:lang w:val="kk-KZ"/>
        </w:rPr>
      </w:pPr>
    </w:p>
    <w:p w:rsidR="0021489F" w:rsidRPr="00EC52BD" w:rsidRDefault="001A3846" w:rsidP="00B032C1">
      <w:pPr>
        <w:tabs>
          <w:tab w:val="left" w:pos="993"/>
        </w:tabs>
        <w:ind w:firstLine="567"/>
        <w:jc w:val="both"/>
        <w:rPr>
          <w:color w:val="000000"/>
          <w:sz w:val="28"/>
          <w:szCs w:val="28"/>
        </w:rPr>
      </w:pPr>
      <w:r w:rsidRPr="00EC52BD">
        <w:rPr>
          <w:sz w:val="28"/>
          <w:szCs w:val="28"/>
        </w:rPr>
        <w:t>Кесте</w:t>
      </w:r>
      <w:r w:rsidR="008B22DA">
        <w:rPr>
          <w:sz w:val="28"/>
          <w:szCs w:val="28"/>
        </w:rPr>
        <w:t xml:space="preserve"> </w:t>
      </w:r>
      <w:r w:rsidR="0021489F" w:rsidRPr="00EC52BD">
        <w:rPr>
          <w:color w:val="000000"/>
          <w:sz w:val="28"/>
          <w:szCs w:val="28"/>
        </w:rPr>
        <w:t xml:space="preserve">2.7.3 </w:t>
      </w:r>
      <w:r w:rsidRPr="00EC52BD">
        <w:rPr>
          <w:color w:val="000000"/>
          <w:sz w:val="28"/>
          <w:szCs w:val="28"/>
        </w:rPr>
        <w:t>- Изомеризация процесінің технологиялық факторлары.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13"/>
        <w:gridCol w:w="1186"/>
        <w:gridCol w:w="1341"/>
        <w:gridCol w:w="1161"/>
        <w:gridCol w:w="1161"/>
        <w:gridCol w:w="1161"/>
      </w:tblGrid>
      <w:tr w:rsidR="009A513D" w:rsidRPr="00EC52BD" w:rsidTr="000B2ACD">
        <w:trPr>
          <w:jc w:val="center"/>
        </w:trPr>
        <w:tc>
          <w:tcPr>
            <w:tcW w:w="3510" w:type="dxa"/>
          </w:tcPr>
          <w:p w:rsidR="009A513D" w:rsidRPr="00EC52BD" w:rsidRDefault="001A3846" w:rsidP="000E6C16">
            <w:pPr>
              <w:tabs>
                <w:tab w:val="left" w:pos="993"/>
              </w:tabs>
              <w:ind w:firstLine="11"/>
              <w:jc w:val="both"/>
              <w:rPr>
                <w:color w:val="000000"/>
                <w:sz w:val="28"/>
                <w:szCs w:val="28"/>
              </w:rPr>
            </w:pPr>
            <w:r w:rsidRPr="00EC52BD">
              <w:rPr>
                <w:color w:val="000000"/>
                <w:sz w:val="28"/>
                <w:szCs w:val="28"/>
              </w:rPr>
              <w:t>Процесс қысымы</w:t>
            </w:r>
          </w:p>
        </w:tc>
        <w:tc>
          <w:tcPr>
            <w:tcW w:w="1276" w:type="dxa"/>
          </w:tcPr>
          <w:p w:rsidR="009A513D" w:rsidRPr="00EC52BD" w:rsidRDefault="009A513D" w:rsidP="000E6C16">
            <w:pPr>
              <w:tabs>
                <w:tab w:val="left" w:pos="993"/>
              </w:tabs>
              <w:ind w:firstLine="11"/>
              <w:jc w:val="center"/>
              <w:rPr>
                <w:color w:val="000000"/>
                <w:sz w:val="28"/>
                <w:szCs w:val="28"/>
              </w:rPr>
            </w:pPr>
            <w:r w:rsidRPr="00EC52BD">
              <w:rPr>
                <w:color w:val="000000"/>
                <w:sz w:val="28"/>
                <w:szCs w:val="28"/>
              </w:rPr>
              <w:t>4,9МПа</w:t>
            </w:r>
          </w:p>
        </w:tc>
        <w:tc>
          <w:tcPr>
            <w:tcW w:w="1465" w:type="dxa"/>
          </w:tcPr>
          <w:p w:rsidR="009A513D" w:rsidRPr="00EC52BD" w:rsidRDefault="009A513D" w:rsidP="000E6C16">
            <w:pPr>
              <w:tabs>
                <w:tab w:val="left" w:pos="993"/>
              </w:tabs>
              <w:ind w:firstLine="11"/>
              <w:jc w:val="center"/>
              <w:rPr>
                <w:color w:val="000000"/>
                <w:sz w:val="28"/>
                <w:szCs w:val="28"/>
              </w:rPr>
            </w:pPr>
            <w:r w:rsidRPr="00EC52BD">
              <w:rPr>
                <w:color w:val="000000"/>
                <w:sz w:val="28"/>
                <w:szCs w:val="28"/>
              </w:rPr>
              <w:t>0,63МПа</w:t>
            </w:r>
          </w:p>
        </w:tc>
        <w:tc>
          <w:tcPr>
            <w:tcW w:w="1202" w:type="dxa"/>
          </w:tcPr>
          <w:p w:rsidR="009A513D" w:rsidRPr="00EC52BD" w:rsidRDefault="009A513D" w:rsidP="000E6C16">
            <w:pPr>
              <w:tabs>
                <w:tab w:val="left" w:pos="993"/>
              </w:tabs>
              <w:ind w:firstLine="11"/>
              <w:jc w:val="center"/>
              <w:rPr>
                <w:color w:val="000000"/>
                <w:sz w:val="28"/>
                <w:szCs w:val="28"/>
              </w:rPr>
            </w:pPr>
            <w:r w:rsidRPr="00EC52BD">
              <w:rPr>
                <w:color w:val="000000"/>
                <w:sz w:val="28"/>
                <w:szCs w:val="28"/>
              </w:rPr>
              <w:t>2,2МПа</w:t>
            </w:r>
          </w:p>
        </w:tc>
        <w:tc>
          <w:tcPr>
            <w:tcW w:w="1202" w:type="dxa"/>
          </w:tcPr>
          <w:p w:rsidR="009A513D" w:rsidRPr="00EC52BD" w:rsidRDefault="00BB5112" w:rsidP="000E6C16">
            <w:pPr>
              <w:tabs>
                <w:tab w:val="left" w:pos="993"/>
              </w:tabs>
              <w:ind w:firstLine="11"/>
              <w:jc w:val="center"/>
              <w:rPr>
                <w:color w:val="000000"/>
                <w:sz w:val="28"/>
                <w:szCs w:val="28"/>
              </w:rPr>
            </w:pPr>
            <w:r w:rsidRPr="00EC52BD">
              <w:rPr>
                <w:color w:val="000000"/>
                <w:sz w:val="28"/>
                <w:szCs w:val="28"/>
              </w:rPr>
              <w:t>2,2МПа</w:t>
            </w:r>
          </w:p>
        </w:tc>
        <w:tc>
          <w:tcPr>
            <w:tcW w:w="1202" w:type="dxa"/>
          </w:tcPr>
          <w:p w:rsidR="009A513D" w:rsidRPr="00EC52BD" w:rsidRDefault="00BB5112" w:rsidP="000E6C16">
            <w:pPr>
              <w:tabs>
                <w:tab w:val="left" w:pos="993"/>
              </w:tabs>
              <w:ind w:firstLine="11"/>
              <w:jc w:val="center"/>
              <w:rPr>
                <w:color w:val="000000"/>
                <w:sz w:val="28"/>
                <w:szCs w:val="28"/>
              </w:rPr>
            </w:pPr>
            <w:r w:rsidRPr="00EC52BD">
              <w:rPr>
                <w:color w:val="000000"/>
                <w:sz w:val="28"/>
                <w:szCs w:val="28"/>
              </w:rPr>
              <w:t>4,9МПа</w:t>
            </w:r>
          </w:p>
        </w:tc>
      </w:tr>
      <w:tr w:rsidR="009A513D" w:rsidRPr="00EC52BD" w:rsidTr="000B2ACD">
        <w:trPr>
          <w:jc w:val="center"/>
        </w:trPr>
        <w:tc>
          <w:tcPr>
            <w:tcW w:w="3510" w:type="dxa"/>
          </w:tcPr>
          <w:p w:rsidR="009A513D" w:rsidRPr="00EC52BD" w:rsidRDefault="001A3846" w:rsidP="000E6C16">
            <w:pPr>
              <w:tabs>
                <w:tab w:val="left" w:pos="993"/>
              </w:tabs>
              <w:ind w:firstLine="11"/>
              <w:jc w:val="both"/>
              <w:rPr>
                <w:color w:val="000000"/>
                <w:sz w:val="28"/>
                <w:szCs w:val="28"/>
              </w:rPr>
            </w:pPr>
            <w:r w:rsidRPr="00EC52BD">
              <w:rPr>
                <w:color w:val="000000"/>
                <w:sz w:val="28"/>
                <w:szCs w:val="28"/>
              </w:rPr>
              <w:t>Процестің температурасы</w:t>
            </w:r>
          </w:p>
        </w:tc>
        <w:tc>
          <w:tcPr>
            <w:tcW w:w="1276" w:type="dxa"/>
          </w:tcPr>
          <w:p w:rsidR="009A513D" w:rsidRPr="00EC52BD" w:rsidRDefault="00C6456E" w:rsidP="000E6C16">
            <w:pPr>
              <w:tabs>
                <w:tab w:val="left" w:pos="993"/>
              </w:tabs>
              <w:ind w:firstLine="11"/>
              <w:jc w:val="center"/>
              <w:rPr>
                <w:color w:val="000000"/>
                <w:sz w:val="28"/>
                <w:szCs w:val="28"/>
              </w:rPr>
            </w:pPr>
            <w:r w:rsidRPr="00EC52BD">
              <w:rPr>
                <w:color w:val="000000"/>
                <w:sz w:val="28"/>
                <w:szCs w:val="28"/>
              </w:rPr>
              <w:t>316°С</w:t>
            </w:r>
          </w:p>
        </w:tc>
        <w:tc>
          <w:tcPr>
            <w:tcW w:w="1465" w:type="dxa"/>
          </w:tcPr>
          <w:p w:rsidR="009A513D" w:rsidRPr="00EC52BD" w:rsidRDefault="00C6456E" w:rsidP="000E6C16">
            <w:pPr>
              <w:tabs>
                <w:tab w:val="left" w:pos="993"/>
              </w:tabs>
              <w:ind w:firstLine="11"/>
              <w:jc w:val="center"/>
              <w:rPr>
                <w:color w:val="000000"/>
                <w:sz w:val="28"/>
                <w:szCs w:val="28"/>
              </w:rPr>
            </w:pPr>
            <w:r w:rsidRPr="00EC52BD">
              <w:rPr>
                <w:color w:val="000000"/>
                <w:sz w:val="28"/>
                <w:szCs w:val="28"/>
              </w:rPr>
              <w:t>316 °С</w:t>
            </w:r>
          </w:p>
        </w:tc>
        <w:tc>
          <w:tcPr>
            <w:tcW w:w="1202" w:type="dxa"/>
          </w:tcPr>
          <w:p w:rsidR="009A513D" w:rsidRPr="00EC52BD" w:rsidRDefault="00BB5112" w:rsidP="000E6C16">
            <w:pPr>
              <w:tabs>
                <w:tab w:val="left" w:pos="993"/>
              </w:tabs>
              <w:ind w:firstLine="11"/>
              <w:jc w:val="center"/>
              <w:rPr>
                <w:color w:val="000000"/>
                <w:sz w:val="28"/>
                <w:szCs w:val="28"/>
              </w:rPr>
            </w:pPr>
            <w:r w:rsidRPr="00EC52BD">
              <w:rPr>
                <w:color w:val="000000"/>
                <w:sz w:val="28"/>
                <w:szCs w:val="28"/>
              </w:rPr>
              <w:t>344°С</w:t>
            </w:r>
          </w:p>
        </w:tc>
        <w:tc>
          <w:tcPr>
            <w:tcW w:w="1202" w:type="dxa"/>
          </w:tcPr>
          <w:p w:rsidR="009A513D" w:rsidRPr="00EC52BD" w:rsidRDefault="00BB5112" w:rsidP="000E6C16">
            <w:pPr>
              <w:tabs>
                <w:tab w:val="left" w:pos="993"/>
              </w:tabs>
              <w:ind w:firstLine="11"/>
              <w:jc w:val="center"/>
              <w:rPr>
                <w:color w:val="000000"/>
                <w:sz w:val="28"/>
                <w:szCs w:val="28"/>
              </w:rPr>
            </w:pPr>
            <w:r w:rsidRPr="00EC52BD">
              <w:rPr>
                <w:color w:val="000000"/>
                <w:sz w:val="28"/>
                <w:szCs w:val="28"/>
              </w:rPr>
              <w:t>318°С</w:t>
            </w:r>
          </w:p>
        </w:tc>
        <w:tc>
          <w:tcPr>
            <w:tcW w:w="1202" w:type="dxa"/>
          </w:tcPr>
          <w:p w:rsidR="009A513D" w:rsidRPr="00EC52BD" w:rsidRDefault="00BB5112" w:rsidP="000E6C16">
            <w:pPr>
              <w:tabs>
                <w:tab w:val="left" w:pos="993"/>
              </w:tabs>
              <w:ind w:firstLine="11"/>
              <w:jc w:val="center"/>
              <w:rPr>
                <w:color w:val="000000"/>
                <w:sz w:val="28"/>
                <w:szCs w:val="28"/>
              </w:rPr>
            </w:pPr>
            <w:r w:rsidRPr="00EC52BD">
              <w:rPr>
                <w:color w:val="000000"/>
                <w:sz w:val="28"/>
                <w:szCs w:val="28"/>
              </w:rPr>
              <w:t>345°С</w:t>
            </w:r>
          </w:p>
        </w:tc>
      </w:tr>
      <w:tr w:rsidR="009A513D" w:rsidRPr="00EC52BD" w:rsidTr="000B2ACD">
        <w:trPr>
          <w:jc w:val="center"/>
        </w:trPr>
        <w:tc>
          <w:tcPr>
            <w:tcW w:w="3510" w:type="dxa"/>
          </w:tcPr>
          <w:p w:rsidR="009A513D" w:rsidRPr="00EC52BD" w:rsidRDefault="0054692A" w:rsidP="001A3846">
            <w:pPr>
              <w:tabs>
                <w:tab w:val="left" w:pos="993"/>
              </w:tabs>
              <w:ind w:firstLine="11"/>
              <w:jc w:val="both"/>
              <w:rPr>
                <w:color w:val="000000"/>
                <w:sz w:val="28"/>
                <w:szCs w:val="28"/>
              </w:rPr>
            </w:pPr>
            <w:r w:rsidRPr="00EC52BD">
              <w:rPr>
                <w:color w:val="000000"/>
                <w:sz w:val="28"/>
                <w:szCs w:val="28"/>
              </w:rPr>
              <w:t>Айналу дәрежесі, % мол</w:t>
            </w:r>
            <w:r w:rsidRPr="00EC52BD">
              <w:rPr>
                <w:color w:val="000000"/>
                <w:sz w:val="28"/>
                <w:szCs w:val="28"/>
                <w:lang w:val="kk-KZ"/>
              </w:rPr>
              <w:t>ь</w:t>
            </w:r>
            <w:r w:rsidR="001A3846" w:rsidRPr="00EC52BD">
              <w:rPr>
                <w:color w:val="000000"/>
                <w:sz w:val="28"/>
                <w:szCs w:val="28"/>
              </w:rPr>
              <w:t>.</w:t>
            </w:r>
          </w:p>
        </w:tc>
        <w:tc>
          <w:tcPr>
            <w:tcW w:w="1276" w:type="dxa"/>
          </w:tcPr>
          <w:p w:rsidR="009A513D" w:rsidRPr="00EC52BD" w:rsidRDefault="00C6456E" w:rsidP="000E6C16">
            <w:pPr>
              <w:tabs>
                <w:tab w:val="left" w:pos="993"/>
              </w:tabs>
              <w:ind w:firstLine="11"/>
              <w:jc w:val="center"/>
              <w:rPr>
                <w:color w:val="000000"/>
                <w:sz w:val="28"/>
                <w:szCs w:val="28"/>
              </w:rPr>
            </w:pPr>
            <w:r w:rsidRPr="00EC52BD">
              <w:rPr>
                <w:color w:val="000000"/>
                <w:sz w:val="28"/>
                <w:szCs w:val="28"/>
              </w:rPr>
              <w:t>60,7</w:t>
            </w:r>
          </w:p>
        </w:tc>
        <w:tc>
          <w:tcPr>
            <w:tcW w:w="1465" w:type="dxa"/>
          </w:tcPr>
          <w:p w:rsidR="009A513D" w:rsidRPr="00EC52BD" w:rsidRDefault="00C6456E" w:rsidP="000E6C16">
            <w:pPr>
              <w:tabs>
                <w:tab w:val="left" w:pos="993"/>
              </w:tabs>
              <w:ind w:firstLine="11"/>
              <w:jc w:val="center"/>
              <w:rPr>
                <w:color w:val="000000"/>
                <w:sz w:val="28"/>
                <w:szCs w:val="28"/>
              </w:rPr>
            </w:pPr>
            <w:r w:rsidRPr="00EC52BD">
              <w:rPr>
                <w:color w:val="000000"/>
                <w:sz w:val="28"/>
                <w:szCs w:val="28"/>
              </w:rPr>
              <w:t>32,0</w:t>
            </w:r>
          </w:p>
        </w:tc>
        <w:tc>
          <w:tcPr>
            <w:tcW w:w="1202" w:type="dxa"/>
          </w:tcPr>
          <w:p w:rsidR="009A513D" w:rsidRPr="00EC52BD" w:rsidRDefault="00C6456E" w:rsidP="000E6C16">
            <w:pPr>
              <w:tabs>
                <w:tab w:val="left" w:pos="993"/>
              </w:tabs>
              <w:ind w:firstLine="11"/>
              <w:jc w:val="center"/>
              <w:rPr>
                <w:color w:val="000000"/>
                <w:sz w:val="28"/>
                <w:szCs w:val="28"/>
              </w:rPr>
            </w:pPr>
            <w:r w:rsidRPr="00EC52BD">
              <w:rPr>
                <w:color w:val="000000"/>
                <w:sz w:val="28"/>
                <w:szCs w:val="28"/>
              </w:rPr>
              <w:t>65,6</w:t>
            </w:r>
          </w:p>
        </w:tc>
        <w:tc>
          <w:tcPr>
            <w:tcW w:w="1202" w:type="dxa"/>
          </w:tcPr>
          <w:p w:rsidR="009A513D" w:rsidRPr="00EC52BD" w:rsidRDefault="00C6456E" w:rsidP="000E6C16">
            <w:pPr>
              <w:tabs>
                <w:tab w:val="left" w:pos="993"/>
              </w:tabs>
              <w:ind w:firstLine="11"/>
              <w:jc w:val="center"/>
              <w:rPr>
                <w:color w:val="000000"/>
                <w:sz w:val="28"/>
                <w:szCs w:val="28"/>
              </w:rPr>
            </w:pPr>
            <w:r w:rsidRPr="00EC52BD">
              <w:rPr>
                <w:color w:val="000000"/>
                <w:sz w:val="28"/>
                <w:szCs w:val="28"/>
              </w:rPr>
              <w:t>14,5</w:t>
            </w:r>
          </w:p>
        </w:tc>
        <w:tc>
          <w:tcPr>
            <w:tcW w:w="1202" w:type="dxa"/>
          </w:tcPr>
          <w:p w:rsidR="009A513D" w:rsidRPr="00EC52BD" w:rsidRDefault="00C6456E" w:rsidP="000E6C16">
            <w:pPr>
              <w:tabs>
                <w:tab w:val="left" w:pos="993"/>
              </w:tabs>
              <w:ind w:firstLine="11"/>
              <w:jc w:val="center"/>
              <w:rPr>
                <w:color w:val="000000"/>
                <w:sz w:val="28"/>
                <w:szCs w:val="28"/>
              </w:rPr>
            </w:pPr>
            <w:r w:rsidRPr="00EC52BD">
              <w:rPr>
                <w:color w:val="000000"/>
                <w:sz w:val="28"/>
                <w:szCs w:val="28"/>
              </w:rPr>
              <w:t>33,5</w:t>
            </w:r>
          </w:p>
        </w:tc>
      </w:tr>
      <w:tr w:rsidR="009A513D" w:rsidRPr="00EC52BD" w:rsidTr="000B2ACD">
        <w:trPr>
          <w:jc w:val="center"/>
        </w:trPr>
        <w:tc>
          <w:tcPr>
            <w:tcW w:w="3510" w:type="dxa"/>
          </w:tcPr>
          <w:p w:rsidR="009A513D" w:rsidRPr="00EC52BD" w:rsidRDefault="001A3846" w:rsidP="001A3846">
            <w:pPr>
              <w:tabs>
                <w:tab w:val="left" w:pos="993"/>
              </w:tabs>
              <w:ind w:firstLine="11"/>
              <w:jc w:val="both"/>
              <w:rPr>
                <w:color w:val="000000"/>
                <w:sz w:val="28"/>
                <w:szCs w:val="28"/>
              </w:rPr>
            </w:pPr>
            <w:r w:rsidRPr="00EC52BD">
              <w:rPr>
                <w:color w:val="000000"/>
                <w:sz w:val="28"/>
                <w:szCs w:val="28"/>
              </w:rPr>
              <w:t>Изогександардың шығуы, % молн.</w:t>
            </w:r>
          </w:p>
        </w:tc>
        <w:tc>
          <w:tcPr>
            <w:tcW w:w="1276" w:type="dxa"/>
          </w:tcPr>
          <w:p w:rsidR="009A513D" w:rsidRPr="00EC52BD" w:rsidRDefault="00C6456E" w:rsidP="000E6C16">
            <w:pPr>
              <w:tabs>
                <w:tab w:val="left" w:pos="993"/>
              </w:tabs>
              <w:ind w:firstLine="11"/>
              <w:jc w:val="center"/>
              <w:rPr>
                <w:color w:val="000000"/>
                <w:sz w:val="28"/>
                <w:szCs w:val="28"/>
              </w:rPr>
            </w:pPr>
            <w:r w:rsidRPr="00EC52BD">
              <w:rPr>
                <w:color w:val="000000"/>
                <w:sz w:val="28"/>
                <w:szCs w:val="28"/>
              </w:rPr>
              <w:t>49,8</w:t>
            </w:r>
          </w:p>
        </w:tc>
        <w:tc>
          <w:tcPr>
            <w:tcW w:w="1465" w:type="dxa"/>
          </w:tcPr>
          <w:p w:rsidR="009A513D" w:rsidRPr="00EC52BD" w:rsidRDefault="00C6456E" w:rsidP="000E6C16">
            <w:pPr>
              <w:tabs>
                <w:tab w:val="left" w:pos="993"/>
              </w:tabs>
              <w:ind w:firstLine="11"/>
              <w:jc w:val="center"/>
              <w:rPr>
                <w:color w:val="000000"/>
                <w:sz w:val="28"/>
                <w:szCs w:val="28"/>
              </w:rPr>
            </w:pPr>
            <w:r w:rsidRPr="00EC52BD">
              <w:rPr>
                <w:color w:val="000000"/>
                <w:sz w:val="28"/>
                <w:szCs w:val="28"/>
              </w:rPr>
              <w:t>31,3</w:t>
            </w:r>
          </w:p>
        </w:tc>
        <w:tc>
          <w:tcPr>
            <w:tcW w:w="1202" w:type="dxa"/>
          </w:tcPr>
          <w:p w:rsidR="009A513D" w:rsidRPr="00EC52BD" w:rsidRDefault="00C6456E" w:rsidP="000E6C16">
            <w:pPr>
              <w:tabs>
                <w:tab w:val="left" w:pos="993"/>
              </w:tabs>
              <w:ind w:firstLine="11"/>
              <w:jc w:val="center"/>
              <w:rPr>
                <w:color w:val="000000"/>
                <w:sz w:val="28"/>
                <w:szCs w:val="28"/>
              </w:rPr>
            </w:pPr>
            <w:r w:rsidRPr="00EC52BD">
              <w:rPr>
                <w:color w:val="000000"/>
                <w:sz w:val="28"/>
                <w:szCs w:val="28"/>
              </w:rPr>
              <w:t>59,2</w:t>
            </w:r>
          </w:p>
        </w:tc>
        <w:tc>
          <w:tcPr>
            <w:tcW w:w="1202" w:type="dxa"/>
          </w:tcPr>
          <w:p w:rsidR="009A513D" w:rsidRPr="00EC52BD" w:rsidRDefault="00C6456E" w:rsidP="000E6C16">
            <w:pPr>
              <w:tabs>
                <w:tab w:val="left" w:pos="993"/>
              </w:tabs>
              <w:ind w:firstLine="11"/>
              <w:jc w:val="center"/>
              <w:rPr>
                <w:color w:val="000000"/>
                <w:sz w:val="28"/>
                <w:szCs w:val="28"/>
              </w:rPr>
            </w:pPr>
            <w:r w:rsidRPr="00EC52BD">
              <w:rPr>
                <w:color w:val="000000"/>
                <w:sz w:val="28"/>
                <w:szCs w:val="28"/>
              </w:rPr>
              <w:t>3,1</w:t>
            </w:r>
          </w:p>
        </w:tc>
        <w:tc>
          <w:tcPr>
            <w:tcW w:w="1202" w:type="dxa"/>
          </w:tcPr>
          <w:p w:rsidR="009A513D" w:rsidRPr="00EC52BD" w:rsidRDefault="00C6456E" w:rsidP="000E6C16">
            <w:pPr>
              <w:tabs>
                <w:tab w:val="left" w:pos="993"/>
              </w:tabs>
              <w:ind w:firstLine="11"/>
              <w:jc w:val="center"/>
              <w:rPr>
                <w:color w:val="000000"/>
                <w:sz w:val="28"/>
                <w:szCs w:val="28"/>
              </w:rPr>
            </w:pPr>
            <w:r w:rsidRPr="00EC52BD">
              <w:rPr>
                <w:color w:val="000000"/>
                <w:sz w:val="28"/>
                <w:szCs w:val="28"/>
              </w:rPr>
              <w:t>31,0</w:t>
            </w:r>
          </w:p>
        </w:tc>
      </w:tr>
      <w:tr w:rsidR="00C6456E" w:rsidRPr="00EC52BD" w:rsidTr="000B2ACD">
        <w:trPr>
          <w:jc w:val="center"/>
        </w:trPr>
        <w:tc>
          <w:tcPr>
            <w:tcW w:w="3510" w:type="dxa"/>
          </w:tcPr>
          <w:p w:rsidR="00C6456E" w:rsidRPr="00EC52BD" w:rsidRDefault="001A3846" w:rsidP="000E6C16">
            <w:pPr>
              <w:tabs>
                <w:tab w:val="left" w:pos="993"/>
              </w:tabs>
              <w:ind w:firstLine="11"/>
              <w:jc w:val="both"/>
              <w:rPr>
                <w:color w:val="000000"/>
                <w:sz w:val="28"/>
                <w:szCs w:val="28"/>
              </w:rPr>
            </w:pPr>
            <w:r w:rsidRPr="00EC52BD">
              <w:rPr>
                <w:color w:val="000000"/>
                <w:sz w:val="28"/>
                <w:szCs w:val="28"/>
              </w:rPr>
              <w:t>Селективтілігі</w:t>
            </w:r>
          </w:p>
        </w:tc>
        <w:tc>
          <w:tcPr>
            <w:tcW w:w="1276" w:type="dxa"/>
          </w:tcPr>
          <w:p w:rsidR="00C6456E" w:rsidRPr="00EC52BD" w:rsidRDefault="00C6456E" w:rsidP="000E6C16">
            <w:pPr>
              <w:tabs>
                <w:tab w:val="left" w:pos="993"/>
              </w:tabs>
              <w:ind w:firstLine="11"/>
              <w:jc w:val="center"/>
              <w:rPr>
                <w:color w:val="000000"/>
                <w:sz w:val="28"/>
                <w:szCs w:val="28"/>
              </w:rPr>
            </w:pPr>
            <w:r w:rsidRPr="00EC52BD">
              <w:rPr>
                <w:color w:val="000000"/>
                <w:sz w:val="28"/>
                <w:szCs w:val="28"/>
              </w:rPr>
              <w:t>0,82</w:t>
            </w:r>
          </w:p>
        </w:tc>
        <w:tc>
          <w:tcPr>
            <w:tcW w:w="1465" w:type="dxa"/>
          </w:tcPr>
          <w:p w:rsidR="00C6456E" w:rsidRPr="00EC52BD" w:rsidRDefault="00C6456E" w:rsidP="000E6C16">
            <w:pPr>
              <w:tabs>
                <w:tab w:val="left" w:pos="993"/>
              </w:tabs>
              <w:ind w:firstLine="11"/>
              <w:jc w:val="center"/>
              <w:rPr>
                <w:color w:val="000000"/>
                <w:sz w:val="28"/>
                <w:szCs w:val="28"/>
              </w:rPr>
            </w:pPr>
            <w:r w:rsidRPr="00EC52BD">
              <w:rPr>
                <w:color w:val="000000"/>
                <w:sz w:val="28"/>
                <w:szCs w:val="28"/>
              </w:rPr>
              <w:t>0,98</w:t>
            </w:r>
          </w:p>
        </w:tc>
        <w:tc>
          <w:tcPr>
            <w:tcW w:w="1202" w:type="dxa"/>
          </w:tcPr>
          <w:p w:rsidR="00C6456E" w:rsidRPr="00EC52BD" w:rsidRDefault="00C6456E" w:rsidP="000E6C16">
            <w:pPr>
              <w:tabs>
                <w:tab w:val="left" w:pos="993"/>
              </w:tabs>
              <w:ind w:firstLine="11"/>
              <w:jc w:val="center"/>
              <w:rPr>
                <w:color w:val="000000"/>
                <w:sz w:val="28"/>
                <w:szCs w:val="28"/>
              </w:rPr>
            </w:pPr>
            <w:r w:rsidRPr="00EC52BD">
              <w:rPr>
                <w:color w:val="000000"/>
                <w:sz w:val="28"/>
                <w:szCs w:val="28"/>
              </w:rPr>
              <w:t>0,90</w:t>
            </w:r>
          </w:p>
        </w:tc>
        <w:tc>
          <w:tcPr>
            <w:tcW w:w="1202" w:type="dxa"/>
          </w:tcPr>
          <w:p w:rsidR="00C6456E" w:rsidRPr="00EC52BD" w:rsidRDefault="00C6456E" w:rsidP="000E6C16">
            <w:pPr>
              <w:tabs>
                <w:tab w:val="left" w:pos="993"/>
              </w:tabs>
              <w:ind w:firstLine="11"/>
              <w:jc w:val="center"/>
              <w:rPr>
                <w:color w:val="000000"/>
                <w:sz w:val="28"/>
                <w:szCs w:val="28"/>
              </w:rPr>
            </w:pPr>
            <w:r w:rsidRPr="00EC52BD">
              <w:rPr>
                <w:color w:val="000000"/>
                <w:sz w:val="28"/>
                <w:szCs w:val="28"/>
              </w:rPr>
              <w:t>0,91</w:t>
            </w:r>
          </w:p>
        </w:tc>
        <w:tc>
          <w:tcPr>
            <w:tcW w:w="1202" w:type="dxa"/>
          </w:tcPr>
          <w:p w:rsidR="00C6456E" w:rsidRPr="00EC52BD" w:rsidRDefault="00C6456E" w:rsidP="000E6C16">
            <w:pPr>
              <w:tabs>
                <w:tab w:val="left" w:pos="993"/>
              </w:tabs>
              <w:ind w:firstLine="11"/>
              <w:jc w:val="center"/>
              <w:rPr>
                <w:color w:val="000000"/>
                <w:sz w:val="28"/>
                <w:szCs w:val="28"/>
              </w:rPr>
            </w:pPr>
            <w:r w:rsidRPr="00EC52BD">
              <w:rPr>
                <w:color w:val="000000"/>
                <w:sz w:val="28"/>
                <w:szCs w:val="28"/>
              </w:rPr>
              <w:t>0,93</w:t>
            </w:r>
          </w:p>
        </w:tc>
      </w:tr>
    </w:tbl>
    <w:p w:rsidR="001A3846" w:rsidRPr="00EC52BD" w:rsidRDefault="001A3846" w:rsidP="00B032C1">
      <w:pPr>
        <w:tabs>
          <w:tab w:val="left" w:pos="993"/>
        </w:tabs>
        <w:ind w:firstLine="567"/>
        <w:jc w:val="both"/>
        <w:rPr>
          <w:color w:val="000000"/>
          <w:sz w:val="28"/>
          <w:szCs w:val="28"/>
          <w:lang w:val="kk-KZ"/>
        </w:rPr>
      </w:pPr>
      <w:r w:rsidRPr="00EC52BD">
        <w:rPr>
          <w:color w:val="000000"/>
          <w:sz w:val="28"/>
          <w:szCs w:val="28"/>
        </w:rPr>
        <w:t>Басқа ұқсас жағдайларда қысымның жоғарылауы тереңдікті төмендетеді, бірақ изомеризацияның селективтілігін арттырады.</w:t>
      </w:r>
      <w:r w:rsidRPr="00EC52BD">
        <w:rPr>
          <w:color w:val="000000"/>
          <w:sz w:val="28"/>
          <w:szCs w:val="28"/>
          <w:lang w:val="kk-KZ"/>
        </w:rPr>
        <w:t>Сутегі пар</w:t>
      </w:r>
      <w:r w:rsidR="00B01E1A" w:rsidRPr="00EC52BD">
        <w:rPr>
          <w:color w:val="000000"/>
          <w:sz w:val="28"/>
          <w:szCs w:val="28"/>
          <w:lang w:val="kk-KZ"/>
        </w:rPr>
        <w:t>циалды қысымының артуы кокстан</w:t>
      </w:r>
      <w:r w:rsidRPr="00EC52BD">
        <w:rPr>
          <w:color w:val="000000"/>
          <w:sz w:val="28"/>
          <w:szCs w:val="28"/>
          <w:lang w:val="kk-KZ"/>
        </w:rPr>
        <w:t xml:space="preserve">у тежелу нәтижесінде катализатордың дезактивация жылдамдығын төмендетеді.Алайда, </w:t>
      </w:r>
      <w:r w:rsidR="00B01E1A" w:rsidRPr="00EC52BD">
        <w:rPr>
          <w:color w:val="000000"/>
          <w:sz w:val="28"/>
          <w:szCs w:val="28"/>
          <w:lang w:val="kk-KZ"/>
        </w:rPr>
        <w:t xml:space="preserve">қысымның </w:t>
      </w:r>
      <w:r w:rsidRPr="00EC52BD">
        <w:rPr>
          <w:color w:val="000000"/>
          <w:sz w:val="28"/>
          <w:szCs w:val="28"/>
          <w:lang w:val="kk-KZ"/>
        </w:rPr>
        <w:t>4 М</w:t>
      </w:r>
      <w:r w:rsidR="000B2ACD">
        <w:rPr>
          <w:color w:val="000000"/>
          <w:sz w:val="28"/>
          <w:szCs w:val="28"/>
          <w:lang w:val="kk-KZ"/>
        </w:rPr>
        <w:t>П</w:t>
      </w:r>
      <w:r w:rsidRPr="00EC52BD">
        <w:rPr>
          <w:color w:val="000000"/>
          <w:sz w:val="28"/>
          <w:szCs w:val="28"/>
          <w:lang w:val="kk-KZ"/>
        </w:rPr>
        <w:t>а</w:t>
      </w:r>
      <w:r w:rsidR="00B01E1A" w:rsidRPr="00EC52BD">
        <w:rPr>
          <w:color w:val="000000"/>
          <w:sz w:val="28"/>
          <w:szCs w:val="28"/>
          <w:lang w:val="kk-KZ"/>
        </w:rPr>
        <w:t xml:space="preserve">-дан </w:t>
      </w:r>
      <w:r w:rsidRPr="00EC52BD">
        <w:rPr>
          <w:color w:val="000000"/>
          <w:sz w:val="28"/>
          <w:szCs w:val="28"/>
          <w:lang w:val="kk-KZ"/>
        </w:rPr>
        <w:t xml:space="preserve"> астам жоғар</w:t>
      </w:r>
      <w:r w:rsidR="009508CF" w:rsidRPr="00EC52BD">
        <w:rPr>
          <w:color w:val="000000"/>
          <w:sz w:val="28"/>
          <w:szCs w:val="28"/>
          <w:lang w:val="kk-KZ"/>
        </w:rPr>
        <w:t>ылауы тиімсіз</w:t>
      </w:r>
      <w:r w:rsidR="00B01E1A" w:rsidRPr="00EC52BD">
        <w:rPr>
          <w:color w:val="000000"/>
          <w:sz w:val="28"/>
          <w:szCs w:val="28"/>
          <w:lang w:val="kk-KZ"/>
        </w:rPr>
        <w:t xml:space="preserve">, өйткені бұл жағдайда да кокстың түзілуі </w:t>
      </w:r>
      <w:r w:rsidRPr="00EC52BD">
        <w:rPr>
          <w:color w:val="000000"/>
          <w:sz w:val="28"/>
          <w:szCs w:val="28"/>
          <w:lang w:val="kk-KZ"/>
        </w:rPr>
        <w:t xml:space="preserve"> іс жүзінде өзгермейд</w:t>
      </w:r>
      <w:r w:rsidR="00B01E1A" w:rsidRPr="00EC52BD">
        <w:rPr>
          <w:color w:val="000000"/>
          <w:sz w:val="28"/>
          <w:szCs w:val="28"/>
          <w:lang w:val="kk-KZ"/>
        </w:rPr>
        <w:t>і.</w:t>
      </w:r>
    </w:p>
    <w:p w:rsidR="0037509F" w:rsidRPr="00EC52BD" w:rsidRDefault="001A3846" w:rsidP="00B032C1">
      <w:pPr>
        <w:tabs>
          <w:tab w:val="left" w:pos="993"/>
        </w:tabs>
        <w:ind w:firstLine="567"/>
        <w:jc w:val="both"/>
        <w:rPr>
          <w:color w:val="000000"/>
          <w:sz w:val="28"/>
          <w:szCs w:val="28"/>
          <w:lang w:val="kk-KZ"/>
        </w:rPr>
      </w:pPr>
      <w:r w:rsidRPr="00EC52BD">
        <w:rPr>
          <w:color w:val="000000"/>
          <w:sz w:val="28"/>
          <w:szCs w:val="28"/>
          <w:lang w:val="kk-KZ"/>
        </w:rPr>
        <w:t>Айналудың тұрақты дәрежесі кезінде</w:t>
      </w:r>
      <w:r w:rsidR="009508CF" w:rsidRPr="00EC52BD">
        <w:rPr>
          <w:color w:val="000000"/>
          <w:sz w:val="28"/>
          <w:szCs w:val="28"/>
          <w:lang w:val="kk-KZ"/>
        </w:rPr>
        <w:t>,</w:t>
      </w:r>
      <w:r w:rsidRPr="00EC52BD">
        <w:rPr>
          <w:color w:val="000000"/>
          <w:sz w:val="28"/>
          <w:szCs w:val="28"/>
          <w:lang w:val="kk-KZ"/>
        </w:rPr>
        <w:t xml:space="preserve"> көлемді</w:t>
      </w:r>
      <w:r w:rsidR="009508CF" w:rsidRPr="00EC52BD">
        <w:rPr>
          <w:color w:val="000000"/>
          <w:sz w:val="28"/>
          <w:szCs w:val="28"/>
          <w:lang w:val="kk-KZ"/>
        </w:rPr>
        <w:t>к</w:t>
      </w:r>
      <w:r w:rsidRPr="00EC52BD">
        <w:rPr>
          <w:color w:val="000000"/>
          <w:sz w:val="28"/>
          <w:szCs w:val="28"/>
          <w:lang w:val="kk-KZ"/>
        </w:rPr>
        <w:t xml:space="preserve"> жылдамдық пен температура изомеризация жылдамдығына қарсы әсер етеді.Көлемдік жылдамдықты екі есе арттыру үшін процестің температурасын шамамен 8-11°С - қа арттыру қажет.</w:t>
      </w:r>
    </w:p>
    <w:p w:rsidR="000D4DF3" w:rsidRPr="00EC52BD" w:rsidRDefault="009508CF" w:rsidP="001A3846">
      <w:pPr>
        <w:pStyle w:val="a7"/>
        <w:tabs>
          <w:tab w:val="left" w:pos="993"/>
        </w:tabs>
        <w:ind w:firstLine="567"/>
        <w:jc w:val="both"/>
        <w:rPr>
          <w:rFonts w:ascii="Times New Roman" w:eastAsia="Times New Roman" w:hAnsi="Times New Roman"/>
          <w:color w:val="000000"/>
          <w:sz w:val="28"/>
          <w:szCs w:val="28"/>
          <w:lang w:val="kk-KZ" w:eastAsia="ru-RU"/>
        </w:rPr>
      </w:pPr>
      <w:r w:rsidRPr="00EC52BD">
        <w:rPr>
          <w:rFonts w:ascii="Times New Roman" w:eastAsia="Times New Roman" w:hAnsi="Times New Roman"/>
          <w:color w:val="000000"/>
          <w:sz w:val="28"/>
          <w:szCs w:val="28"/>
          <w:lang w:val="kk-KZ" w:eastAsia="ru-RU"/>
        </w:rPr>
        <w:t>Болашақта изомеризация</w:t>
      </w:r>
      <w:r w:rsidR="001A3846" w:rsidRPr="00EC52BD">
        <w:rPr>
          <w:rFonts w:ascii="Times New Roman" w:eastAsia="Times New Roman" w:hAnsi="Times New Roman"/>
          <w:color w:val="000000"/>
          <w:sz w:val="28"/>
          <w:szCs w:val="28"/>
          <w:lang w:val="kk-KZ" w:eastAsia="ru-RU"/>
        </w:rPr>
        <w:t xml:space="preserve"> процесі</w:t>
      </w:r>
      <w:r w:rsidRPr="00EC52BD">
        <w:rPr>
          <w:rFonts w:ascii="Times New Roman" w:eastAsia="Times New Roman" w:hAnsi="Times New Roman"/>
          <w:color w:val="000000"/>
          <w:sz w:val="28"/>
          <w:szCs w:val="28"/>
          <w:lang w:val="kk-KZ" w:eastAsia="ru-RU"/>
        </w:rPr>
        <w:t>нде</w:t>
      </w:r>
      <w:r w:rsidR="001A3846" w:rsidRPr="00EC52BD">
        <w:rPr>
          <w:rFonts w:ascii="Times New Roman" w:eastAsia="Times New Roman" w:hAnsi="Times New Roman"/>
          <w:color w:val="000000"/>
          <w:sz w:val="28"/>
          <w:szCs w:val="28"/>
          <w:lang w:val="kk-KZ" w:eastAsia="ru-RU"/>
        </w:rPr>
        <w:t xml:space="preserve"> төмен темпер</w:t>
      </w:r>
      <w:r w:rsidRPr="00EC52BD">
        <w:rPr>
          <w:rFonts w:ascii="Times New Roman" w:eastAsia="Times New Roman" w:hAnsi="Times New Roman"/>
          <w:color w:val="000000"/>
          <w:sz w:val="28"/>
          <w:szCs w:val="28"/>
          <w:lang w:val="kk-KZ" w:eastAsia="ru-RU"/>
        </w:rPr>
        <w:t>атуралы катализаторларды қолданыста көптеп пайдалану мүмкін</w:t>
      </w:r>
      <w:r w:rsidR="001A3846" w:rsidRPr="00EC52BD">
        <w:rPr>
          <w:rFonts w:ascii="Times New Roman" w:eastAsia="Times New Roman" w:hAnsi="Times New Roman"/>
          <w:color w:val="000000"/>
          <w:sz w:val="28"/>
          <w:szCs w:val="28"/>
          <w:lang w:val="kk-KZ" w:eastAsia="ru-RU"/>
        </w:rPr>
        <w:t>, ректификацияны цеолиттік немесе мембраналық бөлуге ауыстырумен қарқындатылуы мүмкін.</w:t>
      </w:r>
    </w:p>
    <w:p w:rsidR="001A3846" w:rsidRPr="00EC52BD" w:rsidRDefault="001A3846" w:rsidP="001A3846">
      <w:pPr>
        <w:pStyle w:val="a7"/>
        <w:tabs>
          <w:tab w:val="left" w:pos="993"/>
        </w:tabs>
        <w:ind w:firstLine="567"/>
        <w:jc w:val="both"/>
        <w:rPr>
          <w:rFonts w:ascii="Times New Roman" w:eastAsia="Times New Roman" w:hAnsi="Times New Roman"/>
          <w:color w:val="000000"/>
          <w:sz w:val="28"/>
          <w:szCs w:val="28"/>
          <w:lang w:val="kk-KZ" w:eastAsia="ru-RU"/>
        </w:rPr>
      </w:pPr>
    </w:p>
    <w:p w:rsidR="005A48A7" w:rsidRPr="00D81DFF" w:rsidRDefault="00156A24" w:rsidP="00B032C1">
      <w:pPr>
        <w:pStyle w:val="a7"/>
        <w:tabs>
          <w:tab w:val="left" w:pos="993"/>
        </w:tabs>
        <w:ind w:firstLine="567"/>
        <w:jc w:val="center"/>
        <w:rPr>
          <w:rFonts w:ascii="Times New Roman" w:eastAsia="Times New Roman" w:hAnsi="Times New Roman"/>
          <w:b/>
          <w:color w:val="000000"/>
          <w:sz w:val="28"/>
          <w:szCs w:val="28"/>
          <w:lang w:val="kk-KZ"/>
        </w:rPr>
      </w:pPr>
      <w:r w:rsidRPr="00EC52BD">
        <w:rPr>
          <w:rFonts w:ascii="Times New Roman" w:eastAsia="Times New Roman" w:hAnsi="Times New Roman"/>
          <w:b/>
          <w:color w:val="000000"/>
          <w:sz w:val="28"/>
          <w:szCs w:val="28"/>
          <w:lang w:val="kk-KZ"/>
        </w:rPr>
        <w:t>III</w:t>
      </w:r>
      <w:r w:rsidR="002B1F39">
        <w:rPr>
          <w:rFonts w:ascii="Times New Roman" w:eastAsia="Times New Roman" w:hAnsi="Times New Roman"/>
          <w:b/>
          <w:color w:val="000000"/>
          <w:sz w:val="28"/>
          <w:szCs w:val="28"/>
          <w:lang w:val="kk-KZ"/>
        </w:rPr>
        <w:t xml:space="preserve"> </w:t>
      </w:r>
      <w:r w:rsidR="001A3846" w:rsidRPr="00EC52BD">
        <w:rPr>
          <w:rFonts w:ascii="Times New Roman" w:eastAsia="Times New Roman" w:hAnsi="Times New Roman"/>
          <w:b/>
          <w:color w:val="000000"/>
          <w:sz w:val="28"/>
          <w:szCs w:val="28"/>
          <w:lang w:val="kk-KZ"/>
        </w:rPr>
        <w:t>Т</w:t>
      </w:r>
      <w:r w:rsidRPr="00EC52BD">
        <w:rPr>
          <w:rFonts w:ascii="Times New Roman" w:eastAsia="Times New Roman" w:hAnsi="Times New Roman"/>
          <w:b/>
          <w:color w:val="000000"/>
          <w:sz w:val="28"/>
          <w:szCs w:val="28"/>
          <w:lang w:val="kk-KZ"/>
        </w:rPr>
        <w:t>арау.</w:t>
      </w:r>
      <w:r w:rsidR="002B1F39">
        <w:rPr>
          <w:rFonts w:ascii="Times New Roman" w:eastAsia="Times New Roman" w:hAnsi="Times New Roman"/>
          <w:b/>
          <w:color w:val="000000"/>
          <w:sz w:val="28"/>
          <w:szCs w:val="28"/>
          <w:lang w:val="kk-KZ"/>
        </w:rPr>
        <w:t xml:space="preserve"> </w:t>
      </w:r>
      <w:r w:rsidR="001A3846" w:rsidRPr="00EC52BD">
        <w:rPr>
          <w:rFonts w:ascii="Times New Roman" w:eastAsia="Times New Roman" w:hAnsi="Times New Roman"/>
          <w:b/>
          <w:color w:val="000000"/>
          <w:sz w:val="28"/>
          <w:szCs w:val="28"/>
          <w:lang w:val="kk-KZ"/>
        </w:rPr>
        <w:t xml:space="preserve">МҰНАЙДЫҢ БЕНЗИНДІ ФРАКЦИЯЛАРЫНЫҢ </w:t>
      </w:r>
    </w:p>
    <w:p w:rsidR="0037509F" w:rsidRPr="00EC52BD" w:rsidRDefault="001A3846" w:rsidP="00B032C1">
      <w:pPr>
        <w:pStyle w:val="a7"/>
        <w:tabs>
          <w:tab w:val="left" w:pos="993"/>
        </w:tabs>
        <w:ind w:firstLine="567"/>
        <w:jc w:val="center"/>
        <w:rPr>
          <w:rFonts w:ascii="Times New Roman" w:hAnsi="Times New Roman"/>
          <w:b/>
          <w:bCs/>
          <w:color w:val="000000"/>
          <w:sz w:val="28"/>
          <w:szCs w:val="28"/>
          <w:lang w:val="kk-KZ"/>
        </w:rPr>
      </w:pPr>
      <w:r w:rsidRPr="00EC52BD">
        <w:rPr>
          <w:rFonts w:ascii="Times New Roman" w:eastAsia="Times New Roman" w:hAnsi="Times New Roman"/>
          <w:b/>
          <w:color w:val="000000"/>
          <w:sz w:val="28"/>
          <w:szCs w:val="28"/>
          <w:lang w:val="kk-KZ"/>
        </w:rPr>
        <w:t xml:space="preserve">КАТАЛИТИКАЛЫҚ РИФОРМИНГ ПРОЦЕСІ </w:t>
      </w:r>
      <w:r w:rsidR="00C6456E" w:rsidRPr="00EC52BD">
        <w:rPr>
          <w:rFonts w:ascii="Times New Roman" w:hAnsi="Times New Roman"/>
          <w:color w:val="000000"/>
          <w:sz w:val="28"/>
          <w:szCs w:val="28"/>
          <w:lang w:val="kk-KZ"/>
        </w:rPr>
        <w:t>[6-10,21-25].</w:t>
      </w:r>
      <w:r w:rsidR="0037509F" w:rsidRPr="00EC52BD">
        <w:rPr>
          <w:rFonts w:ascii="Times New Roman" w:hAnsi="Times New Roman"/>
          <w:b/>
          <w:color w:val="000000"/>
          <w:sz w:val="28"/>
          <w:szCs w:val="28"/>
          <w:lang w:val="kk-KZ"/>
        </w:rPr>
        <w:br/>
      </w:r>
    </w:p>
    <w:p w:rsidR="0037509F" w:rsidRPr="00EC52BD" w:rsidRDefault="00EA36DE" w:rsidP="00B032C1">
      <w:pPr>
        <w:shd w:val="clear" w:color="auto" w:fill="FFFFFF"/>
        <w:tabs>
          <w:tab w:val="left" w:pos="993"/>
        </w:tabs>
        <w:ind w:firstLine="567"/>
        <w:jc w:val="both"/>
        <w:rPr>
          <w:color w:val="000000"/>
          <w:sz w:val="28"/>
          <w:szCs w:val="28"/>
        </w:rPr>
      </w:pPr>
      <w:r w:rsidRPr="00EC52BD">
        <w:rPr>
          <w:bCs/>
          <w:i/>
          <w:color w:val="000000"/>
          <w:sz w:val="28"/>
          <w:szCs w:val="28"/>
        </w:rPr>
        <w:t>3.0.</w:t>
      </w:r>
      <w:r w:rsidR="002B1F39">
        <w:rPr>
          <w:bCs/>
          <w:i/>
          <w:color w:val="000000"/>
          <w:sz w:val="28"/>
          <w:szCs w:val="28"/>
        </w:rPr>
        <w:t xml:space="preserve"> </w:t>
      </w:r>
      <w:r w:rsidR="00796A10" w:rsidRPr="00EC52BD">
        <w:rPr>
          <w:i/>
          <w:color w:val="000000"/>
          <w:sz w:val="28"/>
          <w:szCs w:val="28"/>
        </w:rPr>
        <w:t>Каталитикалық риформинг процесінің теориялық негіздері мен технологиясы.</w:t>
      </w:r>
    </w:p>
    <w:p w:rsidR="0037509F" w:rsidRPr="00EC52BD" w:rsidRDefault="009C012C" w:rsidP="00B032C1">
      <w:pPr>
        <w:shd w:val="clear" w:color="auto" w:fill="FFFFFF"/>
        <w:tabs>
          <w:tab w:val="left" w:pos="993"/>
        </w:tabs>
        <w:ind w:firstLine="567"/>
        <w:jc w:val="both"/>
        <w:rPr>
          <w:color w:val="000000"/>
          <w:sz w:val="28"/>
          <w:szCs w:val="28"/>
        </w:rPr>
      </w:pPr>
      <w:r w:rsidRPr="00EC52BD">
        <w:rPr>
          <w:color w:val="000000"/>
          <w:sz w:val="28"/>
          <w:szCs w:val="28"/>
        </w:rPr>
        <w:t>Каталитикалық риформинг процесі бензиндердің детонациялық тұрақтылығын арттыруға және жеке хош иісті көмірсутектерді алуға арналған</w:t>
      </w:r>
      <w:r w:rsidRPr="00EC52BD">
        <w:rPr>
          <w:color w:val="000000"/>
          <w:sz w:val="28"/>
          <w:szCs w:val="28"/>
          <w:lang w:val="kk-KZ"/>
        </w:rPr>
        <w:t>,</w:t>
      </w:r>
      <w:r w:rsidR="00297044" w:rsidRPr="00EC52BD">
        <w:rPr>
          <w:color w:val="000000"/>
          <w:sz w:val="28"/>
          <w:szCs w:val="28"/>
          <w:lang w:val="kk-KZ"/>
        </w:rPr>
        <w:t xml:space="preserve">әсіресе </w:t>
      </w:r>
      <w:r w:rsidR="00F1325B" w:rsidRPr="00EC52BD">
        <w:rPr>
          <w:color w:val="000000"/>
          <w:sz w:val="28"/>
          <w:szCs w:val="28"/>
          <w:lang w:val="kk-KZ"/>
        </w:rPr>
        <w:t>мұнай химиясы</w:t>
      </w:r>
      <w:r w:rsidR="00297044" w:rsidRPr="00EC52BD">
        <w:rPr>
          <w:color w:val="000000"/>
          <w:sz w:val="28"/>
          <w:szCs w:val="28"/>
          <w:lang w:val="kk-KZ"/>
        </w:rPr>
        <w:t>ның</w:t>
      </w:r>
      <w:r w:rsidR="00F1325B" w:rsidRPr="00EC52BD">
        <w:rPr>
          <w:color w:val="000000"/>
          <w:sz w:val="28"/>
          <w:szCs w:val="28"/>
          <w:lang w:val="kk-KZ"/>
        </w:rPr>
        <w:t xml:space="preserve"> шикізаты -</w:t>
      </w:r>
      <w:r w:rsidR="00F1325B" w:rsidRPr="00EC52BD">
        <w:rPr>
          <w:color w:val="000000"/>
          <w:sz w:val="28"/>
          <w:szCs w:val="28"/>
        </w:rPr>
        <w:t xml:space="preserve"> бензол, ксилол толуол</w:t>
      </w:r>
      <w:r w:rsidR="00297044" w:rsidRPr="00EC52BD">
        <w:rPr>
          <w:color w:val="000000"/>
          <w:sz w:val="28"/>
          <w:szCs w:val="28"/>
          <w:lang w:val="kk-KZ"/>
        </w:rPr>
        <w:t>ды алуға негізделген</w:t>
      </w:r>
      <w:r w:rsidRPr="00EC52BD">
        <w:rPr>
          <w:color w:val="000000"/>
          <w:sz w:val="28"/>
          <w:szCs w:val="28"/>
        </w:rPr>
        <w:t>.</w:t>
      </w:r>
      <w:r w:rsidR="00F868A5" w:rsidRPr="00EC52BD">
        <w:rPr>
          <w:color w:val="000000"/>
          <w:sz w:val="28"/>
          <w:szCs w:val="28"/>
          <w:lang w:val="kk-KZ"/>
        </w:rPr>
        <w:t>Бұл процестің ең басты мақсатының бірі,б</w:t>
      </w:r>
      <w:r w:rsidRPr="00EC52BD">
        <w:rPr>
          <w:color w:val="000000"/>
          <w:sz w:val="28"/>
          <w:szCs w:val="28"/>
        </w:rPr>
        <w:t>ас</w:t>
      </w:r>
      <w:r w:rsidR="00F868A5" w:rsidRPr="00EC52BD">
        <w:rPr>
          <w:color w:val="000000"/>
          <w:sz w:val="28"/>
          <w:szCs w:val="28"/>
        </w:rPr>
        <w:t>қа</w:t>
      </w:r>
      <w:r w:rsidR="00F868A5" w:rsidRPr="00EC52BD">
        <w:rPr>
          <w:color w:val="000000"/>
          <w:sz w:val="28"/>
          <w:szCs w:val="28"/>
          <w:lang w:val="kk-KZ"/>
        </w:rPr>
        <w:t xml:space="preserve"> да </w:t>
      </w:r>
      <w:r w:rsidR="00F868A5" w:rsidRPr="00EC52BD">
        <w:rPr>
          <w:color w:val="000000"/>
          <w:sz w:val="28"/>
          <w:szCs w:val="28"/>
        </w:rPr>
        <w:t xml:space="preserve"> гидрокаталитикалық процестер</w:t>
      </w:r>
      <w:r w:rsidR="00F868A5" w:rsidRPr="00EC52BD">
        <w:rPr>
          <w:color w:val="000000"/>
          <w:sz w:val="28"/>
          <w:szCs w:val="28"/>
          <w:lang w:val="kk-KZ"/>
        </w:rPr>
        <w:t>г</w:t>
      </w:r>
      <w:r w:rsidR="00F868A5" w:rsidRPr="00EC52BD">
        <w:rPr>
          <w:color w:val="000000"/>
          <w:sz w:val="28"/>
          <w:szCs w:val="28"/>
        </w:rPr>
        <w:t>е</w:t>
      </w:r>
      <w:r w:rsidR="00F868A5" w:rsidRPr="00EC52BD">
        <w:rPr>
          <w:color w:val="000000"/>
          <w:sz w:val="28"/>
          <w:szCs w:val="28"/>
          <w:lang w:val="kk-KZ"/>
        </w:rPr>
        <w:t xml:space="preserve"> арналған арзан </w:t>
      </w:r>
      <w:r w:rsidR="00F868A5" w:rsidRPr="00EC52BD">
        <w:rPr>
          <w:color w:val="000000"/>
          <w:sz w:val="28"/>
          <w:szCs w:val="28"/>
        </w:rPr>
        <w:t>суте</w:t>
      </w:r>
      <w:r w:rsidR="00F868A5" w:rsidRPr="00EC52BD">
        <w:rPr>
          <w:color w:val="000000"/>
          <w:sz w:val="28"/>
          <w:szCs w:val="28"/>
          <w:lang w:val="kk-KZ"/>
        </w:rPr>
        <w:t>к құрамды газды</w:t>
      </w:r>
      <w:r w:rsidRPr="00EC52BD">
        <w:rPr>
          <w:color w:val="000000"/>
          <w:sz w:val="28"/>
          <w:szCs w:val="28"/>
        </w:rPr>
        <w:t xml:space="preserve"> алу</w:t>
      </w:r>
      <w:r w:rsidR="00F868A5" w:rsidRPr="00EC52BD">
        <w:rPr>
          <w:color w:val="000000"/>
          <w:sz w:val="28"/>
          <w:szCs w:val="28"/>
          <w:lang w:val="kk-KZ"/>
        </w:rPr>
        <w:t xml:space="preserve"> болып табылады</w:t>
      </w:r>
      <w:r w:rsidRPr="00EC52BD">
        <w:rPr>
          <w:color w:val="000000"/>
          <w:sz w:val="28"/>
          <w:szCs w:val="28"/>
        </w:rPr>
        <w:t>.Соңғы жылдары мұнай өңдеудегі каталитикалық риформинг процестерінің мәні этилденбеген жоғар</w:t>
      </w:r>
      <w:r w:rsidR="00F868A5" w:rsidRPr="00EC52BD">
        <w:rPr>
          <w:color w:val="000000"/>
          <w:sz w:val="28"/>
          <w:szCs w:val="28"/>
        </w:rPr>
        <w:t xml:space="preserve">ы октанды автобензин өндіру </w:t>
      </w:r>
      <w:r w:rsidR="00F868A5" w:rsidRPr="00EC52BD">
        <w:rPr>
          <w:color w:val="000000"/>
          <w:sz w:val="28"/>
          <w:szCs w:val="28"/>
          <w:lang w:val="kk-KZ"/>
        </w:rPr>
        <w:t xml:space="preserve">мен </w:t>
      </w:r>
      <w:r w:rsidRPr="00EC52BD">
        <w:rPr>
          <w:color w:val="000000"/>
          <w:sz w:val="28"/>
          <w:szCs w:val="28"/>
        </w:rPr>
        <w:t xml:space="preserve"> мұнай химиясы үшін шикізат өндіру қажеттілігіне байланысты айтарлықтай өсті.</w:t>
      </w:r>
    </w:p>
    <w:p w:rsidR="0037509F" w:rsidRDefault="009C012C" w:rsidP="00B032C1">
      <w:pPr>
        <w:shd w:val="clear" w:color="auto" w:fill="FFFFFF"/>
        <w:tabs>
          <w:tab w:val="left" w:pos="993"/>
        </w:tabs>
        <w:ind w:firstLine="567"/>
        <w:jc w:val="both"/>
        <w:rPr>
          <w:color w:val="000000"/>
          <w:sz w:val="28"/>
          <w:szCs w:val="28"/>
          <w:lang w:val="kk-KZ"/>
        </w:rPr>
      </w:pPr>
      <w:r w:rsidRPr="00EC52BD">
        <w:rPr>
          <w:color w:val="000000"/>
          <w:sz w:val="28"/>
          <w:szCs w:val="28"/>
        </w:rPr>
        <w:t>Көптеген мұнайдың бензиндік фракциялары 60-70% парафинді, 10% арома</w:t>
      </w:r>
      <w:r w:rsidR="009469BA" w:rsidRPr="00EC52BD">
        <w:rPr>
          <w:color w:val="000000"/>
          <w:sz w:val="28"/>
          <w:szCs w:val="28"/>
        </w:rPr>
        <w:t>тты және 20-30% бес және алты</w:t>
      </w:r>
      <w:r w:rsidR="009469BA" w:rsidRPr="00EC52BD">
        <w:rPr>
          <w:color w:val="000000"/>
          <w:sz w:val="28"/>
          <w:szCs w:val="28"/>
          <w:lang w:val="kk-KZ"/>
        </w:rPr>
        <w:t xml:space="preserve"> мүшелік</w:t>
      </w:r>
      <w:r w:rsidRPr="00EC52BD">
        <w:rPr>
          <w:color w:val="000000"/>
          <w:sz w:val="28"/>
          <w:szCs w:val="28"/>
        </w:rPr>
        <w:t xml:space="preserve"> нафтенді көмірсутектерден тұрады.</w:t>
      </w:r>
      <w:r w:rsidR="009469BA" w:rsidRPr="00EC52BD">
        <w:rPr>
          <w:color w:val="000000"/>
          <w:sz w:val="28"/>
          <w:szCs w:val="28"/>
          <w:lang w:val="kk-KZ"/>
        </w:rPr>
        <w:t>Парафиндердің ішіндеқалыпты құрылысты көмірсутектермен олардың монометил</w:t>
      </w:r>
      <w:r w:rsidR="006B66C8" w:rsidRPr="00EC52BD">
        <w:rPr>
          <w:color w:val="000000"/>
          <w:sz w:val="28"/>
          <w:szCs w:val="28"/>
          <w:lang w:val="kk-KZ"/>
        </w:rPr>
        <w:t xml:space="preserve"> алмастырған</w:t>
      </w:r>
      <w:r w:rsidRPr="00EC52BD">
        <w:rPr>
          <w:color w:val="000000"/>
          <w:sz w:val="28"/>
          <w:szCs w:val="28"/>
          <w:lang w:val="kk-KZ"/>
        </w:rPr>
        <w:t xml:space="preserve"> изомерлері басым.Нафтендер негізінен циклогексан жә</w:t>
      </w:r>
      <w:r w:rsidR="006076BD" w:rsidRPr="00EC52BD">
        <w:rPr>
          <w:color w:val="000000"/>
          <w:sz w:val="28"/>
          <w:szCs w:val="28"/>
          <w:lang w:val="kk-KZ"/>
        </w:rPr>
        <w:t>не циклопентан алкилгомологты</w:t>
      </w:r>
      <w:r w:rsidRPr="00EC52BD">
        <w:rPr>
          <w:color w:val="000000"/>
          <w:sz w:val="28"/>
          <w:szCs w:val="28"/>
          <w:lang w:val="kk-KZ"/>
        </w:rPr>
        <w:t>, ал хош иісті</w:t>
      </w:r>
      <w:r w:rsidR="006076BD" w:rsidRPr="00EC52BD">
        <w:rPr>
          <w:color w:val="000000"/>
          <w:sz w:val="28"/>
          <w:szCs w:val="28"/>
          <w:lang w:val="kk-KZ"/>
        </w:rPr>
        <w:t>лері-</w:t>
      </w:r>
      <w:r w:rsidRPr="00EC52BD">
        <w:rPr>
          <w:color w:val="000000"/>
          <w:sz w:val="28"/>
          <w:szCs w:val="28"/>
          <w:lang w:val="kk-KZ"/>
        </w:rPr>
        <w:t xml:space="preserve"> алкилбензол</w:t>
      </w:r>
      <w:r w:rsidR="006076BD" w:rsidRPr="00EC52BD">
        <w:rPr>
          <w:color w:val="000000"/>
          <w:sz w:val="28"/>
          <w:szCs w:val="28"/>
          <w:lang w:val="kk-KZ"/>
        </w:rPr>
        <w:t>ды</w:t>
      </w:r>
      <w:r w:rsidRPr="00EC52BD">
        <w:rPr>
          <w:color w:val="000000"/>
          <w:sz w:val="28"/>
          <w:szCs w:val="28"/>
          <w:lang w:val="kk-KZ"/>
        </w:rPr>
        <w:t xml:space="preserve"> болып табылады.</w:t>
      </w:r>
    </w:p>
    <w:p w:rsidR="001832B4" w:rsidRPr="00EC52BD" w:rsidRDefault="001832B4" w:rsidP="00B032C1">
      <w:pPr>
        <w:shd w:val="clear" w:color="auto" w:fill="FFFFFF"/>
        <w:tabs>
          <w:tab w:val="left" w:pos="993"/>
        </w:tabs>
        <w:ind w:firstLine="567"/>
        <w:jc w:val="both"/>
        <w:rPr>
          <w:color w:val="000000"/>
          <w:sz w:val="28"/>
          <w:szCs w:val="28"/>
          <w:lang w:val="kk-KZ"/>
        </w:rPr>
      </w:pPr>
    </w:p>
    <w:p w:rsidR="006601D4" w:rsidRPr="00EC52BD" w:rsidRDefault="006601D4" w:rsidP="00B032C1">
      <w:pPr>
        <w:shd w:val="clear" w:color="auto" w:fill="FFFFFF"/>
        <w:tabs>
          <w:tab w:val="left" w:pos="993"/>
        </w:tabs>
        <w:ind w:firstLine="567"/>
        <w:jc w:val="both"/>
        <w:rPr>
          <w:color w:val="000000"/>
          <w:sz w:val="28"/>
          <w:szCs w:val="28"/>
        </w:rPr>
      </w:pPr>
      <w:r w:rsidRPr="00EC52BD">
        <w:rPr>
          <w:bCs/>
          <w:i/>
          <w:iCs/>
          <w:color w:val="000000"/>
          <w:sz w:val="28"/>
          <w:szCs w:val="28"/>
        </w:rPr>
        <w:t>3.1.</w:t>
      </w:r>
      <w:r w:rsidR="002B1F39">
        <w:rPr>
          <w:bCs/>
          <w:i/>
          <w:iCs/>
          <w:color w:val="000000"/>
          <w:sz w:val="28"/>
          <w:szCs w:val="28"/>
        </w:rPr>
        <w:t xml:space="preserve"> </w:t>
      </w:r>
      <w:r w:rsidR="009C012C" w:rsidRPr="00EC52BD">
        <w:rPr>
          <w:i/>
          <w:iCs/>
          <w:color w:val="000000"/>
          <w:sz w:val="28"/>
          <w:szCs w:val="28"/>
        </w:rPr>
        <w:t>Каталитикалық р</w:t>
      </w:r>
      <w:r w:rsidR="006076BD" w:rsidRPr="00EC52BD">
        <w:rPr>
          <w:i/>
          <w:iCs/>
          <w:color w:val="000000"/>
          <w:sz w:val="28"/>
          <w:szCs w:val="28"/>
        </w:rPr>
        <w:t xml:space="preserve">иформинг процесінің химизмі </w:t>
      </w:r>
      <w:r w:rsidR="006076BD" w:rsidRPr="00EC52BD">
        <w:rPr>
          <w:i/>
          <w:iCs/>
          <w:color w:val="000000"/>
          <w:sz w:val="28"/>
          <w:szCs w:val="28"/>
          <w:lang w:val="kk-KZ"/>
        </w:rPr>
        <w:t xml:space="preserve">мен </w:t>
      </w:r>
      <w:r w:rsidR="009C012C" w:rsidRPr="00EC52BD">
        <w:rPr>
          <w:i/>
          <w:iCs/>
          <w:color w:val="000000"/>
          <w:sz w:val="28"/>
          <w:szCs w:val="28"/>
        </w:rPr>
        <w:t xml:space="preserve">термодинамикасы </w:t>
      </w:r>
      <w:r w:rsidR="00A9580B" w:rsidRPr="00EC52BD">
        <w:rPr>
          <w:color w:val="000000"/>
          <w:sz w:val="28"/>
          <w:szCs w:val="28"/>
        </w:rPr>
        <w:t>[23]</w:t>
      </w:r>
      <w:r w:rsidRPr="00EC52BD">
        <w:rPr>
          <w:i/>
          <w:color w:val="000000"/>
          <w:sz w:val="28"/>
          <w:szCs w:val="28"/>
        </w:rPr>
        <w:t>.</w:t>
      </w:r>
    </w:p>
    <w:p w:rsidR="006601D4" w:rsidRPr="00EC52BD" w:rsidRDefault="009C012C" w:rsidP="00B032C1">
      <w:pPr>
        <w:shd w:val="clear" w:color="auto" w:fill="FFFFFF"/>
        <w:tabs>
          <w:tab w:val="left" w:pos="993"/>
        </w:tabs>
        <w:ind w:firstLine="567"/>
        <w:jc w:val="both"/>
        <w:rPr>
          <w:color w:val="000000"/>
          <w:sz w:val="28"/>
          <w:szCs w:val="28"/>
        </w:rPr>
      </w:pPr>
      <w:r w:rsidRPr="00EC52BD">
        <w:rPr>
          <w:color w:val="000000"/>
          <w:sz w:val="28"/>
          <w:szCs w:val="28"/>
        </w:rPr>
        <w:t>Катали</w:t>
      </w:r>
      <w:r w:rsidR="006076BD" w:rsidRPr="00EC52BD">
        <w:rPr>
          <w:color w:val="000000"/>
          <w:sz w:val="28"/>
          <w:szCs w:val="28"/>
        </w:rPr>
        <w:t>тикалық риформинг процестерін</w:t>
      </w:r>
      <w:r w:rsidR="006076BD" w:rsidRPr="00EC52BD">
        <w:rPr>
          <w:color w:val="000000"/>
          <w:sz w:val="28"/>
          <w:szCs w:val="28"/>
          <w:lang w:val="kk-KZ"/>
        </w:rPr>
        <w:t xml:space="preserve">нің негізі болып </w:t>
      </w:r>
      <w:r w:rsidRPr="00EC52BD">
        <w:rPr>
          <w:color w:val="000000"/>
          <w:sz w:val="28"/>
          <w:szCs w:val="28"/>
        </w:rPr>
        <w:t>хош и</w:t>
      </w:r>
      <w:r w:rsidR="006076BD" w:rsidRPr="00EC52BD">
        <w:rPr>
          <w:color w:val="000000"/>
          <w:sz w:val="28"/>
          <w:szCs w:val="28"/>
        </w:rPr>
        <w:t xml:space="preserve">істі көмірсутектердің </w:t>
      </w:r>
      <w:r w:rsidR="006076BD" w:rsidRPr="00EC52BD">
        <w:rPr>
          <w:color w:val="000000"/>
          <w:sz w:val="28"/>
          <w:szCs w:val="28"/>
          <w:lang w:val="kk-KZ"/>
        </w:rPr>
        <w:t>түзілу</w:t>
      </w:r>
      <w:r w:rsidR="006076BD" w:rsidRPr="00EC52BD">
        <w:rPr>
          <w:color w:val="000000"/>
          <w:sz w:val="28"/>
          <w:szCs w:val="28"/>
        </w:rPr>
        <w:t xml:space="preserve"> реакциялары </w:t>
      </w:r>
      <w:r w:rsidR="006076BD" w:rsidRPr="00EC52BD">
        <w:rPr>
          <w:color w:val="000000"/>
          <w:sz w:val="28"/>
          <w:szCs w:val="28"/>
          <w:lang w:val="kk-KZ"/>
        </w:rPr>
        <w:t>жатады,олар</w:t>
      </w:r>
      <w:r w:rsidRPr="00EC52BD">
        <w:rPr>
          <w:color w:val="000000"/>
          <w:sz w:val="28"/>
          <w:szCs w:val="28"/>
        </w:rPr>
        <w:t>:</w:t>
      </w:r>
    </w:p>
    <w:p w:rsidR="00796A10" w:rsidRPr="00EC52BD" w:rsidRDefault="00796A10" w:rsidP="00B032C1">
      <w:pPr>
        <w:shd w:val="clear" w:color="auto" w:fill="FFFFFF"/>
        <w:tabs>
          <w:tab w:val="left" w:pos="993"/>
        </w:tabs>
        <w:ind w:firstLine="567"/>
        <w:jc w:val="both"/>
        <w:rPr>
          <w:color w:val="000000"/>
          <w:sz w:val="28"/>
          <w:szCs w:val="28"/>
        </w:rPr>
      </w:pPr>
    </w:p>
    <w:p w:rsidR="006601D4" w:rsidRDefault="009C012C" w:rsidP="0096313D">
      <w:pPr>
        <w:numPr>
          <w:ilvl w:val="0"/>
          <w:numId w:val="37"/>
        </w:numPr>
        <w:shd w:val="clear" w:color="auto" w:fill="FFFFFF"/>
        <w:tabs>
          <w:tab w:val="left" w:pos="816"/>
          <w:tab w:val="left" w:pos="993"/>
        </w:tabs>
        <w:jc w:val="both"/>
        <w:rPr>
          <w:color w:val="000000"/>
          <w:sz w:val="28"/>
          <w:szCs w:val="28"/>
        </w:rPr>
      </w:pPr>
      <w:r w:rsidRPr="00EC52BD">
        <w:rPr>
          <w:color w:val="000000"/>
          <w:sz w:val="28"/>
          <w:szCs w:val="28"/>
        </w:rPr>
        <w:t>алты цикландарды дегидрлеу</w:t>
      </w:r>
    </w:p>
    <w:p w:rsidR="001832B4" w:rsidRPr="00EC52BD" w:rsidRDefault="001832B4" w:rsidP="001832B4">
      <w:pPr>
        <w:shd w:val="clear" w:color="auto" w:fill="FFFFFF"/>
        <w:tabs>
          <w:tab w:val="left" w:pos="816"/>
          <w:tab w:val="left" w:pos="993"/>
        </w:tabs>
        <w:ind w:left="927"/>
        <w:jc w:val="both"/>
        <w:rPr>
          <w:color w:val="000000"/>
          <w:sz w:val="28"/>
          <w:szCs w:val="28"/>
        </w:rPr>
      </w:pPr>
    </w:p>
    <w:p w:rsidR="006601D4" w:rsidRPr="00EC52BD" w:rsidRDefault="00401CD8" w:rsidP="00B032C1">
      <w:pPr>
        <w:shd w:val="clear" w:color="auto" w:fill="FFFFFF"/>
        <w:tabs>
          <w:tab w:val="left" w:pos="993"/>
        </w:tabs>
        <w:ind w:firstLine="567"/>
        <w:jc w:val="both"/>
        <w:rPr>
          <w:color w:val="000000"/>
          <w:sz w:val="28"/>
          <w:szCs w:val="28"/>
        </w:rPr>
      </w:pPr>
      <w:r w:rsidRPr="00EC52BD">
        <w:rPr>
          <w:noProof/>
          <w:color w:val="000000"/>
          <w:sz w:val="28"/>
          <w:szCs w:val="28"/>
        </w:rPr>
        <w:drawing>
          <wp:inline distT="0" distB="0" distL="0" distR="0">
            <wp:extent cx="4667250" cy="823632"/>
            <wp:effectExtent l="19050" t="0" r="0" b="0"/>
            <wp:docPr id="19"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667250" cy="823632"/>
                    </a:xfrm>
                    <a:prstGeom prst="rect">
                      <a:avLst/>
                    </a:prstGeom>
                    <a:noFill/>
                    <a:ln>
                      <a:noFill/>
                    </a:ln>
                  </pic:spPr>
                </pic:pic>
              </a:graphicData>
            </a:graphic>
          </wp:inline>
        </w:drawing>
      </w:r>
    </w:p>
    <w:p w:rsidR="006601D4" w:rsidRDefault="009C012C" w:rsidP="00F21C53">
      <w:pPr>
        <w:pStyle w:val="a6"/>
        <w:numPr>
          <w:ilvl w:val="0"/>
          <w:numId w:val="37"/>
        </w:numPr>
        <w:shd w:val="clear" w:color="auto" w:fill="FFFFFF"/>
        <w:tabs>
          <w:tab w:val="left" w:pos="816"/>
          <w:tab w:val="left" w:pos="993"/>
        </w:tabs>
        <w:jc w:val="both"/>
        <w:rPr>
          <w:color w:val="000000"/>
          <w:sz w:val="28"/>
          <w:szCs w:val="28"/>
        </w:rPr>
      </w:pPr>
      <w:r w:rsidRPr="00F21C53">
        <w:rPr>
          <w:color w:val="000000"/>
          <w:sz w:val="28"/>
          <w:szCs w:val="28"/>
        </w:rPr>
        <w:t>циклопентандарды дегидроизомеризациялау</w:t>
      </w:r>
    </w:p>
    <w:p w:rsidR="006601D4" w:rsidRPr="00EC52BD" w:rsidRDefault="00401CD8" w:rsidP="0096313D">
      <w:pPr>
        <w:shd w:val="clear" w:color="auto" w:fill="FFFFFF"/>
        <w:tabs>
          <w:tab w:val="left" w:pos="993"/>
        </w:tabs>
        <w:ind w:firstLine="567"/>
        <w:jc w:val="center"/>
        <w:rPr>
          <w:color w:val="000000"/>
          <w:sz w:val="28"/>
          <w:szCs w:val="28"/>
        </w:rPr>
      </w:pPr>
      <w:r w:rsidRPr="00EC52BD">
        <w:rPr>
          <w:noProof/>
          <w:color w:val="000000"/>
          <w:sz w:val="28"/>
          <w:szCs w:val="28"/>
        </w:rPr>
        <w:drawing>
          <wp:inline distT="0" distB="0" distL="0" distR="0">
            <wp:extent cx="2286000" cy="477672"/>
            <wp:effectExtent l="19050" t="0" r="0" b="0"/>
            <wp:docPr id="20"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86000" cy="477672"/>
                    </a:xfrm>
                    <a:prstGeom prst="rect">
                      <a:avLst/>
                    </a:prstGeom>
                    <a:noFill/>
                    <a:ln>
                      <a:noFill/>
                    </a:ln>
                  </pic:spPr>
                </pic:pic>
              </a:graphicData>
            </a:graphic>
          </wp:inline>
        </w:drawing>
      </w:r>
    </w:p>
    <w:p w:rsidR="006601D4" w:rsidRDefault="009C012C" w:rsidP="001832B4">
      <w:pPr>
        <w:pStyle w:val="a6"/>
        <w:numPr>
          <w:ilvl w:val="0"/>
          <w:numId w:val="37"/>
        </w:numPr>
        <w:shd w:val="clear" w:color="auto" w:fill="FFFFFF"/>
        <w:tabs>
          <w:tab w:val="left" w:pos="816"/>
          <w:tab w:val="left" w:pos="993"/>
        </w:tabs>
        <w:jc w:val="both"/>
        <w:rPr>
          <w:color w:val="000000"/>
          <w:sz w:val="28"/>
          <w:szCs w:val="28"/>
        </w:rPr>
      </w:pPr>
      <w:r w:rsidRPr="00EC52BD">
        <w:rPr>
          <w:color w:val="000000"/>
          <w:sz w:val="28"/>
          <w:szCs w:val="28"/>
        </w:rPr>
        <w:t>Парафинді көмірсутектерді дегидроциклдеу (С</w:t>
      </w:r>
      <w:r w:rsidRPr="00EC52BD">
        <w:rPr>
          <w:color w:val="000000"/>
          <w:sz w:val="28"/>
          <w:szCs w:val="28"/>
          <w:vertAlign w:val="subscript"/>
        </w:rPr>
        <w:t>5</w:t>
      </w:r>
      <w:r w:rsidRPr="00EC52BD">
        <w:rPr>
          <w:color w:val="000000"/>
          <w:sz w:val="28"/>
          <w:szCs w:val="28"/>
        </w:rPr>
        <w:t xml:space="preserve"> немесе С</w:t>
      </w:r>
      <w:r w:rsidRPr="00EC52BD">
        <w:rPr>
          <w:color w:val="000000"/>
          <w:sz w:val="28"/>
          <w:szCs w:val="28"/>
          <w:vertAlign w:val="subscript"/>
        </w:rPr>
        <w:t>6</w:t>
      </w:r>
      <w:r w:rsidRPr="00EC52BD">
        <w:rPr>
          <w:color w:val="000000"/>
          <w:sz w:val="28"/>
          <w:szCs w:val="28"/>
        </w:rPr>
        <w:t xml:space="preserve"> дегидроциклдеу)</w:t>
      </w:r>
    </w:p>
    <w:p w:rsidR="006601D4" w:rsidRDefault="00401CD8" w:rsidP="0096313D">
      <w:pPr>
        <w:shd w:val="clear" w:color="auto" w:fill="FFFFFF"/>
        <w:tabs>
          <w:tab w:val="left" w:pos="993"/>
        </w:tabs>
        <w:ind w:firstLine="567"/>
        <w:jc w:val="center"/>
        <w:rPr>
          <w:color w:val="000000"/>
          <w:sz w:val="28"/>
          <w:szCs w:val="28"/>
        </w:rPr>
      </w:pPr>
      <w:r w:rsidRPr="00EC52BD">
        <w:rPr>
          <w:noProof/>
          <w:color w:val="000000"/>
          <w:sz w:val="28"/>
          <w:szCs w:val="28"/>
        </w:rPr>
        <w:drawing>
          <wp:inline distT="0" distB="0" distL="0" distR="0">
            <wp:extent cx="2781300" cy="1203604"/>
            <wp:effectExtent l="19050" t="0" r="0" b="0"/>
            <wp:docPr id="21"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81300" cy="1203604"/>
                    </a:xfrm>
                    <a:prstGeom prst="rect">
                      <a:avLst/>
                    </a:prstGeom>
                    <a:noFill/>
                    <a:ln>
                      <a:noFill/>
                    </a:ln>
                  </pic:spPr>
                </pic:pic>
              </a:graphicData>
            </a:graphic>
          </wp:inline>
        </w:drawing>
      </w:r>
    </w:p>
    <w:p w:rsidR="006601D4" w:rsidRPr="00EC52BD" w:rsidRDefault="009C012C" w:rsidP="00B032C1">
      <w:pPr>
        <w:shd w:val="clear" w:color="auto" w:fill="FFFFFF"/>
        <w:tabs>
          <w:tab w:val="left" w:pos="993"/>
        </w:tabs>
        <w:ind w:firstLine="567"/>
        <w:jc w:val="both"/>
        <w:rPr>
          <w:color w:val="000000"/>
          <w:sz w:val="28"/>
          <w:szCs w:val="28"/>
        </w:rPr>
      </w:pPr>
      <w:r w:rsidRPr="00EC52BD">
        <w:rPr>
          <w:color w:val="000000"/>
          <w:sz w:val="28"/>
          <w:szCs w:val="28"/>
        </w:rPr>
        <w:t xml:space="preserve">Процесс барысында </w:t>
      </w:r>
      <w:r w:rsidR="006076BD" w:rsidRPr="00EC52BD">
        <w:rPr>
          <w:color w:val="000000"/>
          <w:sz w:val="28"/>
          <w:szCs w:val="28"/>
          <w:lang w:val="kk-KZ"/>
        </w:rPr>
        <w:t xml:space="preserve">көмірсутектер </w:t>
      </w:r>
      <w:r w:rsidRPr="00EC52BD">
        <w:rPr>
          <w:color w:val="000000"/>
          <w:sz w:val="28"/>
          <w:szCs w:val="28"/>
        </w:rPr>
        <w:t>төмен және</w:t>
      </w:r>
      <w:r w:rsidR="006076BD" w:rsidRPr="00EC52BD">
        <w:rPr>
          <w:color w:val="000000"/>
          <w:sz w:val="28"/>
          <w:szCs w:val="28"/>
        </w:rPr>
        <w:t xml:space="preserve"> жоғары молекула</w:t>
      </w:r>
      <w:r w:rsidR="006076BD" w:rsidRPr="00EC52BD">
        <w:rPr>
          <w:color w:val="000000"/>
          <w:sz w:val="28"/>
          <w:szCs w:val="28"/>
          <w:lang w:val="kk-KZ"/>
        </w:rPr>
        <w:t>лар</w:t>
      </w:r>
      <w:r w:rsidR="000E19FC" w:rsidRPr="00EC52BD">
        <w:rPr>
          <w:color w:val="000000"/>
          <w:sz w:val="28"/>
          <w:szCs w:val="28"/>
          <w:lang w:val="kk-KZ"/>
        </w:rPr>
        <w:t>ын</w:t>
      </w:r>
      <w:r w:rsidR="006076BD" w:rsidRPr="00EC52BD">
        <w:rPr>
          <w:color w:val="000000"/>
          <w:sz w:val="28"/>
          <w:szCs w:val="28"/>
          <w:lang w:val="kk-KZ"/>
        </w:rPr>
        <w:t xml:space="preserve"> түзіп гидрокрекингтің </w:t>
      </w:r>
      <w:r w:rsidR="000E19FC" w:rsidRPr="00EC52BD">
        <w:rPr>
          <w:color w:val="000000"/>
          <w:sz w:val="28"/>
          <w:szCs w:val="28"/>
          <w:lang w:val="kk-KZ"/>
        </w:rPr>
        <w:t>қажетсіз рекциялары да,</w:t>
      </w:r>
      <w:r w:rsidRPr="00EC52BD">
        <w:rPr>
          <w:color w:val="000000"/>
          <w:sz w:val="28"/>
          <w:szCs w:val="28"/>
        </w:rPr>
        <w:t>сондай-ақ катализаторлардың бетінде</w:t>
      </w:r>
      <w:r w:rsidR="000E19FC" w:rsidRPr="00EC52BD">
        <w:rPr>
          <w:color w:val="000000"/>
          <w:sz w:val="28"/>
          <w:szCs w:val="28"/>
        </w:rPr>
        <w:t xml:space="preserve"> жиналатын тығыздау өнім–</w:t>
      </w:r>
      <w:r w:rsidRPr="00EC52BD">
        <w:rPr>
          <w:color w:val="000000"/>
          <w:sz w:val="28"/>
          <w:szCs w:val="28"/>
        </w:rPr>
        <w:t xml:space="preserve"> кокс</w:t>
      </w:r>
      <w:r w:rsidR="000E19FC" w:rsidRPr="00EC52BD">
        <w:rPr>
          <w:color w:val="000000"/>
          <w:sz w:val="28"/>
          <w:szCs w:val="28"/>
          <w:lang w:val="kk-KZ"/>
        </w:rPr>
        <w:t>та паралель</w:t>
      </w:r>
      <w:r w:rsidRPr="00EC52BD">
        <w:rPr>
          <w:color w:val="000000"/>
          <w:sz w:val="28"/>
          <w:szCs w:val="28"/>
        </w:rPr>
        <w:t xml:space="preserve"> өтеді.</w:t>
      </w:r>
    </w:p>
    <w:p w:rsidR="001B495F" w:rsidRPr="00EC52BD" w:rsidRDefault="009C012C" w:rsidP="00B032C1">
      <w:pPr>
        <w:shd w:val="clear" w:color="auto" w:fill="FFFFFF"/>
        <w:tabs>
          <w:tab w:val="left" w:pos="993"/>
        </w:tabs>
        <w:ind w:firstLine="567"/>
        <w:jc w:val="both"/>
        <w:rPr>
          <w:bCs/>
          <w:color w:val="000000"/>
          <w:sz w:val="28"/>
          <w:szCs w:val="28"/>
        </w:rPr>
      </w:pPr>
      <w:r w:rsidRPr="00EC52BD">
        <w:rPr>
          <w:color w:val="000000"/>
          <w:sz w:val="28"/>
          <w:szCs w:val="28"/>
        </w:rPr>
        <w:t>Нафтендер мен парафиндерден хош иісті көмірсутектердің пайда болуына әкелетін риформингтің аса маңызды реакциялары жылуды сіңірумен жүреді, нафтендер мен парафиндерді изомеризациялау реакци</w:t>
      </w:r>
      <w:r w:rsidR="000E19FC" w:rsidRPr="00EC52BD">
        <w:rPr>
          <w:color w:val="000000"/>
          <w:sz w:val="28"/>
          <w:szCs w:val="28"/>
        </w:rPr>
        <w:t>ялары нөлге жақын жылулық әс</w:t>
      </w:r>
      <w:r w:rsidR="000E19FC" w:rsidRPr="00EC52BD">
        <w:rPr>
          <w:color w:val="000000"/>
          <w:sz w:val="28"/>
          <w:szCs w:val="28"/>
          <w:lang w:val="kk-KZ"/>
        </w:rPr>
        <w:t>еріне</w:t>
      </w:r>
      <w:r w:rsidRPr="00EC52BD">
        <w:rPr>
          <w:color w:val="000000"/>
          <w:sz w:val="28"/>
          <w:szCs w:val="28"/>
        </w:rPr>
        <w:t xml:space="preserve"> ие, ал гидрокрекинг реакциялары экзотермиялық (3.1.1-кесте)</w:t>
      </w:r>
      <w:r w:rsidR="000E19FC" w:rsidRPr="00EC52BD">
        <w:rPr>
          <w:color w:val="000000"/>
          <w:sz w:val="28"/>
          <w:szCs w:val="28"/>
          <w:lang w:val="kk-KZ"/>
        </w:rPr>
        <w:t>болып келеді</w:t>
      </w:r>
      <w:r w:rsidRPr="00EC52BD">
        <w:rPr>
          <w:color w:val="000000"/>
          <w:sz w:val="28"/>
          <w:szCs w:val="28"/>
        </w:rPr>
        <w:t>.</w:t>
      </w:r>
    </w:p>
    <w:p w:rsidR="00116F04" w:rsidRDefault="00116F04" w:rsidP="00B032C1">
      <w:pPr>
        <w:shd w:val="clear" w:color="auto" w:fill="FFFFFF"/>
        <w:tabs>
          <w:tab w:val="left" w:pos="993"/>
        </w:tabs>
        <w:ind w:firstLine="567"/>
        <w:jc w:val="both"/>
        <w:rPr>
          <w:bCs/>
          <w:color w:val="000000"/>
          <w:sz w:val="28"/>
          <w:szCs w:val="28"/>
        </w:rPr>
      </w:pPr>
    </w:p>
    <w:p w:rsidR="001B495F" w:rsidRDefault="009C012C" w:rsidP="00B032C1">
      <w:pPr>
        <w:shd w:val="clear" w:color="auto" w:fill="FFFFFF"/>
        <w:tabs>
          <w:tab w:val="left" w:pos="993"/>
        </w:tabs>
        <w:ind w:firstLine="567"/>
        <w:jc w:val="both"/>
        <w:rPr>
          <w:bCs/>
          <w:color w:val="000000"/>
          <w:sz w:val="28"/>
          <w:szCs w:val="28"/>
        </w:rPr>
      </w:pPr>
      <w:r w:rsidRPr="00EC52BD">
        <w:rPr>
          <w:bCs/>
          <w:color w:val="000000"/>
          <w:sz w:val="28"/>
          <w:szCs w:val="28"/>
        </w:rPr>
        <w:t>Кесте</w:t>
      </w:r>
      <w:r w:rsidRPr="0049780D">
        <w:rPr>
          <w:bCs/>
          <w:color w:val="000000"/>
          <w:sz w:val="28"/>
          <w:szCs w:val="28"/>
        </w:rPr>
        <w:t xml:space="preserve"> 3.1.1- </w:t>
      </w:r>
      <w:r w:rsidRPr="00EC52BD">
        <w:rPr>
          <w:bCs/>
          <w:color w:val="000000"/>
          <w:sz w:val="28"/>
          <w:szCs w:val="28"/>
        </w:rPr>
        <w:t>Каталитикалық</w:t>
      </w:r>
      <w:r w:rsidR="008B22DA">
        <w:rPr>
          <w:bCs/>
          <w:color w:val="000000"/>
          <w:sz w:val="28"/>
          <w:szCs w:val="28"/>
        </w:rPr>
        <w:t xml:space="preserve"> </w:t>
      </w:r>
      <w:r w:rsidRPr="00EC52BD">
        <w:rPr>
          <w:bCs/>
          <w:color w:val="000000"/>
          <w:sz w:val="28"/>
          <w:szCs w:val="28"/>
        </w:rPr>
        <w:t>риформинг</w:t>
      </w:r>
      <w:r w:rsidR="008B22DA">
        <w:rPr>
          <w:bCs/>
          <w:color w:val="000000"/>
          <w:sz w:val="28"/>
          <w:szCs w:val="28"/>
        </w:rPr>
        <w:t xml:space="preserve"> </w:t>
      </w:r>
      <w:r w:rsidRPr="00EC52BD">
        <w:rPr>
          <w:bCs/>
          <w:color w:val="000000"/>
          <w:sz w:val="28"/>
          <w:szCs w:val="28"/>
        </w:rPr>
        <w:t>реакцияларының</w:t>
      </w:r>
      <w:r w:rsidR="008B22DA">
        <w:rPr>
          <w:bCs/>
          <w:color w:val="000000"/>
          <w:sz w:val="28"/>
          <w:szCs w:val="28"/>
        </w:rPr>
        <w:t xml:space="preserve"> </w:t>
      </w:r>
      <w:r w:rsidRPr="00EC52BD">
        <w:rPr>
          <w:bCs/>
          <w:color w:val="000000"/>
          <w:sz w:val="28"/>
          <w:szCs w:val="28"/>
        </w:rPr>
        <w:t>жылдамдығы</w:t>
      </w:r>
      <w:r w:rsidR="008B22DA">
        <w:rPr>
          <w:bCs/>
          <w:color w:val="000000"/>
          <w:sz w:val="28"/>
          <w:szCs w:val="28"/>
        </w:rPr>
        <w:t xml:space="preserve"> </w:t>
      </w:r>
      <w:r w:rsidRPr="00EC52BD">
        <w:rPr>
          <w:bCs/>
          <w:color w:val="000000"/>
          <w:sz w:val="28"/>
          <w:szCs w:val="28"/>
        </w:rPr>
        <w:t>мен</w:t>
      </w:r>
      <w:r w:rsidR="008B22DA">
        <w:rPr>
          <w:bCs/>
          <w:color w:val="000000"/>
          <w:sz w:val="28"/>
          <w:szCs w:val="28"/>
        </w:rPr>
        <w:t xml:space="preserve"> </w:t>
      </w:r>
      <w:r w:rsidRPr="00EC52BD">
        <w:rPr>
          <w:bCs/>
          <w:color w:val="000000"/>
          <w:sz w:val="28"/>
          <w:szCs w:val="28"/>
        </w:rPr>
        <w:t>жылулық</w:t>
      </w:r>
      <w:r w:rsidR="008B22DA">
        <w:rPr>
          <w:bCs/>
          <w:color w:val="000000"/>
          <w:sz w:val="28"/>
          <w:szCs w:val="28"/>
        </w:rPr>
        <w:t xml:space="preserve"> </w:t>
      </w:r>
      <w:r w:rsidRPr="00EC52BD">
        <w:rPr>
          <w:bCs/>
          <w:color w:val="000000"/>
          <w:sz w:val="28"/>
          <w:szCs w:val="28"/>
        </w:rPr>
        <w:t>әсерлері</w:t>
      </w:r>
      <w:r w:rsidRPr="0049780D">
        <w:rPr>
          <w:bCs/>
          <w:color w:val="000000"/>
          <w:sz w:val="28"/>
          <w:szCs w:val="28"/>
        </w:rPr>
        <w:t>.</w:t>
      </w:r>
    </w:p>
    <w:p w:rsidR="001832B4" w:rsidRPr="001832B4" w:rsidRDefault="001832B4" w:rsidP="00B032C1">
      <w:pPr>
        <w:shd w:val="clear" w:color="auto" w:fill="FFFFFF"/>
        <w:tabs>
          <w:tab w:val="left" w:pos="993"/>
        </w:tabs>
        <w:ind w:firstLine="567"/>
        <w:jc w:val="both"/>
        <w:rPr>
          <w:bCs/>
          <w:color w:val="000000"/>
          <w:sz w:val="28"/>
          <w:szCs w:val="28"/>
        </w:rPr>
      </w:pPr>
    </w:p>
    <w:p w:rsidR="004A0D3E" w:rsidRPr="00EC52BD" w:rsidRDefault="00401CD8" w:rsidP="004A0D3E">
      <w:pPr>
        <w:shd w:val="clear" w:color="auto" w:fill="FFFFFF"/>
        <w:tabs>
          <w:tab w:val="left" w:pos="993"/>
        </w:tabs>
        <w:ind w:firstLine="567"/>
        <w:jc w:val="center"/>
        <w:rPr>
          <w:bCs/>
          <w:color w:val="000000"/>
          <w:sz w:val="28"/>
          <w:szCs w:val="28"/>
        </w:rPr>
      </w:pPr>
      <w:r w:rsidRPr="00EC52BD">
        <w:rPr>
          <w:bCs/>
          <w:noProof/>
          <w:color w:val="000000"/>
          <w:sz w:val="28"/>
          <w:szCs w:val="28"/>
        </w:rPr>
        <w:drawing>
          <wp:inline distT="0" distB="0" distL="0" distR="0">
            <wp:extent cx="3419475" cy="2593797"/>
            <wp:effectExtent l="19050" t="0" r="952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419475" cy="2593797"/>
                    </a:xfrm>
                    <a:prstGeom prst="rect">
                      <a:avLst/>
                    </a:prstGeom>
                    <a:noFill/>
                    <a:ln>
                      <a:noFill/>
                    </a:ln>
                  </pic:spPr>
                </pic:pic>
              </a:graphicData>
            </a:graphic>
          </wp:inline>
        </w:drawing>
      </w:r>
    </w:p>
    <w:p w:rsidR="001832B4" w:rsidRDefault="001832B4" w:rsidP="00B032C1">
      <w:pPr>
        <w:shd w:val="clear" w:color="auto" w:fill="FFFFFF"/>
        <w:tabs>
          <w:tab w:val="left" w:pos="993"/>
        </w:tabs>
        <w:ind w:firstLine="567"/>
        <w:jc w:val="both"/>
        <w:rPr>
          <w:color w:val="000000"/>
          <w:sz w:val="28"/>
          <w:szCs w:val="28"/>
        </w:rPr>
      </w:pPr>
    </w:p>
    <w:p w:rsidR="006601D4" w:rsidRPr="00EC52BD" w:rsidRDefault="009C012C" w:rsidP="00B032C1">
      <w:pPr>
        <w:shd w:val="clear" w:color="auto" w:fill="FFFFFF"/>
        <w:tabs>
          <w:tab w:val="left" w:pos="993"/>
        </w:tabs>
        <w:ind w:firstLine="567"/>
        <w:jc w:val="both"/>
        <w:rPr>
          <w:color w:val="000000"/>
          <w:sz w:val="28"/>
          <w:szCs w:val="28"/>
        </w:rPr>
      </w:pPr>
      <w:r w:rsidRPr="00EC52BD">
        <w:rPr>
          <w:color w:val="000000"/>
          <w:sz w:val="28"/>
          <w:szCs w:val="28"/>
        </w:rPr>
        <w:t>3.1.1-кестеден көрініп тұрғандай, каталитикалық риформинг жағдайында циклогексан гомологтарының дегидрлеу реакциялары ең оңай және тез өтеді.</w:t>
      </w:r>
      <w:r w:rsidR="000E19FC" w:rsidRPr="00EC52BD">
        <w:rPr>
          <w:color w:val="000000"/>
          <w:sz w:val="28"/>
          <w:szCs w:val="28"/>
        </w:rPr>
        <w:t>Бұл реакция</w:t>
      </w:r>
      <w:r w:rsidR="000E19FC" w:rsidRPr="00EC52BD">
        <w:rPr>
          <w:color w:val="000000"/>
          <w:sz w:val="28"/>
          <w:szCs w:val="28"/>
          <w:lang w:val="kk-KZ"/>
        </w:rPr>
        <w:t xml:space="preserve">да </w:t>
      </w:r>
      <w:r w:rsidRPr="00EC52BD">
        <w:rPr>
          <w:color w:val="000000"/>
          <w:sz w:val="28"/>
          <w:szCs w:val="28"/>
        </w:rPr>
        <w:t xml:space="preserve">бес </w:t>
      </w:r>
      <w:r w:rsidR="000E19FC" w:rsidRPr="00EC52BD">
        <w:rPr>
          <w:color w:val="000000"/>
          <w:sz w:val="28"/>
          <w:szCs w:val="28"/>
          <w:lang w:val="kk-KZ"/>
        </w:rPr>
        <w:t xml:space="preserve">мүшелік </w:t>
      </w:r>
      <w:r w:rsidR="002953D5" w:rsidRPr="00EC52BD">
        <w:rPr>
          <w:color w:val="000000"/>
          <w:sz w:val="28"/>
          <w:szCs w:val="28"/>
        </w:rPr>
        <w:t>нафтенн</w:t>
      </w:r>
      <w:r w:rsidR="002953D5" w:rsidRPr="00EC52BD">
        <w:rPr>
          <w:color w:val="000000"/>
          <w:sz w:val="28"/>
          <w:szCs w:val="28"/>
          <w:lang w:val="kk-KZ"/>
        </w:rPr>
        <w:t>ің</w:t>
      </w:r>
      <w:r w:rsidR="002953D5" w:rsidRPr="00EC52BD">
        <w:rPr>
          <w:color w:val="000000"/>
          <w:sz w:val="28"/>
          <w:szCs w:val="28"/>
        </w:rPr>
        <w:t xml:space="preserve"> ароматизация жылдамды</w:t>
      </w:r>
      <w:r w:rsidR="002953D5" w:rsidRPr="00EC52BD">
        <w:rPr>
          <w:color w:val="000000"/>
          <w:sz w:val="28"/>
          <w:szCs w:val="28"/>
          <w:lang w:val="kk-KZ"/>
        </w:rPr>
        <w:t>қ шамасының</w:t>
      </w:r>
      <w:r w:rsidRPr="00EC52BD">
        <w:rPr>
          <w:color w:val="000000"/>
          <w:sz w:val="28"/>
          <w:szCs w:val="28"/>
        </w:rPr>
        <w:t xml:space="preserve"> төмен</w:t>
      </w:r>
      <w:r w:rsidR="002953D5" w:rsidRPr="00EC52BD">
        <w:rPr>
          <w:color w:val="000000"/>
          <w:sz w:val="28"/>
          <w:szCs w:val="28"/>
          <w:lang w:val="kk-KZ"/>
        </w:rPr>
        <w:t>дігі байқалады</w:t>
      </w:r>
      <w:r w:rsidRPr="00EC52BD">
        <w:rPr>
          <w:color w:val="000000"/>
          <w:sz w:val="28"/>
          <w:szCs w:val="28"/>
        </w:rPr>
        <w:t>.</w:t>
      </w:r>
      <w:r w:rsidR="002B1F39">
        <w:rPr>
          <w:color w:val="000000"/>
          <w:sz w:val="28"/>
          <w:szCs w:val="28"/>
        </w:rPr>
        <w:t xml:space="preserve"> </w:t>
      </w:r>
      <w:r w:rsidRPr="00EC52BD">
        <w:rPr>
          <w:color w:val="000000"/>
          <w:sz w:val="28"/>
          <w:szCs w:val="28"/>
        </w:rPr>
        <w:t xml:space="preserve">Ароматизация реакцияларының ең баяу жылдамдығы циклизацияның ең баяу сатысымен шектелетін парафиндердің дегидроциклизациясы болып табылады.Нафтенді және парафинді көмірсутектердің хош </w:t>
      </w:r>
      <w:r w:rsidR="002953D5" w:rsidRPr="00EC52BD">
        <w:rPr>
          <w:color w:val="000000"/>
          <w:sz w:val="28"/>
          <w:szCs w:val="28"/>
        </w:rPr>
        <w:t>иісті көмірсутектер</w:t>
      </w:r>
      <w:r w:rsidR="002953D5" w:rsidRPr="00EC52BD">
        <w:rPr>
          <w:color w:val="000000"/>
          <w:sz w:val="28"/>
          <w:szCs w:val="28"/>
          <w:lang w:val="kk-KZ"/>
        </w:rPr>
        <w:t>ге айналуы,</w:t>
      </w:r>
      <w:r w:rsidRPr="00EC52BD">
        <w:rPr>
          <w:color w:val="000000"/>
          <w:sz w:val="28"/>
          <w:szCs w:val="28"/>
        </w:rPr>
        <w:t>көлемнің ұлғаюымен және жылуды сіңірумен өтетін қайтымды реакциялар.Демек, хош и</w:t>
      </w:r>
      <w:r w:rsidR="002953D5" w:rsidRPr="00EC52BD">
        <w:rPr>
          <w:color w:val="000000"/>
          <w:sz w:val="28"/>
          <w:szCs w:val="28"/>
        </w:rPr>
        <w:t>істендірудің тепе-тең</w:t>
      </w:r>
      <w:r w:rsidR="002953D5" w:rsidRPr="00EC52BD">
        <w:rPr>
          <w:color w:val="000000"/>
          <w:sz w:val="28"/>
          <w:szCs w:val="28"/>
          <w:lang w:val="kk-KZ"/>
        </w:rPr>
        <w:t xml:space="preserve">дігі </w:t>
      </w:r>
      <w:r w:rsidRPr="00EC52BD">
        <w:rPr>
          <w:color w:val="000000"/>
          <w:sz w:val="28"/>
          <w:szCs w:val="28"/>
        </w:rPr>
        <w:t>темпе</w:t>
      </w:r>
      <w:r w:rsidR="002953D5" w:rsidRPr="00EC52BD">
        <w:rPr>
          <w:color w:val="000000"/>
          <w:sz w:val="28"/>
          <w:szCs w:val="28"/>
        </w:rPr>
        <w:t xml:space="preserve">ратураның өсуімен </w:t>
      </w:r>
      <w:r w:rsidRPr="00EC52BD">
        <w:rPr>
          <w:color w:val="000000"/>
          <w:sz w:val="28"/>
          <w:szCs w:val="28"/>
        </w:rPr>
        <w:t>және сутегі парциалды қысымының төмендеуі</w:t>
      </w:r>
      <w:r w:rsidR="002953D5" w:rsidRPr="00EC52BD">
        <w:rPr>
          <w:color w:val="000000"/>
          <w:sz w:val="28"/>
          <w:szCs w:val="28"/>
          <w:lang w:val="kk-KZ"/>
        </w:rPr>
        <w:t>мен артады</w:t>
      </w:r>
      <w:r w:rsidRPr="00EC52BD">
        <w:rPr>
          <w:color w:val="000000"/>
          <w:sz w:val="28"/>
          <w:szCs w:val="28"/>
        </w:rPr>
        <w:t xml:space="preserve">.Алайда, риформингтің </w:t>
      </w:r>
      <w:r w:rsidR="00CD2DB2" w:rsidRPr="00EC52BD">
        <w:rPr>
          <w:color w:val="000000"/>
          <w:sz w:val="28"/>
          <w:szCs w:val="28"/>
        </w:rPr>
        <w:t>өнеркәсіптік процестері кокс</w:t>
      </w:r>
      <w:r w:rsidR="00CD2DB2" w:rsidRPr="00EC52BD">
        <w:rPr>
          <w:color w:val="000000"/>
          <w:sz w:val="28"/>
          <w:szCs w:val="28"/>
          <w:lang w:val="kk-KZ"/>
        </w:rPr>
        <w:t>та</w:t>
      </w:r>
      <w:r w:rsidRPr="00EC52BD">
        <w:rPr>
          <w:color w:val="000000"/>
          <w:sz w:val="28"/>
          <w:szCs w:val="28"/>
        </w:rPr>
        <w:t>ну реакцияларын басу мақсатында жоғары қысымда мәжбүрлі түрде жүзеге асырылады, бұл ретте хош иістендірудің тепетең тереңдігін төмендету температураның жоғарылауымен өтеледі.</w:t>
      </w:r>
    </w:p>
    <w:p w:rsidR="006601D4" w:rsidRPr="00EC52BD" w:rsidRDefault="009C012C" w:rsidP="00B032C1">
      <w:pPr>
        <w:shd w:val="clear" w:color="auto" w:fill="FFFFFF"/>
        <w:tabs>
          <w:tab w:val="left" w:pos="993"/>
        </w:tabs>
        <w:ind w:firstLine="567"/>
        <w:jc w:val="both"/>
        <w:rPr>
          <w:color w:val="000000"/>
          <w:sz w:val="28"/>
          <w:szCs w:val="28"/>
        </w:rPr>
      </w:pPr>
      <w:r w:rsidRPr="00EC52BD">
        <w:rPr>
          <w:color w:val="000000"/>
          <w:sz w:val="28"/>
          <w:szCs w:val="28"/>
        </w:rPr>
        <w:t>Осылайша, ц</w:t>
      </w:r>
      <w:r w:rsidR="00CD2DB2" w:rsidRPr="00EC52BD">
        <w:rPr>
          <w:color w:val="000000"/>
          <w:sz w:val="28"/>
          <w:szCs w:val="28"/>
        </w:rPr>
        <w:t>иклогексаннан бензолдың 95 %</w:t>
      </w:r>
      <w:r w:rsidRPr="00EC52BD">
        <w:rPr>
          <w:color w:val="000000"/>
          <w:sz w:val="28"/>
          <w:szCs w:val="28"/>
        </w:rPr>
        <w:t>шығуына қол жеткізу үшін жұмыс параметрлерінің келесі үйлесімі талап етіледі:</w:t>
      </w:r>
    </w:p>
    <w:p w:rsidR="001832B4" w:rsidRDefault="001832B4" w:rsidP="0040103B">
      <w:pPr>
        <w:shd w:val="clear" w:color="auto" w:fill="FFFFFF"/>
        <w:tabs>
          <w:tab w:val="left" w:pos="0"/>
        </w:tabs>
        <w:jc w:val="center"/>
        <w:rPr>
          <w:i/>
          <w:iCs/>
          <w:color w:val="000000"/>
          <w:sz w:val="28"/>
          <w:szCs w:val="28"/>
        </w:rPr>
      </w:pPr>
    </w:p>
    <w:p w:rsidR="006601D4" w:rsidRPr="00EC52BD" w:rsidRDefault="009C012C" w:rsidP="0040103B">
      <w:pPr>
        <w:shd w:val="clear" w:color="auto" w:fill="FFFFFF"/>
        <w:tabs>
          <w:tab w:val="left" w:pos="0"/>
        </w:tabs>
        <w:jc w:val="center"/>
        <w:rPr>
          <w:color w:val="000000"/>
          <w:sz w:val="28"/>
          <w:szCs w:val="28"/>
        </w:rPr>
      </w:pPr>
      <w:r w:rsidRPr="00EC52BD">
        <w:rPr>
          <w:i/>
          <w:iCs/>
          <w:color w:val="000000"/>
          <w:sz w:val="28"/>
          <w:szCs w:val="28"/>
        </w:rPr>
        <w:t>Қысым</w:t>
      </w:r>
      <w:r w:rsidR="006601D4" w:rsidRPr="00EC52BD">
        <w:rPr>
          <w:i/>
          <w:iCs/>
          <w:color w:val="000000"/>
          <w:sz w:val="28"/>
          <w:szCs w:val="28"/>
        </w:rPr>
        <w:t>, МПа</w:t>
      </w:r>
      <w:r w:rsidR="006601D4" w:rsidRPr="00EC52BD">
        <w:rPr>
          <w:i/>
          <w:iCs/>
          <w:color w:val="000000"/>
          <w:sz w:val="28"/>
          <w:szCs w:val="28"/>
        </w:rPr>
        <w:tab/>
        <w:t xml:space="preserve">Температура, </w:t>
      </w:r>
      <w:r w:rsidR="006601D4" w:rsidRPr="00EC52BD">
        <w:rPr>
          <w:color w:val="000000"/>
          <w:sz w:val="28"/>
          <w:szCs w:val="28"/>
          <w:vertAlign w:val="superscript"/>
        </w:rPr>
        <w:t>о</w:t>
      </w:r>
      <w:r w:rsidR="006601D4" w:rsidRPr="00EC52BD">
        <w:rPr>
          <w:color w:val="000000"/>
          <w:sz w:val="28"/>
          <w:szCs w:val="28"/>
        </w:rPr>
        <w:t>С</w:t>
      </w:r>
      <w:r w:rsidR="006601D4" w:rsidRPr="00EC52BD">
        <w:rPr>
          <w:color w:val="000000"/>
          <w:sz w:val="28"/>
          <w:szCs w:val="28"/>
        </w:rPr>
        <w:br/>
      </w:r>
      <w:r w:rsidR="006601D4" w:rsidRPr="00EC52BD">
        <w:rPr>
          <w:iCs/>
          <w:color w:val="000000"/>
          <w:sz w:val="28"/>
          <w:szCs w:val="28"/>
        </w:rPr>
        <w:t>0,</w:t>
      </w:r>
      <w:r w:rsidR="006601D4" w:rsidRPr="00EC52BD">
        <w:rPr>
          <w:bCs/>
          <w:iCs/>
          <w:color w:val="000000"/>
          <w:sz w:val="28"/>
          <w:szCs w:val="28"/>
          <w:lang w:val="en-US"/>
        </w:rPr>
        <w:t>I</w:t>
      </w:r>
      <w:r w:rsidR="006601D4" w:rsidRPr="00EC52BD">
        <w:rPr>
          <w:bCs/>
          <w:iCs/>
          <w:color w:val="000000"/>
          <w:sz w:val="28"/>
          <w:szCs w:val="28"/>
        </w:rPr>
        <w:tab/>
      </w:r>
      <w:r w:rsidR="006601D4" w:rsidRPr="00EC52BD">
        <w:rPr>
          <w:iCs/>
          <w:color w:val="000000"/>
          <w:sz w:val="28"/>
          <w:szCs w:val="28"/>
        </w:rPr>
        <w:t>305</w:t>
      </w:r>
    </w:p>
    <w:p w:rsidR="006601D4" w:rsidRPr="00EC52BD" w:rsidRDefault="006601D4" w:rsidP="0040103B">
      <w:pPr>
        <w:shd w:val="clear" w:color="auto" w:fill="FFFFFF"/>
        <w:tabs>
          <w:tab w:val="left" w:pos="0"/>
        </w:tabs>
        <w:jc w:val="center"/>
        <w:rPr>
          <w:color w:val="000000"/>
          <w:sz w:val="28"/>
          <w:szCs w:val="28"/>
        </w:rPr>
      </w:pPr>
      <w:r w:rsidRPr="00EC52BD">
        <w:rPr>
          <w:bCs/>
          <w:iCs/>
          <w:color w:val="000000"/>
          <w:sz w:val="28"/>
          <w:szCs w:val="28"/>
        </w:rPr>
        <w:t>1,0</w:t>
      </w:r>
      <w:r w:rsidRPr="00EC52BD">
        <w:rPr>
          <w:bCs/>
          <w:iCs/>
          <w:color w:val="000000"/>
          <w:sz w:val="28"/>
          <w:szCs w:val="28"/>
        </w:rPr>
        <w:tab/>
      </w:r>
      <w:r w:rsidRPr="00EC52BD">
        <w:rPr>
          <w:iCs/>
          <w:color w:val="000000"/>
          <w:sz w:val="28"/>
          <w:szCs w:val="28"/>
        </w:rPr>
        <w:t>405</w:t>
      </w:r>
    </w:p>
    <w:p w:rsidR="006601D4" w:rsidRPr="00EC52BD" w:rsidRDefault="006601D4" w:rsidP="0040103B">
      <w:pPr>
        <w:shd w:val="clear" w:color="auto" w:fill="FFFFFF"/>
        <w:tabs>
          <w:tab w:val="left" w:pos="0"/>
        </w:tabs>
        <w:jc w:val="center"/>
        <w:rPr>
          <w:color w:val="000000"/>
          <w:sz w:val="28"/>
          <w:szCs w:val="28"/>
        </w:rPr>
      </w:pPr>
      <w:r w:rsidRPr="00EC52BD">
        <w:rPr>
          <w:bCs/>
          <w:iCs/>
          <w:color w:val="000000"/>
          <w:sz w:val="28"/>
          <w:szCs w:val="28"/>
        </w:rPr>
        <w:t>2,0</w:t>
      </w:r>
      <w:r w:rsidRPr="00EC52BD">
        <w:rPr>
          <w:bCs/>
          <w:iCs/>
          <w:color w:val="000000"/>
          <w:sz w:val="28"/>
          <w:szCs w:val="28"/>
        </w:rPr>
        <w:tab/>
      </w:r>
      <w:r w:rsidRPr="00EC52BD">
        <w:rPr>
          <w:iCs/>
          <w:color w:val="000000"/>
          <w:sz w:val="28"/>
          <w:szCs w:val="28"/>
        </w:rPr>
        <w:t>445</w:t>
      </w:r>
    </w:p>
    <w:p w:rsidR="006601D4" w:rsidRPr="00EC52BD" w:rsidRDefault="006601D4" w:rsidP="0040103B">
      <w:pPr>
        <w:shd w:val="clear" w:color="auto" w:fill="FFFFFF"/>
        <w:tabs>
          <w:tab w:val="left" w:pos="0"/>
        </w:tabs>
        <w:jc w:val="center"/>
        <w:rPr>
          <w:iCs/>
          <w:color w:val="000000"/>
          <w:sz w:val="28"/>
          <w:szCs w:val="28"/>
        </w:rPr>
      </w:pPr>
      <w:r w:rsidRPr="00EC52BD">
        <w:rPr>
          <w:iCs/>
          <w:color w:val="000000"/>
          <w:sz w:val="28"/>
          <w:szCs w:val="28"/>
        </w:rPr>
        <w:t>4,0</w:t>
      </w:r>
      <w:r w:rsidRPr="00EC52BD">
        <w:rPr>
          <w:iCs/>
          <w:color w:val="000000"/>
          <w:sz w:val="28"/>
          <w:szCs w:val="28"/>
        </w:rPr>
        <w:tab/>
        <w:t>488</w:t>
      </w:r>
    </w:p>
    <w:p w:rsidR="0021489F" w:rsidRPr="00EC52BD" w:rsidRDefault="009C012C" w:rsidP="00B032C1">
      <w:pPr>
        <w:shd w:val="clear" w:color="auto" w:fill="FFFFFF"/>
        <w:tabs>
          <w:tab w:val="left" w:pos="993"/>
          <w:tab w:val="left" w:pos="4003"/>
        </w:tabs>
        <w:ind w:firstLine="567"/>
        <w:jc w:val="both"/>
        <w:rPr>
          <w:color w:val="000000"/>
          <w:sz w:val="28"/>
          <w:szCs w:val="28"/>
        </w:rPr>
      </w:pPr>
      <w:r w:rsidRPr="00EC52BD">
        <w:rPr>
          <w:color w:val="000000"/>
          <w:sz w:val="28"/>
          <w:szCs w:val="28"/>
        </w:rPr>
        <w:t>Кесте 3.1.2 - Жеке көмірсутектердің октандық саны.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tblPr>
      <w:tblGrid>
        <w:gridCol w:w="4407"/>
        <w:gridCol w:w="2090"/>
        <w:gridCol w:w="2090"/>
      </w:tblGrid>
      <w:tr w:rsidR="000E6C16" w:rsidRPr="00EC52BD" w:rsidTr="008B22DA">
        <w:trPr>
          <w:trHeight w:hRule="exact" w:val="303"/>
        </w:trPr>
        <w:tc>
          <w:tcPr>
            <w:tcW w:w="2566" w:type="pct"/>
            <w:vMerge w:val="restart"/>
            <w:shd w:val="clear" w:color="auto" w:fill="FFFFFF"/>
            <w:vAlign w:val="center"/>
          </w:tcPr>
          <w:p w:rsidR="000E6C16" w:rsidRPr="00EC52BD" w:rsidRDefault="009C012C" w:rsidP="000E6C16">
            <w:pPr>
              <w:shd w:val="clear" w:color="auto" w:fill="FFFFFF"/>
              <w:tabs>
                <w:tab w:val="left" w:pos="993"/>
              </w:tabs>
              <w:jc w:val="center"/>
              <w:rPr>
                <w:color w:val="000000"/>
                <w:sz w:val="28"/>
                <w:szCs w:val="28"/>
              </w:rPr>
            </w:pPr>
            <w:r w:rsidRPr="00EC52BD">
              <w:rPr>
                <w:color w:val="000000"/>
                <w:sz w:val="28"/>
                <w:szCs w:val="28"/>
              </w:rPr>
              <w:t>Көмірсутегі</w:t>
            </w:r>
          </w:p>
        </w:tc>
        <w:tc>
          <w:tcPr>
            <w:tcW w:w="2434" w:type="pct"/>
            <w:gridSpan w:val="2"/>
            <w:shd w:val="clear" w:color="auto" w:fill="FFFFFF"/>
          </w:tcPr>
          <w:p w:rsidR="000E6C16" w:rsidRPr="00EC52BD" w:rsidRDefault="009C012C" w:rsidP="000E6C16">
            <w:pPr>
              <w:shd w:val="clear" w:color="auto" w:fill="FFFFFF"/>
              <w:tabs>
                <w:tab w:val="left" w:pos="993"/>
              </w:tabs>
              <w:jc w:val="center"/>
              <w:rPr>
                <w:color w:val="000000"/>
                <w:sz w:val="28"/>
                <w:szCs w:val="28"/>
              </w:rPr>
            </w:pPr>
            <w:r w:rsidRPr="00EC52BD">
              <w:rPr>
                <w:color w:val="000000"/>
                <w:sz w:val="28"/>
                <w:szCs w:val="28"/>
              </w:rPr>
              <w:t>Октандық сандар</w:t>
            </w:r>
          </w:p>
        </w:tc>
      </w:tr>
      <w:tr w:rsidR="000E6C16" w:rsidRPr="00EC52BD" w:rsidTr="008B22DA">
        <w:trPr>
          <w:trHeight w:hRule="exact" w:val="238"/>
        </w:trPr>
        <w:tc>
          <w:tcPr>
            <w:tcW w:w="2566" w:type="pct"/>
            <w:vMerge/>
            <w:shd w:val="clear" w:color="auto" w:fill="FFFFFF"/>
          </w:tcPr>
          <w:p w:rsidR="000E6C16" w:rsidRPr="00EC52BD" w:rsidRDefault="000E6C16" w:rsidP="000E6C16">
            <w:pPr>
              <w:tabs>
                <w:tab w:val="left" w:pos="993"/>
              </w:tabs>
              <w:jc w:val="center"/>
              <w:rPr>
                <w:color w:val="000000"/>
                <w:sz w:val="28"/>
                <w:szCs w:val="28"/>
              </w:rPr>
            </w:pPr>
          </w:p>
        </w:tc>
        <w:tc>
          <w:tcPr>
            <w:tcW w:w="1217" w:type="pct"/>
            <w:shd w:val="clear" w:color="auto" w:fill="FFFFFF"/>
          </w:tcPr>
          <w:p w:rsidR="000E6C16" w:rsidRPr="00EC52BD" w:rsidRDefault="000E6C16" w:rsidP="000E6C16">
            <w:pPr>
              <w:shd w:val="clear" w:color="auto" w:fill="FFFFFF"/>
              <w:tabs>
                <w:tab w:val="left" w:pos="993"/>
              </w:tabs>
              <w:jc w:val="center"/>
              <w:rPr>
                <w:color w:val="000000"/>
                <w:sz w:val="28"/>
                <w:szCs w:val="28"/>
              </w:rPr>
            </w:pPr>
            <w:r w:rsidRPr="00EC52BD">
              <w:rPr>
                <w:color w:val="000000"/>
                <w:sz w:val="28"/>
                <w:szCs w:val="28"/>
              </w:rPr>
              <w:t>ММ</w:t>
            </w:r>
          </w:p>
        </w:tc>
        <w:tc>
          <w:tcPr>
            <w:tcW w:w="1217" w:type="pct"/>
            <w:shd w:val="clear" w:color="auto" w:fill="FFFFFF"/>
          </w:tcPr>
          <w:p w:rsidR="000E6C16" w:rsidRPr="00EC52BD" w:rsidRDefault="000E6C16" w:rsidP="000E6C16">
            <w:pPr>
              <w:shd w:val="clear" w:color="auto" w:fill="FFFFFF"/>
              <w:tabs>
                <w:tab w:val="left" w:pos="993"/>
              </w:tabs>
              <w:jc w:val="center"/>
              <w:rPr>
                <w:color w:val="000000"/>
                <w:sz w:val="28"/>
                <w:szCs w:val="28"/>
              </w:rPr>
            </w:pPr>
            <w:r w:rsidRPr="00EC52BD">
              <w:rPr>
                <w:color w:val="000000"/>
                <w:sz w:val="28"/>
                <w:szCs w:val="28"/>
              </w:rPr>
              <w:t>ИМ</w:t>
            </w:r>
          </w:p>
        </w:tc>
      </w:tr>
      <w:tr w:rsidR="00B828FA" w:rsidRPr="00EC52BD" w:rsidTr="008B22DA">
        <w:trPr>
          <w:trHeight w:hRule="exact" w:val="450"/>
        </w:trPr>
        <w:tc>
          <w:tcPr>
            <w:tcW w:w="2566" w:type="pct"/>
            <w:shd w:val="clear" w:color="auto" w:fill="FFFFFF"/>
          </w:tcPr>
          <w:p w:rsidR="00B828FA" w:rsidRPr="00EC52BD" w:rsidRDefault="00B828FA" w:rsidP="000E6C16">
            <w:pPr>
              <w:shd w:val="clear" w:color="auto" w:fill="FFFFFF"/>
              <w:tabs>
                <w:tab w:val="left" w:pos="993"/>
              </w:tabs>
              <w:jc w:val="both"/>
              <w:rPr>
                <w:color w:val="000000"/>
                <w:sz w:val="28"/>
                <w:szCs w:val="28"/>
              </w:rPr>
            </w:pPr>
            <w:r w:rsidRPr="00EC52BD">
              <w:rPr>
                <w:color w:val="000000"/>
                <w:sz w:val="28"/>
                <w:szCs w:val="28"/>
              </w:rPr>
              <w:t>н-Бутан</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92</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93,6</w:t>
            </w:r>
          </w:p>
        </w:tc>
      </w:tr>
      <w:tr w:rsidR="00B828FA" w:rsidRPr="00EC52BD" w:rsidTr="008B22DA">
        <w:trPr>
          <w:trHeight w:hRule="exact" w:val="556"/>
        </w:trPr>
        <w:tc>
          <w:tcPr>
            <w:tcW w:w="2566" w:type="pct"/>
            <w:shd w:val="clear" w:color="auto" w:fill="FFFFFF"/>
          </w:tcPr>
          <w:p w:rsidR="00B828FA" w:rsidRPr="00EC52BD" w:rsidRDefault="00B828FA" w:rsidP="000E6C16">
            <w:pPr>
              <w:shd w:val="clear" w:color="auto" w:fill="FFFFFF"/>
              <w:tabs>
                <w:tab w:val="left" w:pos="993"/>
              </w:tabs>
              <w:jc w:val="both"/>
              <w:rPr>
                <w:color w:val="000000"/>
                <w:sz w:val="28"/>
                <w:szCs w:val="28"/>
              </w:rPr>
            </w:pPr>
            <w:r w:rsidRPr="00EC52BD">
              <w:rPr>
                <w:color w:val="000000"/>
                <w:sz w:val="28"/>
                <w:szCs w:val="28"/>
              </w:rPr>
              <w:t>н-Пентан</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61,7</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61,0</w:t>
            </w:r>
          </w:p>
        </w:tc>
      </w:tr>
      <w:tr w:rsidR="00B828FA" w:rsidRPr="00EC52BD" w:rsidTr="008B22DA">
        <w:trPr>
          <w:trHeight w:hRule="exact" w:val="422"/>
        </w:trPr>
        <w:tc>
          <w:tcPr>
            <w:tcW w:w="2566" w:type="pct"/>
            <w:shd w:val="clear" w:color="auto" w:fill="FFFFFF"/>
          </w:tcPr>
          <w:p w:rsidR="00B828FA" w:rsidRPr="00EC52BD" w:rsidRDefault="00B828FA" w:rsidP="000E6C16">
            <w:pPr>
              <w:shd w:val="clear" w:color="auto" w:fill="FFFFFF"/>
              <w:tabs>
                <w:tab w:val="left" w:pos="993"/>
              </w:tabs>
              <w:jc w:val="both"/>
              <w:rPr>
                <w:color w:val="000000"/>
                <w:sz w:val="28"/>
                <w:szCs w:val="28"/>
              </w:rPr>
            </w:pPr>
            <w:r w:rsidRPr="00EC52BD">
              <w:rPr>
                <w:color w:val="000000"/>
                <w:sz w:val="28"/>
                <w:szCs w:val="28"/>
              </w:rPr>
              <w:t>изо-Пентан</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90,3</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92,3</w:t>
            </w:r>
          </w:p>
        </w:tc>
      </w:tr>
      <w:tr w:rsidR="00B828FA" w:rsidRPr="00EC52BD" w:rsidTr="008B22DA">
        <w:trPr>
          <w:trHeight w:hRule="exact" w:val="427"/>
        </w:trPr>
        <w:tc>
          <w:tcPr>
            <w:tcW w:w="2566" w:type="pct"/>
            <w:shd w:val="clear" w:color="auto" w:fill="FFFFFF"/>
          </w:tcPr>
          <w:p w:rsidR="00B828FA" w:rsidRPr="00EC52BD" w:rsidRDefault="00B828FA" w:rsidP="000E6C16">
            <w:pPr>
              <w:shd w:val="clear" w:color="auto" w:fill="FFFFFF"/>
              <w:tabs>
                <w:tab w:val="left" w:pos="993"/>
              </w:tabs>
              <w:jc w:val="both"/>
              <w:rPr>
                <w:color w:val="000000"/>
                <w:sz w:val="28"/>
                <w:szCs w:val="28"/>
              </w:rPr>
            </w:pPr>
            <w:r w:rsidRPr="00EC52BD">
              <w:rPr>
                <w:color w:val="000000"/>
                <w:sz w:val="28"/>
                <w:szCs w:val="28"/>
              </w:rPr>
              <w:t>н-Гексан</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25</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24,8</w:t>
            </w:r>
          </w:p>
        </w:tc>
      </w:tr>
      <w:tr w:rsidR="00B828FA" w:rsidRPr="00EC52BD" w:rsidTr="008B22DA">
        <w:trPr>
          <w:trHeight w:hRule="exact" w:val="419"/>
        </w:trPr>
        <w:tc>
          <w:tcPr>
            <w:tcW w:w="2566" w:type="pct"/>
            <w:shd w:val="clear" w:color="auto" w:fill="FFFFFF"/>
          </w:tcPr>
          <w:p w:rsidR="00B828FA" w:rsidRPr="00EC52BD" w:rsidRDefault="00B828FA" w:rsidP="000E6C16">
            <w:pPr>
              <w:shd w:val="clear" w:color="auto" w:fill="FFFFFF"/>
              <w:tabs>
                <w:tab w:val="left" w:pos="993"/>
              </w:tabs>
              <w:jc w:val="both"/>
              <w:rPr>
                <w:color w:val="000000"/>
                <w:sz w:val="28"/>
                <w:szCs w:val="28"/>
              </w:rPr>
            </w:pPr>
            <w:r w:rsidRPr="00EC52BD">
              <w:rPr>
                <w:color w:val="000000"/>
                <w:sz w:val="28"/>
                <w:szCs w:val="28"/>
              </w:rPr>
              <w:t>2-Метилпентан</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73,0</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73,4</w:t>
            </w:r>
          </w:p>
        </w:tc>
      </w:tr>
      <w:tr w:rsidR="00B828FA" w:rsidRPr="00EC52BD" w:rsidTr="008B22DA">
        <w:trPr>
          <w:trHeight w:hRule="exact" w:val="435"/>
        </w:trPr>
        <w:tc>
          <w:tcPr>
            <w:tcW w:w="2566" w:type="pct"/>
            <w:shd w:val="clear" w:color="auto" w:fill="FFFFFF"/>
          </w:tcPr>
          <w:p w:rsidR="00B828FA" w:rsidRPr="00EC52BD" w:rsidRDefault="00B828FA" w:rsidP="000E6C16">
            <w:pPr>
              <w:shd w:val="clear" w:color="auto" w:fill="FFFFFF"/>
              <w:tabs>
                <w:tab w:val="left" w:pos="993"/>
              </w:tabs>
              <w:jc w:val="both"/>
              <w:rPr>
                <w:color w:val="000000"/>
                <w:sz w:val="28"/>
                <w:szCs w:val="28"/>
              </w:rPr>
            </w:pPr>
            <w:r w:rsidRPr="00EC52BD">
              <w:rPr>
                <w:color w:val="000000"/>
                <w:sz w:val="28"/>
                <w:szCs w:val="28"/>
              </w:rPr>
              <w:t>З-Метилпентан</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74,3</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74,5</w:t>
            </w:r>
          </w:p>
        </w:tc>
      </w:tr>
      <w:tr w:rsidR="00B828FA" w:rsidRPr="00EC52BD" w:rsidTr="008B22DA">
        <w:trPr>
          <w:trHeight w:hRule="exact" w:val="426"/>
        </w:trPr>
        <w:tc>
          <w:tcPr>
            <w:tcW w:w="2566" w:type="pct"/>
            <w:shd w:val="clear" w:color="auto" w:fill="FFFFFF"/>
          </w:tcPr>
          <w:p w:rsidR="00B828FA" w:rsidRPr="00EC52BD" w:rsidRDefault="00B828FA" w:rsidP="000E6C16">
            <w:pPr>
              <w:shd w:val="clear" w:color="auto" w:fill="FFFFFF"/>
              <w:tabs>
                <w:tab w:val="left" w:pos="993"/>
              </w:tabs>
              <w:jc w:val="both"/>
              <w:rPr>
                <w:color w:val="000000"/>
                <w:sz w:val="28"/>
                <w:szCs w:val="28"/>
              </w:rPr>
            </w:pPr>
            <w:r w:rsidRPr="00EC52BD">
              <w:rPr>
                <w:color w:val="000000"/>
                <w:sz w:val="28"/>
                <w:szCs w:val="28"/>
              </w:rPr>
              <w:t>2,3-Диметилбутан</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95,0</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101,7</w:t>
            </w:r>
          </w:p>
        </w:tc>
      </w:tr>
      <w:tr w:rsidR="00B828FA" w:rsidRPr="00EC52BD" w:rsidTr="008B22DA">
        <w:trPr>
          <w:trHeight w:hRule="exact" w:val="377"/>
        </w:trPr>
        <w:tc>
          <w:tcPr>
            <w:tcW w:w="2566" w:type="pct"/>
            <w:shd w:val="clear" w:color="auto" w:fill="FFFFFF"/>
          </w:tcPr>
          <w:p w:rsidR="00B828FA" w:rsidRPr="00EC52BD" w:rsidRDefault="00B828FA" w:rsidP="000E6C16">
            <w:pPr>
              <w:shd w:val="clear" w:color="auto" w:fill="FFFFFF"/>
              <w:tabs>
                <w:tab w:val="left" w:pos="993"/>
              </w:tabs>
              <w:jc w:val="both"/>
              <w:rPr>
                <w:color w:val="000000"/>
                <w:sz w:val="28"/>
                <w:szCs w:val="28"/>
              </w:rPr>
            </w:pPr>
            <w:r w:rsidRPr="00EC52BD">
              <w:rPr>
                <w:color w:val="000000"/>
                <w:sz w:val="28"/>
                <w:szCs w:val="28"/>
              </w:rPr>
              <w:t>н-Гептан</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0</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0</w:t>
            </w:r>
          </w:p>
        </w:tc>
      </w:tr>
      <w:tr w:rsidR="00B828FA" w:rsidRPr="00EC52BD" w:rsidTr="008B22DA">
        <w:trPr>
          <w:trHeight w:hRule="exact" w:val="323"/>
        </w:trPr>
        <w:tc>
          <w:tcPr>
            <w:tcW w:w="2566" w:type="pct"/>
            <w:shd w:val="clear" w:color="auto" w:fill="FFFFFF"/>
          </w:tcPr>
          <w:p w:rsidR="00B828FA" w:rsidRPr="00EC52BD" w:rsidRDefault="00B828FA" w:rsidP="000E6C16">
            <w:pPr>
              <w:shd w:val="clear" w:color="auto" w:fill="FFFFFF"/>
              <w:tabs>
                <w:tab w:val="left" w:pos="993"/>
              </w:tabs>
              <w:jc w:val="both"/>
              <w:rPr>
                <w:color w:val="000000"/>
                <w:sz w:val="28"/>
                <w:szCs w:val="28"/>
              </w:rPr>
            </w:pPr>
            <w:r w:rsidRPr="00EC52BD">
              <w:rPr>
                <w:color w:val="000000"/>
                <w:sz w:val="28"/>
                <w:szCs w:val="28"/>
              </w:rPr>
              <w:t>2-Метилгексан</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45,0</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42,4</w:t>
            </w:r>
          </w:p>
        </w:tc>
      </w:tr>
      <w:tr w:rsidR="00B828FA" w:rsidRPr="00EC52BD" w:rsidTr="008B22DA">
        <w:trPr>
          <w:trHeight w:hRule="exact" w:val="410"/>
        </w:trPr>
        <w:tc>
          <w:tcPr>
            <w:tcW w:w="2566" w:type="pct"/>
            <w:shd w:val="clear" w:color="auto" w:fill="FFFFFF"/>
          </w:tcPr>
          <w:p w:rsidR="00B828FA" w:rsidRPr="00EC52BD" w:rsidRDefault="00B828FA" w:rsidP="000E6C16">
            <w:pPr>
              <w:shd w:val="clear" w:color="auto" w:fill="FFFFFF"/>
              <w:tabs>
                <w:tab w:val="left" w:pos="993"/>
              </w:tabs>
              <w:jc w:val="both"/>
              <w:rPr>
                <w:color w:val="000000"/>
                <w:sz w:val="28"/>
                <w:szCs w:val="28"/>
              </w:rPr>
            </w:pPr>
            <w:r w:rsidRPr="00EC52BD">
              <w:rPr>
                <w:color w:val="000000"/>
                <w:sz w:val="28"/>
                <w:szCs w:val="28"/>
              </w:rPr>
              <w:t>З-Метилгексан</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55</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52</w:t>
            </w:r>
          </w:p>
        </w:tc>
      </w:tr>
      <w:tr w:rsidR="00B828FA" w:rsidRPr="00EC52BD" w:rsidTr="008B22DA">
        <w:trPr>
          <w:trHeight w:hRule="exact" w:val="425"/>
        </w:trPr>
        <w:tc>
          <w:tcPr>
            <w:tcW w:w="2566" w:type="pct"/>
            <w:shd w:val="clear" w:color="auto" w:fill="FFFFFF"/>
          </w:tcPr>
          <w:p w:rsidR="00B828FA" w:rsidRPr="00EC52BD" w:rsidRDefault="00B828FA" w:rsidP="000E6C16">
            <w:pPr>
              <w:shd w:val="clear" w:color="auto" w:fill="FFFFFF"/>
              <w:tabs>
                <w:tab w:val="left" w:pos="993"/>
              </w:tabs>
              <w:jc w:val="both"/>
              <w:rPr>
                <w:color w:val="000000"/>
                <w:sz w:val="28"/>
                <w:szCs w:val="28"/>
              </w:rPr>
            </w:pPr>
            <w:r w:rsidRPr="00EC52BD">
              <w:rPr>
                <w:color w:val="000000"/>
                <w:sz w:val="28"/>
                <w:szCs w:val="28"/>
              </w:rPr>
              <w:t>2, 3-Диметилпентан</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88,5</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91,1</w:t>
            </w:r>
          </w:p>
        </w:tc>
      </w:tr>
      <w:tr w:rsidR="00B828FA" w:rsidRPr="00EC52BD" w:rsidTr="008B22DA">
        <w:trPr>
          <w:trHeight w:hRule="exact" w:val="393"/>
        </w:trPr>
        <w:tc>
          <w:tcPr>
            <w:tcW w:w="2566" w:type="pct"/>
            <w:shd w:val="clear" w:color="auto" w:fill="FFFFFF"/>
          </w:tcPr>
          <w:p w:rsidR="00B828FA" w:rsidRPr="00EC52BD" w:rsidRDefault="00B828FA" w:rsidP="000E6C16">
            <w:pPr>
              <w:shd w:val="clear" w:color="auto" w:fill="FFFFFF"/>
              <w:tabs>
                <w:tab w:val="left" w:pos="993"/>
              </w:tabs>
              <w:jc w:val="both"/>
              <w:rPr>
                <w:color w:val="000000"/>
                <w:sz w:val="28"/>
                <w:szCs w:val="28"/>
              </w:rPr>
            </w:pPr>
            <w:r w:rsidRPr="00EC52BD">
              <w:rPr>
                <w:color w:val="000000"/>
                <w:sz w:val="28"/>
                <w:szCs w:val="28"/>
              </w:rPr>
              <w:t>2, 4-Диметилпентан</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82,0</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83,1</w:t>
            </w:r>
          </w:p>
        </w:tc>
      </w:tr>
      <w:tr w:rsidR="00B828FA" w:rsidRPr="00EC52BD" w:rsidTr="008B22DA">
        <w:trPr>
          <w:trHeight w:hRule="exact" w:val="410"/>
        </w:trPr>
        <w:tc>
          <w:tcPr>
            <w:tcW w:w="2566" w:type="pct"/>
            <w:shd w:val="clear" w:color="auto" w:fill="FFFFFF"/>
          </w:tcPr>
          <w:p w:rsidR="00B828FA" w:rsidRPr="00EC52BD" w:rsidRDefault="00B828FA" w:rsidP="000E6C16">
            <w:pPr>
              <w:shd w:val="clear" w:color="auto" w:fill="FFFFFF"/>
              <w:tabs>
                <w:tab w:val="left" w:pos="993"/>
              </w:tabs>
              <w:jc w:val="both"/>
              <w:rPr>
                <w:color w:val="000000"/>
                <w:sz w:val="28"/>
                <w:szCs w:val="28"/>
              </w:rPr>
            </w:pPr>
            <w:r w:rsidRPr="00EC52BD">
              <w:rPr>
                <w:color w:val="000000"/>
                <w:sz w:val="28"/>
                <w:szCs w:val="28"/>
              </w:rPr>
              <w:t>н-Октан</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22,0</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10</w:t>
            </w:r>
          </w:p>
        </w:tc>
      </w:tr>
      <w:tr w:rsidR="00B828FA" w:rsidRPr="00EC52BD" w:rsidTr="008B22DA">
        <w:trPr>
          <w:trHeight w:hRule="exact" w:val="410"/>
        </w:trPr>
        <w:tc>
          <w:tcPr>
            <w:tcW w:w="2566" w:type="pct"/>
            <w:shd w:val="clear" w:color="auto" w:fill="FFFFFF"/>
          </w:tcPr>
          <w:p w:rsidR="00B828FA" w:rsidRPr="00EC52BD" w:rsidRDefault="00B828FA" w:rsidP="000E6C16">
            <w:pPr>
              <w:shd w:val="clear" w:color="auto" w:fill="FFFFFF"/>
              <w:tabs>
                <w:tab w:val="left" w:pos="993"/>
              </w:tabs>
              <w:jc w:val="both"/>
              <w:rPr>
                <w:color w:val="000000"/>
                <w:sz w:val="28"/>
                <w:szCs w:val="28"/>
              </w:rPr>
            </w:pPr>
            <w:r w:rsidRPr="00EC52BD">
              <w:rPr>
                <w:color w:val="000000"/>
                <w:sz w:val="28"/>
                <w:szCs w:val="28"/>
              </w:rPr>
              <w:t>2- Метилгептан</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24,0</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21,7</w:t>
            </w:r>
          </w:p>
        </w:tc>
      </w:tr>
      <w:tr w:rsidR="00B828FA" w:rsidRPr="00EC52BD" w:rsidTr="008B22DA">
        <w:trPr>
          <w:trHeight w:hRule="exact" w:val="410"/>
        </w:trPr>
        <w:tc>
          <w:tcPr>
            <w:tcW w:w="2566" w:type="pct"/>
            <w:shd w:val="clear" w:color="auto" w:fill="FFFFFF"/>
          </w:tcPr>
          <w:p w:rsidR="00B828FA" w:rsidRPr="00EC52BD" w:rsidRDefault="00B828FA" w:rsidP="000E6C16">
            <w:pPr>
              <w:shd w:val="clear" w:color="auto" w:fill="FFFFFF"/>
              <w:tabs>
                <w:tab w:val="left" w:pos="993"/>
              </w:tabs>
              <w:jc w:val="both"/>
              <w:rPr>
                <w:color w:val="000000"/>
                <w:sz w:val="28"/>
                <w:szCs w:val="28"/>
              </w:rPr>
            </w:pPr>
            <w:r w:rsidRPr="00EC52BD">
              <w:rPr>
                <w:color w:val="000000"/>
                <w:sz w:val="28"/>
                <w:szCs w:val="28"/>
              </w:rPr>
              <w:t>4-Метил гептан</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39</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26,7</w:t>
            </w:r>
          </w:p>
        </w:tc>
      </w:tr>
      <w:tr w:rsidR="00B828FA" w:rsidRPr="00EC52BD" w:rsidTr="008B22DA">
        <w:trPr>
          <w:trHeight w:hRule="exact" w:val="410"/>
        </w:trPr>
        <w:tc>
          <w:tcPr>
            <w:tcW w:w="2566" w:type="pct"/>
            <w:shd w:val="clear" w:color="auto" w:fill="FFFFFF"/>
          </w:tcPr>
          <w:p w:rsidR="00B828FA" w:rsidRPr="00EC52BD" w:rsidRDefault="00B828FA" w:rsidP="000E6C16">
            <w:pPr>
              <w:shd w:val="clear" w:color="auto" w:fill="FFFFFF"/>
              <w:tabs>
                <w:tab w:val="left" w:pos="993"/>
              </w:tabs>
              <w:jc w:val="both"/>
              <w:rPr>
                <w:color w:val="000000"/>
                <w:sz w:val="28"/>
                <w:szCs w:val="28"/>
              </w:rPr>
            </w:pPr>
            <w:r w:rsidRPr="00EC52BD">
              <w:rPr>
                <w:color w:val="000000"/>
                <w:sz w:val="28"/>
                <w:szCs w:val="28"/>
              </w:rPr>
              <w:t>2,4-Диметилгексан</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69,9</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65,2</w:t>
            </w:r>
          </w:p>
        </w:tc>
      </w:tr>
      <w:tr w:rsidR="00B828FA" w:rsidRPr="00EC52BD" w:rsidTr="008B22DA">
        <w:trPr>
          <w:trHeight w:hRule="exact" w:val="425"/>
        </w:trPr>
        <w:tc>
          <w:tcPr>
            <w:tcW w:w="2566" w:type="pct"/>
            <w:shd w:val="clear" w:color="auto" w:fill="FFFFFF"/>
          </w:tcPr>
          <w:p w:rsidR="00B828FA" w:rsidRPr="00EC52BD" w:rsidRDefault="00B828FA" w:rsidP="000E6C16">
            <w:pPr>
              <w:shd w:val="clear" w:color="auto" w:fill="FFFFFF"/>
              <w:tabs>
                <w:tab w:val="left" w:pos="993"/>
              </w:tabs>
              <w:jc w:val="both"/>
              <w:rPr>
                <w:color w:val="000000"/>
                <w:sz w:val="28"/>
                <w:szCs w:val="28"/>
              </w:rPr>
            </w:pPr>
            <w:r w:rsidRPr="00EC52BD">
              <w:rPr>
                <w:color w:val="000000"/>
                <w:sz w:val="28"/>
                <w:szCs w:val="28"/>
              </w:rPr>
              <w:t>2,2,4-Триметилпентан</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100</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100</w:t>
            </w:r>
          </w:p>
        </w:tc>
      </w:tr>
      <w:tr w:rsidR="00B828FA" w:rsidRPr="00EC52BD" w:rsidTr="008B22DA">
        <w:trPr>
          <w:trHeight w:hRule="exact" w:val="410"/>
        </w:trPr>
        <w:tc>
          <w:tcPr>
            <w:tcW w:w="2566" w:type="pct"/>
            <w:shd w:val="clear" w:color="auto" w:fill="FFFFFF"/>
          </w:tcPr>
          <w:p w:rsidR="00B828FA" w:rsidRPr="00EC52BD" w:rsidRDefault="00B828FA" w:rsidP="000E6C16">
            <w:pPr>
              <w:shd w:val="clear" w:color="auto" w:fill="FFFFFF"/>
              <w:tabs>
                <w:tab w:val="left" w:pos="993"/>
              </w:tabs>
              <w:jc w:val="both"/>
              <w:rPr>
                <w:color w:val="000000"/>
                <w:sz w:val="28"/>
                <w:szCs w:val="28"/>
              </w:rPr>
            </w:pPr>
            <w:r w:rsidRPr="00EC52BD">
              <w:rPr>
                <w:color w:val="000000"/>
                <w:sz w:val="28"/>
                <w:szCs w:val="28"/>
              </w:rPr>
              <w:t>Метилциклопентан</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81</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91,3</w:t>
            </w:r>
          </w:p>
        </w:tc>
      </w:tr>
      <w:tr w:rsidR="00B828FA" w:rsidRPr="00EC52BD" w:rsidTr="008B22DA">
        <w:trPr>
          <w:trHeight w:hRule="exact" w:val="410"/>
        </w:trPr>
        <w:tc>
          <w:tcPr>
            <w:tcW w:w="2566" w:type="pct"/>
            <w:shd w:val="clear" w:color="auto" w:fill="FFFFFF"/>
          </w:tcPr>
          <w:p w:rsidR="00B828FA" w:rsidRPr="00EC52BD" w:rsidRDefault="00B828FA" w:rsidP="000E6C16">
            <w:pPr>
              <w:shd w:val="clear" w:color="auto" w:fill="FFFFFF"/>
              <w:tabs>
                <w:tab w:val="left" w:pos="993"/>
              </w:tabs>
              <w:jc w:val="both"/>
              <w:rPr>
                <w:color w:val="000000"/>
                <w:sz w:val="28"/>
                <w:szCs w:val="28"/>
              </w:rPr>
            </w:pPr>
            <w:r w:rsidRPr="00EC52BD">
              <w:rPr>
                <w:color w:val="000000"/>
                <w:sz w:val="28"/>
                <w:szCs w:val="28"/>
              </w:rPr>
              <w:t>Циклогексан</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77,2</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83</w:t>
            </w:r>
          </w:p>
        </w:tc>
      </w:tr>
      <w:tr w:rsidR="00B828FA" w:rsidRPr="00EC52BD" w:rsidTr="008B22DA">
        <w:trPr>
          <w:trHeight w:hRule="exact" w:val="425"/>
        </w:trPr>
        <w:tc>
          <w:tcPr>
            <w:tcW w:w="2566" w:type="pct"/>
            <w:shd w:val="clear" w:color="auto" w:fill="FFFFFF"/>
          </w:tcPr>
          <w:p w:rsidR="00B828FA" w:rsidRPr="00EC52BD" w:rsidRDefault="00B828FA" w:rsidP="000E6C16">
            <w:pPr>
              <w:shd w:val="clear" w:color="auto" w:fill="FFFFFF"/>
              <w:tabs>
                <w:tab w:val="left" w:pos="993"/>
              </w:tabs>
              <w:jc w:val="both"/>
              <w:rPr>
                <w:color w:val="000000"/>
                <w:sz w:val="28"/>
                <w:szCs w:val="28"/>
              </w:rPr>
            </w:pPr>
            <w:r w:rsidRPr="00EC52BD">
              <w:rPr>
                <w:color w:val="000000"/>
                <w:sz w:val="28"/>
                <w:szCs w:val="28"/>
              </w:rPr>
              <w:t>Этилциклопентан</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62,0</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67,2</w:t>
            </w:r>
          </w:p>
        </w:tc>
      </w:tr>
      <w:tr w:rsidR="00B828FA" w:rsidRPr="00EC52BD" w:rsidTr="008B22DA">
        <w:trPr>
          <w:trHeight w:hRule="exact" w:val="410"/>
        </w:trPr>
        <w:tc>
          <w:tcPr>
            <w:tcW w:w="2566" w:type="pct"/>
            <w:shd w:val="clear" w:color="auto" w:fill="FFFFFF"/>
          </w:tcPr>
          <w:p w:rsidR="00B828FA" w:rsidRPr="00EC52BD" w:rsidRDefault="00B828FA" w:rsidP="006D2B1F">
            <w:pPr>
              <w:shd w:val="clear" w:color="auto" w:fill="FFFFFF"/>
              <w:tabs>
                <w:tab w:val="left" w:pos="993"/>
              </w:tabs>
              <w:jc w:val="both"/>
              <w:rPr>
                <w:color w:val="000000"/>
                <w:sz w:val="28"/>
                <w:szCs w:val="28"/>
              </w:rPr>
            </w:pPr>
            <w:r w:rsidRPr="00EC52BD">
              <w:rPr>
                <w:color w:val="000000"/>
                <w:sz w:val="28"/>
                <w:szCs w:val="28"/>
              </w:rPr>
              <w:t>Метилциклогексан</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71,1</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74,8</w:t>
            </w:r>
          </w:p>
        </w:tc>
      </w:tr>
      <w:tr w:rsidR="00B828FA" w:rsidRPr="00EC52BD" w:rsidTr="008B22DA">
        <w:trPr>
          <w:trHeight w:hRule="exact" w:val="425"/>
        </w:trPr>
        <w:tc>
          <w:tcPr>
            <w:tcW w:w="2566" w:type="pct"/>
            <w:shd w:val="clear" w:color="auto" w:fill="FFFFFF"/>
          </w:tcPr>
          <w:p w:rsidR="00B828FA" w:rsidRPr="00EC52BD" w:rsidRDefault="00B828FA" w:rsidP="000E6C16">
            <w:pPr>
              <w:shd w:val="clear" w:color="auto" w:fill="FFFFFF"/>
              <w:tabs>
                <w:tab w:val="left" w:pos="993"/>
              </w:tabs>
              <w:jc w:val="both"/>
              <w:rPr>
                <w:color w:val="000000"/>
                <w:sz w:val="28"/>
                <w:szCs w:val="28"/>
              </w:rPr>
            </w:pPr>
            <w:r w:rsidRPr="00EC52BD">
              <w:rPr>
                <w:color w:val="000000"/>
                <w:sz w:val="28"/>
                <w:szCs w:val="28"/>
              </w:rPr>
              <w:t>Этилциклогексан</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41,0</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46,5</w:t>
            </w:r>
          </w:p>
        </w:tc>
      </w:tr>
      <w:tr w:rsidR="00B828FA" w:rsidRPr="00EC52BD" w:rsidTr="008B22DA">
        <w:trPr>
          <w:trHeight w:hRule="exact" w:val="410"/>
        </w:trPr>
        <w:tc>
          <w:tcPr>
            <w:tcW w:w="2566" w:type="pct"/>
            <w:shd w:val="clear" w:color="auto" w:fill="FFFFFF"/>
          </w:tcPr>
          <w:p w:rsidR="00B828FA" w:rsidRPr="00EC52BD" w:rsidRDefault="00B828FA" w:rsidP="000E6C16">
            <w:pPr>
              <w:shd w:val="clear" w:color="auto" w:fill="FFFFFF"/>
              <w:tabs>
                <w:tab w:val="left" w:pos="993"/>
              </w:tabs>
              <w:jc w:val="both"/>
              <w:rPr>
                <w:color w:val="000000"/>
                <w:sz w:val="28"/>
                <w:szCs w:val="28"/>
              </w:rPr>
            </w:pPr>
            <w:r w:rsidRPr="00EC52BD">
              <w:rPr>
                <w:color w:val="000000"/>
                <w:sz w:val="28"/>
                <w:szCs w:val="28"/>
              </w:rPr>
              <w:t>1,2-Диметилциклогексан</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78,6</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80,9</w:t>
            </w:r>
          </w:p>
        </w:tc>
      </w:tr>
      <w:tr w:rsidR="00B828FA" w:rsidRPr="00EC52BD" w:rsidTr="008B22DA">
        <w:trPr>
          <w:trHeight w:hRule="exact" w:val="393"/>
        </w:trPr>
        <w:tc>
          <w:tcPr>
            <w:tcW w:w="2566" w:type="pct"/>
            <w:shd w:val="clear" w:color="auto" w:fill="FFFFFF"/>
          </w:tcPr>
          <w:p w:rsidR="00B828FA" w:rsidRPr="00EC52BD" w:rsidRDefault="00B828FA" w:rsidP="000E6C16">
            <w:pPr>
              <w:shd w:val="clear" w:color="auto" w:fill="FFFFFF"/>
              <w:tabs>
                <w:tab w:val="left" w:pos="993"/>
              </w:tabs>
              <w:jc w:val="both"/>
              <w:rPr>
                <w:color w:val="000000"/>
                <w:sz w:val="28"/>
                <w:szCs w:val="28"/>
              </w:rPr>
            </w:pPr>
            <w:r w:rsidRPr="00EC52BD">
              <w:rPr>
                <w:color w:val="000000"/>
                <w:sz w:val="28"/>
                <w:szCs w:val="28"/>
              </w:rPr>
              <w:t>Бензол</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108</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113</w:t>
            </w:r>
          </w:p>
        </w:tc>
      </w:tr>
      <w:tr w:rsidR="00B828FA" w:rsidRPr="00EC52BD" w:rsidTr="008B22DA">
        <w:trPr>
          <w:trHeight w:hRule="exact" w:val="425"/>
        </w:trPr>
        <w:tc>
          <w:tcPr>
            <w:tcW w:w="2566" w:type="pct"/>
            <w:shd w:val="clear" w:color="auto" w:fill="FFFFFF"/>
          </w:tcPr>
          <w:p w:rsidR="00B828FA" w:rsidRPr="00EC52BD" w:rsidRDefault="00B828FA" w:rsidP="000E6C16">
            <w:pPr>
              <w:shd w:val="clear" w:color="auto" w:fill="FFFFFF"/>
              <w:tabs>
                <w:tab w:val="left" w:pos="993"/>
              </w:tabs>
              <w:jc w:val="both"/>
              <w:rPr>
                <w:color w:val="000000"/>
                <w:sz w:val="28"/>
                <w:szCs w:val="28"/>
              </w:rPr>
            </w:pPr>
            <w:r w:rsidRPr="00EC52BD">
              <w:rPr>
                <w:color w:val="000000"/>
                <w:sz w:val="28"/>
                <w:szCs w:val="28"/>
              </w:rPr>
              <w:t>Толуол</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102,5</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115,7</w:t>
            </w:r>
          </w:p>
        </w:tc>
      </w:tr>
      <w:tr w:rsidR="00B828FA" w:rsidRPr="00EC52BD" w:rsidTr="008B22DA">
        <w:trPr>
          <w:trHeight w:hRule="exact" w:val="425"/>
        </w:trPr>
        <w:tc>
          <w:tcPr>
            <w:tcW w:w="2566" w:type="pct"/>
            <w:shd w:val="clear" w:color="auto" w:fill="FFFFFF"/>
          </w:tcPr>
          <w:p w:rsidR="00B828FA" w:rsidRPr="00EC52BD" w:rsidRDefault="00B828FA" w:rsidP="000E6C16">
            <w:pPr>
              <w:shd w:val="clear" w:color="auto" w:fill="FFFFFF"/>
              <w:tabs>
                <w:tab w:val="left" w:pos="993"/>
              </w:tabs>
              <w:jc w:val="both"/>
              <w:rPr>
                <w:color w:val="000000"/>
                <w:sz w:val="28"/>
                <w:szCs w:val="28"/>
              </w:rPr>
            </w:pPr>
            <w:r w:rsidRPr="00EC52BD">
              <w:rPr>
                <w:color w:val="000000"/>
                <w:sz w:val="28"/>
                <w:szCs w:val="28"/>
              </w:rPr>
              <w:t>изо-Пропил бензол</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99,0</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108,0</w:t>
            </w:r>
          </w:p>
        </w:tc>
      </w:tr>
      <w:tr w:rsidR="00B828FA" w:rsidRPr="00EC52BD" w:rsidTr="008B22DA">
        <w:trPr>
          <w:trHeight w:hRule="exact" w:val="377"/>
        </w:trPr>
        <w:tc>
          <w:tcPr>
            <w:tcW w:w="2566" w:type="pct"/>
            <w:shd w:val="clear" w:color="auto" w:fill="FFFFFF"/>
          </w:tcPr>
          <w:p w:rsidR="00B828FA" w:rsidRPr="00EC52BD" w:rsidRDefault="00B828FA" w:rsidP="000E6C16">
            <w:pPr>
              <w:shd w:val="clear" w:color="auto" w:fill="FFFFFF"/>
              <w:tabs>
                <w:tab w:val="left" w:pos="993"/>
              </w:tabs>
              <w:jc w:val="both"/>
              <w:rPr>
                <w:color w:val="000000"/>
                <w:sz w:val="28"/>
                <w:szCs w:val="28"/>
              </w:rPr>
            </w:pPr>
            <w:r w:rsidRPr="00EC52BD">
              <w:rPr>
                <w:color w:val="000000"/>
                <w:sz w:val="28"/>
                <w:szCs w:val="28"/>
              </w:rPr>
              <w:t>п-Ксилол</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100,6</w:t>
            </w:r>
          </w:p>
        </w:tc>
        <w:tc>
          <w:tcPr>
            <w:tcW w:w="1217" w:type="pct"/>
            <w:shd w:val="clear" w:color="auto" w:fill="FFFFFF"/>
          </w:tcPr>
          <w:p w:rsidR="00B828FA" w:rsidRPr="00EC52BD" w:rsidRDefault="00B828FA" w:rsidP="000E6C16">
            <w:pPr>
              <w:shd w:val="clear" w:color="auto" w:fill="FFFFFF"/>
              <w:tabs>
                <w:tab w:val="left" w:pos="993"/>
              </w:tabs>
              <w:jc w:val="center"/>
              <w:rPr>
                <w:color w:val="000000"/>
                <w:sz w:val="28"/>
                <w:szCs w:val="28"/>
              </w:rPr>
            </w:pPr>
            <w:r w:rsidRPr="00EC52BD">
              <w:rPr>
                <w:color w:val="000000"/>
                <w:sz w:val="28"/>
                <w:szCs w:val="28"/>
              </w:rPr>
              <w:t>116,4</w:t>
            </w:r>
          </w:p>
        </w:tc>
      </w:tr>
    </w:tbl>
    <w:p w:rsidR="0037509F" w:rsidRPr="00EC52BD" w:rsidRDefault="0037509F" w:rsidP="00B032C1">
      <w:pPr>
        <w:shd w:val="clear" w:color="auto" w:fill="FFFFFF"/>
        <w:tabs>
          <w:tab w:val="left" w:pos="993"/>
          <w:tab w:val="left" w:pos="2026"/>
          <w:tab w:val="left" w:leader="hyphen" w:pos="2318"/>
          <w:tab w:val="left" w:leader="hyphen" w:pos="2880"/>
          <w:tab w:val="left" w:leader="hyphen" w:pos="3211"/>
        </w:tabs>
        <w:ind w:firstLine="567"/>
        <w:jc w:val="both"/>
        <w:rPr>
          <w:color w:val="000000"/>
          <w:sz w:val="28"/>
          <w:szCs w:val="28"/>
        </w:rPr>
      </w:pPr>
    </w:p>
    <w:p w:rsidR="0037509F" w:rsidRPr="00EC52BD" w:rsidRDefault="0037509F" w:rsidP="00B032C1">
      <w:pPr>
        <w:shd w:val="clear" w:color="auto" w:fill="FFFFFF"/>
        <w:tabs>
          <w:tab w:val="left" w:pos="993"/>
        </w:tabs>
        <w:ind w:firstLine="567"/>
        <w:jc w:val="both"/>
        <w:rPr>
          <w:color w:val="000000"/>
          <w:sz w:val="28"/>
          <w:szCs w:val="28"/>
        </w:rPr>
      </w:pPr>
      <w:r w:rsidRPr="00EC52BD">
        <w:rPr>
          <w:bCs/>
          <w:i/>
          <w:iCs/>
          <w:color w:val="000000"/>
          <w:sz w:val="28"/>
          <w:szCs w:val="28"/>
        </w:rPr>
        <w:t>3.2.</w:t>
      </w:r>
      <w:r w:rsidR="008B22DA">
        <w:rPr>
          <w:bCs/>
          <w:i/>
          <w:iCs/>
          <w:color w:val="000000"/>
          <w:sz w:val="28"/>
          <w:szCs w:val="28"/>
        </w:rPr>
        <w:t xml:space="preserve"> </w:t>
      </w:r>
      <w:r w:rsidR="006D2B1F" w:rsidRPr="00EC52BD">
        <w:rPr>
          <w:bCs/>
          <w:i/>
          <w:iCs/>
          <w:color w:val="000000"/>
          <w:sz w:val="28"/>
          <w:szCs w:val="28"/>
        </w:rPr>
        <w:t xml:space="preserve">Катализаторлар және олардың каталитикалық әсер ету механизмі </w:t>
      </w:r>
      <w:r w:rsidR="00322714" w:rsidRPr="00EC52BD">
        <w:rPr>
          <w:color w:val="000000"/>
          <w:sz w:val="28"/>
          <w:szCs w:val="28"/>
        </w:rPr>
        <w:t>[18,24-25].</w:t>
      </w:r>
    </w:p>
    <w:p w:rsidR="0037509F" w:rsidRPr="00EC52BD" w:rsidRDefault="006D2B1F" w:rsidP="00B032C1">
      <w:pPr>
        <w:shd w:val="clear" w:color="auto" w:fill="FFFFFF"/>
        <w:tabs>
          <w:tab w:val="left" w:pos="993"/>
        </w:tabs>
        <w:ind w:firstLine="567"/>
        <w:jc w:val="both"/>
        <w:rPr>
          <w:color w:val="000000"/>
          <w:sz w:val="28"/>
          <w:szCs w:val="28"/>
          <w:lang w:val="kk-KZ"/>
        </w:rPr>
      </w:pPr>
      <w:r w:rsidRPr="00EC52BD">
        <w:rPr>
          <w:color w:val="000000"/>
          <w:sz w:val="28"/>
          <w:szCs w:val="28"/>
        </w:rPr>
        <w:t xml:space="preserve">Каталитикалық риформинг процесі </w:t>
      </w:r>
      <w:r w:rsidR="005B7563" w:rsidRPr="00EC52BD">
        <w:rPr>
          <w:color w:val="000000"/>
          <w:sz w:val="28"/>
          <w:szCs w:val="28"/>
        </w:rPr>
        <w:t>қышқыл</w:t>
      </w:r>
      <w:r w:rsidR="005B7563" w:rsidRPr="00EC52BD">
        <w:rPr>
          <w:color w:val="000000"/>
          <w:sz w:val="28"/>
          <w:szCs w:val="28"/>
          <w:lang w:val="kk-KZ"/>
        </w:rPr>
        <w:t>ды</w:t>
      </w:r>
      <w:r w:rsidR="005B7563" w:rsidRPr="00EC52BD">
        <w:rPr>
          <w:color w:val="000000"/>
          <w:sz w:val="28"/>
          <w:szCs w:val="28"/>
        </w:rPr>
        <w:t xml:space="preserve"> және гидр</w:t>
      </w:r>
      <w:r w:rsidR="005B7563" w:rsidRPr="00EC52BD">
        <w:rPr>
          <w:color w:val="000000"/>
          <w:sz w:val="28"/>
          <w:szCs w:val="28"/>
          <w:lang w:val="kk-KZ"/>
        </w:rPr>
        <w:t>ирлейтін</w:t>
      </w:r>
      <w:r w:rsidR="005B7563" w:rsidRPr="00EC52BD">
        <w:rPr>
          <w:color w:val="000000"/>
          <w:sz w:val="28"/>
          <w:szCs w:val="28"/>
        </w:rPr>
        <w:t>- дегидр</w:t>
      </w:r>
      <w:r w:rsidR="005B7563" w:rsidRPr="00EC52BD">
        <w:rPr>
          <w:color w:val="000000"/>
          <w:sz w:val="28"/>
          <w:szCs w:val="28"/>
          <w:lang w:val="kk-KZ"/>
        </w:rPr>
        <w:t>ирлейтін</w:t>
      </w:r>
      <w:r w:rsidR="005B7563" w:rsidRPr="00EC52BD">
        <w:rPr>
          <w:color w:val="000000"/>
          <w:sz w:val="28"/>
          <w:szCs w:val="28"/>
        </w:rPr>
        <w:t xml:space="preserve"> функцияларды біріктіруші </w:t>
      </w:r>
      <w:r w:rsidRPr="00EC52BD">
        <w:rPr>
          <w:color w:val="000000"/>
          <w:sz w:val="28"/>
          <w:szCs w:val="28"/>
        </w:rPr>
        <w:t>бифункционалды ка</w:t>
      </w:r>
      <w:r w:rsidR="005B7563" w:rsidRPr="00EC52BD">
        <w:rPr>
          <w:color w:val="000000"/>
          <w:sz w:val="28"/>
          <w:szCs w:val="28"/>
        </w:rPr>
        <w:t>тализаторлар</w:t>
      </w:r>
      <w:r w:rsidR="005B7563" w:rsidRPr="00EC52BD">
        <w:rPr>
          <w:color w:val="000000"/>
          <w:sz w:val="28"/>
          <w:szCs w:val="28"/>
          <w:lang w:val="kk-KZ"/>
        </w:rPr>
        <w:t xml:space="preserve"> қатысында</w:t>
      </w:r>
      <w:r w:rsidR="005B7563" w:rsidRPr="00EC52BD">
        <w:rPr>
          <w:color w:val="000000"/>
          <w:sz w:val="28"/>
          <w:szCs w:val="28"/>
        </w:rPr>
        <w:t xml:space="preserve"> жүзеге асырылады</w:t>
      </w:r>
      <w:r w:rsidR="005B7563" w:rsidRPr="00EC52BD">
        <w:rPr>
          <w:color w:val="000000"/>
          <w:sz w:val="28"/>
          <w:szCs w:val="28"/>
          <w:lang w:val="kk-KZ"/>
        </w:rPr>
        <w:t>.</w:t>
      </w:r>
      <w:r w:rsidR="008B22DA">
        <w:rPr>
          <w:color w:val="000000"/>
          <w:sz w:val="28"/>
          <w:szCs w:val="28"/>
          <w:lang w:val="kk-KZ"/>
        </w:rPr>
        <w:t xml:space="preserve"> </w:t>
      </w:r>
      <w:r w:rsidRPr="00EC52BD">
        <w:rPr>
          <w:color w:val="000000"/>
          <w:sz w:val="28"/>
          <w:szCs w:val="28"/>
          <w:lang w:val="kk-KZ"/>
        </w:rPr>
        <w:t>Гидрирлеу және дегидр</w:t>
      </w:r>
      <w:r w:rsidR="005B7563" w:rsidRPr="00EC52BD">
        <w:rPr>
          <w:color w:val="000000"/>
          <w:sz w:val="28"/>
          <w:szCs w:val="28"/>
          <w:lang w:val="kk-KZ"/>
        </w:rPr>
        <w:t>ир</w:t>
      </w:r>
      <w:r w:rsidRPr="00EC52BD">
        <w:rPr>
          <w:color w:val="000000"/>
          <w:sz w:val="28"/>
          <w:szCs w:val="28"/>
          <w:lang w:val="kk-KZ"/>
        </w:rPr>
        <w:t>леу</w:t>
      </w:r>
      <w:r w:rsidR="005B7563" w:rsidRPr="00EC52BD">
        <w:rPr>
          <w:color w:val="000000"/>
          <w:sz w:val="28"/>
          <w:szCs w:val="28"/>
          <w:lang w:val="kk-KZ"/>
        </w:rPr>
        <w:t xml:space="preserve">дің </w:t>
      </w:r>
      <w:r w:rsidRPr="00EC52BD">
        <w:rPr>
          <w:color w:val="000000"/>
          <w:sz w:val="28"/>
          <w:szCs w:val="28"/>
          <w:lang w:val="kk-KZ"/>
        </w:rPr>
        <w:t xml:space="preserve"> гомолитикалық реакциялары тасушыда жұқа дисперленген рений, иридий, қалайы, галлий, германия және т.б. қоспалармен </w:t>
      </w:r>
      <w:r w:rsidR="005B7563" w:rsidRPr="00EC52BD">
        <w:rPr>
          <w:color w:val="000000"/>
          <w:sz w:val="28"/>
          <w:szCs w:val="28"/>
          <w:lang w:val="kk-KZ"/>
        </w:rPr>
        <w:t>промотирленген</w:t>
      </w:r>
      <w:r w:rsidRPr="00EC52BD">
        <w:rPr>
          <w:color w:val="000000"/>
          <w:sz w:val="28"/>
          <w:szCs w:val="28"/>
          <w:lang w:val="kk-KZ"/>
        </w:rPr>
        <w:t>платинаның немесе платинаның металл орталықтарында өтеді.</w:t>
      </w:r>
    </w:p>
    <w:p w:rsidR="0037509F" w:rsidRPr="00EC52BD" w:rsidRDefault="006D2B1F"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Риформингтің өнеркәсіптік катализаторларындағы қышқылдық функ</w:t>
      </w:r>
      <w:r w:rsidR="00D756B7" w:rsidRPr="00EC52BD">
        <w:rPr>
          <w:color w:val="000000"/>
          <w:sz w:val="28"/>
          <w:szCs w:val="28"/>
          <w:lang w:val="kk-KZ"/>
        </w:rPr>
        <w:t>цияны тасымалдаушы орындайды,мұнда тасымалдаушы</w:t>
      </w:r>
      <w:r w:rsidRPr="00EC52BD">
        <w:rPr>
          <w:color w:val="000000"/>
          <w:sz w:val="28"/>
          <w:szCs w:val="28"/>
          <w:lang w:val="kk-KZ"/>
        </w:rPr>
        <w:t xml:space="preserve"> ретінде алюминий оксиді қолданылады.</w:t>
      </w:r>
      <w:r w:rsidR="008B22DA">
        <w:rPr>
          <w:color w:val="000000"/>
          <w:sz w:val="28"/>
          <w:szCs w:val="28"/>
          <w:lang w:val="kk-KZ"/>
        </w:rPr>
        <w:t xml:space="preserve"> </w:t>
      </w:r>
      <w:r w:rsidRPr="00EC52BD">
        <w:rPr>
          <w:color w:val="000000"/>
          <w:sz w:val="28"/>
          <w:szCs w:val="28"/>
          <w:lang w:val="kk-KZ"/>
        </w:rPr>
        <w:t>Тасушының қышқылдық функциясын күшейту және реттеу үшін катализатордың құрамына галоген: фтор немесе хлор енгізіледі.</w:t>
      </w:r>
      <w:r w:rsidR="008B22DA">
        <w:rPr>
          <w:color w:val="000000"/>
          <w:sz w:val="28"/>
          <w:szCs w:val="28"/>
          <w:lang w:val="kk-KZ"/>
        </w:rPr>
        <w:t xml:space="preserve"> </w:t>
      </w:r>
      <w:r w:rsidR="00D756B7" w:rsidRPr="00EC52BD">
        <w:rPr>
          <w:color w:val="000000"/>
          <w:sz w:val="28"/>
          <w:szCs w:val="28"/>
          <w:lang w:val="kk-KZ"/>
        </w:rPr>
        <w:t xml:space="preserve">Қазіргі уақыттахлор құрамды </w:t>
      </w:r>
      <w:r w:rsidRPr="00EC52BD">
        <w:rPr>
          <w:color w:val="000000"/>
          <w:sz w:val="28"/>
          <w:szCs w:val="28"/>
          <w:lang w:val="kk-KZ"/>
        </w:rPr>
        <w:t xml:space="preserve"> катализаторлар ғана қолданылады. Хлордың құрамы 0,4-0,5-тен 2,0%</w:t>
      </w:r>
      <w:r w:rsidR="00096929" w:rsidRPr="00EC52BD">
        <w:rPr>
          <w:color w:val="000000"/>
          <w:sz w:val="28"/>
          <w:szCs w:val="28"/>
          <w:lang w:val="kk-KZ"/>
        </w:rPr>
        <w:t xml:space="preserve"> (масс.)</w:t>
      </w:r>
      <w:r w:rsidRPr="00EC52BD">
        <w:rPr>
          <w:color w:val="000000"/>
          <w:sz w:val="28"/>
          <w:szCs w:val="28"/>
          <w:lang w:val="kk-KZ"/>
        </w:rPr>
        <w:t>- ға дейін массаны құрайды.</w:t>
      </w:r>
    </w:p>
    <w:p w:rsidR="0037509F" w:rsidRPr="00EC52BD" w:rsidRDefault="00096929"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Бифункционалды механизм тек қышқыл орталықтары немесе тек металл орталықтары бар катализаторларды пайдалану мысалында дәлелденген, олар тек қана активтілігі аз болған,</w:t>
      </w:r>
      <w:r w:rsidR="00D756B7" w:rsidRPr="00EC52BD">
        <w:rPr>
          <w:color w:val="000000"/>
          <w:sz w:val="28"/>
          <w:szCs w:val="28"/>
          <w:lang w:val="kk-KZ"/>
        </w:rPr>
        <w:t>сол кезде</w:t>
      </w:r>
      <w:r w:rsidRPr="00EC52BD">
        <w:rPr>
          <w:color w:val="000000"/>
          <w:sz w:val="28"/>
          <w:szCs w:val="28"/>
          <w:lang w:val="kk-KZ"/>
        </w:rPr>
        <w:t xml:space="preserve"> олардың механикалық қоспасы да белсенді болған.</w:t>
      </w:r>
      <w:r w:rsidR="008B22DA">
        <w:rPr>
          <w:color w:val="000000"/>
          <w:sz w:val="28"/>
          <w:szCs w:val="28"/>
          <w:lang w:val="kk-KZ"/>
        </w:rPr>
        <w:t xml:space="preserve"> </w:t>
      </w:r>
      <w:r w:rsidR="00D756B7" w:rsidRPr="00EC52BD">
        <w:rPr>
          <w:color w:val="000000"/>
          <w:sz w:val="28"/>
          <w:szCs w:val="28"/>
          <w:lang w:val="kk-KZ"/>
        </w:rPr>
        <w:t>Бифункционалды к</w:t>
      </w:r>
      <w:r w:rsidRPr="00EC52BD">
        <w:rPr>
          <w:color w:val="000000"/>
          <w:sz w:val="28"/>
          <w:szCs w:val="28"/>
          <w:lang w:val="kk-KZ"/>
        </w:rPr>
        <w:t>атализдің арқасында бастапқы бензиннің көмірсутекті құрамын түбегейлі өзгертіп, оның октандық сипаттамасын 40-50 пунктке арттыруға болады.</w:t>
      </w:r>
    </w:p>
    <w:p w:rsidR="0037509F" w:rsidRPr="00EC52BD" w:rsidRDefault="00096929"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3.1-суретте н-гексан мысалында риформингтің бифункционалды катализаторында жүй</w:t>
      </w:r>
      <w:r w:rsidR="00D756B7" w:rsidRPr="00EC52BD">
        <w:rPr>
          <w:color w:val="000000"/>
          <w:sz w:val="28"/>
          <w:szCs w:val="28"/>
          <w:lang w:val="kk-KZ"/>
        </w:rPr>
        <w:t>елі түрде өтетін реакциялар сызб</w:t>
      </w:r>
      <w:r w:rsidRPr="00EC52BD">
        <w:rPr>
          <w:color w:val="000000"/>
          <w:sz w:val="28"/>
          <w:szCs w:val="28"/>
          <w:lang w:val="kk-KZ"/>
        </w:rPr>
        <w:t>алық түрде көрсетілген.</w:t>
      </w:r>
    </w:p>
    <w:p w:rsidR="00096929" w:rsidRPr="00EC52BD" w:rsidRDefault="00096929" w:rsidP="00096929">
      <w:pPr>
        <w:shd w:val="clear" w:color="auto" w:fill="FFFFFF"/>
        <w:tabs>
          <w:tab w:val="left" w:pos="993"/>
        </w:tabs>
        <w:ind w:firstLine="567"/>
        <w:jc w:val="both"/>
        <w:rPr>
          <w:color w:val="000000"/>
          <w:sz w:val="28"/>
          <w:szCs w:val="28"/>
          <w:lang w:val="kk-KZ"/>
        </w:rPr>
      </w:pPr>
      <w:r w:rsidRPr="00EC52BD">
        <w:rPr>
          <w:color w:val="000000"/>
          <w:sz w:val="28"/>
          <w:szCs w:val="28"/>
          <w:lang w:val="kk-KZ"/>
        </w:rPr>
        <w:t>3.1-суретте көрсетілген абсцисс осіне параллель реакциялар (изомеризация, циклизация) қышқыл орталықтарда өтеді.</w:t>
      </w:r>
    </w:p>
    <w:p w:rsidR="004A0D3E" w:rsidRPr="00EC52BD" w:rsidRDefault="00401CD8" w:rsidP="0040103B">
      <w:pPr>
        <w:shd w:val="clear" w:color="auto" w:fill="FFFFFF"/>
        <w:tabs>
          <w:tab w:val="left" w:pos="993"/>
        </w:tabs>
        <w:jc w:val="center"/>
        <w:rPr>
          <w:color w:val="000000"/>
          <w:sz w:val="28"/>
          <w:szCs w:val="28"/>
        </w:rPr>
      </w:pPr>
      <w:r w:rsidRPr="00EC52BD">
        <w:rPr>
          <w:noProof/>
          <w:color w:val="000000"/>
          <w:sz w:val="28"/>
          <w:szCs w:val="28"/>
        </w:rPr>
        <w:drawing>
          <wp:inline distT="0" distB="0" distL="0" distR="0">
            <wp:extent cx="5408386" cy="2256311"/>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435867" cy="2267776"/>
                    </a:xfrm>
                    <a:prstGeom prst="rect">
                      <a:avLst/>
                    </a:prstGeom>
                    <a:noFill/>
                    <a:ln>
                      <a:noFill/>
                    </a:ln>
                  </pic:spPr>
                </pic:pic>
              </a:graphicData>
            </a:graphic>
          </wp:inline>
        </w:drawing>
      </w:r>
    </w:p>
    <w:p w:rsidR="00096929" w:rsidRPr="00EC52BD" w:rsidRDefault="00096929" w:rsidP="00B032C1">
      <w:pPr>
        <w:shd w:val="clear" w:color="auto" w:fill="FFFFFF"/>
        <w:tabs>
          <w:tab w:val="left" w:pos="993"/>
        </w:tabs>
        <w:ind w:firstLine="567"/>
        <w:jc w:val="both"/>
        <w:rPr>
          <w:color w:val="000000"/>
          <w:sz w:val="28"/>
          <w:szCs w:val="28"/>
        </w:rPr>
      </w:pPr>
      <w:r w:rsidRPr="00EC52BD">
        <w:rPr>
          <w:color w:val="000000"/>
          <w:sz w:val="28"/>
          <w:szCs w:val="28"/>
        </w:rPr>
        <w:t>Сурет 3.1 - ординат осіне параллель бифункционалды катализатордағы С</w:t>
      </w:r>
      <w:r w:rsidRPr="00EC52BD">
        <w:rPr>
          <w:color w:val="000000"/>
          <w:sz w:val="28"/>
          <w:szCs w:val="28"/>
          <w:vertAlign w:val="subscript"/>
        </w:rPr>
        <w:t>6</w:t>
      </w:r>
      <w:r w:rsidRPr="00EC52BD">
        <w:rPr>
          <w:color w:val="000000"/>
          <w:sz w:val="28"/>
          <w:szCs w:val="28"/>
        </w:rPr>
        <w:t xml:space="preserve"> көмірсутегінің тізбектелген реакциялары - гидрирлеу-дегидрлеу металл орталықтарында.</w:t>
      </w:r>
    </w:p>
    <w:p w:rsidR="00985563" w:rsidRPr="00EC52BD" w:rsidRDefault="000F4B57" w:rsidP="00985563">
      <w:pPr>
        <w:shd w:val="clear" w:color="auto" w:fill="FFFFFF"/>
        <w:tabs>
          <w:tab w:val="left" w:pos="993"/>
        </w:tabs>
        <w:ind w:firstLine="567"/>
        <w:jc w:val="both"/>
        <w:rPr>
          <w:color w:val="000000"/>
          <w:sz w:val="28"/>
          <w:szCs w:val="28"/>
          <w:lang w:val="kk-KZ"/>
        </w:rPr>
      </w:pPr>
      <w:r w:rsidRPr="00EC52BD">
        <w:rPr>
          <w:color w:val="000000"/>
          <w:sz w:val="28"/>
          <w:szCs w:val="28"/>
        </w:rPr>
        <w:t>Осы с</w:t>
      </w:r>
      <w:r w:rsidRPr="00EC52BD">
        <w:rPr>
          <w:color w:val="000000"/>
          <w:sz w:val="28"/>
          <w:szCs w:val="28"/>
          <w:lang w:val="kk-KZ"/>
        </w:rPr>
        <w:t>ызб</w:t>
      </w:r>
      <w:r w:rsidR="00E03D77" w:rsidRPr="00EC52BD">
        <w:rPr>
          <w:color w:val="000000"/>
          <w:sz w:val="28"/>
          <w:szCs w:val="28"/>
        </w:rPr>
        <w:t xml:space="preserve">аға сәйкес, н-гексан алдымен </w:t>
      </w:r>
      <w:r w:rsidR="00E03D77" w:rsidRPr="00EC52BD">
        <w:rPr>
          <w:color w:val="000000"/>
          <w:sz w:val="28"/>
          <w:szCs w:val="28"/>
          <w:lang w:val="kk-KZ"/>
        </w:rPr>
        <w:t>н</w:t>
      </w:r>
      <w:r w:rsidR="00E03D77" w:rsidRPr="00EC52BD">
        <w:rPr>
          <w:color w:val="000000"/>
          <w:sz w:val="28"/>
          <w:szCs w:val="28"/>
        </w:rPr>
        <w:t xml:space="preserve">-гексеннің </w:t>
      </w:r>
      <w:r w:rsidR="00E03D77" w:rsidRPr="00EC52BD">
        <w:rPr>
          <w:color w:val="000000"/>
          <w:sz w:val="28"/>
          <w:szCs w:val="28"/>
          <w:lang w:val="kk-KZ"/>
        </w:rPr>
        <w:t>түзілуімен</w:t>
      </w:r>
      <w:r w:rsidR="00985563" w:rsidRPr="00EC52BD">
        <w:rPr>
          <w:color w:val="000000"/>
          <w:sz w:val="28"/>
          <w:szCs w:val="28"/>
        </w:rPr>
        <w:t xml:space="preserve"> металл орталықтарда дегидрленеді, ол көрші қышқыл орталығына қоныс аударады.</w:t>
      </w:r>
      <w:r w:rsidR="00E03D77" w:rsidRPr="00EC52BD">
        <w:rPr>
          <w:color w:val="000000"/>
          <w:sz w:val="28"/>
          <w:szCs w:val="28"/>
          <w:lang w:val="kk-KZ"/>
        </w:rPr>
        <w:t xml:space="preserve">Бұл жерде екіншілік </w:t>
      </w:r>
      <w:r w:rsidR="00985563" w:rsidRPr="00EC52BD">
        <w:rPr>
          <w:color w:val="000000"/>
          <w:sz w:val="28"/>
          <w:szCs w:val="28"/>
          <w:lang w:val="kk-KZ"/>
        </w:rPr>
        <w:t xml:space="preserve"> к</w:t>
      </w:r>
      <w:r w:rsidR="00E03D77" w:rsidRPr="00EC52BD">
        <w:rPr>
          <w:color w:val="000000"/>
          <w:sz w:val="28"/>
          <w:szCs w:val="28"/>
          <w:lang w:val="kk-KZ"/>
        </w:rPr>
        <w:t>арбений ионының пайда болуымен протондалады</w:t>
      </w:r>
      <w:r w:rsidR="00985563" w:rsidRPr="00EC52BD">
        <w:rPr>
          <w:color w:val="000000"/>
          <w:sz w:val="28"/>
          <w:szCs w:val="28"/>
          <w:lang w:val="kk-KZ"/>
        </w:rPr>
        <w:t>, содан кейін изогексенге изомерленеді нем</w:t>
      </w:r>
      <w:r w:rsidRPr="00EC52BD">
        <w:rPr>
          <w:color w:val="000000"/>
          <w:sz w:val="28"/>
          <w:szCs w:val="28"/>
          <w:lang w:val="kk-KZ"/>
        </w:rPr>
        <w:t xml:space="preserve">есе </w:t>
      </w:r>
      <w:r w:rsidR="00E03D77" w:rsidRPr="00EC52BD">
        <w:rPr>
          <w:color w:val="000000"/>
          <w:sz w:val="28"/>
          <w:szCs w:val="28"/>
          <w:lang w:val="kk-KZ"/>
        </w:rPr>
        <w:t xml:space="preserve">метилциклопентанға циклдеп ары қарай </w:t>
      </w:r>
      <w:r w:rsidRPr="00EC52BD">
        <w:rPr>
          <w:color w:val="000000"/>
          <w:sz w:val="28"/>
          <w:szCs w:val="28"/>
          <w:lang w:val="kk-KZ"/>
        </w:rPr>
        <w:t>циклогексанға изомерленеді</w:t>
      </w:r>
      <w:r w:rsidR="00985563" w:rsidRPr="00EC52BD">
        <w:rPr>
          <w:color w:val="000000"/>
          <w:sz w:val="28"/>
          <w:szCs w:val="28"/>
          <w:lang w:val="kk-KZ"/>
        </w:rPr>
        <w:t xml:space="preserve"> (</w:t>
      </w:r>
      <w:r w:rsidR="00155389" w:rsidRPr="00EC52BD">
        <w:rPr>
          <w:color w:val="000000"/>
          <w:sz w:val="28"/>
          <w:szCs w:val="28"/>
          <w:lang w:val="kk-KZ"/>
        </w:rPr>
        <w:t xml:space="preserve">изогексеннің бірден </w:t>
      </w:r>
      <w:r w:rsidR="00985563" w:rsidRPr="00EC52BD">
        <w:rPr>
          <w:color w:val="000000"/>
          <w:sz w:val="28"/>
          <w:szCs w:val="28"/>
          <w:lang w:val="kk-KZ"/>
        </w:rPr>
        <w:t xml:space="preserve">циклогексанға </w:t>
      </w:r>
      <w:r w:rsidR="00155389" w:rsidRPr="00EC52BD">
        <w:rPr>
          <w:color w:val="000000"/>
          <w:sz w:val="28"/>
          <w:szCs w:val="28"/>
          <w:lang w:val="kk-KZ"/>
        </w:rPr>
        <w:t xml:space="preserve">айналуы </w:t>
      </w:r>
      <w:r w:rsidR="00985563" w:rsidRPr="00EC52BD">
        <w:rPr>
          <w:color w:val="000000"/>
          <w:sz w:val="28"/>
          <w:szCs w:val="28"/>
          <w:lang w:val="kk-KZ"/>
        </w:rPr>
        <w:t>мүмкін).Соңғысы металл орталықтарда соңғы өнім - бензол пайда болуымен дегидрленеді.Хош иісті көмірсутектердің пайда болуының басқа да бағыттары болуы мүмкін.</w:t>
      </w:r>
    </w:p>
    <w:p w:rsidR="0037509F" w:rsidRPr="00EC52BD" w:rsidRDefault="00985563" w:rsidP="00985563">
      <w:pPr>
        <w:shd w:val="clear" w:color="auto" w:fill="FFFFFF"/>
        <w:tabs>
          <w:tab w:val="left" w:pos="993"/>
        </w:tabs>
        <w:ind w:firstLine="567"/>
        <w:jc w:val="both"/>
        <w:rPr>
          <w:color w:val="000000"/>
          <w:sz w:val="28"/>
          <w:szCs w:val="28"/>
          <w:lang w:val="kk-KZ"/>
        </w:rPr>
      </w:pPr>
      <w:r w:rsidRPr="00EC52BD">
        <w:rPr>
          <w:color w:val="000000"/>
          <w:sz w:val="28"/>
          <w:szCs w:val="28"/>
          <w:lang w:val="kk-KZ"/>
        </w:rPr>
        <w:t>н-гептанды дегидроц</w:t>
      </w:r>
      <w:r w:rsidR="00155389" w:rsidRPr="00EC52BD">
        <w:rPr>
          <w:color w:val="000000"/>
          <w:sz w:val="28"/>
          <w:szCs w:val="28"/>
          <w:lang w:val="kk-KZ"/>
        </w:rPr>
        <w:t>иклизациялау реакцияларының сызб</w:t>
      </w:r>
      <w:r w:rsidRPr="00EC52BD">
        <w:rPr>
          <w:color w:val="000000"/>
          <w:sz w:val="28"/>
          <w:szCs w:val="28"/>
          <w:lang w:val="kk-KZ"/>
        </w:rPr>
        <w:t>асын келесі түрде ұсынуға болады:</w:t>
      </w:r>
    </w:p>
    <w:p w:rsidR="004A0D3E" w:rsidRPr="00EC52BD" w:rsidRDefault="00401CD8" w:rsidP="0040103B">
      <w:pPr>
        <w:shd w:val="clear" w:color="auto" w:fill="FFFFFF"/>
        <w:tabs>
          <w:tab w:val="left" w:pos="993"/>
        </w:tabs>
        <w:ind w:firstLine="567"/>
        <w:jc w:val="center"/>
        <w:rPr>
          <w:color w:val="000000"/>
          <w:sz w:val="28"/>
          <w:szCs w:val="28"/>
        </w:rPr>
      </w:pPr>
      <w:r w:rsidRPr="00EC52BD">
        <w:rPr>
          <w:noProof/>
          <w:color w:val="000000"/>
          <w:sz w:val="28"/>
          <w:szCs w:val="28"/>
        </w:rPr>
        <w:drawing>
          <wp:inline distT="0" distB="0" distL="0" distR="0">
            <wp:extent cx="4495800" cy="1958884"/>
            <wp:effectExtent l="1905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495800" cy="1958884"/>
                    </a:xfrm>
                    <a:prstGeom prst="rect">
                      <a:avLst/>
                    </a:prstGeom>
                    <a:noFill/>
                    <a:ln>
                      <a:noFill/>
                    </a:ln>
                  </pic:spPr>
                </pic:pic>
              </a:graphicData>
            </a:graphic>
          </wp:inline>
        </w:drawing>
      </w:r>
    </w:p>
    <w:p w:rsidR="0037509F" w:rsidRPr="00EC52BD" w:rsidRDefault="002324D6" w:rsidP="00985563">
      <w:pPr>
        <w:shd w:val="clear" w:color="auto" w:fill="FFFFFF"/>
        <w:tabs>
          <w:tab w:val="left" w:pos="993"/>
        </w:tabs>
        <w:ind w:firstLine="567"/>
        <w:jc w:val="both"/>
        <w:rPr>
          <w:color w:val="000000"/>
          <w:sz w:val="28"/>
          <w:szCs w:val="28"/>
          <w:lang w:val="kk-KZ"/>
        </w:rPr>
      </w:pPr>
      <w:r w:rsidRPr="00EC52BD">
        <w:rPr>
          <w:color w:val="000000"/>
          <w:sz w:val="28"/>
          <w:szCs w:val="28"/>
        </w:rPr>
        <w:t xml:space="preserve">Риформинг катализаторындағы </w:t>
      </w:r>
      <w:r w:rsidRPr="00EC52BD">
        <w:rPr>
          <w:color w:val="000000"/>
          <w:sz w:val="28"/>
          <w:szCs w:val="28"/>
          <w:lang w:val="kk-KZ"/>
        </w:rPr>
        <w:t>п</w:t>
      </w:r>
      <w:r w:rsidR="00985563" w:rsidRPr="00EC52BD">
        <w:rPr>
          <w:color w:val="000000"/>
          <w:sz w:val="28"/>
          <w:szCs w:val="28"/>
        </w:rPr>
        <w:t>латина гидрирлеу - дегидрлеу реакцияларын жылдамдатып қана қоймай, оның бетінде кокстың түзілуін баяулатады.</w:t>
      </w:r>
      <w:r w:rsidR="002B1F39">
        <w:rPr>
          <w:color w:val="000000"/>
          <w:sz w:val="28"/>
          <w:szCs w:val="28"/>
        </w:rPr>
        <w:t xml:space="preserve"> </w:t>
      </w:r>
      <w:r w:rsidR="00985563" w:rsidRPr="00EC52BD">
        <w:rPr>
          <w:color w:val="000000"/>
          <w:sz w:val="28"/>
          <w:szCs w:val="28"/>
          <w:lang w:val="kk-KZ"/>
        </w:rPr>
        <w:t>Бұл платинада адсорбцияланған сутегі алдымен диссоциацияланады,содан кейін белсенді (атомдық)</w:t>
      </w:r>
      <w:r w:rsidRPr="00EC52BD">
        <w:rPr>
          <w:color w:val="000000"/>
          <w:sz w:val="28"/>
          <w:szCs w:val="28"/>
          <w:lang w:val="kk-KZ"/>
        </w:rPr>
        <w:t xml:space="preserve"> сутегі катализатордың бетінде к</w:t>
      </w:r>
      <w:r w:rsidR="00985563" w:rsidRPr="00EC52BD">
        <w:rPr>
          <w:color w:val="000000"/>
          <w:sz w:val="28"/>
          <w:szCs w:val="28"/>
          <w:lang w:val="kk-KZ"/>
        </w:rPr>
        <w:t>окс шөгінділерінің түзілуіне жауапты қышқыл орталықтарға диффундирлейді.Коксогендер гидрирленеді және бетіне</w:t>
      </w:r>
      <w:r w:rsidRPr="00EC52BD">
        <w:rPr>
          <w:color w:val="000000"/>
          <w:sz w:val="28"/>
          <w:szCs w:val="28"/>
          <w:lang w:val="kk-KZ"/>
        </w:rPr>
        <w:t>н</w:t>
      </w:r>
      <w:r w:rsidR="00985563" w:rsidRPr="00EC52BD">
        <w:rPr>
          <w:color w:val="000000"/>
          <w:sz w:val="28"/>
          <w:szCs w:val="28"/>
          <w:lang w:val="kk-KZ"/>
        </w:rPr>
        <w:t xml:space="preserve"> десорбцияланады.</w:t>
      </w:r>
      <w:r w:rsidR="002B1F39">
        <w:rPr>
          <w:color w:val="000000"/>
          <w:sz w:val="28"/>
          <w:szCs w:val="28"/>
          <w:lang w:val="kk-KZ"/>
        </w:rPr>
        <w:t xml:space="preserve"> </w:t>
      </w:r>
      <w:r w:rsidR="000E393F" w:rsidRPr="00EC52BD">
        <w:rPr>
          <w:color w:val="000000"/>
          <w:sz w:val="28"/>
          <w:szCs w:val="28"/>
          <w:lang w:val="kk-KZ"/>
        </w:rPr>
        <w:t>Осыған байланысты кокстың пайда болу жылдамдығы басқа</w:t>
      </w:r>
      <w:r w:rsidR="000F2E84" w:rsidRPr="00EC52BD">
        <w:rPr>
          <w:color w:val="000000"/>
          <w:sz w:val="28"/>
          <w:szCs w:val="28"/>
          <w:lang w:val="kk-KZ"/>
        </w:rPr>
        <w:t xml:space="preserve"> да</w:t>
      </w:r>
      <w:r w:rsidR="000E393F" w:rsidRPr="00EC52BD">
        <w:rPr>
          <w:color w:val="000000"/>
          <w:sz w:val="28"/>
          <w:szCs w:val="28"/>
          <w:lang w:val="kk-KZ"/>
        </w:rPr>
        <w:t xml:space="preserve"> тең жағдайларда сутегі қысымына байланысты.</w:t>
      </w:r>
      <w:r w:rsidR="002B1F39">
        <w:rPr>
          <w:color w:val="000000"/>
          <w:sz w:val="28"/>
          <w:szCs w:val="28"/>
          <w:lang w:val="kk-KZ"/>
        </w:rPr>
        <w:t xml:space="preserve"> </w:t>
      </w:r>
      <w:r w:rsidR="000E393F" w:rsidRPr="00EC52BD">
        <w:rPr>
          <w:color w:val="000000"/>
          <w:sz w:val="28"/>
          <w:szCs w:val="28"/>
          <w:lang w:val="kk-KZ"/>
        </w:rPr>
        <w:t>Сондықтан риформинг катализаторларындағы платинаның ең аз концентрациясы, ең алдымен, тасушының бетінде белсенді металл орталықтардың жеткілікті санын қалыптастыру мақсатында ғана емес, олардың бетін "таз</w:t>
      </w:r>
      <w:r w:rsidR="000F2E84" w:rsidRPr="00EC52BD">
        <w:rPr>
          <w:color w:val="000000"/>
          <w:sz w:val="28"/>
          <w:szCs w:val="28"/>
          <w:lang w:val="kk-KZ"/>
        </w:rPr>
        <w:t xml:space="preserve">а" күйінде ұстау қажеттілігімен де </w:t>
      </w:r>
      <w:r w:rsidR="000E393F" w:rsidRPr="00EC52BD">
        <w:rPr>
          <w:color w:val="000000"/>
          <w:sz w:val="28"/>
          <w:szCs w:val="28"/>
          <w:lang w:val="kk-KZ"/>
        </w:rPr>
        <w:t>анықталады.</w:t>
      </w:r>
    </w:p>
    <w:p w:rsidR="0037509F" w:rsidRPr="00EC52BD" w:rsidRDefault="000E393F"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Риформингтің монометалл алюмоплатинді катализаторларында платина құрамы 0,3 - 0,8% (масс.) құрайды.</w:t>
      </w:r>
      <w:r w:rsidR="002B1F39">
        <w:rPr>
          <w:color w:val="000000"/>
          <w:sz w:val="28"/>
          <w:szCs w:val="28"/>
          <w:lang w:val="kk-KZ"/>
        </w:rPr>
        <w:t xml:space="preserve"> </w:t>
      </w:r>
      <w:r w:rsidRPr="00EC52BD">
        <w:rPr>
          <w:color w:val="000000"/>
          <w:sz w:val="28"/>
          <w:szCs w:val="28"/>
          <w:lang w:val="kk-KZ"/>
        </w:rPr>
        <w:t xml:space="preserve">Платина тасымалдағыштың бетінде жақсы </w:t>
      </w:r>
      <w:r w:rsidR="000F2E84" w:rsidRPr="00EC52BD">
        <w:rPr>
          <w:color w:val="000000"/>
          <w:sz w:val="28"/>
          <w:szCs w:val="28"/>
          <w:lang w:val="kk-KZ"/>
        </w:rPr>
        <w:t xml:space="preserve">бүркелгені </w:t>
      </w:r>
      <w:r w:rsidRPr="00EC52BD">
        <w:rPr>
          <w:color w:val="000000"/>
          <w:sz w:val="28"/>
          <w:szCs w:val="28"/>
          <w:lang w:val="kk-KZ"/>
        </w:rPr>
        <w:t xml:space="preserve">өте маңызды. Платина </w:t>
      </w:r>
      <w:r w:rsidR="000F2E84" w:rsidRPr="00EC52BD">
        <w:rPr>
          <w:color w:val="000000"/>
          <w:sz w:val="28"/>
          <w:szCs w:val="28"/>
          <w:lang w:val="kk-KZ"/>
        </w:rPr>
        <w:t xml:space="preserve">дисперсиялығының ұлғаюы </w:t>
      </w:r>
      <w:r w:rsidRPr="00EC52BD">
        <w:rPr>
          <w:color w:val="000000"/>
          <w:sz w:val="28"/>
          <w:szCs w:val="28"/>
          <w:lang w:val="kk-KZ"/>
        </w:rPr>
        <w:t>катализатордың белсенділігі</w:t>
      </w:r>
      <w:r w:rsidR="000F2E84" w:rsidRPr="00EC52BD">
        <w:rPr>
          <w:color w:val="000000"/>
          <w:sz w:val="28"/>
          <w:szCs w:val="28"/>
          <w:lang w:val="kk-KZ"/>
        </w:rPr>
        <w:t>н</w:t>
      </w:r>
      <w:r w:rsidRPr="00EC52BD">
        <w:rPr>
          <w:color w:val="000000"/>
          <w:sz w:val="28"/>
          <w:szCs w:val="28"/>
          <w:lang w:val="kk-KZ"/>
        </w:rPr>
        <w:t xml:space="preserve"> арт</w:t>
      </w:r>
      <w:r w:rsidR="000F2E84" w:rsidRPr="00EC52BD">
        <w:rPr>
          <w:color w:val="000000"/>
          <w:sz w:val="28"/>
          <w:szCs w:val="28"/>
          <w:lang w:val="kk-KZ"/>
        </w:rPr>
        <w:t>тыр</w:t>
      </w:r>
      <w:r w:rsidRPr="00EC52BD">
        <w:rPr>
          <w:color w:val="000000"/>
          <w:sz w:val="28"/>
          <w:szCs w:val="28"/>
          <w:lang w:val="kk-KZ"/>
        </w:rPr>
        <w:t>ады.</w:t>
      </w:r>
    </w:p>
    <w:p w:rsidR="0037509F" w:rsidRPr="00EC52BD" w:rsidRDefault="000E393F"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Каталитикалық риформинг прогресі соңғы жылдары белсенділігі</w:t>
      </w:r>
      <w:r w:rsidR="00143C47" w:rsidRPr="00EC52BD">
        <w:rPr>
          <w:color w:val="000000"/>
          <w:sz w:val="28"/>
          <w:szCs w:val="28"/>
          <w:lang w:val="kk-KZ"/>
        </w:rPr>
        <w:t xml:space="preserve"> жоғары</w:t>
      </w:r>
      <w:r w:rsidRPr="00EC52BD">
        <w:rPr>
          <w:color w:val="000000"/>
          <w:sz w:val="28"/>
          <w:szCs w:val="28"/>
          <w:lang w:val="kk-KZ"/>
        </w:rPr>
        <w:t>, селективтілігі ме</w:t>
      </w:r>
      <w:r w:rsidR="00143C47" w:rsidRPr="00EC52BD">
        <w:rPr>
          <w:color w:val="000000"/>
          <w:sz w:val="28"/>
          <w:szCs w:val="28"/>
          <w:lang w:val="kk-KZ"/>
        </w:rPr>
        <w:t>н тұрақтылық қасиетіне</w:t>
      </w:r>
      <w:r w:rsidRPr="00EC52BD">
        <w:rPr>
          <w:color w:val="000000"/>
          <w:sz w:val="28"/>
          <w:szCs w:val="28"/>
          <w:lang w:val="kk-KZ"/>
        </w:rPr>
        <w:t xml:space="preserve"> ие биметаллдық және одан кейін полиметалл катализаторларды әзірлеумен және қолданумен байланысты болды.</w:t>
      </w:r>
    </w:p>
    <w:p w:rsidR="0037509F" w:rsidRPr="00EC52BD" w:rsidRDefault="000E393F"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Промотирлеу үшін пайдаланылатын металдарды екі топқа бөлуге болады.Олардың біріншісіне VIII қатар</w:t>
      </w:r>
      <w:r w:rsidR="00143C47" w:rsidRPr="00EC52BD">
        <w:rPr>
          <w:color w:val="000000"/>
          <w:sz w:val="28"/>
          <w:szCs w:val="28"/>
          <w:lang w:val="kk-KZ"/>
        </w:rPr>
        <w:t xml:space="preserve">дың </w:t>
      </w:r>
      <w:r w:rsidRPr="00EC52BD">
        <w:rPr>
          <w:color w:val="000000"/>
          <w:sz w:val="28"/>
          <w:szCs w:val="28"/>
          <w:lang w:val="kk-KZ"/>
        </w:rPr>
        <w:t xml:space="preserve"> металдар</w:t>
      </w:r>
      <w:r w:rsidR="00143C47" w:rsidRPr="00EC52BD">
        <w:rPr>
          <w:color w:val="000000"/>
          <w:sz w:val="28"/>
          <w:szCs w:val="28"/>
          <w:lang w:val="kk-KZ"/>
        </w:rPr>
        <w:t xml:space="preserve">ы жатады: рений мен </w:t>
      </w:r>
      <w:r w:rsidRPr="00EC52BD">
        <w:rPr>
          <w:color w:val="000000"/>
          <w:sz w:val="28"/>
          <w:szCs w:val="28"/>
          <w:lang w:val="kk-KZ"/>
        </w:rPr>
        <w:t xml:space="preserve"> иридий, гидро</w:t>
      </w:r>
      <w:r w:rsidR="00143C47" w:rsidRPr="00EC52BD">
        <w:rPr>
          <w:color w:val="000000"/>
          <w:sz w:val="28"/>
          <w:szCs w:val="28"/>
          <w:lang w:val="kk-KZ"/>
        </w:rPr>
        <w:t>-</w:t>
      </w:r>
      <w:r w:rsidRPr="00EC52BD">
        <w:rPr>
          <w:color w:val="000000"/>
          <w:sz w:val="28"/>
          <w:szCs w:val="28"/>
          <w:lang w:val="kk-KZ"/>
        </w:rPr>
        <w:t xml:space="preserve"> дегидрогенизацияның және гидрогенолиздің катализаторы ретінде белгілі.</w:t>
      </w:r>
      <w:r w:rsidR="002B1F39">
        <w:rPr>
          <w:color w:val="000000"/>
          <w:sz w:val="28"/>
          <w:szCs w:val="28"/>
          <w:lang w:val="kk-KZ"/>
        </w:rPr>
        <w:t xml:space="preserve"> </w:t>
      </w:r>
      <w:r w:rsidRPr="00EC52BD">
        <w:rPr>
          <w:color w:val="000000"/>
          <w:sz w:val="28"/>
          <w:szCs w:val="28"/>
          <w:lang w:val="kk-KZ"/>
        </w:rPr>
        <w:t>Модификаторлардың басқа тобына риформинг реакцияларында іс жүзінде б</w:t>
      </w:r>
      <w:r w:rsidR="00143C47" w:rsidRPr="00EC52BD">
        <w:rPr>
          <w:color w:val="000000"/>
          <w:sz w:val="28"/>
          <w:szCs w:val="28"/>
          <w:lang w:val="kk-KZ"/>
        </w:rPr>
        <w:t>елсенді емес металдар, мысалы, германий</w:t>
      </w:r>
      <w:r w:rsidRPr="00EC52BD">
        <w:rPr>
          <w:color w:val="000000"/>
          <w:sz w:val="28"/>
          <w:szCs w:val="28"/>
          <w:lang w:val="kk-KZ"/>
        </w:rPr>
        <w:t>, қалайы және қорғасын (IV топ), галлий, индий және сирек жер элементтері (III топ) және кадмий (II топ) жатады.</w:t>
      </w:r>
      <w:r w:rsidR="002B1F39">
        <w:rPr>
          <w:color w:val="000000"/>
          <w:sz w:val="28"/>
          <w:szCs w:val="28"/>
          <w:lang w:val="kk-KZ"/>
        </w:rPr>
        <w:t xml:space="preserve"> </w:t>
      </w:r>
      <w:r w:rsidRPr="00EC52BD">
        <w:rPr>
          <w:color w:val="000000"/>
          <w:sz w:val="28"/>
          <w:szCs w:val="28"/>
          <w:lang w:val="kk-KZ"/>
        </w:rPr>
        <w:t>Биметалл катализаторларға құрамында 0,3-0,4% (масс.), платина және шамамен бірдей Re және Ir бар платина-рений және платина-иридий жатады.</w:t>
      </w:r>
      <w:r w:rsidR="002B1F39">
        <w:rPr>
          <w:color w:val="000000"/>
          <w:sz w:val="28"/>
          <w:szCs w:val="28"/>
          <w:lang w:val="kk-KZ"/>
        </w:rPr>
        <w:t xml:space="preserve"> </w:t>
      </w:r>
      <w:r w:rsidRPr="00EC52BD">
        <w:rPr>
          <w:color w:val="000000"/>
          <w:sz w:val="28"/>
          <w:szCs w:val="28"/>
          <w:lang w:val="kk-KZ"/>
        </w:rPr>
        <w:t>Рений немесе иридий платинамен биметалл қорытпасы</w:t>
      </w:r>
      <w:r w:rsidR="003F51E3" w:rsidRPr="00EC52BD">
        <w:rPr>
          <w:color w:val="000000"/>
          <w:sz w:val="28"/>
          <w:szCs w:val="28"/>
          <w:lang w:val="kk-KZ"/>
        </w:rPr>
        <w:t>н түзеді</w:t>
      </w:r>
      <w:r w:rsidRPr="00EC52BD">
        <w:rPr>
          <w:color w:val="000000"/>
          <w:sz w:val="28"/>
          <w:szCs w:val="28"/>
          <w:lang w:val="kk-KZ"/>
        </w:rPr>
        <w:t>, дәлірек</w:t>
      </w:r>
      <w:r w:rsidR="003F51E3" w:rsidRPr="00EC52BD">
        <w:rPr>
          <w:color w:val="000000"/>
          <w:sz w:val="28"/>
          <w:szCs w:val="28"/>
          <w:lang w:val="kk-KZ"/>
        </w:rPr>
        <w:t xml:space="preserve"> айтсақ  кластері</w:t>
      </w:r>
      <w:r w:rsidRPr="00EC52BD">
        <w:rPr>
          <w:color w:val="000000"/>
          <w:sz w:val="28"/>
          <w:szCs w:val="28"/>
          <w:lang w:val="kk-KZ"/>
        </w:rPr>
        <w:t>Pt-Re-Re-Pt типті</w:t>
      </w:r>
      <w:r w:rsidR="003F51E3" w:rsidRPr="00EC52BD">
        <w:rPr>
          <w:color w:val="000000"/>
          <w:sz w:val="28"/>
          <w:szCs w:val="28"/>
          <w:lang w:val="kk-KZ"/>
        </w:rPr>
        <w:t xml:space="preserve"> болады</w:t>
      </w:r>
      <w:r w:rsidRPr="00EC52BD">
        <w:rPr>
          <w:color w:val="000000"/>
          <w:sz w:val="28"/>
          <w:szCs w:val="28"/>
          <w:lang w:val="kk-KZ"/>
        </w:rPr>
        <w:t>, ол рекристализация - процесс ұзақ уақыт пайдаланылғанда платина кристалдарын ірілендіруге кедергі келтіреді.</w:t>
      </w:r>
      <w:r w:rsidR="002B1F39">
        <w:rPr>
          <w:color w:val="000000"/>
          <w:sz w:val="28"/>
          <w:szCs w:val="28"/>
          <w:lang w:val="kk-KZ"/>
        </w:rPr>
        <w:t xml:space="preserve"> </w:t>
      </w:r>
      <w:r w:rsidRPr="00EC52BD">
        <w:rPr>
          <w:color w:val="000000"/>
          <w:sz w:val="28"/>
          <w:szCs w:val="28"/>
          <w:lang w:val="kk-KZ"/>
        </w:rPr>
        <w:t>Биметалл</w:t>
      </w:r>
      <w:r w:rsidR="000177E4" w:rsidRPr="00EC52BD">
        <w:rPr>
          <w:color w:val="000000"/>
          <w:sz w:val="28"/>
          <w:szCs w:val="28"/>
          <w:lang w:val="kk-KZ"/>
        </w:rPr>
        <w:t>дық</w:t>
      </w:r>
      <w:r w:rsidRPr="00EC52BD">
        <w:rPr>
          <w:color w:val="000000"/>
          <w:sz w:val="28"/>
          <w:szCs w:val="28"/>
          <w:lang w:val="kk-KZ"/>
        </w:rPr>
        <w:t xml:space="preserve"> кластерлік кристалдандырғыштар (</w:t>
      </w:r>
      <w:r w:rsidR="00A0719E" w:rsidRPr="00EC52BD">
        <w:rPr>
          <w:color w:val="000000"/>
          <w:sz w:val="28"/>
          <w:szCs w:val="28"/>
          <w:lang w:val="kk-KZ"/>
        </w:rPr>
        <w:t>тасымалдағыштың жоғарғы бетіне каталитикалық белсенді, әсіресе сирек металлдарды жағу арқылы алынған</w:t>
      </w:r>
      <w:r w:rsidRPr="00EC52BD">
        <w:rPr>
          <w:color w:val="000000"/>
          <w:sz w:val="28"/>
          <w:szCs w:val="28"/>
          <w:lang w:val="kk-KZ"/>
        </w:rPr>
        <w:t>) жоғары термотөзімділіктен басқа, тағы бір маңызды артықшылығы - молекулалық сутектің диссоциациясына және а</w:t>
      </w:r>
      <w:r w:rsidR="00A0719E" w:rsidRPr="00EC52BD">
        <w:rPr>
          <w:color w:val="000000"/>
          <w:sz w:val="28"/>
          <w:szCs w:val="28"/>
          <w:lang w:val="kk-KZ"/>
        </w:rPr>
        <w:t>томдық сутегінің (спилловерге)мигрциясына</w:t>
      </w:r>
      <w:r w:rsidRPr="00EC52BD">
        <w:rPr>
          <w:color w:val="000000"/>
          <w:sz w:val="28"/>
          <w:szCs w:val="28"/>
          <w:lang w:val="kk-KZ"/>
        </w:rPr>
        <w:t xml:space="preserve"> қатысты жоғары белсенділігімен сипатталады.</w:t>
      </w:r>
      <w:r w:rsidR="00FE35F6" w:rsidRPr="00EC52BD">
        <w:rPr>
          <w:color w:val="000000"/>
          <w:sz w:val="28"/>
          <w:szCs w:val="28"/>
          <w:lang w:val="kk-KZ"/>
        </w:rPr>
        <w:t>Нәтижесінде к</w:t>
      </w:r>
      <w:r w:rsidR="00A0719E" w:rsidRPr="00EC52BD">
        <w:rPr>
          <w:color w:val="000000"/>
          <w:sz w:val="28"/>
          <w:szCs w:val="28"/>
          <w:lang w:val="kk-KZ"/>
        </w:rPr>
        <w:t>окс</w:t>
      </w:r>
      <w:r w:rsidR="00FE35F6" w:rsidRPr="00EC52BD">
        <w:rPr>
          <w:color w:val="000000"/>
          <w:sz w:val="28"/>
          <w:szCs w:val="28"/>
          <w:lang w:val="kk-KZ"/>
        </w:rPr>
        <w:t>тың</w:t>
      </w:r>
      <w:r w:rsidR="00A0719E" w:rsidRPr="00EC52BD">
        <w:rPr>
          <w:color w:val="000000"/>
          <w:sz w:val="28"/>
          <w:szCs w:val="28"/>
          <w:lang w:val="kk-KZ"/>
        </w:rPr>
        <w:t xml:space="preserve"> шөг</w:t>
      </w:r>
      <w:r w:rsidR="00FE35F6" w:rsidRPr="00EC52BD">
        <w:rPr>
          <w:color w:val="000000"/>
          <w:sz w:val="28"/>
          <w:szCs w:val="28"/>
          <w:lang w:val="kk-KZ"/>
        </w:rPr>
        <w:t xml:space="preserve">уі </w:t>
      </w:r>
      <w:r w:rsidRPr="00EC52BD">
        <w:rPr>
          <w:color w:val="000000"/>
          <w:sz w:val="28"/>
          <w:szCs w:val="28"/>
          <w:lang w:val="kk-KZ"/>
        </w:rPr>
        <w:t>биметалл орталықтарынан алыстатылған катализаторда ж</w:t>
      </w:r>
      <w:r w:rsidR="00A0719E" w:rsidRPr="00EC52BD">
        <w:rPr>
          <w:color w:val="000000"/>
          <w:sz w:val="28"/>
          <w:szCs w:val="28"/>
          <w:lang w:val="kk-KZ"/>
        </w:rPr>
        <w:t xml:space="preserve">үреді, бұл оның жоғары кокстануы </w:t>
      </w:r>
      <w:r w:rsidRPr="00EC52BD">
        <w:rPr>
          <w:color w:val="000000"/>
          <w:sz w:val="28"/>
          <w:szCs w:val="28"/>
          <w:lang w:val="kk-KZ"/>
        </w:rPr>
        <w:t xml:space="preserve"> кезінде белсенділікті сақтауға ықпал етеді (20% - ға дейін масса, катализаторда</w:t>
      </w:r>
      <w:r w:rsidR="00FE35F6" w:rsidRPr="00EC52BD">
        <w:rPr>
          <w:color w:val="000000"/>
          <w:sz w:val="28"/>
          <w:szCs w:val="28"/>
          <w:lang w:val="kk-KZ"/>
        </w:rPr>
        <w:t>ғы</w:t>
      </w:r>
      <w:r w:rsidRPr="00EC52BD">
        <w:rPr>
          <w:color w:val="000000"/>
          <w:sz w:val="28"/>
          <w:szCs w:val="28"/>
          <w:lang w:val="kk-KZ"/>
        </w:rPr>
        <w:t>кокс).</w:t>
      </w:r>
      <w:r w:rsidR="008B22DA">
        <w:rPr>
          <w:color w:val="000000"/>
          <w:sz w:val="28"/>
          <w:szCs w:val="28"/>
          <w:lang w:val="kk-KZ"/>
        </w:rPr>
        <w:t xml:space="preserve"> </w:t>
      </w:r>
      <w:r w:rsidR="005866CA" w:rsidRPr="00EC52BD">
        <w:rPr>
          <w:color w:val="000000"/>
          <w:sz w:val="28"/>
          <w:szCs w:val="28"/>
          <w:lang w:val="kk-KZ"/>
        </w:rPr>
        <w:t>Платино-иридий</w:t>
      </w:r>
      <w:r w:rsidRPr="00EC52BD">
        <w:rPr>
          <w:color w:val="000000"/>
          <w:sz w:val="28"/>
          <w:szCs w:val="28"/>
          <w:lang w:val="kk-KZ"/>
        </w:rPr>
        <w:t xml:space="preserve"> биметалл катализаторларынан парафиндерді дегидроциклдеу реакцияларындағы тұрақтылығы мен белсенділігі бойынша тек монометалл ғана емес, платина-рений катализаторы да асып түседі.</w:t>
      </w:r>
      <w:r w:rsidR="002B1F39">
        <w:rPr>
          <w:color w:val="000000"/>
          <w:sz w:val="28"/>
          <w:szCs w:val="28"/>
          <w:lang w:val="kk-KZ"/>
        </w:rPr>
        <w:t xml:space="preserve"> </w:t>
      </w:r>
      <w:r w:rsidR="005866CA" w:rsidRPr="00EC52BD">
        <w:rPr>
          <w:color w:val="000000"/>
          <w:sz w:val="28"/>
          <w:szCs w:val="28"/>
          <w:lang w:val="kk-KZ"/>
        </w:rPr>
        <w:t>Биметалды катализаторларын пайдалану арқылы</w:t>
      </w:r>
      <w:r w:rsidRPr="00EC52BD">
        <w:rPr>
          <w:color w:val="000000"/>
          <w:sz w:val="28"/>
          <w:szCs w:val="28"/>
          <w:lang w:val="kk-KZ"/>
        </w:rPr>
        <w:t xml:space="preserve"> риформинг</w:t>
      </w:r>
      <w:r w:rsidR="00E5146D" w:rsidRPr="00EC52BD">
        <w:rPr>
          <w:color w:val="000000"/>
          <w:sz w:val="28"/>
          <w:szCs w:val="28"/>
          <w:lang w:val="kk-KZ"/>
        </w:rPr>
        <w:t xml:space="preserve"> процесіндегі қысымды</w:t>
      </w:r>
      <w:r w:rsidRPr="00EC52BD">
        <w:rPr>
          <w:color w:val="000000"/>
          <w:sz w:val="28"/>
          <w:szCs w:val="28"/>
          <w:lang w:val="kk-KZ"/>
        </w:rPr>
        <w:t xml:space="preserve"> (3,5-тен 2-1,5 МПа-ға дейін) төмендетуге және </w:t>
      </w:r>
      <w:r w:rsidR="00E5146D" w:rsidRPr="00EC52BD">
        <w:rPr>
          <w:color w:val="000000"/>
          <w:sz w:val="28"/>
          <w:szCs w:val="28"/>
          <w:lang w:val="kk-KZ"/>
        </w:rPr>
        <w:t xml:space="preserve">бензиннің октандық санын </w:t>
      </w:r>
      <w:r w:rsidRPr="00EC52BD">
        <w:rPr>
          <w:color w:val="000000"/>
          <w:sz w:val="28"/>
          <w:szCs w:val="28"/>
          <w:lang w:val="kk-KZ"/>
        </w:rPr>
        <w:t>зерттеу әдісі бойынша 95 тармаққа</w:t>
      </w:r>
      <w:r w:rsidR="00E5146D" w:rsidRPr="00EC52BD">
        <w:rPr>
          <w:color w:val="000000"/>
          <w:sz w:val="28"/>
          <w:szCs w:val="28"/>
          <w:lang w:val="kk-KZ"/>
        </w:rPr>
        <w:t xml:space="preserve"> дейін шамамен 6% - ға ұлғайтуға</w:t>
      </w:r>
      <w:r w:rsidRPr="00EC52BD">
        <w:rPr>
          <w:color w:val="000000"/>
          <w:sz w:val="28"/>
          <w:szCs w:val="28"/>
          <w:lang w:val="kk-KZ"/>
        </w:rPr>
        <w:t xml:space="preserve"> мүмкіндік берді.</w:t>
      </w:r>
    </w:p>
    <w:p w:rsidR="0037509F" w:rsidRPr="00EC52BD" w:rsidRDefault="000E393F"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Полиметалл</w:t>
      </w:r>
      <w:r w:rsidR="0059268A" w:rsidRPr="00EC52BD">
        <w:rPr>
          <w:color w:val="000000"/>
          <w:sz w:val="28"/>
          <w:szCs w:val="28"/>
          <w:lang w:val="kk-KZ"/>
        </w:rPr>
        <w:t xml:space="preserve">ды </w:t>
      </w:r>
      <w:r w:rsidRPr="00EC52BD">
        <w:rPr>
          <w:color w:val="000000"/>
          <w:sz w:val="28"/>
          <w:szCs w:val="28"/>
          <w:lang w:val="kk-KZ"/>
        </w:rPr>
        <w:t xml:space="preserve"> кластерлік катализаторлар биметаллдық тұрақтылыққа ие, бірақ </w:t>
      </w:r>
      <w:r w:rsidR="0059268A" w:rsidRPr="00EC52BD">
        <w:rPr>
          <w:color w:val="000000"/>
          <w:sz w:val="28"/>
          <w:szCs w:val="28"/>
          <w:lang w:val="kk-KZ"/>
        </w:rPr>
        <w:t xml:space="preserve">өте </w:t>
      </w:r>
      <w:r w:rsidRPr="00EC52BD">
        <w:rPr>
          <w:color w:val="000000"/>
          <w:sz w:val="28"/>
          <w:szCs w:val="28"/>
          <w:lang w:val="kk-KZ"/>
        </w:rPr>
        <w:t>жоғары белсенділігімен,</w:t>
      </w:r>
      <w:r w:rsidR="008B22DA">
        <w:rPr>
          <w:color w:val="000000"/>
          <w:sz w:val="28"/>
          <w:szCs w:val="28"/>
          <w:lang w:val="kk-KZ"/>
        </w:rPr>
        <w:t xml:space="preserve"> </w:t>
      </w:r>
      <w:r w:rsidR="0059268A" w:rsidRPr="00EC52BD">
        <w:rPr>
          <w:color w:val="000000"/>
          <w:sz w:val="28"/>
          <w:szCs w:val="28"/>
          <w:lang w:val="kk-KZ"/>
        </w:rPr>
        <w:t>жақсы</w:t>
      </w:r>
      <w:r w:rsidR="008B22DA">
        <w:rPr>
          <w:color w:val="000000"/>
          <w:sz w:val="28"/>
          <w:szCs w:val="28"/>
          <w:lang w:val="kk-KZ"/>
        </w:rPr>
        <w:t xml:space="preserve"> </w:t>
      </w:r>
      <w:r w:rsidR="0059268A" w:rsidRPr="00EC52BD">
        <w:rPr>
          <w:color w:val="000000"/>
          <w:sz w:val="28"/>
          <w:szCs w:val="28"/>
          <w:lang w:val="kk-KZ"/>
        </w:rPr>
        <w:t xml:space="preserve">селективтілігімен </w:t>
      </w:r>
      <w:r w:rsidRPr="00EC52BD">
        <w:rPr>
          <w:color w:val="000000"/>
          <w:sz w:val="28"/>
          <w:szCs w:val="28"/>
          <w:lang w:val="kk-KZ"/>
        </w:rPr>
        <w:t xml:space="preserve">сипатталады және риформаттың </w:t>
      </w:r>
      <w:r w:rsidR="0059268A" w:rsidRPr="00EC52BD">
        <w:rPr>
          <w:color w:val="000000"/>
          <w:sz w:val="28"/>
          <w:szCs w:val="28"/>
          <w:lang w:val="kk-KZ"/>
        </w:rPr>
        <w:t xml:space="preserve">көптеп </w:t>
      </w:r>
      <w:r w:rsidRPr="00EC52BD">
        <w:rPr>
          <w:color w:val="000000"/>
          <w:sz w:val="28"/>
          <w:szCs w:val="28"/>
          <w:lang w:val="kk-KZ"/>
        </w:rPr>
        <w:t>шығуын қамтамасыз етеді.</w:t>
      </w:r>
      <w:r w:rsidR="008B22DA">
        <w:rPr>
          <w:color w:val="000000"/>
          <w:sz w:val="28"/>
          <w:szCs w:val="28"/>
          <w:lang w:val="kk-KZ"/>
        </w:rPr>
        <w:t xml:space="preserve"> </w:t>
      </w:r>
      <w:r w:rsidRPr="00EC52BD">
        <w:rPr>
          <w:color w:val="000000"/>
          <w:sz w:val="28"/>
          <w:szCs w:val="28"/>
          <w:lang w:val="kk-KZ"/>
        </w:rPr>
        <w:t>Олардың қызмет ету мерзімі 6-7 жылды құрайды.</w:t>
      </w:r>
      <w:r w:rsidR="002B1F39">
        <w:rPr>
          <w:color w:val="000000"/>
          <w:sz w:val="28"/>
          <w:szCs w:val="28"/>
          <w:lang w:val="kk-KZ"/>
        </w:rPr>
        <w:t xml:space="preserve"> </w:t>
      </w:r>
      <w:r w:rsidRPr="00EC52BD">
        <w:rPr>
          <w:color w:val="000000"/>
          <w:sz w:val="28"/>
          <w:szCs w:val="28"/>
          <w:lang w:val="kk-KZ"/>
        </w:rPr>
        <w:t>Олардың бұл қасиеттері модификаторлар платинамен (және промоторлармен) кристалды құрылымы</w:t>
      </w:r>
      <w:r w:rsidR="00F3062C" w:rsidRPr="00EC52BD">
        <w:rPr>
          <w:color w:val="000000"/>
          <w:sz w:val="28"/>
          <w:szCs w:val="28"/>
          <w:lang w:val="kk-KZ"/>
        </w:rPr>
        <w:t>үстіңгі жұқа дисперленген кластерлерді түзіп</w:t>
      </w:r>
      <w:r w:rsidRPr="00EC52BD">
        <w:rPr>
          <w:color w:val="000000"/>
          <w:sz w:val="28"/>
          <w:szCs w:val="28"/>
          <w:lang w:val="kk-KZ"/>
        </w:rPr>
        <w:t>, геометриялық неғұрлым сәйкес және мультиплетті хемосорбция арқылы ароматизация реакцияларының өтуі үшін энергетикалық неғұрлым тиімді</w:t>
      </w:r>
      <w:r w:rsidR="00F3062C" w:rsidRPr="00EC52BD">
        <w:rPr>
          <w:color w:val="000000"/>
          <w:sz w:val="28"/>
          <w:szCs w:val="28"/>
          <w:lang w:val="kk-KZ"/>
        </w:rPr>
        <w:t>лігіне негізделеді</w:t>
      </w:r>
      <w:r w:rsidRPr="00EC52BD">
        <w:rPr>
          <w:color w:val="000000"/>
          <w:sz w:val="28"/>
          <w:szCs w:val="28"/>
          <w:lang w:val="kk-KZ"/>
        </w:rPr>
        <w:t>.</w:t>
      </w:r>
    </w:p>
    <w:p w:rsidR="00371F2C" w:rsidRPr="00EC52BD" w:rsidRDefault="00371F2C" w:rsidP="00B032C1">
      <w:pPr>
        <w:shd w:val="clear" w:color="auto" w:fill="FFFFFF"/>
        <w:tabs>
          <w:tab w:val="left" w:pos="993"/>
        </w:tabs>
        <w:ind w:firstLine="567"/>
        <w:jc w:val="both"/>
        <w:rPr>
          <w:color w:val="000000"/>
          <w:sz w:val="28"/>
          <w:szCs w:val="28"/>
          <w:lang w:val="kk-KZ"/>
        </w:rPr>
      </w:pPr>
    </w:p>
    <w:p w:rsidR="000E393F" w:rsidRPr="00EC52BD" w:rsidRDefault="00371F2C" w:rsidP="000E393F">
      <w:pPr>
        <w:shd w:val="clear" w:color="auto" w:fill="FFFFFF"/>
        <w:tabs>
          <w:tab w:val="left" w:pos="993"/>
        </w:tabs>
        <w:jc w:val="center"/>
        <w:rPr>
          <w:bCs/>
          <w:color w:val="000000"/>
          <w:sz w:val="28"/>
          <w:szCs w:val="28"/>
          <w:lang w:val="kk-KZ"/>
        </w:rPr>
      </w:pPr>
      <w:r w:rsidRPr="00EC52BD">
        <w:rPr>
          <w:bCs/>
          <w:color w:val="000000"/>
          <w:sz w:val="28"/>
          <w:szCs w:val="28"/>
          <w:lang w:val="kk-KZ"/>
        </w:rPr>
        <w:t xml:space="preserve">Кесте 3.2.1 </w:t>
      </w:r>
      <w:r w:rsidR="005E07A5" w:rsidRPr="00EC52BD">
        <w:rPr>
          <w:bCs/>
          <w:color w:val="000000"/>
          <w:sz w:val="28"/>
          <w:szCs w:val="28"/>
          <w:lang w:val="kk-KZ"/>
        </w:rPr>
        <w:t xml:space="preserve">–ТМД </w:t>
      </w:r>
      <w:r w:rsidRPr="00EC52BD">
        <w:rPr>
          <w:bCs/>
          <w:color w:val="000000"/>
          <w:sz w:val="28"/>
          <w:szCs w:val="28"/>
          <w:lang w:val="kk-KZ"/>
        </w:rPr>
        <w:t>елдері</w:t>
      </w:r>
      <w:r w:rsidR="005E07A5" w:rsidRPr="00EC52BD">
        <w:rPr>
          <w:bCs/>
          <w:color w:val="000000"/>
          <w:sz w:val="28"/>
          <w:szCs w:val="28"/>
          <w:lang w:val="kk-KZ"/>
        </w:rPr>
        <w:t xml:space="preserve">ндегі </w:t>
      </w:r>
      <w:r w:rsidRPr="00EC52BD">
        <w:rPr>
          <w:bCs/>
          <w:color w:val="000000"/>
          <w:sz w:val="28"/>
          <w:szCs w:val="28"/>
          <w:lang w:val="kk-KZ"/>
        </w:rPr>
        <w:t>МӨЗ риформингінің өнеркәсіптік катализаторларының сипаттамасы.</w:t>
      </w:r>
    </w:p>
    <w:tbl>
      <w:tblPr>
        <w:tblpPr w:leftFromText="180" w:rightFromText="180" w:vertAnchor="text" w:horzAnchor="margin" w:tblpXSpec="center" w:tblpY="184"/>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tblPr>
      <w:tblGrid>
        <w:gridCol w:w="2441"/>
        <w:gridCol w:w="878"/>
        <w:gridCol w:w="878"/>
        <w:gridCol w:w="878"/>
        <w:gridCol w:w="878"/>
        <w:gridCol w:w="878"/>
        <w:gridCol w:w="878"/>
        <w:gridCol w:w="878"/>
      </w:tblGrid>
      <w:tr w:rsidR="00C6456E" w:rsidRPr="00EC52BD" w:rsidTr="008B22DA">
        <w:trPr>
          <w:trHeight w:val="20"/>
        </w:trPr>
        <w:tc>
          <w:tcPr>
            <w:tcW w:w="1421" w:type="pct"/>
            <w:shd w:val="clear" w:color="auto" w:fill="FFFFFF"/>
          </w:tcPr>
          <w:p w:rsidR="00C6456E" w:rsidRPr="00EC52BD" w:rsidRDefault="00371F2C" w:rsidP="004B2FF7">
            <w:pPr>
              <w:tabs>
                <w:tab w:val="left" w:pos="993"/>
              </w:tabs>
              <w:jc w:val="center"/>
              <w:rPr>
                <w:color w:val="000000"/>
                <w:sz w:val="28"/>
                <w:szCs w:val="28"/>
              </w:rPr>
            </w:pPr>
            <w:r w:rsidRPr="00EC52BD">
              <w:rPr>
                <w:color w:val="000000"/>
                <w:sz w:val="28"/>
                <w:szCs w:val="28"/>
              </w:rPr>
              <w:t>Катализаторлар</w:t>
            </w:r>
          </w:p>
        </w:tc>
        <w:tc>
          <w:tcPr>
            <w:tcW w:w="511" w:type="pct"/>
            <w:shd w:val="clear" w:color="auto" w:fill="FFFFFF"/>
          </w:tcPr>
          <w:p w:rsidR="00C6456E" w:rsidRPr="00EC52BD" w:rsidRDefault="00C6456E" w:rsidP="004B2FF7">
            <w:pPr>
              <w:shd w:val="clear" w:color="auto" w:fill="FFFFFF"/>
              <w:tabs>
                <w:tab w:val="left" w:pos="993"/>
              </w:tabs>
              <w:jc w:val="center"/>
              <w:rPr>
                <w:color w:val="000000"/>
                <w:sz w:val="28"/>
                <w:szCs w:val="28"/>
              </w:rPr>
            </w:pPr>
            <w:r w:rsidRPr="00EC52BD">
              <w:rPr>
                <w:color w:val="000000"/>
                <w:sz w:val="28"/>
                <w:szCs w:val="28"/>
              </w:rPr>
              <w:t>АП-56</w:t>
            </w:r>
          </w:p>
        </w:tc>
        <w:tc>
          <w:tcPr>
            <w:tcW w:w="511" w:type="pct"/>
            <w:shd w:val="clear" w:color="auto" w:fill="FFFFFF"/>
          </w:tcPr>
          <w:p w:rsidR="00C6456E" w:rsidRPr="00EC52BD" w:rsidRDefault="00C6456E" w:rsidP="004B2FF7">
            <w:pPr>
              <w:shd w:val="clear" w:color="auto" w:fill="FFFFFF"/>
              <w:tabs>
                <w:tab w:val="left" w:pos="993"/>
              </w:tabs>
              <w:jc w:val="center"/>
              <w:rPr>
                <w:color w:val="000000"/>
                <w:sz w:val="28"/>
                <w:szCs w:val="28"/>
              </w:rPr>
            </w:pPr>
            <w:r w:rsidRPr="00EC52BD">
              <w:rPr>
                <w:color w:val="000000"/>
                <w:sz w:val="28"/>
                <w:szCs w:val="28"/>
              </w:rPr>
              <w:t>АП-64</w:t>
            </w:r>
          </w:p>
        </w:tc>
        <w:tc>
          <w:tcPr>
            <w:tcW w:w="511" w:type="pct"/>
            <w:shd w:val="clear" w:color="auto" w:fill="FFFFFF"/>
          </w:tcPr>
          <w:p w:rsidR="00C6456E" w:rsidRPr="00EC52BD" w:rsidRDefault="00C6456E" w:rsidP="004B2FF7">
            <w:pPr>
              <w:shd w:val="clear" w:color="auto" w:fill="FFFFFF"/>
              <w:tabs>
                <w:tab w:val="left" w:pos="993"/>
              </w:tabs>
              <w:jc w:val="center"/>
              <w:rPr>
                <w:color w:val="000000"/>
                <w:sz w:val="28"/>
                <w:szCs w:val="28"/>
              </w:rPr>
            </w:pPr>
            <w:r w:rsidRPr="00EC52BD">
              <w:rPr>
                <w:color w:val="000000"/>
                <w:sz w:val="28"/>
                <w:szCs w:val="28"/>
              </w:rPr>
              <w:t>КР-102</w:t>
            </w:r>
          </w:p>
        </w:tc>
        <w:tc>
          <w:tcPr>
            <w:tcW w:w="511" w:type="pct"/>
            <w:shd w:val="clear" w:color="auto" w:fill="FFFFFF"/>
          </w:tcPr>
          <w:p w:rsidR="00C6456E" w:rsidRPr="00EC52BD" w:rsidRDefault="00C6456E" w:rsidP="004B2FF7">
            <w:pPr>
              <w:shd w:val="clear" w:color="auto" w:fill="FFFFFF"/>
              <w:tabs>
                <w:tab w:val="left" w:pos="993"/>
              </w:tabs>
              <w:jc w:val="center"/>
              <w:rPr>
                <w:color w:val="000000"/>
                <w:sz w:val="28"/>
                <w:szCs w:val="28"/>
              </w:rPr>
            </w:pPr>
            <w:r w:rsidRPr="00EC52BD">
              <w:rPr>
                <w:color w:val="000000"/>
                <w:sz w:val="28"/>
                <w:szCs w:val="28"/>
              </w:rPr>
              <w:t>КР-104</w:t>
            </w:r>
          </w:p>
        </w:tc>
        <w:tc>
          <w:tcPr>
            <w:tcW w:w="511" w:type="pct"/>
            <w:shd w:val="clear" w:color="auto" w:fill="FFFFFF"/>
          </w:tcPr>
          <w:p w:rsidR="00C6456E" w:rsidRPr="00EC52BD" w:rsidRDefault="00C6456E" w:rsidP="004B2FF7">
            <w:pPr>
              <w:shd w:val="clear" w:color="auto" w:fill="FFFFFF"/>
              <w:tabs>
                <w:tab w:val="left" w:pos="993"/>
              </w:tabs>
              <w:jc w:val="center"/>
              <w:rPr>
                <w:color w:val="000000"/>
                <w:sz w:val="28"/>
                <w:szCs w:val="28"/>
              </w:rPr>
            </w:pPr>
            <w:r w:rsidRPr="00EC52BD">
              <w:rPr>
                <w:color w:val="000000"/>
                <w:sz w:val="28"/>
                <w:szCs w:val="28"/>
              </w:rPr>
              <w:t>КР-106</w:t>
            </w:r>
          </w:p>
        </w:tc>
        <w:tc>
          <w:tcPr>
            <w:tcW w:w="511" w:type="pct"/>
            <w:shd w:val="clear" w:color="auto" w:fill="FFFFFF"/>
          </w:tcPr>
          <w:p w:rsidR="00C6456E" w:rsidRPr="00EC52BD" w:rsidRDefault="00C6456E" w:rsidP="004B2FF7">
            <w:pPr>
              <w:shd w:val="clear" w:color="auto" w:fill="FFFFFF"/>
              <w:tabs>
                <w:tab w:val="left" w:pos="993"/>
              </w:tabs>
              <w:jc w:val="center"/>
              <w:rPr>
                <w:color w:val="000000"/>
                <w:sz w:val="28"/>
                <w:szCs w:val="28"/>
              </w:rPr>
            </w:pPr>
            <w:r w:rsidRPr="00EC52BD">
              <w:rPr>
                <w:color w:val="000000"/>
                <w:sz w:val="28"/>
                <w:szCs w:val="28"/>
              </w:rPr>
              <w:t>КР-108</w:t>
            </w:r>
          </w:p>
        </w:tc>
        <w:tc>
          <w:tcPr>
            <w:tcW w:w="511" w:type="pct"/>
            <w:shd w:val="clear" w:color="auto" w:fill="FFFFFF"/>
          </w:tcPr>
          <w:p w:rsidR="00C6456E" w:rsidRPr="00EC52BD" w:rsidRDefault="00C6456E" w:rsidP="004B2FF7">
            <w:pPr>
              <w:shd w:val="clear" w:color="auto" w:fill="FFFFFF"/>
              <w:tabs>
                <w:tab w:val="left" w:pos="993"/>
              </w:tabs>
              <w:jc w:val="center"/>
              <w:rPr>
                <w:color w:val="000000"/>
                <w:sz w:val="28"/>
                <w:szCs w:val="28"/>
              </w:rPr>
            </w:pPr>
            <w:r w:rsidRPr="00EC52BD">
              <w:rPr>
                <w:color w:val="000000"/>
                <w:sz w:val="28"/>
                <w:szCs w:val="28"/>
              </w:rPr>
              <w:t>КР-110</w:t>
            </w:r>
          </w:p>
        </w:tc>
      </w:tr>
      <w:tr w:rsidR="00C6456E" w:rsidRPr="00EC52BD" w:rsidTr="008B22DA">
        <w:trPr>
          <w:trHeight w:val="20"/>
        </w:trPr>
        <w:tc>
          <w:tcPr>
            <w:tcW w:w="1421" w:type="pct"/>
            <w:shd w:val="clear" w:color="auto" w:fill="FFFFFF"/>
          </w:tcPr>
          <w:p w:rsidR="00C6456E" w:rsidRPr="00EC52BD" w:rsidRDefault="00371F2C" w:rsidP="004B2FF7">
            <w:pPr>
              <w:shd w:val="clear" w:color="auto" w:fill="FFFFFF"/>
              <w:tabs>
                <w:tab w:val="left" w:pos="993"/>
              </w:tabs>
              <w:jc w:val="both"/>
              <w:rPr>
                <w:color w:val="000000"/>
                <w:sz w:val="28"/>
                <w:szCs w:val="28"/>
              </w:rPr>
            </w:pPr>
            <w:r w:rsidRPr="00EC52BD">
              <w:rPr>
                <w:color w:val="000000"/>
                <w:sz w:val="28"/>
                <w:szCs w:val="28"/>
              </w:rPr>
              <w:t>Мазмұны</w:t>
            </w:r>
            <w:r w:rsidR="00C6456E" w:rsidRPr="00EC52BD">
              <w:rPr>
                <w:color w:val="000000"/>
                <w:sz w:val="28"/>
                <w:szCs w:val="28"/>
              </w:rPr>
              <w:t>, % масс.</w:t>
            </w:r>
          </w:p>
        </w:tc>
        <w:tc>
          <w:tcPr>
            <w:tcW w:w="511" w:type="pct"/>
            <w:shd w:val="clear" w:color="auto" w:fill="FFFFFF"/>
          </w:tcPr>
          <w:p w:rsidR="00C6456E" w:rsidRPr="00EC52BD" w:rsidRDefault="00C6456E" w:rsidP="004B2FF7">
            <w:pPr>
              <w:shd w:val="clear" w:color="auto" w:fill="FFFFFF"/>
              <w:tabs>
                <w:tab w:val="left" w:pos="993"/>
              </w:tabs>
              <w:jc w:val="center"/>
              <w:rPr>
                <w:color w:val="000000"/>
                <w:sz w:val="28"/>
                <w:szCs w:val="28"/>
              </w:rPr>
            </w:pPr>
          </w:p>
        </w:tc>
        <w:tc>
          <w:tcPr>
            <w:tcW w:w="511" w:type="pct"/>
            <w:shd w:val="clear" w:color="auto" w:fill="FFFFFF"/>
          </w:tcPr>
          <w:p w:rsidR="00C6456E" w:rsidRPr="00EC52BD" w:rsidRDefault="00C6456E" w:rsidP="004B2FF7">
            <w:pPr>
              <w:shd w:val="clear" w:color="auto" w:fill="FFFFFF"/>
              <w:tabs>
                <w:tab w:val="left" w:pos="993"/>
              </w:tabs>
              <w:jc w:val="center"/>
              <w:rPr>
                <w:color w:val="000000"/>
                <w:sz w:val="28"/>
                <w:szCs w:val="28"/>
              </w:rPr>
            </w:pPr>
          </w:p>
        </w:tc>
        <w:tc>
          <w:tcPr>
            <w:tcW w:w="511" w:type="pct"/>
            <w:shd w:val="clear" w:color="auto" w:fill="FFFFFF"/>
          </w:tcPr>
          <w:p w:rsidR="00C6456E" w:rsidRPr="00EC52BD" w:rsidRDefault="00C6456E" w:rsidP="004B2FF7">
            <w:pPr>
              <w:shd w:val="clear" w:color="auto" w:fill="FFFFFF"/>
              <w:tabs>
                <w:tab w:val="left" w:pos="993"/>
              </w:tabs>
              <w:jc w:val="center"/>
              <w:rPr>
                <w:color w:val="000000"/>
                <w:sz w:val="28"/>
                <w:szCs w:val="28"/>
              </w:rPr>
            </w:pPr>
          </w:p>
        </w:tc>
        <w:tc>
          <w:tcPr>
            <w:tcW w:w="511" w:type="pct"/>
            <w:shd w:val="clear" w:color="auto" w:fill="FFFFFF"/>
          </w:tcPr>
          <w:p w:rsidR="00C6456E" w:rsidRPr="00EC52BD" w:rsidRDefault="00C6456E" w:rsidP="004B2FF7">
            <w:pPr>
              <w:shd w:val="clear" w:color="auto" w:fill="FFFFFF"/>
              <w:tabs>
                <w:tab w:val="left" w:pos="993"/>
              </w:tabs>
              <w:jc w:val="center"/>
              <w:rPr>
                <w:color w:val="000000"/>
                <w:sz w:val="28"/>
                <w:szCs w:val="28"/>
              </w:rPr>
            </w:pPr>
          </w:p>
        </w:tc>
        <w:tc>
          <w:tcPr>
            <w:tcW w:w="511" w:type="pct"/>
            <w:shd w:val="clear" w:color="auto" w:fill="FFFFFF"/>
          </w:tcPr>
          <w:p w:rsidR="00C6456E" w:rsidRPr="00EC52BD" w:rsidRDefault="00C6456E" w:rsidP="004B2FF7">
            <w:pPr>
              <w:shd w:val="clear" w:color="auto" w:fill="FFFFFF"/>
              <w:tabs>
                <w:tab w:val="left" w:pos="993"/>
              </w:tabs>
              <w:jc w:val="center"/>
              <w:rPr>
                <w:color w:val="000000"/>
                <w:sz w:val="28"/>
                <w:szCs w:val="28"/>
              </w:rPr>
            </w:pPr>
          </w:p>
        </w:tc>
        <w:tc>
          <w:tcPr>
            <w:tcW w:w="511" w:type="pct"/>
            <w:shd w:val="clear" w:color="auto" w:fill="FFFFFF"/>
          </w:tcPr>
          <w:p w:rsidR="00C6456E" w:rsidRPr="00EC52BD" w:rsidRDefault="00C6456E" w:rsidP="004B2FF7">
            <w:pPr>
              <w:shd w:val="clear" w:color="auto" w:fill="FFFFFF"/>
              <w:tabs>
                <w:tab w:val="left" w:pos="993"/>
              </w:tabs>
              <w:jc w:val="center"/>
              <w:rPr>
                <w:color w:val="000000"/>
                <w:sz w:val="28"/>
                <w:szCs w:val="28"/>
              </w:rPr>
            </w:pPr>
          </w:p>
        </w:tc>
        <w:tc>
          <w:tcPr>
            <w:tcW w:w="511" w:type="pct"/>
            <w:shd w:val="clear" w:color="auto" w:fill="FFFFFF"/>
          </w:tcPr>
          <w:p w:rsidR="00C6456E" w:rsidRPr="00EC52BD" w:rsidRDefault="00C6456E" w:rsidP="004B2FF7">
            <w:pPr>
              <w:shd w:val="clear" w:color="auto" w:fill="FFFFFF"/>
              <w:tabs>
                <w:tab w:val="left" w:pos="993"/>
              </w:tabs>
              <w:jc w:val="center"/>
              <w:rPr>
                <w:color w:val="000000"/>
                <w:sz w:val="28"/>
                <w:szCs w:val="28"/>
              </w:rPr>
            </w:pPr>
          </w:p>
        </w:tc>
      </w:tr>
      <w:tr w:rsidR="00C6456E" w:rsidRPr="00EC52BD" w:rsidTr="008B22DA">
        <w:trPr>
          <w:trHeight w:val="20"/>
        </w:trPr>
        <w:tc>
          <w:tcPr>
            <w:tcW w:w="1421" w:type="pct"/>
            <w:shd w:val="clear" w:color="auto" w:fill="FFFFFF"/>
          </w:tcPr>
          <w:p w:rsidR="00C6456E" w:rsidRPr="00EC52BD" w:rsidRDefault="00C6456E" w:rsidP="004B2FF7">
            <w:pPr>
              <w:shd w:val="clear" w:color="auto" w:fill="FFFFFF"/>
              <w:tabs>
                <w:tab w:val="left" w:pos="993"/>
              </w:tabs>
              <w:jc w:val="both"/>
              <w:rPr>
                <w:color w:val="000000"/>
                <w:sz w:val="28"/>
                <w:szCs w:val="28"/>
              </w:rPr>
            </w:pPr>
            <w:r w:rsidRPr="00EC52BD">
              <w:rPr>
                <w:color w:val="000000"/>
                <w:sz w:val="28"/>
                <w:szCs w:val="28"/>
              </w:rPr>
              <w:t>платины</w:t>
            </w:r>
          </w:p>
        </w:tc>
        <w:tc>
          <w:tcPr>
            <w:tcW w:w="511" w:type="pct"/>
            <w:shd w:val="clear" w:color="auto" w:fill="FFFFFF"/>
          </w:tcPr>
          <w:p w:rsidR="00C6456E" w:rsidRPr="00EC52BD" w:rsidRDefault="00C6456E" w:rsidP="004B2FF7">
            <w:pPr>
              <w:shd w:val="clear" w:color="auto" w:fill="FFFFFF"/>
              <w:tabs>
                <w:tab w:val="left" w:pos="993"/>
              </w:tabs>
              <w:jc w:val="center"/>
              <w:rPr>
                <w:color w:val="000000"/>
                <w:sz w:val="28"/>
                <w:szCs w:val="28"/>
              </w:rPr>
            </w:pPr>
            <w:r w:rsidRPr="00EC52BD">
              <w:rPr>
                <w:color w:val="000000"/>
                <w:sz w:val="28"/>
                <w:szCs w:val="28"/>
              </w:rPr>
              <w:t>0,55</w:t>
            </w:r>
          </w:p>
        </w:tc>
        <w:tc>
          <w:tcPr>
            <w:tcW w:w="511" w:type="pct"/>
            <w:shd w:val="clear" w:color="auto" w:fill="FFFFFF"/>
          </w:tcPr>
          <w:p w:rsidR="00C6456E" w:rsidRPr="00EC52BD" w:rsidRDefault="00C6456E" w:rsidP="004B2FF7">
            <w:pPr>
              <w:shd w:val="clear" w:color="auto" w:fill="FFFFFF"/>
              <w:tabs>
                <w:tab w:val="left" w:pos="993"/>
              </w:tabs>
              <w:jc w:val="center"/>
              <w:rPr>
                <w:color w:val="000000"/>
                <w:sz w:val="28"/>
                <w:szCs w:val="28"/>
              </w:rPr>
            </w:pPr>
            <w:r w:rsidRPr="00EC52BD">
              <w:rPr>
                <w:color w:val="000000"/>
                <w:sz w:val="28"/>
                <w:szCs w:val="28"/>
              </w:rPr>
              <w:t>0,62</w:t>
            </w:r>
          </w:p>
        </w:tc>
        <w:tc>
          <w:tcPr>
            <w:tcW w:w="511" w:type="pct"/>
            <w:shd w:val="clear" w:color="auto" w:fill="FFFFFF"/>
          </w:tcPr>
          <w:p w:rsidR="00C6456E" w:rsidRPr="00EC52BD" w:rsidRDefault="00C6456E" w:rsidP="004B2FF7">
            <w:pPr>
              <w:shd w:val="clear" w:color="auto" w:fill="FFFFFF"/>
              <w:tabs>
                <w:tab w:val="left" w:pos="993"/>
              </w:tabs>
              <w:jc w:val="center"/>
              <w:rPr>
                <w:color w:val="000000"/>
                <w:sz w:val="28"/>
                <w:szCs w:val="28"/>
              </w:rPr>
            </w:pPr>
            <w:r w:rsidRPr="00EC52BD">
              <w:rPr>
                <w:color w:val="000000"/>
                <w:sz w:val="28"/>
                <w:szCs w:val="28"/>
              </w:rPr>
              <w:t>0,36</w:t>
            </w:r>
          </w:p>
        </w:tc>
        <w:tc>
          <w:tcPr>
            <w:tcW w:w="511" w:type="pct"/>
            <w:shd w:val="clear" w:color="auto" w:fill="FFFFFF"/>
          </w:tcPr>
          <w:p w:rsidR="00C6456E" w:rsidRPr="00EC52BD" w:rsidRDefault="00C6456E" w:rsidP="004B2FF7">
            <w:pPr>
              <w:shd w:val="clear" w:color="auto" w:fill="FFFFFF"/>
              <w:tabs>
                <w:tab w:val="left" w:pos="993"/>
              </w:tabs>
              <w:jc w:val="center"/>
              <w:rPr>
                <w:color w:val="000000"/>
                <w:sz w:val="28"/>
                <w:szCs w:val="28"/>
              </w:rPr>
            </w:pPr>
            <w:r w:rsidRPr="00EC52BD">
              <w:rPr>
                <w:color w:val="000000"/>
                <w:sz w:val="28"/>
                <w:szCs w:val="28"/>
              </w:rPr>
              <w:t>0,36</w:t>
            </w:r>
          </w:p>
        </w:tc>
        <w:tc>
          <w:tcPr>
            <w:tcW w:w="511" w:type="pct"/>
            <w:shd w:val="clear" w:color="auto" w:fill="FFFFFF"/>
          </w:tcPr>
          <w:p w:rsidR="00C6456E" w:rsidRPr="00EC52BD" w:rsidRDefault="00C6456E" w:rsidP="004B2FF7">
            <w:pPr>
              <w:shd w:val="clear" w:color="auto" w:fill="FFFFFF"/>
              <w:tabs>
                <w:tab w:val="left" w:pos="993"/>
              </w:tabs>
              <w:jc w:val="center"/>
              <w:rPr>
                <w:color w:val="000000"/>
                <w:sz w:val="28"/>
                <w:szCs w:val="28"/>
              </w:rPr>
            </w:pPr>
            <w:r w:rsidRPr="00EC52BD">
              <w:rPr>
                <w:color w:val="000000"/>
                <w:sz w:val="28"/>
                <w:szCs w:val="28"/>
              </w:rPr>
              <w:t>0,36</w:t>
            </w:r>
          </w:p>
        </w:tc>
        <w:tc>
          <w:tcPr>
            <w:tcW w:w="511" w:type="pct"/>
            <w:shd w:val="clear" w:color="auto" w:fill="FFFFFF"/>
          </w:tcPr>
          <w:p w:rsidR="00C6456E" w:rsidRPr="00EC52BD" w:rsidRDefault="00C6456E" w:rsidP="004B2FF7">
            <w:pPr>
              <w:shd w:val="clear" w:color="auto" w:fill="FFFFFF"/>
              <w:tabs>
                <w:tab w:val="left" w:pos="993"/>
              </w:tabs>
              <w:jc w:val="center"/>
              <w:rPr>
                <w:color w:val="000000"/>
                <w:sz w:val="28"/>
                <w:szCs w:val="28"/>
              </w:rPr>
            </w:pPr>
            <w:r w:rsidRPr="00EC52BD">
              <w:rPr>
                <w:color w:val="000000"/>
                <w:sz w:val="28"/>
                <w:szCs w:val="28"/>
              </w:rPr>
              <w:t>0,36</w:t>
            </w:r>
          </w:p>
        </w:tc>
        <w:tc>
          <w:tcPr>
            <w:tcW w:w="511" w:type="pct"/>
            <w:shd w:val="clear" w:color="auto" w:fill="FFFFFF"/>
          </w:tcPr>
          <w:p w:rsidR="00C6456E" w:rsidRPr="00EC52BD" w:rsidRDefault="00C6456E" w:rsidP="004B2FF7">
            <w:pPr>
              <w:shd w:val="clear" w:color="auto" w:fill="FFFFFF"/>
              <w:tabs>
                <w:tab w:val="left" w:pos="993"/>
              </w:tabs>
              <w:jc w:val="center"/>
              <w:rPr>
                <w:color w:val="000000"/>
                <w:sz w:val="28"/>
                <w:szCs w:val="28"/>
              </w:rPr>
            </w:pPr>
            <w:r w:rsidRPr="00EC52BD">
              <w:rPr>
                <w:color w:val="000000"/>
                <w:sz w:val="28"/>
                <w:szCs w:val="28"/>
              </w:rPr>
              <w:t>0,36</w:t>
            </w:r>
          </w:p>
        </w:tc>
      </w:tr>
      <w:tr w:rsidR="00371F2C" w:rsidRPr="00EC52BD" w:rsidTr="008B22DA">
        <w:trPr>
          <w:trHeight w:val="20"/>
        </w:trPr>
        <w:tc>
          <w:tcPr>
            <w:tcW w:w="1421" w:type="pct"/>
            <w:shd w:val="clear" w:color="auto" w:fill="FFFFFF"/>
          </w:tcPr>
          <w:p w:rsidR="00371F2C" w:rsidRPr="00EC52BD" w:rsidRDefault="00371F2C" w:rsidP="00EA5452">
            <w:pPr>
              <w:rPr>
                <w:sz w:val="28"/>
                <w:szCs w:val="28"/>
              </w:rPr>
            </w:pPr>
            <w:r w:rsidRPr="00EC52BD">
              <w:rPr>
                <w:sz w:val="28"/>
                <w:szCs w:val="28"/>
              </w:rPr>
              <w:t>фтор</w:t>
            </w:r>
          </w:p>
        </w:tc>
        <w:tc>
          <w:tcPr>
            <w:tcW w:w="511" w:type="pct"/>
            <w:shd w:val="clear" w:color="auto" w:fill="FFFFFF"/>
          </w:tcPr>
          <w:p w:rsidR="00371F2C" w:rsidRPr="00EC52BD" w:rsidRDefault="00371F2C" w:rsidP="004B2FF7">
            <w:pPr>
              <w:shd w:val="clear" w:color="auto" w:fill="FFFFFF"/>
              <w:tabs>
                <w:tab w:val="left" w:pos="993"/>
              </w:tabs>
              <w:jc w:val="center"/>
              <w:rPr>
                <w:color w:val="000000"/>
                <w:sz w:val="28"/>
                <w:szCs w:val="28"/>
              </w:rPr>
            </w:pPr>
            <w:r w:rsidRPr="00EC52BD">
              <w:rPr>
                <w:color w:val="000000"/>
                <w:sz w:val="28"/>
                <w:szCs w:val="28"/>
              </w:rPr>
              <w:t>0,32</w:t>
            </w:r>
          </w:p>
        </w:tc>
        <w:tc>
          <w:tcPr>
            <w:tcW w:w="511" w:type="pct"/>
            <w:shd w:val="clear" w:color="auto" w:fill="FFFFFF"/>
          </w:tcPr>
          <w:p w:rsidR="00371F2C" w:rsidRPr="00EC52BD" w:rsidRDefault="00371F2C" w:rsidP="004B2FF7">
            <w:pPr>
              <w:shd w:val="clear" w:color="auto" w:fill="FFFFFF"/>
              <w:tabs>
                <w:tab w:val="left" w:pos="993"/>
              </w:tabs>
              <w:jc w:val="center"/>
              <w:rPr>
                <w:color w:val="000000"/>
                <w:sz w:val="28"/>
                <w:szCs w:val="28"/>
              </w:rPr>
            </w:pPr>
            <w:r w:rsidRPr="00EC52BD">
              <w:rPr>
                <w:color w:val="000000"/>
                <w:sz w:val="28"/>
                <w:szCs w:val="28"/>
              </w:rPr>
              <w:t>-</w:t>
            </w:r>
          </w:p>
        </w:tc>
        <w:tc>
          <w:tcPr>
            <w:tcW w:w="511" w:type="pct"/>
            <w:shd w:val="clear" w:color="auto" w:fill="FFFFFF"/>
          </w:tcPr>
          <w:p w:rsidR="00371F2C" w:rsidRPr="00EC52BD" w:rsidRDefault="00371F2C" w:rsidP="004B2FF7">
            <w:pPr>
              <w:shd w:val="clear" w:color="auto" w:fill="FFFFFF"/>
              <w:tabs>
                <w:tab w:val="left" w:pos="993"/>
              </w:tabs>
              <w:jc w:val="center"/>
              <w:rPr>
                <w:color w:val="000000"/>
                <w:sz w:val="28"/>
                <w:szCs w:val="28"/>
              </w:rPr>
            </w:pPr>
            <w:r w:rsidRPr="00EC52BD">
              <w:rPr>
                <w:color w:val="000000"/>
                <w:sz w:val="28"/>
                <w:szCs w:val="28"/>
              </w:rPr>
              <w:t>-</w:t>
            </w:r>
          </w:p>
        </w:tc>
        <w:tc>
          <w:tcPr>
            <w:tcW w:w="511" w:type="pct"/>
            <w:shd w:val="clear" w:color="auto" w:fill="FFFFFF"/>
          </w:tcPr>
          <w:p w:rsidR="00371F2C" w:rsidRPr="00EC52BD" w:rsidRDefault="00371F2C" w:rsidP="004B2FF7">
            <w:pPr>
              <w:shd w:val="clear" w:color="auto" w:fill="FFFFFF"/>
              <w:tabs>
                <w:tab w:val="left" w:pos="993"/>
              </w:tabs>
              <w:jc w:val="center"/>
              <w:rPr>
                <w:color w:val="000000"/>
                <w:sz w:val="28"/>
                <w:szCs w:val="28"/>
              </w:rPr>
            </w:pPr>
            <w:r w:rsidRPr="00EC52BD">
              <w:rPr>
                <w:color w:val="000000"/>
                <w:sz w:val="28"/>
                <w:szCs w:val="28"/>
              </w:rPr>
              <w:t>-</w:t>
            </w:r>
          </w:p>
        </w:tc>
        <w:tc>
          <w:tcPr>
            <w:tcW w:w="511" w:type="pct"/>
            <w:shd w:val="clear" w:color="auto" w:fill="FFFFFF"/>
          </w:tcPr>
          <w:p w:rsidR="00371F2C" w:rsidRPr="00EC52BD" w:rsidRDefault="00371F2C" w:rsidP="004B2FF7">
            <w:pPr>
              <w:shd w:val="clear" w:color="auto" w:fill="FFFFFF"/>
              <w:tabs>
                <w:tab w:val="left" w:pos="993"/>
              </w:tabs>
              <w:jc w:val="center"/>
              <w:rPr>
                <w:color w:val="000000"/>
                <w:sz w:val="28"/>
                <w:szCs w:val="28"/>
              </w:rPr>
            </w:pPr>
            <w:r w:rsidRPr="00EC52BD">
              <w:rPr>
                <w:color w:val="000000"/>
                <w:sz w:val="28"/>
                <w:szCs w:val="28"/>
              </w:rPr>
              <w:t>-</w:t>
            </w:r>
          </w:p>
        </w:tc>
        <w:tc>
          <w:tcPr>
            <w:tcW w:w="511" w:type="pct"/>
            <w:shd w:val="clear" w:color="auto" w:fill="FFFFFF"/>
          </w:tcPr>
          <w:p w:rsidR="00371F2C" w:rsidRPr="00EC52BD" w:rsidRDefault="00371F2C" w:rsidP="004B2FF7">
            <w:pPr>
              <w:shd w:val="clear" w:color="auto" w:fill="FFFFFF"/>
              <w:tabs>
                <w:tab w:val="left" w:pos="993"/>
              </w:tabs>
              <w:jc w:val="center"/>
              <w:rPr>
                <w:color w:val="000000"/>
                <w:sz w:val="28"/>
                <w:szCs w:val="28"/>
              </w:rPr>
            </w:pPr>
            <w:r w:rsidRPr="00EC52BD">
              <w:rPr>
                <w:color w:val="000000"/>
                <w:sz w:val="28"/>
                <w:szCs w:val="28"/>
              </w:rPr>
              <w:t>-</w:t>
            </w:r>
          </w:p>
        </w:tc>
        <w:tc>
          <w:tcPr>
            <w:tcW w:w="511" w:type="pct"/>
            <w:shd w:val="clear" w:color="auto" w:fill="FFFFFF"/>
          </w:tcPr>
          <w:p w:rsidR="00371F2C" w:rsidRPr="00EC52BD" w:rsidRDefault="00371F2C" w:rsidP="004B2FF7">
            <w:pPr>
              <w:shd w:val="clear" w:color="auto" w:fill="FFFFFF"/>
              <w:tabs>
                <w:tab w:val="left" w:pos="993"/>
              </w:tabs>
              <w:jc w:val="center"/>
              <w:rPr>
                <w:color w:val="000000"/>
                <w:sz w:val="28"/>
                <w:szCs w:val="28"/>
              </w:rPr>
            </w:pPr>
            <w:r w:rsidRPr="00EC52BD">
              <w:rPr>
                <w:color w:val="000000"/>
                <w:sz w:val="28"/>
                <w:szCs w:val="28"/>
              </w:rPr>
              <w:t>-</w:t>
            </w:r>
          </w:p>
        </w:tc>
      </w:tr>
      <w:tr w:rsidR="00371F2C" w:rsidRPr="00EC52BD" w:rsidTr="008B22DA">
        <w:trPr>
          <w:trHeight w:val="20"/>
        </w:trPr>
        <w:tc>
          <w:tcPr>
            <w:tcW w:w="1421" w:type="pct"/>
            <w:shd w:val="clear" w:color="auto" w:fill="FFFFFF"/>
          </w:tcPr>
          <w:p w:rsidR="00371F2C" w:rsidRPr="00EC52BD" w:rsidRDefault="00371F2C" w:rsidP="00EA5452">
            <w:pPr>
              <w:rPr>
                <w:sz w:val="28"/>
                <w:szCs w:val="28"/>
              </w:rPr>
            </w:pPr>
            <w:r w:rsidRPr="00EC52BD">
              <w:rPr>
                <w:sz w:val="28"/>
                <w:szCs w:val="28"/>
              </w:rPr>
              <w:t>хлор</w:t>
            </w:r>
          </w:p>
        </w:tc>
        <w:tc>
          <w:tcPr>
            <w:tcW w:w="511" w:type="pct"/>
            <w:shd w:val="clear" w:color="auto" w:fill="FFFFFF"/>
          </w:tcPr>
          <w:p w:rsidR="00371F2C" w:rsidRPr="00EC52BD" w:rsidRDefault="00371F2C" w:rsidP="004B2FF7">
            <w:pPr>
              <w:shd w:val="clear" w:color="auto" w:fill="FFFFFF"/>
              <w:tabs>
                <w:tab w:val="left" w:pos="993"/>
              </w:tabs>
              <w:jc w:val="center"/>
              <w:rPr>
                <w:color w:val="000000"/>
                <w:sz w:val="28"/>
                <w:szCs w:val="28"/>
              </w:rPr>
            </w:pPr>
            <w:r w:rsidRPr="00EC52BD">
              <w:rPr>
                <w:color w:val="000000"/>
                <w:sz w:val="28"/>
                <w:szCs w:val="28"/>
              </w:rPr>
              <w:t>-</w:t>
            </w:r>
          </w:p>
        </w:tc>
        <w:tc>
          <w:tcPr>
            <w:tcW w:w="511" w:type="pct"/>
            <w:shd w:val="clear" w:color="auto" w:fill="FFFFFF"/>
          </w:tcPr>
          <w:p w:rsidR="00371F2C" w:rsidRPr="00EC52BD" w:rsidRDefault="00371F2C" w:rsidP="004B2FF7">
            <w:pPr>
              <w:shd w:val="clear" w:color="auto" w:fill="FFFFFF"/>
              <w:tabs>
                <w:tab w:val="left" w:pos="993"/>
              </w:tabs>
              <w:jc w:val="center"/>
              <w:rPr>
                <w:color w:val="000000"/>
                <w:sz w:val="28"/>
                <w:szCs w:val="28"/>
              </w:rPr>
            </w:pPr>
            <w:r w:rsidRPr="00EC52BD">
              <w:rPr>
                <w:color w:val="000000"/>
                <w:sz w:val="28"/>
                <w:szCs w:val="28"/>
              </w:rPr>
              <w:t>0,70</w:t>
            </w:r>
          </w:p>
        </w:tc>
        <w:tc>
          <w:tcPr>
            <w:tcW w:w="511" w:type="pct"/>
            <w:shd w:val="clear" w:color="auto" w:fill="FFFFFF"/>
          </w:tcPr>
          <w:p w:rsidR="00371F2C" w:rsidRPr="00EC52BD" w:rsidRDefault="00371F2C" w:rsidP="004B2FF7">
            <w:pPr>
              <w:shd w:val="clear" w:color="auto" w:fill="FFFFFF"/>
              <w:tabs>
                <w:tab w:val="left" w:pos="993"/>
              </w:tabs>
              <w:jc w:val="center"/>
              <w:rPr>
                <w:color w:val="000000"/>
                <w:sz w:val="28"/>
                <w:szCs w:val="28"/>
              </w:rPr>
            </w:pPr>
            <w:r w:rsidRPr="00EC52BD">
              <w:rPr>
                <w:color w:val="000000"/>
                <w:sz w:val="28"/>
                <w:szCs w:val="28"/>
              </w:rPr>
              <w:t>1,35</w:t>
            </w:r>
          </w:p>
        </w:tc>
        <w:tc>
          <w:tcPr>
            <w:tcW w:w="511" w:type="pct"/>
            <w:shd w:val="clear" w:color="auto" w:fill="FFFFFF"/>
          </w:tcPr>
          <w:p w:rsidR="00371F2C" w:rsidRPr="00EC52BD" w:rsidRDefault="00371F2C" w:rsidP="004B2FF7">
            <w:pPr>
              <w:shd w:val="clear" w:color="auto" w:fill="FFFFFF"/>
              <w:tabs>
                <w:tab w:val="left" w:pos="993"/>
              </w:tabs>
              <w:jc w:val="center"/>
              <w:rPr>
                <w:color w:val="000000"/>
                <w:sz w:val="28"/>
                <w:szCs w:val="28"/>
              </w:rPr>
            </w:pPr>
            <w:r w:rsidRPr="00EC52BD">
              <w:rPr>
                <w:color w:val="000000"/>
                <w:sz w:val="28"/>
                <w:szCs w:val="28"/>
              </w:rPr>
              <w:t>1,20</w:t>
            </w:r>
          </w:p>
        </w:tc>
        <w:tc>
          <w:tcPr>
            <w:tcW w:w="511" w:type="pct"/>
            <w:shd w:val="clear" w:color="auto" w:fill="FFFFFF"/>
          </w:tcPr>
          <w:p w:rsidR="00371F2C" w:rsidRPr="00EC52BD" w:rsidRDefault="00371F2C" w:rsidP="004B2FF7">
            <w:pPr>
              <w:shd w:val="clear" w:color="auto" w:fill="FFFFFF"/>
              <w:tabs>
                <w:tab w:val="left" w:pos="993"/>
              </w:tabs>
              <w:jc w:val="center"/>
              <w:rPr>
                <w:color w:val="000000"/>
                <w:sz w:val="28"/>
                <w:szCs w:val="28"/>
              </w:rPr>
            </w:pPr>
            <w:r w:rsidRPr="00EC52BD">
              <w:rPr>
                <w:color w:val="000000"/>
                <w:sz w:val="28"/>
                <w:szCs w:val="28"/>
              </w:rPr>
              <w:t>1,35</w:t>
            </w:r>
          </w:p>
        </w:tc>
        <w:tc>
          <w:tcPr>
            <w:tcW w:w="511" w:type="pct"/>
            <w:shd w:val="clear" w:color="auto" w:fill="FFFFFF"/>
          </w:tcPr>
          <w:p w:rsidR="00371F2C" w:rsidRPr="00EC52BD" w:rsidRDefault="00371F2C" w:rsidP="004B2FF7">
            <w:pPr>
              <w:shd w:val="clear" w:color="auto" w:fill="FFFFFF"/>
              <w:tabs>
                <w:tab w:val="left" w:pos="993"/>
              </w:tabs>
              <w:jc w:val="center"/>
              <w:rPr>
                <w:color w:val="000000"/>
                <w:sz w:val="28"/>
                <w:szCs w:val="28"/>
              </w:rPr>
            </w:pPr>
            <w:r w:rsidRPr="00EC52BD">
              <w:rPr>
                <w:color w:val="000000"/>
                <w:sz w:val="28"/>
                <w:szCs w:val="28"/>
              </w:rPr>
              <w:t>1,35</w:t>
            </w:r>
          </w:p>
        </w:tc>
        <w:tc>
          <w:tcPr>
            <w:tcW w:w="511" w:type="pct"/>
            <w:shd w:val="clear" w:color="auto" w:fill="FFFFFF"/>
          </w:tcPr>
          <w:p w:rsidR="00371F2C" w:rsidRPr="00EC52BD" w:rsidRDefault="00371F2C" w:rsidP="004B2FF7">
            <w:pPr>
              <w:shd w:val="clear" w:color="auto" w:fill="FFFFFF"/>
              <w:tabs>
                <w:tab w:val="left" w:pos="993"/>
              </w:tabs>
              <w:jc w:val="center"/>
              <w:rPr>
                <w:color w:val="000000"/>
                <w:sz w:val="28"/>
                <w:szCs w:val="28"/>
              </w:rPr>
            </w:pPr>
            <w:r w:rsidRPr="00EC52BD">
              <w:rPr>
                <w:color w:val="000000"/>
                <w:sz w:val="28"/>
                <w:szCs w:val="28"/>
              </w:rPr>
              <w:t>1,35</w:t>
            </w:r>
          </w:p>
        </w:tc>
      </w:tr>
      <w:tr w:rsidR="00371F2C" w:rsidRPr="00EC52BD" w:rsidTr="008B22DA">
        <w:trPr>
          <w:trHeight w:val="20"/>
        </w:trPr>
        <w:tc>
          <w:tcPr>
            <w:tcW w:w="1421" w:type="pct"/>
            <w:shd w:val="clear" w:color="auto" w:fill="FFFFFF"/>
          </w:tcPr>
          <w:p w:rsidR="00371F2C" w:rsidRPr="00EC52BD" w:rsidRDefault="00371F2C" w:rsidP="00EA5452">
            <w:pPr>
              <w:rPr>
                <w:sz w:val="28"/>
                <w:szCs w:val="28"/>
              </w:rPr>
            </w:pPr>
            <w:r w:rsidRPr="00EC52BD">
              <w:rPr>
                <w:sz w:val="28"/>
                <w:szCs w:val="28"/>
              </w:rPr>
              <w:t>Металл промоторлар саны</w:t>
            </w:r>
          </w:p>
        </w:tc>
        <w:tc>
          <w:tcPr>
            <w:tcW w:w="511" w:type="pct"/>
            <w:shd w:val="clear" w:color="auto" w:fill="FFFFFF"/>
          </w:tcPr>
          <w:p w:rsidR="00371F2C" w:rsidRPr="00EC52BD" w:rsidRDefault="00371F2C" w:rsidP="004B2FF7">
            <w:pPr>
              <w:shd w:val="clear" w:color="auto" w:fill="FFFFFF"/>
              <w:tabs>
                <w:tab w:val="left" w:pos="993"/>
              </w:tabs>
              <w:jc w:val="center"/>
              <w:rPr>
                <w:color w:val="000000"/>
                <w:sz w:val="28"/>
                <w:szCs w:val="28"/>
              </w:rPr>
            </w:pPr>
          </w:p>
        </w:tc>
        <w:tc>
          <w:tcPr>
            <w:tcW w:w="511" w:type="pct"/>
            <w:shd w:val="clear" w:color="auto" w:fill="FFFFFF"/>
          </w:tcPr>
          <w:p w:rsidR="00371F2C" w:rsidRPr="00EC52BD" w:rsidRDefault="00371F2C" w:rsidP="004B2FF7">
            <w:pPr>
              <w:shd w:val="clear" w:color="auto" w:fill="FFFFFF"/>
              <w:tabs>
                <w:tab w:val="left" w:pos="993"/>
              </w:tabs>
              <w:jc w:val="center"/>
              <w:rPr>
                <w:color w:val="000000"/>
                <w:sz w:val="28"/>
                <w:szCs w:val="28"/>
              </w:rPr>
            </w:pPr>
          </w:p>
        </w:tc>
        <w:tc>
          <w:tcPr>
            <w:tcW w:w="511" w:type="pct"/>
            <w:shd w:val="clear" w:color="auto" w:fill="FFFFFF"/>
          </w:tcPr>
          <w:p w:rsidR="00371F2C" w:rsidRPr="00EC52BD" w:rsidRDefault="00371F2C" w:rsidP="004B2FF7">
            <w:pPr>
              <w:shd w:val="clear" w:color="auto" w:fill="FFFFFF"/>
              <w:tabs>
                <w:tab w:val="left" w:pos="993"/>
              </w:tabs>
              <w:jc w:val="center"/>
              <w:rPr>
                <w:color w:val="000000"/>
                <w:sz w:val="28"/>
                <w:szCs w:val="28"/>
              </w:rPr>
            </w:pPr>
            <w:r w:rsidRPr="00EC52BD">
              <w:rPr>
                <w:color w:val="000000"/>
                <w:sz w:val="28"/>
                <w:szCs w:val="28"/>
              </w:rPr>
              <w:t>1</w:t>
            </w:r>
          </w:p>
        </w:tc>
        <w:tc>
          <w:tcPr>
            <w:tcW w:w="511" w:type="pct"/>
            <w:shd w:val="clear" w:color="auto" w:fill="FFFFFF"/>
          </w:tcPr>
          <w:p w:rsidR="00371F2C" w:rsidRPr="00EC52BD" w:rsidRDefault="00371F2C" w:rsidP="004B2FF7">
            <w:pPr>
              <w:shd w:val="clear" w:color="auto" w:fill="FFFFFF"/>
              <w:tabs>
                <w:tab w:val="left" w:pos="993"/>
              </w:tabs>
              <w:jc w:val="center"/>
              <w:rPr>
                <w:color w:val="000000"/>
                <w:sz w:val="28"/>
                <w:szCs w:val="28"/>
              </w:rPr>
            </w:pPr>
          </w:p>
        </w:tc>
        <w:tc>
          <w:tcPr>
            <w:tcW w:w="511" w:type="pct"/>
            <w:shd w:val="clear" w:color="auto" w:fill="FFFFFF"/>
          </w:tcPr>
          <w:p w:rsidR="00371F2C" w:rsidRPr="00EC52BD" w:rsidRDefault="00371F2C" w:rsidP="004B2FF7">
            <w:pPr>
              <w:shd w:val="clear" w:color="auto" w:fill="FFFFFF"/>
              <w:tabs>
                <w:tab w:val="left" w:pos="993"/>
              </w:tabs>
              <w:jc w:val="center"/>
              <w:rPr>
                <w:color w:val="000000"/>
                <w:sz w:val="28"/>
                <w:szCs w:val="28"/>
              </w:rPr>
            </w:pPr>
          </w:p>
        </w:tc>
        <w:tc>
          <w:tcPr>
            <w:tcW w:w="511" w:type="pct"/>
            <w:shd w:val="clear" w:color="auto" w:fill="FFFFFF"/>
          </w:tcPr>
          <w:p w:rsidR="00371F2C" w:rsidRPr="00EC52BD" w:rsidRDefault="00371F2C" w:rsidP="004B2FF7">
            <w:pPr>
              <w:shd w:val="clear" w:color="auto" w:fill="FFFFFF"/>
              <w:tabs>
                <w:tab w:val="left" w:pos="993"/>
              </w:tabs>
              <w:jc w:val="center"/>
              <w:rPr>
                <w:color w:val="000000"/>
                <w:sz w:val="28"/>
                <w:szCs w:val="28"/>
              </w:rPr>
            </w:pPr>
            <w:r w:rsidRPr="00EC52BD">
              <w:rPr>
                <w:color w:val="000000"/>
                <w:sz w:val="28"/>
                <w:szCs w:val="28"/>
              </w:rPr>
              <w:t>9</w:t>
            </w:r>
          </w:p>
        </w:tc>
        <w:tc>
          <w:tcPr>
            <w:tcW w:w="511" w:type="pct"/>
            <w:shd w:val="clear" w:color="auto" w:fill="FFFFFF"/>
          </w:tcPr>
          <w:p w:rsidR="00371F2C" w:rsidRPr="00EC52BD" w:rsidRDefault="00371F2C" w:rsidP="004B2FF7">
            <w:pPr>
              <w:shd w:val="clear" w:color="auto" w:fill="FFFFFF"/>
              <w:tabs>
                <w:tab w:val="left" w:pos="993"/>
              </w:tabs>
              <w:jc w:val="center"/>
              <w:rPr>
                <w:color w:val="000000"/>
                <w:sz w:val="28"/>
                <w:szCs w:val="28"/>
              </w:rPr>
            </w:pPr>
          </w:p>
        </w:tc>
      </w:tr>
      <w:tr w:rsidR="00371F2C" w:rsidRPr="00EC52BD" w:rsidTr="008B22DA">
        <w:trPr>
          <w:trHeight w:val="20"/>
        </w:trPr>
        <w:tc>
          <w:tcPr>
            <w:tcW w:w="1421" w:type="pct"/>
            <w:shd w:val="clear" w:color="auto" w:fill="FFFFFF"/>
          </w:tcPr>
          <w:p w:rsidR="00371F2C" w:rsidRPr="00EC52BD" w:rsidRDefault="00371F2C" w:rsidP="00EA5452">
            <w:pPr>
              <w:rPr>
                <w:sz w:val="28"/>
                <w:szCs w:val="28"/>
              </w:rPr>
            </w:pPr>
            <w:r w:rsidRPr="00EC52BD">
              <w:rPr>
                <w:sz w:val="28"/>
                <w:szCs w:val="28"/>
              </w:rPr>
              <w:t>Салыстырмалы селективтілік</w:t>
            </w:r>
          </w:p>
        </w:tc>
        <w:tc>
          <w:tcPr>
            <w:tcW w:w="511" w:type="pct"/>
            <w:shd w:val="clear" w:color="auto" w:fill="FFFFFF"/>
          </w:tcPr>
          <w:p w:rsidR="00371F2C" w:rsidRPr="00EC52BD" w:rsidRDefault="00371F2C" w:rsidP="004B2FF7">
            <w:pPr>
              <w:shd w:val="clear" w:color="auto" w:fill="FFFFFF"/>
              <w:tabs>
                <w:tab w:val="left" w:pos="993"/>
              </w:tabs>
              <w:jc w:val="center"/>
              <w:rPr>
                <w:color w:val="000000"/>
                <w:sz w:val="28"/>
                <w:szCs w:val="28"/>
              </w:rPr>
            </w:pPr>
            <w:r w:rsidRPr="00EC52BD">
              <w:rPr>
                <w:color w:val="000000"/>
                <w:sz w:val="28"/>
                <w:szCs w:val="28"/>
              </w:rPr>
              <w:t>-</w:t>
            </w:r>
          </w:p>
        </w:tc>
        <w:tc>
          <w:tcPr>
            <w:tcW w:w="511" w:type="pct"/>
            <w:shd w:val="clear" w:color="auto" w:fill="FFFFFF"/>
          </w:tcPr>
          <w:p w:rsidR="00371F2C" w:rsidRPr="00EC52BD" w:rsidRDefault="00371F2C" w:rsidP="004B2FF7">
            <w:pPr>
              <w:shd w:val="clear" w:color="auto" w:fill="FFFFFF"/>
              <w:tabs>
                <w:tab w:val="left" w:pos="993"/>
              </w:tabs>
              <w:jc w:val="center"/>
              <w:rPr>
                <w:color w:val="000000"/>
                <w:sz w:val="28"/>
                <w:szCs w:val="28"/>
              </w:rPr>
            </w:pPr>
            <w:r w:rsidRPr="00EC52BD">
              <w:rPr>
                <w:color w:val="000000"/>
                <w:sz w:val="28"/>
                <w:szCs w:val="28"/>
              </w:rPr>
              <w:t>1</w:t>
            </w:r>
          </w:p>
        </w:tc>
        <w:tc>
          <w:tcPr>
            <w:tcW w:w="511" w:type="pct"/>
            <w:shd w:val="clear" w:color="auto" w:fill="FFFFFF"/>
          </w:tcPr>
          <w:p w:rsidR="00371F2C" w:rsidRPr="00EC52BD" w:rsidRDefault="00371F2C" w:rsidP="004B2FF7">
            <w:pPr>
              <w:shd w:val="clear" w:color="auto" w:fill="FFFFFF"/>
              <w:tabs>
                <w:tab w:val="left" w:pos="993"/>
              </w:tabs>
              <w:jc w:val="center"/>
              <w:rPr>
                <w:color w:val="000000"/>
                <w:sz w:val="28"/>
                <w:szCs w:val="28"/>
              </w:rPr>
            </w:pPr>
            <w:r w:rsidRPr="00EC52BD">
              <w:rPr>
                <w:color w:val="000000"/>
                <w:sz w:val="28"/>
                <w:szCs w:val="28"/>
              </w:rPr>
              <w:t>5</w:t>
            </w:r>
          </w:p>
        </w:tc>
        <w:tc>
          <w:tcPr>
            <w:tcW w:w="511" w:type="pct"/>
            <w:shd w:val="clear" w:color="auto" w:fill="FFFFFF"/>
          </w:tcPr>
          <w:p w:rsidR="00371F2C" w:rsidRPr="00EC52BD" w:rsidRDefault="00371F2C" w:rsidP="004B2FF7">
            <w:pPr>
              <w:shd w:val="clear" w:color="auto" w:fill="FFFFFF"/>
              <w:tabs>
                <w:tab w:val="left" w:pos="993"/>
              </w:tabs>
              <w:jc w:val="center"/>
              <w:rPr>
                <w:color w:val="000000"/>
                <w:sz w:val="28"/>
                <w:szCs w:val="28"/>
              </w:rPr>
            </w:pPr>
            <w:r w:rsidRPr="00EC52BD">
              <w:rPr>
                <w:color w:val="000000"/>
                <w:sz w:val="28"/>
                <w:szCs w:val="28"/>
              </w:rPr>
              <w:t>10</w:t>
            </w:r>
          </w:p>
        </w:tc>
        <w:tc>
          <w:tcPr>
            <w:tcW w:w="511" w:type="pct"/>
            <w:shd w:val="clear" w:color="auto" w:fill="FFFFFF"/>
          </w:tcPr>
          <w:p w:rsidR="00371F2C" w:rsidRPr="00EC52BD" w:rsidRDefault="00371F2C" w:rsidP="004B2FF7">
            <w:pPr>
              <w:shd w:val="clear" w:color="auto" w:fill="FFFFFF"/>
              <w:tabs>
                <w:tab w:val="left" w:pos="993"/>
              </w:tabs>
              <w:jc w:val="center"/>
              <w:rPr>
                <w:color w:val="000000"/>
                <w:sz w:val="28"/>
                <w:szCs w:val="28"/>
              </w:rPr>
            </w:pPr>
            <w:r w:rsidRPr="00EC52BD">
              <w:rPr>
                <w:color w:val="000000"/>
                <w:sz w:val="28"/>
                <w:szCs w:val="28"/>
              </w:rPr>
              <w:t>10</w:t>
            </w:r>
          </w:p>
        </w:tc>
        <w:tc>
          <w:tcPr>
            <w:tcW w:w="511" w:type="pct"/>
            <w:shd w:val="clear" w:color="auto" w:fill="FFFFFF"/>
          </w:tcPr>
          <w:p w:rsidR="00371F2C" w:rsidRPr="00EC52BD" w:rsidRDefault="00371F2C" w:rsidP="004B2FF7">
            <w:pPr>
              <w:shd w:val="clear" w:color="auto" w:fill="FFFFFF"/>
              <w:tabs>
                <w:tab w:val="left" w:pos="993"/>
              </w:tabs>
              <w:jc w:val="center"/>
              <w:rPr>
                <w:color w:val="000000"/>
                <w:sz w:val="28"/>
                <w:szCs w:val="28"/>
              </w:rPr>
            </w:pPr>
            <w:r w:rsidRPr="00EC52BD">
              <w:rPr>
                <w:color w:val="000000"/>
                <w:sz w:val="28"/>
                <w:szCs w:val="28"/>
              </w:rPr>
              <w:t>20</w:t>
            </w:r>
          </w:p>
        </w:tc>
        <w:tc>
          <w:tcPr>
            <w:tcW w:w="511" w:type="pct"/>
            <w:shd w:val="clear" w:color="auto" w:fill="FFFFFF"/>
          </w:tcPr>
          <w:p w:rsidR="00371F2C" w:rsidRPr="00EC52BD" w:rsidRDefault="00371F2C" w:rsidP="004B2FF7">
            <w:pPr>
              <w:shd w:val="clear" w:color="auto" w:fill="FFFFFF"/>
              <w:tabs>
                <w:tab w:val="left" w:pos="993"/>
              </w:tabs>
              <w:jc w:val="center"/>
              <w:rPr>
                <w:color w:val="000000"/>
                <w:sz w:val="28"/>
                <w:szCs w:val="28"/>
              </w:rPr>
            </w:pPr>
          </w:p>
        </w:tc>
      </w:tr>
      <w:tr w:rsidR="00371F2C" w:rsidRPr="00EC52BD" w:rsidTr="008B22DA">
        <w:trPr>
          <w:trHeight w:val="20"/>
        </w:trPr>
        <w:tc>
          <w:tcPr>
            <w:tcW w:w="1421" w:type="pct"/>
            <w:shd w:val="clear" w:color="auto" w:fill="FFFFFF"/>
          </w:tcPr>
          <w:p w:rsidR="00371F2C" w:rsidRPr="00EC52BD" w:rsidRDefault="00371F2C" w:rsidP="00EA5452">
            <w:pPr>
              <w:rPr>
                <w:sz w:val="28"/>
                <w:szCs w:val="28"/>
              </w:rPr>
            </w:pPr>
            <w:r w:rsidRPr="00EC52BD">
              <w:rPr>
                <w:sz w:val="28"/>
                <w:szCs w:val="28"/>
              </w:rPr>
              <w:t>Салыстырмалы тұрақтылық</w:t>
            </w:r>
          </w:p>
        </w:tc>
        <w:tc>
          <w:tcPr>
            <w:tcW w:w="511" w:type="pct"/>
            <w:shd w:val="clear" w:color="auto" w:fill="FFFFFF"/>
          </w:tcPr>
          <w:p w:rsidR="00371F2C" w:rsidRPr="00EC52BD" w:rsidRDefault="00371F2C" w:rsidP="004B2FF7">
            <w:pPr>
              <w:shd w:val="clear" w:color="auto" w:fill="FFFFFF"/>
              <w:tabs>
                <w:tab w:val="left" w:pos="993"/>
              </w:tabs>
              <w:jc w:val="center"/>
              <w:rPr>
                <w:color w:val="000000"/>
                <w:sz w:val="28"/>
                <w:szCs w:val="28"/>
              </w:rPr>
            </w:pPr>
          </w:p>
        </w:tc>
        <w:tc>
          <w:tcPr>
            <w:tcW w:w="511" w:type="pct"/>
            <w:shd w:val="clear" w:color="auto" w:fill="FFFFFF"/>
          </w:tcPr>
          <w:p w:rsidR="00371F2C" w:rsidRPr="00EC52BD" w:rsidRDefault="00371F2C" w:rsidP="004B2FF7">
            <w:pPr>
              <w:shd w:val="clear" w:color="auto" w:fill="FFFFFF"/>
              <w:tabs>
                <w:tab w:val="left" w:pos="993"/>
              </w:tabs>
              <w:jc w:val="center"/>
              <w:rPr>
                <w:color w:val="000000"/>
                <w:sz w:val="28"/>
                <w:szCs w:val="28"/>
              </w:rPr>
            </w:pPr>
            <w:r w:rsidRPr="00EC52BD">
              <w:rPr>
                <w:color w:val="000000"/>
                <w:sz w:val="28"/>
                <w:szCs w:val="28"/>
              </w:rPr>
              <w:t>1</w:t>
            </w:r>
          </w:p>
        </w:tc>
        <w:tc>
          <w:tcPr>
            <w:tcW w:w="511" w:type="pct"/>
            <w:shd w:val="clear" w:color="auto" w:fill="FFFFFF"/>
          </w:tcPr>
          <w:p w:rsidR="00371F2C" w:rsidRPr="00EC52BD" w:rsidRDefault="00371F2C" w:rsidP="004B2FF7">
            <w:pPr>
              <w:shd w:val="clear" w:color="auto" w:fill="FFFFFF"/>
              <w:tabs>
                <w:tab w:val="left" w:pos="993"/>
              </w:tabs>
              <w:jc w:val="center"/>
              <w:rPr>
                <w:color w:val="000000"/>
                <w:sz w:val="28"/>
                <w:szCs w:val="28"/>
              </w:rPr>
            </w:pPr>
            <w:r w:rsidRPr="00EC52BD">
              <w:rPr>
                <w:color w:val="000000"/>
                <w:sz w:val="28"/>
                <w:szCs w:val="28"/>
              </w:rPr>
              <w:t>2</w:t>
            </w:r>
          </w:p>
        </w:tc>
        <w:tc>
          <w:tcPr>
            <w:tcW w:w="511" w:type="pct"/>
            <w:shd w:val="clear" w:color="auto" w:fill="FFFFFF"/>
          </w:tcPr>
          <w:p w:rsidR="00371F2C" w:rsidRPr="00EC52BD" w:rsidRDefault="00371F2C" w:rsidP="004B2FF7">
            <w:pPr>
              <w:shd w:val="clear" w:color="auto" w:fill="FFFFFF"/>
              <w:tabs>
                <w:tab w:val="left" w:pos="993"/>
              </w:tabs>
              <w:jc w:val="center"/>
              <w:rPr>
                <w:color w:val="000000"/>
                <w:sz w:val="28"/>
                <w:szCs w:val="28"/>
              </w:rPr>
            </w:pPr>
            <w:r w:rsidRPr="00EC52BD">
              <w:rPr>
                <w:color w:val="000000"/>
                <w:sz w:val="28"/>
                <w:szCs w:val="28"/>
              </w:rPr>
              <w:t>3-4</w:t>
            </w:r>
          </w:p>
        </w:tc>
        <w:tc>
          <w:tcPr>
            <w:tcW w:w="511" w:type="pct"/>
            <w:shd w:val="clear" w:color="auto" w:fill="FFFFFF"/>
          </w:tcPr>
          <w:p w:rsidR="00371F2C" w:rsidRPr="00EC52BD" w:rsidRDefault="00371F2C" w:rsidP="004B2FF7">
            <w:pPr>
              <w:shd w:val="clear" w:color="auto" w:fill="FFFFFF"/>
              <w:tabs>
                <w:tab w:val="left" w:pos="993"/>
              </w:tabs>
              <w:jc w:val="center"/>
              <w:rPr>
                <w:color w:val="000000"/>
                <w:sz w:val="28"/>
                <w:szCs w:val="28"/>
              </w:rPr>
            </w:pPr>
            <w:r w:rsidRPr="00EC52BD">
              <w:rPr>
                <w:color w:val="000000"/>
                <w:sz w:val="28"/>
                <w:szCs w:val="28"/>
              </w:rPr>
              <w:t>5</w:t>
            </w:r>
          </w:p>
        </w:tc>
        <w:tc>
          <w:tcPr>
            <w:tcW w:w="511" w:type="pct"/>
            <w:shd w:val="clear" w:color="auto" w:fill="FFFFFF"/>
          </w:tcPr>
          <w:p w:rsidR="00371F2C" w:rsidRPr="00EC52BD" w:rsidRDefault="00371F2C" w:rsidP="004B2FF7">
            <w:pPr>
              <w:shd w:val="clear" w:color="auto" w:fill="FFFFFF"/>
              <w:tabs>
                <w:tab w:val="left" w:pos="993"/>
              </w:tabs>
              <w:jc w:val="center"/>
              <w:rPr>
                <w:color w:val="000000"/>
                <w:sz w:val="28"/>
                <w:szCs w:val="28"/>
              </w:rPr>
            </w:pPr>
            <w:r w:rsidRPr="00EC52BD">
              <w:rPr>
                <w:color w:val="000000"/>
                <w:sz w:val="28"/>
                <w:szCs w:val="28"/>
              </w:rPr>
              <w:t>6,5</w:t>
            </w:r>
          </w:p>
        </w:tc>
        <w:tc>
          <w:tcPr>
            <w:tcW w:w="511" w:type="pct"/>
            <w:shd w:val="clear" w:color="auto" w:fill="FFFFFF"/>
          </w:tcPr>
          <w:p w:rsidR="00371F2C" w:rsidRPr="00EC52BD" w:rsidRDefault="00371F2C" w:rsidP="004B2FF7">
            <w:pPr>
              <w:shd w:val="clear" w:color="auto" w:fill="FFFFFF"/>
              <w:tabs>
                <w:tab w:val="left" w:pos="993"/>
              </w:tabs>
              <w:jc w:val="center"/>
              <w:rPr>
                <w:color w:val="000000"/>
                <w:sz w:val="28"/>
                <w:szCs w:val="28"/>
              </w:rPr>
            </w:pPr>
            <w:r w:rsidRPr="00EC52BD">
              <w:rPr>
                <w:color w:val="000000"/>
                <w:sz w:val="28"/>
                <w:szCs w:val="28"/>
              </w:rPr>
              <w:t>3</w:t>
            </w:r>
          </w:p>
        </w:tc>
      </w:tr>
    </w:tbl>
    <w:p w:rsidR="00C6456E" w:rsidRPr="00EC52BD" w:rsidRDefault="00C6456E" w:rsidP="004B2FF7">
      <w:pPr>
        <w:shd w:val="clear" w:color="auto" w:fill="FFFFFF"/>
        <w:tabs>
          <w:tab w:val="left" w:pos="993"/>
        </w:tabs>
        <w:jc w:val="center"/>
        <w:rPr>
          <w:color w:val="000000"/>
          <w:sz w:val="28"/>
          <w:szCs w:val="28"/>
        </w:rPr>
      </w:pPr>
    </w:p>
    <w:p w:rsidR="00371F2C" w:rsidRPr="00EC52BD" w:rsidRDefault="00371F2C" w:rsidP="00B032C1">
      <w:pPr>
        <w:shd w:val="clear" w:color="auto" w:fill="FFFFFF"/>
        <w:tabs>
          <w:tab w:val="left" w:pos="993"/>
        </w:tabs>
        <w:ind w:firstLine="567"/>
        <w:jc w:val="both"/>
        <w:rPr>
          <w:color w:val="000000"/>
          <w:sz w:val="28"/>
          <w:szCs w:val="28"/>
        </w:rPr>
      </w:pPr>
      <w:r w:rsidRPr="00EC52BD">
        <w:rPr>
          <w:color w:val="000000"/>
          <w:sz w:val="28"/>
          <w:szCs w:val="28"/>
        </w:rPr>
        <w:t>Үлес беті-200м</w:t>
      </w:r>
      <w:r w:rsidRPr="00EC52BD">
        <w:rPr>
          <w:color w:val="000000"/>
          <w:sz w:val="28"/>
          <w:szCs w:val="28"/>
          <w:vertAlign w:val="superscript"/>
        </w:rPr>
        <w:t>2</w:t>
      </w:r>
      <w:r w:rsidRPr="00EC52BD">
        <w:rPr>
          <w:color w:val="000000"/>
          <w:sz w:val="28"/>
          <w:szCs w:val="28"/>
        </w:rPr>
        <w:t>/г кем емес, поралардың жалпы көлемі-0,65см</w:t>
      </w:r>
      <w:r w:rsidRPr="00EC52BD">
        <w:rPr>
          <w:color w:val="000000"/>
          <w:sz w:val="28"/>
          <w:szCs w:val="28"/>
          <w:vertAlign w:val="superscript"/>
        </w:rPr>
        <w:t>2</w:t>
      </w:r>
      <w:r w:rsidRPr="00EC52BD">
        <w:rPr>
          <w:color w:val="000000"/>
          <w:sz w:val="28"/>
          <w:szCs w:val="28"/>
        </w:rPr>
        <w:t>/г кем емес, таблеткалардың көлемі: диаметрі - 1,3-3 мм, ұзындығы - 3-9 мм.</w:t>
      </w:r>
    </w:p>
    <w:p w:rsidR="0037509F" w:rsidRPr="00EC52BD" w:rsidRDefault="00371F2C" w:rsidP="00B032C1">
      <w:pPr>
        <w:shd w:val="clear" w:color="auto" w:fill="FFFFFF"/>
        <w:tabs>
          <w:tab w:val="left" w:pos="993"/>
        </w:tabs>
        <w:ind w:firstLine="567"/>
        <w:jc w:val="both"/>
        <w:rPr>
          <w:color w:val="000000"/>
          <w:sz w:val="28"/>
          <w:szCs w:val="28"/>
        </w:rPr>
      </w:pPr>
      <w:r w:rsidRPr="00EC52BD">
        <w:rPr>
          <w:color w:val="000000"/>
          <w:sz w:val="28"/>
          <w:szCs w:val="28"/>
        </w:rPr>
        <w:t>Полиметалл катализаторларының басқа</w:t>
      </w:r>
      <w:r w:rsidR="005E07A5" w:rsidRPr="00EC52BD">
        <w:rPr>
          <w:color w:val="000000"/>
          <w:sz w:val="28"/>
          <w:szCs w:val="28"/>
          <w:lang w:val="kk-KZ"/>
        </w:rPr>
        <w:t xml:space="preserve"> да</w:t>
      </w:r>
      <w:r w:rsidRPr="00EC52BD">
        <w:rPr>
          <w:color w:val="000000"/>
          <w:sz w:val="28"/>
          <w:szCs w:val="28"/>
        </w:rPr>
        <w:t xml:space="preserve"> артықшылықтарының </w:t>
      </w:r>
      <w:r w:rsidR="005E07A5" w:rsidRPr="00EC52BD">
        <w:rPr>
          <w:color w:val="000000"/>
          <w:sz w:val="28"/>
          <w:szCs w:val="28"/>
          <w:lang w:val="kk-KZ"/>
        </w:rPr>
        <w:t xml:space="preserve">бірі </w:t>
      </w:r>
      <w:r w:rsidR="005E07A5" w:rsidRPr="00EC52BD">
        <w:rPr>
          <w:color w:val="000000"/>
          <w:sz w:val="28"/>
          <w:szCs w:val="28"/>
        </w:rPr>
        <w:t xml:space="preserve">платина құрамы </w:t>
      </w:r>
      <w:r w:rsidR="005E07A5" w:rsidRPr="00EC52BD">
        <w:rPr>
          <w:color w:val="000000"/>
          <w:sz w:val="28"/>
          <w:szCs w:val="28"/>
          <w:lang w:val="kk-KZ"/>
        </w:rPr>
        <w:t>аз</w:t>
      </w:r>
      <w:r w:rsidR="005E07A5" w:rsidRPr="00EC52BD">
        <w:rPr>
          <w:color w:val="000000"/>
          <w:sz w:val="28"/>
          <w:szCs w:val="28"/>
        </w:rPr>
        <w:t xml:space="preserve">болғанда жұмыс істеу мүмкіндігі </w:t>
      </w:r>
      <w:r w:rsidR="005E07A5" w:rsidRPr="00EC52BD">
        <w:rPr>
          <w:color w:val="000000"/>
          <w:sz w:val="28"/>
          <w:szCs w:val="28"/>
          <w:lang w:val="kk-KZ"/>
        </w:rPr>
        <w:t xml:space="preserve">мен </w:t>
      </w:r>
      <w:r w:rsidR="005E07A5" w:rsidRPr="00EC52BD">
        <w:rPr>
          <w:color w:val="000000"/>
          <w:sz w:val="28"/>
          <w:szCs w:val="28"/>
        </w:rPr>
        <w:t>жақсы регенерация</w:t>
      </w:r>
      <w:r w:rsidR="005E07A5" w:rsidRPr="00EC52BD">
        <w:rPr>
          <w:color w:val="000000"/>
          <w:sz w:val="28"/>
          <w:szCs w:val="28"/>
          <w:lang w:val="kk-KZ"/>
        </w:rPr>
        <w:t>ланатынын</w:t>
      </w:r>
      <w:r w:rsidRPr="00EC52BD">
        <w:rPr>
          <w:color w:val="000000"/>
          <w:sz w:val="28"/>
          <w:szCs w:val="28"/>
        </w:rPr>
        <w:t xml:space="preserve"> атап өткен жөн.</w:t>
      </w:r>
    </w:p>
    <w:p w:rsidR="0037509F" w:rsidRPr="00EC52BD" w:rsidRDefault="00371F2C" w:rsidP="00B032C1">
      <w:pPr>
        <w:shd w:val="clear" w:color="auto" w:fill="FFFFFF"/>
        <w:tabs>
          <w:tab w:val="left" w:pos="993"/>
        </w:tabs>
        <w:ind w:firstLine="567"/>
        <w:jc w:val="both"/>
        <w:rPr>
          <w:color w:val="000000"/>
          <w:sz w:val="28"/>
          <w:szCs w:val="28"/>
        </w:rPr>
      </w:pPr>
      <w:r w:rsidRPr="00EC52BD">
        <w:rPr>
          <w:color w:val="000000"/>
          <w:sz w:val="28"/>
          <w:szCs w:val="28"/>
        </w:rPr>
        <w:t>Полиметалл катали</w:t>
      </w:r>
      <w:r w:rsidR="005E07A5" w:rsidRPr="00EC52BD">
        <w:rPr>
          <w:color w:val="000000"/>
          <w:sz w:val="28"/>
          <w:szCs w:val="28"/>
        </w:rPr>
        <w:t>заторлар</w:t>
      </w:r>
      <w:r w:rsidR="005E07A5" w:rsidRPr="00EC52BD">
        <w:rPr>
          <w:color w:val="000000"/>
          <w:sz w:val="28"/>
          <w:szCs w:val="28"/>
          <w:lang w:val="kk-KZ"/>
        </w:rPr>
        <w:t xml:space="preserve">ын </w:t>
      </w:r>
      <w:r w:rsidR="0019442A" w:rsidRPr="00EC52BD">
        <w:rPr>
          <w:color w:val="000000"/>
          <w:sz w:val="28"/>
          <w:szCs w:val="28"/>
          <w:lang w:val="kk-KZ"/>
        </w:rPr>
        <w:t xml:space="preserve">ұтымды </w:t>
      </w:r>
      <w:r w:rsidRPr="00EC52BD">
        <w:rPr>
          <w:color w:val="000000"/>
          <w:sz w:val="28"/>
          <w:szCs w:val="28"/>
        </w:rPr>
        <w:t>пайдалану белгілі бір шарттарды орындау кезінде ғана мүмкін болады:</w:t>
      </w:r>
    </w:p>
    <w:p w:rsidR="0037509F" w:rsidRPr="00EC52BD" w:rsidRDefault="00371F2C" w:rsidP="00371F2C">
      <w:pPr>
        <w:shd w:val="clear" w:color="auto" w:fill="FFFFFF"/>
        <w:tabs>
          <w:tab w:val="left" w:pos="0"/>
          <w:tab w:val="left" w:pos="993"/>
        </w:tabs>
        <w:ind w:firstLine="567"/>
        <w:jc w:val="both"/>
        <w:rPr>
          <w:color w:val="000000"/>
          <w:sz w:val="28"/>
          <w:szCs w:val="28"/>
        </w:rPr>
      </w:pPr>
      <w:r w:rsidRPr="00EC52BD">
        <w:rPr>
          <w:color w:val="000000"/>
          <w:sz w:val="28"/>
          <w:szCs w:val="28"/>
        </w:rPr>
        <w:t>- риформинг шикізатындағы күкірттің мөлшері 0,0001% (масс.)-дан аспауы тиіс, бұл алдын ала гидротазалау блогында шикізатты терең гидротұрақтауды талап етеді;</w:t>
      </w:r>
    </w:p>
    <w:p w:rsidR="0037509F" w:rsidRPr="00EC52BD" w:rsidRDefault="00371F2C" w:rsidP="00B032C1">
      <w:pPr>
        <w:numPr>
          <w:ilvl w:val="0"/>
          <w:numId w:val="5"/>
        </w:numPr>
        <w:shd w:val="clear" w:color="auto" w:fill="FFFFFF"/>
        <w:tabs>
          <w:tab w:val="left" w:pos="504"/>
          <w:tab w:val="left" w:pos="993"/>
        </w:tabs>
        <w:ind w:firstLine="567"/>
        <w:jc w:val="both"/>
        <w:rPr>
          <w:color w:val="000000"/>
          <w:sz w:val="28"/>
          <w:szCs w:val="28"/>
        </w:rPr>
      </w:pPr>
      <w:r w:rsidRPr="00EC52BD">
        <w:rPr>
          <w:color w:val="000000"/>
          <w:sz w:val="28"/>
          <w:szCs w:val="28"/>
        </w:rPr>
        <w:t>айналмалы газ</w:t>
      </w:r>
      <w:r w:rsidR="00AE1DFA" w:rsidRPr="00EC52BD">
        <w:rPr>
          <w:color w:val="000000"/>
          <w:sz w:val="28"/>
          <w:szCs w:val="28"/>
        </w:rPr>
        <w:t>дағы ылғалдың құрамы 2 - 3 *10</w:t>
      </w:r>
      <w:r w:rsidR="00AE1DFA" w:rsidRPr="00EC52BD">
        <w:rPr>
          <w:color w:val="000000"/>
          <w:sz w:val="28"/>
          <w:szCs w:val="28"/>
          <w:vertAlign w:val="superscript"/>
          <w:lang w:val="kk-KZ"/>
        </w:rPr>
        <w:t>3</w:t>
      </w:r>
      <w:r w:rsidR="00AE1DFA" w:rsidRPr="00EC52BD">
        <w:rPr>
          <w:color w:val="000000"/>
          <w:sz w:val="28"/>
          <w:szCs w:val="28"/>
        </w:rPr>
        <w:t xml:space="preserve">% </w:t>
      </w:r>
      <w:r w:rsidR="00AE1DFA" w:rsidRPr="00EC52BD">
        <w:rPr>
          <w:color w:val="000000"/>
          <w:sz w:val="28"/>
          <w:szCs w:val="28"/>
          <w:lang w:val="kk-KZ"/>
        </w:rPr>
        <w:t>мольден аспау керек</w:t>
      </w:r>
      <w:r w:rsidR="0037509F" w:rsidRPr="00EC52BD">
        <w:rPr>
          <w:color w:val="000000"/>
          <w:sz w:val="28"/>
          <w:szCs w:val="28"/>
        </w:rPr>
        <w:t>;</w:t>
      </w:r>
    </w:p>
    <w:p w:rsidR="0037509F" w:rsidRPr="00EC52BD" w:rsidRDefault="00371F2C" w:rsidP="00B032C1">
      <w:pPr>
        <w:numPr>
          <w:ilvl w:val="0"/>
          <w:numId w:val="5"/>
        </w:numPr>
        <w:shd w:val="clear" w:color="auto" w:fill="FFFFFF"/>
        <w:tabs>
          <w:tab w:val="left" w:pos="504"/>
          <w:tab w:val="left" w:pos="993"/>
        </w:tabs>
        <w:ind w:firstLine="567"/>
        <w:jc w:val="both"/>
        <w:rPr>
          <w:color w:val="000000"/>
          <w:sz w:val="28"/>
          <w:szCs w:val="28"/>
        </w:rPr>
      </w:pPr>
      <w:r w:rsidRPr="00EC52BD">
        <w:rPr>
          <w:color w:val="000000"/>
          <w:sz w:val="28"/>
          <w:szCs w:val="28"/>
        </w:rPr>
        <w:t>таза және регенерацияланған катализаторда қондырғыны іске қосу таза азоттың инертті газы ретінде (мысалы, сұйық ауаны ректификациялаудан алынған) пайдалануды талап етеді;</w:t>
      </w:r>
    </w:p>
    <w:p w:rsidR="0037509F" w:rsidRPr="00EC52BD" w:rsidRDefault="00A02890" w:rsidP="00B032C1">
      <w:pPr>
        <w:numPr>
          <w:ilvl w:val="0"/>
          <w:numId w:val="5"/>
        </w:numPr>
        <w:shd w:val="clear" w:color="auto" w:fill="FFFFFF"/>
        <w:tabs>
          <w:tab w:val="left" w:pos="504"/>
          <w:tab w:val="left" w:pos="993"/>
        </w:tabs>
        <w:ind w:firstLine="567"/>
        <w:jc w:val="both"/>
        <w:rPr>
          <w:color w:val="000000"/>
          <w:sz w:val="28"/>
          <w:szCs w:val="28"/>
        </w:rPr>
      </w:pPr>
      <w:r w:rsidRPr="00EC52BD">
        <w:rPr>
          <w:color w:val="000000"/>
          <w:sz w:val="28"/>
          <w:szCs w:val="28"/>
        </w:rPr>
        <w:t>катализаторды қалпына келтіру үшін электролиттік сутекті пайдаланған дұрыс.</w:t>
      </w:r>
    </w:p>
    <w:p w:rsidR="0037509F" w:rsidRPr="00EC52BD" w:rsidRDefault="00A02890" w:rsidP="00B032C1">
      <w:pPr>
        <w:shd w:val="clear" w:color="auto" w:fill="FFFFFF"/>
        <w:tabs>
          <w:tab w:val="left" w:pos="993"/>
        </w:tabs>
        <w:ind w:firstLine="567"/>
        <w:jc w:val="both"/>
        <w:rPr>
          <w:color w:val="000000"/>
          <w:sz w:val="28"/>
          <w:szCs w:val="28"/>
        </w:rPr>
      </w:pPr>
      <w:r w:rsidRPr="00EC52BD">
        <w:rPr>
          <w:color w:val="000000"/>
          <w:sz w:val="28"/>
          <w:szCs w:val="28"/>
        </w:rPr>
        <w:t>Қазіргі уақытта отандық өнеркәсіп</w:t>
      </w:r>
      <w:r w:rsidR="00AE1DFA" w:rsidRPr="00EC52BD">
        <w:rPr>
          <w:color w:val="000000"/>
          <w:sz w:val="28"/>
          <w:szCs w:val="28"/>
          <w:lang w:val="kk-KZ"/>
        </w:rPr>
        <w:t>терде</w:t>
      </w:r>
      <w:r w:rsidRPr="00EC52BD">
        <w:rPr>
          <w:color w:val="000000"/>
          <w:sz w:val="28"/>
          <w:szCs w:val="28"/>
        </w:rPr>
        <w:t xml:space="preserve"> риформинг катализаторларының үш түрін өндіруде (10.4-кесте):монометалл (АП-56 және АП-64), биметалл (КР-101 және КР-102) және полиметалл (КР-104, КР-106, КР-108 және платиноэрионитті СГ-ЗП).</w:t>
      </w:r>
    </w:p>
    <w:p w:rsidR="0037509F" w:rsidRPr="00EC52BD" w:rsidRDefault="000A2717" w:rsidP="00B032C1">
      <w:pPr>
        <w:shd w:val="clear" w:color="auto" w:fill="FFFFFF"/>
        <w:tabs>
          <w:tab w:val="left" w:pos="993"/>
        </w:tabs>
        <w:ind w:firstLine="567"/>
        <w:jc w:val="both"/>
        <w:rPr>
          <w:color w:val="000000"/>
          <w:sz w:val="28"/>
          <w:szCs w:val="28"/>
        </w:rPr>
      </w:pPr>
      <w:r w:rsidRPr="00EC52BD">
        <w:rPr>
          <w:bCs/>
          <w:i/>
          <w:color w:val="000000"/>
          <w:sz w:val="28"/>
          <w:szCs w:val="28"/>
        </w:rPr>
        <w:t>3.</w:t>
      </w:r>
      <w:r w:rsidR="001B495F" w:rsidRPr="00EC52BD">
        <w:rPr>
          <w:bCs/>
          <w:i/>
          <w:color w:val="000000"/>
          <w:sz w:val="28"/>
          <w:szCs w:val="28"/>
        </w:rPr>
        <w:t>3.</w:t>
      </w:r>
      <w:r w:rsidR="00EA5452" w:rsidRPr="00EC52BD">
        <w:rPr>
          <w:bCs/>
          <w:i/>
          <w:color w:val="000000"/>
          <w:sz w:val="28"/>
          <w:szCs w:val="28"/>
        </w:rPr>
        <w:t xml:space="preserve">Каталитикалық риформинг процесін басқару негіздері </w:t>
      </w:r>
      <w:r w:rsidR="00E05A8E" w:rsidRPr="00EC52BD">
        <w:rPr>
          <w:color w:val="000000"/>
          <w:sz w:val="28"/>
          <w:szCs w:val="28"/>
        </w:rPr>
        <w:t>[21-25].</w:t>
      </w:r>
    </w:p>
    <w:p w:rsidR="00EE15CE" w:rsidRPr="00EC52BD" w:rsidRDefault="00EA5452" w:rsidP="00EA5452">
      <w:pPr>
        <w:shd w:val="clear" w:color="auto" w:fill="FFFFFF"/>
        <w:tabs>
          <w:tab w:val="left" w:pos="993"/>
        </w:tabs>
        <w:ind w:firstLine="567"/>
        <w:jc w:val="both"/>
        <w:rPr>
          <w:color w:val="000000"/>
          <w:sz w:val="28"/>
          <w:szCs w:val="28"/>
          <w:lang w:val="kk-KZ"/>
        </w:rPr>
      </w:pPr>
      <w:r w:rsidRPr="00EC52BD">
        <w:rPr>
          <w:color w:val="000000"/>
          <w:sz w:val="28"/>
          <w:szCs w:val="28"/>
        </w:rPr>
        <w:t>Риформинг шикізатының сапасы бензиннің фракциялық және химиялық құрамымен анықталады.</w:t>
      </w:r>
    </w:p>
    <w:p w:rsidR="00EA5452" w:rsidRPr="00EC52BD" w:rsidRDefault="00EA5452" w:rsidP="00EA5452">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 Шикізаттың фракц</w:t>
      </w:r>
      <w:r w:rsidR="00EE15CE" w:rsidRPr="00EC52BD">
        <w:rPr>
          <w:color w:val="000000"/>
          <w:sz w:val="28"/>
          <w:szCs w:val="28"/>
          <w:lang w:val="kk-KZ"/>
        </w:rPr>
        <w:t xml:space="preserve">иялық құрамы процестің негізгі </w:t>
      </w:r>
      <w:r w:rsidRPr="00EC52BD">
        <w:rPr>
          <w:color w:val="000000"/>
          <w:sz w:val="28"/>
          <w:szCs w:val="28"/>
          <w:lang w:val="kk-KZ"/>
        </w:rPr>
        <w:t>мақсатына байланысты таңдалады. Егер процесс жеке хош иісті көмірсутектерді алу мақсатында жүргізілсе, онда бензол, толуол және ксилол алу үшін тиісінше С</w:t>
      </w:r>
      <w:r w:rsidRPr="00EC52BD">
        <w:rPr>
          <w:color w:val="000000"/>
          <w:sz w:val="28"/>
          <w:szCs w:val="28"/>
          <w:vertAlign w:val="subscript"/>
          <w:lang w:val="kk-KZ"/>
        </w:rPr>
        <w:t>6</w:t>
      </w:r>
      <w:r w:rsidRPr="00EC52BD">
        <w:rPr>
          <w:color w:val="000000"/>
          <w:sz w:val="28"/>
          <w:szCs w:val="28"/>
          <w:lang w:val="kk-KZ"/>
        </w:rPr>
        <w:t xml:space="preserve"> (62-85°С), С</w:t>
      </w:r>
      <w:r w:rsidRPr="00EC52BD">
        <w:rPr>
          <w:color w:val="000000"/>
          <w:sz w:val="28"/>
          <w:szCs w:val="28"/>
          <w:vertAlign w:val="subscript"/>
          <w:lang w:val="kk-KZ"/>
        </w:rPr>
        <w:t>7</w:t>
      </w:r>
      <w:r w:rsidRPr="00EC52BD">
        <w:rPr>
          <w:color w:val="000000"/>
          <w:sz w:val="28"/>
          <w:szCs w:val="28"/>
          <w:lang w:val="kk-KZ"/>
        </w:rPr>
        <w:t xml:space="preserve"> (85-105°С) және С</w:t>
      </w:r>
      <w:r w:rsidRPr="00EC52BD">
        <w:rPr>
          <w:color w:val="000000"/>
          <w:sz w:val="28"/>
          <w:szCs w:val="28"/>
          <w:vertAlign w:val="subscript"/>
          <w:lang w:val="kk-KZ"/>
        </w:rPr>
        <w:t xml:space="preserve">8 </w:t>
      </w:r>
      <w:r w:rsidRPr="00EC52BD">
        <w:rPr>
          <w:color w:val="000000"/>
          <w:sz w:val="28"/>
          <w:szCs w:val="28"/>
          <w:lang w:val="kk-KZ"/>
        </w:rPr>
        <w:t>(105- 140°С)</w:t>
      </w:r>
      <w:r w:rsidR="00EE15CE" w:rsidRPr="00EC52BD">
        <w:rPr>
          <w:color w:val="000000"/>
          <w:sz w:val="28"/>
          <w:szCs w:val="28"/>
          <w:lang w:val="kk-KZ"/>
        </w:rPr>
        <w:t xml:space="preserve"> көмірсутектерді құрайтын фракциялар пайдаланылады.</w:t>
      </w:r>
      <w:r w:rsidRPr="00EC52BD">
        <w:rPr>
          <w:color w:val="000000"/>
          <w:sz w:val="28"/>
          <w:szCs w:val="28"/>
          <w:lang w:val="kk-KZ"/>
        </w:rPr>
        <w:t xml:space="preserve"> Егер риформинг жоғары октанды бензин алу мақсатында жүргізілсе, онда шикізат</w:t>
      </w:r>
      <w:r w:rsidR="00EE15CE" w:rsidRPr="00EC52BD">
        <w:rPr>
          <w:color w:val="000000"/>
          <w:sz w:val="28"/>
          <w:szCs w:val="28"/>
          <w:lang w:val="kk-KZ"/>
        </w:rPr>
        <w:t>С</w:t>
      </w:r>
      <w:r w:rsidR="00EE15CE" w:rsidRPr="00EC52BD">
        <w:rPr>
          <w:color w:val="000000"/>
          <w:sz w:val="28"/>
          <w:szCs w:val="28"/>
          <w:vertAlign w:val="subscript"/>
          <w:lang w:val="kk-KZ"/>
        </w:rPr>
        <w:t>7</w:t>
      </w:r>
      <w:r w:rsidR="00EE15CE" w:rsidRPr="00EC52BD">
        <w:rPr>
          <w:color w:val="000000"/>
          <w:sz w:val="28"/>
          <w:szCs w:val="28"/>
          <w:lang w:val="kk-KZ"/>
        </w:rPr>
        <w:t xml:space="preserve"> - С</w:t>
      </w:r>
      <w:r w:rsidR="00EE15CE" w:rsidRPr="00EC52BD">
        <w:rPr>
          <w:color w:val="000000"/>
          <w:sz w:val="28"/>
          <w:szCs w:val="28"/>
          <w:vertAlign w:val="subscript"/>
          <w:lang w:val="kk-KZ"/>
        </w:rPr>
        <w:t>10</w:t>
      </w:r>
      <w:r w:rsidR="00EE15CE" w:rsidRPr="00EC52BD">
        <w:rPr>
          <w:color w:val="000000"/>
          <w:sz w:val="28"/>
          <w:szCs w:val="28"/>
          <w:lang w:val="kk-KZ"/>
        </w:rPr>
        <w:t xml:space="preserve"> көмірсутегіне сәйкес келетін </w:t>
      </w:r>
      <w:r w:rsidRPr="00EC52BD">
        <w:rPr>
          <w:color w:val="000000"/>
          <w:sz w:val="28"/>
          <w:szCs w:val="28"/>
          <w:lang w:val="kk-KZ"/>
        </w:rPr>
        <w:t xml:space="preserve"> 85</w:t>
      </w:r>
      <w:r w:rsidR="00EE15CE" w:rsidRPr="00EC52BD">
        <w:rPr>
          <w:color w:val="000000"/>
          <w:sz w:val="28"/>
          <w:szCs w:val="28"/>
          <w:lang w:val="kk-KZ"/>
        </w:rPr>
        <w:t>-180°С фракциясы болып табылады.</w:t>
      </w:r>
      <w:r w:rsidRPr="00EC52BD">
        <w:rPr>
          <w:color w:val="000000"/>
          <w:sz w:val="28"/>
          <w:szCs w:val="28"/>
          <w:lang w:val="kk-KZ"/>
        </w:rPr>
        <w:t>Шикізаттың фракциялық құрамының риформаттың шығуы мен октандық санына және хош иісті көмірсутектердің шығуына әсері 3.3.1-кестеде және 3.3.1-суретте көрсетілген.</w:t>
      </w:r>
    </w:p>
    <w:p w:rsidR="00EA5452" w:rsidRPr="00EC52BD" w:rsidRDefault="00EA5452" w:rsidP="00EA5452">
      <w:pPr>
        <w:shd w:val="clear" w:color="auto" w:fill="FFFFFF"/>
        <w:tabs>
          <w:tab w:val="left" w:pos="993"/>
        </w:tabs>
        <w:ind w:firstLine="567"/>
        <w:jc w:val="both"/>
        <w:rPr>
          <w:color w:val="000000"/>
          <w:sz w:val="28"/>
          <w:szCs w:val="28"/>
          <w:lang w:val="kk-KZ"/>
        </w:rPr>
      </w:pPr>
      <w:r w:rsidRPr="00EC52BD">
        <w:rPr>
          <w:color w:val="000000"/>
          <w:sz w:val="28"/>
          <w:szCs w:val="28"/>
          <w:lang w:val="kk-KZ"/>
        </w:rPr>
        <w:t>Процесс шарттары: қысым-1,5 МПа, шикізатты берудің көлемдік жылдамдығы - 1,5 сағ</w:t>
      </w:r>
      <w:r w:rsidRPr="00EC52BD">
        <w:rPr>
          <w:color w:val="000000"/>
          <w:sz w:val="28"/>
          <w:szCs w:val="28"/>
          <w:vertAlign w:val="superscript"/>
          <w:lang w:val="kk-KZ"/>
        </w:rPr>
        <w:t>-1</w:t>
      </w:r>
      <w:r w:rsidRPr="00EC52BD">
        <w:rPr>
          <w:color w:val="000000"/>
          <w:sz w:val="28"/>
          <w:szCs w:val="28"/>
          <w:lang w:val="kk-KZ"/>
        </w:rPr>
        <w:t>, газ айналымының жиілігі - 1400 м</w:t>
      </w:r>
      <w:r w:rsidRPr="00EC52BD">
        <w:rPr>
          <w:color w:val="000000"/>
          <w:sz w:val="28"/>
          <w:szCs w:val="28"/>
          <w:vertAlign w:val="superscript"/>
          <w:lang w:val="kk-KZ"/>
        </w:rPr>
        <w:t>3</w:t>
      </w:r>
      <w:r w:rsidRPr="00EC52BD">
        <w:rPr>
          <w:color w:val="000000"/>
          <w:sz w:val="28"/>
          <w:szCs w:val="28"/>
          <w:lang w:val="kk-KZ"/>
        </w:rPr>
        <w:t>/м</w:t>
      </w:r>
      <w:r w:rsidRPr="00EC52BD">
        <w:rPr>
          <w:color w:val="000000"/>
          <w:sz w:val="28"/>
          <w:szCs w:val="28"/>
          <w:vertAlign w:val="superscript"/>
          <w:lang w:val="kk-KZ"/>
        </w:rPr>
        <w:t>3</w:t>
      </w:r>
      <w:r w:rsidRPr="00EC52BD">
        <w:rPr>
          <w:color w:val="000000"/>
          <w:sz w:val="28"/>
          <w:szCs w:val="28"/>
          <w:lang w:val="kk-KZ"/>
        </w:rPr>
        <w:t xml:space="preserve"> шикізаты, КР - 104 катализаторы, Ромашкин мұнайы фракциясы және оның қайнау температурасы риформаттың шығуы біртіндеп өседі, бұл әсір</w:t>
      </w:r>
      <w:r w:rsidR="00803F48" w:rsidRPr="00EC52BD">
        <w:rPr>
          <w:color w:val="000000"/>
          <w:sz w:val="28"/>
          <w:szCs w:val="28"/>
          <w:lang w:val="kk-KZ"/>
        </w:rPr>
        <w:t xml:space="preserve">есе процестің қатаң </w:t>
      </w:r>
      <w:r w:rsidRPr="00EC52BD">
        <w:rPr>
          <w:color w:val="000000"/>
          <w:sz w:val="28"/>
          <w:szCs w:val="28"/>
          <w:lang w:val="kk-KZ"/>
        </w:rPr>
        <w:t xml:space="preserve"> жағдайларында (495°С) байқалады.Тек 120-140°С және 140-180°С фракциясы риформингінде ғана риформаттың шығуы іс жүзінде бірдей.</w:t>
      </w:r>
      <w:r w:rsidR="00213E71" w:rsidRPr="00EC52BD">
        <w:rPr>
          <w:color w:val="000000"/>
          <w:sz w:val="28"/>
          <w:szCs w:val="28"/>
          <w:lang w:val="kk-KZ"/>
        </w:rPr>
        <w:t xml:space="preserve">Фракцияның </w:t>
      </w:r>
      <w:r w:rsidR="00803F48" w:rsidRPr="00EC52BD">
        <w:rPr>
          <w:color w:val="000000"/>
          <w:sz w:val="28"/>
          <w:szCs w:val="28"/>
          <w:lang w:val="kk-KZ"/>
        </w:rPr>
        <w:t xml:space="preserve">молекулалық массасына мен фракциялық құрамына </w:t>
      </w:r>
      <w:r w:rsidR="00213E71" w:rsidRPr="00EC52BD">
        <w:rPr>
          <w:color w:val="000000"/>
          <w:sz w:val="28"/>
          <w:szCs w:val="28"/>
          <w:lang w:val="kk-KZ"/>
        </w:rPr>
        <w:t>ұқсас тәуелділік хош иісті көмірсутектердің шығуы бойынша және риформаттың октандық саны бойынша байқалады.</w:t>
      </w:r>
    </w:p>
    <w:p w:rsidR="00213E71" w:rsidRPr="00EC52BD" w:rsidRDefault="00213E71" w:rsidP="00EA5452">
      <w:pPr>
        <w:shd w:val="clear" w:color="auto" w:fill="FFFFFF"/>
        <w:tabs>
          <w:tab w:val="left" w:pos="993"/>
        </w:tabs>
        <w:ind w:firstLine="567"/>
        <w:jc w:val="both"/>
        <w:rPr>
          <w:color w:val="000000"/>
          <w:sz w:val="28"/>
          <w:szCs w:val="28"/>
          <w:lang w:val="kk-KZ"/>
        </w:rPr>
      </w:pPr>
    </w:p>
    <w:p w:rsidR="00EA5452" w:rsidRPr="00EC52BD" w:rsidRDefault="00213E71" w:rsidP="00EA5452">
      <w:pPr>
        <w:shd w:val="clear" w:color="auto" w:fill="FFFFFF"/>
        <w:tabs>
          <w:tab w:val="left" w:pos="993"/>
        </w:tabs>
        <w:ind w:firstLine="567"/>
        <w:jc w:val="both"/>
        <w:rPr>
          <w:color w:val="000000"/>
          <w:sz w:val="28"/>
          <w:szCs w:val="28"/>
          <w:lang w:val="kk-KZ"/>
        </w:rPr>
      </w:pPr>
      <w:r w:rsidRPr="00EC52BD">
        <w:rPr>
          <w:color w:val="000000"/>
          <w:sz w:val="28"/>
          <w:szCs w:val="28"/>
          <w:lang w:val="kk-KZ"/>
        </w:rPr>
        <w:t>Кесте 3.3.1- Бензиннің фракциялық құрамының және процесс температурасының риформинг өнімдерінің шығуы мен сапасына әсері.</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19"/>
        <w:gridCol w:w="636"/>
        <w:gridCol w:w="636"/>
        <w:gridCol w:w="636"/>
        <w:gridCol w:w="636"/>
        <w:gridCol w:w="636"/>
        <w:gridCol w:w="636"/>
        <w:gridCol w:w="636"/>
        <w:gridCol w:w="706"/>
        <w:gridCol w:w="940"/>
        <w:gridCol w:w="706"/>
      </w:tblGrid>
      <w:tr w:rsidR="00466120" w:rsidRPr="00EC52BD" w:rsidTr="001832B4">
        <w:trPr>
          <w:trHeight w:val="315"/>
        </w:trPr>
        <w:tc>
          <w:tcPr>
            <w:tcW w:w="1543" w:type="pct"/>
            <w:shd w:val="clear" w:color="000000" w:fill="FFFFFF"/>
            <w:vAlign w:val="bottom"/>
            <w:hideMark/>
          </w:tcPr>
          <w:p w:rsidR="00466120" w:rsidRPr="00EC52BD" w:rsidRDefault="0058381E" w:rsidP="00033DAD">
            <w:pPr>
              <w:widowControl/>
              <w:autoSpaceDE/>
              <w:autoSpaceDN/>
              <w:adjustRightInd/>
              <w:jc w:val="center"/>
              <w:rPr>
                <w:color w:val="000000"/>
                <w:sz w:val="28"/>
                <w:szCs w:val="28"/>
              </w:rPr>
            </w:pPr>
            <w:r w:rsidRPr="00EC52BD">
              <w:rPr>
                <w:color w:val="000000"/>
                <w:sz w:val="28"/>
                <w:szCs w:val="28"/>
              </w:rPr>
              <w:t>Көрсеткіш</w:t>
            </w:r>
          </w:p>
        </w:tc>
        <w:tc>
          <w:tcPr>
            <w:tcW w:w="3457" w:type="pct"/>
            <w:gridSpan w:val="10"/>
            <w:shd w:val="clear" w:color="000000" w:fill="FFFFFF"/>
            <w:vAlign w:val="bottom"/>
            <w:hideMark/>
          </w:tcPr>
          <w:p w:rsidR="00466120" w:rsidRPr="00EC52BD" w:rsidRDefault="0058381E" w:rsidP="00033DAD">
            <w:pPr>
              <w:widowControl/>
              <w:autoSpaceDE/>
              <w:autoSpaceDN/>
              <w:adjustRightInd/>
              <w:jc w:val="center"/>
              <w:rPr>
                <w:color w:val="000000"/>
                <w:sz w:val="28"/>
                <w:szCs w:val="28"/>
              </w:rPr>
            </w:pPr>
            <w:r w:rsidRPr="00EC52BD">
              <w:rPr>
                <w:color w:val="000000"/>
                <w:sz w:val="28"/>
                <w:szCs w:val="28"/>
              </w:rPr>
              <w:t>Фракцияның қайнау температурасы</w:t>
            </w:r>
            <w:r w:rsidR="00466120" w:rsidRPr="00EC52BD">
              <w:rPr>
                <w:color w:val="000000"/>
                <w:sz w:val="28"/>
                <w:szCs w:val="28"/>
              </w:rPr>
              <w:t>, °С</w:t>
            </w:r>
          </w:p>
        </w:tc>
      </w:tr>
      <w:tr w:rsidR="0058381E" w:rsidRPr="00EC52BD" w:rsidTr="001832B4">
        <w:trPr>
          <w:trHeight w:val="315"/>
        </w:trPr>
        <w:tc>
          <w:tcPr>
            <w:tcW w:w="1543" w:type="pct"/>
            <w:shd w:val="clear" w:color="000000" w:fill="FFFFFF"/>
            <w:vAlign w:val="bottom"/>
            <w:hideMark/>
          </w:tcPr>
          <w:p w:rsidR="00466120" w:rsidRPr="00EC52BD" w:rsidRDefault="0058381E" w:rsidP="00033DAD">
            <w:pPr>
              <w:widowControl/>
              <w:autoSpaceDE/>
              <w:autoSpaceDN/>
              <w:adjustRightInd/>
              <w:jc w:val="center"/>
              <w:rPr>
                <w:color w:val="000000"/>
                <w:sz w:val="28"/>
                <w:szCs w:val="28"/>
              </w:rPr>
            </w:pPr>
            <w:r w:rsidRPr="00EC52BD">
              <w:rPr>
                <w:color w:val="000000"/>
                <w:sz w:val="28"/>
                <w:szCs w:val="28"/>
              </w:rPr>
              <w:t>шикізат</w:t>
            </w:r>
          </w:p>
        </w:tc>
        <w:tc>
          <w:tcPr>
            <w:tcW w:w="646" w:type="pct"/>
            <w:gridSpan w:val="2"/>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до 85</w:t>
            </w:r>
          </w:p>
        </w:tc>
        <w:tc>
          <w:tcPr>
            <w:tcW w:w="646" w:type="pct"/>
            <w:gridSpan w:val="2"/>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85-105</w:t>
            </w:r>
          </w:p>
        </w:tc>
        <w:tc>
          <w:tcPr>
            <w:tcW w:w="646" w:type="pct"/>
            <w:gridSpan w:val="2"/>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105-120</w:t>
            </w:r>
          </w:p>
        </w:tc>
        <w:tc>
          <w:tcPr>
            <w:tcW w:w="682" w:type="pct"/>
            <w:gridSpan w:val="2"/>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120-140</w:t>
            </w:r>
          </w:p>
        </w:tc>
        <w:tc>
          <w:tcPr>
            <w:tcW w:w="836" w:type="pct"/>
            <w:gridSpan w:val="2"/>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140-180</w:t>
            </w:r>
          </w:p>
        </w:tc>
      </w:tr>
      <w:tr w:rsidR="00466120" w:rsidRPr="00EC52BD" w:rsidTr="001832B4">
        <w:trPr>
          <w:trHeight w:val="315"/>
        </w:trPr>
        <w:tc>
          <w:tcPr>
            <w:tcW w:w="154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Температура, °С</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475</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495</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475</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495</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475</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495</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475</w:t>
            </w:r>
          </w:p>
        </w:tc>
        <w:tc>
          <w:tcPr>
            <w:tcW w:w="359"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495</w:t>
            </w:r>
          </w:p>
        </w:tc>
        <w:tc>
          <w:tcPr>
            <w:tcW w:w="478"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475</w:t>
            </w:r>
          </w:p>
        </w:tc>
        <w:tc>
          <w:tcPr>
            <w:tcW w:w="359"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495</w:t>
            </w:r>
          </w:p>
        </w:tc>
      </w:tr>
      <w:tr w:rsidR="00466120" w:rsidRPr="00EC52BD" w:rsidTr="001832B4">
        <w:trPr>
          <w:trHeight w:val="315"/>
        </w:trPr>
        <w:tc>
          <w:tcPr>
            <w:tcW w:w="1543" w:type="pct"/>
            <w:shd w:val="clear" w:color="000000" w:fill="FFFFFF"/>
            <w:hideMark/>
          </w:tcPr>
          <w:p w:rsidR="00466120" w:rsidRPr="00EC52BD" w:rsidRDefault="0058381E" w:rsidP="00033DAD">
            <w:pPr>
              <w:widowControl/>
              <w:autoSpaceDE/>
              <w:autoSpaceDN/>
              <w:adjustRightInd/>
              <w:rPr>
                <w:color w:val="000000"/>
                <w:sz w:val="28"/>
                <w:szCs w:val="28"/>
              </w:rPr>
            </w:pPr>
            <w:r w:rsidRPr="00EC52BD">
              <w:rPr>
                <w:color w:val="000000"/>
                <w:sz w:val="28"/>
                <w:szCs w:val="28"/>
              </w:rPr>
              <w:t>Риформинг өнімдерінің шығуы</w:t>
            </w:r>
            <w:r w:rsidR="00466120" w:rsidRPr="00EC52BD">
              <w:rPr>
                <w:color w:val="000000"/>
                <w:sz w:val="28"/>
                <w:szCs w:val="28"/>
              </w:rPr>
              <w:t xml:space="preserve">, % масс.  </w:t>
            </w:r>
          </w:p>
        </w:tc>
        <w:tc>
          <w:tcPr>
            <w:tcW w:w="323" w:type="pct"/>
            <w:vMerge w:val="restar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86</w:t>
            </w:r>
          </w:p>
        </w:tc>
        <w:tc>
          <w:tcPr>
            <w:tcW w:w="323" w:type="pct"/>
            <w:vMerge w:val="restar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78</w:t>
            </w:r>
          </w:p>
        </w:tc>
        <w:tc>
          <w:tcPr>
            <w:tcW w:w="323" w:type="pct"/>
            <w:vMerge w:val="restar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87</w:t>
            </w:r>
          </w:p>
        </w:tc>
        <w:tc>
          <w:tcPr>
            <w:tcW w:w="323" w:type="pct"/>
            <w:vMerge w:val="restar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80</w:t>
            </w:r>
          </w:p>
        </w:tc>
        <w:tc>
          <w:tcPr>
            <w:tcW w:w="323" w:type="pct"/>
            <w:vMerge w:val="restar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87</w:t>
            </w:r>
          </w:p>
        </w:tc>
        <w:tc>
          <w:tcPr>
            <w:tcW w:w="323" w:type="pct"/>
            <w:vMerge w:val="restar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82</w:t>
            </w:r>
          </w:p>
        </w:tc>
        <w:tc>
          <w:tcPr>
            <w:tcW w:w="323" w:type="pct"/>
            <w:vMerge w:val="restar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90</w:t>
            </w:r>
          </w:p>
        </w:tc>
        <w:tc>
          <w:tcPr>
            <w:tcW w:w="359" w:type="pct"/>
            <w:vMerge w:val="restar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86</w:t>
            </w:r>
          </w:p>
        </w:tc>
        <w:tc>
          <w:tcPr>
            <w:tcW w:w="478" w:type="pct"/>
            <w:vMerge w:val="restar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88,4</w:t>
            </w:r>
          </w:p>
        </w:tc>
        <w:tc>
          <w:tcPr>
            <w:tcW w:w="359" w:type="pct"/>
            <w:vMerge w:val="restar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85,1</w:t>
            </w:r>
          </w:p>
        </w:tc>
      </w:tr>
      <w:tr w:rsidR="00466120" w:rsidRPr="00EC52BD" w:rsidTr="001832B4">
        <w:trPr>
          <w:trHeight w:val="315"/>
        </w:trPr>
        <w:tc>
          <w:tcPr>
            <w:tcW w:w="1543" w:type="pct"/>
            <w:shd w:val="clear" w:color="000000" w:fill="FFFFFF"/>
            <w:vAlign w:val="bottom"/>
            <w:hideMark/>
          </w:tcPr>
          <w:p w:rsidR="00466120" w:rsidRPr="00EC52BD" w:rsidRDefault="0058381E" w:rsidP="00033DAD">
            <w:pPr>
              <w:widowControl/>
              <w:autoSpaceDE/>
              <w:autoSpaceDN/>
              <w:adjustRightInd/>
              <w:rPr>
                <w:color w:val="000000"/>
                <w:sz w:val="28"/>
                <w:szCs w:val="28"/>
              </w:rPr>
            </w:pPr>
            <w:r w:rsidRPr="00EC52BD">
              <w:rPr>
                <w:color w:val="000000"/>
                <w:sz w:val="28"/>
                <w:szCs w:val="28"/>
              </w:rPr>
              <w:t>тұрақты риформат</w:t>
            </w:r>
          </w:p>
        </w:tc>
        <w:tc>
          <w:tcPr>
            <w:tcW w:w="323" w:type="pct"/>
            <w:vMerge/>
            <w:vAlign w:val="center"/>
            <w:hideMark/>
          </w:tcPr>
          <w:p w:rsidR="00466120" w:rsidRPr="00EC52BD" w:rsidRDefault="00466120" w:rsidP="00033DAD">
            <w:pPr>
              <w:widowControl/>
              <w:autoSpaceDE/>
              <w:autoSpaceDN/>
              <w:adjustRightInd/>
              <w:rPr>
                <w:color w:val="000000"/>
                <w:sz w:val="28"/>
                <w:szCs w:val="28"/>
              </w:rPr>
            </w:pPr>
          </w:p>
        </w:tc>
        <w:tc>
          <w:tcPr>
            <w:tcW w:w="323" w:type="pct"/>
            <w:vMerge/>
            <w:vAlign w:val="center"/>
            <w:hideMark/>
          </w:tcPr>
          <w:p w:rsidR="00466120" w:rsidRPr="00EC52BD" w:rsidRDefault="00466120" w:rsidP="00033DAD">
            <w:pPr>
              <w:widowControl/>
              <w:autoSpaceDE/>
              <w:autoSpaceDN/>
              <w:adjustRightInd/>
              <w:rPr>
                <w:color w:val="000000"/>
                <w:sz w:val="28"/>
                <w:szCs w:val="28"/>
              </w:rPr>
            </w:pPr>
          </w:p>
        </w:tc>
        <w:tc>
          <w:tcPr>
            <w:tcW w:w="323" w:type="pct"/>
            <w:vMerge/>
            <w:vAlign w:val="center"/>
            <w:hideMark/>
          </w:tcPr>
          <w:p w:rsidR="00466120" w:rsidRPr="00EC52BD" w:rsidRDefault="00466120" w:rsidP="00033DAD">
            <w:pPr>
              <w:widowControl/>
              <w:autoSpaceDE/>
              <w:autoSpaceDN/>
              <w:adjustRightInd/>
              <w:rPr>
                <w:color w:val="000000"/>
                <w:sz w:val="28"/>
                <w:szCs w:val="28"/>
              </w:rPr>
            </w:pPr>
          </w:p>
        </w:tc>
        <w:tc>
          <w:tcPr>
            <w:tcW w:w="323" w:type="pct"/>
            <w:vMerge/>
            <w:vAlign w:val="center"/>
            <w:hideMark/>
          </w:tcPr>
          <w:p w:rsidR="00466120" w:rsidRPr="00EC52BD" w:rsidRDefault="00466120" w:rsidP="00033DAD">
            <w:pPr>
              <w:widowControl/>
              <w:autoSpaceDE/>
              <w:autoSpaceDN/>
              <w:adjustRightInd/>
              <w:rPr>
                <w:color w:val="000000"/>
                <w:sz w:val="28"/>
                <w:szCs w:val="28"/>
              </w:rPr>
            </w:pPr>
          </w:p>
        </w:tc>
        <w:tc>
          <w:tcPr>
            <w:tcW w:w="323" w:type="pct"/>
            <w:vMerge/>
            <w:vAlign w:val="center"/>
            <w:hideMark/>
          </w:tcPr>
          <w:p w:rsidR="00466120" w:rsidRPr="00EC52BD" w:rsidRDefault="00466120" w:rsidP="00033DAD">
            <w:pPr>
              <w:widowControl/>
              <w:autoSpaceDE/>
              <w:autoSpaceDN/>
              <w:adjustRightInd/>
              <w:rPr>
                <w:color w:val="000000"/>
                <w:sz w:val="28"/>
                <w:szCs w:val="28"/>
              </w:rPr>
            </w:pPr>
          </w:p>
        </w:tc>
        <w:tc>
          <w:tcPr>
            <w:tcW w:w="323" w:type="pct"/>
            <w:vMerge/>
            <w:vAlign w:val="center"/>
            <w:hideMark/>
          </w:tcPr>
          <w:p w:rsidR="00466120" w:rsidRPr="00EC52BD" w:rsidRDefault="00466120" w:rsidP="00033DAD">
            <w:pPr>
              <w:widowControl/>
              <w:autoSpaceDE/>
              <w:autoSpaceDN/>
              <w:adjustRightInd/>
              <w:rPr>
                <w:color w:val="000000"/>
                <w:sz w:val="28"/>
                <w:szCs w:val="28"/>
              </w:rPr>
            </w:pPr>
          </w:p>
        </w:tc>
        <w:tc>
          <w:tcPr>
            <w:tcW w:w="323" w:type="pct"/>
            <w:vMerge/>
            <w:vAlign w:val="center"/>
            <w:hideMark/>
          </w:tcPr>
          <w:p w:rsidR="00466120" w:rsidRPr="00EC52BD" w:rsidRDefault="00466120" w:rsidP="00033DAD">
            <w:pPr>
              <w:widowControl/>
              <w:autoSpaceDE/>
              <w:autoSpaceDN/>
              <w:adjustRightInd/>
              <w:rPr>
                <w:color w:val="000000"/>
                <w:sz w:val="28"/>
                <w:szCs w:val="28"/>
              </w:rPr>
            </w:pPr>
          </w:p>
        </w:tc>
        <w:tc>
          <w:tcPr>
            <w:tcW w:w="359" w:type="pct"/>
            <w:vMerge/>
            <w:vAlign w:val="center"/>
            <w:hideMark/>
          </w:tcPr>
          <w:p w:rsidR="00466120" w:rsidRPr="00EC52BD" w:rsidRDefault="00466120" w:rsidP="00033DAD">
            <w:pPr>
              <w:widowControl/>
              <w:autoSpaceDE/>
              <w:autoSpaceDN/>
              <w:adjustRightInd/>
              <w:rPr>
                <w:color w:val="000000"/>
                <w:sz w:val="28"/>
                <w:szCs w:val="28"/>
              </w:rPr>
            </w:pPr>
          </w:p>
        </w:tc>
        <w:tc>
          <w:tcPr>
            <w:tcW w:w="478" w:type="pct"/>
            <w:vMerge/>
            <w:vAlign w:val="center"/>
            <w:hideMark/>
          </w:tcPr>
          <w:p w:rsidR="00466120" w:rsidRPr="00EC52BD" w:rsidRDefault="00466120" w:rsidP="00033DAD">
            <w:pPr>
              <w:widowControl/>
              <w:autoSpaceDE/>
              <w:autoSpaceDN/>
              <w:adjustRightInd/>
              <w:rPr>
                <w:color w:val="000000"/>
                <w:sz w:val="28"/>
                <w:szCs w:val="28"/>
              </w:rPr>
            </w:pPr>
          </w:p>
        </w:tc>
        <w:tc>
          <w:tcPr>
            <w:tcW w:w="359" w:type="pct"/>
            <w:vMerge/>
            <w:vAlign w:val="center"/>
            <w:hideMark/>
          </w:tcPr>
          <w:p w:rsidR="00466120" w:rsidRPr="00EC52BD" w:rsidRDefault="00466120" w:rsidP="00033DAD">
            <w:pPr>
              <w:widowControl/>
              <w:autoSpaceDE/>
              <w:autoSpaceDN/>
              <w:adjustRightInd/>
              <w:rPr>
                <w:color w:val="000000"/>
                <w:sz w:val="28"/>
                <w:szCs w:val="28"/>
              </w:rPr>
            </w:pPr>
          </w:p>
        </w:tc>
      </w:tr>
      <w:tr w:rsidR="00466120" w:rsidRPr="00EC52BD" w:rsidTr="001832B4">
        <w:trPr>
          <w:trHeight w:val="315"/>
        </w:trPr>
        <w:tc>
          <w:tcPr>
            <w:tcW w:w="1543" w:type="pct"/>
            <w:shd w:val="clear" w:color="000000" w:fill="FFFFFF"/>
            <w:vAlign w:val="bottom"/>
            <w:hideMark/>
          </w:tcPr>
          <w:p w:rsidR="00466120" w:rsidRPr="00EC52BD" w:rsidRDefault="0058381E" w:rsidP="00033DAD">
            <w:pPr>
              <w:widowControl/>
              <w:autoSpaceDE/>
              <w:autoSpaceDN/>
              <w:adjustRightInd/>
              <w:rPr>
                <w:color w:val="000000"/>
                <w:sz w:val="28"/>
                <w:szCs w:val="28"/>
              </w:rPr>
            </w:pPr>
            <w:r w:rsidRPr="00EC52BD">
              <w:rPr>
                <w:color w:val="000000"/>
                <w:sz w:val="28"/>
                <w:szCs w:val="28"/>
              </w:rPr>
              <w:t>сутегі</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1,3</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bCs/>
                <w:iCs/>
                <w:color w:val="000000"/>
                <w:sz w:val="28"/>
                <w:szCs w:val="28"/>
              </w:rPr>
              <w:t>2</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12</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2,3</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2,3</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2,7</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2,2</w:t>
            </w:r>
          </w:p>
        </w:tc>
        <w:tc>
          <w:tcPr>
            <w:tcW w:w="359"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2,4</w:t>
            </w:r>
          </w:p>
        </w:tc>
        <w:tc>
          <w:tcPr>
            <w:tcW w:w="478"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2,3</w:t>
            </w:r>
          </w:p>
        </w:tc>
        <w:tc>
          <w:tcPr>
            <w:tcW w:w="359"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2,4</w:t>
            </w:r>
          </w:p>
        </w:tc>
      </w:tr>
      <w:tr w:rsidR="00466120" w:rsidRPr="00EC52BD" w:rsidTr="001832B4">
        <w:trPr>
          <w:trHeight w:val="315"/>
        </w:trPr>
        <w:tc>
          <w:tcPr>
            <w:tcW w:w="1543" w:type="pct"/>
            <w:shd w:val="clear" w:color="000000" w:fill="FFFFFF"/>
            <w:vAlign w:val="bottom"/>
            <w:hideMark/>
          </w:tcPr>
          <w:p w:rsidR="00466120" w:rsidRPr="00EC52BD" w:rsidRDefault="0058381E" w:rsidP="0058381E">
            <w:pPr>
              <w:widowControl/>
              <w:autoSpaceDE/>
              <w:autoSpaceDN/>
              <w:adjustRightInd/>
              <w:rPr>
                <w:color w:val="000000"/>
                <w:sz w:val="28"/>
                <w:szCs w:val="28"/>
              </w:rPr>
            </w:pPr>
            <w:r w:rsidRPr="00EC52BD">
              <w:rPr>
                <w:color w:val="000000"/>
                <w:sz w:val="28"/>
                <w:szCs w:val="28"/>
              </w:rPr>
              <w:t xml:space="preserve">Риформаттың </w:t>
            </w:r>
            <w:r w:rsidRPr="00EC52BD">
              <w:rPr>
                <w:color w:val="000000"/>
                <w:sz w:val="28"/>
                <w:szCs w:val="28"/>
                <w:lang w:val="kk-KZ"/>
              </w:rPr>
              <w:t>с</w:t>
            </w:r>
            <w:r w:rsidRPr="00EC52BD">
              <w:rPr>
                <w:color w:val="000000"/>
                <w:sz w:val="28"/>
                <w:szCs w:val="28"/>
              </w:rPr>
              <w:t>ипаттамасы</w:t>
            </w:r>
            <w:r w:rsidR="00466120" w:rsidRPr="00EC52BD">
              <w:rPr>
                <w:color w:val="000000"/>
                <w:sz w:val="28"/>
                <w:szCs w:val="28"/>
              </w:rPr>
              <w:t xml:space="preserve">. </w:t>
            </w:r>
          </w:p>
        </w:tc>
        <w:tc>
          <w:tcPr>
            <w:tcW w:w="323" w:type="pct"/>
            <w:vMerge w:val="restar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710</w:t>
            </w:r>
          </w:p>
        </w:tc>
        <w:tc>
          <w:tcPr>
            <w:tcW w:w="323" w:type="pct"/>
            <w:vMerge w:val="restar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728</w:t>
            </w:r>
          </w:p>
        </w:tc>
        <w:tc>
          <w:tcPr>
            <w:tcW w:w="323" w:type="pct"/>
            <w:vMerge w:val="restar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767</w:t>
            </w:r>
          </w:p>
        </w:tc>
        <w:tc>
          <w:tcPr>
            <w:tcW w:w="323" w:type="pct"/>
            <w:vMerge w:val="restar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786</w:t>
            </w:r>
          </w:p>
        </w:tc>
        <w:tc>
          <w:tcPr>
            <w:tcW w:w="323" w:type="pct"/>
            <w:vMerge w:val="restar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785</w:t>
            </w:r>
          </w:p>
        </w:tc>
        <w:tc>
          <w:tcPr>
            <w:tcW w:w="323" w:type="pct"/>
            <w:vMerge w:val="restar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807</w:t>
            </w:r>
          </w:p>
        </w:tc>
        <w:tc>
          <w:tcPr>
            <w:tcW w:w="323" w:type="pct"/>
            <w:vMerge w:val="restar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795</w:t>
            </w:r>
          </w:p>
        </w:tc>
        <w:tc>
          <w:tcPr>
            <w:tcW w:w="359" w:type="pct"/>
            <w:vMerge w:val="restar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811</w:t>
            </w:r>
          </w:p>
        </w:tc>
        <w:tc>
          <w:tcPr>
            <w:tcW w:w="478" w:type="pct"/>
            <w:vMerge w:val="restar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800</w:t>
            </w:r>
          </w:p>
        </w:tc>
        <w:tc>
          <w:tcPr>
            <w:tcW w:w="359" w:type="pct"/>
            <w:vMerge w:val="restar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806</w:t>
            </w:r>
          </w:p>
        </w:tc>
      </w:tr>
      <w:tr w:rsidR="00466120" w:rsidRPr="00EC52BD" w:rsidTr="001832B4">
        <w:trPr>
          <w:trHeight w:val="375"/>
        </w:trPr>
        <w:tc>
          <w:tcPr>
            <w:tcW w:w="1543" w:type="pct"/>
            <w:shd w:val="clear" w:color="000000" w:fill="FFFFFF"/>
            <w:vAlign w:val="bottom"/>
            <w:hideMark/>
          </w:tcPr>
          <w:p w:rsidR="00466120" w:rsidRDefault="0058381E" w:rsidP="00033DAD">
            <w:pPr>
              <w:widowControl/>
              <w:autoSpaceDE/>
              <w:autoSpaceDN/>
              <w:adjustRightInd/>
              <w:rPr>
                <w:color w:val="000000"/>
                <w:sz w:val="28"/>
                <w:szCs w:val="28"/>
                <w:vertAlign w:val="superscript"/>
              </w:rPr>
            </w:pPr>
            <w:r w:rsidRPr="00EC52BD">
              <w:rPr>
                <w:color w:val="000000"/>
                <w:sz w:val="28"/>
                <w:szCs w:val="28"/>
              </w:rPr>
              <w:t>Тығыздығы</w:t>
            </w:r>
            <w:r w:rsidR="00466120" w:rsidRPr="00EC52BD">
              <w:rPr>
                <w:color w:val="000000"/>
                <w:sz w:val="28"/>
                <w:szCs w:val="28"/>
              </w:rPr>
              <w:t>, кг/м</w:t>
            </w:r>
            <w:r w:rsidR="00466120" w:rsidRPr="00EC52BD">
              <w:rPr>
                <w:color w:val="000000"/>
                <w:sz w:val="28"/>
                <w:szCs w:val="28"/>
                <w:vertAlign w:val="superscript"/>
              </w:rPr>
              <w:t>3</w:t>
            </w:r>
          </w:p>
          <w:p w:rsidR="001460F4" w:rsidRPr="00EC52BD" w:rsidRDefault="001460F4" w:rsidP="00033DAD">
            <w:pPr>
              <w:widowControl/>
              <w:autoSpaceDE/>
              <w:autoSpaceDN/>
              <w:adjustRightInd/>
              <w:rPr>
                <w:color w:val="000000"/>
                <w:sz w:val="28"/>
                <w:szCs w:val="28"/>
              </w:rPr>
            </w:pPr>
          </w:p>
        </w:tc>
        <w:tc>
          <w:tcPr>
            <w:tcW w:w="323" w:type="pct"/>
            <w:vMerge/>
            <w:vAlign w:val="center"/>
            <w:hideMark/>
          </w:tcPr>
          <w:p w:rsidR="00466120" w:rsidRPr="00EC52BD" w:rsidRDefault="00466120" w:rsidP="00033DAD">
            <w:pPr>
              <w:widowControl/>
              <w:autoSpaceDE/>
              <w:autoSpaceDN/>
              <w:adjustRightInd/>
              <w:rPr>
                <w:color w:val="000000"/>
                <w:sz w:val="28"/>
                <w:szCs w:val="28"/>
              </w:rPr>
            </w:pPr>
          </w:p>
        </w:tc>
        <w:tc>
          <w:tcPr>
            <w:tcW w:w="323" w:type="pct"/>
            <w:vMerge/>
            <w:vAlign w:val="center"/>
            <w:hideMark/>
          </w:tcPr>
          <w:p w:rsidR="00466120" w:rsidRPr="00EC52BD" w:rsidRDefault="00466120" w:rsidP="00033DAD">
            <w:pPr>
              <w:widowControl/>
              <w:autoSpaceDE/>
              <w:autoSpaceDN/>
              <w:adjustRightInd/>
              <w:rPr>
                <w:color w:val="000000"/>
                <w:sz w:val="28"/>
                <w:szCs w:val="28"/>
              </w:rPr>
            </w:pPr>
          </w:p>
        </w:tc>
        <w:tc>
          <w:tcPr>
            <w:tcW w:w="323" w:type="pct"/>
            <w:vMerge/>
            <w:vAlign w:val="center"/>
            <w:hideMark/>
          </w:tcPr>
          <w:p w:rsidR="00466120" w:rsidRPr="00EC52BD" w:rsidRDefault="00466120" w:rsidP="00033DAD">
            <w:pPr>
              <w:widowControl/>
              <w:autoSpaceDE/>
              <w:autoSpaceDN/>
              <w:adjustRightInd/>
              <w:rPr>
                <w:color w:val="000000"/>
                <w:sz w:val="28"/>
                <w:szCs w:val="28"/>
              </w:rPr>
            </w:pPr>
          </w:p>
        </w:tc>
        <w:tc>
          <w:tcPr>
            <w:tcW w:w="323" w:type="pct"/>
            <w:vMerge/>
            <w:vAlign w:val="center"/>
            <w:hideMark/>
          </w:tcPr>
          <w:p w:rsidR="00466120" w:rsidRPr="00EC52BD" w:rsidRDefault="00466120" w:rsidP="00033DAD">
            <w:pPr>
              <w:widowControl/>
              <w:autoSpaceDE/>
              <w:autoSpaceDN/>
              <w:adjustRightInd/>
              <w:rPr>
                <w:color w:val="000000"/>
                <w:sz w:val="28"/>
                <w:szCs w:val="28"/>
              </w:rPr>
            </w:pPr>
          </w:p>
        </w:tc>
        <w:tc>
          <w:tcPr>
            <w:tcW w:w="323" w:type="pct"/>
            <w:vMerge/>
            <w:vAlign w:val="center"/>
            <w:hideMark/>
          </w:tcPr>
          <w:p w:rsidR="00466120" w:rsidRPr="00EC52BD" w:rsidRDefault="00466120" w:rsidP="00033DAD">
            <w:pPr>
              <w:widowControl/>
              <w:autoSpaceDE/>
              <w:autoSpaceDN/>
              <w:adjustRightInd/>
              <w:rPr>
                <w:color w:val="000000"/>
                <w:sz w:val="28"/>
                <w:szCs w:val="28"/>
              </w:rPr>
            </w:pPr>
          </w:p>
        </w:tc>
        <w:tc>
          <w:tcPr>
            <w:tcW w:w="323" w:type="pct"/>
            <w:vMerge/>
            <w:vAlign w:val="center"/>
            <w:hideMark/>
          </w:tcPr>
          <w:p w:rsidR="00466120" w:rsidRPr="00EC52BD" w:rsidRDefault="00466120" w:rsidP="00033DAD">
            <w:pPr>
              <w:widowControl/>
              <w:autoSpaceDE/>
              <w:autoSpaceDN/>
              <w:adjustRightInd/>
              <w:rPr>
                <w:color w:val="000000"/>
                <w:sz w:val="28"/>
                <w:szCs w:val="28"/>
              </w:rPr>
            </w:pPr>
          </w:p>
        </w:tc>
        <w:tc>
          <w:tcPr>
            <w:tcW w:w="323" w:type="pct"/>
            <w:vMerge/>
            <w:vAlign w:val="center"/>
            <w:hideMark/>
          </w:tcPr>
          <w:p w:rsidR="00466120" w:rsidRPr="00EC52BD" w:rsidRDefault="00466120" w:rsidP="00033DAD">
            <w:pPr>
              <w:widowControl/>
              <w:autoSpaceDE/>
              <w:autoSpaceDN/>
              <w:adjustRightInd/>
              <w:rPr>
                <w:color w:val="000000"/>
                <w:sz w:val="28"/>
                <w:szCs w:val="28"/>
              </w:rPr>
            </w:pPr>
          </w:p>
        </w:tc>
        <w:tc>
          <w:tcPr>
            <w:tcW w:w="359" w:type="pct"/>
            <w:vMerge/>
            <w:vAlign w:val="center"/>
            <w:hideMark/>
          </w:tcPr>
          <w:p w:rsidR="00466120" w:rsidRPr="00EC52BD" w:rsidRDefault="00466120" w:rsidP="00033DAD">
            <w:pPr>
              <w:widowControl/>
              <w:autoSpaceDE/>
              <w:autoSpaceDN/>
              <w:adjustRightInd/>
              <w:rPr>
                <w:color w:val="000000"/>
                <w:sz w:val="28"/>
                <w:szCs w:val="28"/>
              </w:rPr>
            </w:pPr>
          </w:p>
        </w:tc>
        <w:tc>
          <w:tcPr>
            <w:tcW w:w="478" w:type="pct"/>
            <w:vMerge/>
            <w:vAlign w:val="center"/>
            <w:hideMark/>
          </w:tcPr>
          <w:p w:rsidR="00466120" w:rsidRPr="00EC52BD" w:rsidRDefault="00466120" w:rsidP="00033DAD">
            <w:pPr>
              <w:widowControl/>
              <w:autoSpaceDE/>
              <w:autoSpaceDN/>
              <w:adjustRightInd/>
              <w:rPr>
                <w:color w:val="000000"/>
                <w:sz w:val="28"/>
                <w:szCs w:val="28"/>
              </w:rPr>
            </w:pPr>
          </w:p>
        </w:tc>
        <w:tc>
          <w:tcPr>
            <w:tcW w:w="359" w:type="pct"/>
            <w:vMerge/>
            <w:vAlign w:val="center"/>
            <w:hideMark/>
          </w:tcPr>
          <w:p w:rsidR="00466120" w:rsidRPr="00EC52BD" w:rsidRDefault="00466120" w:rsidP="00033DAD">
            <w:pPr>
              <w:widowControl/>
              <w:autoSpaceDE/>
              <w:autoSpaceDN/>
              <w:adjustRightInd/>
              <w:rPr>
                <w:color w:val="000000"/>
                <w:sz w:val="28"/>
                <w:szCs w:val="28"/>
              </w:rPr>
            </w:pPr>
          </w:p>
        </w:tc>
      </w:tr>
      <w:tr w:rsidR="00466120" w:rsidRPr="00EC52BD" w:rsidTr="001832B4">
        <w:trPr>
          <w:trHeight w:val="315"/>
        </w:trPr>
        <w:tc>
          <w:tcPr>
            <w:tcW w:w="5000" w:type="pct"/>
            <w:gridSpan w:val="11"/>
            <w:shd w:val="clear" w:color="000000" w:fill="FFFFFF"/>
            <w:vAlign w:val="bottom"/>
            <w:hideMark/>
          </w:tcPr>
          <w:p w:rsidR="00466120" w:rsidRPr="00EC52BD" w:rsidRDefault="0058381E" w:rsidP="00033DAD">
            <w:pPr>
              <w:widowControl/>
              <w:autoSpaceDE/>
              <w:autoSpaceDN/>
              <w:adjustRightInd/>
              <w:jc w:val="both"/>
              <w:rPr>
                <w:color w:val="000000"/>
                <w:sz w:val="28"/>
                <w:szCs w:val="28"/>
              </w:rPr>
            </w:pPr>
            <w:r w:rsidRPr="00EC52BD">
              <w:rPr>
                <w:color w:val="000000"/>
                <w:sz w:val="28"/>
                <w:szCs w:val="28"/>
              </w:rPr>
              <w:t>Фракциялық құрам( ГОСТ бойынша)</w:t>
            </w:r>
            <w:r w:rsidR="00466120" w:rsidRPr="00EC52BD">
              <w:rPr>
                <w:color w:val="000000"/>
                <w:sz w:val="28"/>
                <w:szCs w:val="28"/>
              </w:rPr>
              <w:t xml:space="preserve">, </w:t>
            </w:r>
            <w:r w:rsidR="00466120" w:rsidRPr="00EC52BD">
              <w:rPr>
                <w:color w:val="000000"/>
                <w:sz w:val="28"/>
                <w:szCs w:val="28"/>
                <w:vertAlign w:val="superscript"/>
              </w:rPr>
              <w:t>о</w:t>
            </w:r>
            <w:r w:rsidR="00466120" w:rsidRPr="00EC52BD">
              <w:rPr>
                <w:color w:val="000000"/>
                <w:sz w:val="28"/>
                <w:szCs w:val="28"/>
              </w:rPr>
              <w:t>С</w:t>
            </w:r>
          </w:p>
        </w:tc>
      </w:tr>
      <w:tr w:rsidR="00466120" w:rsidRPr="00EC52BD" w:rsidTr="001832B4">
        <w:trPr>
          <w:trHeight w:val="315"/>
        </w:trPr>
        <w:tc>
          <w:tcPr>
            <w:tcW w:w="1543" w:type="pct"/>
            <w:shd w:val="clear" w:color="000000" w:fill="FFFFFF"/>
            <w:vAlign w:val="bottom"/>
            <w:hideMark/>
          </w:tcPr>
          <w:p w:rsidR="00466120" w:rsidRPr="00EC52BD" w:rsidRDefault="00466120" w:rsidP="00033DAD">
            <w:pPr>
              <w:widowControl/>
              <w:autoSpaceDE/>
              <w:autoSpaceDN/>
              <w:adjustRightInd/>
              <w:rPr>
                <w:color w:val="000000"/>
                <w:sz w:val="28"/>
                <w:szCs w:val="28"/>
              </w:rPr>
            </w:pPr>
            <w:r w:rsidRPr="00EC52BD">
              <w:rPr>
                <w:color w:val="000000"/>
                <w:sz w:val="28"/>
                <w:szCs w:val="28"/>
              </w:rPr>
              <w:t>н.к.</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38</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46</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72</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72</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58</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89</w:t>
            </w:r>
          </w:p>
        </w:tc>
        <w:tc>
          <w:tcPr>
            <w:tcW w:w="359"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68</w:t>
            </w:r>
          </w:p>
        </w:tc>
        <w:tc>
          <w:tcPr>
            <w:tcW w:w="478"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81</w:t>
            </w:r>
          </w:p>
        </w:tc>
        <w:tc>
          <w:tcPr>
            <w:tcW w:w="359"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76</w:t>
            </w:r>
          </w:p>
        </w:tc>
      </w:tr>
      <w:tr w:rsidR="00466120" w:rsidRPr="00EC52BD" w:rsidTr="001832B4">
        <w:trPr>
          <w:trHeight w:val="315"/>
        </w:trPr>
        <w:tc>
          <w:tcPr>
            <w:tcW w:w="1543" w:type="pct"/>
            <w:shd w:val="clear" w:color="000000" w:fill="FFFFFF"/>
            <w:vAlign w:val="bottom"/>
            <w:hideMark/>
          </w:tcPr>
          <w:p w:rsidR="00466120" w:rsidRPr="00EC52BD" w:rsidRDefault="00466120" w:rsidP="00033DAD">
            <w:pPr>
              <w:widowControl/>
              <w:autoSpaceDE/>
              <w:autoSpaceDN/>
              <w:adjustRightInd/>
              <w:rPr>
                <w:color w:val="000000"/>
                <w:sz w:val="28"/>
                <w:szCs w:val="28"/>
              </w:rPr>
            </w:pPr>
            <w:r w:rsidRPr="00EC52BD">
              <w:rPr>
                <w:color w:val="000000"/>
                <w:sz w:val="28"/>
                <w:szCs w:val="28"/>
              </w:rPr>
              <w:t>10% (об.)</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45</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56</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83</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98</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94</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119</w:t>
            </w:r>
          </w:p>
        </w:tc>
        <w:tc>
          <w:tcPr>
            <w:tcW w:w="359"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109</w:t>
            </w:r>
          </w:p>
        </w:tc>
        <w:tc>
          <w:tcPr>
            <w:tcW w:w="478"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109</w:t>
            </w:r>
          </w:p>
        </w:tc>
        <w:tc>
          <w:tcPr>
            <w:tcW w:w="359"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101</w:t>
            </w:r>
          </w:p>
        </w:tc>
      </w:tr>
      <w:tr w:rsidR="00466120" w:rsidRPr="00EC52BD" w:rsidTr="001832B4">
        <w:trPr>
          <w:trHeight w:val="315"/>
        </w:trPr>
        <w:tc>
          <w:tcPr>
            <w:tcW w:w="1543" w:type="pct"/>
            <w:shd w:val="clear" w:color="000000" w:fill="FFFFFF"/>
            <w:vAlign w:val="bottom"/>
            <w:hideMark/>
          </w:tcPr>
          <w:p w:rsidR="00466120" w:rsidRPr="00EC52BD" w:rsidRDefault="00466120" w:rsidP="00033DAD">
            <w:pPr>
              <w:widowControl/>
              <w:autoSpaceDE/>
              <w:autoSpaceDN/>
              <w:adjustRightInd/>
              <w:rPr>
                <w:color w:val="000000"/>
                <w:sz w:val="28"/>
                <w:szCs w:val="28"/>
              </w:rPr>
            </w:pPr>
            <w:r w:rsidRPr="00EC52BD">
              <w:rPr>
                <w:color w:val="000000"/>
                <w:sz w:val="28"/>
                <w:szCs w:val="28"/>
              </w:rPr>
              <w:t>50% (об.)</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67</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67</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 </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102</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122</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125</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135</w:t>
            </w:r>
          </w:p>
        </w:tc>
        <w:tc>
          <w:tcPr>
            <w:tcW w:w="359"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138</w:t>
            </w:r>
          </w:p>
        </w:tc>
        <w:tc>
          <w:tcPr>
            <w:tcW w:w="478"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152</w:t>
            </w:r>
          </w:p>
        </w:tc>
        <w:tc>
          <w:tcPr>
            <w:tcW w:w="359"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155</w:t>
            </w:r>
          </w:p>
        </w:tc>
      </w:tr>
      <w:tr w:rsidR="00466120" w:rsidRPr="00EC52BD" w:rsidTr="001832B4">
        <w:trPr>
          <w:trHeight w:val="315"/>
        </w:trPr>
        <w:tc>
          <w:tcPr>
            <w:tcW w:w="1543" w:type="pct"/>
            <w:shd w:val="clear" w:color="000000" w:fill="FFFFFF"/>
            <w:vAlign w:val="bottom"/>
            <w:hideMark/>
          </w:tcPr>
          <w:p w:rsidR="00466120" w:rsidRPr="00EC52BD" w:rsidRDefault="00466120" w:rsidP="00033DAD">
            <w:pPr>
              <w:widowControl/>
              <w:autoSpaceDE/>
              <w:autoSpaceDN/>
              <w:adjustRightInd/>
              <w:rPr>
                <w:color w:val="000000"/>
                <w:sz w:val="28"/>
                <w:szCs w:val="28"/>
              </w:rPr>
            </w:pPr>
            <w:r w:rsidRPr="00EC52BD">
              <w:rPr>
                <w:color w:val="000000"/>
                <w:sz w:val="28"/>
                <w:szCs w:val="28"/>
              </w:rPr>
              <w:t>90% (об.)</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80</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95</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 </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122</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142</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139</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150</w:t>
            </w:r>
          </w:p>
        </w:tc>
        <w:tc>
          <w:tcPr>
            <w:tcW w:w="359"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150</w:t>
            </w:r>
          </w:p>
        </w:tc>
        <w:tc>
          <w:tcPr>
            <w:tcW w:w="478"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172</w:t>
            </w:r>
          </w:p>
        </w:tc>
        <w:tc>
          <w:tcPr>
            <w:tcW w:w="359"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175</w:t>
            </w:r>
          </w:p>
        </w:tc>
      </w:tr>
      <w:tr w:rsidR="00466120" w:rsidRPr="00EC52BD" w:rsidTr="001832B4">
        <w:trPr>
          <w:trHeight w:val="315"/>
        </w:trPr>
        <w:tc>
          <w:tcPr>
            <w:tcW w:w="1543" w:type="pct"/>
            <w:shd w:val="clear" w:color="000000" w:fill="FFFFFF"/>
            <w:vAlign w:val="bottom"/>
            <w:hideMark/>
          </w:tcPr>
          <w:p w:rsidR="00466120" w:rsidRPr="00EC52BD" w:rsidRDefault="00466120" w:rsidP="00033DAD">
            <w:pPr>
              <w:widowControl/>
              <w:autoSpaceDE/>
              <w:autoSpaceDN/>
              <w:adjustRightInd/>
              <w:rPr>
                <w:color w:val="000000"/>
                <w:sz w:val="28"/>
                <w:szCs w:val="28"/>
              </w:rPr>
            </w:pPr>
            <w:r w:rsidRPr="00EC52BD">
              <w:rPr>
                <w:color w:val="000000"/>
                <w:sz w:val="28"/>
                <w:szCs w:val="28"/>
              </w:rPr>
              <w:t>к.к.</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101</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120</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144</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159</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159</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164</w:t>
            </w:r>
          </w:p>
        </w:tc>
        <w:tc>
          <w:tcPr>
            <w:tcW w:w="359"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173</w:t>
            </w:r>
          </w:p>
        </w:tc>
        <w:tc>
          <w:tcPr>
            <w:tcW w:w="478"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194</w:t>
            </w:r>
          </w:p>
        </w:tc>
        <w:tc>
          <w:tcPr>
            <w:tcW w:w="359"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197</w:t>
            </w:r>
          </w:p>
        </w:tc>
      </w:tr>
      <w:tr w:rsidR="00466120" w:rsidRPr="00EC52BD" w:rsidTr="001832B4">
        <w:trPr>
          <w:trHeight w:val="315"/>
        </w:trPr>
        <w:tc>
          <w:tcPr>
            <w:tcW w:w="5000" w:type="pct"/>
            <w:gridSpan w:val="11"/>
            <w:shd w:val="clear" w:color="000000" w:fill="FFFFFF"/>
            <w:vAlign w:val="bottom"/>
            <w:hideMark/>
          </w:tcPr>
          <w:p w:rsidR="00466120" w:rsidRPr="00EC52BD" w:rsidRDefault="0058381E" w:rsidP="00033DAD">
            <w:pPr>
              <w:widowControl/>
              <w:autoSpaceDE/>
              <w:autoSpaceDN/>
              <w:adjustRightInd/>
              <w:jc w:val="both"/>
              <w:rPr>
                <w:color w:val="000000"/>
                <w:sz w:val="28"/>
                <w:szCs w:val="28"/>
              </w:rPr>
            </w:pPr>
            <w:r w:rsidRPr="00EC52BD">
              <w:rPr>
                <w:color w:val="000000"/>
                <w:sz w:val="28"/>
                <w:szCs w:val="28"/>
              </w:rPr>
              <w:t>Көмірсутек құрамы</w:t>
            </w:r>
            <w:r w:rsidR="00466120" w:rsidRPr="00EC52BD">
              <w:rPr>
                <w:color w:val="000000"/>
                <w:sz w:val="28"/>
                <w:szCs w:val="28"/>
              </w:rPr>
              <w:t>, % масс.</w:t>
            </w:r>
          </w:p>
        </w:tc>
      </w:tr>
      <w:tr w:rsidR="00466120" w:rsidRPr="00EC52BD" w:rsidTr="001832B4">
        <w:trPr>
          <w:trHeight w:val="315"/>
        </w:trPr>
        <w:tc>
          <w:tcPr>
            <w:tcW w:w="1543" w:type="pct"/>
            <w:shd w:val="clear" w:color="000000" w:fill="FFFFFF"/>
            <w:vAlign w:val="bottom"/>
            <w:hideMark/>
          </w:tcPr>
          <w:p w:rsidR="00466120" w:rsidRPr="00EC52BD" w:rsidRDefault="0058381E" w:rsidP="00033DAD">
            <w:pPr>
              <w:widowControl/>
              <w:autoSpaceDE/>
              <w:autoSpaceDN/>
              <w:adjustRightInd/>
              <w:rPr>
                <w:color w:val="000000"/>
                <w:sz w:val="28"/>
                <w:szCs w:val="28"/>
              </w:rPr>
            </w:pPr>
            <w:r w:rsidRPr="00EC52BD">
              <w:rPr>
                <w:color w:val="000000"/>
                <w:sz w:val="28"/>
                <w:szCs w:val="28"/>
              </w:rPr>
              <w:t>шектелмеген</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0,9</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12</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0,9</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0,8</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0,8</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0,8</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0,4</w:t>
            </w:r>
          </w:p>
        </w:tc>
        <w:tc>
          <w:tcPr>
            <w:tcW w:w="359"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0,7</w:t>
            </w:r>
          </w:p>
        </w:tc>
        <w:tc>
          <w:tcPr>
            <w:tcW w:w="478"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0,6</w:t>
            </w:r>
          </w:p>
        </w:tc>
        <w:tc>
          <w:tcPr>
            <w:tcW w:w="359"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0,6</w:t>
            </w:r>
          </w:p>
        </w:tc>
      </w:tr>
      <w:tr w:rsidR="00466120" w:rsidRPr="00EC52BD" w:rsidTr="001832B4">
        <w:trPr>
          <w:trHeight w:val="315"/>
        </w:trPr>
        <w:tc>
          <w:tcPr>
            <w:tcW w:w="1543" w:type="pct"/>
            <w:shd w:val="clear" w:color="000000" w:fill="FFFFFF"/>
            <w:vAlign w:val="bottom"/>
            <w:hideMark/>
          </w:tcPr>
          <w:p w:rsidR="00466120" w:rsidRPr="00EC52BD" w:rsidRDefault="0058381E" w:rsidP="00033DAD">
            <w:pPr>
              <w:widowControl/>
              <w:autoSpaceDE/>
              <w:autoSpaceDN/>
              <w:adjustRightInd/>
              <w:rPr>
                <w:color w:val="000000"/>
                <w:sz w:val="28"/>
                <w:szCs w:val="28"/>
              </w:rPr>
            </w:pPr>
            <w:r w:rsidRPr="00EC52BD">
              <w:rPr>
                <w:color w:val="000000"/>
                <w:sz w:val="28"/>
                <w:szCs w:val="28"/>
              </w:rPr>
              <w:t>хош иісті</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37</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50</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57</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68</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62</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80</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66</w:t>
            </w:r>
          </w:p>
        </w:tc>
        <w:tc>
          <w:tcPr>
            <w:tcW w:w="359"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81,6</w:t>
            </w:r>
          </w:p>
        </w:tc>
        <w:tc>
          <w:tcPr>
            <w:tcW w:w="478"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69,2</w:t>
            </w:r>
          </w:p>
        </w:tc>
        <w:tc>
          <w:tcPr>
            <w:tcW w:w="359"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79,2</w:t>
            </w:r>
          </w:p>
        </w:tc>
      </w:tr>
      <w:tr w:rsidR="00466120" w:rsidRPr="00EC52BD" w:rsidTr="001832B4">
        <w:trPr>
          <w:trHeight w:val="315"/>
        </w:trPr>
        <w:tc>
          <w:tcPr>
            <w:tcW w:w="5000" w:type="pct"/>
            <w:gridSpan w:val="11"/>
            <w:shd w:val="clear" w:color="000000" w:fill="FFFFFF"/>
            <w:vAlign w:val="bottom"/>
            <w:hideMark/>
          </w:tcPr>
          <w:p w:rsidR="00466120" w:rsidRPr="00EC52BD" w:rsidRDefault="0058381E" w:rsidP="00033DAD">
            <w:pPr>
              <w:widowControl/>
              <w:autoSpaceDE/>
              <w:autoSpaceDN/>
              <w:adjustRightInd/>
              <w:rPr>
                <w:color w:val="000000"/>
                <w:sz w:val="28"/>
                <w:szCs w:val="28"/>
              </w:rPr>
            </w:pPr>
            <w:r w:rsidRPr="00EC52BD">
              <w:rPr>
                <w:color w:val="000000"/>
                <w:sz w:val="28"/>
                <w:szCs w:val="28"/>
              </w:rPr>
              <w:t>оның ішінде</w:t>
            </w:r>
          </w:p>
        </w:tc>
      </w:tr>
      <w:tr w:rsidR="00466120" w:rsidRPr="00EC52BD" w:rsidTr="001832B4">
        <w:trPr>
          <w:trHeight w:val="315"/>
        </w:trPr>
        <w:tc>
          <w:tcPr>
            <w:tcW w:w="1543" w:type="pct"/>
            <w:shd w:val="clear" w:color="000000" w:fill="FFFFFF"/>
            <w:vAlign w:val="bottom"/>
            <w:hideMark/>
          </w:tcPr>
          <w:p w:rsidR="00466120" w:rsidRPr="00EC52BD" w:rsidRDefault="00466120" w:rsidP="00033DAD">
            <w:pPr>
              <w:widowControl/>
              <w:autoSpaceDE/>
              <w:autoSpaceDN/>
              <w:adjustRightInd/>
              <w:rPr>
                <w:color w:val="000000"/>
                <w:sz w:val="28"/>
                <w:szCs w:val="28"/>
              </w:rPr>
            </w:pPr>
            <w:r w:rsidRPr="00EC52BD">
              <w:rPr>
                <w:color w:val="000000"/>
                <w:sz w:val="28"/>
                <w:szCs w:val="28"/>
              </w:rPr>
              <w:t>бензол</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33</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44</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3,4</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4,5</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0,6</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0,9</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0,2</w:t>
            </w:r>
          </w:p>
        </w:tc>
        <w:tc>
          <w:tcPr>
            <w:tcW w:w="359"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1,2</w:t>
            </w:r>
          </w:p>
        </w:tc>
        <w:tc>
          <w:tcPr>
            <w:tcW w:w="478"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1,3</w:t>
            </w:r>
          </w:p>
        </w:tc>
        <w:tc>
          <w:tcPr>
            <w:tcW w:w="359"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1,9</w:t>
            </w:r>
          </w:p>
        </w:tc>
      </w:tr>
      <w:tr w:rsidR="00466120" w:rsidRPr="00EC52BD" w:rsidTr="001832B4">
        <w:trPr>
          <w:trHeight w:val="315"/>
        </w:trPr>
        <w:tc>
          <w:tcPr>
            <w:tcW w:w="1543" w:type="pct"/>
            <w:shd w:val="clear" w:color="000000" w:fill="FFFFFF"/>
            <w:vAlign w:val="bottom"/>
            <w:hideMark/>
          </w:tcPr>
          <w:p w:rsidR="00466120" w:rsidRPr="00EC52BD" w:rsidRDefault="00466120" w:rsidP="00033DAD">
            <w:pPr>
              <w:widowControl/>
              <w:autoSpaceDE/>
              <w:autoSpaceDN/>
              <w:adjustRightInd/>
              <w:rPr>
                <w:color w:val="000000"/>
                <w:sz w:val="28"/>
                <w:szCs w:val="28"/>
              </w:rPr>
            </w:pPr>
            <w:r w:rsidRPr="00EC52BD">
              <w:rPr>
                <w:color w:val="000000"/>
                <w:sz w:val="28"/>
                <w:szCs w:val="28"/>
              </w:rPr>
              <w:t>толуол</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bCs/>
                <w:color w:val="000000"/>
                <w:sz w:val="28"/>
                <w:szCs w:val="28"/>
              </w:rPr>
              <w:t>12</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5</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46</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60</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21</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25</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1,6</w:t>
            </w:r>
          </w:p>
        </w:tc>
        <w:tc>
          <w:tcPr>
            <w:tcW w:w="359"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5,3</w:t>
            </w:r>
          </w:p>
        </w:tc>
        <w:tc>
          <w:tcPr>
            <w:tcW w:w="478"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4,2</w:t>
            </w:r>
          </w:p>
        </w:tc>
        <w:tc>
          <w:tcPr>
            <w:tcW w:w="359"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5,9</w:t>
            </w:r>
          </w:p>
        </w:tc>
      </w:tr>
      <w:tr w:rsidR="00466120" w:rsidRPr="00EC52BD" w:rsidTr="001832B4">
        <w:trPr>
          <w:trHeight w:val="315"/>
        </w:trPr>
        <w:tc>
          <w:tcPr>
            <w:tcW w:w="1543" w:type="pct"/>
            <w:shd w:val="clear" w:color="000000" w:fill="FFFFFF"/>
            <w:vAlign w:val="bottom"/>
            <w:hideMark/>
          </w:tcPr>
          <w:p w:rsidR="00466120" w:rsidRPr="00EC52BD" w:rsidRDefault="0058381E" w:rsidP="0058381E">
            <w:pPr>
              <w:widowControl/>
              <w:autoSpaceDE/>
              <w:autoSpaceDN/>
              <w:adjustRightInd/>
              <w:rPr>
                <w:color w:val="000000"/>
                <w:sz w:val="28"/>
                <w:szCs w:val="28"/>
              </w:rPr>
            </w:pPr>
            <w:r w:rsidRPr="00EC52BD">
              <w:rPr>
                <w:color w:val="000000"/>
                <w:sz w:val="28"/>
                <w:szCs w:val="28"/>
              </w:rPr>
              <w:t>ксилолдар</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2</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 </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7,1</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2,6</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40</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54</w:t>
            </w:r>
          </w:p>
        </w:tc>
        <w:tc>
          <w:tcPr>
            <w:tcW w:w="323"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49</w:t>
            </w:r>
          </w:p>
        </w:tc>
        <w:tc>
          <w:tcPr>
            <w:tcW w:w="359"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58,3</w:t>
            </w:r>
          </w:p>
        </w:tc>
        <w:tc>
          <w:tcPr>
            <w:tcW w:w="478"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11,35-</w:t>
            </w:r>
          </w:p>
        </w:tc>
        <w:tc>
          <w:tcPr>
            <w:tcW w:w="359" w:type="pct"/>
            <w:shd w:val="clear" w:color="000000" w:fill="FFFFFF"/>
            <w:vAlign w:val="bottom"/>
            <w:hideMark/>
          </w:tcPr>
          <w:p w:rsidR="00466120" w:rsidRPr="00EC52BD" w:rsidRDefault="00466120" w:rsidP="00033DAD">
            <w:pPr>
              <w:widowControl/>
              <w:autoSpaceDE/>
              <w:autoSpaceDN/>
              <w:adjustRightInd/>
              <w:jc w:val="center"/>
              <w:rPr>
                <w:color w:val="000000"/>
                <w:sz w:val="28"/>
                <w:szCs w:val="28"/>
              </w:rPr>
            </w:pPr>
            <w:r w:rsidRPr="00EC52BD">
              <w:rPr>
                <w:color w:val="000000"/>
                <w:sz w:val="28"/>
                <w:szCs w:val="28"/>
              </w:rPr>
              <w:t>12,2</w:t>
            </w:r>
          </w:p>
        </w:tc>
      </w:tr>
      <w:tr w:rsidR="0058381E" w:rsidRPr="00EC52BD" w:rsidTr="001832B4">
        <w:trPr>
          <w:trHeight w:val="375"/>
        </w:trPr>
        <w:tc>
          <w:tcPr>
            <w:tcW w:w="1543" w:type="pct"/>
            <w:shd w:val="clear" w:color="000000" w:fill="FFFFFF"/>
            <w:hideMark/>
          </w:tcPr>
          <w:p w:rsidR="0058381E" w:rsidRPr="00EC52BD" w:rsidRDefault="0058381E" w:rsidP="00033DAD">
            <w:pPr>
              <w:rPr>
                <w:sz w:val="28"/>
                <w:szCs w:val="28"/>
              </w:rPr>
            </w:pPr>
            <w:r w:rsidRPr="00EC52BD">
              <w:rPr>
                <w:sz w:val="28"/>
                <w:szCs w:val="28"/>
              </w:rPr>
              <w:t>С</w:t>
            </w:r>
            <w:r w:rsidRPr="00EC52BD">
              <w:rPr>
                <w:sz w:val="28"/>
                <w:szCs w:val="28"/>
                <w:vertAlign w:val="subscript"/>
              </w:rPr>
              <w:t>9</w:t>
            </w:r>
            <w:r w:rsidRPr="00EC52BD">
              <w:rPr>
                <w:sz w:val="28"/>
                <w:szCs w:val="28"/>
              </w:rPr>
              <w:t xml:space="preserve"> және одан жоғары</w:t>
            </w:r>
          </w:p>
        </w:tc>
        <w:tc>
          <w:tcPr>
            <w:tcW w:w="323" w:type="pct"/>
            <w:shd w:val="clear" w:color="000000" w:fill="FFFFFF"/>
            <w:vAlign w:val="bottom"/>
            <w:hideMark/>
          </w:tcPr>
          <w:p w:rsidR="0058381E" w:rsidRPr="00EC52BD" w:rsidRDefault="0058381E" w:rsidP="00033DAD">
            <w:pPr>
              <w:widowControl/>
              <w:autoSpaceDE/>
              <w:autoSpaceDN/>
              <w:adjustRightInd/>
              <w:jc w:val="center"/>
              <w:rPr>
                <w:color w:val="000000"/>
                <w:sz w:val="28"/>
                <w:szCs w:val="28"/>
              </w:rPr>
            </w:pPr>
            <w:r w:rsidRPr="00EC52BD">
              <w:rPr>
                <w:color w:val="000000"/>
                <w:sz w:val="28"/>
                <w:szCs w:val="28"/>
              </w:rPr>
              <w:t>-</w:t>
            </w:r>
          </w:p>
        </w:tc>
        <w:tc>
          <w:tcPr>
            <w:tcW w:w="323" w:type="pct"/>
            <w:shd w:val="clear" w:color="000000" w:fill="FFFFFF"/>
            <w:vAlign w:val="bottom"/>
            <w:hideMark/>
          </w:tcPr>
          <w:p w:rsidR="0058381E" w:rsidRPr="00EC52BD" w:rsidRDefault="0058381E" w:rsidP="00033DAD">
            <w:pPr>
              <w:widowControl/>
              <w:autoSpaceDE/>
              <w:autoSpaceDN/>
              <w:adjustRightInd/>
              <w:jc w:val="center"/>
              <w:rPr>
                <w:color w:val="000000"/>
                <w:sz w:val="28"/>
                <w:szCs w:val="28"/>
              </w:rPr>
            </w:pPr>
            <w:r w:rsidRPr="00EC52BD">
              <w:rPr>
                <w:color w:val="000000"/>
                <w:sz w:val="28"/>
                <w:szCs w:val="28"/>
              </w:rPr>
              <w:t>-</w:t>
            </w:r>
          </w:p>
        </w:tc>
        <w:tc>
          <w:tcPr>
            <w:tcW w:w="323" w:type="pct"/>
            <w:shd w:val="clear" w:color="000000" w:fill="FFFFFF"/>
            <w:vAlign w:val="bottom"/>
            <w:hideMark/>
          </w:tcPr>
          <w:p w:rsidR="0058381E" w:rsidRPr="00EC52BD" w:rsidRDefault="0058381E" w:rsidP="00033DAD">
            <w:pPr>
              <w:widowControl/>
              <w:autoSpaceDE/>
              <w:autoSpaceDN/>
              <w:adjustRightInd/>
              <w:jc w:val="center"/>
              <w:rPr>
                <w:color w:val="000000"/>
                <w:sz w:val="28"/>
                <w:szCs w:val="28"/>
              </w:rPr>
            </w:pPr>
            <w:r w:rsidRPr="00EC52BD">
              <w:rPr>
                <w:color w:val="000000"/>
                <w:sz w:val="28"/>
                <w:szCs w:val="28"/>
              </w:rPr>
              <w:t>-</w:t>
            </w:r>
          </w:p>
        </w:tc>
        <w:tc>
          <w:tcPr>
            <w:tcW w:w="323" w:type="pct"/>
            <w:shd w:val="clear" w:color="000000" w:fill="FFFFFF"/>
            <w:vAlign w:val="bottom"/>
            <w:hideMark/>
          </w:tcPr>
          <w:p w:rsidR="0058381E" w:rsidRPr="00EC52BD" w:rsidRDefault="0058381E" w:rsidP="00033DAD">
            <w:pPr>
              <w:widowControl/>
              <w:autoSpaceDE/>
              <w:autoSpaceDN/>
              <w:adjustRightInd/>
              <w:jc w:val="center"/>
              <w:rPr>
                <w:color w:val="000000"/>
                <w:sz w:val="28"/>
                <w:szCs w:val="28"/>
              </w:rPr>
            </w:pPr>
            <w:r w:rsidRPr="00EC52BD">
              <w:rPr>
                <w:color w:val="000000"/>
                <w:sz w:val="28"/>
                <w:szCs w:val="28"/>
              </w:rPr>
              <w:t>0,9</w:t>
            </w:r>
          </w:p>
        </w:tc>
        <w:tc>
          <w:tcPr>
            <w:tcW w:w="323" w:type="pct"/>
            <w:shd w:val="clear" w:color="000000" w:fill="FFFFFF"/>
            <w:vAlign w:val="bottom"/>
            <w:hideMark/>
          </w:tcPr>
          <w:p w:rsidR="0058381E" w:rsidRPr="00EC52BD" w:rsidRDefault="0058381E" w:rsidP="00033DAD">
            <w:pPr>
              <w:widowControl/>
              <w:autoSpaceDE/>
              <w:autoSpaceDN/>
              <w:adjustRightInd/>
              <w:jc w:val="center"/>
              <w:rPr>
                <w:color w:val="000000"/>
                <w:sz w:val="28"/>
                <w:szCs w:val="28"/>
              </w:rPr>
            </w:pPr>
            <w:r w:rsidRPr="00EC52BD">
              <w:rPr>
                <w:color w:val="000000"/>
                <w:sz w:val="28"/>
                <w:szCs w:val="28"/>
              </w:rPr>
              <w:t>0,5</w:t>
            </w:r>
          </w:p>
        </w:tc>
        <w:tc>
          <w:tcPr>
            <w:tcW w:w="323" w:type="pct"/>
            <w:shd w:val="clear" w:color="000000" w:fill="FFFFFF"/>
            <w:vAlign w:val="bottom"/>
            <w:hideMark/>
          </w:tcPr>
          <w:p w:rsidR="0058381E" w:rsidRPr="00EC52BD" w:rsidRDefault="0058381E" w:rsidP="00033DAD">
            <w:pPr>
              <w:widowControl/>
              <w:autoSpaceDE/>
              <w:autoSpaceDN/>
              <w:adjustRightInd/>
              <w:jc w:val="center"/>
              <w:rPr>
                <w:color w:val="000000"/>
                <w:sz w:val="28"/>
                <w:szCs w:val="28"/>
              </w:rPr>
            </w:pPr>
            <w:r w:rsidRPr="00EC52BD">
              <w:rPr>
                <w:color w:val="000000"/>
                <w:sz w:val="28"/>
                <w:szCs w:val="28"/>
              </w:rPr>
              <w:t>0,1</w:t>
            </w:r>
          </w:p>
        </w:tc>
        <w:tc>
          <w:tcPr>
            <w:tcW w:w="323" w:type="pct"/>
            <w:shd w:val="clear" w:color="000000" w:fill="FFFFFF"/>
            <w:vAlign w:val="bottom"/>
            <w:hideMark/>
          </w:tcPr>
          <w:p w:rsidR="0058381E" w:rsidRPr="00EC52BD" w:rsidRDefault="0058381E" w:rsidP="00033DAD">
            <w:pPr>
              <w:widowControl/>
              <w:autoSpaceDE/>
              <w:autoSpaceDN/>
              <w:adjustRightInd/>
              <w:jc w:val="center"/>
              <w:rPr>
                <w:color w:val="000000"/>
                <w:sz w:val="28"/>
                <w:szCs w:val="28"/>
              </w:rPr>
            </w:pPr>
            <w:r w:rsidRPr="00EC52BD">
              <w:rPr>
                <w:color w:val="000000"/>
                <w:sz w:val="28"/>
                <w:szCs w:val="28"/>
              </w:rPr>
              <w:t>16</w:t>
            </w:r>
          </w:p>
        </w:tc>
        <w:tc>
          <w:tcPr>
            <w:tcW w:w="359" w:type="pct"/>
            <w:shd w:val="clear" w:color="000000" w:fill="FFFFFF"/>
            <w:vAlign w:val="bottom"/>
            <w:hideMark/>
          </w:tcPr>
          <w:p w:rsidR="0058381E" w:rsidRPr="00EC52BD" w:rsidRDefault="0058381E" w:rsidP="00033DAD">
            <w:pPr>
              <w:widowControl/>
              <w:autoSpaceDE/>
              <w:autoSpaceDN/>
              <w:adjustRightInd/>
              <w:jc w:val="center"/>
              <w:rPr>
                <w:color w:val="000000"/>
                <w:sz w:val="28"/>
                <w:szCs w:val="28"/>
              </w:rPr>
            </w:pPr>
            <w:r w:rsidRPr="00EC52BD">
              <w:rPr>
                <w:color w:val="000000"/>
                <w:sz w:val="28"/>
                <w:szCs w:val="28"/>
              </w:rPr>
              <w:t>16,8</w:t>
            </w:r>
          </w:p>
        </w:tc>
        <w:tc>
          <w:tcPr>
            <w:tcW w:w="478" w:type="pct"/>
            <w:shd w:val="clear" w:color="000000" w:fill="FFFFFF"/>
            <w:vAlign w:val="bottom"/>
            <w:hideMark/>
          </w:tcPr>
          <w:p w:rsidR="0058381E" w:rsidRPr="00EC52BD" w:rsidRDefault="0058381E" w:rsidP="00033DAD">
            <w:pPr>
              <w:widowControl/>
              <w:autoSpaceDE/>
              <w:autoSpaceDN/>
              <w:adjustRightInd/>
              <w:jc w:val="center"/>
              <w:rPr>
                <w:color w:val="000000"/>
                <w:sz w:val="28"/>
                <w:szCs w:val="28"/>
              </w:rPr>
            </w:pPr>
            <w:r w:rsidRPr="00EC52BD">
              <w:rPr>
                <w:color w:val="000000"/>
                <w:sz w:val="28"/>
                <w:szCs w:val="28"/>
              </w:rPr>
              <w:t>2,4</w:t>
            </w:r>
          </w:p>
        </w:tc>
        <w:tc>
          <w:tcPr>
            <w:tcW w:w="359" w:type="pct"/>
            <w:shd w:val="clear" w:color="000000" w:fill="FFFFFF"/>
            <w:vAlign w:val="bottom"/>
            <w:hideMark/>
          </w:tcPr>
          <w:p w:rsidR="0058381E" w:rsidRPr="00EC52BD" w:rsidRDefault="0058381E" w:rsidP="00033DAD">
            <w:pPr>
              <w:widowControl/>
              <w:autoSpaceDE/>
              <w:autoSpaceDN/>
              <w:adjustRightInd/>
              <w:jc w:val="center"/>
              <w:rPr>
                <w:color w:val="000000"/>
                <w:sz w:val="28"/>
                <w:szCs w:val="28"/>
              </w:rPr>
            </w:pPr>
            <w:r w:rsidRPr="00EC52BD">
              <w:rPr>
                <w:color w:val="000000"/>
                <w:sz w:val="28"/>
                <w:szCs w:val="28"/>
              </w:rPr>
              <w:t>59,2</w:t>
            </w:r>
          </w:p>
        </w:tc>
      </w:tr>
      <w:tr w:rsidR="0058381E" w:rsidRPr="00EC52BD" w:rsidTr="001832B4">
        <w:trPr>
          <w:trHeight w:val="315"/>
        </w:trPr>
        <w:tc>
          <w:tcPr>
            <w:tcW w:w="1543" w:type="pct"/>
            <w:shd w:val="clear" w:color="000000" w:fill="FFFFFF"/>
            <w:hideMark/>
          </w:tcPr>
          <w:p w:rsidR="0058381E" w:rsidRPr="00EC52BD" w:rsidRDefault="0058381E" w:rsidP="00033DAD">
            <w:pPr>
              <w:rPr>
                <w:sz w:val="28"/>
                <w:szCs w:val="28"/>
              </w:rPr>
            </w:pPr>
            <w:r w:rsidRPr="00EC52BD">
              <w:rPr>
                <w:sz w:val="28"/>
                <w:szCs w:val="28"/>
              </w:rPr>
              <w:t>шекті</w:t>
            </w:r>
          </w:p>
        </w:tc>
        <w:tc>
          <w:tcPr>
            <w:tcW w:w="323" w:type="pct"/>
            <w:shd w:val="clear" w:color="000000" w:fill="FFFFFF"/>
            <w:vAlign w:val="bottom"/>
            <w:hideMark/>
          </w:tcPr>
          <w:p w:rsidR="0058381E" w:rsidRPr="00EC52BD" w:rsidRDefault="0058381E" w:rsidP="00033DAD">
            <w:pPr>
              <w:widowControl/>
              <w:autoSpaceDE/>
              <w:autoSpaceDN/>
              <w:adjustRightInd/>
              <w:jc w:val="center"/>
              <w:rPr>
                <w:color w:val="000000"/>
                <w:sz w:val="28"/>
                <w:szCs w:val="28"/>
              </w:rPr>
            </w:pPr>
            <w:r w:rsidRPr="00EC52BD">
              <w:rPr>
                <w:color w:val="000000"/>
                <w:sz w:val="28"/>
                <w:szCs w:val="28"/>
              </w:rPr>
              <w:t>63</w:t>
            </w:r>
          </w:p>
        </w:tc>
        <w:tc>
          <w:tcPr>
            <w:tcW w:w="323" w:type="pct"/>
            <w:shd w:val="clear" w:color="000000" w:fill="FFFFFF"/>
            <w:vAlign w:val="bottom"/>
            <w:hideMark/>
          </w:tcPr>
          <w:p w:rsidR="0058381E" w:rsidRPr="00EC52BD" w:rsidRDefault="0058381E" w:rsidP="00033DAD">
            <w:pPr>
              <w:widowControl/>
              <w:autoSpaceDE/>
              <w:autoSpaceDN/>
              <w:adjustRightInd/>
              <w:jc w:val="center"/>
              <w:rPr>
                <w:color w:val="000000"/>
                <w:sz w:val="28"/>
                <w:szCs w:val="28"/>
              </w:rPr>
            </w:pPr>
            <w:r w:rsidRPr="00EC52BD">
              <w:rPr>
                <w:color w:val="000000"/>
                <w:sz w:val="28"/>
                <w:szCs w:val="28"/>
              </w:rPr>
              <w:t>49</w:t>
            </w:r>
          </w:p>
        </w:tc>
        <w:tc>
          <w:tcPr>
            <w:tcW w:w="323" w:type="pct"/>
            <w:shd w:val="clear" w:color="000000" w:fill="FFFFFF"/>
            <w:vAlign w:val="bottom"/>
            <w:hideMark/>
          </w:tcPr>
          <w:p w:rsidR="0058381E" w:rsidRPr="00EC52BD" w:rsidRDefault="0058381E" w:rsidP="00033DAD">
            <w:pPr>
              <w:widowControl/>
              <w:autoSpaceDE/>
              <w:autoSpaceDN/>
              <w:adjustRightInd/>
              <w:jc w:val="center"/>
              <w:rPr>
                <w:color w:val="000000"/>
                <w:sz w:val="28"/>
                <w:szCs w:val="28"/>
              </w:rPr>
            </w:pPr>
            <w:r w:rsidRPr="00EC52BD">
              <w:rPr>
                <w:color w:val="000000"/>
                <w:sz w:val="28"/>
                <w:szCs w:val="28"/>
              </w:rPr>
              <w:t>43</w:t>
            </w:r>
          </w:p>
        </w:tc>
        <w:tc>
          <w:tcPr>
            <w:tcW w:w="323" w:type="pct"/>
            <w:shd w:val="clear" w:color="000000" w:fill="FFFFFF"/>
            <w:vAlign w:val="bottom"/>
            <w:hideMark/>
          </w:tcPr>
          <w:p w:rsidR="0058381E" w:rsidRPr="00EC52BD" w:rsidRDefault="0058381E" w:rsidP="00033DAD">
            <w:pPr>
              <w:widowControl/>
              <w:autoSpaceDE/>
              <w:autoSpaceDN/>
              <w:adjustRightInd/>
              <w:jc w:val="center"/>
              <w:rPr>
                <w:color w:val="000000"/>
                <w:sz w:val="28"/>
                <w:szCs w:val="28"/>
              </w:rPr>
            </w:pPr>
            <w:r w:rsidRPr="00EC52BD">
              <w:rPr>
                <w:color w:val="000000"/>
                <w:sz w:val="28"/>
                <w:szCs w:val="28"/>
              </w:rPr>
              <w:t>31</w:t>
            </w:r>
          </w:p>
        </w:tc>
        <w:tc>
          <w:tcPr>
            <w:tcW w:w="323" w:type="pct"/>
            <w:shd w:val="clear" w:color="000000" w:fill="FFFFFF"/>
            <w:vAlign w:val="bottom"/>
            <w:hideMark/>
          </w:tcPr>
          <w:p w:rsidR="0058381E" w:rsidRPr="00EC52BD" w:rsidRDefault="0058381E" w:rsidP="00033DAD">
            <w:pPr>
              <w:widowControl/>
              <w:autoSpaceDE/>
              <w:autoSpaceDN/>
              <w:adjustRightInd/>
              <w:jc w:val="center"/>
              <w:rPr>
                <w:color w:val="000000"/>
                <w:sz w:val="28"/>
                <w:szCs w:val="28"/>
              </w:rPr>
            </w:pPr>
            <w:r w:rsidRPr="00EC52BD">
              <w:rPr>
                <w:color w:val="000000"/>
                <w:sz w:val="28"/>
                <w:szCs w:val="28"/>
              </w:rPr>
              <w:t>38</w:t>
            </w:r>
          </w:p>
        </w:tc>
        <w:tc>
          <w:tcPr>
            <w:tcW w:w="323" w:type="pct"/>
            <w:shd w:val="clear" w:color="000000" w:fill="FFFFFF"/>
            <w:vAlign w:val="bottom"/>
            <w:hideMark/>
          </w:tcPr>
          <w:p w:rsidR="0058381E" w:rsidRPr="00EC52BD" w:rsidRDefault="0058381E" w:rsidP="00033DAD">
            <w:pPr>
              <w:widowControl/>
              <w:autoSpaceDE/>
              <w:autoSpaceDN/>
              <w:adjustRightInd/>
              <w:jc w:val="center"/>
              <w:rPr>
                <w:color w:val="000000"/>
                <w:sz w:val="28"/>
                <w:szCs w:val="28"/>
              </w:rPr>
            </w:pPr>
            <w:r w:rsidRPr="00EC52BD">
              <w:rPr>
                <w:color w:val="000000"/>
                <w:sz w:val="28"/>
                <w:szCs w:val="28"/>
              </w:rPr>
              <w:t>19</w:t>
            </w:r>
          </w:p>
        </w:tc>
        <w:tc>
          <w:tcPr>
            <w:tcW w:w="323" w:type="pct"/>
            <w:shd w:val="clear" w:color="000000" w:fill="FFFFFF"/>
            <w:vAlign w:val="bottom"/>
            <w:hideMark/>
          </w:tcPr>
          <w:p w:rsidR="0058381E" w:rsidRPr="00EC52BD" w:rsidRDefault="0058381E" w:rsidP="00033DAD">
            <w:pPr>
              <w:widowControl/>
              <w:autoSpaceDE/>
              <w:autoSpaceDN/>
              <w:adjustRightInd/>
              <w:jc w:val="center"/>
              <w:rPr>
                <w:color w:val="000000"/>
                <w:sz w:val="28"/>
                <w:szCs w:val="28"/>
              </w:rPr>
            </w:pPr>
            <w:r w:rsidRPr="00EC52BD">
              <w:rPr>
                <w:color w:val="000000"/>
                <w:sz w:val="28"/>
                <w:szCs w:val="28"/>
              </w:rPr>
              <w:t>34</w:t>
            </w:r>
          </w:p>
        </w:tc>
        <w:tc>
          <w:tcPr>
            <w:tcW w:w="359" w:type="pct"/>
            <w:shd w:val="clear" w:color="000000" w:fill="FFFFFF"/>
            <w:vAlign w:val="bottom"/>
            <w:hideMark/>
          </w:tcPr>
          <w:p w:rsidR="0058381E" w:rsidRPr="00EC52BD" w:rsidRDefault="0058381E" w:rsidP="00033DAD">
            <w:pPr>
              <w:widowControl/>
              <w:autoSpaceDE/>
              <w:autoSpaceDN/>
              <w:adjustRightInd/>
              <w:jc w:val="center"/>
              <w:rPr>
                <w:color w:val="000000"/>
                <w:sz w:val="28"/>
                <w:szCs w:val="28"/>
              </w:rPr>
            </w:pPr>
            <w:r w:rsidRPr="00EC52BD">
              <w:rPr>
                <w:color w:val="000000"/>
                <w:sz w:val="28"/>
                <w:szCs w:val="28"/>
              </w:rPr>
              <w:t>17,7</w:t>
            </w:r>
          </w:p>
        </w:tc>
        <w:tc>
          <w:tcPr>
            <w:tcW w:w="478" w:type="pct"/>
            <w:shd w:val="clear" w:color="000000" w:fill="FFFFFF"/>
            <w:vAlign w:val="bottom"/>
            <w:hideMark/>
          </w:tcPr>
          <w:p w:rsidR="0058381E" w:rsidRPr="00EC52BD" w:rsidRDefault="0058381E" w:rsidP="00033DAD">
            <w:pPr>
              <w:widowControl/>
              <w:autoSpaceDE/>
              <w:autoSpaceDN/>
              <w:adjustRightInd/>
              <w:jc w:val="center"/>
              <w:rPr>
                <w:color w:val="000000"/>
                <w:sz w:val="28"/>
                <w:szCs w:val="28"/>
              </w:rPr>
            </w:pPr>
            <w:r w:rsidRPr="00EC52BD">
              <w:rPr>
                <w:color w:val="000000"/>
                <w:sz w:val="28"/>
                <w:szCs w:val="28"/>
              </w:rPr>
              <w:t>30,2</w:t>
            </w:r>
          </w:p>
        </w:tc>
        <w:tc>
          <w:tcPr>
            <w:tcW w:w="359" w:type="pct"/>
            <w:shd w:val="clear" w:color="000000" w:fill="FFFFFF"/>
            <w:vAlign w:val="bottom"/>
            <w:hideMark/>
          </w:tcPr>
          <w:p w:rsidR="0058381E" w:rsidRPr="00EC52BD" w:rsidRDefault="0058381E" w:rsidP="00033DAD">
            <w:pPr>
              <w:widowControl/>
              <w:autoSpaceDE/>
              <w:autoSpaceDN/>
              <w:adjustRightInd/>
              <w:jc w:val="center"/>
              <w:rPr>
                <w:color w:val="000000"/>
                <w:sz w:val="28"/>
                <w:szCs w:val="28"/>
              </w:rPr>
            </w:pPr>
            <w:r w:rsidRPr="00EC52BD">
              <w:rPr>
                <w:color w:val="000000"/>
                <w:sz w:val="28"/>
                <w:szCs w:val="28"/>
              </w:rPr>
              <w:t>20,2</w:t>
            </w:r>
          </w:p>
        </w:tc>
      </w:tr>
      <w:tr w:rsidR="00466120" w:rsidRPr="00EC52BD" w:rsidTr="001832B4">
        <w:trPr>
          <w:trHeight w:val="315"/>
        </w:trPr>
        <w:tc>
          <w:tcPr>
            <w:tcW w:w="5000" w:type="pct"/>
            <w:gridSpan w:val="11"/>
            <w:shd w:val="clear" w:color="000000" w:fill="FFFFFF"/>
            <w:vAlign w:val="bottom"/>
            <w:hideMark/>
          </w:tcPr>
          <w:p w:rsidR="00466120" w:rsidRPr="00EC52BD" w:rsidRDefault="0058381E" w:rsidP="0058381E">
            <w:pPr>
              <w:widowControl/>
              <w:autoSpaceDE/>
              <w:autoSpaceDN/>
              <w:adjustRightInd/>
              <w:rPr>
                <w:color w:val="000000"/>
                <w:sz w:val="28"/>
                <w:szCs w:val="28"/>
              </w:rPr>
            </w:pPr>
            <w:r w:rsidRPr="00EC52BD">
              <w:rPr>
                <w:color w:val="000000"/>
                <w:sz w:val="28"/>
                <w:szCs w:val="28"/>
              </w:rPr>
              <w:t xml:space="preserve">Октандық </w:t>
            </w:r>
            <w:r w:rsidRPr="00EC52BD">
              <w:rPr>
                <w:color w:val="000000"/>
                <w:sz w:val="28"/>
                <w:szCs w:val="28"/>
                <w:lang w:val="kk-KZ"/>
              </w:rPr>
              <w:t>с</w:t>
            </w:r>
            <w:r w:rsidRPr="00EC52BD">
              <w:rPr>
                <w:color w:val="000000"/>
                <w:sz w:val="28"/>
                <w:szCs w:val="28"/>
              </w:rPr>
              <w:t>ан:</w:t>
            </w:r>
          </w:p>
        </w:tc>
      </w:tr>
      <w:tr w:rsidR="0058381E" w:rsidRPr="00EC52BD" w:rsidTr="001832B4">
        <w:trPr>
          <w:trHeight w:val="315"/>
        </w:trPr>
        <w:tc>
          <w:tcPr>
            <w:tcW w:w="1543" w:type="pct"/>
            <w:shd w:val="clear" w:color="000000" w:fill="FFFFFF"/>
            <w:hideMark/>
          </w:tcPr>
          <w:p w:rsidR="0058381E" w:rsidRPr="00EC52BD" w:rsidRDefault="0058381E" w:rsidP="0058381E">
            <w:pPr>
              <w:rPr>
                <w:sz w:val="28"/>
                <w:szCs w:val="28"/>
              </w:rPr>
            </w:pPr>
            <w:r w:rsidRPr="00EC52BD">
              <w:rPr>
                <w:sz w:val="28"/>
                <w:szCs w:val="28"/>
              </w:rPr>
              <w:t>Моторлы әдіс (М</w:t>
            </w:r>
            <w:r w:rsidRPr="00EC52BD">
              <w:rPr>
                <w:sz w:val="28"/>
                <w:szCs w:val="28"/>
                <w:lang w:val="kk-KZ"/>
              </w:rPr>
              <w:t>Ә</w:t>
            </w:r>
            <w:r w:rsidRPr="00EC52BD">
              <w:rPr>
                <w:sz w:val="28"/>
                <w:szCs w:val="28"/>
              </w:rPr>
              <w:t>)</w:t>
            </w:r>
          </w:p>
        </w:tc>
        <w:tc>
          <w:tcPr>
            <w:tcW w:w="323" w:type="pct"/>
            <w:shd w:val="clear" w:color="000000" w:fill="FFFFFF"/>
            <w:vAlign w:val="bottom"/>
            <w:hideMark/>
          </w:tcPr>
          <w:p w:rsidR="0058381E" w:rsidRPr="00EC52BD" w:rsidRDefault="0058381E" w:rsidP="00033DAD">
            <w:pPr>
              <w:widowControl/>
              <w:autoSpaceDE/>
              <w:autoSpaceDN/>
              <w:adjustRightInd/>
              <w:jc w:val="center"/>
              <w:rPr>
                <w:color w:val="000000"/>
                <w:sz w:val="28"/>
                <w:szCs w:val="28"/>
              </w:rPr>
            </w:pPr>
            <w:r w:rsidRPr="00EC52BD">
              <w:rPr>
                <w:color w:val="000000"/>
                <w:sz w:val="28"/>
                <w:szCs w:val="28"/>
              </w:rPr>
              <w:t>76</w:t>
            </w:r>
          </w:p>
        </w:tc>
        <w:tc>
          <w:tcPr>
            <w:tcW w:w="323" w:type="pct"/>
            <w:shd w:val="clear" w:color="000000" w:fill="FFFFFF"/>
            <w:vAlign w:val="bottom"/>
            <w:hideMark/>
          </w:tcPr>
          <w:p w:rsidR="0058381E" w:rsidRPr="00EC52BD" w:rsidRDefault="0058381E" w:rsidP="00033DAD">
            <w:pPr>
              <w:widowControl/>
              <w:autoSpaceDE/>
              <w:autoSpaceDN/>
              <w:adjustRightInd/>
              <w:jc w:val="center"/>
              <w:rPr>
                <w:color w:val="000000"/>
                <w:sz w:val="28"/>
                <w:szCs w:val="28"/>
              </w:rPr>
            </w:pPr>
            <w:r w:rsidRPr="00EC52BD">
              <w:rPr>
                <w:color w:val="000000"/>
                <w:sz w:val="28"/>
                <w:szCs w:val="28"/>
              </w:rPr>
              <w:t>81</w:t>
            </w:r>
          </w:p>
        </w:tc>
        <w:tc>
          <w:tcPr>
            <w:tcW w:w="323" w:type="pct"/>
            <w:shd w:val="clear" w:color="000000" w:fill="FFFFFF"/>
            <w:vAlign w:val="bottom"/>
            <w:hideMark/>
          </w:tcPr>
          <w:p w:rsidR="0058381E" w:rsidRPr="00EC52BD" w:rsidRDefault="0058381E" w:rsidP="00033DAD">
            <w:pPr>
              <w:widowControl/>
              <w:autoSpaceDE/>
              <w:autoSpaceDN/>
              <w:adjustRightInd/>
              <w:jc w:val="center"/>
              <w:rPr>
                <w:color w:val="000000"/>
                <w:sz w:val="28"/>
                <w:szCs w:val="28"/>
              </w:rPr>
            </w:pPr>
            <w:r w:rsidRPr="00EC52BD">
              <w:rPr>
                <w:color w:val="000000"/>
                <w:sz w:val="28"/>
                <w:szCs w:val="28"/>
              </w:rPr>
              <w:t>79</w:t>
            </w:r>
          </w:p>
        </w:tc>
        <w:tc>
          <w:tcPr>
            <w:tcW w:w="323" w:type="pct"/>
            <w:shd w:val="clear" w:color="000000" w:fill="FFFFFF"/>
            <w:vAlign w:val="bottom"/>
            <w:hideMark/>
          </w:tcPr>
          <w:p w:rsidR="0058381E" w:rsidRPr="00EC52BD" w:rsidRDefault="0058381E" w:rsidP="00033DAD">
            <w:pPr>
              <w:widowControl/>
              <w:autoSpaceDE/>
              <w:autoSpaceDN/>
              <w:adjustRightInd/>
              <w:jc w:val="center"/>
              <w:rPr>
                <w:color w:val="000000"/>
                <w:sz w:val="28"/>
                <w:szCs w:val="28"/>
              </w:rPr>
            </w:pPr>
            <w:r w:rsidRPr="00EC52BD">
              <w:rPr>
                <w:color w:val="000000"/>
                <w:sz w:val="28"/>
                <w:szCs w:val="28"/>
              </w:rPr>
              <w:t>86</w:t>
            </w:r>
          </w:p>
        </w:tc>
        <w:tc>
          <w:tcPr>
            <w:tcW w:w="323" w:type="pct"/>
            <w:shd w:val="clear" w:color="000000" w:fill="FFFFFF"/>
            <w:vAlign w:val="bottom"/>
            <w:hideMark/>
          </w:tcPr>
          <w:p w:rsidR="0058381E" w:rsidRPr="00EC52BD" w:rsidRDefault="0058381E" w:rsidP="00033DAD">
            <w:pPr>
              <w:widowControl/>
              <w:autoSpaceDE/>
              <w:autoSpaceDN/>
              <w:adjustRightInd/>
              <w:jc w:val="center"/>
              <w:rPr>
                <w:color w:val="000000"/>
                <w:sz w:val="28"/>
                <w:szCs w:val="28"/>
              </w:rPr>
            </w:pPr>
            <w:r w:rsidRPr="00EC52BD">
              <w:rPr>
                <w:color w:val="000000"/>
                <w:sz w:val="28"/>
                <w:szCs w:val="28"/>
              </w:rPr>
              <w:t>83</w:t>
            </w:r>
          </w:p>
        </w:tc>
        <w:tc>
          <w:tcPr>
            <w:tcW w:w="323" w:type="pct"/>
            <w:shd w:val="clear" w:color="000000" w:fill="FFFFFF"/>
            <w:vAlign w:val="bottom"/>
            <w:hideMark/>
          </w:tcPr>
          <w:p w:rsidR="0058381E" w:rsidRPr="00EC52BD" w:rsidRDefault="0058381E" w:rsidP="00033DAD">
            <w:pPr>
              <w:widowControl/>
              <w:autoSpaceDE/>
              <w:autoSpaceDN/>
              <w:adjustRightInd/>
              <w:jc w:val="center"/>
              <w:rPr>
                <w:color w:val="000000"/>
                <w:sz w:val="28"/>
                <w:szCs w:val="28"/>
              </w:rPr>
            </w:pPr>
            <w:r w:rsidRPr="00EC52BD">
              <w:rPr>
                <w:color w:val="000000"/>
                <w:sz w:val="28"/>
                <w:szCs w:val="28"/>
              </w:rPr>
              <w:t>88</w:t>
            </w:r>
          </w:p>
        </w:tc>
        <w:tc>
          <w:tcPr>
            <w:tcW w:w="323" w:type="pct"/>
            <w:shd w:val="clear" w:color="000000" w:fill="FFFFFF"/>
            <w:vAlign w:val="bottom"/>
            <w:hideMark/>
          </w:tcPr>
          <w:p w:rsidR="0058381E" w:rsidRPr="00EC52BD" w:rsidRDefault="0058381E" w:rsidP="00033DAD">
            <w:pPr>
              <w:widowControl/>
              <w:autoSpaceDE/>
              <w:autoSpaceDN/>
              <w:adjustRightInd/>
              <w:jc w:val="center"/>
              <w:rPr>
                <w:color w:val="000000"/>
                <w:sz w:val="28"/>
                <w:szCs w:val="28"/>
              </w:rPr>
            </w:pPr>
            <w:r w:rsidRPr="00EC52BD">
              <w:rPr>
                <w:color w:val="000000"/>
                <w:sz w:val="28"/>
                <w:szCs w:val="28"/>
              </w:rPr>
              <w:t>84</w:t>
            </w:r>
          </w:p>
        </w:tc>
        <w:tc>
          <w:tcPr>
            <w:tcW w:w="359" w:type="pct"/>
            <w:shd w:val="clear" w:color="000000" w:fill="FFFFFF"/>
            <w:vAlign w:val="bottom"/>
            <w:hideMark/>
          </w:tcPr>
          <w:p w:rsidR="0058381E" w:rsidRPr="00EC52BD" w:rsidRDefault="0058381E" w:rsidP="00033DAD">
            <w:pPr>
              <w:widowControl/>
              <w:autoSpaceDE/>
              <w:autoSpaceDN/>
              <w:adjustRightInd/>
              <w:jc w:val="center"/>
              <w:rPr>
                <w:color w:val="000000"/>
                <w:sz w:val="28"/>
                <w:szCs w:val="28"/>
              </w:rPr>
            </w:pPr>
            <w:r w:rsidRPr="00EC52BD">
              <w:rPr>
                <w:color w:val="000000"/>
                <w:sz w:val="28"/>
                <w:szCs w:val="28"/>
              </w:rPr>
              <w:t>89,2</w:t>
            </w:r>
          </w:p>
        </w:tc>
        <w:tc>
          <w:tcPr>
            <w:tcW w:w="478" w:type="pct"/>
            <w:shd w:val="clear" w:color="000000" w:fill="FFFFFF"/>
            <w:vAlign w:val="bottom"/>
            <w:hideMark/>
          </w:tcPr>
          <w:p w:rsidR="0058381E" w:rsidRPr="00EC52BD" w:rsidRDefault="0058381E" w:rsidP="00033DAD">
            <w:pPr>
              <w:widowControl/>
              <w:autoSpaceDE/>
              <w:autoSpaceDN/>
              <w:adjustRightInd/>
              <w:jc w:val="center"/>
              <w:rPr>
                <w:color w:val="000000"/>
                <w:sz w:val="28"/>
                <w:szCs w:val="28"/>
              </w:rPr>
            </w:pPr>
            <w:r w:rsidRPr="00EC52BD">
              <w:rPr>
                <w:color w:val="000000"/>
                <w:sz w:val="28"/>
                <w:szCs w:val="28"/>
              </w:rPr>
              <w:t>86</w:t>
            </w:r>
          </w:p>
        </w:tc>
        <w:tc>
          <w:tcPr>
            <w:tcW w:w="359" w:type="pct"/>
            <w:shd w:val="clear" w:color="000000" w:fill="FFFFFF"/>
            <w:vAlign w:val="bottom"/>
            <w:hideMark/>
          </w:tcPr>
          <w:p w:rsidR="0058381E" w:rsidRPr="00EC52BD" w:rsidRDefault="0058381E" w:rsidP="00033DAD">
            <w:pPr>
              <w:widowControl/>
              <w:autoSpaceDE/>
              <w:autoSpaceDN/>
              <w:adjustRightInd/>
              <w:jc w:val="center"/>
              <w:rPr>
                <w:color w:val="000000"/>
                <w:sz w:val="28"/>
                <w:szCs w:val="28"/>
              </w:rPr>
            </w:pPr>
            <w:r w:rsidRPr="00EC52BD">
              <w:rPr>
                <w:color w:val="000000"/>
                <w:sz w:val="28"/>
                <w:szCs w:val="28"/>
              </w:rPr>
              <w:t>90,9</w:t>
            </w:r>
          </w:p>
        </w:tc>
      </w:tr>
      <w:tr w:rsidR="0058381E" w:rsidRPr="00EC52BD" w:rsidTr="001832B4">
        <w:trPr>
          <w:trHeight w:val="315"/>
        </w:trPr>
        <w:tc>
          <w:tcPr>
            <w:tcW w:w="1543" w:type="pct"/>
            <w:shd w:val="clear" w:color="000000" w:fill="FFFFFF"/>
            <w:hideMark/>
          </w:tcPr>
          <w:p w:rsidR="0058381E" w:rsidRPr="00EC52BD" w:rsidRDefault="0058381E" w:rsidP="0058381E">
            <w:pPr>
              <w:rPr>
                <w:sz w:val="28"/>
                <w:szCs w:val="28"/>
              </w:rPr>
            </w:pPr>
            <w:r w:rsidRPr="00EC52BD">
              <w:rPr>
                <w:sz w:val="28"/>
                <w:szCs w:val="28"/>
              </w:rPr>
              <w:t>Зерттеу әдісі (</w:t>
            </w:r>
            <w:r w:rsidRPr="00EC52BD">
              <w:rPr>
                <w:sz w:val="28"/>
                <w:szCs w:val="28"/>
                <w:lang w:val="kk-KZ"/>
              </w:rPr>
              <w:t>ЗӘ</w:t>
            </w:r>
            <w:r w:rsidRPr="00EC52BD">
              <w:rPr>
                <w:sz w:val="28"/>
                <w:szCs w:val="28"/>
              </w:rPr>
              <w:t>)</w:t>
            </w:r>
          </w:p>
        </w:tc>
        <w:tc>
          <w:tcPr>
            <w:tcW w:w="323" w:type="pct"/>
            <w:shd w:val="clear" w:color="000000" w:fill="FFFFFF"/>
            <w:hideMark/>
          </w:tcPr>
          <w:p w:rsidR="0058381E" w:rsidRPr="00EC52BD" w:rsidRDefault="0058381E" w:rsidP="00033DAD">
            <w:pPr>
              <w:widowControl/>
              <w:autoSpaceDE/>
              <w:autoSpaceDN/>
              <w:adjustRightInd/>
              <w:jc w:val="center"/>
              <w:rPr>
                <w:color w:val="000000"/>
                <w:sz w:val="28"/>
                <w:szCs w:val="28"/>
              </w:rPr>
            </w:pPr>
            <w:r w:rsidRPr="00EC52BD">
              <w:rPr>
                <w:color w:val="000000"/>
                <w:sz w:val="28"/>
                <w:szCs w:val="28"/>
              </w:rPr>
              <w:t>78</w:t>
            </w:r>
          </w:p>
        </w:tc>
        <w:tc>
          <w:tcPr>
            <w:tcW w:w="323" w:type="pct"/>
            <w:shd w:val="clear" w:color="000000" w:fill="FFFFFF"/>
            <w:hideMark/>
          </w:tcPr>
          <w:p w:rsidR="0058381E" w:rsidRPr="00EC52BD" w:rsidRDefault="0058381E" w:rsidP="00033DAD">
            <w:pPr>
              <w:widowControl/>
              <w:autoSpaceDE/>
              <w:autoSpaceDN/>
              <w:adjustRightInd/>
              <w:jc w:val="center"/>
              <w:rPr>
                <w:color w:val="000000"/>
                <w:sz w:val="28"/>
                <w:szCs w:val="28"/>
              </w:rPr>
            </w:pPr>
            <w:r w:rsidRPr="00EC52BD">
              <w:rPr>
                <w:color w:val="000000"/>
                <w:sz w:val="28"/>
                <w:szCs w:val="28"/>
              </w:rPr>
              <w:t>84</w:t>
            </w:r>
          </w:p>
        </w:tc>
        <w:tc>
          <w:tcPr>
            <w:tcW w:w="323" w:type="pct"/>
            <w:shd w:val="clear" w:color="000000" w:fill="FFFFFF"/>
            <w:hideMark/>
          </w:tcPr>
          <w:p w:rsidR="0058381E" w:rsidRPr="00EC52BD" w:rsidRDefault="0058381E" w:rsidP="00033DAD">
            <w:pPr>
              <w:widowControl/>
              <w:autoSpaceDE/>
              <w:autoSpaceDN/>
              <w:adjustRightInd/>
              <w:jc w:val="center"/>
              <w:rPr>
                <w:color w:val="000000"/>
                <w:sz w:val="28"/>
                <w:szCs w:val="28"/>
              </w:rPr>
            </w:pPr>
            <w:r w:rsidRPr="00EC52BD">
              <w:rPr>
                <w:color w:val="000000"/>
                <w:sz w:val="28"/>
                <w:szCs w:val="28"/>
              </w:rPr>
              <w:t>88</w:t>
            </w:r>
          </w:p>
        </w:tc>
        <w:tc>
          <w:tcPr>
            <w:tcW w:w="323" w:type="pct"/>
            <w:shd w:val="clear" w:color="000000" w:fill="FFFFFF"/>
            <w:hideMark/>
          </w:tcPr>
          <w:p w:rsidR="0058381E" w:rsidRPr="00EC52BD" w:rsidRDefault="0058381E" w:rsidP="00033DAD">
            <w:pPr>
              <w:widowControl/>
              <w:autoSpaceDE/>
              <w:autoSpaceDN/>
              <w:adjustRightInd/>
              <w:jc w:val="center"/>
              <w:rPr>
                <w:color w:val="000000"/>
                <w:sz w:val="28"/>
                <w:szCs w:val="28"/>
              </w:rPr>
            </w:pPr>
            <w:r w:rsidRPr="00EC52BD">
              <w:rPr>
                <w:color w:val="000000"/>
                <w:sz w:val="28"/>
                <w:szCs w:val="28"/>
              </w:rPr>
              <w:t>97</w:t>
            </w:r>
          </w:p>
        </w:tc>
        <w:tc>
          <w:tcPr>
            <w:tcW w:w="323" w:type="pct"/>
            <w:shd w:val="clear" w:color="000000" w:fill="FFFFFF"/>
            <w:hideMark/>
          </w:tcPr>
          <w:p w:rsidR="0058381E" w:rsidRPr="00EC52BD" w:rsidRDefault="0058381E" w:rsidP="00033DAD">
            <w:pPr>
              <w:widowControl/>
              <w:autoSpaceDE/>
              <w:autoSpaceDN/>
              <w:adjustRightInd/>
              <w:jc w:val="center"/>
              <w:rPr>
                <w:color w:val="000000"/>
                <w:sz w:val="28"/>
                <w:szCs w:val="28"/>
              </w:rPr>
            </w:pPr>
            <w:r w:rsidRPr="00EC52BD">
              <w:rPr>
                <w:color w:val="000000"/>
                <w:sz w:val="28"/>
                <w:szCs w:val="28"/>
              </w:rPr>
              <w:t>93</w:t>
            </w:r>
          </w:p>
        </w:tc>
        <w:tc>
          <w:tcPr>
            <w:tcW w:w="323" w:type="pct"/>
            <w:shd w:val="clear" w:color="000000" w:fill="FFFFFF"/>
            <w:hideMark/>
          </w:tcPr>
          <w:p w:rsidR="0058381E" w:rsidRPr="00EC52BD" w:rsidRDefault="0058381E" w:rsidP="00033DAD">
            <w:pPr>
              <w:widowControl/>
              <w:autoSpaceDE/>
              <w:autoSpaceDN/>
              <w:adjustRightInd/>
              <w:jc w:val="center"/>
              <w:rPr>
                <w:color w:val="000000"/>
                <w:sz w:val="28"/>
                <w:szCs w:val="28"/>
              </w:rPr>
            </w:pPr>
            <w:r w:rsidRPr="00EC52BD">
              <w:rPr>
                <w:color w:val="000000"/>
                <w:sz w:val="28"/>
                <w:szCs w:val="28"/>
              </w:rPr>
              <w:t>100</w:t>
            </w:r>
          </w:p>
        </w:tc>
        <w:tc>
          <w:tcPr>
            <w:tcW w:w="323" w:type="pct"/>
            <w:shd w:val="clear" w:color="000000" w:fill="FFFFFF"/>
            <w:hideMark/>
          </w:tcPr>
          <w:p w:rsidR="0058381E" w:rsidRPr="00EC52BD" w:rsidRDefault="0058381E" w:rsidP="00033DAD">
            <w:pPr>
              <w:widowControl/>
              <w:autoSpaceDE/>
              <w:autoSpaceDN/>
              <w:adjustRightInd/>
              <w:jc w:val="center"/>
              <w:rPr>
                <w:color w:val="000000"/>
                <w:sz w:val="28"/>
                <w:szCs w:val="28"/>
              </w:rPr>
            </w:pPr>
            <w:r w:rsidRPr="00EC52BD">
              <w:rPr>
                <w:color w:val="000000"/>
                <w:sz w:val="28"/>
                <w:szCs w:val="28"/>
              </w:rPr>
              <w:t>94</w:t>
            </w:r>
          </w:p>
        </w:tc>
        <w:tc>
          <w:tcPr>
            <w:tcW w:w="359" w:type="pct"/>
            <w:shd w:val="clear" w:color="000000" w:fill="FFFFFF"/>
            <w:hideMark/>
          </w:tcPr>
          <w:p w:rsidR="0058381E" w:rsidRPr="00EC52BD" w:rsidRDefault="0058381E" w:rsidP="00033DAD">
            <w:pPr>
              <w:widowControl/>
              <w:autoSpaceDE/>
              <w:autoSpaceDN/>
              <w:adjustRightInd/>
              <w:jc w:val="center"/>
              <w:rPr>
                <w:color w:val="000000"/>
                <w:sz w:val="28"/>
                <w:szCs w:val="28"/>
              </w:rPr>
            </w:pPr>
            <w:r w:rsidRPr="00EC52BD">
              <w:rPr>
                <w:color w:val="000000"/>
                <w:sz w:val="28"/>
                <w:szCs w:val="28"/>
              </w:rPr>
              <w:t>101</w:t>
            </w:r>
          </w:p>
        </w:tc>
        <w:tc>
          <w:tcPr>
            <w:tcW w:w="478" w:type="pct"/>
            <w:shd w:val="clear" w:color="000000" w:fill="FFFFFF"/>
            <w:hideMark/>
          </w:tcPr>
          <w:p w:rsidR="0058381E" w:rsidRPr="00EC52BD" w:rsidRDefault="0058381E" w:rsidP="00033DAD">
            <w:pPr>
              <w:widowControl/>
              <w:autoSpaceDE/>
              <w:autoSpaceDN/>
              <w:adjustRightInd/>
              <w:jc w:val="center"/>
              <w:rPr>
                <w:color w:val="000000"/>
                <w:sz w:val="28"/>
                <w:szCs w:val="28"/>
              </w:rPr>
            </w:pPr>
            <w:r w:rsidRPr="00EC52BD">
              <w:rPr>
                <w:color w:val="000000"/>
                <w:sz w:val="28"/>
                <w:szCs w:val="28"/>
              </w:rPr>
              <w:t>97</w:t>
            </w:r>
          </w:p>
        </w:tc>
        <w:tc>
          <w:tcPr>
            <w:tcW w:w="359" w:type="pct"/>
            <w:shd w:val="clear" w:color="000000" w:fill="FFFFFF"/>
            <w:hideMark/>
          </w:tcPr>
          <w:p w:rsidR="0058381E" w:rsidRPr="00EC52BD" w:rsidRDefault="0058381E" w:rsidP="00033DAD">
            <w:pPr>
              <w:widowControl/>
              <w:autoSpaceDE/>
              <w:autoSpaceDN/>
              <w:adjustRightInd/>
              <w:jc w:val="center"/>
              <w:rPr>
                <w:color w:val="000000"/>
                <w:sz w:val="28"/>
                <w:szCs w:val="28"/>
              </w:rPr>
            </w:pPr>
            <w:r w:rsidRPr="00EC52BD">
              <w:rPr>
                <w:color w:val="000000"/>
                <w:sz w:val="28"/>
                <w:szCs w:val="28"/>
              </w:rPr>
              <w:t>102</w:t>
            </w:r>
          </w:p>
        </w:tc>
      </w:tr>
    </w:tbl>
    <w:p w:rsidR="00BC1904" w:rsidRPr="00EC52BD" w:rsidRDefault="0058381E"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Хош иісті көмірсутектердің қайнау температурасы оларға сәйкес келетін парафиндер мен нафтендердің көміртегі атомдарының санына қарағанда 10-15°С жоғары екендігі белгілі.Сондықтан, бензиннің соңғы фракциялары жеңіл және терең хош и</w:t>
      </w:r>
      <w:r w:rsidR="0054597F" w:rsidRPr="00EC52BD">
        <w:rPr>
          <w:color w:val="000000"/>
          <w:sz w:val="28"/>
          <w:szCs w:val="28"/>
          <w:lang w:val="kk-KZ"/>
        </w:rPr>
        <w:t>істендірілгендіктен</w:t>
      </w:r>
      <w:r w:rsidRPr="00EC52BD">
        <w:rPr>
          <w:color w:val="000000"/>
          <w:sz w:val="28"/>
          <w:szCs w:val="28"/>
          <w:lang w:val="kk-KZ"/>
        </w:rPr>
        <w:t>, риформинг шикізатының қайнау соңындағы температура</w:t>
      </w:r>
      <w:r w:rsidR="0054597F" w:rsidRPr="00EC52BD">
        <w:rPr>
          <w:color w:val="000000"/>
          <w:sz w:val="28"/>
          <w:szCs w:val="28"/>
          <w:lang w:val="kk-KZ"/>
        </w:rPr>
        <w:t>сы</w:t>
      </w:r>
      <w:r w:rsidRPr="00EC52BD">
        <w:rPr>
          <w:color w:val="000000"/>
          <w:sz w:val="28"/>
          <w:szCs w:val="28"/>
          <w:lang w:val="kk-KZ"/>
        </w:rPr>
        <w:t xml:space="preserve"> тиісінше төмен болуы тиіс.</w:t>
      </w:r>
    </w:p>
    <w:p w:rsidR="0058381E" w:rsidRPr="00EC52BD" w:rsidRDefault="0058381E" w:rsidP="0058381E">
      <w:pPr>
        <w:shd w:val="clear" w:color="auto" w:fill="FFFFFF"/>
        <w:tabs>
          <w:tab w:val="left" w:pos="993"/>
        </w:tabs>
        <w:ind w:firstLine="567"/>
        <w:jc w:val="both"/>
        <w:rPr>
          <w:color w:val="000000"/>
          <w:sz w:val="28"/>
          <w:szCs w:val="28"/>
          <w:lang w:val="kk-KZ"/>
        </w:rPr>
      </w:pPr>
      <w:r w:rsidRPr="00EC52BD">
        <w:rPr>
          <w:color w:val="000000"/>
          <w:sz w:val="28"/>
          <w:szCs w:val="28"/>
          <w:lang w:val="kk-KZ"/>
        </w:rPr>
        <w:t>Риформинг шикізатының фр</w:t>
      </w:r>
      <w:r w:rsidR="0054597F" w:rsidRPr="00EC52BD">
        <w:rPr>
          <w:color w:val="000000"/>
          <w:sz w:val="28"/>
          <w:szCs w:val="28"/>
          <w:lang w:val="kk-KZ"/>
        </w:rPr>
        <w:t>акциялық құрамы катализатордың кокстануына</w:t>
      </w:r>
      <w:r w:rsidRPr="00EC52BD">
        <w:rPr>
          <w:color w:val="000000"/>
          <w:sz w:val="28"/>
          <w:szCs w:val="28"/>
          <w:lang w:val="kk-KZ"/>
        </w:rPr>
        <w:t xml:space="preserve"> елеулі әсер етеді.</w:t>
      </w:r>
      <w:r w:rsidR="0054597F" w:rsidRPr="00EC52BD">
        <w:rPr>
          <w:color w:val="000000"/>
          <w:sz w:val="28"/>
          <w:szCs w:val="28"/>
          <w:lang w:val="kk-KZ"/>
        </w:rPr>
        <w:t xml:space="preserve">М.Е.Левинтер мен оның қызметкерлерінің ұсынған нәтижелері 3.3.2-суретте бейнеленген.Онда </w:t>
      </w:r>
      <w:r w:rsidRPr="00EC52BD">
        <w:rPr>
          <w:color w:val="000000"/>
          <w:sz w:val="28"/>
          <w:szCs w:val="28"/>
          <w:lang w:val="kk-KZ"/>
        </w:rPr>
        <w:t>н-парафинді, нафтенді, хош иісті көмірсутектер</w:t>
      </w:r>
      <w:r w:rsidR="0054597F" w:rsidRPr="00EC52BD">
        <w:rPr>
          <w:color w:val="000000"/>
          <w:sz w:val="28"/>
          <w:szCs w:val="28"/>
          <w:lang w:val="kk-KZ"/>
        </w:rPr>
        <w:t xml:space="preserve">дің </w:t>
      </w:r>
      <w:r w:rsidRPr="00EC52BD">
        <w:rPr>
          <w:color w:val="000000"/>
          <w:sz w:val="28"/>
          <w:szCs w:val="28"/>
          <w:lang w:val="kk-KZ"/>
        </w:rPr>
        <w:t xml:space="preserve"> көм</w:t>
      </w:r>
      <w:r w:rsidR="0054597F" w:rsidRPr="00EC52BD">
        <w:rPr>
          <w:color w:val="000000"/>
          <w:sz w:val="28"/>
          <w:szCs w:val="28"/>
          <w:lang w:val="kk-KZ"/>
        </w:rPr>
        <w:t xml:space="preserve">іртегі атомдары санының және тар </w:t>
      </w:r>
      <w:r w:rsidRPr="00EC52BD">
        <w:rPr>
          <w:color w:val="000000"/>
          <w:sz w:val="28"/>
          <w:szCs w:val="28"/>
          <w:lang w:val="kk-KZ"/>
        </w:rPr>
        <w:t xml:space="preserve">бензинді фракциялардың </w:t>
      </w:r>
      <w:r w:rsidR="0054597F" w:rsidRPr="00EC52BD">
        <w:rPr>
          <w:color w:val="000000"/>
          <w:sz w:val="28"/>
          <w:szCs w:val="28"/>
          <w:lang w:val="kk-KZ"/>
        </w:rPr>
        <w:t xml:space="preserve">орташа </w:t>
      </w:r>
      <w:r w:rsidRPr="00EC52BD">
        <w:rPr>
          <w:color w:val="000000"/>
          <w:sz w:val="28"/>
          <w:szCs w:val="28"/>
          <w:lang w:val="kk-KZ"/>
        </w:rPr>
        <w:t>қайнау температурасының 0,1 және 1,0 МПа қысым кезінде риформинг катализаторын</w:t>
      </w:r>
      <w:r w:rsidR="0054597F" w:rsidRPr="00EC52BD">
        <w:rPr>
          <w:color w:val="000000"/>
          <w:sz w:val="28"/>
          <w:szCs w:val="28"/>
          <w:lang w:val="kk-KZ"/>
        </w:rPr>
        <w:t xml:space="preserve">ың кокстануына </w:t>
      </w:r>
      <w:r w:rsidRPr="00EC52BD">
        <w:rPr>
          <w:color w:val="000000"/>
          <w:sz w:val="28"/>
          <w:szCs w:val="28"/>
          <w:lang w:val="kk-KZ"/>
        </w:rPr>
        <w:t xml:space="preserve">әсері көрсетілген, </w:t>
      </w:r>
    </w:p>
    <w:p w:rsidR="0037509F" w:rsidRPr="00EC52BD" w:rsidRDefault="00401CD8" w:rsidP="0058381E">
      <w:pPr>
        <w:shd w:val="clear" w:color="auto" w:fill="FFFFFF"/>
        <w:tabs>
          <w:tab w:val="left" w:pos="993"/>
        </w:tabs>
        <w:ind w:firstLine="567"/>
        <w:jc w:val="center"/>
        <w:rPr>
          <w:color w:val="000000"/>
          <w:sz w:val="28"/>
          <w:szCs w:val="28"/>
          <w:lang w:val="kk-KZ"/>
        </w:rPr>
      </w:pPr>
      <w:r w:rsidRPr="00EC52BD">
        <w:rPr>
          <w:noProof/>
          <w:color w:val="000000"/>
          <w:position w:val="-4"/>
          <w:sz w:val="28"/>
          <w:szCs w:val="28"/>
        </w:rPr>
        <w:drawing>
          <wp:inline distT="0" distB="0" distL="0" distR="0">
            <wp:extent cx="1308538" cy="1635674"/>
            <wp:effectExtent l="19050" t="0" r="5912" b="0"/>
            <wp:docPr id="25"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307889" cy="1634863"/>
                    </a:xfrm>
                    <a:prstGeom prst="rect">
                      <a:avLst/>
                    </a:prstGeom>
                    <a:noFill/>
                    <a:ln>
                      <a:noFill/>
                    </a:ln>
                  </pic:spPr>
                </pic:pic>
              </a:graphicData>
            </a:graphic>
          </wp:inline>
        </w:drawing>
      </w:r>
    </w:p>
    <w:p w:rsidR="0037509F" w:rsidRPr="00EC52BD" w:rsidRDefault="00DC32A3" w:rsidP="00B032C1">
      <w:pPr>
        <w:shd w:val="clear" w:color="auto" w:fill="FFFFFF"/>
        <w:tabs>
          <w:tab w:val="left" w:pos="993"/>
          <w:tab w:val="left" w:pos="3509"/>
        </w:tabs>
        <w:ind w:firstLine="567"/>
        <w:rPr>
          <w:color w:val="000000"/>
          <w:sz w:val="28"/>
          <w:szCs w:val="28"/>
          <w:lang w:val="kk-KZ"/>
        </w:rPr>
      </w:pPr>
      <w:r w:rsidRPr="00EC52BD">
        <w:rPr>
          <w:color w:val="000000"/>
          <w:sz w:val="28"/>
          <w:szCs w:val="28"/>
          <w:lang w:val="kk-KZ"/>
        </w:rPr>
        <w:t>Сурет 3.3.1 –Риформаттың октандық саны мен</w:t>
      </w:r>
      <w:r w:rsidR="0058381E" w:rsidRPr="00EC52BD">
        <w:rPr>
          <w:color w:val="000000"/>
          <w:sz w:val="28"/>
          <w:szCs w:val="28"/>
          <w:lang w:val="kk-KZ"/>
        </w:rPr>
        <w:t xml:space="preserve"> хош иісті көмірсутектердің </w:t>
      </w:r>
      <w:r w:rsidRPr="00EC52BD">
        <w:rPr>
          <w:color w:val="000000"/>
          <w:sz w:val="28"/>
          <w:szCs w:val="28"/>
          <w:lang w:val="kk-KZ"/>
        </w:rPr>
        <w:t xml:space="preserve">Б риформаты бойынша шығу </w:t>
      </w:r>
      <w:r w:rsidR="0058381E" w:rsidRPr="00EC52BD">
        <w:rPr>
          <w:color w:val="000000"/>
          <w:sz w:val="28"/>
          <w:szCs w:val="28"/>
          <w:lang w:val="kk-KZ"/>
        </w:rPr>
        <w:t>тәуелділігі.</w:t>
      </w:r>
    </w:p>
    <w:p w:rsidR="0037509F" w:rsidRPr="00EC52BD" w:rsidRDefault="00401CD8" w:rsidP="0058381E">
      <w:pPr>
        <w:shd w:val="clear" w:color="auto" w:fill="FFFFFF"/>
        <w:tabs>
          <w:tab w:val="left" w:pos="993"/>
        </w:tabs>
        <w:ind w:firstLine="567"/>
        <w:jc w:val="center"/>
        <w:rPr>
          <w:color w:val="000000"/>
          <w:sz w:val="28"/>
          <w:szCs w:val="28"/>
        </w:rPr>
      </w:pPr>
      <w:r w:rsidRPr="00EC52BD">
        <w:rPr>
          <w:noProof/>
          <w:color w:val="000000"/>
          <w:sz w:val="28"/>
          <w:szCs w:val="28"/>
        </w:rPr>
        <w:drawing>
          <wp:inline distT="0" distB="0" distL="0" distR="0">
            <wp:extent cx="2505075" cy="1605602"/>
            <wp:effectExtent l="19050" t="0" r="9525" b="0"/>
            <wp:docPr id="26"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505075" cy="1605602"/>
                    </a:xfrm>
                    <a:prstGeom prst="rect">
                      <a:avLst/>
                    </a:prstGeom>
                    <a:noFill/>
                    <a:ln>
                      <a:noFill/>
                    </a:ln>
                  </pic:spPr>
                </pic:pic>
              </a:graphicData>
            </a:graphic>
          </wp:inline>
        </w:drawing>
      </w:r>
    </w:p>
    <w:p w:rsidR="00075B3C" w:rsidRPr="00EC52BD" w:rsidRDefault="00075B3C" w:rsidP="00075B3C">
      <w:pPr>
        <w:shd w:val="clear" w:color="auto" w:fill="FFFFFF"/>
        <w:tabs>
          <w:tab w:val="left" w:pos="993"/>
        </w:tabs>
        <w:ind w:firstLine="567"/>
        <w:jc w:val="both"/>
        <w:rPr>
          <w:color w:val="000000"/>
          <w:sz w:val="28"/>
          <w:szCs w:val="28"/>
        </w:rPr>
      </w:pPr>
      <w:r w:rsidRPr="00EC52BD">
        <w:rPr>
          <w:color w:val="000000"/>
          <w:sz w:val="28"/>
          <w:szCs w:val="28"/>
        </w:rPr>
        <w:t>Сурет 3.3.2 – П</w:t>
      </w:r>
      <w:r w:rsidRPr="00EC52BD">
        <w:rPr>
          <w:color w:val="000000"/>
          <w:sz w:val="28"/>
          <w:szCs w:val="28"/>
          <w:vertAlign w:val="subscript"/>
        </w:rPr>
        <w:t>с</w:t>
      </w:r>
      <w:r w:rsidRPr="00EC52BD">
        <w:rPr>
          <w:color w:val="000000"/>
          <w:sz w:val="28"/>
          <w:szCs w:val="28"/>
        </w:rPr>
        <w:t xml:space="preserve"> көміртекті атомдарының және жеке көмірсутектердің топтық құрамының алюминий платинді катализаторда риформинг кезінде Ск коксының құрамына әсері:</w:t>
      </w:r>
    </w:p>
    <w:p w:rsidR="00075B3C" w:rsidRPr="00EC52BD" w:rsidRDefault="00075B3C" w:rsidP="00075B3C">
      <w:pPr>
        <w:shd w:val="clear" w:color="auto" w:fill="FFFFFF"/>
        <w:tabs>
          <w:tab w:val="left" w:pos="993"/>
        </w:tabs>
        <w:ind w:firstLine="567"/>
        <w:jc w:val="both"/>
        <w:rPr>
          <w:color w:val="000000"/>
          <w:sz w:val="28"/>
          <w:szCs w:val="28"/>
        </w:rPr>
      </w:pPr>
      <w:r w:rsidRPr="00EC52BD">
        <w:rPr>
          <w:color w:val="000000"/>
          <w:sz w:val="28"/>
          <w:szCs w:val="28"/>
        </w:rPr>
        <w:t>- катализатор-0,37% Pt, 0,9% С</w:t>
      </w:r>
      <w:r w:rsidR="006601FC" w:rsidRPr="00EC52BD">
        <w:rPr>
          <w:color w:val="000000"/>
          <w:sz w:val="28"/>
          <w:szCs w:val="28"/>
          <w:lang w:val="en-US"/>
        </w:rPr>
        <w:t>l</w:t>
      </w:r>
      <w:r w:rsidRPr="00EC52BD">
        <w:rPr>
          <w:color w:val="000000"/>
          <w:sz w:val="28"/>
          <w:szCs w:val="28"/>
          <w:vertAlign w:val="subscript"/>
        </w:rPr>
        <w:t>2</w:t>
      </w:r>
      <w:r w:rsidRPr="00EC52BD">
        <w:rPr>
          <w:color w:val="000000"/>
          <w:sz w:val="28"/>
          <w:szCs w:val="28"/>
        </w:rPr>
        <w:t>; Т=515°С; Р=1 МПа (тармақ), Р=0,1 МПа (тұтас сызық);</w:t>
      </w:r>
    </w:p>
    <w:p w:rsidR="00075B3C" w:rsidRPr="00EC52BD" w:rsidRDefault="00075B3C" w:rsidP="00075B3C">
      <w:pPr>
        <w:shd w:val="clear" w:color="auto" w:fill="FFFFFF"/>
        <w:tabs>
          <w:tab w:val="left" w:pos="993"/>
        </w:tabs>
        <w:ind w:firstLine="567"/>
        <w:jc w:val="both"/>
        <w:rPr>
          <w:color w:val="000000"/>
          <w:sz w:val="28"/>
          <w:szCs w:val="28"/>
        </w:rPr>
      </w:pPr>
      <w:r w:rsidRPr="00EC52BD">
        <w:rPr>
          <w:color w:val="000000"/>
          <w:sz w:val="28"/>
          <w:szCs w:val="28"/>
        </w:rPr>
        <w:t>- Н</w:t>
      </w:r>
      <w:r w:rsidRPr="00EC52BD">
        <w:rPr>
          <w:color w:val="000000"/>
          <w:sz w:val="28"/>
          <w:szCs w:val="28"/>
          <w:vertAlign w:val="subscript"/>
        </w:rPr>
        <w:t>2</w:t>
      </w:r>
      <w:r w:rsidRPr="00EC52BD">
        <w:rPr>
          <w:color w:val="000000"/>
          <w:sz w:val="28"/>
          <w:szCs w:val="28"/>
        </w:rPr>
        <w:t xml:space="preserve">/ СН=4; </w:t>
      </w:r>
    </w:p>
    <w:p w:rsidR="00075B3C" w:rsidRPr="00EC52BD" w:rsidRDefault="00075B3C" w:rsidP="00075B3C">
      <w:pPr>
        <w:shd w:val="clear" w:color="auto" w:fill="FFFFFF"/>
        <w:tabs>
          <w:tab w:val="left" w:pos="993"/>
        </w:tabs>
        <w:ind w:firstLine="567"/>
        <w:jc w:val="both"/>
        <w:rPr>
          <w:color w:val="000000"/>
          <w:sz w:val="28"/>
          <w:szCs w:val="28"/>
        </w:rPr>
      </w:pPr>
      <w:r w:rsidRPr="00EC52BD">
        <w:rPr>
          <w:color w:val="000000"/>
          <w:sz w:val="28"/>
          <w:szCs w:val="28"/>
        </w:rPr>
        <w:t xml:space="preserve">- </w:t>
      </w:r>
      <w:r w:rsidR="006601FC" w:rsidRPr="00EC52BD">
        <w:rPr>
          <w:color w:val="000000"/>
          <w:sz w:val="28"/>
          <w:szCs w:val="28"/>
        </w:rPr>
        <w:t>шикізатты берудің массалық жылдамдығы-6 сағ</w:t>
      </w:r>
      <w:r w:rsidR="006601FC" w:rsidRPr="00EC52BD">
        <w:rPr>
          <w:color w:val="000000"/>
          <w:sz w:val="28"/>
          <w:szCs w:val="28"/>
          <w:vertAlign w:val="superscript"/>
        </w:rPr>
        <w:t>-1</w:t>
      </w:r>
      <w:r w:rsidR="006601FC" w:rsidRPr="00EC52BD">
        <w:rPr>
          <w:color w:val="000000"/>
          <w:sz w:val="28"/>
          <w:szCs w:val="28"/>
        </w:rPr>
        <w:t>;</w:t>
      </w:r>
    </w:p>
    <w:p w:rsidR="00075B3C" w:rsidRPr="00EC52BD" w:rsidRDefault="00075B3C" w:rsidP="00DC32A3">
      <w:pPr>
        <w:shd w:val="clear" w:color="auto" w:fill="FFFFFF"/>
        <w:tabs>
          <w:tab w:val="left" w:pos="993"/>
        </w:tabs>
        <w:ind w:firstLine="567"/>
        <w:jc w:val="both"/>
        <w:rPr>
          <w:color w:val="000000"/>
          <w:sz w:val="28"/>
          <w:szCs w:val="28"/>
        </w:rPr>
      </w:pPr>
      <w:r w:rsidRPr="00EC52BD">
        <w:rPr>
          <w:color w:val="000000"/>
          <w:sz w:val="28"/>
          <w:szCs w:val="28"/>
        </w:rPr>
        <w:t xml:space="preserve">- </w:t>
      </w:r>
      <w:r w:rsidR="006601FC" w:rsidRPr="00EC52BD">
        <w:rPr>
          <w:color w:val="000000"/>
          <w:sz w:val="28"/>
          <w:szCs w:val="28"/>
        </w:rPr>
        <w:t>ұзақтығы - 20 сағ.</w:t>
      </w:r>
      <w:r w:rsidR="00DC32A3" w:rsidRPr="00EC52BD">
        <w:rPr>
          <w:color w:val="000000"/>
          <w:sz w:val="28"/>
          <w:szCs w:val="28"/>
        </w:rPr>
        <w:t>:</w:t>
      </w:r>
      <w:r w:rsidRPr="00EC52BD">
        <w:rPr>
          <w:color w:val="000000"/>
          <w:sz w:val="28"/>
          <w:szCs w:val="28"/>
        </w:rPr>
        <w:t xml:space="preserve">А - </w:t>
      </w:r>
      <w:r w:rsidR="006601FC" w:rsidRPr="00EC52BD">
        <w:rPr>
          <w:color w:val="000000"/>
          <w:sz w:val="28"/>
          <w:szCs w:val="28"/>
        </w:rPr>
        <w:t>н-парафиндер</w:t>
      </w:r>
      <w:r w:rsidRPr="00EC52BD">
        <w:rPr>
          <w:color w:val="000000"/>
          <w:sz w:val="28"/>
          <w:szCs w:val="28"/>
        </w:rPr>
        <w:t xml:space="preserve">; Б - </w:t>
      </w:r>
      <w:r w:rsidR="006601FC" w:rsidRPr="00EC52BD">
        <w:rPr>
          <w:color w:val="000000"/>
          <w:sz w:val="28"/>
          <w:szCs w:val="28"/>
        </w:rPr>
        <w:t>хош иісті; 1- м-ксилол; 2 - этилбензол; 3 - о ксилол; 4 - изопропил бензол; 5 - н-пропил-бензол;</w:t>
      </w:r>
      <w:r w:rsidRPr="00EC52BD">
        <w:rPr>
          <w:color w:val="000000"/>
          <w:sz w:val="28"/>
          <w:szCs w:val="28"/>
        </w:rPr>
        <w:t xml:space="preserve">В - </w:t>
      </w:r>
      <w:r w:rsidR="006601FC" w:rsidRPr="00EC52BD">
        <w:rPr>
          <w:color w:val="000000"/>
          <w:sz w:val="28"/>
          <w:szCs w:val="28"/>
        </w:rPr>
        <w:t>сақинадағы бес көміртек атомдары бар нафтендік;</w:t>
      </w:r>
      <w:r w:rsidRPr="00EC52BD">
        <w:rPr>
          <w:color w:val="000000"/>
          <w:sz w:val="28"/>
          <w:szCs w:val="28"/>
        </w:rPr>
        <w:t xml:space="preserve"> Г - </w:t>
      </w:r>
      <w:r w:rsidR="006601FC" w:rsidRPr="00EC52BD">
        <w:rPr>
          <w:color w:val="000000"/>
          <w:sz w:val="28"/>
          <w:szCs w:val="28"/>
        </w:rPr>
        <w:t>алты атоммен де.</w:t>
      </w:r>
    </w:p>
    <w:p w:rsidR="00033DAD" w:rsidRPr="00EC52BD" w:rsidRDefault="00033DAD" w:rsidP="007B03DC">
      <w:pPr>
        <w:shd w:val="clear" w:color="auto" w:fill="FFFFFF"/>
        <w:tabs>
          <w:tab w:val="left" w:pos="1276"/>
        </w:tabs>
        <w:ind w:firstLine="567"/>
        <w:jc w:val="both"/>
        <w:rPr>
          <w:color w:val="000000"/>
          <w:sz w:val="28"/>
          <w:szCs w:val="28"/>
          <w:lang w:val="kk-KZ"/>
        </w:rPr>
      </w:pPr>
      <w:r w:rsidRPr="00EC52BD">
        <w:rPr>
          <w:color w:val="000000"/>
          <w:sz w:val="28"/>
          <w:szCs w:val="28"/>
        </w:rPr>
        <w:t xml:space="preserve">3.3.2 </w:t>
      </w:r>
      <w:r w:rsidR="007238AD" w:rsidRPr="00EC52BD">
        <w:rPr>
          <w:color w:val="000000"/>
          <w:sz w:val="28"/>
          <w:szCs w:val="28"/>
        </w:rPr>
        <w:t>–</w:t>
      </w:r>
      <w:r w:rsidRPr="00EC52BD">
        <w:rPr>
          <w:color w:val="000000"/>
          <w:sz w:val="28"/>
          <w:szCs w:val="28"/>
        </w:rPr>
        <w:t xml:space="preserve"> суретте</w:t>
      </w:r>
      <w:r w:rsidR="008B22DA">
        <w:rPr>
          <w:color w:val="000000"/>
          <w:sz w:val="28"/>
          <w:szCs w:val="28"/>
        </w:rPr>
        <w:t xml:space="preserve"> </w:t>
      </w:r>
      <w:r w:rsidRPr="00EC52BD">
        <w:rPr>
          <w:color w:val="000000"/>
          <w:sz w:val="28"/>
          <w:szCs w:val="28"/>
        </w:rPr>
        <w:t>парафиндер</w:t>
      </w:r>
      <w:r w:rsidR="002678B2" w:rsidRPr="00EC52BD">
        <w:rPr>
          <w:color w:val="000000"/>
          <w:sz w:val="28"/>
          <w:szCs w:val="28"/>
          <w:lang w:val="kk-KZ"/>
        </w:rPr>
        <w:t xml:space="preserve">дің </w:t>
      </w:r>
      <w:r w:rsidRPr="00EC52BD">
        <w:rPr>
          <w:color w:val="000000"/>
          <w:sz w:val="28"/>
          <w:szCs w:val="28"/>
        </w:rPr>
        <w:t>риформингінде</w:t>
      </w:r>
      <w:r w:rsidR="008B22DA">
        <w:rPr>
          <w:color w:val="000000"/>
          <w:sz w:val="28"/>
          <w:szCs w:val="28"/>
        </w:rPr>
        <w:t xml:space="preserve"> </w:t>
      </w:r>
      <w:r w:rsidR="002678B2" w:rsidRPr="00EC52BD">
        <w:rPr>
          <w:color w:val="000000"/>
          <w:sz w:val="28"/>
          <w:szCs w:val="28"/>
          <w:lang w:val="kk-KZ"/>
        </w:rPr>
        <w:t>к</w:t>
      </w:r>
      <w:r w:rsidRPr="00EC52BD">
        <w:rPr>
          <w:color w:val="000000"/>
          <w:sz w:val="28"/>
          <w:szCs w:val="28"/>
        </w:rPr>
        <w:t>окс</w:t>
      </w:r>
      <w:r w:rsidR="008B22DA">
        <w:rPr>
          <w:color w:val="000000"/>
          <w:sz w:val="28"/>
          <w:szCs w:val="28"/>
        </w:rPr>
        <w:t xml:space="preserve"> </w:t>
      </w:r>
      <w:r w:rsidRPr="00EC52BD">
        <w:rPr>
          <w:color w:val="000000"/>
          <w:sz w:val="28"/>
          <w:szCs w:val="28"/>
        </w:rPr>
        <w:t>құрамының</w:t>
      </w:r>
      <w:r w:rsidR="008B22DA">
        <w:rPr>
          <w:color w:val="000000"/>
          <w:sz w:val="28"/>
          <w:szCs w:val="28"/>
        </w:rPr>
        <w:t xml:space="preserve"> </w:t>
      </w:r>
      <w:r w:rsidRPr="00EC52BD">
        <w:rPr>
          <w:color w:val="000000"/>
          <w:sz w:val="28"/>
          <w:szCs w:val="28"/>
        </w:rPr>
        <w:t>қисығын-гептан</w:t>
      </w:r>
      <w:r w:rsidR="008B22DA">
        <w:rPr>
          <w:color w:val="000000"/>
          <w:sz w:val="28"/>
          <w:szCs w:val="28"/>
        </w:rPr>
        <w:t xml:space="preserve"> </w:t>
      </w:r>
      <w:r w:rsidRPr="00EC52BD">
        <w:rPr>
          <w:color w:val="000000"/>
          <w:sz w:val="28"/>
          <w:szCs w:val="28"/>
        </w:rPr>
        <w:t>үшін</w:t>
      </w:r>
      <w:r w:rsidR="008B22DA">
        <w:rPr>
          <w:color w:val="000000"/>
          <w:sz w:val="28"/>
          <w:szCs w:val="28"/>
        </w:rPr>
        <w:t xml:space="preserve"> </w:t>
      </w:r>
      <w:r w:rsidRPr="00EC52BD">
        <w:rPr>
          <w:color w:val="000000"/>
          <w:sz w:val="28"/>
          <w:szCs w:val="28"/>
        </w:rPr>
        <w:t>кем</w:t>
      </w:r>
      <w:r w:rsidR="002678B2" w:rsidRPr="00EC52BD">
        <w:rPr>
          <w:color w:val="000000"/>
          <w:sz w:val="28"/>
          <w:szCs w:val="28"/>
          <w:lang w:val="kk-KZ"/>
        </w:rPr>
        <w:t>іп</w:t>
      </w:r>
      <w:r w:rsidRPr="00EC52BD">
        <w:rPr>
          <w:color w:val="000000"/>
          <w:sz w:val="28"/>
          <w:szCs w:val="28"/>
        </w:rPr>
        <w:t>өтеді. Көміртегі</w:t>
      </w:r>
      <w:r w:rsidR="008B22DA">
        <w:rPr>
          <w:color w:val="000000"/>
          <w:sz w:val="28"/>
          <w:szCs w:val="28"/>
        </w:rPr>
        <w:t xml:space="preserve"> </w:t>
      </w:r>
      <w:r w:rsidRPr="00EC52BD">
        <w:rPr>
          <w:color w:val="000000"/>
          <w:sz w:val="28"/>
          <w:szCs w:val="28"/>
        </w:rPr>
        <w:t>атомдары</w:t>
      </w:r>
      <w:r w:rsidR="002678B2" w:rsidRPr="00EC52BD">
        <w:rPr>
          <w:color w:val="000000"/>
          <w:sz w:val="28"/>
          <w:szCs w:val="28"/>
          <w:lang w:val="kk-KZ"/>
        </w:rPr>
        <w:t>ның</w:t>
      </w:r>
      <w:r w:rsidR="008B22DA">
        <w:rPr>
          <w:color w:val="000000"/>
          <w:sz w:val="28"/>
          <w:szCs w:val="28"/>
          <w:lang w:val="kk-KZ"/>
        </w:rPr>
        <w:t xml:space="preserve"> </w:t>
      </w:r>
      <w:r w:rsidRPr="00EC52BD">
        <w:rPr>
          <w:color w:val="000000"/>
          <w:sz w:val="28"/>
          <w:szCs w:val="28"/>
        </w:rPr>
        <w:t>санының</w:t>
      </w:r>
      <w:r w:rsidR="008B22DA">
        <w:rPr>
          <w:color w:val="000000"/>
          <w:sz w:val="28"/>
          <w:szCs w:val="28"/>
        </w:rPr>
        <w:t xml:space="preserve"> </w:t>
      </w:r>
      <w:r w:rsidRPr="00EC52BD">
        <w:rPr>
          <w:color w:val="000000"/>
          <w:sz w:val="28"/>
          <w:szCs w:val="28"/>
        </w:rPr>
        <w:t>С</w:t>
      </w:r>
      <w:r w:rsidRPr="00EC52BD">
        <w:rPr>
          <w:color w:val="000000"/>
          <w:sz w:val="28"/>
          <w:szCs w:val="28"/>
          <w:vertAlign w:val="subscript"/>
        </w:rPr>
        <w:t>5</w:t>
      </w:r>
      <w:r w:rsidRPr="00EC52BD">
        <w:rPr>
          <w:color w:val="000000"/>
          <w:sz w:val="28"/>
          <w:szCs w:val="28"/>
        </w:rPr>
        <w:t>-кедейін</w:t>
      </w:r>
      <w:r w:rsidR="008B22DA">
        <w:rPr>
          <w:color w:val="000000"/>
          <w:sz w:val="28"/>
          <w:szCs w:val="28"/>
        </w:rPr>
        <w:t xml:space="preserve"> </w:t>
      </w:r>
      <w:r w:rsidRPr="00EC52BD">
        <w:rPr>
          <w:color w:val="000000"/>
          <w:sz w:val="28"/>
          <w:szCs w:val="28"/>
        </w:rPr>
        <w:t>азаюымен</w:t>
      </w:r>
      <w:r w:rsidR="008B22DA">
        <w:rPr>
          <w:color w:val="000000"/>
          <w:sz w:val="28"/>
          <w:szCs w:val="28"/>
        </w:rPr>
        <w:t xml:space="preserve"> </w:t>
      </w:r>
      <w:r w:rsidR="002678B2" w:rsidRPr="00EC52BD">
        <w:rPr>
          <w:color w:val="000000"/>
          <w:sz w:val="28"/>
          <w:szCs w:val="28"/>
        </w:rPr>
        <w:t>кокс</w:t>
      </w:r>
      <w:r w:rsidR="002678B2" w:rsidRPr="00EC52BD">
        <w:rPr>
          <w:color w:val="000000"/>
          <w:sz w:val="28"/>
          <w:szCs w:val="28"/>
          <w:lang w:val="kk-KZ"/>
        </w:rPr>
        <w:t xml:space="preserve">тың түзілуі </w:t>
      </w:r>
      <w:r w:rsidRPr="00EC52BD">
        <w:rPr>
          <w:color w:val="000000"/>
          <w:sz w:val="28"/>
          <w:szCs w:val="28"/>
        </w:rPr>
        <w:t>артады, ал</w:t>
      </w:r>
      <w:r w:rsidR="008B22DA">
        <w:rPr>
          <w:color w:val="000000"/>
          <w:sz w:val="28"/>
          <w:szCs w:val="28"/>
        </w:rPr>
        <w:t xml:space="preserve"> </w:t>
      </w:r>
      <w:r w:rsidRPr="00EC52BD">
        <w:rPr>
          <w:color w:val="000000"/>
          <w:sz w:val="28"/>
          <w:szCs w:val="28"/>
        </w:rPr>
        <w:t>көміртегі</w:t>
      </w:r>
      <w:r w:rsidR="008B22DA">
        <w:rPr>
          <w:color w:val="000000"/>
          <w:sz w:val="28"/>
          <w:szCs w:val="28"/>
        </w:rPr>
        <w:t xml:space="preserve"> </w:t>
      </w:r>
      <w:r w:rsidRPr="00EC52BD">
        <w:rPr>
          <w:color w:val="000000"/>
          <w:sz w:val="28"/>
          <w:szCs w:val="28"/>
        </w:rPr>
        <w:t>атомдары</w:t>
      </w:r>
      <w:r w:rsidR="002678B2" w:rsidRPr="00EC52BD">
        <w:rPr>
          <w:color w:val="000000"/>
          <w:sz w:val="28"/>
          <w:szCs w:val="28"/>
          <w:lang w:val="kk-KZ"/>
        </w:rPr>
        <w:t xml:space="preserve">ның </w:t>
      </w:r>
      <w:r w:rsidRPr="00EC52BD">
        <w:rPr>
          <w:color w:val="000000"/>
          <w:sz w:val="28"/>
          <w:szCs w:val="28"/>
        </w:rPr>
        <w:t xml:space="preserve">санының 7 </w:t>
      </w:r>
      <w:r w:rsidR="007238AD" w:rsidRPr="00EC52BD">
        <w:rPr>
          <w:color w:val="000000"/>
          <w:sz w:val="28"/>
          <w:szCs w:val="28"/>
        </w:rPr>
        <w:t>–</w:t>
      </w:r>
      <w:r w:rsidRPr="00EC52BD">
        <w:rPr>
          <w:color w:val="000000"/>
          <w:sz w:val="28"/>
          <w:szCs w:val="28"/>
        </w:rPr>
        <w:t xml:space="preserve"> ден</w:t>
      </w:r>
      <w:r w:rsidR="008B22DA">
        <w:rPr>
          <w:color w:val="000000"/>
          <w:sz w:val="28"/>
          <w:szCs w:val="28"/>
        </w:rPr>
        <w:t xml:space="preserve"> </w:t>
      </w:r>
      <w:r w:rsidRPr="00EC52BD">
        <w:rPr>
          <w:color w:val="000000"/>
          <w:sz w:val="28"/>
          <w:szCs w:val="28"/>
        </w:rPr>
        <w:t>артық</w:t>
      </w:r>
      <w:r w:rsidR="008B22DA">
        <w:rPr>
          <w:color w:val="000000"/>
          <w:sz w:val="28"/>
          <w:szCs w:val="28"/>
        </w:rPr>
        <w:t xml:space="preserve"> </w:t>
      </w:r>
      <w:r w:rsidR="002678B2" w:rsidRPr="00EC52BD">
        <w:rPr>
          <w:color w:val="000000"/>
          <w:sz w:val="28"/>
          <w:szCs w:val="28"/>
        </w:rPr>
        <w:t>өсуі</w:t>
      </w:r>
      <w:r w:rsidR="008B22DA">
        <w:rPr>
          <w:color w:val="000000"/>
          <w:sz w:val="28"/>
          <w:szCs w:val="28"/>
        </w:rPr>
        <w:t xml:space="preserve"> </w:t>
      </w:r>
      <w:r w:rsidRPr="00EC52BD">
        <w:rPr>
          <w:color w:val="000000"/>
          <w:sz w:val="28"/>
          <w:szCs w:val="28"/>
        </w:rPr>
        <w:t>бастап</w:t>
      </w:r>
      <w:r w:rsidR="008B22DA">
        <w:rPr>
          <w:color w:val="000000"/>
          <w:sz w:val="28"/>
          <w:szCs w:val="28"/>
        </w:rPr>
        <w:t xml:space="preserve"> </w:t>
      </w:r>
      <w:r w:rsidRPr="00EC52BD">
        <w:rPr>
          <w:color w:val="000000"/>
          <w:sz w:val="28"/>
          <w:szCs w:val="28"/>
        </w:rPr>
        <w:t>қыдаәлсіз</w:t>
      </w:r>
      <w:r w:rsidR="008B22DA">
        <w:rPr>
          <w:color w:val="000000"/>
          <w:sz w:val="28"/>
          <w:szCs w:val="28"/>
        </w:rPr>
        <w:t xml:space="preserve"> </w:t>
      </w:r>
      <w:r w:rsidR="002678B2" w:rsidRPr="00EC52BD">
        <w:rPr>
          <w:color w:val="000000"/>
          <w:sz w:val="28"/>
          <w:szCs w:val="28"/>
          <w:lang w:val="kk-KZ"/>
        </w:rPr>
        <w:t>кейін</w:t>
      </w:r>
      <w:r w:rsidR="008B22DA">
        <w:rPr>
          <w:color w:val="000000"/>
          <w:sz w:val="28"/>
          <w:szCs w:val="28"/>
          <w:lang w:val="kk-KZ"/>
        </w:rPr>
        <w:t xml:space="preserve"> </w:t>
      </w:r>
      <w:r w:rsidRPr="00EC52BD">
        <w:rPr>
          <w:color w:val="000000"/>
          <w:sz w:val="28"/>
          <w:szCs w:val="28"/>
        </w:rPr>
        <w:t>С</w:t>
      </w:r>
      <w:r w:rsidRPr="00EC52BD">
        <w:rPr>
          <w:color w:val="000000"/>
          <w:sz w:val="28"/>
          <w:szCs w:val="28"/>
          <w:vertAlign w:val="subscript"/>
        </w:rPr>
        <w:t>10</w:t>
      </w:r>
      <w:r w:rsidRPr="00EC52BD">
        <w:rPr>
          <w:color w:val="000000"/>
          <w:sz w:val="28"/>
          <w:szCs w:val="28"/>
        </w:rPr>
        <w:t>-</w:t>
      </w:r>
      <w:r w:rsidR="002678B2" w:rsidRPr="00EC52BD">
        <w:rPr>
          <w:color w:val="000000"/>
          <w:sz w:val="28"/>
          <w:szCs w:val="28"/>
          <w:lang w:val="kk-KZ"/>
        </w:rPr>
        <w:t>н</w:t>
      </w:r>
      <w:r w:rsidRPr="00EC52BD">
        <w:rPr>
          <w:color w:val="000000"/>
          <w:sz w:val="28"/>
          <w:szCs w:val="28"/>
        </w:rPr>
        <w:t>ан</w:t>
      </w:r>
      <w:r w:rsidR="008B22DA">
        <w:rPr>
          <w:color w:val="000000"/>
          <w:sz w:val="28"/>
          <w:szCs w:val="28"/>
        </w:rPr>
        <w:t xml:space="preserve"> </w:t>
      </w:r>
      <w:r w:rsidRPr="00EC52BD">
        <w:rPr>
          <w:color w:val="000000"/>
          <w:sz w:val="28"/>
          <w:szCs w:val="28"/>
        </w:rPr>
        <w:t>бастап</w:t>
      </w:r>
      <w:r w:rsidR="008B22DA">
        <w:rPr>
          <w:color w:val="000000"/>
          <w:sz w:val="28"/>
          <w:szCs w:val="28"/>
        </w:rPr>
        <w:t xml:space="preserve"> </w:t>
      </w:r>
      <w:r w:rsidRPr="00EC52BD">
        <w:rPr>
          <w:color w:val="000000"/>
          <w:sz w:val="28"/>
          <w:szCs w:val="28"/>
        </w:rPr>
        <w:t>неғұрлым</w:t>
      </w:r>
      <w:r w:rsidR="008B22DA">
        <w:rPr>
          <w:color w:val="000000"/>
          <w:sz w:val="28"/>
          <w:szCs w:val="28"/>
        </w:rPr>
        <w:t xml:space="preserve"> </w:t>
      </w:r>
      <w:r w:rsidRPr="00EC52BD">
        <w:rPr>
          <w:color w:val="000000"/>
          <w:sz w:val="28"/>
          <w:szCs w:val="28"/>
        </w:rPr>
        <w:t>қарқынды</w:t>
      </w:r>
      <w:r w:rsidR="002678B2" w:rsidRPr="00EC52BD">
        <w:rPr>
          <w:color w:val="000000"/>
          <w:sz w:val="28"/>
          <w:szCs w:val="28"/>
          <w:lang w:val="kk-KZ"/>
        </w:rPr>
        <w:t xml:space="preserve"> жүреді</w:t>
      </w:r>
      <w:r w:rsidR="002678B2" w:rsidRPr="00EC52BD">
        <w:rPr>
          <w:color w:val="000000"/>
          <w:sz w:val="28"/>
          <w:szCs w:val="28"/>
        </w:rPr>
        <w:t>.</w:t>
      </w:r>
      <w:r w:rsidR="008B22DA">
        <w:rPr>
          <w:color w:val="000000"/>
          <w:sz w:val="28"/>
          <w:szCs w:val="28"/>
        </w:rPr>
        <w:t xml:space="preserve"> </w:t>
      </w:r>
      <w:r w:rsidRPr="00EC52BD">
        <w:rPr>
          <w:color w:val="000000"/>
          <w:sz w:val="28"/>
          <w:szCs w:val="28"/>
          <w:lang w:val="kk-KZ"/>
        </w:rPr>
        <w:t>Неғұрлым</w:t>
      </w:r>
      <w:r w:rsidR="008B22DA">
        <w:rPr>
          <w:color w:val="000000"/>
          <w:sz w:val="28"/>
          <w:szCs w:val="28"/>
          <w:lang w:val="kk-KZ"/>
        </w:rPr>
        <w:t xml:space="preserve"> </w:t>
      </w:r>
      <w:r w:rsidRPr="00EC52BD">
        <w:rPr>
          <w:color w:val="000000"/>
          <w:sz w:val="28"/>
          <w:szCs w:val="28"/>
          <w:lang w:val="kk-KZ"/>
        </w:rPr>
        <w:t>коксогенді</w:t>
      </w:r>
      <w:r w:rsidR="008B22DA">
        <w:rPr>
          <w:color w:val="000000"/>
          <w:sz w:val="28"/>
          <w:szCs w:val="28"/>
          <w:lang w:val="kk-KZ"/>
        </w:rPr>
        <w:t xml:space="preserve"> </w:t>
      </w:r>
      <w:r w:rsidRPr="00EC52BD">
        <w:rPr>
          <w:color w:val="000000"/>
          <w:sz w:val="28"/>
          <w:szCs w:val="28"/>
          <w:lang w:val="kk-KZ"/>
        </w:rPr>
        <w:t>компонент</w:t>
      </w:r>
      <w:r w:rsidR="008B22DA">
        <w:rPr>
          <w:color w:val="000000"/>
          <w:sz w:val="28"/>
          <w:szCs w:val="28"/>
          <w:lang w:val="kk-KZ"/>
        </w:rPr>
        <w:t xml:space="preserve"> </w:t>
      </w:r>
      <w:r w:rsidRPr="00EC52BD">
        <w:rPr>
          <w:color w:val="000000"/>
          <w:sz w:val="28"/>
          <w:szCs w:val="28"/>
          <w:lang w:val="kk-KZ"/>
        </w:rPr>
        <w:t>терболып</w:t>
      </w:r>
      <w:r w:rsidR="00F93C06" w:rsidRPr="00EC52BD">
        <w:rPr>
          <w:color w:val="000000"/>
          <w:sz w:val="28"/>
          <w:szCs w:val="28"/>
          <w:lang w:val="kk-KZ"/>
        </w:rPr>
        <w:t xml:space="preserve"> есептелетін </w:t>
      </w:r>
      <w:r w:rsidRPr="00EC52BD">
        <w:rPr>
          <w:color w:val="000000"/>
          <w:sz w:val="28"/>
          <w:szCs w:val="28"/>
          <w:lang w:val="kk-KZ"/>
        </w:rPr>
        <w:t>хошиісті</w:t>
      </w:r>
      <w:r w:rsidR="008B22DA">
        <w:rPr>
          <w:color w:val="000000"/>
          <w:sz w:val="28"/>
          <w:szCs w:val="28"/>
          <w:lang w:val="kk-KZ"/>
        </w:rPr>
        <w:t xml:space="preserve"> </w:t>
      </w:r>
      <w:r w:rsidRPr="00EC52BD">
        <w:rPr>
          <w:color w:val="000000"/>
          <w:sz w:val="28"/>
          <w:szCs w:val="28"/>
          <w:lang w:val="kk-KZ"/>
        </w:rPr>
        <w:t>көмірсутектердің</w:t>
      </w:r>
      <w:r w:rsidR="008B22DA">
        <w:rPr>
          <w:color w:val="000000"/>
          <w:sz w:val="28"/>
          <w:szCs w:val="28"/>
          <w:lang w:val="kk-KZ"/>
        </w:rPr>
        <w:t xml:space="preserve"> </w:t>
      </w:r>
      <w:r w:rsidRPr="00EC52BD">
        <w:rPr>
          <w:color w:val="000000"/>
          <w:sz w:val="28"/>
          <w:szCs w:val="28"/>
          <w:lang w:val="kk-KZ"/>
        </w:rPr>
        <w:t>риформингінде, көміртегі</w:t>
      </w:r>
      <w:r w:rsidR="008B22DA">
        <w:rPr>
          <w:color w:val="000000"/>
          <w:sz w:val="28"/>
          <w:szCs w:val="28"/>
          <w:lang w:val="kk-KZ"/>
        </w:rPr>
        <w:t xml:space="preserve"> </w:t>
      </w:r>
      <w:r w:rsidRPr="00EC52BD">
        <w:rPr>
          <w:color w:val="000000"/>
          <w:sz w:val="28"/>
          <w:szCs w:val="28"/>
          <w:lang w:val="kk-KZ"/>
        </w:rPr>
        <w:t>атомдары</w:t>
      </w:r>
      <w:r w:rsidR="008B22DA">
        <w:rPr>
          <w:color w:val="000000"/>
          <w:sz w:val="28"/>
          <w:szCs w:val="28"/>
          <w:lang w:val="kk-KZ"/>
        </w:rPr>
        <w:t xml:space="preserve"> </w:t>
      </w:r>
      <w:r w:rsidRPr="00EC52BD">
        <w:rPr>
          <w:color w:val="000000"/>
          <w:sz w:val="28"/>
          <w:szCs w:val="28"/>
          <w:lang w:val="kk-KZ"/>
        </w:rPr>
        <w:t>санының</w:t>
      </w:r>
      <w:r w:rsidR="008B22DA">
        <w:rPr>
          <w:color w:val="000000"/>
          <w:sz w:val="28"/>
          <w:szCs w:val="28"/>
          <w:lang w:val="kk-KZ"/>
        </w:rPr>
        <w:t xml:space="preserve"> </w:t>
      </w:r>
      <w:r w:rsidRPr="00EC52BD">
        <w:rPr>
          <w:color w:val="000000"/>
          <w:sz w:val="28"/>
          <w:szCs w:val="28"/>
          <w:lang w:val="kk-KZ"/>
        </w:rPr>
        <w:t>өсуімен</w:t>
      </w:r>
      <w:r w:rsidR="008B22DA">
        <w:rPr>
          <w:color w:val="000000"/>
          <w:sz w:val="28"/>
          <w:szCs w:val="28"/>
          <w:lang w:val="kk-KZ"/>
        </w:rPr>
        <w:t xml:space="preserve"> </w:t>
      </w:r>
      <w:r w:rsidR="00F93C06" w:rsidRPr="00EC52BD">
        <w:rPr>
          <w:color w:val="000000"/>
          <w:sz w:val="28"/>
          <w:szCs w:val="28"/>
          <w:lang w:val="kk-KZ"/>
        </w:rPr>
        <w:t>к</w:t>
      </w:r>
      <w:r w:rsidRPr="00EC52BD">
        <w:rPr>
          <w:color w:val="000000"/>
          <w:sz w:val="28"/>
          <w:szCs w:val="28"/>
          <w:lang w:val="kk-KZ"/>
        </w:rPr>
        <w:t>окс</w:t>
      </w:r>
      <w:r w:rsidR="008B22DA">
        <w:rPr>
          <w:color w:val="000000"/>
          <w:sz w:val="28"/>
          <w:szCs w:val="28"/>
          <w:lang w:val="kk-KZ"/>
        </w:rPr>
        <w:t xml:space="preserve"> </w:t>
      </w:r>
      <w:r w:rsidRPr="00EC52BD">
        <w:rPr>
          <w:color w:val="000000"/>
          <w:sz w:val="28"/>
          <w:szCs w:val="28"/>
          <w:lang w:val="kk-KZ"/>
        </w:rPr>
        <w:t>құрамы</w:t>
      </w:r>
      <w:r w:rsidR="008B22DA">
        <w:rPr>
          <w:color w:val="000000"/>
          <w:sz w:val="28"/>
          <w:szCs w:val="28"/>
          <w:lang w:val="kk-KZ"/>
        </w:rPr>
        <w:t xml:space="preserve"> </w:t>
      </w:r>
      <w:r w:rsidRPr="00EC52BD">
        <w:rPr>
          <w:color w:val="000000"/>
          <w:sz w:val="28"/>
          <w:szCs w:val="28"/>
          <w:lang w:val="kk-KZ"/>
        </w:rPr>
        <w:t>үздіксіз</w:t>
      </w:r>
      <w:r w:rsidR="008B22DA">
        <w:rPr>
          <w:color w:val="000000"/>
          <w:sz w:val="28"/>
          <w:szCs w:val="28"/>
          <w:lang w:val="kk-KZ"/>
        </w:rPr>
        <w:t xml:space="preserve"> </w:t>
      </w:r>
      <w:r w:rsidR="00F93C06" w:rsidRPr="00EC52BD">
        <w:rPr>
          <w:color w:val="000000"/>
          <w:sz w:val="28"/>
          <w:szCs w:val="28"/>
          <w:lang w:val="kk-KZ"/>
        </w:rPr>
        <w:t>өседі</w:t>
      </w:r>
      <w:r w:rsidRPr="00EC52BD">
        <w:rPr>
          <w:color w:val="000000"/>
          <w:sz w:val="28"/>
          <w:szCs w:val="28"/>
          <w:lang w:val="kk-KZ"/>
        </w:rPr>
        <w:t>.</w:t>
      </w:r>
      <w:r w:rsidR="008B22DA">
        <w:rPr>
          <w:color w:val="000000"/>
          <w:sz w:val="28"/>
          <w:szCs w:val="28"/>
          <w:lang w:val="kk-KZ"/>
        </w:rPr>
        <w:t xml:space="preserve"> </w:t>
      </w:r>
      <w:r w:rsidRPr="00EC52BD">
        <w:rPr>
          <w:color w:val="000000"/>
          <w:sz w:val="28"/>
          <w:szCs w:val="28"/>
          <w:lang w:val="kk-KZ"/>
        </w:rPr>
        <w:t xml:space="preserve"> Нафтендер</w:t>
      </w:r>
      <w:r w:rsidR="008B22DA">
        <w:rPr>
          <w:color w:val="000000"/>
          <w:sz w:val="28"/>
          <w:szCs w:val="28"/>
          <w:lang w:val="kk-KZ"/>
        </w:rPr>
        <w:t xml:space="preserve"> </w:t>
      </w:r>
      <w:r w:rsidRPr="00EC52BD">
        <w:rPr>
          <w:color w:val="000000"/>
          <w:sz w:val="28"/>
          <w:szCs w:val="28"/>
          <w:lang w:val="kk-KZ"/>
        </w:rPr>
        <w:t>жағдайында</w:t>
      </w:r>
      <w:r w:rsidR="008B22DA">
        <w:rPr>
          <w:color w:val="000000"/>
          <w:sz w:val="28"/>
          <w:szCs w:val="28"/>
          <w:lang w:val="kk-KZ"/>
        </w:rPr>
        <w:t xml:space="preserve"> </w:t>
      </w:r>
      <w:r w:rsidRPr="00EC52BD">
        <w:rPr>
          <w:color w:val="000000"/>
          <w:sz w:val="28"/>
          <w:szCs w:val="28"/>
          <w:lang w:val="kk-KZ"/>
        </w:rPr>
        <w:t>кокстыңең</w:t>
      </w:r>
      <w:r w:rsidR="008B22DA">
        <w:rPr>
          <w:color w:val="000000"/>
          <w:sz w:val="28"/>
          <w:szCs w:val="28"/>
          <w:lang w:val="kk-KZ"/>
        </w:rPr>
        <w:t xml:space="preserve"> </w:t>
      </w:r>
      <w:r w:rsidRPr="00EC52BD">
        <w:rPr>
          <w:color w:val="000000"/>
          <w:sz w:val="28"/>
          <w:szCs w:val="28"/>
          <w:lang w:val="kk-KZ"/>
        </w:rPr>
        <w:t>көп</w:t>
      </w:r>
      <w:r w:rsidR="008B22DA">
        <w:rPr>
          <w:color w:val="000000"/>
          <w:sz w:val="28"/>
          <w:szCs w:val="28"/>
          <w:lang w:val="kk-KZ"/>
        </w:rPr>
        <w:t xml:space="preserve"> </w:t>
      </w:r>
      <w:r w:rsidRPr="00EC52BD">
        <w:rPr>
          <w:color w:val="000000"/>
          <w:sz w:val="28"/>
          <w:szCs w:val="28"/>
          <w:lang w:val="kk-KZ"/>
        </w:rPr>
        <w:t>мөлшері</w:t>
      </w:r>
      <w:r w:rsidR="008B22DA">
        <w:rPr>
          <w:color w:val="000000"/>
          <w:sz w:val="28"/>
          <w:szCs w:val="28"/>
          <w:lang w:val="kk-KZ"/>
        </w:rPr>
        <w:t xml:space="preserve"> </w:t>
      </w:r>
      <w:r w:rsidRPr="00EC52BD">
        <w:rPr>
          <w:color w:val="000000"/>
          <w:sz w:val="28"/>
          <w:szCs w:val="28"/>
          <w:lang w:val="kk-KZ"/>
        </w:rPr>
        <w:t>циклопентан</w:t>
      </w:r>
      <w:r w:rsidR="008B22DA">
        <w:rPr>
          <w:color w:val="000000"/>
          <w:sz w:val="28"/>
          <w:szCs w:val="28"/>
          <w:lang w:val="kk-KZ"/>
        </w:rPr>
        <w:t xml:space="preserve"> </w:t>
      </w:r>
      <w:r w:rsidRPr="00EC52BD">
        <w:rPr>
          <w:color w:val="000000"/>
          <w:sz w:val="28"/>
          <w:szCs w:val="28"/>
          <w:lang w:val="kk-KZ"/>
        </w:rPr>
        <w:t>және</w:t>
      </w:r>
      <w:r w:rsidR="008B22DA">
        <w:rPr>
          <w:color w:val="000000"/>
          <w:sz w:val="28"/>
          <w:szCs w:val="28"/>
          <w:lang w:val="kk-KZ"/>
        </w:rPr>
        <w:t xml:space="preserve"> </w:t>
      </w:r>
      <w:r w:rsidRPr="00EC52BD">
        <w:rPr>
          <w:color w:val="000000"/>
          <w:sz w:val="28"/>
          <w:szCs w:val="28"/>
          <w:lang w:val="kk-KZ"/>
        </w:rPr>
        <w:t>метилциклопентан</w:t>
      </w:r>
      <w:r w:rsidR="008B22DA">
        <w:rPr>
          <w:color w:val="000000"/>
          <w:sz w:val="28"/>
          <w:szCs w:val="28"/>
          <w:lang w:val="kk-KZ"/>
        </w:rPr>
        <w:t xml:space="preserve"> </w:t>
      </w:r>
      <w:r w:rsidRPr="00EC52BD">
        <w:rPr>
          <w:color w:val="000000"/>
          <w:sz w:val="28"/>
          <w:szCs w:val="28"/>
          <w:lang w:val="kk-KZ"/>
        </w:rPr>
        <w:t>риформингінде</w:t>
      </w:r>
      <w:r w:rsidR="008B22DA">
        <w:rPr>
          <w:color w:val="000000"/>
          <w:sz w:val="28"/>
          <w:szCs w:val="28"/>
          <w:lang w:val="kk-KZ"/>
        </w:rPr>
        <w:t xml:space="preserve"> </w:t>
      </w:r>
      <w:r w:rsidRPr="00EC52BD">
        <w:rPr>
          <w:color w:val="000000"/>
          <w:sz w:val="28"/>
          <w:szCs w:val="28"/>
          <w:lang w:val="kk-KZ"/>
        </w:rPr>
        <w:t>байқалады.</w:t>
      </w:r>
      <w:r w:rsidR="008B22DA">
        <w:rPr>
          <w:color w:val="000000"/>
          <w:sz w:val="28"/>
          <w:szCs w:val="28"/>
          <w:lang w:val="kk-KZ"/>
        </w:rPr>
        <w:t xml:space="preserve"> </w:t>
      </w:r>
      <w:r w:rsidR="00F93C06" w:rsidRPr="00EC52BD">
        <w:rPr>
          <w:color w:val="000000"/>
          <w:sz w:val="28"/>
          <w:szCs w:val="28"/>
          <w:lang w:val="kk-KZ"/>
        </w:rPr>
        <w:t>Алты мүшелік нафтендердің к</w:t>
      </w:r>
      <w:r w:rsidRPr="00EC52BD">
        <w:rPr>
          <w:color w:val="000000"/>
          <w:sz w:val="28"/>
          <w:szCs w:val="28"/>
          <w:lang w:val="kk-KZ"/>
        </w:rPr>
        <w:t>оксогендігіне</w:t>
      </w:r>
      <w:r w:rsidR="008B22DA">
        <w:rPr>
          <w:color w:val="000000"/>
          <w:sz w:val="28"/>
          <w:szCs w:val="28"/>
          <w:lang w:val="kk-KZ"/>
        </w:rPr>
        <w:t xml:space="preserve"> </w:t>
      </w:r>
      <w:r w:rsidRPr="00EC52BD">
        <w:rPr>
          <w:color w:val="000000"/>
          <w:sz w:val="28"/>
          <w:szCs w:val="28"/>
          <w:lang w:val="kk-KZ"/>
        </w:rPr>
        <w:t>ғұрлым</w:t>
      </w:r>
      <w:r w:rsidR="008B22DA">
        <w:rPr>
          <w:color w:val="000000"/>
          <w:sz w:val="28"/>
          <w:szCs w:val="28"/>
          <w:lang w:val="kk-KZ"/>
        </w:rPr>
        <w:t xml:space="preserve"> </w:t>
      </w:r>
      <w:r w:rsidRPr="00EC52BD">
        <w:rPr>
          <w:color w:val="000000"/>
          <w:sz w:val="28"/>
          <w:szCs w:val="28"/>
          <w:lang w:val="kk-KZ"/>
        </w:rPr>
        <w:t>төмен</w:t>
      </w:r>
      <w:r w:rsidR="00F93C06" w:rsidRPr="00EC52BD">
        <w:rPr>
          <w:color w:val="000000"/>
          <w:sz w:val="28"/>
          <w:szCs w:val="28"/>
          <w:lang w:val="kk-KZ"/>
        </w:rPr>
        <w:t>дігін</w:t>
      </w:r>
      <w:r w:rsidRPr="00EC52BD">
        <w:rPr>
          <w:color w:val="000000"/>
          <w:sz w:val="28"/>
          <w:szCs w:val="28"/>
          <w:lang w:val="kk-KZ"/>
        </w:rPr>
        <w:t>, олардың</w:t>
      </w:r>
      <w:r w:rsidR="008B22DA">
        <w:rPr>
          <w:color w:val="000000"/>
          <w:sz w:val="28"/>
          <w:szCs w:val="28"/>
          <w:lang w:val="kk-KZ"/>
        </w:rPr>
        <w:t xml:space="preserve"> </w:t>
      </w:r>
      <w:r w:rsidRPr="00EC52BD">
        <w:rPr>
          <w:color w:val="000000"/>
          <w:sz w:val="28"/>
          <w:szCs w:val="28"/>
          <w:lang w:val="kk-KZ"/>
        </w:rPr>
        <w:t>бензолға</w:t>
      </w:r>
      <w:r w:rsidR="008B22DA">
        <w:rPr>
          <w:color w:val="000000"/>
          <w:sz w:val="28"/>
          <w:szCs w:val="28"/>
          <w:lang w:val="kk-KZ"/>
        </w:rPr>
        <w:t xml:space="preserve"> </w:t>
      </w:r>
      <w:r w:rsidRPr="00EC52BD">
        <w:rPr>
          <w:color w:val="000000"/>
          <w:sz w:val="28"/>
          <w:szCs w:val="28"/>
          <w:lang w:val="kk-KZ"/>
        </w:rPr>
        <w:t>және</w:t>
      </w:r>
      <w:r w:rsidR="008B22DA">
        <w:rPr>
          <w:color w:val="000000"/>
          <w:sz w:val="28"/>
          <w:szCs w:val="28"/>
          <w:lang w:val="kk-KZ"/>
        </w:rPr>
        <w:t xml:space="preserve"> </w:t>
      </w:r>
      <w:r w:rsidRPr="00EC52BD">
        <w:rPr>
          <w:color w:val="000000"/>
          <w:sz w:val="28"/>
          <w:szCs w:val="28"/>
          <w:lang w:val="kk-KZ"/>
        </w:rPr>
        <w:t>оның</w:t>
      </w:r>
      <w:r w:rsidR="008B22DA">
        <w:rPr>
          <w:color w:val="000000"/>
          <w:sz w:val="28"/>
          <w:szCs w:val="28"/>
          <w:lang w:val="kk-KZ"/>
        </w:rPr>
        <w:t xml:space="preserve"> </w:t>
      </w:r>
      <w:r w:rsidRPr="00EC52BD">
        <w:rPr>
          <w:color w:val="000000"/>
          <w:sz w:val="28"/>
          <w:szCs w:val="28"/>
          <w:lang w:val="kk-KZ"/>
        </w:rPr>
        <w:t>гомологтарына</w:t>
      </w:r>
      <w:r w:rsidR="008B22DA">
        <w:rPr>
          <w:color w:val="000000"/>
          <w:sz w:val="28"/>
          <w:szCs w:val="28"/>
          <w:lang w:val="kk-KZ"/>
        </w:rPr>
        <w:t xml:space="preserve"> </w:t>
      </w:r>
      <w:r w:rsidRPr="00EC52BD">
        <w:rPr>
          <w:color w:val="000000"/>
          <w:sz w:val="28"/>
          <w:szCs w:val="28"/>
          <w:lang w:val="kk-KZ"/>
        </w:rPr>
        <w:t>дейін</w:t>
      </w:r>
      <w:r w:rsidR="008B22DA">
        <w:rPr>
          <w:color w:val="000000"/>
          <w:sz w:val="28"/>
          <w:szCs w:val="28"/>
          <w:lang w:val="kk-KZ"/>
        </w:rPr>
        <w:t xml:space="preserve"> </w:t>
      </w:r>
      <w:r w:rsidR="00F93C06" w:rsidRPr="00EC52BD">
        <w:rPr>
          <w:color w:val="000000"/>
          <w:sz w:val="28"/>
          <w:szCs w:val="28"/>
          <w:lang w:val="kk-KZ"/>
        </w:rPr>
        <w:t>жеңіл дегидрирленуін жатқызуға болады</w:t>
      </w:r>
      <w:r w:rsidRPr="00EC52BD">
        <w:rPr>
          <w:color w:val="000000"/>
          <w:sz w:val="28"/>
          <w:szCs w:val="28"/>
          <w:lang w:val="kk-KZ"/>
        </w:rPr>
        <w:t>.</w:t>
      </w:r>
    </w:p>
    <w:p w:rsidR="00033DAD" w:rsidRPr="00EC52BD" w:rsidRDefault="00033DAD" w:rsidP="00033DAD">
      <w:pPr>
        <w:shd w:val="clear" w:color="auto" w:fill="FFFFFF"/>
        <w:tabs>
          <w:tab w:val="left" w:pos="993"/>
        </w:tabs>
        <w:ind w:firstLine="567"/>
        <w:jc w:val="both"/>
        <w:rPr>
          <w:color w:val="000000"/>
          <w:sz w:val="28"/>
          <w:szCs w:val="28"/>
          <w:lang w:val="kk-KZ"/>
        </w:rPr>
      </w:pPr>
      <w:r w:rsidRPr="00EC52BD">
        <w:rPr>
          <w:color w:val="000000"/>
          <w:sz w:val="28"/>
          <w:szCs w:val="28"/>
          <w:lang w:val="kk-KZ"/>
        </w:rPr>
        <w:t>Риформинг реакцияс</w:t>
      </w:r>
      <w:r w:rsidR="00F93C06" w:rsidRPr="00EC52BD">
        <w:rPr>
          <w:color w:val="000000"/>
          <w:sz w:val="28"/>
          <w:szCs w:val="28"/>
          <w:lang w:val="kk-KZ"/>
        </w:rPr>
        <w:t>ының жиынтық процесін құраушы</w:t>
      </w:r>
      <w:r w:rsidR="00726683" w:rsidRPr="00EC52BD">
        <w:rPr>
          <w:color w:val="000000"/>
          <w:sz w:val="28"/>
          <w:szCs w:val="28"/>
          <w:lang w:val="kk-KZ"/>
        </w:rPr>
        <w:t xml:space="preserve"> активтендіру энергияның мәні </w:t>
      </w:r>
      <w:r w:rsidRPr="00EC52BD">
        <w:rPr>
          <w:color w:val="000000"/>
          <w:sz w:val="28"/>
          <w:szCs w:val="28"/>
          <w:lang w:val="kk-KZ"/>
        </w:rPr>
        <w:t xml:space="preserve"> гидркрекинг реакциялары үшін ең үлкен (117-220 кДж/моль) және хош иістендіру реакциялары үшін аз (92-158 кДж/моль)</w:t>
      </w:r>
      <w:r w:rsidR="008B22DA">
        <w:rPr>
          <w:color w:val="000000"/>
          <w:sz w:val="28"/>
          <w:szCs w:val="28"/>
          <w:lang w:val="kk-KZ"/>
        </w:rPr>
        <w:t xml:space="preserve"> </w:t>
      </w:r>
      <w:r w:rsidR="00726683" w:rsidRPr="00EC52BD">
        <w:rPr>
          <w:color w:val="000000"/>
          <w:sz w:val="28"/>
          <w:szCs w:val="28"/>
          <w:lang w:val="kk-KZ"/>
        </w:rPr>
        <w:t>әртүрлі мәндеріне ие болғандықтан</w:t>
      </w:r>
      <w:r w:rsidR="0021235F" w:rsidRPr="00EC52BD">
        <w:rPr>
          <w:color w:val="000000"/>
          <w:sz w:val="28"/>
          <w:szCs w:val="28"/>
          <w:lang w:val="kk-KZ"/>
        </w:rPr>
        <w:t>,</w:t>
      </w:r>
      <w:r w:rsidR="008B22DA">
        <w:rPr>
          <w:color w:val="000000"/>
          <w:sz w:val="28"/>
          <w:szCs w:val="28"/>
          <w:lang w:val="kk-KZ"/>
        </w:rPr>
        <w:t xml:space="preserve"> </w:t>
      </w:r>
      <w:r w:rsidRPr="00EC52BD">
        <w:rPr>
          <w:color w:val="000000"/>
          <w:sz w:val="28"/>
          <w:szCs w:val="28"/>
          <w:lang w:val="kk-KZ"/>
        </w:rPr>
        <w:t>температура</w:t>
      </w:r>
      <w:r w:rsidR="00726683" w:rsidRPr="00EC52BD">
        <w:rPr>
          <w:color w:val="000000"/>
          <w:sz w:val="28"/>
          <w:szCs w:val="28"/>
          <w:lang w:val="kk-KZ"/>
        </w:rPr>
        <w:t>ның артуы</w:t>
      </w:r>
      <w:r w:rsidRPr="00EC52BD">
        <w:rPr>
          <w:color w:val="000000"/>
          <w:sz w:val="28"/>
          <w:szCs w:val="28"/>
          <w:lang w:val="kk-KZ"/>
        </w:rPr>
        <w:t xml:space="preserve"> хош иістендіру ре</w:t>
      </w:r>
      <w:r w:rsidR="0021235F" w:rsidRPr="00EC52BD">
        <w:rPr>
          <w:color w:val="000000"/>
          <w:sz w:val="28"/>
          <w:szCs w:val="28"/>
          <w:lang w:val="kk-KZ"/>
        </w:rPr>
        <w:t>акциясына қарағанда гидркрекинг</w:t>
      </w:r>
      <w:r w:rsidRPr="00EC52BD">
        <w:rPr>
          <w:color w:val="000000"/>
          <w:sz w:val="28"/>
          <w:szCs w:val="28"/>
          <w:lang w:val="kk-KZ"/>
        </w:rPr>
        <w:t>реакциялары</w:t>
      </w:r>
      <w:r w:rsidR="00726683" w:rsidRPr="00EC52BD">
        <w:rPr>
          <w:color w:val="000000"/>
          <w:sz w:val="28"/>
          <w:szCs w:val="28"/>
          <w:lang w:val="kk-KZ"/>
        </w:rPr>
        <w:t>н жоғарғы</w:t>
      </w:r>
      <w:r w:rsidRPr="00EC52BD">
        <w:rPr>
          <w:color w:val="000000"/>
          <w:sz w:val="28"/>
          <w:szCs w:val="28"/>
          <w:lang w:val="kk-KZ"/>
        </w:rPr>
        <w:t xml:space="preserve"> дәрежеде </w:t>
      </w:r>
      <w:r w:rsidR="00726683" w:rsidRPr="00EC52BD">
        <w:rPr>
          <w:color w:val="000000"/>
          <w:sz w:val="28"/>
          <w:szCs w:val="28"/>
          <w:lang w:val="kk-KZ"/>
        </w:rPr>
        <w:t>тез жүргізеді.</w:t>
      </w:r>
      <w:r w:rsidR="008B22DA">
        <w:rPr>
          <w:color w:val="000000"/>
          <w:sz w:val="28"/>
          <w:szCs w:val="28"/>
          <w:lang w:val="kk-KZ"/>
        </w:rPr>
        <w:t xml:space="preserve"> </w:t>
      </w:r>
      <w:r w:rsidR="00726683" w:rsidRPr="00EC52BD">
        <w:rPr>
          <w:color w:val="000000"/>
          <w:sz w:val="28"/>
          <w:szCs w:val="28"/>
          <w:lang w:val="kk-KZ"/>
        </w:rPr>
        <w:t>Сондықтан,</w:t>
      </w:r>
      <w:r w:rsidRPr="00EC52BD">
        <w:rPr>
          <w:color w:val="000000"/>
          <w:sz w:val="28"/>
          <w:szCs w:val="28"/>
          <w:lang w:val="kk-KZ"/>
        </w:rPr>
        <w:t>реакторлардың каскадында жоғары температуралық режимді ұстап тұрады, бұл бас реакторлардағы гидрокрекинг реакцияларының рөлін азайтуға мүмкіндік береді, сол арқылы процестің селективтілігін артт</w:t>
      </w:r>
      <w:r w:rsidR="00726683" w:rsidRPr="00EC52BD">
        <w:rPr>
          <w:color w:val="000000"/>
          <w:sz w:val="28"/>
          <w:szCs w:val="28"/>
          <w:lang w:val="kk-KZ"/>
        </w:rPr>
        <w:t>ыруға және оның берілген сападағы</w:t>
      </w:r>
      <w:r w:rsidRPr="00EC52BD">
        <w:rPr>
          <w:color w:val="000000"/>
          <w:sz w:val="28"/>
          <w:szCs w:val="28"/>
          <w:lang w:val="kk-KZ"/>
        </w:rPr>
        <w:t xml:space="preserve"> риформаттың шығуын арттыруға мүмкіндік береді.</w:t>
      </w:r>
    </w:p>
    <w:p w:rsidR="00033DAD" w:rsidRPr="00EC52BD" w:rsidRDefault="00033DAD" w:rsidP="00033DAD">
      <w:pPr>
        <w:shd w:val="clear" w:color="auto" w:fill="FFFFFF"/>
        <w:tabs>
          <w:tab w:val="left" w:pos="993"/>
        </w:tabs>
        <w:ind w:firstLine="567"/>
        <w:jc w:val="both"/>
        <w:rPr>
          <w:color w:val="000000"/>
          <w:sz w:val="28"/>
          <w:szCs w:val="28"/>
          <w:lang w:val="kk-KZ"/>
        </w:rPr>
      </w:pPr>
      <w:r w:rsidRPr="00EC52BD">
        <w:rPr>
          <w:color w:val="000000"/>
          <w:sz w:val="28"/>
          <w:szCs w:val="28"/>
          <w:lang w:val="kk-KZ"/>
        </w:rPr>
        <w:t>Риформин</w:t>
      </w:r>
      <w:r w:rsidR="0089736C" w:rsidRPr="00EC52BD">
        <w:rPr>
          <w:color w:val="000000"/>
          <w:sz w:val="28"/>
          <w:szCs w:val="28"/>
          <w:lang w:val="kk-KZ"/>
        </w:rPr>
        <w:t>г реакторларына кіре берістегі т</w:t>
      </w:r>
      <w:r w:rsidRPr="00EC52BD">
        <w:rPr>
          <w:color w:val="000000"/>
          <w:sz w:val="28"/>
          <w:szCs w:val="28"/>
          <w:lang w:val="kk-KZ"/>
        </w:rPr>
        <w:t>емпература риформаттың берілген сапасын қамтамасыз ететін ароматты көмірсутектердің - октанды саны</w:t>
      </w:r>
      <w:r w:rsidR="004E0986" w:rsidRPr="00EC52BD">
        <w:rPr>
          <w:color w:val="000000"/>
          <w:sz w:val="28"/>
          <w:szCs w:val="28"/>
          <w:lang w:val="kk-KZ"/>
        </w:rPr>
        <w:t>н немесе концентрациясын қамтитын реакциялық цикл деңгейімен орнатылады</w:t>
      </w:r>
      <w:r w:rsidRPr="00EC52BD">
        <w:rPr>
          <w:color w:val="000000"/>
          <w:sz w:val="28"/>
          <w:szCs w:val="28"/>
          <w:lang w:val="kk-KZ"/>
        </w:rPr>
        <w:t>.Әдетте бастапқы температура 480-500°С ш</w:t>
      </w:r>
      <w:r w:rsidR="004E0986" w:rsidRPr="00EC52BD">
        <w:rPr>
          <w:color w:val="000000"/>
          <w:sz w:val="28"/>
          <w:szCs w:val="28"/>
          <w:lang w:val="kk-KZ"/>
        </w:rPr>
        <w:t>амасында болады, тек жұмыс барысыныңқатаң  жағдайларында ғана</w:t>
      </w:r>
      <w:r w:rsidRPr="00EC52BD">
        <w:rPr>
          <w:color w:val="000000"/>
          <w:sz w:val="28"/>
          <w:szCs w:val="28"/>
          <w:lang w:val="kk-KZ"/>
        </w:rPr>
        <w:t xml:space="preserve"> 510°С құрайды.</w:t>
      </w:r>
      <w:r w:rsidR="008B22DA">
        <w:rPr>
          <w:color w:val="000000"/>
          <w:sz w:val="28"/>
          <w:szCs w:val="28"/>
          <w:lang w:val="kk-KZ"/>
        </w:rPr>
        <w:t xml:space="preserve"> </w:t>
      </w:r>
      <w:r w:rsidRPr="00EC52BD">
        <w:rPr>
          <w:color w:val="000000"/>
          <w:sz w:val="28"/>
          <w:szCs w:val="28"/>
          <w:lang w:val="kk-KZ"/>
        </w:rPr>
        <w:t xml:space="preserve">Катализатордың </w:t>
      </w:r>
      <w:r w:rsidR="000E5DD8" w:rsidRPr="00EC52BD">
        <w:rPr>
          <w:color w:val="000000"/>
          <w:sz w:val="28"/>
          <w:szCs w:val="28"/>
          <w:lang w:val="kk-KZ"/>
        </w:rPr>
        <w:t>кокстануы мен</w:t>
      </w:r>
      <w:r w:rsidRPr="00EC52BD">
        <w:rPr>
          <w:color w:val="000000"/>
          <w:sz w:val="28"/>
          <w:szCs w:val="28"/>
          <w:lang w:val="kk-KZ"/>
        </w:rPr>
        <w:t xml:space="preserve"> белсенділігінің </w:t>
      </w:r>
      <w:r w:rsidR="000E5DD8" w:rsidRPr="00EC52BD">
        <w:rPr>
          <w:color w:val="000000"/>
          <w:sz w:val="28"/>
          <w:szCs w:val="28"/>
          <w:lang w:val="kk-KZ"/>
        </w:rPr>
        <w:t xml:space="preserve">төмендеу </w:t>
      </w:r>
      <w:r w:rsidRPr="00EC52BD">
        <w:rPr>
          <w:color w:val="000000"/>
          <w:sz w:val="28"/>
          <w:szCs w:val="28"/>
          <w:lang w:val="kk-KZ"/>
        </w:rPr>
        <w:t>шамасына қарай реакторларға кіре берістегі температураныка</w:t>
      </w:r>
      <w:r w:rsidR="00054AC9" w:rsidRPr="00EC52BD">
        <w:rPr>
          <w:color w:val="000000"/>
          <w:sz w:val="28"/>
          <w:szCs w:val="28"/>
          <w:lang w:val="kk-KZ"/>
        </w:rPr>
        <w:t>тализаттың тұрақты сапасын қамтамасыз етіпбіртіндеп жоғарылатамыз,</w:t>
      </w:r>
      <w:r w:rsidR="000E5DD8" w:rsidRPr="00EC52BD">
        <w:rPr>
          <w:color w:val="000000"/>
          <w:sz w:val="28"/>
          <w:szCs w:val="28"/>
          <w:lang w:val="kk-KZ"/>
        </w:rPr>
        <w:t>бұл ретте регенерация</w:t>
      </w:r>
      <w:r w:rsidRPr="00EC52BD">
        <w:rPr>
          <w:color w:val="000000"/>
          <w:sz w:val="28"/>
          <w:szCs w:val="28"/>
          <w:lang w:val="kk-KZ"/>
        </w:rPr>
        <w:t>аралық цикл үшін температураны көтеру жылдамдығының орташа мәні айына 0,5 - 2,0°С құрайды.</w:t>
      </w:r>
    </w:p>
    <w:p w:rsidR="00033DAD" w:rsidRPr="00EC52BD" w:rsidRDefault="00033DAD" w:rsidP="00033DAD">
      <w:pPr>
        <w:shd w:val="clear" w:color="auto" w:fill="FFFFFF"/>
        <w:tabs>
          <w:tab w:val="left" w:pos="993"/>
        </w:tabs>
        <w:ind w:firstLine="567"/>
        <w:jc w:val="both"/>
        <w:rPr>
          <w:color w:val="000000"/>
          <w:sz w:val="28"/>
          <w:szCs w:val="28"/>
          <w:lang w:val="kk-KZ"/>
        </w:rPr>
      </w:pPr>
      <w:r w:rsidRPr="00EC52BD">
        <w:rPr>
          <w:color w:val="000000"/>
          <w:sz w:val="28"/>
          <w:szCs w:val="28"/>
          <w:lang w:val="kk-KZ"/>
        </w:rPr>
        <w:t>Катализатордың стационарлық қабаты бар соңғы реакторға кіре берістегі шикізатты қыздырудың ең жоғары температурасы 535°С дейін жетеді, ал үздіксіз регенерациясы бар қондырғылардың ре</w:t>
      </w:r>
      <w:r w:rsidR="00054AC9" w:rsidRPr="00EC52BD">
        <w:rPr>
          <w:color w:val="000000"/>
          <w:sz w:val="28"/>
          <w:szCs w:val="28"/>
          <w:lang w:val="kk-KZ"/>
        </w:rPr>
        <w:t>акторларына - 543°С дейін көтереді</w:t>
      </w:r>
      <w:r w:rsidRPr="00EC52BD">
        <w:rPr>
          <w:color w:val="000000"/>
          <w:sz w:val="28"/>
          <w:szCs w:val="28"/>
          <w:lang w:val="kk-KZ"/>
        </w:rPr>
        <w:t>.</w:t>
      </w:r>
    </w:p>
    <w:p w:rsidR="00033DAD" w:rsidRPr="00EC52BD" w:rsidRDefault="00054AC9" w:rsidP="00033DAD">
      <w:pPr>
        <w:shd w:val="clear" w:color="auto" w:fill="FFFFFF"/>
        <w:tabs>
          <w:tab w:val="left" w:pos="993"/>
        </w:tabs>
        <w:ind w:firstLine="567"/>
        <w:jc w:val="both"/>
        <w:rPr>
          <w:color w:val="000000"/>
          <w:sz w:val="28"/>
          <w:szCs w:val="28"/>
          <w:lang w:val="kk-KZ"/>
        </w:rPr>
      </w:pPr>
      <w:r w:rsidRPr="00EC52BD">
        <w:rPr>
          <w:color w:val="000000"/>
          <w:sz w:val="28"/>
          <w:szCs w:val="28"/>
          <w:lang w:val="kk-KZ"/>
        </w:rPr>
        <w:t>Қысым да  температура сияқты</w:t>
      </w:r>
      <w:r w:rsidR="00033DAD" w:rsidRPr="00EC52BD">
        <w:rPr>
          <w:color w:val="000000"/>
          <w:sz w:val="28"/>
          <w:szCs w:val="28"/>
          <w:lang w:val="kk-KZ"/>
        </w:rPr>
        <w:t>, риформинг өнімдерінің шығуы мен сапасына елеулі әсер ететін</w:t>
      </w:r>
      <w:r w:rsidRPr="00EC52BD">
        <w:rPr>
          <w:color w:val="000000"/>
          <w:sz w:val="28"/>
          <w:szCs w:val="28"/>
          <w:lang w:val="kk-KZ"/>
        </w:rPr>
        <w:t xml:space="preserve"> реттеуші</w:t>
      </w:r>
      <w:r w:rsidR="00033DAD" w:rsidRPr="00EC52BD">
        <w:rPr>
          <w:color w:val="000000"/>
          <w:sz w:val="28"/>
          <w:szCs w:val="28"/>
          <w:lang w:val="kk-KZ"/>
        </w:rPr>
        <w:t xml:space="preserve"> параметр</w:t>
      </w:r>
      <w:r w:rsidRPr="00EC52BD">
        <w:rPr>
          <w:color w:val="000000"/>
          <w:sz w:val="28"/>
          <w:szCs w:val="28"/>
          <w:lang w:val="kk-KZ"/>
        </w:rPr>
        <w:t>лердің бірі</w:t>
      </w:r>
      <w:r w:rsidR="00033DAD" w:rsidRPr="00EC52BD">
        <w:rPr>
          <w:color w:val="000000"/>
          <w:sz w:val="28"/>
          <w:szCs w:val="28"/>
          <w:lang w:val="kk-KZ"/>
        </w:rPr>
        <w:t>.</w:t>
      </w:r>
    </w:p>
    <w:p w:rsidR="001832B4" w:rsidRPr="00EC52BD" w:rsidRDefault="001832B4" w:rsidP="00033DAD">
      <w:pPr>
        <w:shd w:val="clear" w:color="auto" w:fill="FFFFFF"/>
        <w:tabs>
          <w:tab w:val="left" w:pos="993"/>
        </w:tabs>
        <w:ind w:firstLine="567"/>
        <w:jc w:val="both"/>
        <w:rPr>
          <w:bCs/>
          <w:color w:val="000000"/>
          <w:sz w:val="28"/>
          <w:szCs w:val="28"/>
          <w:lang w:val="kk-KZ"/>
        </w:rPr>
      </w:pPr>
    </w:p>
    <w:p w:rsidR="00033DAD" w:rsidRPr="00EC52BD" w:rsidRDefault="00033DAD" w:rsidP="00033DAD">
      <w:pPr>
        <w:shd w:val="clear" w:color="auto" w:fill="FFFFFF"/>
        <w:tabs>
          <w:tab w:val="left" w:pos="993"/>
        </w:tabs>
        <w:ind w:firstLine="567"/>
        <w:jc w:val="both"/>
        <w:rPr>
          <w:color w:val="000000"/>
          <w:sz w:val="28"/>
          <w:szCs w:val="28"/>
          <w:lang w:val="kk-KZ"/>
        </w:rPr>
      </w:pPr>
      <w:r w:rsidRPr="00EC52BD">
        <w:rPr>
          <w:bCs/>
          <w:color w:val="000000"/>
          <w:sz w:val="28"/>
          <w:szCs w:val="28"/>
          <w:lang w:val="kk-KZ"/>
        </w:rPr>
        <w:t xml:space="preserve">Кесте 3.3.2- </w:t>
      </w:r>
      <w:r w:rsidR="00054AC9" w:rsidRPr="00EC52BD">
        <w:rPr>
          <w:bCs/>
          <w:color w:val="000000"/>
          <w:sz w:val="28"/>
          <w:szCs w:val="28"/>
          <w:lang w:val="kk-KZ"/>
        </w:rPr>
        <w:t xml:space="preserve">1,5 МПа қысымда </w:t>
      </w:r>
      <w:r w:rsidRPr="00EC52BD">
        <w:rPr>
          <w:bCs/>
          <w:color w:val="000000"/>
          <w:sz w:val="28"/>
          <w:szCs w:val="28"/>
          <w:lang w:val="kk-KZ"/>
        </w:rPr>
        <w:t>КР-106 катализаторындағы риформинг көрсеткіштеріне шикізаттың химия</w:t>
      </w:r>
      <w:r w:rsidR="00054AC9" w:rsidRPr="00EC52BD">
        <w:rPr>
          <w:bCs/>
          <w:color w:val="000000"/>
          <w:sz w:val="28"/>
          <w:szCs w:val="28"/>
          <w:lang w:val="kk-KZ"/>
        </w:rPr>
        <w:t>лық құрамының әсері.</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490"/>
        <w:gridCol w:w="873"/>
        <w:gridCol w:w="872"/>
        <w:gridCol w:w="872"/>
        <w:gridCol w:w="872"/>
        <w:gridCol w:w="872"/>
        <w:gridCol w:w="872"/>
      </w:tblGrid>
      <w:tr w:rsidR="00033DAD" w:rsidRPr="00EC52BD" w:rsidTr="00033DAD">
        <w:trPr>
          <w:trHeight w:val="315"/>
        </w:trPr>
        <w:tc>
          <w:tcPr>
            <w:tcW w:w="2000" w:type="pct"/>
            <w:shd w:val="clear" w:color="000000" w:fill="FFFFFF"/>
            <w:vAlign w:val="center"/>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Көрсеткіштер</w:t>
            </w:r>
          </w:p>
        </w:tc>
        <w:tc>
          <w:tcPr>
            <w:tcW w:w="3000" w:type="pct"/>
            <w:gridSpan w:val="6"/>
            <w:shd w:val="clear" w:color="000000" w:fill="FFFFFF"/>
            <w:vAlign w:val="center"/>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Мұнай</w:t>
            </w:r>
          </w:p>
        </w:tc>
      </w:tr>
      <w:tr w:rsidR="00033DAD" w:rsidRPr="00EC52BD" w:rsidTr="00033DAD">
        <w:trPr>
          <w:trHeight w:val="315"/>
        </w:trPr>
        <w:tc>
          <w:tcPr>
            <w:tcW w:w="2000" w:type="pct"/>
            <w:shd w:val="clear" w:color="000000" w:fill="FFFFFF"/>
            <w:vAlign w:val="center"/>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Шикізат</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lang w:val="en-US"/>
              </w:rPr>
              <w:t>I</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lang w:val="en-US"/>
              </w:rPr>
              <w:t xml:space="preserve">II </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lang w:val="en-US"/>
              </w:rPr>
              <w:t>III</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lang w:val="en-US"/>
              </w:rPr>
              <w:t>IV</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lang w:val="en-US"/>
              </w:rPr>
              <w:t>V</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lang w:val="en-US"/>
              </w:rPr>
              <w:t>VI</w:t>
            </w:r>
          </w:p>
        </w:tc>
      </w:tr>
      <w:tr w:rsidR="00033DAD" w:rsidRPr="00EC52BD" w:rsidTr="00033DAD">
        <w:trPr>
          <w:trHeight w:val="375"/>
        </w:trPr>
        <w:tc>
          <w:tcPr>
            <w:tcW w:w="2000" w:type="pct"/>
            <w:shd w:val="clear" w:color="000000" w:fill="FFFFFF"/>
            <w:hideMark/>
          </w:tcPr>
          <w:p w:rsidR="00033DAD" w:rsidRPr="00EC52BD" w:rsidRDefault="00033DAD" w:rsidP="00033DAD">
            <w:pPr>
              <w:widowControl/>
              <w:autoSpaceDE/>
              <w:autoSpaceDN/>
              <w:adjustRightInd/>
              <w:rPr>
                <w:color w:val="000000"/>
                <w:sz w:val="28"/>
                <w:szCs w:val="28"/>
              </w:rPr>
            </w:pPr>
            <w:r w:rsidRPr="00EC52BD">
              <w:rPr>
                <w:color w:val="000000"/>
                <w:sz w:val="28"/>
                <w:szCs w:val="28"/>
              </w:rPr>
              <w:t>Тығыздығы, кг/м</w:t>
            </w:r>
            <w:r w:rsidRPr="00EC52BD">
              <w:rPr>
                <w:color w:val="000000"/>
                <w:sz w:val="28"/>
                <w:szCs w:val="28"/>
                <w:vertAlign w:val="superscript"/>
              </w:rPr>
              <w:t>3</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742</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751</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742</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746</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753</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743</w:t>
            </w:r>
          </w:p>
        </w:tc>
      </w:tr>
      <w:tr w:rsidR="00033DAD" w:rsidRPr="00EC52BD" w:rsidTr="00033DAD">
        <w:trPr>
          <w:trHeight w:val="315"/>
        </w:trPr>
        <w:tc>
          <w:tcPr>
            <w:tcW w:w="2000" w:type="pct"/>
            <w:shd w:val="clear" w:color="000000" w:fill="FFFFFF"/>
            <w:hideMark/>
          </w:tcPr>
          <w:p w:rsidR="00033DAD" w:rsidRPr="00EC52BD" w:rsidRDefault="00033DAD" w:rsidP="00033DAD">
            <w:pPr>
              <w:widowControl/>
              <w:autoSpaceDE/>
              <w:autoSpaceDN/>
              <w:adjustRightInd/>
              <w:rPr>
                <w:color w:val="000000"/>
                <w:sz w:val="28"/>
                <w:szCs w:val="28"/>
              </w:rPr>
            </w:pPr>
            <w:r w:rsidRPr="00EC52BD">
              <w:rPr>
                <w:color w:val="000000"/>
                <w:sz w:val="28"/>
                <w:szCs w:val="28"/>
              </w:rPr>
              <w:t xml:space="preserve">Фракциялық құрамы,°С  (об.) </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 </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 </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 </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 </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 </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 </w:t>
            </w:r>
          </w:p>
        </w:tc>
      </w:tr>
      <w:tr w:rsidR="00033DAD" w:rsidRPr="00EC52BD" w:rsidTr="00033DAD">
        <w:trPr>
          <w:trHeight w:val="315"/>
        </w:trPr>
        <w:tc>
          <w:tcPr>
            <w:tcW w:w="2000" w:type="pct"/>
            <w:vMerge w:val="restart"/>
            <w:shd w:val="clear" w:color="000000" w:fill="FFFFFF"/>
            <w:hideMark/>
          </w:tcPr>
          <w:p w:rsidR="00033DAD" w:rsidRPr="00EC52BD" w:rsidRDefault="00033DAD" w:rsidP="00033DAD">
            <w:pPr>
              <w:widowControl/>
              <w:autoSpaceDE/>
              <w:autoSpaceDN/>
              <w:adjustRightInd/>
              <w:rPr>
                <w:color w:val="000000"/>
                <w:sz w:val="28"/>
                <w:szCs w:val="28"/>
              </w:rPr>
            </w:pPr>
            <w:r w:rsidRPr="00EC52BD">
              <w:rPr>
                <w:color w:val="000000"/>
                <w:sz w:val="28"/>
                <w:szCs w:val="28"/>
              </w:rPr>
              <w:t>10%</w:t>
            </w:r>
          </w:p>
        </w:tc>
        <w:tc>
          <w:tcPr>
            <w:tcW w:w="500" w:type="pct"/>
            <w:vMerge w:val="restart"/>
            <w:shd w:val="clear" w:color="000000" w:fill="FFFFFF"/>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109</w:t>
            </w:r>
          </w:p>
        </w:tc>
        <w:tc>
          <w:tcPr>
            <w:tcW w:w="500" w:type="pct"/>
            <w:vMerge w:val="restart"/>
            <w:shd w:val="clear" w:color="000000" w:fill="FFFFFF"/>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115</w:t>
            </w:r>
          </w:p>
        </w:tc>
        <w:tc>
          <w:tcPr>
            <w:tcW w:w="500" w:type="pct"/>
            <w:vMerge w:val="restart"/>
            <w:shd w:val="clear" w:color="000000" w:fill="FFFFFF"/>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102</w:t>
            </w:r>
          </w:p>
        </w:tc>
        <w:tc>
          <w:tcPr>
            <w:tcW w:w="500" w:type="pct"/>
            <w:vMerge w:val="restart"/>
            <w:shd w:val="clear" w:color="000000" w:fill="FFFFFF"/>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103</w:t>
            </w:r>
          </w:p>
        </w:tc>
        <w:tc>
          <w:tcPr>
            <w:tcW w:w="500" w:type="pct"/>
            <w:vMerge w:val="restart"/>
            <w:shd w:val="clear" w:color="000000" w:fill="FFFFFF"/>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112</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108</w:t>
            </w:r>
          </w:p>
        </w:tc>
      </w:tr>
      <w:tr w:rsidR="00033DAD" w:rsidRPr="00EC52BD" w:rsidTr="00033DAD">
        <w:trPr>
          <w:trHeight w:val="315"/>
        </w:trPr>
        <w:tc>
          <w:tcPr>
            <w:tcW w:w="2000" w:type="pct"/>
            <w:vMerge/>
            <w:vAlign w:val="center"/>
            <w:hideMark/>
          </w:tcPr>
          <w:p w:rsidR="00033DAD" w:rsidRPr="00EC52BD" w:rsidRDefault="00033DAD" w:rsidP="00033DAD">
            <w:pPr>
              <w:widowControl/>
              <w:autoSpaceDE/>
              <w:autoSpaceDN/>
              <w:adjustRightInd/>
              <w:rPr>
                <w:color w:val="000000"/>
                <w:sz w:val="28"/>
                <w:szCs w:val="28"/>
              </w:rPr>
            </w:pPr>
          </w:p>
        </w:tc>
        <w:tc>
          <w:tcPr>
            <w:tcW w:w="500" w:type="pct"/>
            <w:vMerge/>
            <w:vAlign w:val="center"/>
            <w:hideMark/>
          </w:tcPr>
          <w:p w:rsidR="00033DAD" w:rsidRPr="00EC52BD" w:rsidRDefault="00033DAD" w:rsidP="00033DAD">
            <w:pPr>
              <w:widowControl/>
              <w:autoSpaceDE/>
              <w:autoSpaceDN/>
              <w:adjustRightInd/>
              <w:rPr>
                <w:color w:val="000000"/>
                <w:sz w:val="28"/>
                <w:szCs w:val="28"/>
              </w:rPr>
            </w:pPr>
          </w:p>
        </w:tc>
        <w:tc>
          <w:tcPr>
            <w:tcW w:w="500" w:type="pct"/>
            <w:vMerge/>
            <w:vAlign w:val="center"/>
            <w:hideMark/>
          </w:tcPr>
          <w:p w:rsidR="00033DAD" w:rsidRPr="00EC52BD" w:rsidRDefault="00033DAD" w:rsidP="00033DAD">
            <w:pPr>
              <w:widowControl/>
              <w:autoSpaceDE/>
              <w:autoSpaceDN/>
              <w:adjustRightInd/>
              <w:rPr>
                <w:color w:val="000000"/>
                <w:sz w:val="28"/>
                <w:szCs w:val="28"/>
              </w:rPr>
            </w:pPr>
          </w:p>
        </w:tc>
        <w:tc>
          <w:tcPr>
            <w:tcW w:w="500" w:type="pct"/>
            <w:vMerge/>
            <w:vAlign w:val="center"/>
            <w:hideMark/>
          </w:tcPr>
          <w:p w:rsidR="00033DAD" w:rsidRPr="00EC52BD" w:rsidRDefault="00033DAD" w:rsidP="00033DAD">
            <w:pPr>
              <w:widowControl/>
              <w:autoSpaceDE/>
              <w:autoSpaceDN/>
              <w:adjustRightInd/>
              <w:rPr>
                <w:color w:val="000000"/>
                <w:sz w:val="28"/>
                <w:szCs w:val="28"/>
              </w:rPr>
            </w:pPr>
          </w:p>
        </w:tc>
        <w:tc>
          <w:tcPr>
            <w:tcW w:w="500" w:type="pct"/>
            <w:vMerge/>
            <w:vAlign w:val="center"/>
            <w:hideMark/>
          </w:tcPr>
          <w:p w:rsidR="00033DAD" w:rsidRPr="00EC52BD" w:rsidRDefault="00033DAD" w:rsidP="00033DAD">
            <w:pPr>
              <w:widowControl/>
              <w:autoSpaceDE/>
              <w:autoSpaceDN/>
              <w:adjustRightInd/>
              <w:rPr>
                <w:color w:val="000000"/>
                <w:sz w:val="28"/>
                <w:szCs w:val="28"/>
              </w:rPr>
            </w:pPr>
          </w:p>
        </w:tc>
        <w:tc>
          <w:tcPr>
            <w:tcW w:w="500" w:type="pct"/>
            <w:vMerge/>
            <w:vAlign w:val="center"/>
            <w:hideMark/>
          </w:tcPr>
          <w:p w:rsidR="00033DAD" w:rsidRPr="00EC52BD" w:rsidRDefault="00033DAD" w:rsidP="00033DAD">
            <w:pPr>
              <w:widowControl/>
              <w:autoSpaceDE/>
              <w:autoSpaceDN/>
              <w:adjustRightInd/>
              <w:rPr>
                <w:color w:val="000000"/>
                <w:sz w:val="28"/>
                <w:szCs w:val="28"/>
              </w:rPr>
            </w:pP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131</w:t>
            </w:r>
          </w:p>
        </w:tc>
      </w:tr>
      <w:tr w:rsidR="00033DAD" w:rsidRPr="00EC52BD" w:rsidTr="00033DAD">
        <w:trPr>
          <w:trHeight w:val="315"/>
        </w:trPr>
        <w:tc>
          <w:tcPr>
            <w:tcW w:w="2000" w:type="pct"/>
            <w:shd w:val="clear" w:color="000000" w:fill="FFFFFF"/>
            <w:hideMark/>
          </w:tcPr>
          <w:p w:rsidR="00033DAD" w:rsidRPr="00EC52BD" w:rsidRDefault="00033DAD" w:rsidP="00033DAD">
            <w:pPr>
              <w:widowControl/>
              <w:autoSpaceDE/>
              <w:autoSpaceDN/>
              <w:adjustRightInd/>
              <w:rPr>
                <w:color w:val="000000"/>
                <w:sz w:val="28"/>
                <w:szCs w:val="28"/>
              </w:rPr>
            </w:pPr>
            <w:r w:rsidRPr="00EC52BD">
              <w:rPr>
                <w:color w:val="000000"/>
                <w:sz w:val="28"/>
                <w:szCs w:val="28"/>
              </w:rPr>
              <w:t>50%</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128</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131</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124</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116</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133</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129</w:t>
            </w:r>
          </w:p>
        </w:tc>
      </w:tr>
      <w:tr w:rsidR="00033DAD" w:rsidRPr="00EC52BD" w:rsidTr="00033DAD">
        <w:trPr>
          <w:trHeight w:val="315"/>
        </w:trPr>
        <w:tc>
          <w:tcPr>
            <w:tcW w:w="2000" w:type="pct"/>
            <w:shd w:val="clear" w:color="000000" w:fill="FFFFFF"/>
            <w:hideMark/>
          </w:tcPr>
          <w:p w:rsidR="00033DAD" w:rsidRPr="00EC52BD" w:rsidRDefault="00033DAD" w:rsidP="00033DAD">
            <w:pPr>
              <w:widowControl/>
              <w:autoSpaceDE/>
              <w:autoSpaceDN/>
              <w:adjustRightInd/>
              <w:rPr>
                <w:color w:val="000000"/>
                <w:sz w:val="28"/>
                <w:szCs w:val="28"/>
              </w:rPr>
            </w:pPr>
            <w:r w:rsidRPr="00EC52BD">
              <w:rPr>
                <w:color w:val="000000"/>
                <w:sz w:val="28"/>
                <w:szCs w:val="28"/>
              </w:rPr>
              <w:t>90%</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155</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158</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158</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153</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166</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160</w:t>
            </w:r>
          </w:p>
        </w:tc>
      </w:tr>
      <w:tr w:rsidR="00033DAD" w:rsidRPr="00EC52BD" w:rsidTr="00033DAD">
        <w:trPr>
          <w:trHeight w:val="315"/>
        </w:trPr>
        <w:tc>
          <w:tcPr>
            <w:tcW w:w="2000" w:type="pct"/>
            <w:shd w:val="clear" w:color="000000" w:fill="FFFFFF"/>
            <w:hideMark/>
          </w:tcPr>
          <w:p w:rsidR="00033DAD" w:rsidRPr="00EC52BD" w:rsidRDefault="00033DAD" w:rsidP="00033DAD">
            <w:pPr>
              <w:widowControl/>
              <w:autoSpaceDE/>
              <w:autoSpaceDN/>
              <w:adjustRightInd/>
              <w:rPr>
                <w:color w:val="000000"/>
                <w:sz w:val="28"/>
                <w:szCs w:val="28"/>
              </w:rPr>
            </w:pPr>
            <w:r w:rsidRPr="00EC52BD">
              <w:rPr>
                <w:color w:val="000000"/>
                <w:sz w:val="28"/>
                <w:szCs w:val="28"/>
              </w:rPr>
              <w:t>Көмірсутек құрамы, %</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 </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 </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 </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 </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 </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 </w:t>
            </w:r>
          </w:p>
        </w:tc>
      </w:tr>
      <w:tr w:rsidR="00033DAD" w:rsidRPr="00EC52BD" w:rsidTr="00033DAD">
        <w:trPr>
          <w:trHeight w:val="315"/>
        </w:trPr>
        <w:tc>
          <w:tcPr>
            <w:tcW w:w="2000" w:type="pct"/>
            <w:shd w:val="clear" w:color="000000" w:fill="FFFFFF"/>
            <w:hideMark/>
          </w:tcPr>
          <w:p w:rsidR="00033DAD" w:rsidRPr="00EC52BD" w:rsidRDefault="00033DAD" w:rsidP="00033DAD">
            <w:pPr>
              <w:widowControl/>
              <w:autoSpaceDE/>
              <w:autoSpaceDN/>
              <w:adjustRightInd/>
              <w:rPr>
                <w:color w:val="000000"/>
                <w:sz w:val="28"/>
                <w:szCs w:val="28"/>
              </w:rPr>
            </w:pPr>
            <w:r w:rsidRPr="00EC52BD">
              <w:rPr>
                <w:color w:val="000000"/>
                <w:sz w:val="28"/>
                <w:szCs w:val="28"/>
              </w:rPr>
              <w:t>хош иісті</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12</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13</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9</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11</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11</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8</w:t>
            </w:r>
          </w:p>
        </w:tc>
      </w:tr>
      <w:tr w:rsidR="00033DAD" w:rsidRPr="00EC52BD" w:rsidTr="00033DAD">
        <w:trPr>
          <w:trHeight w:val="315"/>
        </w:trPr>
        <w:tc>
          <w:tcPr>
            <w:tcW w:w="2000" w:type="pct"/>
            <w:shd w:val="clear" w:color="000000" w:fill="FFFFFF"/>
            <w:hideMark/>
          </w:tcPr>
          <w:p w:rsidR="00033DAD" w:rsidRPr="00EC52BD" w:rsidRDefault="00033DAD" w:rsidP="00033DAD">
            <w:pPr>
              <w:widowControl/>
              <w:autoSpaceDE/>
              <w:autoSpaceDN/>
              <w:adjustRightInd/>
              <w:rPr>
                <w:color w:val="000000"/>
                <w:sz w:val="28"/>
                <w:szCs w:val="28"/>
              </w:rPr>
            </w:pPr>
            <w:r w:rsidRPr="00EC52BD">
              <w:rPr>
                <w:color w:val="000000"/>
                <w:sz w:val="28"/>
                <w:szCs w:val="28"/>
              </w:rPr>
              <w:t>нафтендік</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28</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28</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31</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38</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35</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32</w:t>
            </w:r>
          </w:p>
        </w:tc>
      </w:tr>
      <w:tr w:rsidR="00033DAD" w:rsidRPr="00EC52BD" w:rsidTr="00033DAD">
        <w:trPr>
          <w:trHeight w:val="315"/>
        </w:trPr>
        <w:tc>
          <w:tcPr>
            <w:tcW w:w="2000" w:type="pct"/>
            <w:shd w:val="clear" w:color="000000" w:fill="FFFFFF"/>
            <w:hideMark/>
          </w:tcPr>
          <w:p w:rsidR="00033DAD" w:rsidRPr="00EC52BD" w:rsidRDefault="00033DAD" w:rsidP="00033DAD">
            <w:pPr>
              <w:widowControl/>
              <w:autoSpaceDE/>
              <w:autoSpaceDN/>
              <w:adjustRightInd/>
              <w:rPr>
                <w:color w:val="000000"/>
                <w:sz w:val="28"/>
                <w:szCs w:val="28"/>
              </w:rPr>
            </w:pPr>
            <w:r w:rsidRPr="00EC52BD">
              <w:rPr>
                <w:color w:val="000000"/>
                <w:sz w:val="28"/>
                <w:szCs w:val="28"/>
              </w:rPr>
              <w:t>парафинді</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60</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59</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60</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51</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54</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60</w:t>
            </w:r>
          </w:p>
        </w:tc>
      </w:tr>
      <w:tr w:rsidR="00033DAD" w:rsidRPr="00EC52BD" w:rsidTr="00033DAD">
        <w:trPr>
          <w:trHeight w:val="315"/>
        </w:trPr>
        <w:tc>
          <w:tcPr>
            <w:tcW w:w="2000" w:type="pct"/>
            <w:shd w:val="clear" w:color="000000" w:fill="FFFFFF"/>
            <w:hideMark/>
          </w:tcPr>
          <w:p w:rsidR="00033DAD" w:rsidRPr="00EC52BD" w:rsidRDefault="00033DAD" w:rsidP="00033DAD">
            <w:pPr>
              <w:widowControl/>
              <w:autoSpaceDE/>
              <w:autoSpaceDN/>
              <w:adjustRightInd/>
              <w:rPr>
                <w:color w:val="000000"/>
                <w:sz w:val="28"/>
                <w:szCs w:val="28"/>
              </w:rPr>
            </w:pPr>
            <w:r w:rsidRPr="00EC52BD">
              <w:rPr>
                <w:color w:val="000000"/>
                <w:sz w:val="28"/>
                <w:szCs w:val="28"/>
              </w:rPr>
              <w:t>Шығу, %</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 </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 </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 </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 </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 </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 </w:t>
            </w:r>
          </w:p>
        </w:tc>
      </w:tr>
      <w:tr w:rsidR="00033DAD" w:rsidRPr="00EC52BD" w:rsidTr="00033DAD">
        <w:trPr>
          <w:trHeight w:val="315"/>
        </w:trPr>
        <w:tc>
          <w:tcPr>
            <w:tcW w:w="2000" w:type="pct"/>
            <w:shd w:val="clear" w:color="000000" w:fill="FFFFFF"/>
            <w:hideMark/>
          </w:tcPr>
          <w:p w:rsidR="00033DAD" w:rsidRPr="00EC52BD" w:rsidRDefault="00033DAD" w:rsidP="00033DAD">
            <w:pPr>
              <w:widowControl/>
              <w:autoSpaceDE/>
              <w:autoSpaceDN/>
              <w:adjustRightInd/>
              <w:rPr>
                <w:color w:val="000000"/>
                <w:sz w:val="28"/>
                <w:szCs w:val="28"/>
              </w:rPr>
            </w:pPr>
            <w:r w:rsidRPr="00EC52BD">
              <w:rPr>
                <w:color w:val="000000"/>
                <w:sz w:val="28"/>
                <w:szCs w:val="28"/>
              </w:rPr>
              <w:t>Риформат</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86,3</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87</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86,8</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90,5</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88</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87,2</w:t>
            </w:r>
          </w:p>
        </w:tc>
      </w:tr>
      <w:tr w:rsidR="00033DAD" w:rsidRPr="00EC52BD" w:rsidTr="00033DAD">
        <w:trPr>
          <w:trHeight w:val="315"/>
        </w:trPr>
        <w:tc>
          <w:tcPr>
            <w:tcW w:w="2000" w:type="pct"/>
            <w:shd w:val="clear" w:color="000000" w:fill="FFFFFF"/>
            <w:hideMark/>
          </w:tcPr>
          <w:p w:rsidR="00033DAD" w:rsidRPr="00EC52BD" w:rsidRDefault="00033DAD" w:rsidP="00033DAD">
            <w:pPr>
              <w:widowControl/>
              <w:autoSpaceDE/>
              <w:autoSpaceDN/>
              <w:adjustRightInd/>
              <w:rPr>
                <w:color w:val="000000"/>
                <w:sz w:val="28"/>
                <w:szCs w:val="28"/>
              </w:rPr>
            </w:pPr>
            <w:r w:rsidRPr="00EC52BD">
              <w:rPr>
                <w:color w:val="000000"/>
                <w:sz w:val="28"/>
                <w:szCs w:val="28"/>
              </w:rPr>
              <w:t>Сутегі</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2</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2,1</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2,4</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2,5</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2,3</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2,4</w:t>
            </w:r>
          </w:p>
        </w:tc>
      </w:tr>
      <w:tr w:rsidR="00033DAD" w:rsidRPr="00EC52BD" w:rsidTr="00033DAD">
        <w:trPr>
          <w:trHeight w:val="315"/>
        </w:trPr>
        <w:tc>
          <w:tcPr>
            <w:tcW w:w="2000" w:type="pct"/>
            <w:shd w:val="clear" w:color="000000" w:fill="FFFFFF"/>
            <w:hideMark/>
          </w:tcPr>
          <w:p w:rsidR="00033DAD" w:rsidRPr="00EC52BD" w:rsidRDefault="00033DAD" w:rsidP="00033DAD">
            <w:pPr>
              <w:widowControl/>
              <w:autoSpaceDE/>
              <w:autoSpaceDN/>
              <w:adjustRightInd/>
              <w:rPr>
                <w:color w:val="000000"/>
                <w:sz w:val="28"/>
                <w:szCs w:val="28"/>
              </w:rPr>
            </w:pPr>
            <w:r w:rsidRPr="00EC52BD">
              <w:rPr>
                <w:color w:val="000000"/>
                <w:sz w:val="28"/>
                <w:szCs w:val="28"/>
              </w:rPr>
              <w:t>Риформат:</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 </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 </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 </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 </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 </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 </w:t>
            </w:r>
          </w:p>
        </w:tc>
      </w:tr>
      <w:tr w:rsidR="00033DAD" w:rsidRPr="00EC52BD" w:rsidTr="00033DAD">
        <w:trPr>
          <w:trHeight w:val="315"/>
        </w:trPr>
        <w:tc>
          <w:tcPr>
            <w:tcW w:w="2000" w:type="pct"/>
            <w:shd w:val="clear" w:color="000000" w:fill="FFFFFF"/>
            <w:hideMark/>
          </w:tcPr>
          <w:p w:rsidR="00033DAD" w:rsidRPr="00EC52BD" w:rsidRDefault="00336FAA" w:rsidP="00336FAA">
            <w:pPr>
              <w:widowControl/>
              <w:autoSpaceDE/>
              <w:autoSpaceDN/>
              <w:adjustRightInd/>
              <w:rPr>
                <w:color w:val="000000"/>
                <w:sz w:val="28"/>
                <w:szCs w:val="28"/>
              </w:rPr>
            </w:pPr>
            <w:r w:rsidRPr="00EC52BD">
              <w:rPr>
                <w:color w:val="000000"/>
                <w:sz w:val="28"/>
                <w:szCs w:val="28"/>
              </w:rPr>
              <w:t>Хош иісті құрамы у/в</w:t>
            </w:r>
            <w:r w:rsidR="00033DAD" w:rsidRPr="00EC52BD">
              <w:rPr>
                <w:color w:val="000000"/>
                <w:sz w:val="28"/>
                <w:szCs w:val="28"/>
              </w:rPr>
              <w:t xml:space="preserve"> %</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67</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68</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68</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67</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68</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67,8</w:t>
            </w:r>
          </w:p>
        </w:tc>
      </w:tr>
      <w:tr w:rsidR="00033DAD" w:rsidRPr="00EC52BD" w:rsidTr="00033DAD">
        <w:trPr>
          <w:trHeight w:val="315"/>
        </w:trPr>
        <w:tc>
          <w:tcPr>
            <w:tcW w:w="2000" w:type="pct"/>
            <w:shd w:val="clear" w:color="000000" w:fill="FFFFFF"/>
            <w:hideMark/>
          </w:tcPr>
          <w:p w:rsidR="00033DAD" w:rsidRPr="00EC52BD" w:rsidRDefault="00692C8A" w:rsidP="00033DAD">
            <w:pPr>
              <w:widowControl/>
              <w:autoSpaceDE/>
              <w:autoSpaceDN/>
              <w:adjustRightInd/>
              <w:rPr>
                <w:color w:val="000000"/>
                <w:sz w:val="28"/>
                <w:szCs w:val="28"/>
              </w:rPr>
            </w:pPr>
            <w:r w:rsidRPr="00EC52BD">
              <w:rPr>
                <w:color w:val="000000"/>
                <w:sz w:val="28"/>
                <w:szCs w:val="28"/>
              </w:rPr>
              <w:t>О</w:t>
            </w:r>
            <w:r w:rsidRPr="00EC52BD">
              <w:rPr>
                <w:color w:val="000000"/>
                <w:sz w:val="28"/>
                <w:szCs w:val="28"/>
                <w:lang w:val="kk-KZ"/>
              </w:rPr>
              <w:t>С</w:t>
            </w:r>
            <w:r w:rsidRPr="00EC52BD">
              <w:rPr>
                <w:color w:val="000000"/>
                <w:sz w:val="28"/>
                <w:szCs w:val="28"/>
              </w:rPr>
              <w:t>М</w:t>
            </w:r>
            <w:r w:rsidRPr="00EC52BD">
              <w:rPr>
                <w:color w:val="000000"/>
                <w:sz w:val="28"/>
                <w:szCs w:val="28"/>
                <w:lang w:val="kk-KZ"/>
              </w:rPr>
              <w:t>Ә</w:t>
            </w:r>
            <w:r w:rsidR="00033DAD" w:rsidRPr="00EC52BD">
              <w:rPr>
                <w:color w:val="000000"/>
                <w:sz w:val="28"/>
                <w:szCs w:val="28"/>
              </w:rPr>
              <w:t xml:space="preserve"> (мотор әдісі)</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85</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85</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85</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84,7</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84,6</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85,2</w:t>
            </w:r>
          </w:p>
        </w:tc>
      </w:tr>
      <w:tr w:rsidR="00033DAD" w:rsidRPr="00EC52BD" w:rsidTr="00033DAD">
        <w:trPr>
          <w:trHeight w:val="315"/>
        </w:trPr>
        <w:tc>
          <w:tcPr>
            <w:tcW w:w="2000" w:type="pct"/>
            <w:shd w:val="clear" w:color="000000" w:fill="FFFFFF"/>
            <w:hideMark/>
          </w:tcPr>
          <w:p w:rsidR="00033DAD" w:rsidRPr="00EC52BD" w:rsidRDefault="00692C8A" w:rsidP="00033DAD">
            <w:pPr>
              <w:widowControl/>
              <w:autoSpaceDE/>
              <w:autoSpaceDN/>
              <w:adjustRightInd/>
              <w:rPr>
                <w:color w:val="000000"/>
                <w:sz w:val="28"/>
                <w:szCs w:val="28"/>
              </w:rPr>
            </w:pPr>
            <w:r w:rsidRPr="00EC52BD">
              <w:rPr>
                <w:color w:val="000000"/>
                <w:sz w:val="28"/>
                <w:szCs w:val="28"/>
              </w:rPr>
              <w:t>О</w:t>
            </w:r>
            <w:r w:rsidRPr="00EC52BD">
              <w:rPr>
                <w:color w:val="000000"/>
                <w:sz w:val="28"/>
                <w:szCs w:val="28"/>
                <w:lang w:val="kk-KZ"/>
              </w:rPr>
              <w:t>СЗӘ</w:t>
            </w:r>
            <w:r w:rsidR="00033DAD" w:rsidRPr="00EC52BD">
              <w:rPr>
                <w:color w:val="000000"/>
                <w:sz w:val="28"/>
                <w:szCs w:val="28"/>
              </w:rPr>
              <w:t xml:space="preserve"> (</w:t>
            </w:r>
            <w:r w:rsidR="00336FAA" w:rsidRPr="00EC52BD">
              <w:rPr>
                <w:color w:val="000000"/>
                <w:sz w:val="28"/>
                <w:szCs w:val="28"/>
              </w:rPr>
              <w:t>зерттеу әдісі</w:t>
            </w:r>
            <w:r w:rsidR="00033DAD" w:rsidRPr="00EC52BD">
              <w:rPr>
                <w:color w:val="000000"/>
                <w:sz w:val="28"/>
                <w:szCs w:val="28"/>
              </w:rPr>
              <w:t>)</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95</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95</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95</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95,4</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95,2</w:t>
            </w:r>
          </w:p>
        </w:tc>
        <w:tc>
          <w:tcPr>
            <w:tcW w:w="500" w:type="pct"/>
            <w:shd w:val="clear" w:color="000000" w:fill="FFFFFF"/>
            <w:vAlign w:val="bottom"/>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94,7</w:t>
            </w:r>
          </w:p>
        </w:tc>
      </w:tr>
    </w:tbl>
    <w:p w:rsidR="00033DAD" w:rsidRPr="00EC52BD" w:rsidRDefault="00033DAD" w:rsidP="00033DAD">
      <w:pPr>
        <w:shd w:val="clear" w:color="auto" w:fill="FFFFFF"/>
        <w:tabs>
          <w:tab w:val="left" w:pos="993"/>
        </w:tabs>
        <w:ind w:firstLine="567"/>
        <w:jc w:val="center"/>
        <w:rPr>
          <w:color w:val="000000"/>
          <w:sz w:val="28"/>
          <w:szCs w:val="28"/>
          <w:lang w:val="en-US"/>
        </w:rPr>
      </w:pPr>
    </w:p>
    <w:p w:rsidR="00336FAA" w:rsidRPr="00EC52BD" w:rsidRDefault="00336FAA" w:rsidP="00033DAD">
      <w:pPr>
        <w:shd w:val="clear" w:color="auto" w:fill="FFFFFF"/>
        <w:tabs>
          <w:tab w:val="left" w:pos="993"/>
        </w:tabs>
        <w:ind w:firstLine="567"/>
        <w:jc w:val="both"/>
        <w:rPr>
          <w:color w:val="000000"/>
          <w:sz w:val="28"/>
          <w:szCs w:val="28"/>
          <w:lang w:val="en-US"/>
        </w:rPr>
      </w:pPr>
      <w:r w:rsidRPr="00EC52BD">
        <w:rPr>
          <w:color w:val="000000"/>
          <w:sz w:val="28"/>
          <w:szCs w:val="28"/>
          <w:lang w:val="en-US"/>
        </w:rPr>
        <w:t xml:space="preserve">I - </w:t>
      </w:r>
      <w:r w:rsidRPr="00EC52BD">
        <w:rPr>
          <w:color w:val="000000"/>
          <w:sz w:val="28"/>
          <w:szCs w:val="28"/>
        </w:rPr>
        <w:t>Ромашкин</w:t>
      </w:r>
      <w:r w:rsidRPr="00EC52BD">
        <w:rPr>
          <w:color w:val="000000"/>
          <w:sz w:val="28"/>
          <w:szCs w:val="28"/>
          <w:lang w:val="en-US"/>
        </w:rPr>
        <w:t xml:space="preserve">; II - </w:t>
      </w:r>
      <w:r w:rsidRPr="00EC52BD">
        <w:rPr>
          <w:color w:val="000000"/>
          <w:sz w:val="28"/>
          <w:szCs w:val="28"/>
        </w:rPr>
        <w:t>Самотлор</w:t>
      </w:r>
      <w:r w:rsidRPr="00EC52BD">
        <w:rPr>
          <w:color w:val="000000"/>
          <w:sz w:val="28"/>
          <w:szCs w:val="28"/>
          <w:lang w:val="en-US"/>
        </w:rPr>
        <w:t xml:space="preserve">; III - </w:t>
      </w:r>
      <w:r w:rsidRPr="00EC52BD">
        <w:rPr>
          <w:color w:val="000000"/>
          <w:sz w:val="28"/>
          <w:szCs w:val="28"/>
        </w:rPr>
        <w:t>Ухта</w:t>
      </w:r>
      <w:r w:rsidRPr="00EC52BD">
        <w:rPr>
          <w:color w:val="000000"/>
          <w:sz w:val="28"/>
          <w:szCs w:val="28"/>
          <w:lang w:val="en-US"/>
        </w:rPr>
        <w:t xml:space="preserve">; IV </w:t>
      </w:r>
      <w:r w:rsidR="00225FB3">
        <w:rPr>
          <w:color w:val="000000"/>
          <w:sz w:val="28"/>
          <w:szCs w:val="28"/>
          <w:lang w:val="en-US"/>
        </w:rPr>
        <w:t>–</w:t>
      </w:r>
      <w:r w:rsidRPr="00EC52BD">
        <w:rPr>
          <w:color w:val="000000"/>
          <w:sz w:val="28"/>
          <w:szCs w:val="28"/>
        </w:rPr>
        <w:t>Шаимжәнегрозненқоспасы</w:t>
      </w:r>
      <w:r w:rsidRPr="00EC52BD">
        <w:rPr>
          <w:color w:val="000000"/>
          <w:sz w:val="28"/>
          <w:szCs w:val="28"/>
          <w:lang w:val="en-US"/>
        </w:rPr>
        <w:t xml:space="preserve">, V – </w:t>
      </w:r>
      <w:r w:rsidRPr="00EC52BD">
        <w:rPr>
          <w:color w:val="000000"/>
          <w:sz w:val="28"/>
          <w:szCs w:val="28"/>
        </w:rPr>
        <w:t>Батыс</w:t>
      </w:r>
      <w:r w:rsidR="002B1F39" w:rsidRPr="002B1F39">
        <w:rPr>
          <w:color w:val="000000"/>
          <w:sz w:val="28"/>
          <w:szCs w:val="28"/>
          <w:lang w:val="en-US"/>
        </w:rPr>
        <w:t xml:space="preserve"> </w:t>
      </w:r>
      <w:r w:rsidRPr="00EC52BD">
        <w:rPr>
          <w:color w:val="000000"/>
          <w:sz w:val="28"/>
          <w:szCs w:val="28"/>
        </w:rPr>
        <w:t>Сібір</w:t>
      </w:r>
      <w:r w:rsidR="002B1F39" w:rsidRPr="002B1F39">
        <w:rPr>
          <w:color w:val="000000"/>
          <w:sz w:val="28"/>
          <w:szCs w:val="28"/>
          <w:lang w:val="en-US"/>
        </w:rPr>
        <w:t xml:space="preserve"> </w:t>
      </w:r>
      <w:r w:rsidRPr="00EC52BD">
        <w:rPr>
          <w:color w:val="000000"/>
          <w:sz w:val="28"/>
          <w:szCs w:val="28"/>
        </w:rPr>
        <w:t>және</w:t>
      </w:r>
      <w:r w:rsidR="002B1F39" w:rsidRPr="002B1F39">
        <w:rPr>
          <w:color w:val="000000"/>
          <w:sz w:val="28"/>
          <w:szCs w:val="28"/>
          <w:lang w:val="en-US"/>
        </w:rPr>
        <w:t xml:space="preserve"> </w:t>
      </w:r>
      <w:r w:rsidRPr="00EC52BD">
        <w:rPr>
          <w:color w:val="000000"/>
          <w:sz w:val="28"/>
          <w:szCs w:val="28"/>
        </w:rPr>
        <w:t>Құмкөл</w:t>
      </w:r>
      <w:r w:rsidR="002B1F39" w:rsidRPr="002B1F39">
        <w:rPr>
          <w:color w:val="000000"/>
          <w:sz w:val="28"/>
          <w:szCs w:val="28"/>
          <w:lang w:val="en-US"/>
        </w:rPr>
        <w:t xml:space="preserve"> </w:t>
      </w:r>
      <w:r w:rsidRPr="00EC52BD">
        <w:rPr>
          <w:color w:val="000000"/>
          <w:sz w:val="28"/>
          <w:szCs w:val="28"/>
        </w:rPr>
        <w:t>қоспасы</w:t>
      </w:r>
      <w:r w:rsidRPr="00EC52BD">
        <w:rPr>
          <w:color w:val="000000"/>
          <w:sz w:val="28"/>
          <w:szCs w:val="28"/>
          <w:lang w:val="en-US"/>
        </w:rPr>
        <w:t xml:space="preserve">; VI – </w:t>
      </w:r>
      <w:r w:rsidRPr="00EC52BD">
        <w:rPr>
          <w:color w:val="000000"/>
          <w:sz w:val="28"/>
          <w:szCs w:val="28"/>
        </w:rPr>
        <w:t>Құмкөл</w:t>
      </w:r>
      <w:r w:rsidR="002B1F39" w:rsidRPr="002B1F39">
        <w:rPr>
          <w:color w:val="000000"/>
          <w:sz w:val="28"/>
          <w:szCs w:val="28"/>
          <w:lang w:val="en-US"/>
        </w:rPr>
        <w:t xml:space="preserve"> </w:t>
      </w:r>
      <w:r w:rsidRPr="00EC52BD">
        <w:rPr>
          <w:color w:val="000000"/>
          <w:sz w:val="28"/>
          <w:szCs w:val="28"/>
        </w:rPr>
        <w:t>қоспасы</w:t>
      </w:r>
      <w:r w:rsidRPr="00EC52BD">
        <w:rPr>
          <w:color w:val="000000"/>
          <w:sz w:val="28"/>
          <w:szCs w:val="28"/>
          <w:lang w:val="en-US"/>
        </w:rPr>
        <w:t>.</w:t>
      </w:r>
    </w:p>
    <w:p w:rsidR="00033DAD" w:rsidRPr="00EC52BD" w:rsidRDefault="00336FAA" w:rsidP="00033DAD">
      <w:pPr>
        <w:shd w:val="clear" w:color="auto" w:fill="FFFFFF"/>
        <w:tabs>
          <w:tab w:val="left" w:pos="993"/>
        </w:tabs>
        <w:ind w:firstLine="567"/>
        <w:jc w:val="both"/>
        <w:rPr>
          <w:color w:val="000000"/>
          <w:sz w:val="28"/>
          <w:szCs w:val="28"/>
          <w:lang w:val="en-US"/>
        </w:rPr>
      </w:pPr>
      <w:r w:rsidRPr="00EC52BD">
        <w:rPr>
          <w:color w:val="000000"/>
          <w:sz w:val="28"/>
          <w:szCs w:val="28"/>
        </w:rPr>
        <w:t>Сутегі</w:t>
      </w:r>
      <w:r w:rsidR="008B22DA" w:rsidRPr="008B22DA">
        <w:rPr>
          <w:color w:val="000000"/>
          <w:sz w:val="28"/>
          <w:szCs w:val="28"/>
          <w:lang w:val="en-US"/>
        </w:rPr>
        <w:t xml:space="preserve"> </w:t>
      </w:r>
      <w:r w:rsidRPr="00EC52BD">
        <w:rPr>
          <w:color w:val="000000"/>
          <w:sz w:val="28"/>
          <w:szCs w:val="28"/>
        </w:rPr>
        <w:t>парциалды</w:t>
      </w:r>
      <w:r w:rsidR="008B22DA" w:rsidRPr="008B22DA">
        <w:rPr>
          <w:color w:val="000000"/>
          <w:sz w:val="28"/>
          <w:szCs w:val="28"/>
          <w:lang w:val="en-US"/>
        </w:rPr>
        <w:t xml:space="preserve"> </w:t>
      </w:r>
      <w:r w:rsidRPr="00EC52BD">
        <w:rPr>
          <w:color w:val="000000"/>
          <w:sz w:val="28"/>
          <w:szCs w:val="28"/>
        </w:rPr>
        <w:t>қысымының</w:t>
      </w:r>
      <w:r w:rsidR="008B22DA" w:rsidRPr="008B22DA">
        <w:rPr>
          <w:color w:val="000000"/>
          <w:sz w:val="28"/>
          <w:szCs w:val="28"/>
          <w:lang w:val="en-US"/>
        </w:rPr>
        <w:t xml:space="preserve"> </w:t>
      </w:r>
      <w:r w:rsidR="00936C45" w:rsidRPr="00EC52BD">
        <w:rPr>
          <w:color w:val="000000"/>
          <w:sz w:val="28"/>
          <w:szCs w:val="28"/>
        </w:rPr>
        <w:t>төмендеуі</w:t>
      </w:r>
      <w:r w:rsidR="008B22DA" w:rsidRPr="008B22DA">
        <w:rPr>
          <w:color w:val="000000"/>
          <w:sz w:val="28"/>
          <w:szCs w:val="28"/>
          <w:lang w:val="en-US"/>
        </w:rPr>
        <w:t xml:space="preserve"> </w:t>
      </w:r>
      <w:r w:rsidRPr="00EC52BD">
        <w:rPr>
          <w:color w:val="000000"/>
          <w:sz w:val="28"/>
          <w:szCs w:val="28"/>
        </w:rPr>
        <w:t>басқа</w:t>
      </w:r>
      <w:r w:rsidR="00936C45" w:rsidRPr="00EC52BD">
        <w:rPr>
          <w:color w:val="000000"/>
          <w:sz w:val="28"/>
          <w:szCs w:val="28"/>
          <w:lang w:val="kk-KZ"/>
        </w:rPr>
        <w:t xml:space="preserve"> да</w:t>
      </w:r>
      <w:r w:rsidR="008B22DA">
        <w:rPr>
          <w:color w:val="000000"/>
          <w:sz w:val="28"/>
          <w:szCs w:val="28"/>
          <w:lang w:val="kk-KZ"/>
        </w:rPr>
        <w:t xml:space="preserve"> </w:t>
      </w:r>
      <w:r w:rsidRPr="00EC52BD">
        <w:rPr>
          <w:color w:val="000000"/>
          <w:sz w:val="28"/>
          <w:szCs w:val="28"/>
        </w:rPr>
        <w:t>бірдей</w:t>
      </w:r>
      <w:r w:rsidR="008B22DA" w:rsidRPr="008B22DA">
        <w:rPr>
          <w:color w:val="000000"/>
          <w:sz w:val="28"/>
          <w:szCs w:val="28"/>
          <w:lang w:val="en-US"/>
        </w:rPr>
        <w:t xml:space="preserve"> </w:t>
      </w:r>
      <w:r w:rsidRPr="00EC52BD">
        <w:rPr>
          <w:color w:val="000000"/>
          <w:sz w:val="28"/>
          <w:szCs w:val="28"/>
        </w:rPr>
        <w:t>параметрлерде</w:t>
      </w:r>
      <w:r w:rsidR="008B22DA" w:rsidRPr="008B22DA">
        <w:rPr>
          <w:color w:val="000000"/>
          <w:sz w:val="28"/>
          <w:szCs w:val="28"/>
          <w:lang w:val="en-US"/>
        </w:rPr>
        <w:t xml:space="preserve"> </w:t>
      </w:r>
      <w:r w:rsidRPr="00EC52BD">
        <w:rPr>
          <w:color w:val="000000"/>
          <w:sz w:val="28"/>
          <w:szCs w:val="28"/>
        </w:rPr>
        <w:t>шикізатты</w:t>
      </w:r>
      <w:r w:rsidR="008B22DA" w:rsidRPr="008B22DA">
        <w:rPr>
          <w:color w:val="000000"/>
          <w:sz w:val="28"/>
          <w:szCs w:val="28"/>
          <w:lang w:val="en-US"/>
        </w:rPr>
        <w:t xml:space="preserve"> </w:t>
      </w:r>
      <w:r w:rsidRPr="00EC52BD">
        <w:rPr>
          <w:color w:val="000000"/>
          <w:sz w:val="28"/>
          <w:szCs w:val="28"/>
        </w:rPr>
        <w:t>термодинамикалық</w:t>
      </w:r>
      <w:r w:rsidR="008B22DA" w:rsidRPr="008B22DA">
        <w:rPr>
          <w:color w:val="000000"/>
          <w:sz w:val="28"/>
          <w:szCs w:val="28"/>
          <w:lang w:val="en-US"/>
        </w:rPr>
        <w:t xml:space="preserve"> </w:t>
      </w:r>
      <w:r w:rsidRPr="00EC52BD">
        <w:rPr>
          <w:color w:val="000000"/>
          <w:sz w:val="28"/>
          <w:szCs w:val="28"/>
        </w:rPr>
        <w:t>және</w:t>
      </w:r>
      <w:r w:rsidR="008B22DA" w:rsidRPr="008B22DA">
        <w:rPr>
          <w:color w:val="000000"/>
          <w:sz w:val="28"/>
          <w:szCs w:val="28"/>
          <w:lang w:val="en-US"/>
        </w:rPr>
        <w:t xml:space="preserve"> </w:t>
      </w:r>
      <w:r w:rsidRPr="00EC52BD">
        <w:rPr>
          <w:color w:val="000000"/>
          <w:sz w:val="28"/>
          <w:szCs w:val="28"/>
        </w:rPr>
        <w:t>кинетикалық</w:t>
      </w:r>
      <w:r w:rsidR="008B22DA" w:rsidRPr="008B22DA">
        <w:rPr>
          <w:color w:val="000000"/>
          <w:sz w:val="28"/>
          <w:szCs w:val="28"/>
          <w:lang w:val="en-US"/>
        </w:rPr>
        <w:t xml:space="preserve"> </w:t>
      </w:r>
      <w:r w:rsidR="00936C45" w:rsidRPr="00EC52BD">
        <w:rPr>
          <w:color w:val="000000"/>
          <w:sz w:val="28"/>
          <w:szCs w:val="28"/>
          <w:lang w:val="kk-KZ"/>
        </w:rPr>
        <w:t xml:space="preserve">тұрғысынан </w:t>
      </w:r>
      <w:r w:rsidR="00936C45" w:rsidRPr="00EC52BD">
        <w:rPr>
          <w:color w:val="000000"/>
          <w:sz w:val="28"/>
          <w:szCs w:val="28"/>
        </w:rPr>
        <w:t>терең</w:t>
      </w:r>
      <w:r w:rsidR="008B22DA" w:rsidRPr="008B22DA">
        <w:rPr>
          <w:color w:val="000000"/>
          <w:sz w:val="28"/>
          <w:szCs w:val="28"/>
          <w:lang w:val="en-US"/>
        </w:rPr>
        <w:t xml:space="preserve"> </w:t>
      </w:r>
      <w:r w:rsidR="00936C45" w:rsidRPr="00EC52BD">
        <w:rPr>
          <w:color w:val="000000"/>
          <w:sz w:val="28"/>
          <w:szCs w:val="28"/>
        </w:rPr>
        <w:t>ароматтандыру</w:t>
      </w:r>
      <w:r w:rsidR="008B22DA" w:rsidRPr="008B22DA">
        <w:rPr>
          <w:color w:val="000000"/>
          <w:sz w:val="28"/>
          <w:szCs w:val="28"/>
          <w:lang w:val="en-US"/>
        </w:rPr>
        <w:t xml:space="preserve"> </w:t>
      </w:r>
      <w:r w:rsidRPr="00EC52BD">
        <w:rPr>
          <w:color w:val="000000"/>
          <w:sz w:val="28"/>
          <w:szCs w:val="28"/>
        </w:rPr>
        <w:t>өседі</w:t>
      </w:r>
      <w:r w:rsidR="00936C45" w:rsidRPr="00EC52BD">
        <w:rPr>
          <w:color w:val="000000"/>
          <w:sz w:val="28"/>
          <w:szCs w:val="28"/>
          <w:lang w:val="kk-KZ"/>
        </w:rPr>
        <w:t>,</w:t>
      </w:r>
      <w:r w:rsidR="008B22DA">
        <w:rPr>
          <w:color w:val="000000"/>
          <w:sz w:val="28"/>
          <w:szCs w:val="28"/>
          <w:lang w:val="kk-KZ"/>
        </w:rPr>
        <w:t xml:space="preserve"> </w:t>
      </w:r>
      <w:r w:rsidR="0012578E" w:rsidRPr="00EC52BD">
        <w:rPr>
          <w:color w:val="000000"/>
          <w:sz w:val="28"/>
          <w:szCs w:val="28"/>
          <w:lang w:val="kk-KZ"/>
        </w:rPr>
        <w:t xml:space="preserve">мұнда </w:t>
      </w:r>
      <w:r w:rsidRPr="00EC52BD">
        <w:rPr>
          <w:color w:val="000000"/>
          <w:sz w:val="28"/>
          <w:szCs w:val="28"/>
        </w:rPr>
        <w:t>парафинді</w:t>
      </w:r>
      <w:r w:rsidR="008B22DA" w:rsidRPr="008B22DA">
        <w:rPr>
          <w:color w:val="000000"/>
          <w:sz w:val="28"/>
          <w:szCs w:val="28"/>
          <w:lang w:val="en-US"/>
        </w:rPr>
        <w:t xml:space="preserve"> </w:t>
      </w:r>
      <w:r w:rsidRPr="00EC52BD">
        <w:rPr>
          <w:color w:val="000000"/>
          <w:sz w:val="28"/>
          <w:szCs w:val="28"/>
        </w:rPr>
        <w:t>көмірсутектердің</w:t>
      </w:r>
      <w:r w:rsidR="008B22DA" w:rsidRPr="008B22DA">
        <w:rPr>
          <w:color w:val="000000"/>
          <w:sz w:val="28"/>
          <w:szCs w:val="28"/>
          <w:lang w:val="en-US"/>
        </w:rPr>
        <w:t xml:space="preserve"> </w:t>
      </w:r>
      <w:r w:rsidR="0012578E" w:rsidRPr="00EC52BD">
        <w:rPr>
          <w:color w:val="000000"/>
          <w:sz w:val="28"/>
          <w:szCs w:val="28"/>
        </w:rPr>
        <w:t>айналу</w:t>
      </w:r>
      <w:r w:rsidR="008B22DA" w:rsidRPr="008B22DA">
        <w:rPr>
          <w:color w:val="000000"/>
          <w:sz w:val="28"/>
          <w:szCs w:val="28"/>
          <w:lang w:val="en-US"/>
        </w:rPr>
        <w:t xml:space="preserve"> </w:t>
      </w:r>
      <w:r w:rsidRPr="00EC52BD">
        <w:rPr>
          <w:color w:val="000000"/>
          <w:sz w:val="28"/>
          <w:szCs w:val="28"/>
        </w:rPr>
        <w:t>селективтілігі</w:t>
      </w:r>
      <w:r w:rsidR="008B22DA" w:rsidRPr="008B22DA">
        <w:rPr>
          <w:color w:val="000000"/>
          <w:sz w:val="28"/>
          <w:szCs w:val="28"/>
          <w:lang w:val="en-US"/>
        </w:rPr>
        <w:t xml:space="preserve"> </w:t>
      </w:r>
      <w:r w:rsidRPr="00EC52BD">
        <w:rPr>
          <w:color w:val="000000"/>
          <w:sz w:val="28"/>
          <w:szCs w:val="28"/>
        </w:rPr>
        <w:t>артады</w:t>
      </w:r>
      <w:r w:rsidRPr="00EC52BD">
        <w:rPr>
          <w:color w:val="000000"/>
          <w:sz w:val="28"/>
          <w:szCs w:val="28"/>
          <w:lang w:val="en-US"/>
        </w:rPr>
        <w:t xml:space="preserve">, </w:t>
      </w:r>
      <w:r w:rsidRPr="00EC52BD">
        <w:rPr>
          <w:color w:val="000000"/>
          <w:sz w:val="28"/>
          <w:szCs w:val="28"/>
        </w:rPr>
        <w:t>өйткені</w:t>
      </w:r>
      <w:r w:rsidR="008B22DA" w:rsidRPr="008B22DA">
        <w:rPr>
          <w:color w:val="000000"/>
          <w:sz w:val="28"/>
          <w:szCs w:val="28"/>
          <w:lang w:val="en-US"/>
        </w:rPr>
        <w:t xml:space="preserve"> </w:t>
      </w:r>
      <w:r w:rsidRPr="00EC52BD">
        <w:rPr>
          <w:color w:val="000000"/>
          <w:sz w:val="28"/>
          <w:szCs w:val="28"/>
        </w:rPr>
        <w:t>қысымның</w:t>
      </w:r>
      <w:r w:rsidR="008B22DA" w:rsidRPr="008B22DA">
        <w:rPr>
          <w:color w:val="000000"/>
          <w:sz w:val="28"/>
          <w:szCs w:val="28"/>
          <w:lang w:val="en-US"/>
        </w:rPr>
        <w:t xml:space="preserve"> </w:t>
      </w:r>
      <w:r w:rsidRPr="00EC52BD">
        <w:rPr>
          <w:color w:val="000000"/>
          <w:sz w:val="28"/>
          <w:szCs w:val="28"/>
        </w:rPr>
        <w:t>төмендеуі</w:t>
      </w:r>
      <w:r w:rsidR="008B22DA" w:rsidRPr="008B22DA">
        <w:rPr>
          <w:color w:val="000000"/>
          <w:sz w:val="28"/>
          <w:szCs w:val="28"/>
          <w:lang w:val="en-US"/>
        </w:rPr>
        <w:t xml:space="preserve"> </w:t>
      </w:r>
      <w:r w:rsidRPr="00EC52BD">
        <w:rPr>
          <w:color w:val="000000"/>
          <w:sz w:val="28"/>
          <w:szCs w:val="28"/>
        </w:rPr>
        <w:t>ароматтану</w:t>
      </w:r>
      <w:r w:rsidR="008B22DA" w:rsidRPr="008B22DA">
        <w:rPr>
          <w:color w:val="000000"/>
          <w:sz w:val="28"/>
          <w:szCs w:val="28"/>
          <w:lang w:val="en-US"/>
        </w:rPr>
        <w:t xml:space="preserve"> </w:t>
      </w:r>
      <w:r w:rsidRPr="00EC52BD">
        <w:rPr>
          <w:color w:val="000000"/>
          <w:sz w:val="28"/>
          <w:szCs w:val="28"/>
        </w:rPr>
        <w:t>реакцияларының</w:t>
      </w:r>
      <w:r w:rsidR="008B22DA" w:rsidRPr="008B22DA">
        <w:rPr>
          <w:color w:val="000000"/>
          <w:sz w:val="28"/>
          <w:szCs w:val="28"/>
          <w:lang w:val="en-US"/>
        </w:rPr>
        <w:t xml:space="preserve"> </w:t>
      </w:r>
      <w:r w:rsidRPr="00EC52BD">
        <w:rPr>
          <w:color w:val="000000"/>
          <w:sz w:val="28"/>
          <w:szCs w:val="28"/>
        </w:rPr>
        <w:t>өтуіне</w:t>
      </w:r>
      <w:r w:rsidR="008B22DA" w:rsidRPr="008B22DA">
        <w:rPr>
          <w:color w:val="000000"/>
          <w:sz w:val="28"/>
          <w:szCs w:val="28"/>
          <w:lang w:val="en-US"/>
        </w:rPr>
        <w:t xml:space="preserve"> </w:t>
      </w:r>
      <w:r w:rsidRPr="00EC52BD">
        <w:rPr>
          <w:color w:val="000000"/>
          <w:sz w:val="28"/>
          <w:szCs w:val="28"/>
        </w:rPr>
        <w:t>қолайлы</w:t>
      </w:r>
      <w:r w:rsidR="008B22DA" w:rsidRPr="008B22DA">
        <w:rPr>
          <w:color w:val="000000"/>
          <w:sz w:val="28"/>
          <w:szCs w:val="28"/>
          <w:lang w:val="en-US"/>
        </w:rPr>
        <w:t xml:space="preserve"> </w:t>
      </w:r>
      <w:r w:rsidRPr="00EC52BD">
        <w:rPr>
          <w:color w:val="000000"/>
          <w:sz w:val="28"/>
          <w:szCs w:val="28"/>
        </w:rPr>
        <w:t>және</w:t>
      </w:r>
      <w:r w:rsidR="008B22DA" w:rsidRPr="008B22DA">
        <w:rPr>
          <w:color w:val="000000"/>
          <w:sz w:val="28"/>
          <w:szCs w:val="28"/>
          <w:lang w:val="en-US"/>
        </w:rPr>
        <w:t xml:space="preserve"> </w:t>
      </w:r>
      <w:r w:rsidRPr="00EC52BD">
        <w:rPr>
          <w:color w:val="000000"/>
          <w:sz w:val="28"/>
          <w:szCs w:val="28"/>
        </w:rPr>
        <w:t>гидрокрекинг</w:t>
      </w:r>
      <w:r w:rsidR="008B22DA" w:rsidRPr="008B22DA">
        <w:rPr>
          <w:color w:val="000000"/>
          <w:sz w:val="28"/>
          <w:szCs w:val="28"/>
          <w:lang w:val="en-US"/>
        </w:rPr>
        <w:t xml:space="preserve"> </w:t>
      </w:r>
      <w:r w:rsidRPr="00EC52BD">
        <w:rPr>
          <w:color w:val="000000"/>
          <w:sz w:val="28"/>
          <w:szCs w:val="28"/>
        </w:rPr>
        <w:t>реакциясын</w:t>
      </w:r>
      <w:r w:rsidR="008B22DA" w:rsidRPr="008B22DA">
        <w:rPr>
          <w:color w:val="000000"/>
          <w:sz w:val="28"/>
          <w:szCs w:val="28"/>
          <w:lang w:val="en-US"/>
        </w:rPr>
        <w:t xml:space="preserve"> </w:t>
      </w:r>
      <w:r w:rsidRPr="00EC52BD">
        <w:rPr>
          <w:color w:val="000000"/>
          <w:sz w:val="28"/>
          <w:szCs w:val="28"/>
        </w:rPr>
        <w:t>тежейді</w:t>
      </w:r>
      <w:r w:rsidRPr="00EC52BD">
        <w:rPr>
          <w:color w:val="000000"/>
          <w:sz w:val="28"/>
          <w:szCs w:val="28"/>
          <w:lang w:val="en-US"/>
        </w:rPr>
        <w:t>.</w:t>
      </w:r>
    </w:p>
    <w:p w:rsidR="00336FAA" w:rsidRPr="00EC52BD" w:rsidRDefault="00336FAA" w:rsidP="00033DAD">
      <w:pPr>
        <w:shd w:val="clear" w:color="auto" w:fill="FFFFFF"/>
        <w:tabs>
          <w:tab w:val="left" w:pos="993"/>
        </w:tabs>
        <w:ind w:firstLine="567"/>
        <w:jc w:val="both"/>
        <w:rPr>
          <w:color w:val="000000"/>
          <w:sz w:val="28"/>
          <w:szCs w:val="28"/>
        </w:rPr>
      </w:pPr>
      <w:r w:rsidRPr="00EC52BD">
        <w:rPr>
          <w:color w:val="000000"/>
          <w:sz w:val="28"/>
          <w:szCs w:val="28"/>
        </w:rPr>
        <w:t>Кесте 3.3.3 - Бензиннің шығуына қысым мен температураның әсері.</w:t>
      </w:r>
    </w:p>
    <w:tbl>
      <w:tblPr>
        <w:tblW w:w="5000" w:type="pct"/>
        <w:tblLook w:val="04A0"/>
      </w:tblPr>
      <w:tblGrid>
        <w:gridCol w:w="952"/>
        <w:gridCol w:w="2162"/>
        <w:gridCol w:w="1760"/>
        <w:gridCol w:w="1560"/>
        <w:gridCol w:w="2289"/>
      </w:tblGrid>
      <w:tr w:rsidR="00033DAD" w:rsidRPr="00EC52BD" w:rsidTr="00336FAA">
        <w:trPr>
          <w:trHeight w:hRule="exact" w:val="315"/>
        </w:trPr>
        <w:tc>
          <w:tcPr>
            <w:tcW w:w="546" w:type="pct"/>
            <w:vMerge w:val="restart"/>
            <w:tcBorders>
              <w:top w:val="single" w:sz="4" w:space="0" w:color="auto"/>
              <w:left w:val="single" w:sz="4" w:space="0" w:color="auto"/>
              <w:bottom w:val="single" w:sz="4" w:space="0" w:color="auto"/>
              <w:right w:val="single" w:sz="4" w:space="0" w:color="auto"/>
            </w:tcBorders>
            <w:shd w:val="clear" w:color="000000" w:fill="FFFFFF"/>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МПа</w:t>
            </w:r>
          </w:p>
        </w:tc>
        <w:tc>
          <w:tcPr>
            <w:tcW w:w="1239" w:type="pct"/>
            <w:vMerge w:val="restart"/>
            <w:tcBorders>
              <w:top w:val="single" w:sz="4" w:space="0" w:color="auto"/>
              <w:left w:val="single" w:sz="4" w:space="0" w:color="auto"/>
              <w:bottom w:val="single" w:sz="4" w:space="0" w:color="auto"/>
              <w:right w:val="single" w:sz="4" w:space="0" w:color="auto"/>
            </w:tcBorders>
            <w:shd w:val="clear" w:color="000000" w:fill="FFFFFF"/>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Температура, °С</w:t>
            </w:r>
          </w:p>
        </w:tc>
        <w:tc>
          <w:tcPr>
            <w:tcW w:w="1903" w:type="pct"/>
            <w:gridSpan w:val="2"/>
            <w:tcBorders>
              <w:top w:val="single" w:sz="4" w:space="0" w:color="auto"/>
              <w:left w:val="nil"/>
              <w:bottom w:val="single" w:sz="4" w:space="0" w:color="auto"/>
              <w:right w:val="single" w:sz="4" w:space="0" w:color="auto"/>
            </w:tcBorders>
            <w:shd w:val="clear" w:color="000000" w:fill="FFFFFF"/>
            <w:hideMark/>
          </w:tcPr>
          <w:p w:rsidR="00033DAD" w:rsidRPr="00EC52BD" w:rsidRDefault="00336FAA" w:rsidP="00033DAD">
            <w:pPr>
              <w:widowControl/>
              <w:autoSpaceDE/>
              <w:autoSpaceDN/>
              <w:adjustRightInd/>
              <w:jc w:val="center"/>
              <w:rPr>
                <w:color w:val="000000"/>
                <w:sz w:val="28"/>
                <w:szCs w:val="28"/>
              </w:rPr>
            </w:pPr>
            <w:r w:rsidRPr="00EC52BD">
              <w:rPr>
                <w:color w:val="000000"/>
                <w:sz w:val="28"/>
                <w:szCs w:val="28"/>
              </w:rPr>
              <w:t>Шығу, % масс, шикізатқа</w:t>
            </w:r>
          </w:p>
        </w:tc>
        <w:tc>
          <w:tcPr>
            <w:tcW w:w="1312" w:type="pct"/>
            <w:vMerge w:val="restart"/>
            <w:tcBorders>
              <w:top w:val="single" w:sz="4" w:space="0" w:color="auto"/>
              <w:left w:val="single" w:sz="4" w:space="0" w:color="auto"/>
              <w:bottom w:val="single" w:sz="4" w:space="0" w:color="auto"/>
              <w:right w:val="single" w:sz="4" w:space="0" w:color="auto"/>
            </w:tcBorders>
            <w:shd w:val="clear" w:color="000000" w:fill="FFFFFF"/>
            <w:hideMark/>
          </w:tcPr>
          <w:p w:rsidR="00033DAD" w:rsidRPr="00EC52BD" w:rsidRDefault="00334FEE" w:rsidP="00033DAD">
            <w:pPr>
              <w:widowControl/>
              <w:autoSpaceDE/>
              <w:autoSpaceDN/>
              <w:adjustRightInd/>
              <w:jc w:val="center"/>
              <w:rPr>
                <w:color w:val="000000"/>
                <w:sz w:val="28"/>
                <w:szCs w:val="28"/>
              </w:rPr>
            </w:pPr>
            <w:r w:rsidRPr="00EC52BD">
              <w:rPr>
                <w:color w:val="000000"/>
                <w:sz w:val="28"/>
                <w:szCs w:val="28"/>
                <w:lang w:val="kk-KZ"/>
              </w:rPr>
              <w:t>СҚ</w:t>
            </w:r>
            <w:r w:rsidR="00336FAA" w:rsidRPr="00EC52BD">
              <w:rPr>
                <w:color w:val="000000"/>
                <w:sz w:val="28"/>
                <w:szCs w:val="28"/>
              </w:rPr>
              <w:t>Г сутегі концентрациясы</w:t>
            </w:r>
            <w:r w:rsidR="00033DAD" w:rsidRPr="00EC52BD">
              <w:rPr>
                <w:color w:val="000000"/>
                <w:sz w:val="28"/>
                <w:szCs w:val="28"/>
              </w:rPr>
              <w:t>, % об.</w:t>
            </w:r>
          </w:p>
        </w:tc>
      </w:tr>
      <w:tr w:rsidR="00033DAD" w:rsidRPr="00EC52BD" w:rsidTr="00033DAD">
        <w:trPr>
          <w:trHeight w:val="315"/>
        </w:trPr>
        <w:tc>
          <w:tcPr>
            <w:tcW w:w="546" w:type="pct"/>
            <w:vMerge/>
            <w:tcBorders>
              <w:top w:val="single" w:sz="4" w:space="0" w:color="auto"/>
              <w:left w:val="single" w:sz="4" w:space="0" w:color="auto"/>
              <w:bottom w:val="single" w:sz="4" w:space="0" w:color="auto"/>
              <w:right w:val="single" w:sz="4" w:space="0" w:color="auto"/>
            </w:tcBorders>
            <w:vAlign w:val="center"/>
            <w:hideMark/>
          </w:tcPr>
          <w:p w:rsidR="00033DAD" w:rsidRPr="00EC52BD" w:rsidRDefault="00033DAD" w:rsidP="00033DAD">
            <w:pPr>
              <w:widowControl/>
              <w:autoSpaceDE/>
              <w:autoSpaceDN/>
              <w:adjustRightInd/>
              <w:rPr>
                <w:color w:val="000000"/>
                <w:sz w:val="28"/>
                <w:szCs w:val="28"/>
              </w:rPr>
            </w:pPr>
          </w:p>
        </w:tc>
        <w:tc>
          <w:tcPr>
            <w:tcW w:w="1239" w:type="pct"/>
            <w:vMerge/>
            <w:tcBorders>
              <w:top w:val="single" w:sz="4" w:space="0" w:color="auto"/>
              <w:left w:val="single" w:sz="4" w:space="0" w:color="auto"/>
              <w:bottom w:val="single" w:sz="4" w:space="0" w:color="auto"/>
              <w:right w:val="single" w:sz="4" w:space="0" w:color="auto"/>
            </w:tcBorders>
            <w:vAlign w:val="center"/>
            <w:hideMark/>
          </w:tcPr>
          <w:p w:rsidR="00033DAD" w:rsidRPr="00EC52BD" w:rsidRDefault="00033DAD" w:rsidP="00033DAD">
            <w:pPr>
              <w:widowControl/>
              <w:autoSpaceDE/>
              <w:autoSpaceDN/>
              <w:adjustRightInd/>
              <w:rPr>
                <w:color w:val="000000"/>
                <w:sz w:val="28"/>
                <w:szCs w:val="28"/>
              </w:rPr>
            </w:pPr>
          </w:p>
        </w:tc>
        <w:tc>
          <w:tcPr>
            <w:tcW w:w="1009" w:type="pct"/>
            <w:tcBorders>
              <w:top w:val="nil"/>
              <w:left w:val="nil"/>
              <w:bottom w:val="single" w:sz="4" w:space="0" w:color="auto"/>
              <w:right w:val="single" w:sz="4" w:space="0" w:color="auto"/>
            </w:tcBorders>
            <w:shd w:val="clear" w:color="000000" w:fill="FFFFFF"/>
            <w:hideMark/>
          </w:tcPr>
          <w:p w:rsidR="00033DAD" w:rsidRPr="00EC52BD" w:rsidRDefault="00225FB3" w:rsidP="00033DAD">
            <w:pPr>
              <w:widowControl/>
              <w:autoSpaceDE/>
              <w:autoSpaceDN/>
              <w:adjustRightInd/>
              <w:jc w:val="center"/>
              <w:rPr>
                <w:color w:val="000000"/>
                <w:sz w:val="28"/>
                <w:szCs w:val="28"/>
              </w:rPr>
            </w:pPr>
            <w:r w:rsidRPr="00EC52BD">
              <w:rPr>
                <w:color w:val="000000"/>
                <w:sz w:val="28"/>
                <w:szCs w:val="28"/>
              </w:rPr>
              <w:t>К</w:t>
            </w:r>
            <w:r w:rsidR="00336FAA" w:rsidRPr="00EC52BD">
              <w:rPr>
                <w:color w:val="000000"/>
                <w:sz w:val="28"/>
                <w:szCs w:val="28"/>
              </w:rPr>
              <w:t>атализат</w:t>
            </w:r>
          </w:p>
        </w:tc>
        <w:tc>
          <w:tcPr>
            <w:tcW w:w="893" w:type="pct"/>
            <w:tcBorders>
              <w:top w:val="nil"/>
              <w:left w:val="nil"/>
              <w:bottom w:val="single" w:sz="4" w:space="0" w:color="auto"/>
              <w:right w:val="single" w:sz="4" w:space="0" w:color="auto"/>
            </w:tcBorders>
            <w:shd w:val="clear" w:color="000000" w:fill="FFFFFF"/>
            <w:hideMark/>
          </w:tcPr>
          <w:p w:rsidR="00033DAD" w:rsidRPr="00EC52BD" w:rsidRDefault="00336FAA" w:rsidP="00033DAD">
            <w:pPr>
              <w:widowControl/>
              <w:autoSpaceDE/>
              <w:autoSpaceDN/>
              <w:adjustRightInd/>
              <w:jc w:val="center"/>
              <w:rPr>
                <w:color w:val="000000"/>
                <w:sz w:val="28"/>
                <w:szCs w:val="28"/>
              </w:rPr>
            </w:pPr>
            <w:r w:rsidRPr="00EC52BD">
              <w:rPr>
                <w:color w:val="000000"/>
                <w:sz w:val="28"/>
                <w:szCs w:val="28"/>
              </w:rPr>
              <w:t>сутегі</w:t>
            </w:r>
          </w:p>
        </w:tc>
        <w:tc>
          <w:tcPr>
            <w:tcW w:w="1312" w:type="pct"/>
            <w:vMerge/>
            <w:tcBorders>
              <w:top w:val="single" w:sz="4" w:space="0" w:color="auto"/>
              <w:left w:val="single" w:sz="4" w:space="0" w:color="auto"/>
              <w:bottom w:val="single" w:sz="4" w:space="0" w:color="auto"/>
              <w:right w:val="single" w:sz="4" w:space="0" w:color="auto"/>
            </w:tcBorders>
            <w:vAlign w:val="center"/>
            <w:hideMark/>
          </w:tcPr>
          <w:p w:rsidR="00033DAD" w:rsidRPr="00EC52BD" w:rsidRDefault="00033DAD" w:rsidP="00033DAD">
            <w:pPr>
              <w:widowControl/>
              <w:autoSpaceDE/>
              <w:autoSpaceDN/>
              <w:adjustRightInd/>
              <w:rPr>
                <w:color w:val="000000"/>
                <w:sz w:val="28"/>
                <w:szCs w:val="28"/>
              </w:rPr>
            </w:pPr>
          </w:p>
        </w:tc>
      </w:tr>
      <w:tr w:rsidR="00033DAD" w:rsidRPr="00EC52BD" w:rsidTr="00033DAD">
        <w:trPr>
          <w:trHeight w:hRule="exact" w:val="315"/>
        </w:trPr>
        <w:tc>
          <w:tcPr>
            <w:tcW w:w="546" w:type="pct"/>
            <w:tcBorders>
              <w:top w:val="nil"/>
              <w:left w:val="single" w:sz="4" w:space="0" w:color="auto"/>
              <w:bottom w:val="single" w:sz="4" w:space="0" w:color="auto"/>
              <w:right w:val="single" w:sz="4" w:space="0" w:color="auto"/>
            </w:tcBorders>
            <w:shd w:val="clear" w:color="000000" w:fill="FFFFFF"/>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3,5</w:t>
            </w:r>
          </w:p>
        </w:tc>
        <w:tc>
          <w:tcPr>
            <w:tcW w:w="1239" w:type="pct"/>
            <w:tcBorders>
              <w:top w:val="nil"/>
              <w:left w:val="nil"/>
              <w:bottom w:val="single" w:sz="4" w:space="0" w:color="auto"/>
              <w:right w:val="single" w:sz="4" w:space="0" w:color="auto"/>
            </w:tcBorders>
            <w:shd w:val="clear" w:color="000000" w:fill="FFFFFF"/>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510</w:t>
            </w:r>
          </w:p>
        </w:tc>
        <w:tc>
          <w:tcPr>
            <w:tcW w:w="1009" w:type="pct"/>
            <w:tcBorders>
              <w:top w:val="nil"/>
              <w:left w:val="nil"/>
              <w:bottom w:val="single" w:sz="4" w:space="0" w:color="auto"/>
              <w:right w:val="single" w:sz="4" w:space="0" w:color="auto"/>
            </w:tcBorders>
            <w:shd w:val="clear" w:color="000000" w:fill="FFFFFF"/>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78</w:t>
            </w:r>
          </w:p>
        </w:tc>
        <w:tc>
          <w:tcPr>
            <w:tcW w:w="893" w:type="pct"/>
            <w:tcBorders>
              <w:top w:val="nil"/>
              <w:left w:val="nil"/>
              <w:bottom w:val="single" w:sz="4" w:space="0" w:color="auto"/>
              <w:right w:val="single" w:sz="4" w:space="0" w:color="auto"/>
            </w:tcBorders>
            <w:shd w:val="clear" w:color="000000" w:fill="FFFFFF"/>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1,3</w:t>
            </w:r>
          </w:p>
        </w:tc>
        <w:tc>
          <w:tcPr>
            <w:tcW w:w="1312" w:type="pct"/>
            <w:tcBorders>
              <w:top w:val="nil"/>
              <w:left w:val="nil"/>
              <w:bottom w:val="single" w:sz="4" w:space="0" w:color="auto"/>
              <w:right w:val="single" w:sz="4" w:space="0" w:color="auto"/>
            </w:tcBorders>
            <w:shd w:val="clear" w:color="000000" w:fill="FFFFFF"/>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75</w:t>
            </w:r>
          </w:p>
        </w:tc>
      </w:tr>
      <w:tr w:rsidR="00033DAD" w:rsidRPr="00EC52BD" w:rsidTr="00033DAD">
        <w:trPr>
          <w:trHeight w:hRule="exact" w:val="315"/>
        </w:trPr>
        <w:tc>
          <w:tcPr>
            <w:tcW w:w="546" w:type="pct"/>
            <w:tcBorders>
              <w:top w:val="nil"/>
              <w:left w:val="single" w:sz="4" w:space="0" w:color="auto"/>
              <w:bottom w:val="single" w:sz="4" w:space="0" w:color="auto"/>
              <w:right w:val="single" w:sz="4" w:space="0" w:color="auto"/>
            </w:tcBorders>
            <w:shd w:val="clear" w:color="000000" w:fill="FFFFFF"/>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3</w:t>
            </w:r>
          </w:p>
        </w:tc>
        <w:tc>
          <w:tcPr>
            <w:tcW w:w="1239" w:type="pct"/>
            <w:tcBorders>
              <w:top w:val="nil"/>
              <w:left w:val="nil"/>
              <w:bottom w:val="single" w:sz="4" w:space="0" w:color="auto"/>
              <w:right w:val="single" w:sz="4" w:space="0" w:color="auto"/>
            </w:tcBorders>
            <w:shd w:val="clear" w:color="000000" w:fill="FFFFFF"/>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500</w:t>
            </w:r>
          </w:p>
        </w:tc>
        <w:tc>
          <w:tcPr>
            <w:tcW w:w="1009" w:type="pct"/>
            <w:tcBorders>
              <w:top w:val="nil"/>
              <w:left w:val="nil"/>
              <w:bottom w:val="single" w:sz="4" w:space="0" w:color="auto"/>
              <w:right w:val="single" w:sz="4" w:space="0" w:color="auto"/>
            </w:tcBorders>
            <w:shd w:val="clear" w:color="000000" w:fill="FFFFFF"/>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81,5</w:t>
            </w:r>
          </w:p>
        </w:tc>
        <w:tc>
          <w:tcPr>
            <w:tcW w:w="893" w:type="pct"/>
            <w:tcBorders>
              <w:top w:val="nil"/>
              <w:left w:val="nil"/>
              <w:bottom w:val="single" w:sz="4" w:space="0" w:color="auto"/>
              <w:right w:val="single" w:sz="4" w:space="0" w:color="auto"/>
            </w:tcBorders>
            <w:shd w:val="clear" w:color="000000" w:fill="FFFFFF"/>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1,5</w:t>
            </w:r>
          </w:p>
        </w:tc>
        <w:tc>
          <w:tcPr>
            <w:tcW w:w="1312" w:type="pct"/>
            <w:tcBorders>
              <w:top w:val="nil"/>
              <w:left w:val="nil"/>
              <w:bottom w:val="single" w:sz="4" w:space="0" w:color="auto"/>
              <w:right w:val="single" w:sz="4" w:space="0" w:color="auto"/>
            </w:tcBorders>
            <w:shd w:val="clear" w:color="000000" w:fill="FFFFFF"/>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77</w:t>
            </w:r>
          </w:p>
        </w:tc>
      </w:tr>
      <w:tr w:rsidR="00033DAD" w:rsidRPr="00EC52BD" w:rsidTr="00033DAD">
        <w:trPr>
          <w:trHeight w:hRule="exact" w:val="315"/>
        </w:trPr>
        <w:tc>
          <w:tcPr>
            <w:tcW w:w="546" w:type="pct"/>
            <w:tcBorders>
              <w:top w:val="nil"/>
              <w:left w:val="single" w:sz="4" w:space="0" w:color="auto"/>
              <w:bottom w:val="single" w:sz="4" w:space="0" w:color="auto"/>
              <w:right w:val="single" w:sz="4" w:space="0" w:color="auto"/>
            </w:tcBorders>
            <w:shd w:val="clear" w:color="000000" w:fill="FFFFFF"/>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2,5</w:t>
            </w:r>
          </w:p>
        </w:tc>
        <w:tc>
          <w:tcPr>
            <w:tcW w:w="1239" w:type="pct"/>
            <w:tcBorders>
              <w:top w:val="nil"/>
              <w:left w:val="nil"/>
              <w:bottom w:val="single" w:sz="4" w:space="0" w:color="auto"/>
              <w:right w:val="single" w:sz="4" w:space="0" w:color="auto"/>
            </w:tcBorders>
            <w:shd w:val="clear" w:color="000000" w:fill="FFFFFF"/>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495</w:t>
            </w:r>
          </w:p>
        </w:tc>
        <w:tc>
          <w:tcPr>
            <w:tcW w:w="1009" w:type="pct"/>
            <w:tcBorders>
              <w:top w:val="nil"/>
              <w:left w:val="nil"/>
              <w:bottom w:val="single" w:sz="4" w:space="0" w:color="auto"/>
              <w:right w:val="single" w:sz="4" w:space="0" w:color="auto"/>
            </w:tcBorders>
            <w:shd w:val="clear" w:color="000000" w:fill="FFFFFF"/>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83,9</w:t>
            </w:r>
          </w:p>
        </w:tc>
        <w:tc>
          <w:tcPr>
            <w:tcW w:w="893" w:type="pct"/>
            <w:tcBorders>
              <w:top w:val="nil"/>
              <w:left w:val="nil"/>
              <w:bottom w:val="single" w:sz="4" w:space="0" w:color="auto"/>
              <w:right w:val="single" w:sz="4" w:space="0" w:color="auto"/>
            </w:tcBorders>
            <w:shd w:val="clear" w:color="000000" w:fill="FFFFFF"/>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2</w:t>
            </w:r>
          </w:p>
        </w:tc>
        <w:tc>
          <w:tcPr>
            <w:tcW w:w="1312" w:type="pct"/>
            <w:tcBorders>
              <w:top w:val="nil"/>
              <w:left w:val="nil"/>
              <w:bottom w:val="single" w:sz="4" w:space="0" w:color="auto"/>
              <w:right w:val="single" w:sz="4" w:space="0" w:color="auto"/>
            </w:tcBorders>
            <w:shd w:val="clear" w:color="000000" w:fill="FFFFFF"/>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82</w:t>
            </w:r>
          </w:p>
        </w:tc>
      </w:tr>
      <w:tr w:rsidR="00033DAD" w:rsidRPr="00EC52BD" w:rsidTr="00033DAD">
        <w:trPr>
          <w:trHeight w:hRule="exact" w:val="315"/>
        </w:trPr>
        <w:tc>
          <w:tcPr>
            <w:tcW w:w="546" w:type="pct"/>
            <w:tcBorders>
              <w:top w:val="nil"/>
              <w:left w:val="single" w:sz="4" w:space="0" w:color="auto"/>
              <w:bottom w:val="single" w:sz="4" w:space="0" w:color="auto"/>
              <w:right w:val="single" w:sz="4" w:space="0" w:color="auto"/>
            </w:tcBorders>
            <w:shd w:val="clear" w:color="000000" w:fill="FFFFFF"/>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2</w:t>
            </w:r>
          </w:p>
        </w:tc>
        <w:tc>
          <w:tcPr>
            <w:tcW w:w="1239" w:type="pct"/>
            <w:tcBorders>
              <w:top w:val="nil"/>
              <w:left w:val="nil"/>
              <w:bottom w:val="single" w:sz="4" w:space="0" w:color="auto"/>
              <w:right w:val="single" w:sz="4" w:space="0" w:color="auto"/>
            </w:tcBorders>
            <w:shd w:val="clear" w:color="000000" w:fill="FFFFFF"/>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492</w:t>
            </w:r>
          </w:p>
        </w:tc>
        <w:tc>
          <w:tcPr>
            <w:tcW w:w="1009" w:type="pct"/>
            <w:tcBorders>
              <w:top w:val="nil"/>
              <w:left w:val="nil"/>
              <w:bottom w:val="single" w:sz="4" w:space="0" w:color="auto"/>
              <w:right w:val="single" w:sz="4" w:space="0" w:color="auto"/>
            </w:tcBorders>
            <w:shd w:val="clear" w:color="000000" w:fill="FFFFFF"/>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85,7</w:t>
            </w:r>
          </w:p>
        </w:tc>
        <w:tc>
          <w:tcPr>
            <w:tcW w:w="893" w:type="pct"/>
            <w:tcBorders>
              <w:top w:val="nil"/>
              <w:left w:val="nil"/>
              <w:bottom w:val="single" w:sz="4" w:space="0" w:color="auto"/>
              <w:right w:val="single" w:sz="4" w:space="0" w:color="auto"/>
            </w:tcBorders>
            <w:shd w:val="clear" w:color="000000" w:fill="FFFFFF"/>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2,1</w:t>
            </w:r>
          </w:p>
        </w:tc>
        <w:tc>
          <w:tcPr>
            <w:tcW w:w="1312" w:type="pct"/>
            <w:tcBorders>
              <w:top w:val="nil"/>
              <w:left w:val="nil"/>
              <w:bottom w:val="single" w:sz="4" w:space="0" w:color="auto"/>
              <w:right w:val="single" w:sz="4" w:space="0" w:color="auto"/>
            </w:tcBorders>
            <w:shd w:val="clear" w:color="000000" w:fill="FFFFFF"/>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85,2</w:t>
            </w:r>
          </w:p>
        </w:tc>
      </w:tr>
      <w:tr w:rsidR="00033DAD" w:rsidRPr="00EC52BD" w:rsidTr="00033DAD">
        <w:trPr>
          <w:trHeight w:hRule="exact" w:val="315"/>
        </w:trPr>
        <w:tc>
          <w:tcPr>
            <w:tcW w:w="546" w:type="pct"/>
            <w:tcBorders>
              <w:top w:val="nil"/>
              <w:left w:val="single" w:sz="4" w:space="0" w:color="auto"/>
              <w:bottom w:val="single" w:sz="4" w:space="0" w:color="auto"/>
              <w:right w:val="single" w:sz="4" w:space="0" w:color="auto"/>
            </w:tcBorders>
            <w:shd w:val="clear" w:color="000000" w:fill="FFFFFF"/>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1,5</w:t>
            </w:r>
          </w:p>
        </w:tc>
        <w:tc>
          <w:tcPr>
            <w:tcW w:w="1239" w:type="pct"/>
            <w:tcBorders>
              <w:top w:val="nil"/>
              <w:left w:val="nil"/>
              <w:bottom w:val="single" w:sz="4" w:space="0" w:color="auto"/>
              <w:right w:val="single" w:sz="4" w:space="0" w:color="auto"/>
            </w:tcBorders>
            <w:shd w:val="clear" w:color="000000" w:fill="FFFFFF"/>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490</w:t>
            </w:r>
          </w:p>
        </w:tc>
        <w:tc>
          <w:tcPr>
            <w:tcW w:w="1009" w:type="pct"/>
            <w:tcBorders>
              <w:top w:val="nil"/>
              <w:left w:val="nil"/>
              <w:bottom w:val="single" w:sz="4" w:space="0" w:color="auto"/>
              <w:right w:val="single" w:sz="4" w:space="0" w:color="auto"/>
            </w:tcBorders>
            <w:shd w:val="clear" w:color="000000" w:fill="FFFFFF"/>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87</w:t>
            </w:r>
          </w:p>
        </w:tc>
        <w:tc>
          <w:tcPr>
            <w:tcW w:w="893" w:type="pct"/>
            <w:tcBorders>
              <w:top w:val="nil"/>
              <w:left w:val="nil"/>
              <w:bottom w:val="single" w:sz="4" w:space="0" w:color="auto"/>
              <w:right w:val="single" w:sz="4" w:space="0" w:color="auto"/>
            </w:tcBorders>
            <w:shd w:val="clear" w:color="000000" w:fill="FFFFFF"/>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2,3</w:t>
            </w:r>
          </w:p>
        </w:tc>
        <w:tc>
          <w:tcPr>
            <w:tcW w:w="1312" w:type="pct"/>
            <w:tcBorders>
              <w:top w:val="nil"/>
              <w:left w:val="nil"/>
              <w:bottom w:val="single" w:sz="4" w:space="0" w:color="auto"/>
              <w:right w:val="single" w:sz="4" w:space="0" w:color="auto"/>
            </w:tcBorders>
            <w:shd w:val="clear" w:color="000000" w:fill="FFFFFF"/>
            <w:hideMark/>
          </w:tcPr>
          <w:p w:rsidR="00033DAD" w:rsidRPr="00EC52BD" w:rsidRDefault="00033DAD" w:rsidP="00033DAD">
            <w:pPr>
              <w:widowControl/>
              <w:autoSpaceDE/>
              <w:autoSpaceDN/>
              <w:adjustRightInd/>
              <w:jc w:val="center"/>
              <w:rPr>
                <w:color w:val="000000"/>
                <w:sz w:val="28"/>
                <w:szCs w:val="28"/>
              </w:rPr>
            </w:pPr>
            <w:r w:rsidRPr="00EC52BD">
              <w:rPr>
                <w:color w:val="000000"/>
                <w:sz w:val="28"/>
                <w:szCs w:val="28"/>
              </w:rPr>
              <w:t>86,2</w:t>
            </w:r>
          </w:p>
        </w:tc>
      </w:tr>
    </w:tbl>
    <w:p w:rsidR="00033DAD" w:rsidRPr="00EC52BD" w:rsidRDefault="00033DAD" w:rsidP="00033DAD">
      <w:pPr>
        <w:shd w:val="clear" w:color="auto" w:fill="FFFFFF"/>
        <w:tabs>
          <w:tab w:val="left" w:pos="993"/>
        </w:tabs>
        <w:ind w:firstLine="567"/>
        <w:jc w:val="both"/>
        <w:rPr>
          <w:bCs/>
          <w:color w:val="000000"/>
          <w:sz w:val="28"/>
          <w:szCs w:val="28"/>
          <w:lang w:val="en-US"/>
        </w:rPr>
      </w:pPr>
    </w:p>
    <w:p w:rsidR="00336FAA" w:rsidRPr="00EC52BD" w:rsidRDefault="00336FAA" w:rsidP="00033DAD">
      <w:pPr>
        <w:shd w:val="clear" w:color="auto" w:fill="FFFFFF"/>
        <w:tabs>
          <w:tab w:val="left" w:pos="993"/>
        </w:tabs>
        <w:ind w:firstLine="567"/>
        <w:jc w:val="both"/>
        <w:rPr>
          <w:color w:val="000000"/>
          <w:sz w:val="28"/>
          <w:szCs w:val="28"/>
          <w:lang w:val="en-US"/>
        </w:rPr>
      </w:pPr>
      <w:r w:rsidRPr="00EC52BD">
        <w:rPr>
          <w:color w:val="000000"/>
          <w:sz w:val="28"/>
          <w:szCs w:val="28"/>
          <w:lang w:val="en-US"/>
        </w:rPr>
        <w:t>3.3.4</w:t>
      </w:r>
      <w:r w:rsidR="008B22DA" w:rsidRPr="008B22DA">
        <w:rPr>
          <w:color w:val="000000"/>
          <w:sz w:val="28"/>
          <w:szCs w:val="28"/>
          <w:lang w:val="en-US"/>
        </w:rPr>
        <w:t xml:space="preserve"> </w:t>
      </w:r>
      <w:r w:rsidR="007238AD" w:rsidRPr="00EC52BD">
        <w:rPr>
          <w:color w:val="000000"/>
          <w:sz w:val="28"/>
          <w:szCs w:val="28"/>
          <w:lang w:val="en-US"/>
        </w:rPr>
        <w:t>–</w:t>
      </w:r>
      <w:r w:rsidR="008B22DA" w:rsidRPr="008B22DA">
        <w:rPr>
          <w:color w:val="000000"/>
          <w:sz w:val="28"/>
          <w:szCs w:val="28"/>
          <w:lang w:val="en-US"/>
        </w:rPr>
        <w:t xml:space="preserve"> </w:t>
      </w:r>
      <w:r w:rsidRPr="00EC52BD">
        <w:rPr>
          <w:color w:val="000000"/>
          <w:sz w:val="28"/>
          <w:szCs w:val="28"/>
        </w:rPr>
        <w:t>кестеде</w:t>
      </w:r>
      <w:r w:rsidR="008B22DA" w:rsidRPr="008B22DA">
        <w:rPr>
          <w:color w:val="000000"/>
          <w:sz w:val="28"/>
          <w:szCs w:val="28"/>
          <w:lang w:val="en-US"/>
        </w:rPr>
        <w:t xml:space="preserve"> </w:t>
      </w:r>
      <w:r w:rsidRPr="00EC52BD">
        <w:rPr>
          <w:color w:val="000000"/>
          <w:sz w:val="28"/>
          <w:szCs w:val="28"/>
        </w:rPr>
        <w:t>КР</w:t>
      </w:r>
      <w:r w:rsidRPr="00EC52BD">
        <w:rPr>
          <w:color w:val="000000"/>
          <w:sz w:val="28"/>
          <w:szCs w:val="28"/>
          <w:lang w:val="en-US"/>
        </w:rPr>
        <w:t xml:space="preserve">-104 </w:t>
      </w:r>
      <w:r w:rsidRPr="00EC52BD">
        <w:rPr>
          <w:color w:val="000000"/>
          <w:sz w:val="28"/>
          <w:szCs w:val="28"/>
        </w:rPr>
        <w:t>катализаторында</w:t>
      </w:r>
      <w:r w:rsidRPr="00EC52BD">
        <w:rPr>
          <w:color w:val="000000"/>
          <w:sz w:val="28"/>
          <w:szCs w:val="28"/>
          <w:lang w:val="en-US"/>
        </w:rPr>
        <w:t xml:space="preserve"> 85-180°</w:t>
      </w:r>
      <w:r w:rsidRPr="00EC52BD">
        <w:rPr>
          <w:color w:val="000000"/>
          <w:sz w:val="28"/>
          <w:szCs w:val="28"/>
        </w:rPr>
        <w:t>С</w:t>
      </w:r>
      <w:r w:rsidR="008B22DA" w:rsidRPr="008B22DA">
        <w:rPr>
          <w:color w:val="000000"/>
          <w:sz w:val="28"/>
          <w:szCs w:val="28"/>
          <w:lang w:val="en-US"/>
        </w:rPr>
        <w:t xml:space="preserve"> </w:t>
      </w:r>
      <w:r w:rsidRPr="00EC52BD">
        <w:rPr>
          <w:color w:val="000000"/>
          <w:sz w:val="28"/>
          <w:szCs w:val="28"/>
        </w:rPr>
        <w:t>бензиннің</w:t>
      </w:r>
      <w:r w:rsidR="008B22DA" w:rsidRPr="008B22DA">
        <w:rPr>
          <w:color w:val="000000"/>
          <w:sz w:val="28"/>
          <w:szCs w:val="28"/>
          <w:lang w:val="en-US"/>
        </w:rPr>
        <w:t xml:space="preserve"> </w:t>
      </w:r>
      <w:r w:rsidRPr="00EC52BD">
        <w:rPr>
          <w:color w:val="000000"/>
          <w:sz w:val="28"/>
          <w:szCs w:val="28"/>
        </w:rPr>
        <w:t>гидротазартылған</w:t>
      </w:r>
      <w:r w:rsidR="008B22DA" w:rsidRPr="008B22DA">
        <w:rPr>
          <w:color w:val="000000"/>
          <w:sz w:val="28"/>
          <w:szCs w:val="28"/>
          <w:lang w:val="en-US"/>
        </w:rPr>
        <w:t xml:space="preserve"> </w:t>
      </w:r>
      <w:r w:rsidRPr="00EC52BD">
        <w:rPr>
          <w:color w:val="000000"/>
          <w:sz w:val="28"/>
          <w:szCs w:val="28"/>
        </w:rPr>
        <w:t>фракциясы</w:t>
      </w:r>
      <w:r w:rsidR="008B22DA" w:rsidRPr="008B22DA">
        <w:rPr>
          <w:color w:val="000000"/>
          <w:sz w:val="28"/>
          <w:szCs w:val="28"/>
          <w:lang w:val="en-US"/>
        </w:rPr>
        <w:t xml:space="preserve"> </w:t>
      </w:r>
      <w:r w:rsidRPr="00EC52BD">
        <w:rPr>
          <w:color w:val="000000"/>
          <w:sz w:val="28"/>
          <w:szCs w:val="28"/>
        </w:rPr>
        <w:t>риформингінде</w:t>
      </w:r>
      <w:r w:rsidR="008B22DA" w:rsidRPr="008B22DA">
        <w:rPr>
          <w:color w:val="000000"/>
          <w:sz w:val="28"/>
          <w:szCs w:val="28"/>
          <w:lang w:val="en-US"/>
        </w:rPr>
        <w:t xml:space="preserve"> </w:t>
      </w:r>
      <w:r w:rsidR="00334FEE" w:rsidRPr="00EC52BD">
        <w:rPr>
          <w:color w:val="000000"/>
          <w:sz w:val="28"/>
          <w:szCs w:val="28"/>
        </w:rPr>
        <w:t>н</w:t>
      </w:r>
      <w:r w:rsidR="00334FEE" w:rsidRPr="00EC52BD">
        <w:rPr>
          <w:color w:val="000000"/>
          <w:sz w:val="28"/>
          <w:szCs w:val="28"/>
          <w:lang w:val="kk-KZ"/>
        </w:rPr>
        <w:t>егізгі</w:t>
      </w:r>
      <w:r w:rsidR="008B22DA">
        <w:rPr>
          <w:color w:val="000000"/>
          <w:sz w:val="28"/>
          <w:szCs w:val="28"/>
          <w:lang w:val="kk-KZ"/>
        </w:rPr>
        <w:t xml:space="preserve"> </w:t>
      </w:r>
      <w:r w:rsidRPr="00EC52BD">
        <w:rPr>
          <w:color w:val="000000"/>
          <w:sz w:val="28"/>
          <w:szCs w:val="28"/>
        </w:rPr>
        <w:t>өнімдердің</w:t>
      </w:r>
      <w:r w:rsidR="008B22DA" w:rsidRPr="008B22DA">
        <w:rPr>
          <w:color w:val="000000"/>
          <w:sz w:val="28"/>
          <w:szCs w:val="28"/>
          <w:lang w:val="en-US"/>
        </w:rPr>
        <w:t xml:space="preserve"> </w:t>
      </w:r>
      <w:r w:rsidRPr="00EC52BD">
        <w:rPr>
          <w:color w:val="000000"/>
          <w:sz w:val="28"/>
          <w:szCs w:val="28"/>
        </w:rPr>
        <w:t>шығуына</w:t>
      </w:r>
      <w:r w:rsidR="008B22DA" w:rsidRPr="008B22DA">
        <w:rPr>
          <w:color w:val="000000"/>
          <w:sz w:val="28"/>
          <w:szCs w:val="28"/>
          <w:lang w:val="en-US"/>
        </w:rPr>
        <w:t xml:space="preserve"> </w:t>
      </w:r>
      <w:r w:rsidRPr="00EC52BD">
        <w:rPr>
          <w:color w:val="000000"/>
          <w:sz w:val="28"/>
          <w:szCs w:val="28"/>
        </w:rPr>
        <w:t>қысымның</w:t>
      </w:r>
      <w:r w:rsidR="008B22DA" w:rsidRPr="008B22DA">
        <w:rPr>
          <w:color w:val="000000"/>
          <w:sz w:val="28"/>
          <w:szCs w:val="28"/>
          <w:lang w:val="en-US"/>
        </w:rPr>
        <w:t xml:space="preserve"> </w:t>
      </w:r>
      <w:r w:rsidRPr="00EC52BD">
        <w:rPr>
          <w:color w:val="000000"/>
          <w:sz w:val="28"/>
          <w:szCs w:val="28"/>
        </w:rPr>
        <w:t>әсері</w:t>
      </w:r>
      <w:r w:rsidR="008B22DA" w:rsidRPr="008B22DA">
        <w:rPr>
          <w:color w:val="000000"/>
          <w:sz w:val="28"/>
          <w:szCs w:val="28"/>
          <w:lang w:val="en-US"/>
        </w:rPr>
        <w:t xml:space="preserve"> </w:t>
      </w:r>
      <w:r w:rsidRPr="00EC52BD">
        <w:rPr>
          <w:color w:val="000000"/>
          <w:sz w:val="28"/>
          <w:szCs w:val="28"/>
        </w:rPr>
        <w:t>бойынша</w:t>
      </w:r>
      <w:r w:rsidR="008B22DA" w:rsidRPr="008B22DA">
        <w:rPr>
          <w:color w:val="000000"/>
          <w:sz w:val="28"/>
          <w:szCs w:val="28"/>
          <w:lang w:val="en-US"/>
        </w:rPr>
        <w:t xml:space="preserve"> </w:t>
      </w:r>
      <w:r w:rsidRPr="00EC52BD">
        <w:rPr>
          <w:color w:val="000000"/>
          <w:sz w:val="28"/>
          <w:szCs w:val="28"/>
        </w:rPr>
        <w:t>деректер</w:t>
      </w:r>
      <w:r w:rsidR="008B22DA" w:rsidRPr="008B22DA">
        <w:rPr>
          <w:color w:val="000000"/>
          <w:sz w:val="28"/>
          <w:szCs w:val="28"/>
          <w:lang w:val="en-US"/>
        </w:rPr>
        <w:t xml:space="preserve"> </w:t>
      </w:r>
      <w:r w:rsidRPr="00EC52BD">
        <w:rPr>
          <w:color w:val="000000"/>
          <w:sz w:val="28"/>
          <w:szCs w:val="28"/>
        </w:rPr>
        <w:t>келтірілген</w:t>
      </w:r>
      <w:r w:rsidRPr="00EC52BD">
        <w:rPr>
          <w:color w:val="000000"/>
          <w:sz w:val="28"/>
          <w:szCs w:val="28"/>
          <w:lang w:val="en-US"/>
        </w:rPr>
        <w:t>.</w:t>
      </w:r>
    </w:p>
    <w:p w:rsidR="007238AD" w:rsidRPr="00EC52BD" w:rsidRDefault="00336FAA" w:rsidP="00033DAD">
      <w:pPr>
        <w:shd w:val="clear" w:color="auto" w:fill="FFFFFF"/>
        <w:tabs>
          <w:tab w:val="left" w:pos="993"/>
        </w:tabs>
        <w:ind w:firstLine="567"/>
        <w:jc w:val="both"/>
        <w:rPr>
          <w:color w:val="000000"/>
          <w:sz w:val="28"/>
          <w:szCs w:val="28"/>
          <w:lang w:val="en-US"/>
        </w:rPr>
      </w:pPr>
      <w:r w:rsidRPr="00EC52BD">
        <w:rPr>
          <w:color w:val="000000"/>
          <w:sz w:val="28"/>
          <w:szCs w:val="28"/>
        </w:rPr>
        <w:t>Алайда</w:t>
      </w:r>
      <w:r w:rsidRPr="00EC52BD">
        <w:rPr>
          <w:color w:val="000000"/>
          <w:sz w:val="28"/>
          <w:szCs w:val="28"/>
          <w:lang w:val="en-US"/>
        </w:rPr>
        <w:t xml:space="preserve">, </w:t>
      </w:r>
      <w:r w:rsidR="00334FEE" w:rsidRPr="00EC52BD">
        <w:rPr>
          <w:color w:val="000000"/>
          <w:sz w:val="28"/>
          <w:szCs w:val="28"/>
        </w:rPr>
        <w:t>процес</w:t>
      </w:r>
      <w:r w:rsidR="00334FEE" w:rsidRPr="00EC52BD">
        <w:rPr>
          <w:color w:val="000000"/>
          <w:sz w:val="28"/>
          <w:szCs w:val="28"/>
          <w:lang w:val="kk-KZ"/>
        </w:rPr>
        <w:t>тегі</w:t>
      </w:r>
      <w:r w:rsidR="008B22DA">
        <w:rPr>
          <w:color w:val="000000"/>
          <w:sz w:val="28"/>
          <w:szCs w:val="28"/>
          <w:lang w:val="kk-KZ"/>
        </w:rPr>
        <w:t xml:space="preserve"> </w:t>
      </w:r>
      <w:r w:rsidRPr="00EC52BD">
        <w:rPr>
          <w:color w:val="000000"/>
          <w:sz w:val="28"/>
          <w:szCs w:val="28"/>
        </w:rPr>
        <w:t>қысымының</w:t>
      </w:r>
      <w:r w:rsidR="008B22DA" w:rsidRPr="008B22DA">
        <w:rPr>
          <w:color w:val="000000"/>
          <w:sz w:val="28"/>
          <w:szCs w:val="28"/>
          <w:lang w:val="en-US"/>
        </w:rPr>
        <w:t xml:space="preserve"> </w:t>
      </w:r>
      <w:r w:rsidRPr="00EC52BD">
        <w:rPr>
          <w:color w:val="000000"/>
          <w:sz w:val="28"/>
          <w:szCs w:val="28"/>
        </w:rPr>
        <w:t>төмендеуі</w:t>
      </w:r>
      <w:r w:rsidR="008B22DA" w:rsidRPr="008B22DA">
        <w:rPr>
          <w:color w:val="000000"/>
          <w:sz w:val="28"/>
          <w:szCs w:val="28"/>
          <w:lang w:val="en-US"/>
        </w:rPr>
        <w:t xml:space="preserve"> </w:t>
      </w:r>
      <w:r w:rsidRPr="00EC52BD">
        <w:rPr>
          <w:color w:val="000000"/>
          <w:sz w:val="28"/>
          <w:szCs w:val="28"/>
        </w:rPr>
        <w:t>катализатордың</w:t>
      </w:r>
      <w:r w:rsidR="008B22DA" w:rsidRPr="008B22DA">
        <w:rPr>
          <w:color w:val="000000"/>
          <w:sz w:val="28"/>
          <w:szCs w:val="28"/>
          <w:lang w:val="en-US"/>
        </w:rPr>
        <w:t xml:space="preserve"> </w:t>
      </w:r>
      <w:r w:rsidR="00334FEE" w:rsidRPr="00EC52BD">
        <w:rPr>
          <w:color w:val="000000"/>
          <w:sz w:val="28"/>
          <w:szCs w:val="28"/>
          <w:lang w:val="en-US"/>
        </w:rPr>
        <w:t>кокстану</w:t>
      </w:r>
      <w:r w:rsidR="00334FEE" w:rsidRPr="00EC52BD">
        <w:rPr>
          <w:color w:val="000000"/>
          <w:sz w:val="28"/>
          <w:szCs w:val="28"/>
          <w:lang w:val="kk-KZ"/>
        </w:rPr>
        <w:t>ын</w:t>
      </w:r>
      <w:r w:rsidR="00334FEE" w:rsidRPr="00EC52BD">
        <w:rPr>
          <w:color w:val="000000"/>
          <w:sz w:val="28"/>
          <w:szCs w:val="28"/>
          <w:lang w:val="en-US"/>
        </w:rPr>
        <w:t xml:space="preserve">ың салдарынан </w:t>
      </w:r>
      <w:r w:rsidRPr="00EC52BD">
        <w:rPr>
          <w:color w:val="000000"/>
          <w:sz w:val="28"/>
          <w:szCs w:val="28"/>
        </w:rPr>
        <w:t>де</w:t>
      </w:r>
      <w:r w:rsidR="00334FEE" w:rsidRPr="00EC52BD">
        <w:rPr>
          <w:color w:val="000000"/>
          <w:sz w:val="28"/>
          <w:szCs w:val="28"/>
          <w:lang w:val="kk-KZ"/>
        </w:rPr>
        <w:t>за</w:t>
      </w:r>
      <w:r w:rsidRPr="00EC52BD">
        <w:rPr>
          <w:color w:val="000000"/>
          <w:sz w:val="28"/>
          <w:szCs w:val="28"/>
        </w:rPr>
        <w:t>ктивациялаужылдамдығы</w:t>
      </w:r>
      <w:r w:rsidRPr="00EC52BD">
        <w:rPr>
          <w:color w:val="000000"/>
          <w:sz w:val="28"/>
          <w:szCs w:val="28"/>
          <w:lang w:val="en-US"/>
        </w:rPr>
        <w:t xml:space="preserve"> (</w:t>
      </w:r>
      <w:r w:rsidRPr="00EC52BD">
        <w:rPr>
          <w:color w:val="000000"/>
          <w:sz w:val="28"/>
          <w:szCs w:val="28"/>
        </w:rPr>
        <w:t>У</w:t>
      </w:r>
      <w:r w:rsidRPr="00EC52BD">
        <w:rPr>
          <w:color w:val="000000"/>
          <w:sz w:val="28"/>
          <w:szCs w:val="28"/>
          <w:vertAlign w:val="subscript"/>
        </w:rPr>
        <w:t>дез</w:t>
      </w:r>
      <w:r w:rsidRPr="00EC52BD">
        <w:rPr>
          <w:color w:val="000000"/>
          <w:sz w:val="28"/>
          <w:szCs w:val="28"/>
          <w:lang w:val="en-US"/>
        </w:rPr>
        <w:t xml:space="preserve">) </w:t>
      </w:r>
      <w:r w:rsidRPr="00EC52BD">
        <w:rPr>
          <w:color w:val="000000"/>
          <w:sz w:val="28"/>
          <w:szCs w:val="28"/>
        </w:rPr>
        <w:t>артады</w:t>
      </w:r>
      <w:r w:rsidRPr="00EC52BD">
        <w:rPr>
          <w:color w:val="000000"/>
          <w:sz w:val="28"/>
          <w:szCs w:val="28"/>
          <w:lang w:val="en-US"/>
        </w:rPr>
        <w:t xml:space="preserve"> (</w:t>
      </w:r>
      <w:r w:rsidRPr="00EC52BD">
        <w:rPr>
          <w:color w:val="000000"/>
          <w:sz w:val="28"/>
          <w:szCs w:val="28"/>
        </w:rPr>
        <w:t>У</w:t>
      </w:r>
      <w:r w:rsidRPr="00EC52BD">
        <w:rPr>
          <w:color w:val="000000"/>
          <w:sz w:val="28"/>
          <w:szCs w:val="28"/>
          <w:vertAlign w:val="subscript"/>
        </w:rPr>
        <w:t>дез</w:t>
      </w:r>
      <w:r w:rsidRPr="00EC52BD">
        <w:rPr>
          <w:color w:val="000000"/>
          <w:sz w:val="28"/>
          <w:szCs w:val="28"/>
        </w:rPr>
        <w:t>катализатсапасыныңтұрақтылығынқамтамасызететінреакторларғакіреберістегішикізаттықыздырутемпературасыныңкөтерілужылдамдығыретіндеанықталады</w:t>
      </w:r>
      <w:r w:rsidR="00334FEE" w:rsidRPr="00EC52BD">
        <w:rPr>
          <w:color w:val="000000"/>
          <w:sz w:val="28"/>
          <w:szCs w:val="28"/>
          <w:lang w:val="en-US"/>
        </w:rPr>
        <w:t>).</w:t>
      </w:r>
    </w:p>
    <w:p w:rsidR="00033DAD" w:rsidRPr="00EC52BD" w:rsidRDefault="00336FAA" w:rsidP="00033DAD">
      <w:pPr>
        <w:shd w:val="clear" w:color="auto" w:fill="FFFFFF"/>
        <w:tabs>
          <w:tab w:val="left" w:pos="993"/>
        </w:tabs>
        <w:ind w:firstLine="567"/>
        <w:jc w:val="both"/>
        <w:rPr>
          <w:color w:val="000000"/>
          <w:sz w:val="28"/>
          <w:szCs w:val="28"/>
          <w:lang w:val="en-US"/>
        </w:rPr>
      </w:pPr>
      <w:r w:rsidRPr="00EC52BD">
        <w:rPr>
          <w:color w:val="000000"/>
          <w:sz w:val="28"/>
          <w:szCs w:val="28"/>
          <w:lang w:val="en-US"/>
        </w:rPr>
        <w:t xml:space="preserve">3.3.3 </w:t>
      </w:r>
      <w:r w:rsidRPr="00EC52BD">
        <w:rPr>
          <w:color w:val="000000"/>
          <w:sz w:val="28"/>
          <w:szCs w:val="28"/>
        </w:rPr>
        <w:t>суретте</w:t>
      </w:r>
      <w:r w:rsidR="008B22DA" w:rsidRPr="008B22DA">
        <w:rPr>
          <w:color w:val="000000"/>
          <w:sz w:val="28"/>
          <w:szCs w:val="28"/>
          <w:lang w:val="en-US"/>
        </w:rPr>
        <w:t xml:space="preserve"> </w:t>
      </w:r>
      <w:r w:rsidRPr="00EC52BD">
        <w:rPr>
          <w:color w:val="000000"/>
          <w:sz w:val="28"/>
          <w:szCs w:val="28"/>
        </w:rPr>
        <w:t>көрсетілгендей</w:t>
      </w:r>
      <w:r w:rsidRPr="00EC52BD">
        <w:rPr>
          <w:color w:val="000000"/>
          <w:sz w:val="28"/>
          <w:szCs w:val="28"/>
          <w:lang w:val="en-US"/>
        </w:rPr>
        <w:t xml:space="preserve">, </w:t>
      </w:r>
      <w:r w:rsidRPr="00EC52BD">
        <w:rPr>
          <w:color w:val="000000"/>
          <w:sz w:val="28"/>
          <w:szCs w:val="28"/>
        </w:rPr>
        <w:t>катализаторды</w:t>
      </w:r>
      <w:r w:rsidR="00334FEE" w:rsidRPr="00EC52BD">
        <w:rPr>
          <w:color w:val="000000"/>
          <w:sz w:val="28"/>
          <w:szCs w:val="28"/>
          <w:lang w:val="kk-KZ"/>
        </w:rPr>
        <w:t>ң</w:t>
      </w:r>
      <w:r w:rsidRPr="00EC52BD">
        <w:rPr>
          <w:color w:val="000000"/>
          <w:sz w:val="28"/>
          <w:szCs w:val="28"/>
        </w:rPr>
        <w:t>дез</w:t>
      </w:r>
      <w:r w:rsidR="008B22DA" w:rsidRPr="008B22DA">
        <w:rPr>
          <w:color w:val="000000"/>
          <w:sz w:val="28"/>
          <w:szCs w:val="28"/>
          <w:lang w:val="en-US"/>
        </w:rPr>
        <w:t xml:space="preserve"> </w:t>
      </w:r>
      <w:r w:rsidRPr="00EC52BD">
        <w:rPr>
          <w:color w:val="000000"/>
          <w:sz w:val="28"/>
          <w:szCs w:val="28"/>
        </w:rPr>
        <w:t>активациялау</w:t>
      </w:r>
      <w:r w:rsidR="008B22DA" w:rsidRPr="008B22DA">
        <w:rPr>
          <w:color w:val="000000"/>
          <w:sz w:val="28"/>
          <w:szCs w:val="28"/>
          <w:lang w:val="en-US"/>
        </w:rPr>
        <w:t xml:space="preserve"> </w:t>
      </w:r>
      <w:r w:rsidRPr="00EC52BD">
        <w:rPr>
          <w:color w:val="000000"/>
          <w:sz w:val="28"/>
          <w:szCs w:val="28"/>
        </w:rPr>
        <w:t>жылдамдығы</w:t>
      </w:r>
      <w:r w:rsidR="008B22DA" w:rsidRPr="008B22DA">
        <w:rPr>
          <w:color w:val="000000"/>
          <w:sz w:val="28"/>
          <w:szCs w:val="28"/>
          <w:lang w:val="en-US"/>
        </w:rPr>
        <w:t xml:space="preserve"> </w:t>
      </w:r>
      <w:r w:rsidRPr="00EC52BD">
        <w:rPr>
          <w:color w:val="000000"/>
          <w:sz w:val="28"/>
          <w:szCs w:val="28"/>
        </w:rPr>
        <w:t>шамамен</w:t>
      </w:r>
      <w:r w:rsidR="008B22DA" w:rsidRPr="008B22DA">
        <w:rPr>
          <w:color w:val="000000"/>
          <w:sz w:val="28"/>
          <w:szCs w:val="28"/>
          <w:lang w:val="en-US"/>
        </w:rPr>
        <w:t xml:space="preserve"> </w:t>
      </w:r>
      <w:r w:rsidRPr="00EC52BD">
        <w:rPr>
          <w:color w:val="000000"/>
          <w:sz w:val="28"/>
          <w:szCs w:val="28"/>
        </w:rPr>
        <w:t>қысымға</w:t>
      </w:r>
      <w:r w:rsidR="00334FEE" w:rsidRPr="00EC52BD">
        <w:rPr>
          <w:color w:val="000000"/>
          <w:sz w:val="28"/>
          <w:szCs w:val="28"/>
          <w:lang w:val="kk-KZ"/>
        </w:rPr>
        <w:t xml:space="preserve"> кері</w:t>
      </w:r>
      <w:r w:rsidR="008B22DA">
        <w:rPr>
          <w:color w:val="000000"/>
          <w:sz w:val="28"/>
          <w:szCs w:val="28"/>
          <w:lang w:val="kk-KZ"/>
        </w:rPr>
        <w:t xml:space="preserve"> </w:t>
      </w:r>
      <w:r w:rsidRPr="00EC52BD">
        <w:rPr>
          <w:color w:val="000000"/>
          <w:sz w:val="28"/>
          <w:szCs w:val="28"/>
        </w:rPr>
        <w:t>пропорционалды</w:t>
      </w:r>
      <w:r w:rsidRPr="00EC52BD">
        <w:rPr>
          <w:color w:val="000000"/>
          <w:sz w:val="28"/>
          <w:szCs w:val="28"/>
          <w:lang w:val="en-US"/>
        </w:rPr>
        <w:t xml:space="preserve"> (1/</w:t>
      </w:r>
      <w:r w:rsidRPr="00EC52BD">
        <w:rPr>
          <w:color w:val="000000"/>
          <w:sz w:val="28"/>
          <w:szCs w:val="28"/>
        </w:rPr>
        <w:t>Р</w:t>
      </w:r>
      <w:r w:rsidRPr="00EC52BD">
        <w:rPr>
          <w:color w:val="000000"/>
          <w:sz w:val="28"/>
          <w:szCs w:val="28"/>
          <w:lang w:val="en-US"/>
        </w:rPr>
        <w:t xml:space="preserve">, </w:t>
      </w:r>
      <w:r w:rsidRPr="00EC52BD">
        <w:rPr>
          <w:color w:val="000000"/>
          <w:sz w:val="28"/>
          <w:szCs w:val="28"/>
        </w:rPr>
        <w:t>МПа</w:t>
      </w:r>
      <w:r w:rsidRPr="00EC52BD">
        <w:rPr>
          <w:color w:val="000000"/>
          <w:sz w:val="28"/>
          <w:szCs w:val="28"/>
          <w:lang w:val="en-US"/>
        </w:rPr>
        <w:t>).</w:t>
      </w:r>
    </w:p>
    <w:p w:rsidR="00033DAD" w:rsidRPr="00EC52BD" w:rsidRDefault="000D7691" w:rsidP="00033DAD">
      <w:pPr>
        <w:shd w:val="clear" w:color="auto" w:fill="FFFFFF"/>
        <w:tabs>
          <w:tab w:val="left" w:pos="993"/>
        </w:tabs>
        <w:ind w:firstLine="567"/>
        <w:jc w:val="both"/>
        <w:rPr>
          <w:color w:val="000000"/>
          <w:sz w:val="28"/>
          <w:szCs w:val="28"/>
          <w:lang w:val="en-US"/>
        </w:rPr>
      </w:pPr>
      <w:r w:rsidRPr="00EC52BD">
        <w:rPr>
          <w:noProof/>
          <w:color w:val="000000"/>
          <w:sz w:val="28"/>
          <w:szCs w:val="28"/>
        </w:rPr>
        <w:drawing>
          <wp:anchor distT="0" distB="0" distL="114300" distR="114300" simplePos="0" relativeHeight="251655168" behindDoc="0" locked="0" layoutInCell="1" allowOverlap="1">
            <wp:simplePos x="0" y="0"/>
            <wp:positionH relativeFrom="column">
              <wp:posOffset>1470660</wp:posOffset>
            </wp:positionH>
            <wp:positionV relativeFrom="paragraph">
              <wp:posOffset>64770</wp:posOffset>
            </wp:positionV>
            <wp:extent cx="2400300" cy="1810385"/>
            <wp:effectExtent l="19050" t="0" r="0" b="0"/>
            <wp:wrapSquare wrapText="bothSides"/>
            <wp:docPr id="936"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00300" cy="1810385"/>
                    </a:xfrm>
                    <a:prstGeom prst="rect">
                      <a:avLst/>
                    </a:prstGeom>
                    <a:noFill/>
                  </pic:spPr>
                </pic:pic>
              </a:graphicData>
            </a:graphic>
          </wp:anchor>
        </w:drawing>
      </w:r>
    </w:p>
    <w:p w:rsidR="00517A6E" w:rsidRPr="00EC52BD" w:rsidRDefault="00517A6E" w:rsidP="00033DAD">
      <w:pPr>
        <w:shd w:val="clear" w:color="auto" w:fill="FFFFFF"/>
        <w:tabs>
          <w:tab w:val="left" w:pos="993"/>
        </w:tabs>
        <w:ind w:firstLine="567"/>
        <w:jc w:val="both"/>
        <w:rPr>
          <w:color w:val="000000"/>
          <w:sz w:val="28"/>
          <w:szCs w:val="28"/>
          <w:lang w:val="en-US"/>
        </w:rPr>
      </w:pPr>
    </w:p>
    <w:p w:rsidR="00033DAD" w:rsidRPr="00EC52BD" w:rsidRDefault="00033DAD" w:rsidP="00033DAD">
      <w:pPr>
        <w:shd w:val="clear" w:color="auto" w:fill="FFFFFF"/>
        <w:tabs>
          <w:tab w:val="left" w:pos="993"/>
        </w:tabs>
        <w:ind w:firstLine="567"/>
        <w:jc w:val="both"/>
        <w:rPr>
          <w:color w:val="000000"/>
          <w:sz w:val="28"/>
          <w:szCs w:val="28"/>
          <w:lang w:val="en-US"/>
        </w:rPr>
      </w:pPr>
    </w:p>
    <w:p w:rsidR="00033DAD" w:rsidRPr="00EC52BD" w:rsidRDefault="00033DAD" w:rsidP="00033DAD">
      <w:pPr>
        <w:shd w:val="clear" w:color="auto" w:fill="FFFFFF"/>
        <w:tabs>
          <w:tab w:val="left" w:pos="993"/>
        </w:tabs>
        <w:ind w:firstLine="567"/>
        <w:jc w:val="both"/>
        <w:rPr>
          <w:color w:val="000000"/>
          <w:sz w:val="28"/>
          <w:szCs w:val="28"/>
          <w:lang w:val="en-US"/>
        </w:rPr>
      </w:pPr>
    </w:p>
    <w:p w:rsidR="00033DAD" w:rsidRPr="00EC52BD" w:rsidRDefault="00033DAD" w:rsidP="00033DAD">
      <w:pPr>
        <w:shd w:val="clear" w:color="auto" w:fill="FFFFFF"/>
        <w:tabs>
          <w:tab w:val="left" w:pos="993"/>
        </w:tabs>
        <w:ind w:firstLine="567"/>
        <w:jc w:val="both"/>
        <w:rPr>
          <w:color w:val="000000"/>
          <w:sz w:val="28"/>
          <w:szCs w:val="28"/>
          <w:lang w:val="en-US"/>
        </w:rPr>
      </w:pPr>
    </w:p>
    <w:p w:rsidR="00033DAD" w:rsidRPr="00EC52BD" w:rsidRDefault="00033DAD" w:rsidP="00033DAD">
      <w:pPr>
        <w:shd w:val="clear" w:color="auto" w:fill="FFFFFF"/>
        <w:tabs>
          <w:tab w:val="left" w:pos="993"/>
        </w:tabs>
        <w:ind w:firstLine="567"/>
        <w:jc w:val="both"/>
        <w:rPr>
          <w:color w:val="000000"/>
          <w:sz w:val="28"/>
          <w:szCs w:val="28"/>
          <w:lang w:val="en-US"/>
        </w:rPr>
      </w:pPr>
    </w:p>
    <w:p w:rsidR="00033DAD" w:rsidRPr="00EC52BD" w:rsidRDefault="00033DAD" w:rsidP="00033DAD">
      <w:pPr>
        <w:shd w:val="clear" w:color="auto" w:fill="FFFFFF"/>
        <w:tabs>
          <w:tab w:val="left" w:pos="993"/>
        </w:tabs>
        <w:ind w:firstLine="567"/>
        <w:jc w:val="both"/>
        <w:rPr>
          <w:color w:val="000000"/>
          <w:sz w:val="28"/>
          <w:szCs w:val="28"/>
          <w:lang w:val="en-US"/>
        </w:rPr>
      </w:pPr>
    </w:p>
    <w:p w:rsidR="00033DAD" w:rsidRPr="00EC52BD" w:rsidRDefault="00033DAD" w:rsidP="00033DAD">
      <w:pPr>
        <w:shd w:val="clear" w:color="auto" w:fill="FFFFFF"/>
        <w:tabs>
          <w:tab w:val="left" w:pos="993"/>
        </w:tabs>
        <w:ind w:firstLine="567"/>
        <w:jc w:val="both"/>
        <w:rPr>
          <w:color w:val="000000"/>
          <w:sz w:val="28"/>
          <w:szCs w:val="28"/>
          <w:lang w:val="en-US"/>
        </w:rPr>
      </w:pPr>
    </w:p>
    <w:p w:rsidR="00336FAA" w:rsidRPr="0074555A" w:rsidRDefault="00336FAA" w:rsidP="00033DAD">
      <w:pPr>
        <w:shd w:val="clear" w:color="auto" w:fill="FFFFFF"/>
        <w:tabs>
          <w:tab w:val="left" w:pos="993"/>
        </w:tabs>
        <w:ind w:firstLine="567"/>
        <w:jc w:val="both"/>
        <w:rPr>
          <w:bCs/>
          <w:color w:val="000000"/>
          <w:sz w:val="28"/>
          <w:szCs w:val="28"/>
          <w:lang w:val="en-US"/>
        </w:rPr>
      </w:pPr>
    </w:p>
    <w:p w:rsidR="000B2ACD" w:rsidRPr="0074555A" w:rsidRDefault="000B2ACD" w:rsidP="00033DAD">
      <w:pPr>
        <w:shd w:val="clear" w:color="auto" w:fill="FFFFFF"/>
        <w:tabs>
          <w:tab w:val="left" w:pos="993"/>
        </w:tabs>
        <w:ind w:firstLine="567"/>
        <w:jc w:val="both"/>
        <w:rPr>
          <w:bCs/>
          <w:color w:val="000000"/>
          <w:sz w:val="28"/>
          <w:szCs w:val="28"/>
          <w:lang w:val="en-US"/>
        </w:rPr>
      </w:pPr>
    </w:p>
    <w:p w:rsidR="00EF4058" w:rsidRPr="00EC52BD" w:rsidRDefault="00336FAA" w:rsidP="00B032C1">
      <w:pPr>
        <w:shd w:val="clear" w:color="auto" w:fill="FFFFFF"/>
        <w:tabs>
          <w:tab w:val="left" w:pos="993"/>
        </w:tabs>
        <w:ind w:firstLine="567"/>
        <w:jc w:val="both"/>
        <w:rPr>
          <w:color w:val="000000"/>
          <w:sz w:val="28"/>
          <w:szCs w:val="28"/>
          <w:lang w:val="en-US"/>
        </w:rPr>
      </w:pPr>
      <w:r w:rsidRPr="00EC52BD">
        <w:rPr>
          <w:bCs/>
          <w:color w:val="000000"/>
          <w:sz w:val="28"/>
          <w:szCs w:val="28"/>
        </w:rPr>
        <w:t>Сурет</w:t>
      </w:r>
      <w:r w:rsidRPr="0074555A">
        <w:rPr>
          <w:bCs/>
          <w:color w:val="000000"/>
          <w:sz w:val="28"/>
          <w:szCs w:val="28"/>
          <w:lang w:val="en-US"/>
        </w:rPr>
        <w:t xml:space="preserve"> 3.3.3 – </w:t>
      </w:r>
      <w:r w:rsidRPr="00EC52BD">
        <w:rPr>
          <w:bCs/>
          <w:color w:val="000000"/>
          <w:sz w:val="28"/>
          <w:szCs w:val="28"/>
        </w:rPr>
        <w:t>КР</w:t>
      </w:r>
      <w:r w:rsidRPr="0074555A">
        <w:rPr>
          <w:bCs/>
          <w:color w:val="000000"/>
          <w:sz w:val="28"/>
          <w:szCs w:val="28"/>
          <w:lang w:val="en-US"/>
        </w:rPr>
        <w:t xml:space="preserve">-108 </w:t>
      </w:r>
      <w:r w:rsidRPr="00EC52BD">
        <w:rPr>
          <w:bCs/>
          <w:color w:val="000000"/>
          <w:sz w:val="28"/>
          <w:szCs w:val="28"/>
        </w:rPr>
        <w:t>катализаторының</w:t>
      </w:r>
      <w:r w:rsidR="008B22DA" w:rsidRPr="008B22DA">
        <w:rPr>
          <w:bCs/>
          <w:color w:val="000000"/>
          <w:sz w:val="28"/>
          <w:szCs w:val="28"/>
          <w:lang w:val="en-US"/>
        </w:rPr>
        <w:t xml:space="preserve"> </w:t>
      </w:r>
      <w:r w:rsidRPr="00EC52BD">
        <w:rPr>
          <w:bCs/>
          <w:color w:val="000000"/>
          <w:sz w:val="28"/>
          <w:szCs w:val="28"/>
          <w:lang w:val="en-US"/>
        </w:rPr>
        <w:t>V</w:t>
      </w:r>
      <w:r w:rsidRPr="00EC52BD">
        <w:rPr>
          <w:bCs/>
          <w:color w:val="000000"/>
          <w:sz w:val="28"/>
          <w:szCs w:val="28"/>
        </w:rPr>
        <w:t>д</w:t>
      </w:r>
      <w:r w:rsidR="008B22DA" w:rsidRPr="008B22DA">
        <w:rPr>
          <w:bCs/>
          <w:color w:val="000000"/>
          <w:sz w:val="28"/>
          <w:szCs w:val="28"/>
          <w:lang w:val="en-US"/>
        </w:rPr>
        <w:t xml:space="preserve"> </w:t>
      </w:r>
      <w:r w:rsidRPr="00EC52BD">
        <w:rPr>
          <w:bCs/>
          <w:color w:val="000000"/>
          <w:sz w:val="28"/>
          <w:szCs w:val="28"/>
        </w:rPr>
        <w:t>дезактивация</w:t>
      </w:r>
      <w:r w:rsidR="008B22DA" w:rsidRPr="008B22DA">
        <w:rPr>
          <w:bCs/>
          <w:color w:val="000000"/>
          <w:sz w:val="28"/>
          <w:szCs w:val="28"/>
          <w:lang w:val="en-US"/>
        </w:rPr>
        <w:t xml:space="preserve"> </w:t>
      </w:r>
      <w:r w:rsidRPr="00EC52BD">
        <w:rPr>
          <w:bCs/>
          <w:color w:val="000000"/>
          <w:sz w:val="28"/>
          <w:szCs w:val="28"/>
        </w:rPr>
        <w:t>жылдамдығының</w:t>
      </w:r>
      <w:r w:rsidR="008B22DA" w:rsidRPr="008B22DA">
        <w:rPr>
          <w:bCs/>
          <w:color w:val="000000"/>
          <w:sz w:val="28"/>
          <w:szCs w:val="28"/>
          <w:lang w:val="en-US"/>
        </w:rPr>
        <w:t xml:space="preserve"> </w:t>
      </w:r>
      <w:r w:rsidRPr="00EC52BD">
        <w:rPr>
          <w:bCs/>
          <w:color w:val="000000"/>
          <w:sz w:val="28"/>
          <w:szCs w:val="28"/>
        </w:rPr>
        <w:t>риформаттың</w:t>
      </w:r>
      <w:r w:rsidRPr="0074555A">
        <w:rPr>
          <w:bCs/>
          <w:color w:val="000000"/>
          <w:sz w:val="28"/>
          <w:szCs w:val="28"/>
          <w:lang w:val="en-US"/>
        </w:rPr>
        <w:t xml:space="preserve"> (</w:t>
      </w:r>
      <w:r w:rsidR="00082832" w:rsidRPr="00EC52BD">
        <w:rPr>
          <w:bCs/>
          <w:color w:val="000000"/>
          <w:sz w:val="28"/>
          <w:szCs w:val="28"/>
        </w:rPr>
        <w:t>М</w:t>
      </w:r>
      <w:r w:rsidR="00082832" w:rsidRPr="00EC52BD">
        <w:rPr>
          <w:bCs/>
          <w:color w:val="000000"/>
          <w:sz w:val="28"/>
          <w:szCs w:val="28"/>
          <w:lang w:val="kk-KZ"/>
        </w:rPr>
        <w:t>Ә</w:t>
      </w:r>
      <w:r w:rsidRPr="0074555A">
        <w:rPr>
          <w:bCs/>
          <w:color w:val="000000"/>
          <w:sz w:val="28"/>
          <w:szCs w:val="28"/>
          <w:lang w:val="en-US"/>
        </w:rPr>
        <w:t xml:space="preserve">) </w:t>
      </w:r>
      <w:r w:rsidRPr="00EC52BD">
        <w:rPr>
          <w:bCs/>
          <w:color w:val="000000"/>
          <w:sz w:val="28"/>
          <w:szCs w:val="28"/>
        </w:rPr>
        <w:t>түрлі</w:t>
      </w:r>
      <w:r w:rsidR="008B22DA" w:rsidRPr="008B22DA">
        <w:rPr>
          <w:bCs/>
          <w:color w:val="000000"/>
          <w:sz w:val="28"/>
          <w:szCs w:val="28"/>
          <w:lang w:val="en-US"/>
        </w:rPr>
        <w:t xml:space="preserve"> </w:t>
      </w:r>
      <w:r w:rsidRPr="00EC52BD">
        <w:rPr>
          <w:bCs/>
          <w:color w:val="000000"/>
          <w:sz w:val="28"/>
          <w:szCs w:val="28"/>
        </w:rPr>
        <w:t>октандық</w:t>
      </w:r>
      <w:r w:rsidR="008B22DA" w:rsidRPr="008B22DA">
        <w:rPr>
          <w:bCs/>
          <w:color w:val="000000"/>
          <w:sz w:val="28"/>
          <w:szCs w:val="28"/>
          <w:lang w:val="en-US"/>
        </w:rPr>
        <w:t xml:space="preserve"> </w:t>
      </w:r>
      <w:r w:rsidRPr="00EC52BD">
        <w:rPr>
          <w:bCs/>
          <w:color w:val="000000"/>
          <w:sz w:val="28"/>
          <w:szCs w:val="28"/>
        </w:rPr>
        <w:t>сандарындағы</w:t>
      </w:r>
      <w:r w:rsidR="008B22DA" w:rsidRPr="008B22DA">
        <w:rPr>
          <w:bCs/>
          <w:color w:val="000000"/>
          <w:sz w:val="28"/>
          <w:szCs w:val="28"/>
          <w:lang w:val="en-US"/>
        </w:rPr>
        <w:t xml:space="preserve"> </w:t>
      </w:r>
      <w:r w:rsidRPr="00EC52BD">
        <w:rPr>
          <w:bCs/>
          <w:color w:val="000000"/>
          <w:sz w:val="28"/>
          <w:szCs w:val="28"/>
        </w:rPr>
        <w:t>қысымға</w:t>
      </w:r>
      <w:r w:rsidR="008B22DA" w:rsidRPr="008B22DA">
        <w:rPr>
          <w:bCs/>
          <w:color w:val="000000"/>
          <w:sz w:val="28"/>
          <w:szCs w:val="28"/>
          <w:lang w:val="en-US"/>
        </w:rPr>
        <w:t xml:space="preserve"> </w:t>
      </w:r>
      <w:r w:rsidRPr="00EC52BD">
        <w:rPr>
          <w:bCs/>
          <w:color w:val="000000"/>
          <w:sz w:val="28"/>
          <w:szCs w:val="28"/>
        </w:rPr>
        <w:t>тәуелділігі</w:t>
      </w:r>
      <w:r w:rsidRPr="0074555A">
        <w:rPr>
          <w:bCs/>
          <w:color w:val="000000"/>
          <w:sz w:val="28"/>
          <w:szCs w:val="28"/>
          <w:lang w:val="en-US"/>
        </w:rPr>
        <w:t xml:space="preserve"> (</w:t>
      </w:r>
      <w:r w:rsidRPr="00EC52BD">
        <w:rPr>
          <w:bCs/>
          <w:color w:val="000000"/>
          <w:sz w:val="28"/>
          <w:szCs w:val="28"/>
        </w:rPr>
        <w:t>салмақтық</w:t>
      </w:r>
      <w:r w:rsidR="008B22DA" w:rsidRPr="008B22DA">
        <w:rPr>
          <w:bCs/>
          <w:color w:val="000000"/>
          <w:sz w:val="28"/>
          <w:szCs w:val="28"/>
          <w:lang w:val="en-US"/>
        </w:rPr>
        <w:t xml:space="preserve"> </w:t>
      </w:r>
      <w:r w:rsidRPr="00EC52BD">
        <w:rPr>
          <w:bCs/>
          <w:color w:val="000000"/>
          <w:sz w:val="28"/>
          <w:szCs w:val="28"/>
        </w:rPr>
        <w:t>жылдамдығы</w:t>
      </w:r>
      <w:r w:rsidRPr="0074555A">
        <w:rPr>
          <w:bCs/>
          <w:color w:val="000000"/>
          <w:sz w:val="28"/>
          <w:szCs w:val="28"/>
          <w:lang w:val="en-US"/>
        </w:rPr>
        <w:t xml:space="preserve"> - 3,0</w:t>
      </w:r>
      <w:r w:rsidRPr="00EC52BD">
        <w:rPr>
          <w:bCs/>
          <w:color w:val="000000"/>
          <w:sz w:val="28"/>
          <w:szCs w:val="28"/>
          <w:lang w:val="kk-KZ"/>
        </w:rPr>
        <w:t>сағ</w:t>
      </w:r>
      <w:r w:rsidRPr="0074555A">
        <w:rPr>
          <w:bCs/>
          <w:color w:val="000000"/>
          <w:sz w:val="28"/>
          <w:szCs w:val="28"/>
          <w:vertAlign w:val="superscript"/>
          <w:lang w:val="en-US"/>
        </w:rPr>
        <w:t>-1</w:t>
      </w:r>
      <w:r w:rsidRPr="0074555A">
        <w:rPr>
          <w:bCs/>
          <w:color w:val="000000"/>
          <w:sz w:val="28"/>
          <w:szCs w:val="28"/>
          <w:lang w:val="en-US"/>
        </w:rPr>
        <w:t xml:space="preserve">; </w:t>
      </w:r>
      <w:r w:rsidRPr="00EC52BD">
        <w:rPr>
          <w:bCs/>
          <w:color w:val="000000"/>
          <w:sz w:val="28"/>
          <w:szCs w:val="28"/>
        </w:rPr>
        <w:t>сутегі</w:t>
      </w:r>
      <w:r w:rsidR="008B22DA" w:rsidRPr="008B22DA">
        <w:rPr>
          <w:bCs/>
          <w:color w:val="000000"/>
          <w:sz w:val="28"/>
          <w:szCs w:val="28"/>
          <w:lang w:val="en-US"/>
        </w:rPr>
        <w:t xml:space="preserve"> </w:t>
      </w:r>
      <w:r w:rsidRPr="00EC52BD">
        <w:rPr>
          <w:bCs/>
          <w:color w:val="000000"/>
          <w:sz w:val="28"/>
          <w:szCs w:val="28"/>
        </w:rPr>
        <w:t>қатынасы</w:t>
      </w:r>
      <w:r w:rsidRPr="0074555A">
        <w:rPr>
          <w:bCs/>
          <w:color w:val="000000"/>
          <w:sz w:val="28"/>
          <w:szCs w:val="28"/>
          <w:lang w:val="en-US"/>
        </w:rPr>
        <w:t xml:space="preserve">: </w:t>
      </w:r>
      <w:r w:rsidRPr="00EC52BD">
        <w:rPr>
          <w:bCs/>
          <w:color w:val="000000"/>
          <w:sz w:val="28"/>
          <w:szCs w:val="28"/>
        </w:rPr>
        <w:t>көміртегі</w:t>
      </w:r>
      <w:r w:rsidRPr="0074555A">
        <w:rPr>
          <w:bCs/>
          <w:color w:val="000000"/>
          <w:sz w:val="28"/>
          <w:szCs w:val="28"/>
          <w:lang w:val="en-US"/>
        </w:rPr>
        <w:t xml:space="preserve"> = 5: 1 - 87 </w:t>
      </w:r>
      <w:r w:rsidRPr="00EC52BD">
        <w:rPr>
          <w:bCs/>
          <w:color w:val="000000"/>
          <w:sz w:val="28"/>
          <w:szCs w:val="28"/>
        </w:rPr>
        <w:t>және</w:t>
      </w:r>
      <w:r w:rsidRPr="0074555A">
        <w:rPr>
          <w:bCs/>
          <w:color w:val="000000"/>
          <w:sz w:val="28"/>
          <w:szCs w:val="28"/>
          <w:lang w:val="en-US"/>
        </w:rPr>
        <w:t xml:space="preserve"> 2-90% </w:t>
      </w:r>
      <w:r w:rsidR="00082832" w:rsidRPr="00EC52BD">
        <w:rPr>
          <w:bCs/>
          <w:color w:val="000000"/>
          <w:sz w:val="28"/>
          <w:szCs w:val="28"/>
          <w:lang w:val="kk-KZ"/>
        </w:rPr>
        <w:t>көлем</w:t>
      </w:r>
      <w:r w:rsidRPr="0074555A">
        <w:rPr>
          <w:bCs/>
          <w:color w:val="000000"/>
          <w:sz w:val="28"/>
          <w:szCs w:val="28"/>
          <w:lang w:val="en-US"/>
        </w:rPr>
        <w:t xml:space="preserve">. </w:t>
      </w:r>
      <w:r w:rsidR="00082832" w:rsidRPr="00EC52BD">
        <w:rPr>
          <w:bCs/>
          <w:color w:val="000000"/>
          <w:sz w:val="28"/>
          <w:szCs w:val="28"/>
          <w:lang w:val="kk-KZ"/>
        </w:rPr>
        <w:t>Оптимальді шарттары (0,4;0,1 МПа)</w:t>
      </w:r>
      <w:r w:rsidR="008B22DA">
        <w:rPr>
          <w:bCs/>
          <w:color w:val="000000"/>
          <w:sz w:val="28"/>
          <w:szCs w:val="28"/>
          <w:lang w:val="kk-KZ"/>
        </w:rPr>
        <w:t xml:space="preserve"> </w:t>
      </w:r>
      <w:r w:rsidRPr="00EC52BD">
        <w:rPr>
          <w:bCs/>
          <w:color w:val="000000"/>
          <w:sz w:val="28"/>
          <w:szCs w:val="28"/>
        </w:rPr>
        <w:t>уақыт</w:t>
      </w:r>
      <w:r w:rsidR="008B22DA" w:rsidRPr="008B22DA">
        <w:rPr>
          <w:bCs/>
          <w:color w:val="000000"/>
          <w:sz w:val="28"/>
          <w:szCs w:val="28"/>
          <w:lang w:val="en-US"/>
        </w:rPr>
        <w:t xml:space="preserve"> </w:t>
      </w:r>
      <w:r w:rsidRPr="00EC52BD">
        <w:rPr>
          <w:bCs/>
          <w:color w:val="000000"/>
          <w:sz w:val="28"/>
          <w:szCs w:val="28"/>
        </w:rPr>
        <w:t>бірлігінде</w:t>
      </w:r>
      <w:r w:rsidR="008B22DA" w:rsidRPr="008B22DA">
        <w:rPr>
          <w:bCs/>
          <w:color w:val="000000"/>
          <w:sz w:val="28"/>
          <w:szCs w:val="28"/>
          <w:lang w:val="en-US"/>
        </w:rPr>
        <w:t xml:space="preserve"> </w:t>
      </w:r>
      <w:r w:rsidRPr="00EC52BD">
        <w:rPr>
          <w:bCs/>
          <w:color w:val="000000"/>
          <w:sz w:val="28"/>
          <w:szCs w:val="28"/>
        </w:rPr>
        <w:t>реакторлар</w:t>
      </w:r>
      <w:r w:rsidR="008B22DA" w:rsidRPr="008B22DA">
        <w:rPr>
          <w:bCs/>
          <w:color w:val="000000"/>
          <w:sz w:val="28"/>
          <w:szCs w:val="28"/>
          <w:lang w:val="en-US"/>
        </w:rPr>
        <w:t xml:space="preserve"> </w:t>
      </w:r>
      <w:r w:rsidRPr="00EC52BD">
        <w:rPr>
          <w:bCs/>
          <w:color w:val="000000"/>
          <w:sz w:val="28"/>
          <w:szCs w:val="28"/>
        </w:rPr>
        <w:t>арқылы</w:t>
      </w:r>
      <w:r w:rsidR="008B22DA" w:rsidRPr="008B22DA">
        <w:rPr>
          <w:bCs/>
          <w:color w:val="000000"/>
          <w:sz w:val="28"/>
          <w:szCs w:val="28"/>
          <w:lang w:val="en-US"/>
        </w:rPr>
        <w:t xml:space="preserve"> </w:t>
      </w:r>
      <w:r w:rsidRPr="00EC52BD">
        <w:rPr>
          <w:bCs/>
          <w:color w:val="000000"/>
          <w:sz w:val="28"/>
          <w:szCs w:val="28"/>
        </w:rPr>
        <w:t>өтетін</w:t>
      </w:r>
      <w:r w:rsidR="008B22DA" w:rsidRPr="008B22DA">
        <w:rPr>
          <w:bCs/>
          <w:color w:val="000000"/>
          <w:sz w:val="28"/>
          <w:szCs w:val="28"/>
          <w:lang w:val="en-US"/>
        </w:rPr>
        <w:t xml:space="preserve"> </w:t>
      </w:r>
      <w:r w:rsidRPr="00EC52BD">
        <w:rPr>
          <w:bCs/>
          <w:color w:val="000000"/>
          <w:sz w:val="28"/>
          <w:szCs w:val="28"/>
        </w:rPr>
        <w:t>шикізат</w:t>
      </w:r>
      <w:r w:rsidR="008B22DA" w:rsidRPr="008B22DA">
        <w:rPr>
          <w:bCs/>
          <w:color w:val="000000"/>
          <w:sz w:val="28"/>
          <w:szCs w:val="28"/>
          <w:lang w:val="en-US"/>
        </w:rPr>
        <w:t xml:space="preserve"> </w:t>
      </w:r>
      <w:r w:rsidRPr="00EC52BD">
        <w:rPr>
          <w:bCs/>
          <w:color w:val="000000"/>
          <w:sz w:val="28"/>
          <w:szCs w:val="28"/>
        </w:rPr>
        <w:t>көлеміне</w:t>
      </w:r>
      <w:r w:rsidRPr="00EC52BD">
        <w:rPr>
          <w:bCs/>
          <w:color w:val="000000"/>
          <w:sz w:val="28"/>
          <w:szCs w:val="28"/>
          <w:lang w:val="en-US"/>
        </w:rPr>
        <w:t xml:space="preserve"> (</w:t>
      </w:r>
      <w:r w:rsidRPr="00EC52BD">
        <w:rPr>
          <w:bCs/>
          <w:color w:val="000000"/>
          <w:sz w:val="28"/>
          <w:szCs w:val="28"/>
        </w:rPr>
        <w:t>м</w:t>
      </w:r>
      <w:r w:rsidRPr="00EC52BD">
        <w:rPr>
          <w:bCs/>
          <w:color w:val="000000"/>
          <w:sz w:val="28"/>
          <w:szCs w:val="28"/>
          <w:vertAlign w:val="superscript"/>
          <w:lang w:val="en-US"/>
        </w:rPr>
        <w:t>3</w:t>
      </w:r>
      <w:r w:rsidRPr="00EC52BD">
        <w:rPr>
          <w:bCs/>
          <w:color w:val="000000"/>
          <w:sz w:val="28"/>
          <w:szCs w:val="28"/>
          <w:lang w:val="en-US"/>
        </w:rPr>
        <w:t>/</w:t>
      </w:r>
      <w:r w:rsidRPr="00EC52BD">
        <w:rPr>
          <w:bCs/>
          <w:color w:val="000000"/>
          <w:sz w:val="28"/>
          <w:szCs w:val="28"/>
        </w:rPr>
        <w:t>м</w:t>
      </w:r>
      <w:r w:rsidRPr="00EC52BD">
        <w:rPr>
          <w:bCs/>
          <w:color w:val="000000"/>
          <w:sz w:val="28"/>
          <w:szCs w:val="28"/>
          <w:vertAlign w:val="superscript"/>
          <w:lang w:val="en-US"/>
        </w:rPr>
        <w:t>3</w:t>
      </w:r>
      <w:r w:rsidRPr="00EC52BD">
        <w:rPr>
          <w:bCs/>
          <w:color w:val="000000"/>
          <w:sz w:val="28"/>
          <w:szCs w:val="28"/>
          <w:lang w:val="en-US"/>
        </w:rPr>
        <w:t xml:space="preserve">) </w:t>
      </w:r>
      <w:r w:rsidRPr="00EC52BD">
        <w:rPr>
          <w:bCs/>
          <w:color w:val="000000"/>
          <w:sz w:val="28"/>
          <w:szCs w:val="28"/>
        </w:rPr>
        <w:t>қатынасы</w:t>
      </w:r>
      <w:r w:rsidRPr="00EC52BD">
        <w:rPr>
          <w:bCs/>
          <w:color w:val="000000"/>
          <w:sz w:val="28"/>
          <w:szCs w:val="28"/>
          <w:lang w:val="en-US"/>
        </w:rPr>
        <w:t>.</w:t>
      </w:r>
    </w:p>
    <w:p w:rsidR="00336FAA" w:rsidRPr="00EC52BD" w:rsidRDefault="00336FAA" w:rsidP="00336FAA">
      <w:pPr>
        <w:shd w:val="clear" w:color="auto" w:fill="FFFFFF"/>
        <w:tabs>
          <w:tab w:val="left" w:pos="993"/>
        </w:tabs>
        <w:ind w:firstLine="567"/>
        <w:jc w:val="both"/>
        <w:rPr>
          <w:color w:val="000000"/>
          <w:sz w:val="28"/>
          <w:szCs w:val="28"/>
          <w:lang w:val="en-US"/>
        </w:rPr>
      </w:pPr>
      <w:r w:rsidRPr="00EC52BD">
        <w:rPr>
          <w:color w:val="000000"/>
          <w:sz w:val="28"/>
          <w:szCs w:val="28"/>
          <w:lang w:val="en-US"/>
        </w:rPr>
        <w:t xml:space="preserve">3.3.3 </w:t>
      </w:r>
      <w:r w:rsidRPr="00EC52BD">
        <w:rPr>
          <w:color w:val="000000"/>
          <w:sz w:val="28"/>
          <w:szCs w:val="28"/>
        </w:rPr>
        <w:t>сурет</w:t>
      </w:r>
      <w:r w:rsidR="00082832" w:rsidRPr="00EC52BD">
        <w:rPr>
          <w:color w:val="000000"/>
          <w:sz w:val="28"/>
          <w:szCs w:val="28"/>
          <w:lang w:val="kk-KZ"/>
        </w:rPr>
        <w:t xml:space="preserve">тен </w:t>
      </w:r>
      <w:r w:rsidRPr="00EC52BD">
        <w:rPr>
          <w:color w:val="000000"/>
          <w:sz w:val="28"/>
          <w:szCs w:val="28"/>
          <w:lang w:val="en-US"/>
        </w:rPr>
        <w:t xml:space="preserve">- 3-4 </w:t>
      </w:r>
      <w:r w:rsidRPr="00EC52BD">
        <w:rPr>
          <w:color w:val="000000"/>
          <w:sz w:val="28"/>
          <w:szCs w:val="28"/>
        </w:rPr>
        <w:t>МПа</w:t>
      </w:r>
      <w:r w:rsidR="008B22DA" w:rsidRPr="008B22DA">
        <w:rPr>
          <w:color w:val="000000"/>
          <w:sz w:val="28"/>
          <w:szCs w:val="28"/>
          <w:lang w:val="en-US"/>
        </w:rPr>
        <w:t xml:space="preserve"> </w:t>
      </w:r>
      <w:r w:rsidRPr="00EC52BD">
        <w:rPr>
          <w:color w:val="000000"/>
          <w:sz w:val="28"/>
          <w:szCs w:val="28"/>
        </w:rPr>
        <w:t>қысымындағы</w:t>
      </w:r>
      <w:r w:rsidR="008B22DA" w:rsidRPr="008B22DA">
        <w:rPr>
          <w:color w:val="000000"/>
          <w:sz w:val="28"/>
          <w:szCs w:val="28"/>
          <w:lang w:val="en-US"/>
        </w:rPr>
        <w:t xml:space="preserve"> </w:t>
      </w:r>
      <w:r w:rsidR="00082832" w:rsidRPr="00EC52BD">
        <w:rPr>
          <w:color w:val="000000"/>
          <w:sz w:val="28"/>
          <w:szCs w:val="28"/>
        </w:rPr>
        <w:t>кокс</w:t>
      </w:r>
      <w:r w:rsidR="00082832" w:rsidRPr="00EC52BD">
        <w:rPr>
          <w:color w:val="000000"/>
          <w:sz w:val="28"/>
          <w:szCs w:val="28"/>
          <w:lang w:val="kk-KZ"/>
        </w:rPr>
        <w:t>тың түзілуінің</w:t>
      </w:r>
      <w:r w:rsidR="008B22DA">
        <w:rPr>
          <w:color w:val="000000"/>
          <w:sz w:val="28"/>
          <w:szCs w:val="28"/>
          <w:lang w:val="kk-KZ"/>
        </w:rPr>
        <w:t xml:space="preserve"> </w:t>
      </w:r>
      <w:r w:rsidRPr="00EC52BD">
        <w:rPr>
          <w:color w:val="000000"/>
          <w:sz w:val="28"/>
          <w:szCs w:val="28"/>
        </w:rPr>
        <w:t>катализатордың</w:t>
      </w:r>
      <w:r w:rsidR="008B22DA" w:rsidRPr="008B22DA">
        <w:rPr>
          <w:color w:val="000000"/>
          <w:sz w:val="28"/>
          <w:szCs w:val="28"/>
          <w:lang w:val="en-US"/>
        </w:rPr>
        <w:t xml:space="preserve"> </w:t>
      </w:r>
      <w:r w:rsidRPr="00EC52BD">
        <w:rPr>
          <w:color w:val="000000"/>
          <w:sz w:val="28"/>
          <w:szCs w:val="28"/>
        </w:rPr>
        <w:t>стационарлық</w:t>
      </w:r>
      <w:r w:rsidR="008B22DA" w:rsidRPr="008B22DA">
        <w:rPr>
          <w:color w:val="000000"/>
          <w:sz w:val="28"/>
          <w:szCs w:val="28"/>
          <w:lang w:val="en-US"/>
        </w:rPr>
        <w:t xml:space="preserve"> </w:t>
      </w:r>
      <w:r w:rsidRPr="00EC52BD">
        <w:rPr>
          <w:color w:val="000000"/>
          <w:sz w:val="28"/>
          <w:szCs w:val="28"/>
        </w:rPr>
        <w:t>қабаты</w:t>
      </w:r>
      <w:r w:rsidR="008B22DA" w:rsidRPr="008B22DA">
        <w:rPr>
          <w:color w:val="000000"/>
          <w:sz w:val="28"/>
          <w:szCs w:val="28"/>
          <w:lang w:val="en-US"/>
        </w:rPr>
        <w:t xml:space="preserve"> </w:t>
      </w:r>
      <w:r w:rsidRPr="00EC52BD">
        <w:rPr>
          <w:color w:val="000000"/>
          <w:sz w:val="28"/>
          <w:szCs w:val="28"/>
        </w:rPr>
        <w:t>бар</w:t>
      </w:r>
      <w:r w:rsidR="008B22DA" w:rsidRPr="008B22DA">
        <w:rPr>
          <w:color w:val="000000"/>
          <w:sz w:val="28"/>
          <w:szCs w:val="28"/>
          <w:lang w:val="en-US"/>
        </w:rPr>
        <w:t xml:space="preserve"> </w:t>
      </w:r>
      <w:r w:rsidRPr="00EC52BD">
        <w:rPr>
          <w:color w:val="000000"/>
          <w:sz w:val="28"/>
          <w:szCs w:val="28"/>
        </w:rPr>
        <w:t>риформинг</w:t>
      </w:r>
      <w:r w:rsidR="008B22DA" w:rsidRPr="008B22DA">
        <w:rPr>
          <w:color w:val="000000"/>
          <w:sz w:val="28"/>
          <w:szCs w:val="28"/>
          <w:lang w:val="en-US"/>
        </w:rPr>
        <w:t xml:space="preserve"> </w:t>
      </w:r>
      <w:r w:rsidRPr="00EC52BD">
        <w:rPr>
          <w:color w:val="000000"/>
          <w:sz w:val="28"/>
          <w:szCs w:val="28"/>
        </w:rPr>
        <w:t>қондырғылары</w:t>
      </w:r>
      <w:r w:rsidR="008B22DA" w:rsidRPr="008B22DA">
        <w:rPr>
          <w:color w:val="000000"/>
          <w:sz w:val="28"/>
          <w:szCs w:val="28"/>
          <w:lang w:val="en-US"/>
        </w:rPr>
        <w:t xml:space="preserve"> </w:t>
      </w:r>
      <w:r w:rsidRPr="00EC52BD">
        <w:rPr>
          <w:color w:val="000000"/>
          <w:sz w:val="28"/>
          <w:szCs w:val="28"/>
        </w:rPr>
        <w:t>оны</w:t>
      </w:r>
      <w:r w:rsidR="008B22DA" w:rsidRPr="008B22DA">
        <w:rPr>
          <w:color w:val="000000"/>
          <w:sz w:val="28"/>
          <w:szCs w:val="28"/>
          <w:lang w:val="en-US"/>
        </w:rPr>
        <w:t xml:space="preserve"> </w:t>
      </w:r>
      <w:r w:rsidRPr="00EC52BD">
        <w:rPr>
          <w:color w:val="000000"/>
          <w:sz w:val="28"/>
          <w:szCs w:val="28"/>
        </w:rPr>
        <w:t>регенерациялаусыз</w:t>
      </w:r>
      <w:r w:rsidRPr="00EC52BD">
        <w:rPr>
          <w:color w:val="000000"/>
          <w:sz w:val="28"/>
          <w:szCs w:val="28"/>
          <w:lang w:val="en-US"/>
        </w:rPr>
        <w:t xml:space="preserve"> 1 </w:t>
      </w:r>
      <w:r w:rsidRPr="00EC52BD">
        <w:rPr>
          <w:color w:val="000000"/>
          <w:sz w:val="28"/>
          <w:szCs w:val="28"/>
        </w:rPr>
        <w:t>жылдан</w:t>
      </w:r>
      <w:r w:rsidR="0094321D" w:rsidRPr="0094321D">
        <w:rPr>
          <w:color w:val="000000"/>
          <w:sz w:val="28"/>
          <w:szCs w:val="28"/>
          <w:lang w:val="en-US"/>
        </w:rPr>
        <w:t xml:space="preserve"> </w:t>
      </w:r>
      <w:r w:rsidRPr="00EC52BD">
        <w:rPr>
          <w:color w:val="000000"/>
          <w:sz w:val="28"/>
          <w:szCs w:val="28"/>
        </w:rPr>
        <w:t>астам</w:t>
      </w:r>
      <w:r w:rsidR="0094321D" w:rsidRPr="0094321D">
        <w:rPr>
          <w:color w:val="000000"/>
          <w:sz w:val="28"/>
          <w:szCs w:val="28"/>
          <w:lang w:val="en-US"/>
        </w:rPr>
        <w:t xml:space="preserve"> </w:t>
      </w:r>
      <w:r w:rsidRPr="00EC52BD">
        <w:rPr>
          <w:color w:val="000000"/>
          <w:sz w:val="28"/>
          <w:szCs w:val="28"/>
        </w:rPr>
        <w:t>жұмыс</w:t>
      </w:r>
      <w:r w:rsidR="0094321D" w:rsidRPr="0094321D">
        <w:rPr>
          <w:color w:val="000000"/>
          <w:sz w:val="28"/>
          <w:szCs w:val="28"/>
          <w:lang w:val="en-US"/>
        </w:rPr>
        <w:t xml:space="preserve"> </w:t>
      </w:r>
      <w:r w:rsidRPr="00EC52BD">
        <w:rPr>
          <w:color w:val="000000"/>
          <w:sz w:val="28"/>
          <w:szCs w:val="28"/>
        </w:rPr>
        <w:t>істей</w:t>
      </w:r>
      <w:r w:rsidR="0094321D" w:rsidRPr="0094321D">
        <w:rPr>
          <w:color w:val="000000"/>
          <w:sz w:val="28"/>
          <w:szCs w:val="28"/>
          <w:lang w:val="en-US"/>
        </w:rPr>
        <w:t xml:space="preserve"> </w:t>
      </w:r>
      <w:r w:rsidRPr="00EC52BD">
        <w:rPr>
          <w:color w:val="000000"/>
          <w:sz w:val="28"/>
          <w:szCs w:val="28"/>
        </w:rPr>
        <w:t>алатындай</w:t>
      </w:r>
      <w:r w:rsidR="0094321D" w:rsidRPr="0094321D">
        <w:rPr>
          <w:color w:val="000000"/>
          <w:sz w:val="28"/>
          <w:szCs w:val="28"/>
          <w:lang w:val="en-US"/>
        </w:rPr>
        <w:t xml:space="preserve"> </w:t>
      </w:r>
      <w:r w:rsidRPr="00EC52BD">
        <w:rPr>
          <w:color w:val="000000"/>
          <w:sz w:val="28"/>
          <w:szCs w:val="28"/>
        </w:rPr>
        <w:t>дәрежеде</w:t>
      </w:r>
      <w:r w:rsidR="0094321D" w:rsidRPr="0094321D">
        <w:rPr>
          <w:color w:val="000000"/>
          <w:sz w:val="28"/>
          <w:szCs w:val="28"/>
          <w:lang w:val="en-US"/>
        </w:rPr>
        <w:t xml:space="preserve"> </w:t>
      </w:r>
      <w:r w:rsidRPr="00EC52BD">
        <w:rPr>
          <w:color w:val="000000"/>
          <w:sz w:val="28"/>
          <w:szCs w:val="28"/>
        </w:rPr>
        <w:t>басылуы</w:t>
      </w:r>
      <w:r w:rsidR="0094321D" w:rsidRPr="0094321D">
        <w:rPr>
          <w:color w:val="000000"/>
          <w:sz w:val="28"/>
          <w:szCs w:val="28"/>
          <w:lang w:val="en-US"/>
        </w:rPr>
        <w:t xml:space="preserve"> </w:t>
      </w:r>
      <w:r w:rsidRPr="00EC52BD">
        <w:rPr>
          <w:color w:val="000000"/>
          <w:sz w:val="28"/>
          <w:szCs w:val="28"/>
        </w:rPr>
        <w:t>мүмкіндеген</w:t>
      </w:r>
      <w:r w:rsidR="0094321D" w:rsidRPr="0094321D">
        <w:rPr>
          <w:color w:val="000000"/>
          <w:sz w:val="28"/>
          <w:szCs w:val="28"/>
          <w:lang w:val="en-US"/>
        </w:rPr>
        <w:t xml:space="preserve"> </w:t>
      </w:r>
      <w:r w:rsidRPr="00EC52BD">
        <w:rPr>
          <w:color w:val="000000"/>
          <w:sz w:val="28"/>
          <w:szCs w:val="28"/>
        </w:rPr>
        <w:t>қорытынды</w:t>
      </w:r>
      <w:r w:rsidR="00082832" w:rsidRPr="00EC52BD">
        <w:rPr>
          <w:color w:val="000000"/>
          <w:sz w:val="28"/>
          <w:szCs w:val="28"/>
          <w:lang w:val="kk-KZ"/>
        </w:rPr>
        <w:t xml:space="preserve"> жасауға болады</w:t>
      </w:r>
      <w:r w:rsidRPr="00EC52BD">
        <w:rPr>
          <w:color w:val="000000"/>
          <w:sz w:val="28"/>
          <w:szCs w:val="28"/>
          <w:lang w:val="en-US"/>
        </w:rPr>
        <w:t>.</w:t>
      </w:r>
    </w:p>
    <w:p w:rsidR="00336FAA" w:rsidRDefault="00336FAA" w:rsidP="00336FAA">
      <w:pPr>
        <w:shd w:val="clear" w:color="auto" w:fill="FFFFFF"/>
        <w:tabs>
          <w:tab w:val="left" w:pos="993"/>
        </w:tabs>
        <w:ind w:firstLine="567"/>
        <w:jc w:val="both"/>
        <w:rPr>
          <w:color w:val="000000"/>
          <w:sz w:val="28"/>
          <w:szCs w:val="28"/>
          <w:lang w:val="kk-KZ"/>
        </w:rPr>
      </w:pPr>
      <w:r w:rsidRPr="00EC52BD">
        <w:rPr>
          <w:color w:val="000000"/>
          <w:sz w:val="28"/>
          <w:szCs w:val="28"/>
        </w:rPr>
        <w:t>Би</w:t>
      </w:r>
      <w:r w:rsidR="00682321" w:rsidRPr="00EC52BD">
        <w:rPr>
          <w:color w:val="000000"/>
          <w:sz w:val="28"/>
          <w:szCs w:val="28"/>
          <w:lang w:val="en-US"/>
        </w:rPr>
        <w:t>–</w:t>
      </w:r>
      <w:r w:rsidRPr="00EC52BD">
        <w:rPr>
          <w:color w:val="000000"/>
          <w:sz w:val="28"/>
          <w:szCs w:val="28"/>
        </w:rPr>
        <w:t>және</w:t>
      </w:r>
      <w:r w:rsidR="0094321D" w:rsidRPr="0094321D">
        <w:rPr>
          <w:color w:val="000000"/>
          <w:sz w:val="28"/>
          <w:szCs w:val="28"/>
          <w:lang w:val="en-US"/>
        </w:rPr>
        <w:t xml:space="preserve"> </w:t>
      </w:r>
      <w:r w:rsidRPr="00EC52BD">
        <w:rPr>
          <w:color w:val="000000"/>
          <w:sz w:val="28"/>
          <w:szCs w:val="28"/>
        </w:rPr>
        <w:t>полиметалды</w:t>
      </w:r>
      <w:r w:rsidR="0094321D" w:rsidRPr="0094321D">
        <w:rPr>
          <w:color w:val="000000"/>
          <w:sz w:val="28"/>
          <w:szCs w:val="28"/>
          <w:lang w:val="en-US"/>
        </w:rPr>
        <w:t xml:space="preserve"> </w:t>
      </w:r>
      <w:r w:rsidRPr="00EC52BD">
        <w:rPr>
          <w:color w:val="000000"/>
          <w:sz w:val="28"/>
          <w:szCs w:val="28"/>
        </w:rPr>
        <w:t>катализаторларды</w:t>
      </w:r>
      <w:r w:rsidR="0094321D" w:rsidRPr="0094321D">
        <w:rPr>
          <w:color w:val="000000"/>
          <w:sz w:val="28"/>
          <w:szCs w:val="28"/>
          <w:lang w:val="en-US"/>
        </w:rPr>
        <w:t xml:space="preserve"> </w:t>
      </w:r>
      <w:r w:rsidRPr="00EC52BD">
        <w:rPr>
          <w:color w:val="000000"/>
          <w:sz w:val="28"/>
          <w:szCs w:val="28"/>
        </w:rPr>
        <w:t>қолдану</w:t>
      </w:r>
      <w:r w:rsidRPr="00EC52BD">
        <w:rPr>
          <w:color w:val="000000"/>
          <w:sz w:val="28"/>
          <w:szCs w:val="28"/>
          <w:lang w:val="en-US"/>
        </w:rPr>
        <w:t xml:space="preserve"> 1 </w:t>
      </w:r>
      <w:r w:rsidRPr="00EC52BD">
        <w:rPr>
          <w:color w:val="000000"/>
          <w:sz w:val="28"/>
          <w:szCs w:val="28"/>
        </w:rPr>
        <w:t>жыл</w:t>
      </w:r>
      <w:r w:rsidR="0094321D" w:rsidRPr="0094321D">
        <w:rPr>
          <w:color w:val="000000"/>
          <w:sz w:val="28"/>
          <w:szCs w:val="28"/>
          <w:lang w:val="en-US"/>
        </w:rPr>
        <w:t xml:space="preserve"> </w:t>
      </w:r>
      <w:r w:rsidRPr="00EC52BD">
        <w:rPr>
          <w:color w:val="000000"/>
          <w:sz w:val="28"/>
          <w:szCs w:val="28"/>
        </w:rPr>
        <w:t>ішінде</w:t>
      </w:r>
      <w:r w:rsidR="0094321D" w:rsidRPr="0094321D">
        <w:rPr>
          <w:color w:val="000000"/>
          <w:sz w:val="28"/>
          <w:szCs w:val="28"/>
          <w:lang w:val="en-US"/>
        </w:rPr>
        <w:t xml:space="preserve"> </w:t>
      </w:r>
      <w:r w:rsidRPr="00EC52BD">
        <w:rPr>
          <w:color w:val="000000"/>
          <w:sz w:val="28"/>
          <w:szCs w:val="28"/>
        </w:rPr>
        <w:t>катализаторды</w:t>
      </w:r>
      <w:r w:rsidR="0094321D" w:rsidRPr="0094321D">
        <w:rPr>
          <w:color w:val="000000"/>
          <w:sz w:val="28"/>
          <w:szCs w:val="28"/>
          <w:lang w:val="en-US"/>
        </w:rPr>
        <w:t xml:space="preserve"> </w:t>
      </w:r>
      <w:r w:rsidRPr="00EC52BD">
        <w:rPr>
          <w:color w:val="000000"/>
          <w:sz w:val="28"/>
          <w:szCs w:val="28"/>
        </w:rPr>
        <w:t>регенерациялаусыз</w:t>
      </w:r>
      <w:r w:rsidRPr="00EC52BD">
        <w:rPr>
          <w:color w:val="000000"/>
          <w:sz w:val="28"/>
          <w:szCs w:val="28"/>
          <w:lang w:val="en-US"/>
        </w:rPr>
        <w:t xml:space="preserve"> 1,5-2,0 </w:t>
      </w:r>
      <w:r w:rsidRPr="00EC52BD">
        <w:rPr>
          <w:color w:val="000000"/>
          <w:sz w:val="28"/>
          <w:szCs w:val="28"/>
        </w:rPr>
        <w:t>МПа</w:t>
      </w:r>
      <w:r w:rsidR="0094321D" w:rsidRPr="0094321D">
        <w:rPr>
          <w:color w:val="000000"/>
          <w:sz w:val="28"/>
          <w:szCs w:val="28"/>
          <w:lang w:val="en-US"/>
        </w:rPr>
        <w:t xml:space="preserve"> </w:t>
      </w:r>
      <w:r w:rsidR="00E02B31" w:rsidRPr="00EC52BD">
        <w:rPr>
          <w:color w:val="000000"/>
          <w:sz w:val="28"/>
          <w:szCs w:val="28"/>
          <w:lang w:val="kk-KZ"/>
        </w:rPr>
        <w:t xml:space="preserve">қысымда </w:t>
      </w:r>
      <w:r w:rsidRPr="00EC52BD">
        <w:rPr>
          <w:color w:val="000000"/>
          <w:sz w:val="28"/>
          <w:szCs w:val="28"/>
        </w:rPr>
        <w:t>процесті</w:t>
      </w:r>
      <w:r w:rsidR="0094321D" w:rsidRPr="0094321D">
        <w:rPr>
          <w:color w:val="000000"/>
          <w:sz w:val="28"/>
          <w:szCs w:val="28"/>
          <w:lang w:val="en-US"/>
        </w:rPr>
        <w:t xml:space="preserve"> </w:t>
      </w:r>
      <w:r w:rsidRPr="00EC52BD">
        <w:rPr>
          <w:color w:val="000000"/>
          <w:sz w:val="28"/>
          <w:szCs w:val="28"/>
        </w:rPr>
        <w:t>жүргізуге</w:t>
      </w:r>
      <w:r w:rsidR="0094321D" w:rsidRPr="0094321D">
        <w:rPr>
          <w:color w:val="000000"/>
          <w:sz w:val="28"/>
          <w:szCs w:val="28"/>
          <w:lang w:val="en-US"/>
        </w:rPr>
        <w:t xml:space="preserve"> </w:t>
      </w:r>
      <w:r w:rsidRPr="00EC52BD">
        <w:rPr>
          <w:color w:val="000000"/>
          <w:sz w:val="28"/>
          <w:szCs w:val="28"/>
        </w:rPr>
        <w:t>мүмкіндік</w:t>
      </w:r>
      <w:r w:rsidR="0094321D" w:rsidRPr="0094321D">
        <w:rPr>
          <w:color w:val="000000"/>
          <w:sz w:val="28"/>
          <w:szCs w:val="28"/>
          <w:lang w:val="en-US"/>
        </w:rPr>
        <w:t xml:space="preserve"> </w:t>
      </w:r>
      <w:r w:rsidRPr="00EC52BD">
        <w:rPr>
          <w:color w:val="000000"/>
          <w:sz w:val="28"/>
          <w:szCs w:val="28"/>
        </w:rPr>
        <w:t>береді</w:t>
      </w:r>
      <w:r w:rsidRPr="00EC52BD">
        <w:rPr>
          <w:color w:val="000000"/>
          <w:sz w:val="28"/>
          <w:szCs w:val="28"/>
          <w:lang w:val="en-US"/>
        </w:rPr>
        <w:t xml:space="preserve">. </w:t>
      </w:r>
      <w:r w:rsidRPr="00EC52BD">
        <w:rPr>
          <w:color w:val="000000"/>
          <w:sz w:val="28"/>
          <w:szCs w:val="28"/>
        </w:rPr>
        <w:t>Айналмалы</w:t>
      </w:r>
      <w:r w:rsidR="0094321D" w:rsidRPr="0094321D">
        <w:rPr>
          <w:color w:val="000000"/>
          <w:sz w:val="28"/>
          <w:szCs w:val="28"/>
          <w:lang w:val="en-US"/>
        </w:rPr>
        <w:t xml:space="preserve"> </w:t>
      </w:r>
      <w:r w:rsidR="00E02B31" w:rsidRPr="00EC52BD">
        <w:rPr>
          <w:color w:val="000000"/>
          <w:sz w:val="28"/>
          <w:szCs w:val="28"/>
          <w:lang w:val="kk-KZ"/>
        </w:rPr>
        <w:t>СҚ</w:t>
      </w:r>
      <w:r w:rsidRPr="00EC52BD">
        <w:rPr>
          <w:color w:val="000000"/>
          <w:sz w:val="28"/>
          <w:szCs w:val="28"/>
        </w:rPr>
        <w:t>Г</w:t>
      </w:r>
      <w:r w:rsidR="00682321" w:rsidRPr="00EC52BD">
        <w:rPr>
          <w:color w:val="000000"/>
          <w:sz w:val="28"/>
          <w:szCs w:val="28"/>
          <w:lang w:val="en-US"/>
        </w:rPr>
        <w:t>–</w:t>
      </w:r>
      <w:r w:rsidRPr="00EC52BD">
        <w:rPr>
          <w:color w:val="000000"/>
          <w:sz w:val="28"/>
          <w:szCs w:val="28"/>
        </w:rPr>
        <w:t>да</w:t>
      </w:r>
      <w:r w:rsidR="0094321D" w:rsidRPr="0094321D">
        <w:rPr>
          <w:color w:val="000000"/>
          <w:sz w:val="28"/>
          <w:szCs w:val="28"/>
          <w:lang w:val="en-US"/>
        </w:rPr>
        <w:t xml:space="preserve"> </w:t>
      </w:r>
      <w:r w:rsidRPr="00EC52BD">
        <w:rPr>
          <w:color w:val="000000"/>
          <w:sz w:val="28"/>
          <w:szCs w:val="28"/>
        </w:rPr>
        <w:t>сутегінің</w:t>
      </w:r>
      <w:r w:rsidR="0094321D" w:rsidRPr="0094321D">
        <w:rPr>
          <w:color w:val="000000"/>
          <w:sz w:val="28"/>
          <w:szCs w:val="28"/>
          <w:lang w:val="en-US"/>
        </w:rPr>
        <w:t xml:space="preserve"> </w:t>
      </w:r>
      <w:r w:rsidRPr="00EC52BD">
        <w:rPr>
          <w:color w:val="000000"/>
          <w:sz w:val="28"/>
          <w:szCs w:val="28"/>
        </w:rPr>
        <w:t>концентрациясы</w:t>
      </w:r>
      <w:r w:rsidR="0094321D" w:rsidRPr="0094321D">
        <w:rPr>
          <w:color w:val="000000"/>
          <w:sz w:val="28"/>
          <w:szCs w:val="28"/>
          <w:lang w:val="en-US"/>
        </w:rPr>
        <w:t xml:space="preserve"> </w:t>
      </w:r>
      <w:r w:rsidR="00E02B31" w:rsidRPr="00EC52BD">
        <w:rPr>
          <w:color w:val="000000"/>
          <w:sz w:val="28"/>
          <w:szCs w:val="28"/>
          <w:lang w:val="en-US"/>
        </w:rPr>
        <w:t>- 65-</w:t>
      </w:r>
      <w:r w:rsidR="00E02B31" w:rsidRPr="00EC52BD">
        <w:rPr>
          <w:color w:val="000000"/>
          <w:sz w:val="28"/>
          <w:szCs w:val="28"/>
        </w:rPr>
        <w:t>тен</w:t>
      </w:r>
      <w:r w:rsidR="00E02B31" w:rsidRPr="00EC52BD">
        <w:rPr>
          <w:color w:val="000000"/>
          <w:sz w:val="28"/>
          <w:szCs w:val="28"/>
          <w:lang w:val="en-US"/>
        </w:rPr>
        <w:t xml:space="preserve"> 90% </w:t>
      </w:r>
      <w:r w:rsidR="00E02B31" w:rsidRPr="00EC52BD">
        <w:rPr>
          <w:color w:val="000000"/>
          <w:sz w:val="28"/>
          <w:szCs w:val="28"/>
          <w:lang w:val="kk-KZ"/>
        </w:rPr>
        <w:t>көл</w:t>
      </w:r>
      <w:r w:rsidR="00E02B31" w:rsidRPr="00EC52BD">
        <w:rPr>
          <w:color w:val="000000"/>
          <w:sz w:val="28"/>
          <w:szCs w:val="28"/>
          <w:lang w:val="en-US"/>
        </w:rPr>
        <w:t>.</w:t>
      </w:r>
      <w:r w:rsidR="00682321" w:rsidRPr="00EC52BD">
        <w:rPr>
          <w:color w:val="000000"/>
          <w:sz w:val="28"/>
          <w:szCs w:val="28"/>
          <w:lang w:val="kk-KZ"/>
        </w:rPr>
        <w:t xml:space="preserve"> К</w:t>
      </w:r>
      <w:r w:rsidRPr="00EC52BD">
        <w:rPr>
          <w:color w:val="000000"/>
          <w:sz w:val="28"/>
          <w:szCs w:val="28"/>
          <w:lang w:val="kk-KZ"/>
        </w:rPr>
        <w:t>ең</w:t>
      </w:r>
      <w:r w:rsidR="00E02B31" w:rsidRPr="00EC52BD">
        <w:rPr>
          <w:color w:val="000000"/>
          <w:sz w:val="28"/>
          <w:szCs w:val="28"/>
          <w:lang w:val="kk-KZ"/>
        </w:rPr>
        <w:t>шегінде</w:t>
      </w:r>
      <w:r w:rsidR="0094321D">
        <w:rPr>
          <w:color w:val="000000"/>
          <w:sz w:val="28"/>
          <w:szCs w:val="28"/>
          <w:lang w:val="kk-KZ"/>
        </w:rPr>
        <w:t xml:space="preserve"> </w:t>
      </w:r>
      <w:r w:rsidRPr="00EC52BD">
        <w:rPr>
          <w:color w:val="000000"/>
          <w:sz w:val="28"/>
          <w:szCs w:val="28"/>
          <w:lang w:val="kk-KZ"/>
        </w:rPr>
        <w:t>өзгеретінін</w:t>
      </w:r>
      <w:r w:rsidR="0094321D">
        <w:rPr>
          <w:color w:val="000000"/>
          <w:sz w:val="28"/>
          <w:szCs w:val="28"/>
          <w:lang w:val="kk-KZ"/>
        </w:rPr>
        <w:t xml:space="preserve"> </w:t>
      </w:r>
      <w:r w:rsidRPr="00EC52BD">
        <w:rPr>
          <w:color w:val="000000"/>
          <w:sz w:val="28"/>
          <w:szCs w:val="28"/>
          <w:lang w:val="kk-KZ"/>
        </w:rPr>
        <w:t>ескере</w:t>
      </w:r>
      <w:r w:rsidR="0094321D">
        <w:rPr>
          <w:color w:val="000000"/>
          <w:sz w:val="28"/>
          <w:szCs w:val="28"/>
          <w:lang w:val="kk-KZ"/>
        </w:rPr>
        <w:t xml:space="preserve"> </w:t>
      </w:r>
      <w:r w:rsidRPr="00EC52BD">
        <w:rPr>
          <w:color w:val="000000"/>
          <w:sz w:val="28"/>
          <w:szCs w:val="28"/>
          <w:lang w:val="kk-KZ"/>
        </w:rPr>
        <w:t>отырып</w:t>
      </w:r>
      <w:r w:rsidR="00E02B31" w:rsidRPr="00EC52BD">
        <w:rPr>
          <w:color w:val="000000"/>
          <w:sz w:val="28"/>
          <w:szCs w:val="28"/>
          <w:lang w:val="kk-KZ"/>
        </w:rPr>
        <w:t>,</w:t>
      </w:r>
      <w:r w:rsidR="0094321D">
        <w:rPr>
          <w:color w:val="000000"/>
          <w:sz w:val="28"/>
          <w:szCs w:val="28"/>
          <w:lang w:val="kk-KZ"/>
        </w:rPr>
        <w:t xml:space="preserve"> </w:t>
      </w:r>
      <w:r w:rsidRPr="00EC52BD">
        <w:rPr>
          <w:color w:val="000000"/>
          <w:sz w:val="28"/>
          <w:szCs w:val="28"/>
          <w:lang w:val="kk-KZ"/>
        </w:rPr>
        <w:t>ал</w:t>
      </w:r>
      <w:r w:rsidR="0094321D">
        <w:rPr>
          <w:color w:val="000000"/>
          <w:sz w:val="28"/>
          <w:szCs w:val="28"/>
          <w:lang w:val="kk-KZ"/>
        </w:rPr>
        <w:t xml:space="preserve"> </w:t>
      </w:r>
      <w:r w:rsidRPr="00EC52BD">
        <w:rPr>
          <w:color w:val="000000"/>
          <w:sz w:val="28"/>
          <w:szCs w:val="28"/>
          <w:lang w:val="kk-KZ"/>
        </w:rPr>
        <w:t>шикізаттың</w:t>
      </w:r>
      <w:r w:rsidR="0094321D">
        <w:rPr>
          <w:color w:val="000000"/>
          <w:sz w:val="28"/>
          <w:szCs w:val="28"/>
          <w:lang w:val="kk-KZ"/>
        </w:rPr>
        <w:t xml:space="preserve"> </w:t>
      </w:r>
      <w:r w:rsidRPr="00EC52BD">
        <w:rPr>
          <w:color w:val="000000"/>
          <w:sz w:val="28"/>
          <w:szCs w:val="28"/>
          <w:lang w:val="kk-KZ"/>
        </w:rPr>
        <w:t>молекулалық</w:t>
      </w:r>
      <w:r w:rsidR="0094321D">
        <w:rPr>
          <w:color w:val="000000"/>
          <w:sz w:val="28"/>
          <w:szCs w:val="28"/>
          <w:lang w:val="kk-KZ"/>
        </w:rPr>
        <w:t xml:space="preserve"> </w:t>
      </w:r>
      <w:r w:rsidRPr="00EC52BD">
        <w:rPr>
          <w:color w:val="000000"/>
          <w:sz w:val="28"/>
          <w:szCs w:val="28"/>
          <w:lang w:val="kk-KZ"/>
        </w:rPr>
        <w:t>массасы</w:t>
      </w:r>
      <w:r w:rsidR="0094321D">
        <w:rPr>
          <w:color w:val="000000"/>
          <w:sz w:val="28"/>
          <w:szCs w:val="28"/>
          <w:lang w:val="kk-KZ"/>
        </w:rPr>
        <w:t xml:space="preserve"> </w:t>
      </w:r>
      <w:r w:rsidRPr="00EC52BD">
        <w:rPr>
          <w:color w:val="000000"/>
          <w:sz w:val="28"/>
          <w:szCs w:val="28"/>
          <w:lang w:val="kk-KZ"/>
        </w:rPr>
        <w:t>фракциялық</w:t>
      </w:r>
      <w:r w:rsidR="0094321D">
        <w:rPr>
          <w:color w:val="000000"/>
          <w:sz w:val="28"/>
          <w:szCs w:val="28"/>
          <w:lang w:val="kk-KZ"/>
        </w:rPr>
        <w:t xml:space="preserve"> </w:t>
      </w:r>
      <w:r w:rsidRPr="00EC52BD">
        <w:rPr>
          <w:color w:val="000000"/>
          <w:sz w:val="28"/>
          <w:szCs w:val="28"/>
          <w:lang w:val="kk-KZ"/>
        </w:rPr>
        <w:t>және</w:t>
      </w:r>
      <w:r w:rsidR="0094321D">
        <w:rPr>
          <w:color w:val="000000"/>
          <w:sz w:val="28"/>
          <w:szCs w:val="28"/>
          <w:lang w:val="kk-KZ"/>
        </w:rPr>
        <w:t xml:space="preserve"> </w:t>
      </w:r>
      <w:r w:rsidRPr="00EC52BD">
        <w:rPr>
          <w:color w:val="000000"/>
          <w:sz w:val="28"/>
          <w:szCs w:val="28"/>
          <w:lang w:val="kk-KZ"/>
        </w:rPr>
        <w:t>химиялық</w:t>
      </w:r>
      <w:r w:rsidR="0094321D">
        <w:rPr>
          <w:color w:val="000000"/>
          <w:sz w:val="28"/>
          <w:szCs w:val="28"/>
          <w:lang w:val="kk-KZ"/>
        </w:rPr>
        <w:t xml:space="preserve"> </w:t>
      </w:r>
      <w:r w:rsidRPr="00EC52BD">
        <w:rPr>
          <w:color w:val="000000"/>
          <w:sz w:val="28"/>
          <w:szCs w:val="28"/>
          <w:lang w:val="kk-KZ"/>
        </w:rPr>
        <w:t>құрамға</w:t>
      </w:r>
      <w:r w:rsidR="0094321D">
        <w:rPr>
          <w:color w:val="000000"/>
          <w:sz w:val="28"/>
          <w:szCs w:val="28"/>
          <w:lang w:val="kk-KZ"/>
        </w:rPr>
        <w:t xml:space="preserve"> </w:t>
      </w:r>
      <w:r w:rsidRPr="00EC52BD">
        <w:rPr>
          <w:color w:val="000000"/>
          <w:sz w:val="28"/>
          <w:szCs w:val="28"/>
          <w:lang w:val="kk-KZ"/>
        </w:rPr>
        <w:t>байланысты</w:t>
      </w:r>
      <w:r w:rsidR="00E02B31" w:rsidRPr="00EC52BD">
        <w:rPr>
          <w:color w:val="000000"/>
          <w:sz w:val="28"/>
          <w:szCs w:val="28"/>
          <w:lang w:val="kk-KZ"/>
        </w:rPr>
        <w:t xml:space="preserve"> тәуелді болса</w:t>
      </w:r>
      <w:r w:rsidRPr="00EC52BD">
        <w:rPr>
          <w:color w:val="000000"/>
          <w:sz w:val="28"/>
          <w:szCs w:val="28"/>
          <w:lang w:val="kk-KZ"/>
        </w:rPr>
        <w:t>,</w:t>
      </w:r>
      <w:r w:rsidR="0094321D">
        <w:rPr>
          <w:color w:val="000000"/>
          <w:sz w:val="28"/>
          <w:szCs w:val="28"/>
          <w:lang w:val="kk-KZ"/>
        </w:rPr>
        <w:t xml:space="preserve"> </w:t>
      </w:r>
      <w:r w:rsidR="00E02B31" w:rsidRPr="00EC52BD">
        <w:rPr>
          <w:color w:val="000000"/>
          <w:sz w:val="28"/>
          <w:szCs w:val="28"/>
          <w:lang w:val="kk-KZ"/>
        </w:rPr>
        <w:t>онда</w:t>
      </w:r>
      <w:r w:rsidR="0094321D">
        <w:rPr>
          <w:color w:val="000000"/>
          <w:sz w:val="28"/>
          <w:szCs w:val="28"/>
          <w:lang w:val="kk-KZ"/>
        </w:rPr>
        <w:t xml:space="preserve"> </w:t>
      </w:r>
      <w:r w:rsidRPr="00EC52BD">
        <w:rPr>
          <w:color w:val="000000"/>
          <w:sz w:val="28"/>
          <w:szCs w:val="28"/>
          <w:lang w:val="kk-KZ"/>
        </w:rPr>
        <w:t>сутегімен</w:t>
      </w:r>
      <w:r w:rsidR="0094321D">
        <w:rPr>
          <w:color w:val="000000"/>
          <w:sz w:val="28"/>
          <w:szCs w:val="28"/>
          <w:lang w:val="kk-KZ"/>
        </w:rPr>
        <w:t xml:space="preserve"> </w:t>
      </w:r>
      <w:r w:rsidRPr="00EC52BD">
        <w:rPr>
          <w:color w:val="000000"/>
          <w:sz w:val="28"/>
          <w:szCs w:val="28"/>
          <w:lang w:val="kk-KZ"/>
        </w:rPr>
        <w:t>шикізаттың (кейде</w:t>
      </w:r>
      <w:r w:rsidR="0094321D">
        <w:rPr>
          <w:color w:val="000000"/>
          <w:sz w:val="28"/>
          <w:szCs w:val="28"/>
          <w:lang w:val="kk-KZ"/>
        </w:rPr>
        <w:t xml:space="preserve"> </w:t>
      </w:r>
      <w:r w:rsidRPr="00EC52BD">
        <w:rPr>
          <w:color w:val="000000"/>
          <w:sz w:val="28"/>
          <w:szCs w:val="28"/>
          <w:lang w:val="kk-KZ"/>
        </w:rPr>
        <w:t>көміртегі</w:t>
      </w:r>
      <w:r w:rsidR="0094321D">
        <w:rPr>
          <w:color w:val="000000"/>
          <w:sz w:val="28"/>
          <w:szCs w:val="28"/>
          <w:lang w:val="kk-KZ"/>
        </w:rPr>
        <w:t xml:space="preserve"> </w:t>
      </w:r>
      <w:r w:rsidRPr="00EC52BD">
        <w:rPr>
          <w:color w:val="000000"/>
          <w:sz w:val="28"/>
          <w:szCs w:val="28"/>
          <w:lang w:val="kk-KZ"/>
        </w:rPr>
        <w:t>шикізатының</w:t>
      </w:r>
      <w:r w:rsidR="0094321D">
        <w:rPr>
          <w:color w:val="000000"/>
          <w:sz w:val="28"/>
          <w:szCs w:val="28"/>
          <w:lang w:val="kk-KZ"/>
        </w:rPr>
        <w:t xml:space="preserve"> </w:t>
      </w:r>
      <w:r w:rsidR="00E02B31" w:rsidRPr="00EC52BD">
        <w:rPr>
          <w:color w:val="000000"/>
          <w:sz w:val="28"/>
          <w:szCs w:val="28"/>
          <w:lang w:val="kk-KZ"/>
        </w:rPr>
        <w:t>мольіне</w:t>
      </w:r>
      <w:r w:rsidR="0094321D">
        <w:rPr>
          <w:color w:val="000000"/>
          <w:sz w:val="28"/>
          <w:szCs w:val="28"/>
          <w:lang w:val="kk-KZ"/>
        </w:rPr>
        <w:t xml:space="preserve"> </w:t>
      </w:r>
      <w:r w:rsidRPr="00EC52BD">
        <w:rPr>
          <w:color w:val="000000"/>
          <w:sz w:val="28"/>
          <w:szCs w:val="28"/>
          <w:lang w:val="kk-KZ"/>
        </w:rPr>
        <w:t>сутегі</w:t>
      </w:r>
      <w:r w:rsidR="0094321D">
        <w:rPr>
          <w:color w:val="000000"/>
          <w:sz w:val="28"/>
          <w:szCs w:val="28"/>
          <w:lang w:val="kk-KZ"/>
        </w:rPr>
        <w:t xml:space="preserve"> </w:t>
      </w:r>
      <w:r w:rsidR="00E02B31" w:rsidRPr="00EC52BD">
        <w:rPr>
          <w:color w:val="000000"/>
          <w:sz w:val="28"/>
          <w:szCs w:val="28"/>
          <w:lang w:val="kk-KZ"/>
        </w:rPr>
        <w:t>мольі</w:t>
      </w:r>
      <w:r w:rsidRPr="00EC52BD">
        <w:rPr>
          <w:color w:val="000000"/>
          <w:sz w:val="28"/>
          <w:szCs w:val="28"/>
          <w:lang w:val="kk-KZ"/>
        </w:rPr>
        <w:t>) молдық</w:t>
      </w:r>
      <w:r w:rsidR="0094321D">
        <w:rPr>
          <w:color w:val="000000"/>
          <w:sz w:val="28"/>
          <w:szCs w:val="28"/>
          <w:lang w:val="kk-KZ"/>
        </w:rPr>
        <w:t xml:space="preserve"> </w:t>
      </w:r>
      <w:r w:rsidRPr="00EC52BD">
        <w:rPr>
          <w:color w:val="000000"/>
          <w:sz w:val="28"/>
          <w:szCs w:val="28"/>
          <w:lang w:val="kk-KZ"/>
        </w:rPr>
        <w:t>қатынасын</w:t>
      </w:r>
      <w:r w:rsidR="0094321D">
        <w:rPr>
          <w:color w:val="000000"/>
          <w:sz w:val="28"/>
          <w:szCs w:val="28"/>
          <w:lang w:val="kk-KZ"/>
        </w:rPr>
        <w:t xml:space="preserve"> </w:t>
      </w:r>
      <w:r w:rsidRPr="00EC52BD">
        <w:rPr>
          <w:color w:val="000000"/>
          <w:sz w:val="28"/>
          <w:szCs w:val="28"/>
          <w:lang w:val="kk-KZ"/>
        </w:rPr>
        <w:t>пайдаланған</w:t>
      </w:r>
      <w:r w:rsidR="0094321D">
        <w:rPr>
          <w:color w:val="000000"/>
          <w:sz w:val="28"/>
          <w:szCs w:val="28"/>
          <w:lang w:val="kk-KZ"/>
        </w:rPr>
        <w:t xml:space="preserve"> </w:t>
      </w:r>
      <w:r w:rsidRPr="00EC52BD">
        <w:rPr>
          <w:color w:val="000000"/>
          <w:sz w:val="28"/>
          <w:szCs w:val="28"/>
          <w:lang w:val="kk-KZ"/>
        </w:rPr>
        <w:t>жөн.</w:t>
      </w:r>
    </w:p>
    <w:p w:rsidR="000B2ACD" w:rsidRPr="00EC52BD" w:rsidRDefault="000B2ACD" w:rsidP="00336FAA">
      <w:pPr>
        <w:shd w:val="clear" w:color="auto" w:fill="FFFFFF"/>
        <w:tabs>
          <w:tab w:val="left" w:pos="993"/>
        </w:tabs>
        <w:ind w:firstLine="567"/>
        <w:jc w:val="both"/>
        <w:rPr>
          <w:color w:val="000000"/>
          <w:sz w:val="28"/>
          <w:szCs w:val="28"/>
          <w:lang w:val="kk-KZ"/>
        </w:rPr>
      </w:pPr>
    </w:p>
    <w:p w:rsidR="00336FAA" w:rsidRPr="00EC52BD" w:rsidRDefault="00E02B31" w:rsidP="00336FAA">
      <w:pPr>
        <w:shd w:val="clear" w:color="auto" w:fill="FFFFFF"/>
        <w:tabs>
          <w:tab w:val="left" w:pos="993"/>
        </w:tabs>
        <w:ind w:firstLine="567"/>
        <w:jc w:val="center"/>
        <w:rPr>
          <w:color w:val="000000"/>
          <w:sz w:val="28"/>
          <w:szCs w:val="28"/>
          <w:lang w:val="kk-KZ"/>
        </w:rPr>
      </w:pPr>
      <w:r w:rsidRPr="00EC52BD">
        <w:rPr>
          <w:color w:val="000000"/>
          <w:sz w:val="28"/>
          <w:szCs w:val="28"/>
          <w:lang w:val="kk-KZ"/>
        </w:rPr>
        <w:t>С</w:t>
      </w:r>
      <w:r w:rsidR="00336FAA" w:rsidRPr="00EC52BD">
        <w:rPr>
          <w:color w:val="000000"/>
          <w:sz w:val="28"/>
          <w:szCs w:val="28"/>
          <w:lang w:val="kk-KZ"/>
        </w:rPr>
        <w:t>утегі</w:t>
      </w:r>
      <w:r w:rsidRPr="00EC52BD">
        <w:rPr>
          <w:color w:val="000000"/>
          <w:sz w:val="28"/>
          <w:szCs w:val="28"/>
          <w:lang w:val="kk-KZ"/>
        </w:rPr>
        <w:t>нің мольдік қатынас</w:t>
      </w:r>
      <w:r w:rsidR="00336FAA" w:rsidRPr="00EC52BD">
        <w:rPr>
          <w:color w:val="000000"/>
          <w:sz w:val="28"/>
          <w:szCs w:val="28"/>
          <w:lang w:val="kk-KZ"/>
        </w:rPr>
        <w:t>арасындағыбайланыс: шикізат (М) және</w:t>
      </w:r>
      <w:r w:rsidR="0094321D">
        <w:rPr>
          <w:color w:val="000000"/>
          <w:sz w:val="28"/>
          <w:szCs w:val="28"/>
          <w:lang w:val="kk-KZ"/>
        </w:rPr>
        <w:t xml:space="preserve"> </w:t>
      </w:r>
      <w:r w:rsidR="0087660D" w:rsidRPr="00EC52BD">
        <w:rPr>
          <w:color w:val="000000"/>
          <w:sz w:val="28"/>
          <w:szCs w:val="28"/>
          <w:lang w:val="kk-KZ"/>
        </w:rPr>
        <w:t>СҚ</w:t>
      </w:r>
      <w:r w:rsidR="00336FAA" w:rsidRPr="00EC52BD">
        <w:rPr>
          <w:color w:val="000000"/>
          <w:sz w:val="28"/>
          <w:szCs w:val="28"/>
          <w:lang w:val="kk-KZ"/>
        </w:rPr>
        <w:t>Г (</w:t>
      </w:r>
      <w:r w:rsidR="0087660D" w:rsidRPr="00EC52BD">
        <w:rPr>
          <w:color w:val="000000"/>
          <w:sz w:val="28"/>
          <w:szCs w:val="28"/>
          <w:lang w:val="kk-KZ"/>
        </w:rPr>
        <w:t>Ксқ</w:t>
      </w:r>
      <w:r w:rsidR="00336FAA" w:rsidRPr="00EC52BD">
        <w:rPr>
          <w:color w:val="000000"/>
          <w:sz w:val="28"/>
          <w:szCs w:val="28"/>
          <w:lang w:val="kk-KZ"/>
        </w:rPr>
        <w:t>г) айналым</w:t>
      </w:r>
      <w:r w:rsidR="0094321D">
        <w:rPr>
          <w:color w:val="000000"/>
          <w:sz w:val="28"/>
          <w:szCs w:val="28"/>
          <w:lang w:val="kk-KZ"/>
        </w:rPr>
        <w:t xml:space="preserve"> </w:t>
      </w:r>
      <w:r w:rsidR="00336FAA" w:rsidRPr="00EC52BD">
        <w:rPr>
          <w:color w:val="000000"/>
          <w:sz w:val="28"/>
          <w:szCs w:val="28"/>
          <w:lang w:val="kk-KZ"/>
        </w:rPr>
        <w:t>жиілігімынадай</w:t>
      </w:r>
      <w:r w:rsidR="0094321D">
        <w:rPr>
          <w:color w:val="000000"/>
          <w:sz w:val="28"/>
          <w:szCs w:val="28"/>
          <w:lang w:val="kk-KZ"/>
        </w:rPr>
        <w:t xml:space="preserve"> </w:t>
      </w:r>
      <w:r w:rsidR="00336FAA" w:rsidRPr="00EC52BD">
        <w:rPr>
          <w:color w:val="000000"/>
          <w:sz w:val="28"/>
          <w:szCs w:val="28"/>
          <w:lang w:val="kk-KZ"/>
        </w:rPr>
        <w:t>формуламен</w:t>
      </w:r>
      <w:r w:rsidR="0094321D">
        <w:rPr>
          <w:color w:val="000000"/>
          <w:sz w:val="28"/>
          <w:szCs w:val="28"/>
          <w:lang w:val="kk-KZ"/>
        </w:rPr>
        <w:t xml:space="preserve"> </w:t>
      </w:r>
      <w:r w:rsidR="0087660D" w:rsidRPr="00EC52BD">
        <w:rPr>
          <w:color w:val="000000"/>
          <w:sz w:val="28"/>
          <w:szCs w:val="28"/>
          <w:lang w:val="kk-KZ"/>
        </w:rPr>
        <w:t>көрсетіл</w:t>
      </w:r>
      <w:r w:rsidR="00336FAA" w:rsidRPr="00EC52BD">
        <w:rPr>
          <w:color w:val="000000"/>
          <w:sz w:val="28"/>
          <w:szCs w:val="28"/>
          <w:lang w:val="kk-KZ"/>
        </w:rPr>
        <w:t>еді:</w:t>
      </w:r>
    </w:p>
    <w:p w:rsidR="00336FAA" w:rsidRPr="00EC52BD" w:rsidRDefault="00336FAA" w:rsidP="00336FAA">
      <w:pPr>
        <w:shd w:val="clear" w:color="auto" w:fill="FFFFFF"/>
        <w:tabs>
          <w:tab w:val="left" w:pos="993"/>
        </w:tabs>
        <w:ind w:firstLine="567"/>
        <w:jc w:val="center"/>
        <w:rPr>
          <w:color w:val="000000"/>
          <w:sz w:val="28"/>
          <w:szCs w:val="28"/>
        </w:rPr>
      </w:pPr>
      <w:r w:rsidRPr="00EC52BD">
        <w:rPr>
          <w:color w:val="000000"/>
          <w:sz w:val="28"/>
          <w:szCs w:val="28"/>
        </w:rPr>
        <w:t>М</w:t>
      </w:r>
      <w:r w:rsidRPr="00EC52BD">
        <w:rPr>
          <w:color w:val="000000"/>
          <w:sz w:val="28"/>
          <w:szCs w:val="28"/>
          <w:vertAlign w:val="subscript"/>
        </w:rPr>
        <w:t>от</w:t>
      </w:r>
      <w:r w:rsidRPr="00EC52BD">
        <w:rPr>
          <w:color w:val="000000"/>
          <w:sz w:val="28"/>
          <w:szCs w:val="28"/>
        </w:rPr>
        <w:t xml:space="preserve"> = 4,4610-</w:t>
      </w:r>
      <w:r w:rsidRPr="00EC52BD">
        <w:rPr>
          <w:color w:val="000000"/>
          <w:sz w:val="28"/>
          <w:szCs w:val="28"/>
          <w:vertAlign w:val="superscript"/>
        </w:rPr>
        <w:t>4</w:t>
      </w:r>
      <w:r w:rsidRPr="00EC52BD">
        <w:rPr>
          <w:color w:val="000000"/>
          <w:sz w:val="28"/>
          <w:szCs w:val="28"/>
        </w:rPr>
        <w:t>К</w:t>
      </w:r>
      <w:r w:rsidR="0087660D" w:rsidRPr="00EC52BD">
        <w:rPr>
          <w:color w:val="000000"/>
          <w:sz w:val="28"/>
          <w:szCs w:val="28"/>
          <w:vertAlign w:val="subscript"/>
          <w:lang w:val="kk-KZ"/>
        </w:rPr>
        <w:t>сқ</w:t>
      </w:r>
      <w:r w:rsidRPr="00EC52BD">
        <w:rPr>
          <w:color w:val="000000"/>
          <w:sz w:val="28"/>
          <w:szCs w:val="28"/>
          <w:vertAlign w:val="subscript"/>
        </w:rPr>
        <w:t>г</w:t>
      </w:r>
      <w:r w:rsidRPr="00EC52BD">
        <w:rPr>
          <w:color w:val="000000"/>
          <w:sz w:val="28"/>
          <w:szCs w:val="28"/>
        </w:rPr>
        <w:t>М</w:t>
      </w:r>
      <w:r w:rsidRPr="00EC52BD">
        <w:rPr>
          <w:color w:val="000000"/>
          <w:sz w:val="28"/>
          <w:szCs w:val="28"/>
          <w:vertAlign w:val="subscript"/>
        </w:rPr>
        <w:t>с</w:t>
      </w:r>
      <w:r w:rsidRPr="00EC52BD">
        <w:rPr>
          <w:color w:val="000000"/>
          <w:sz w:val="28"/>
          <w:szCs w:val="28"/>
        </w:rPr>
        <w:t>/р,</w:t>
      </w:r>
    </w:p>
    <w:p w:rsidR="00336FAA" w:rsidRPr="00EC52BD" w:rsidRDefault="00336FAA" w:rsidP="00336FAA">
      <w:pPr>
        <w:shd w:val="clear" w:color="auto" w:fill="FFFFFF"/>
        <w:tabs>
          <w:tab w:val="left" w:pos="993"/>
        </w:tabs>
        <w:ind w:firstLine="567"/>
        <w:jc w:val="both"/>
        <w:rPr>
          <w:color w:val="000000"/>
          <w:sz w:val="28"/>
          <w:szCs w:val="28"/>
        </w:rPr>
      </w:pPr>
      <w:r w:rsidRPr="00EC52BD">
        <w:rPr>
          <w:color w:val="000000"/>
          <w:sz w:val="28"/>
          <w:szCs w:val="28"/>
        </w:rPr>
        <w:t>мұнда С</w:t>
      </w:r>
      <w:r w:rsidRPr="00EC52BD">
        <w:rPr>
          <w:color w:val="000000"/>
          <w:sz w:val="28"/>
          <w:szCs w:val="28"/>
          <w:vertAlign w:val="subscript"/>
        </w:rPr>
        <w:t>н</w:t>
      </w:r>
      <w:r w:rsidR="0087660D" w:rsidRPr="00EC52BD">
        <w:rPr>
          <w:color w:val="000000"/>
          <w:sz w:val="28"/>
          <w:szCs w:val="28"/>
        </w:rPr>
        <w:t xml:space="preserve">- </w:t>
      </w:r>
      <w:r w:rsidR="0087660D" w:rsidRPr="00EC52BD">
        <w:rPr>
          <w:color w:val="000000"/>
          <w:sz w:val="28"/>
          <w:szCs w:val="28"/>
          <w:lang w:val="kk-KZ"/>
        </w:rPr>
        <w:t>СҚ</w:t>
      </w:r>
      <w:r w:rsidRPr="00EC52BD">
        <w:rPr>
          <w:color w:val="000000"/>
          <w:sz w:val="28"/>
          <w:szCs w:val="28"/>
        </w:rPr>
        <w:t>Г сутегі</w:t>
      </w:r>
      <w:r w:rsidR="0087660D" w:rsidRPr="00EC52BD">
        <w:rPr>
          <w:color w:val="000000"/>
          <w:sz w:val="28"/>
          <w:szCs w:val="28"/>
          <w:lang w:val="kk-KZ"/>
        </w:rPr>
        <w:t xml:space="preserve"> концентрациясы (%моль.)</w:t>
      </w:r>
      <w:r w:rsidRPr="00EC52BD">
        <w:rPr>
          <w:color w:val="000000"/>
          <w:sz w:val="28"/>
          <w:szCs w:val="28"/>
        </w:rPr>
        <w:t>;</w:t>
      </w:r>
    </w:p>
    <w:p w:rsidR="00336FAA" w:rsidRDefault="00336FAA" w:rsidP="00336FAA">
      <w:pPr>
        <w:shd w:val="clear" w:color="auto" w:fill="FFFFFF"/>
        <w:tabs>
          <w:tab w:val="left" w:pos="993"/>
        </w:tabs>
        <w:ind w:firstLine="567"/>
        <w:jc w:val="both"/>
        <w:rPr>
          <w:color w:val="000000"/>
          <w:sz w:val="28"/>
          <w:szCs w:val="28"/>
        </w:rPr>
      </w:pPr>
      <w:r w:rsidRPr="00EC52BD">
        <w:rPr>
          <w:color w:val="000000"/>
          <w:sz w:val="28"/>
          <w:szCs w:val="28"/>
        </w:rPr>
        <w:t>Мс және р-тиісінше орташа моль массасы (кг/моль) және шикізаттың тығыздығы (кг/м3) (K</w:t>
      </w:r>
      <w:r w:rsidRPr="00EC52BD">
        <w:rPr>
          <w:color w:val="000000"/>
          <w:sz w:val="28"/>
          <w:szCs w:val="28"/>
          <w:vertAlign w:val="subscript"/>
        </w:rPr>
        <w:t>Kr</w:t>
      </w:r>
      <w:r w:rsidRPr="00EC52BD">
        <w:rPr>
          <w:color w:val="000000"/>
          <w:sz w:val="28"/>
          <w:szCs w:val="28"/>
        </w:rPr>
        <w:t xml:space="preserve"> = 20 М).</w:t>
      </w:r>
    </w:p>
    <w:p w:rsidR="000B2ACD" w:rsidRPr="00EC52BD" w:rsidRDefault="000B2ACD" w:rsidP="00336FAA">
      <w:pPr>
        <w:shd w:val="clear" w:color="auto" w:fill="FFFFFF"/>
        <w:tabs>
          <w:tab w:val="left" w:pos="993"/>
        </w:tabs>
        <w:ind w:firstLine="567"/>
        <w:jc w:val="both"/>
        <w:rPr>
          <w:color w:val="000000"/>
          <w:sz w:val="28"/>
          <w:szCs w:val="28"/>
        </w:rPr>
      </w:pPr>
    </w:p>
    <w:p w:rsidR="00336FAA" w:rsidRPr="00EC52BD" w:rsidRDefault="00336FAA" w:rsidP="00336FAA">
      <w:pPr>
        <w:shd w:val="clear" w:color="auto" w:fill="FFFFFF"/>
        <w:tabs>
          <w:tab w:val="left" w:pos="993"/>
        </w:tabs>
        <w:ind w:firstLine="567"/>
        <w:jc w:val="both"/>
        <w:rPr>
          <w:color w:val="000000"/>
          <w:sz w:val="28"/>
          <w:szCs w:val="28"/>
        </w:rPr>
      </w:pPr>
      <w:r w:rsidRPr="00EC52BD">
        <w:rPr>
          <w:color w:val="000000"/>
          <w:sz w:val="28"/>
          <w:szCs w:val="28"/>
        </w:rPr>
        <w:t>Сутегі</w:t>
      </w:r>
      <w:r w:rsidR="002B0C64" w:rsidRPr="00EC52BD">
        <w:rPr>
          <w:color w:val="000000"/>
          <w:sz w:val="28"/>
          <w:szCs w:val="28"/>
          <w:lang w:val="kk-KZ"/>
        </w:rPr>
        <w:t xml:space="preserve">нің мольдік </w:t>
      </w:r>
      <w:r w:rsidRPr="00EC52BD">
        <w:rPr>
          <w:color w:val="000000"/>
          <w:sz w:val="28"/>
          <w:szCs w:val="28"/>
        </w:rPr>
        <w:t>қатынасының ұлғаюымен: шикізат</w:t>
      </w:r>
      <w:r w:rsidR="002B0C64" w:rsidRPr="00EC52BD">
        <w:rPr>
          <w:color w:val="000000"/>
          <w:sz w:val="28"/>
          <w:szCs w:val="28"/>
          <w:lang w:val="kk-KZ"/>
        </w:rPr>
        <w:t>та</w:t>
      </w:r>
      <w:r w:rsidRPr="00EC52BD">
        <w:rPr>
          <w:color w:val="000000"/>
          <w:sz w:val="28"/>
          <w:szCs w:val="28"/>
        </w:rPr>
        <w:t xml:space="preserve"> риформинг катализаторларын</w:t>
      </w:r>
      <w:r w:rsidR="002B0C64" w:rsidRPr="00EC52BD">
        <w:rPr>
          <w:color w:val="000000"/>
          <w:sz w:val="28"/>
          <w:szCs w:val="28"/>
          <w:lang w:val="kk-KZ"/>
        </w:rPr>
        <w:t>ың</w:t>
      </w:r>
      <w:r w:rsidRPr="00EC52BD">
        <w:rPr>
          <w:color w:val="000000"/>
          <w:sz w:val="28"/>
          <w:szCs w:val="28"/>
        </w:rPr>
        <w:t xml:space="preserve"> дезактивациялау жылдамдығы төмендейді (3.3.4 сурет)</w:t>
      </w:r>
      <w:r w:rsidR="002B0C64" w:rsidRPr="00EC52BD">
        <w:rPr>
          <w:color w:val="000000"/>
          <w:sz w:val="28"/>
          <w:szCs w:val="28"/>
        </w:rPr>
        <w:t xml:space="preserve"> және регенерация</w:t>
      </w:r>
      <w:r w:rsidR="002B0C64" w:rsidRPr="00EC52BD">
        <w:rPr>
          <w:color w:val="000000"/>
          <w:sz w:val="28"/>
          <w:szCs w:val="28"/>
          <w:lang w:val="kk-KZ"/>
        </w:rPr>
        <w:t>аралық</w:t>
      </w:r>
      <w:r w:rsidRPr="00EC52BD">
        <w:rPr>
          <w:color w:val="000000"/>
          <w:sz w:val="28"/>
          <w:szCs w:val="28"/>
        </w:rPr>
        <w:t xml:space="preserve"> цикл ұзарады.Алайда, М (яғни К</w:t>
      </w:r>
      <w:r w:rsidR="002B0C64" w:rsidRPr="00EC52BD">
        <w:rPr>
          <w:color w:val="000000"/>
          <w:sz w:val="28"/>
          <w:szCs w:val="28"/>
          <w:vertAlign w:val="subscript"/>
          <w:lang w:val="kk-KZ"/>
        </w:rPr>
        <w:t>сқ</w:t>
      </w:r>
      <w:r w:rsidRPr="00EC52BD">
        <w:rPr>
          <w:color w:val="000000"/>
          <w:sz w:val="28"/>
          <w:szCs w:val="28"/>
          <w:vertAlign w:val="subscript"/>
        </w:rPr>
        <w:t>г</w:t>
      </w:r>
      <w:r w:rsidRPr="00EC52BD">
        <w:rPr>
          <w:color w:val="000000"/>
          <w:sz w:val="28"/>
          <w:szCs w:val="28"/>
        </w:rPr>
        <w:t>) ұлғаюы едәуір энергия шығындарына, аппараттар мен құбыржолдар көле</w:t>
      </w:r>
      <w:r w:rsidR="002B0C64" w:rsidRPr="00EC52BD">
        <w:rPr>
          <w:color w:val="000000"/>
          <w:sz w:val="28"/>
          <w:szCs w:val="28"/>
        </w:rPr>
        <w:t>мінің гидравликалық кедергісін</w:t>
      </w:r>
      <w:r w:rsidR="002B0C64" w:rsidRPr="00EC52BD">
        <w:rPr>
          <w:color w:val="000000"/>
          <w:sz w:val="28"/>
          <w:szCs w:val="28"/>
          <w:lang w:val="kk-KZ"/>
        </w:rPr>
        <w:t>ің</w:t>
      </w:r>
      <w:r w:rsidR="002B0C64" w:rsidRPr="00EC52BD">
        <w:rPr>
          <w:color w:val="000000"/>
          <w:sz w:val="28"/>
          <w:szCs w:val="28"/>
        </w:rPr>
        <w:t xml:space="preserve"> өсу</w:t>
      </w:r>
      <w:r w:rsidR="002B0C64" w:rsidRPr="00EC52BD">
        <w:rPr>
          <w:color w:val="000000"/>
          <w:sz w:val="28"/>
          <w:szCs w:val="28"/>
          <w:lang w:val="kk-KZ"/>
        </w:rPr>
        <w:t>іне</w:t>
      </w:r>
      <w:r w:rsidRPr="00EC52BD">
        <w:rPr>
          <w:color w:val="000000"/>
          <w:sz w:val="28"/>
          <w:szCs w:val="28"/>
        </w:rPr>
        <w:t xml:space="preserve"> байланысты.Бұл параметрді таңдау катализатордың тұрақтылығын, шикізат пен өнімдердің сапасын, белгіленген </w:t>
      </w:r>
      <w:r w:rsidR="0008232B" w:rsidRPr="00EC52BD">
        <w:rPr>
          <w:color w:val="000000"/>
          <w:sz w:val="28"/>
          <w:szCs w:val="28"/>
        </w:rPr>
        <w:t>регенерацияаралық</w:t>
      </w:r>
      <w:r w:rsidRPr="00EC52BD">
        <w:rPr>
          <w:color w:val="000000"/>
          <w:sz w:val="28"/>
          <w:szCs w:val="28"/>
        </w:rPr>
        <w:t>цикл ұзақтығы</w:t>
      </w:r>
      <w:r w:rsidR="0008232B" w:rsidRPr="00EC52BD">
        <w:rPr>
          <w:color w:val="000000"/>
          <w:sz w:val="28"/>
          <w:szCs w:val="28"/>
          <w:lang w:val="kk-KZ"/>
        </w:rPr>
        <w:t xml:space="preserve"> мен</w:t>
      </w:r>
      <w:r w:rsidR="0008232B" w:rsidRPr="00EC52BD">
        <w:rPr>
          <w:color w:val="000000"/>
          <w:sz w:val="28"/>
          <w:szCs w:val="28"/>
        </w:rPr>
        <w:t xml:space="preserve"> процес</w:t>
      </w:r>
      <w:r w:rsidR="0008232B" w:rsidRPr="00EC52BD">
        <w:rPr>
          <w:color w:val="000000"/>
          <w:sz w:val="28"/>
          <w:szCs w:val="28"/>
          <w:lang w:val="kk-KZ"/>
        </w:rPr>
        <w:t>т</w:t>
      </w:r>
      <w:r w:rsidR="004F0EC3" w:rsidRPr="00EC52BD">
        <w:rPr>
          <w:color w:val="000000"/>
          <w:sz w:val="28"/>
          <w:szCs w:val="28"/>
        </w:rPr>
        <w:t>ің қат</w:t>
      </w:r>
      <w:r w:rsidR="004F0EC3" w:rsidRPr="00EC52BD">
        <w:rPr>
          <w:color w:val="000000"/>
          <w:sz w:val="28"/>
          <w:szCs w:val="28"/>
          <w:lang w:val="kk-KZ"/>
        </w:rPr>
        <w:t>аңдығын</w:t>
      </w:r>
      <w:r w:rsidRPr="00EC52BD">
        <w:rPr>
          <w:color w:val="000000"/>
          <w:sz w:val="28"/>
          <w:szCs w:val="28"/>
        </w:rPr>
        <w:t xml:space="preserve"> есепке ала отырып жүргізіледі.Тұрақты катализаторы бар қондырғыларда полиметалл катализаторларды па</w:t>
      </w:r>
      <w:r w:rsidR="004F0EC3" w:rsidRPr="00EC52BD">
        <w:rPr>
          <w:color w:val="000000"/>
          <w:sz w:val="28"/>
          <w:szCs w:val="28"/>
        </w:rPr>
        <w:t>йдалану кезінде сутектің мольд</w:t>
      </w:r>
      <w:r w:rsidR="004F0EC3" w:rsidRPr="00EC52BD">
        <w:rPr>
          <w:color w:val="000000"/>
          <w:sz w:val="28"/>
          <w:szCs w:val="28"/>
          <w:lang w:val="kk-KZ"/>
        </w:rPr>
        <w:t>ік</w:t>
      </w:r>
      <w:r w:rsidRPr="00EC52BD">
        <w:rPr>
          <w:color w:val="000000"/>
          <w:sz w:val="28"/>
          <w:szCs w:val="28"/>
        </w:rPr>
        <w:t xml:space="preserve"> қатынасы: 5-6-ға тең шикізат, 12 айға дейінгі регенерация</w:t>
      </w:r>
      <w:r w:rsidR="004F0EC3" w:rsidRPr="00EC52BD">
        <w:rPr>
          <w:color w:val="000000"/>
          <w:sz w:val="28"/>
          <w:szCs w:val="28"/>
          <w:lang w:val="kk-KZ"/>
        </w:rPr>
        <w:t>ара</w:t>
      </w:r>
      <w:r w:rsidRPr="00EC52BD">
        <w:rPr>
          <w:color w:val="000000"/>
          <w:sz w:val="28"/>
          <w:szCs w:val="28"/>
        </w:rPr>
        <w:t>лық циклдың ұзақтығын қамтамасыз етеді.Катализаторды үздіксіз регенерациялайтын М</w:t>
      </w:r>
      <w:r w:rsidRPr="00EC52BD">
        <w:rPr>
          <w:color w:val="000000"/>
          <w:sz w:val="28"/>
          <w:szCs w:val="28"/>
          <w:vertAlign w:val="subscript"/>
        </w:rPr>
        <w:t>от</w:t>
      </w:r>
      <w:r w:rsidR="004F0EC3" w:rsidRPr="00EC52BD">
        <w:rPr>
          <w:color w:val="000000"/>
          <w:sz w:val="28"/>
          <w:szCs w:val="28"/>
        </w:rPr>
        <w:t xml:space="preserve">қондырғыларында </w:t>
      </w:r>
      <w:r w:rsidR="00003F6F" w:rsidRPr="00EC52BD">
        <w:rPr>
          <w:color w:val="000000"/>
          <w:sz w:val="28"/>
          <w:szCs w:val="28"/>
        </w:rPr>
        <w:t>4-5 деңгей</w:t>
      </w:r>
      <w:r w:rsidRPr="00EC52BD">
        <w:rPr>
          <w:color w:val="000000"/>
          <w:sz w:val="28"/>
          <w:szCs w:val="28"/>
        </w:rPr>
        <w:t>де және б</w:t>
      </w:r>
      <w:r w:rsidR="00003F6F" w:rsidRPr="00EC52BD">
        <w:rPr>
          <w:color w:val="000000"/>
          <w:sz w:val="28"/>
          <w:szCs w:val="28"/>
        </w:rPr>
        <w:t>локты интенсификациялауда ұста</w:t>
      </w:r>
      <w:r w:rsidR="00003F6F" w:rsidRPr="00EC52BD">
        <w:rPr>
          <w:color w:val="000000"/>
          <w:sz w:val="28"/>
          <w:szCs w:val="28"/>
          <w:lang w:val="kk-KZ"/>
        </w:rPr>
        <w:t>й</w:t>
      </w:r>
      <w:r w:rsidRPr="00EC52BD">
        <w:rPr>
          <w:color w:val="000000"/>
          <w:sz w:val="28"/>
          <w:szCs w:val="28"/>
        </w:rPr>
        <w:t>ды.</w:t>
      </w:r>
    </w:p>
    <w:p w:rsidR="00784D1C" w:rsidRPr="00EC52BD" w:rsidRDefault="00401CD8" w:rsidP="004407A2">
      <w:pPr>
        <w:shd w:val="clear" w:color="auto" w:fill="FFFFFF"/>
        <w:tabs>
          <w:tab w:val="left" w:pos="993"/>
        </w:tabs>
        <w:ind w:firstLine="567"/>
        <w:jc w:val="center"/>
        <w:rPr>
          <w:noProof/>
          <w:color w:val="000000"/>
          <w:position w:val="6"/>
          <w:sz w:val="28"/>
          <w:szCs w:val="28"/>
        </w:rPr>
      </w:pPr>
      <w:r w:rsidRPr="00EC52BD">
        <w:rPr>
          <w:noProof/>
          <w:color w:val="000000"/>
          <w:position w:val="6"/>
          <w:sz w:val="28"/>
          <w:szCs w:val="28"/>
        </w:rPr>
        <w:drawing>
          <wp:inline distT="0" distB="0" distL="0" distR="0">
            <wp:extent cx="2609850" cy="1816515"/>
            <wp:effectExtent l="19050" t="0" r="0" b="0"/>
            <wp:docPr id="27"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609850" cy="1816515"/>
                    </a:xfrm>
                    <a:prstGeom prst="rect">
                      <a:avLst/>
                    </a:prstGeom>
                    <a:noFill/>
                    <a:ln>
                      <a:noFill/>
                    </a:ln>
                  </pic:spPr>
                </pic:pic>
              </a:graphicData>
            </a:graphic>
          </wp:inline>
        </w:drawing>
      </w:r>
    </w:p>
    <w:p w:rsidR="00336FAA" w:rsidRPr="00EC52BD" w:rsidRDefault="00336FAA" w:rsidP="00336FAA">
      <w:pPr>
        <w:shd w:val="clear" w:color="auto" w:fill="FFFFFF"/>
        <w:tabs>
          <w:tab w:val="left" w:pos="993"/>
        </w:tabs>
        <w:ind w:firstLine="567"/>
        <w:jc w:val="both"/>
        <w:rPr>
          <w:noProof/>
          <w:color w:val="000000"/>
          <w:position w:val="6"/>
          <w:sz w:val="28"/>
          <w:szCs w:val="28"/>
        </w:rPr>
      </w:pPr>
      <w:r w:rsidRPr="00EC52BD">
        <w:rPr>
          <w:color w:val="000000"/>
          <w:sz w:val="28"/>
          <w:szCs w:val="28"/>
        </w:rPr>
        <w:t>С</w:t>
      </w:r>
      <w:r w:rsidR="00E10B17" w:rsidRPr="00EC52BD">
        <w:rPr>
          <w:color w:val="000000"/>
          <w:sz w:val="28"/>
          <w:szCs w:val="28"/>
        </w:rPr>
        <w:t>урет 3.3.4-</w:t>
      </w:r>
      <w:r w:rsidRPr="00EC52BD">
        <w:rPr>
          <w:color w:val="000000"/>
          <w:sz w:val="28"/>
          <w:szCs w:val="28"/>
        </w:rPr>
        <w:t xml:space="preserve">Катализатордың </w:t>
      </w:r>
      <w:r w:rsidR="00E31017" w:rsidRPr="00EC52BD">
        <w:rPr>
          <w:color w:val="000000"/>
          <w:sz w:val="28"/>
          <w:szCs w:val="28"/>
        </w:rPr>
        <w:t xml:space="preserve">регенерациясының </w:t>
      </w:r>
      <w:r w:rsidRPr="00EC52BD">
        <w:rPr>
          <w:color w:val="000000"/>
          <w:sz w:val="28"/>
          <w:szCs w:val="28"/>
        </w:rPr>
        <w:t>У</w:t>
      </w:r>
      <w:r w:rsidRPr="00EC52BD">
        <w:rPr>
          <w:color w:val="000000"/>
          <w:sz w:val="28"/>
          <w:szCs w:val="28"/>
          <w:vertAlign w:val="subscript"/>
        </w:rPr>
        <w:t>ди</w:t>
      </w:r>
      <w:r w:rsidRPr="00EC52BD">
        <w:rPr>
          <w:color w:val="000000"/>
          <w:sz w:val="28"/>
          <w:szCs w:val="28"/>
        </w:rPr>
        <w:t xml:space="preserve"> катализаторын дезактивациялау жылдамдығының тәуелділігі сутектің молярлық арақатынасынан: Н</w:t>
      </w:r>
      <w:r w:rsidRPr="00EC52BD">
        <w:rPr>
          <w:color w:val="000000"/>
          <w:sz w:val="28"/>
          <w:szCs w:val="28"/>
          <w:vertAlign w:val="subscript"/>
        </w:rPr>
        <w:t>2</w:t>
      </w:r>
      <w:r w:rsidRPr="00EC52BD">
        <w:rPr>
          <w:color w:val="000000"/>
          <w:sz w:val="28"/>
          <w:szCs w:val="28"/>
        </w:rPr>
        <w:t xml:space="preserve"> шикізаты: С 3-ке дейін төмендеуі мүмкін.</w:t>
      </w:r>
    </w:p>
    <w:p w:rsidR="00336FAA" w:rsidRPr="00EC52BD" w:rsidRDefault="00336FAA" w:rsidP="00336FAA">
      <w:pPr>
        <w:shd w:val="clear" w:color="auto" w:fill="FFFFFF"/>
        <w:tabs>
          <w:tab w:val="left" w:pos="993"/>
        </w:tabs>
        <w:ind w:firstLine="567"/>
        <w:jc w:val="both"/>
        <w:rPr>
          <w:color w:val="000000"/>
          <w:sz w:val="28"/>
          <w:szCs w:val="28"/>
        </w:rPr>
      </w:pPr>
      <w:r w:rsidRPr="00EC52BD">
        <w:rPr>
          <w:color w:val="000000"/>
          <w:sz w:val="28"/>
          <w:szCs w:val="28"/>
        </w:rPr>
        <w:t>Риформаттың ә</w:t>
      </w:r>
      <w:r w:rsidR="00C610FB" w:rsidRPr="00EC52BD">
        <w:rPr>
          <w:color w:val="000000"/>
          <w:sz w:val="28"/>
          <w:szCs w:val="28"/>
        </w:rPr>
        <w:t>ртүрлі октандық сандарында (М.</w:t>
      </w:r>
      <w:r w:rsidR="00C610FB" w:rsidRPr="00EC52BD">
        <w:rPr>
          <w:color w:val="000000"/>
          <w:sz w:val="28"/>
          <w:szCs w:val="28"/>
          <w:lang w:val="kk-KZ"/>
        </w:rPr>
        <w:t>Ә</w:t>
      </w:r>
      <w:r w:rsidRPr="00EC52BD">
        <w:rPr>
          <w:color w:val="000000"/>
          <w:sz w:val="28"/>
          <w:szCs w:val="28"/>
        </w:rPr>
        <w:t>.) катализаторды</w:t>
      </w:r>
      <w:r w:rsidR="00E31017" w:rsidRPr="00EC52BD">
        <w:rPr>
          <w:color w:val="000000"/>
          <w:sz w:val="28"/>
          <w:szCs w:val="28"/>
          <w:lang w:val="kk-KZ"/>
        </w:rPr>
        <w:t>ң</w:t>
      </w:r>
      <w:r w:rsidRPr="00EC52BD">
        <w:rPr>
          <w:color w:val="000000"/>
          <w:sz w:val="28"/>
          <w:szCs w:val="28"/>
        </w:rPr>
        <w:t xml:space="preserve"> дезактивацияла</w:t>
      </w:r>
      <w:r w:rsidR="00E31017" w:rsidRPr="00EC52BD">
        <w:rPr>
          <w:color w:val="000000"/>
          <w:sz w:val="28"/>
          <w:szCs w:val="28"/>
          <w:lang w:val="kk-KZ"/>
        </w:rPr>
        <w:t>н</w:t>
      </w:r>
      <w:r w:rsidRPr="00EC52BD">
        <w:rPr>
          <w:color w:val="000000"/>
          <w:sz w:val="28"/>
          <w:szCs w:val="28"/>
        </w:rPr>
        <w:t>у</w:t>
      </w:r>
      <w:r w:rsidR="00E31017" w:rsidRPr="00EC52BD">
        <w:rPr>
          <w:color w:val="000000"/>
          <w:sz w:val="28"/>
          <w:szCs w:val="28"/>
          <w:lang w:val="kk-KZ"/>
        </w:rPr>
        <w:t>ы,</w:t>
      </w:r>
      <w:r w:rsidRPr="00EC52BD">
        <w:rPr>
          <w:color w:val="000000"/>
          <w:sz w:val="28"/>
          <w:szCs w:val="28"/>
        </w:rPr>
        <w:t>әдетте реакциялық ортада хошиісті көмірсутектердің жоғары құрамының және риформингтің неғұрлым қатаң режимінің с</w:t>
      </w:r>
      <w:r w:rsidR="00E31017" w:rsidRPr="00EC52BD">
        <w:rPr>
          <w:color w:val="000000"/>
          <w:sz w:val="28"/>
          <w:szCs w:val="28"/>
        </w:rPr>
        <w:t xml:space="preserve">алдарынан соңғы реакторда </w:t>
      </w:r>
      <w:r w:rsidR="00E31017" w:rsidRPr="00EC52BD">
        <w:rPr>
          <w:color w:val="000000"/>
          <w:sz w:val="28"/>
          <w:szCs w:val="28"/>
          <w:lang w:val="kk-KZ"/>
        </w:rPr>
        <w:t>жүреді</w:t>
      </w:r>
      <w:r w:rsidRPr="00EC52BD">
        <w:rPr>
          <w:color w:val="000000"/>
          <w:sz w:val="28"/>
          <w:szCs w:val="28"/>
        </w:rPr>
        <w:t>.</w:t>
      </w:r>
    </w:p>
    <w:p w:rsidR="00336FAA" w:rsidRPr="00EC52BD" w:rsidRDefault="00E31017" w:rsidP="00336FAA">
      <w:pPr>
        <w:shd w:val="clear" w:color="auto" w:fill="FFFFFF"/>
        <w:tabs>
          <w:tab w:val="left" w:pos="993"/>
          <w:tab w:val="left" w:pos="2851"/>
        </w:tabs>
        <w:ind w:firstLine="567"/>
        <w:jc w:val="both"/>
        <w:rPr>
          <w:color w:val="000000"/>
          <w:sz w:val="28"/>
          <w:szCs w:val="28"/>
        </w:rPr>
      </w:pPr>
      <w:r w:rsidRPr="00EC52BD">
        <w:rPr>
          <w:color w:val="000000"/>
          <w:sz w:val="28"/>
          <w:szCs w:val="28"/>
          <w:lang w:val="kk-KZ"/>
        </w:rPr>
        <w:t>Р</w:t>
      </w:r>
      <w:r w:rsidR="00336FAA" w:rsidRPr="00EC52BD">
        <w:rPr>
          <w:color w:val="000000"/>
          <w:sz w:val="28"/>
          <w:szCs w:val="28"/>
        </w:rPr>
        <w:t>еакторлар</w:t>
      </w:r>
      <w:r w:rsidRPr="00EC52BD">
        <w:rPr>
          <w:color w:val="000000"/>
          <w:sz w:val="28"/>
          <w:szCs w:val="28"/>
          <w:lang w:val="kk-KZ"/>
        </w:rPr>
        <w:t>дак</w:t>
      </w:r>
      <w:r w:rsidRPr="00EC52BD">
        <w:rPr>
          <w:color w:val="000000"/>
          <w:sz w:val="28"/>
          <w:szCs w:val="28"/>
        </w:rPr>
        <w:t xml:space="preserve">атализатордың </w:t>
      </w:r>
      <w:r w:rsidRPr="00EC52BD">
        <w:rPr>
          <w:color w:val="000000"/>
          <w:sz w:val="28"/>
          <w:szCs w:val="28"/>
          <w:lang w:val="kk-KZ"/>
        </w:rPr>
        <w:t xml:space="preserve">кокстануын </w:t>
      </w:r>
      <w:r w:rsidR="00336FAA" w:rsidRPr="00EC52BD">
        <w:rPr>
          <w:color w:val="000000"/>
          <w:sz w:val="28"/>
          <w:szCs w:val="28"/>
        </w:rPr>
        <w:t>теңестіру үшін</w:t>
      </w:r>
      <w:r w:rsidRPr="00EC52BD">
        <w:rPr>
          <w:color w:val="000000"/>
          <w:sz w:val="28"/>
          <w:szCs w:val="28"/>
          <w:lang w:val="kk-KZ"/>
        </w:rPr>
        <w:t>,</w:t>
      </w:r>
      <w:r w:rsidR="00336FAA" w:rsidRPr="00EC52BD">
        <w:rPr>
          <w:color w:val="000000"/>
          <w:sz w:val="28"/>
          <w:szCs w:val="28"/>
        </w:rPr>
        <w:t xml:space="preserve"> риформинг қондырғыларының кейбір үлгілерінде</w:t>
      </w:r>
      <w:r w:rsidRPr="00EC52BD">
        <w:rPr>
          <w:color w:val="000000"/>
          <w:sz w:val="28"/>
          <w:szCs w:val="28"/>
          <w:lang w:val="kk-KZ"/>
        </w:rPr>
        <w:t>гі</w:t>
      </w:r>
      <w:r w:rsidR="00336FAA" w:rsidRPr="00EC52BD">
        <w:rPr>
          <w:color w:val="000000"/>
          <w:sz w:val="28"/>
          <w:szCs w:val="28"/>
        </w:rPr>
        <w:t xml:space="preserve"> (мысалы, ма</w:t>
      </w:r>
      <w:r w:rsidRPr="00EC52BD">
        <w:rPr>
          <w:color w:val="000000"/>
          <w:sz w:val="28"/>
          <w:szCs w:val="28"/>
        </w:rPr>
        <w:t xml:space="preserve">гнаформингте) соңғы реакторға </w:t>
      </w:r>
      <w:r w:rsidRPr="00EC52BD">
        <w:rPr>
          <w:color w:val="000000"/>
          <w:sz w:val="28"/>
          <w:szCs w:val="28"/>
          <w:lang w:val="kk-KZ"/>
        </w:rPr>
        <w:t>СҚ</w:t>
      </w:r>
      <w:r w:rsidR="00336FAA" w:rsidRPr="00EC52BD">
        <w:rPr>
          <w:color w:val="000000"/>
          <w:sz w:val="28"/>
          <w:szCs w:val="28"/>
        </w:rPr>
        <w:t>Г - ның қосымша бөлігін береді, нәтижесінде сутегі</w:t>
      </w:r>
      <w:r w:rsidRPr="00EC52BD">
        <w:rPr>
          <w:color w:val="000000"/>
          <w:sz w:val="28"/>
          <w:szCs w:val="28"/>
          <w:lang w:val="kk-KZ"/>
        </w:rPr>
        <w:t>нің</w:t>
      </w:r>
      <w:r w:rsidR="00336FAA" w:rsidRPr="00EC52BD">
        <w:rPr>
          <w:color w:val="000000"/>
          <w:sz w:val="28"/>
          <w:szCs w:val="28"/>
        </w:rPr>
        <w:t xml:space="preserve"> шикізатқа қатынасы бірінші реакторға кіре берісте (3-5): 1, ал соңғысында - (9-12): 1 құрайды.</w:t>
      </w:r>
    </w:p>
    <w:p w:rsidR="00336FAA" w:rsidRPr="00EC52BD" w:rsidRDefault="00336FAA" w:rsidP="00336FAA">
      <w:pPr>
        <w:shd w:val="clear" w:color="auto" w:fill="FFFFFF"/>
        <w:tabs>
          <w:tab w:val="left" w:pos="993"/>
        </w:tabs>
        <w:ind w:firstLine="567"/>
        <w:jc w:val="both"/>
        <w:rPr>
          <w:color w:val="000000"/>
          <w:sz w:val="28"/>
          <w:szCs w:val="28"/>
          <w:lang w:val="kk-KZ"/>
        </w:rPr>
      </w:pPr>
      <w:r w:rsidRPr="00EC52BD">
        <w:rPr>
          <w:color w:val="000000"/>
          <w:sz w:val="28"/>
          <w:szCs w:val="28"/>
        </w:rPr>
        <w:t xml:space="preserve">Шикізат берудің көлемді жылдамдығы риформинг процесіне </w:t>
      </w:r>
      <w:r w:rsidR="00E55CE7" w:rsidRPr="00EC52BD">
        <w:rPr>
          <w:color w:val="000000"/>
          <w:sz w:val="28"/>
          <w:szCs w:val="28"/>
        </w:rPr>
        <w:t>шикізаттың катализатормен түйісуінің кері уақыты</w:t>
      </w:r>
      <w:r w:rsidRPr="00EC52BD">
        <w:rPr>
          <w:color w:val="000000"/>
          <w:sz w:val="28"/>
          <w:szCs w:val="28"/>
        </w:rPr>
        <w:t>параметр</w:t>
      </w:r>
      <w:r w:rsidR="00E55CE7" w:rsidRPr="00EC52BD">
        <w:rPr>
          <w:color w:val="000000"/>
          <w:sz w:val="28"/>
          <w:szCs w:val="28"/>
          <w:lang w:val="kk-KZ"/>
        </w:rPr>
        <w:t xml:space="preserve">і </w:t>
      </w:r>
      <w:r w:rsidR="00E55CE7" w:rsidRPr="00EC52BD">
        <w:rPr>
          <w:color w:val="000000"/>
          <w:sz w:val="28"/>
          <w:szCs w:val="28"/>
        </w:rPr>
        <w:t>ретінде әсер етеді</w:t>
      </w:r>
      <w:r w:rsidR="00E55CE7" w:rsidRPr="00EC52BD">
        <w:rPr>
          <w:color w:val="000000"/>
          <w:sz w:val="28"/>
          <w:szCs w:val="28"/>
          <w:lang w:val="kk-KZ"/>
        </w:rPr>
        <w:t>.</w:t>
      </w:r>
      <w:r w:rsidRPr="00EC52BD">
        <w:rPr>
          <w:color w:val="000000"/>
          <w:sz w:val="28"/>
          <w:szCs w:val="28"/>
          <w:lang w:val="kk-KZ"/>
        </w:rPr>
        <w:t>Химиялық кинетиканың заңдылықтарына сәйкес [23] шикізаттың</w:t>
      </w:r>
      <w:r w:rsidR="00E55CE7" w:rsidRPr="00EC52BD">
        <w:rPr>
          <w:color w:val="000000"/>
          <w:sz w:val="28"/>
          <w:szCs w:val="28"/>
          <w:lang w:val="kk-KZ"/>
        </w:rPr>
        <w:t xml:space="preserve"> көлемдік жылдамдығының артуы</w:t>
      </w:r>
      <w:r w:rsidRPr="00EC52BD">
        <w:rPr>
          <w:color w:val="000000"/>
          <w:sz w:val="28"/>
          <w:szCs w:val="28"/>
          <w:lang w:val="kk-KZ"/>
        </w:rPr>
        <w:t xml:space="preserve"> (яғни байланыс уақытының азаюымен) ароматизация реакциясының тереңдігі </w:t>
      </w:r>
      <w:r w:rsidR="00E55CE7" w:rsidRPr="00EC52BD">
        <w:rPr>
          <w:color w:val="000000"/>
          <w:sz w:val="28"/>
          <w:szCs w:val="28"/>
          <w:lang w:val="kk-KZ"/>
        </w:rPr>
        <w:t xml:space="preserve">мен </w:t>
      </w:r>
      <w:r w:rsidRPr="00EC52BD">
        <w:rPr>
          <w:color w:val="000000"/>
          <w:sz w:val="28"/>
          <w:szCs w:val="28"/>
          <w:lang w:val="kk-KZ"/>
        </w:rPr>
        <w:t>парафин гидрокрекингінің</w:t>
      </w:r>
      <w:r w:rsidR="00E55CE7" w:rsidRPr="00EC52BD">
        <w:rPr>
          <w:color w:val="000000"/>
          <w:sz w:val="28"/>
          <w:szCs w:val="28"/>
          <w:lang w:val="kk-KZ"/>
        </w:rPr>
        <w:t>реакцияларын</w:t>
      </w:r>
      <w:r w:rsidRPr="00EC52BD">
        <w:rPr>
          <w:color w:val="000000"/>
          <w:sz w:val="28"/>
          <w:szCs w:val="28"/>
          <w:lang w:val="kk-KZ"/>
        </w:rPr>
        <w:t xml:space="preserve"> едәуір төмендейді.</w:t>
      </w:r>
      <w:r w:rsidR="00E55CE7" w:rsidRPr="00EC52BD">
        <w:rPr>
          <w:color w:val="000000"/>
          <w:sz w:val="28"/>
          <w:szCs w:val="28"/>
          <w:lang w:val="kk-KZ"/>
        </w:rPr>
        <w:t>Демек, гидрокрекинг өнімдері</w:t>
      </w:r>
      <w:r w:rsidRPr="00EC52BD">
        <w:rPr>
          <w:color w:val="000000"/>
          <w:sz w:val="28"/>
          <w:szCs w:val="28"/>
          <w:lang w:val="kk-KZ"/>
        </w:rPr>
        <w:t xml:space="preserve"> - жеңіл көмірсутекті газдардың және катализатордағы кокстың шығуы төмендейді.Хошиісті көмірсутектер басқалардан әлдеқайда жылдам өтетін нафтендерді дегидрлеу реакциясы есебінен пайда болады.Нәтижесінде шикізат беру</w:t>
      </w:r>
      <w:r w:rsidR="00E55CE7" w:rsidRPr="00EC52BD">
        <w:rPr>
          <w:color w:val="000000"/>
          <w:sz w:val="28"/>
          <w:szCs w:val="28"/>
          <w:lang w:val="kk-KZ"/>
        </w:rPr>
        <w:t>дің көлемдік жылдамдығын арттырғанда мынадай құбылыстар орын алады</w:t>
      </w:r>
      <w:r w:rsidRPr="00EC52BD">
        <w:rPr>
          <w:color w:val="000000"/>
          <w:sz w:val="28"/>
          <w:szCs w:val="28"/>
          <w:lang w:val="kk-KZ"/>
        </w:rPr>
        <w:t>:</w:t>
      </w:r>
    </w:p>
    <w:p w:rsidR="00336FAA" w:rsidRPr="00EC52BD" w:rsidRDefault="00336FAA" w:rsidP="000B2ACD">
      <w:pPr>
        <w:shd w:val="clear" w:color="auto" w:fill="FFFFFF"/>
        <w:tabs>
          <w:tab w:val="left" w:pos="993"/>
        </w:tabs>
        <w:ind w:firstLine="567"/>
        <w:jc w:val="both"/>
        <w:rPr>
          <w:color w:val="000000"/>
          <w:sz w:val="28"/>
          <w:szCs w:val="28"/>
          <w:lang w:val="kk-KZ"/>
        </w:rPr>
      </w:pPr>
      <w:r w:rsidRPr="00EC52BD">
        <w:rPr>
          <w:color w:val="000000"/>
          <w:sz w:val="28"/>
          <w:szCs w:val="28"/>
          <w:lang w:val="kk-KZ"/>
        </w:rPr>
        <w:t>- риформаттың шығуының артуы, бірақ октан</w:t>
      </w:r>
      <w:r w:rsidR="00E55CE7" w:rsidRPr="00EC52BD">
        <w:rPr>
          <w:color w:val="000000"/>
          <w:sz w:val="28"/>
          <w:szCs w:val="28"/>
          <w:lang w:val="kk-KZ"/>
        </w:rPr>
        <w:t>дық</w:t>
      </w:r>
      <w:r w:rsidRPr="00EC52BD">
        <w:rPr>
          <w:color w:val="000000"/>
          <w:sz w:val="28"/>
          <w:szCs w:val="28"/>
          <w:lang w:val="kk-KZ"/>
        </w:rPr>
        <w:t xml:space="preserve"> саны төмен және хош иісті көмірсутектер</w:t>
      </w:r>
      <w:r w:rsidR="00E55CE7" w:rsidRPr="00EC52BD">
        <w:rPr>
          <w:color w:val="000000"/>
          <w:sz w:val="28"/>
          <w:szCs w:val="28"/>
          <w:lang w:val="kk-KZ"/>
        </w:rPr>
        <w:t>і</w:t>
      </w:r>
      <w:r w:rsidRPr="00EC52BD">
        <w:rPr>
          <w:color w:val="000000"/>
          <w:sz w:val="28"/>
          <w:szCs w:val="28"/>
          <w:lang w:val="kk-KZ"/>
        </w:rPr>
        <w:t xml:space="preserve"> аз;</w:t>
      </w:r>
    </w:p>
    <w:p w:rsidR="00336FAA" w:rsidRPr="00EC52BD" w:rsidRDefault="00336FAA" w:rsidP="000B2ACD">
      <w:pPr>
        <w:shd w:val="clear" w:color="auto" w:fill="FFFFFF"/>
        <w:tabs>
          <w:tab w:val="left" w:pos="993"/>
        </w:tabs>
        <w:ind w:firstLine="567"/>
        <w:jc w:val="both"/>
        <w:rPr>
          <w:color w:val="000000"/>
          <w:sz w:val="28"/>
          <w:szCs w:val="28"/>
          <w:lang w:val="kk-KZ"/>
        </w:rPr>
      </w:pPr>
      <w:r w:rsidRPr="00EC52BD">
        <w:rPr>
          <w:color w:val="000000"/>
          <w:sz w:val="28"/>
          <w:szCs w:val="28"/>
          <w:lang w:val="kk-KZ"/>
        </w:rPr>
        <w:t>- сутегінің неғұрл</w:t>
      </w:r>
      <w:r w:rsidR="00E55CE7" w:rsidRPr="00EC52BD">
        <w:rPr>
          <w:color w:val="000000"/>
          <w:sz w:val="28"/>
          <w:szCs w:val="28"/>
          <w:lang w:val="kk-KZ"/>
        </w:rPr>
        <w:t>ым жоғары концентрациясы барСҚГ</w:t>
      </w:r>
      <w:r w:rsidRPr="00EC52BD">
        <w:rPr>
          <w:color w:val="000000"/>
          <w:sz w:val="28"/>
          <w:szCs w:val="28"/>
          <w:lang w:val="kk-KZ"/>
        </w:rPr>
        <w:t xml:space="preserve"> шығуын төмендету;</w:t>
      </w:r>
    </w:p>
    <w:p w:rsidR="00336FAA" w:rsidRPr="00EC52BD" w:rsidRDefault="00336FAA" w:rsidP="000B2ACD">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 процестің селективтілігін арттыру және </w:t>
      </w:r>
      <w:r w:rsidR="00E55CE7" w:rsidRPr="00EC52BD">
        <w:rPr>
          <w:color w:val="000000"/>
          <w:sz w:val="28"/>
          <w:szCs w:val="28"/>
          <w:lang w:val="kk-KZ"/>
        </w:rPr>
        <w:t xml:space="preserve">регенерацияаралық </w:t>
      </w:r>
      <w:r w:rsidRPr="00EC52BD">
        <w:rPr>
          <w:color w:val="000000"/>
          <w:sz w:val="28"/>
          <w:szCs w:val="28"/>
          <w:lang w:val="kk-KZ"/>
        </w:rPr>
        <w:t>циклдың ұзақтығын ұзарту.</w:t>
      </w:r>
    </w:p>
    <w:p w:rsidR="00336FAA" w:rsidRPr="00EC52BD" w:rsidRDefault="001A2380" w:rsidP="00336FAA">
      <w:pPr>
        <w:shd w:val="clear" w:color="auto" w:fill="FFFFFF"/>
        <w:tabs>
          <w:tab w:val="left" w:pos="993"/>
        </w:tabs>
        <w:ind w:firstLine="567"/>
        <w:jc w:val="both"/>
        <w:rPr>
          <w:color w:val="000000"/>
          <w:sz w:val="28"/>
          <w:szCs w:val="28"/>
          <w:lang w:val="kk-KZ"/>
        </w:rPr>
      </w:pPr>
      <w:r w:rsidRPr="00EC52BD">
        <w:rPr>
          <w:color w:val="000000"/>
          <w:sz w:val="28"/>
          <w:szCs w:val="28"/>
          <w:lang w:val="kk-KZ"/>
        </w:rPr>
        <w:t>Екінші жағынан,</w:t>
      </w:r>
      <w:r w:rsidR="00336FAA" w:rsidRPr="00EC52BD">
        <w:rPr>
          <w:color w:val="000000"/>
          <w:sz w:val="28"/>
          <w:szCs w:val="28"/>
          <w:lang w:val="kk-KZ"/>
        </w:rPr>
        <w:t>шикізаттың көлемдік жылдамдығы төмендеген кезде шикізат бойынша риформинг қондырғыларының өнімділігі симбатты түрде төмендейді.Көлемдік жылдамдықтың оңтайлы мәні шикізаттың және риформи</w:t>
      </w:r>
      <w:r w:rsidRPr="00EC52BD">
        <w:rPr>
          <w:color w:val="000000"/>
          <w:sz w:val="28"/>
          <w:szCs w:val="28"/>
          <w:lang w:val="kk-KZ"/>
        </w:rPr>
        <w:t>нгтің сапасын, процестің қатаң</w:t>
      </w:r>
      <w:r w:rsidR="00336FAA" w:rsidRPr="00EC52BD">
        <w:rPr>
          <w:color w:val="000000"/>
          <w:sz w:val="28"/>
          <w:szCs w:val="28"/>
          <w:lang w:val="kk-KZ"/>
        </w:rPr>
        <w:t>ғы мен катализатордың тұрақтылығын ескере отырып белгіленеді.Әдетте бензиннің риформинг п</w:t>
      </w:r>
      <w:r w:rsidRPr="00EC52BD">
        <w:rPr>
          <w:color w:val="000000"/>
          <w:sz w:val="28"/>
          <w:szCs w:val="28"/>
          <w:lang w:val="kk-KZ"/>
        </w:rPr>
        <w:t xml:space="preserve">роцестеріндегі көлемді жылдамдығы </w:t>
      </w:r>
      <w:r w:rsidR="00336FAA" w:rsidRPr="00EC52BD">
        <w:rPr>
          <w:color w:val="000000"/>
          <w:sz w:val="28"/>
          <w:szCs w:val="28"/>
          <w:lang w:val="kk-KZ"/>
        </w:rPr>
        <w:t xml:space="preserve"> 1,5 - 2,0 сағ</w:t>
      </w:r>
      <w:r w:rsidR="00336FAA" w:rsidRPr="00EC52BD">
        <w:rPr>
          <w:color w:val="000000"/>
          <w:sz w:val="28"/>
          <w:szCs w:val="28"/>
          <w:vertAlign w:val="superscript"/>
          <w:lang w:val="kk-KZ"/>
        </w:rPr>
        <w:t>-1</w:t>
      </w:r>
      <w:r w:rsidR="00336FAA" w:rsidRPr="00EC52BD">
        <w:rPr>
          <w:color w:val="000000"/>
          <w:sz w:val="28"/>
          <w:szCs w:val="28"/>
          <w:lang w:val="kk-KZ"/>
        </w:rPr>
        <w:t xml:space="preserve"> құрайды.</w:t>
      </w:r>
    </w:p>
    <w:p w:rsidR="00336FAA" w:rsidRPr="00EC52BD" w:rsidRDefault="00336FAA" w:rsidP="00336FAA">
      <w:pPr>
        <w:shd w:val="clear" w:color="auto" w:fill="FFFFFF"/>
        <w:tabs>
          <w:tab w:val="left" w:pos="993"/>
        </w:tabs>
        <w:ind w:firstLine="567"/>
        <w:jc w:val="both"/>
        <w:rPr>
          <w:color w:val="000000"/>
          <w:sz w:val="28"/>
          <w:szCs w:val="28"/>
          <w:lang w:val="kk-KZ"/>
        </w:rPr>
      </w:pPr>
      <w:r w:rsidRPr="00EC52BD">
        <w:rPr>
          <w:i/>
          <w:color w:val="000000"/>
          <w:sz w:val="28"/>
          <w:szCs w:val="28"/>
          <w:lang w:val="kk-KZ"/>
        </w:rPr>
        <w:t>Катализатордағы хлордың құрамы.</w:t>
      </w:r>
      <w:r w:rsidRPr="00EC52BD">
        <w:rPr>
          <w:color w:val="000000"/>
          <w:sz w:val="28"/>
          <w:szCs w:val="28"/>
          <w:lang w:val="kk-KZ"/>
        </w:rPr>
        <w:t>Қышқылдық промоутері хлор болып табылатын риформинг катализа</w:t>
      </w:r>
      <w:r w:rsidR="001A2380" w:rsidRPr="00EC52BD">
        <w:rPr>
          <w:color w:val="000000"/>
          <w:sz w:val="28"/>
          <w:szCs w:val="28"/>
          <w:lang w:val="kk-KZ"/>
        </w:rPr>
        <w:t xml:space="preserve">торларының тұрақты белсенділігі,оның катализаторда жеткілікті мөлшерде болуы мен </w:t>
      </w:r>
      <w:r w:rsidRPr="00EC52BD">
        <w:rPr>
          <w:color w:val="000000"/>
          <w:sz w:val="28"/>
          <w:szCs w:val="28"/>
          <w:lang w:val="kk-KZ"/>
        </w:rPr>
        <w:t>реакциялық жүйеде ылғалдылығы төмен болғанда ғана мүмкін болады.</w:t>
      </w:r>
      <w:r w:rsidR="001A2380" w:rsidRPr="00EC52BD">
        <w:rPr>
          <w:color w:val="000000"/>
          <w:sz w:val="28"/>
          <w:szCs w:val="28"/>
          <w:lang w:val="kk-KZ"/>
        </w:rPr>
        <w:t>Циркуляцияланатын СҚ</w:t>
      </w:r>
      <w:r w:rsidRPr="00EC52BD">
        <w:rPr>
          <w:color w:val="000000"/>
          <w:sz w:val="28"/>
          <w:szCs w:val="28"/>
          <w:lang w:val="kk-KZ"/>
        </w:rPr>
        <w:t>Г</w:t>
      </w:r>
      <w:r w:rsidR="001A2380" w:rsidRPr="00EC52BD">
        <w:rPr>
          <w:color w:val="000000"/>
          <w:sz w:val="28"/>
          <w:szCs w:val="28"/>
          <w:lang w:val="kk-KZ"/>
        </w:rPr>
        <w:t>-да</w:t>
      </w:r>
      <w:r w:rsidRPr="00EC52BD">
        <w:rPr>
          <w:color w:val="000000"/>
          <w:sz w:val="28"/>
          <w:szCs w:val="28"/>
          <w:lang w:val="kk-KZ"/>
        </w:rPr>
        <w:t xml:space="preserve"> ылғалының көлемді</w:t>
      </w:r>
      <w:r w:rsidR="001A2380" w:rsidRPr="00EC52BD">
        <w:rPr>
          <w:color w:val="000000"/>
          <w:sz w:val="28"/>
          <w:szCs w:val="28"/>
          <w:lang w:val="kk-KZ"/>
        </w:rPr>
        <w:t>к</w:t>
      </w:r>
      <w:r w:rsidRPr="00EC52BD">
        <w:rPr>
          <w:color w:val="000000"/>
          <w:sz w:val="28"/>
          <w:szCs w:val="28"/>
          <w:lang w:val="kk-KZ"/>
        </w:rPr>
        <w:t xml:space="preserve"> құрамы (10-30) 10</w:t>
      </w:r>
      <w:r w:rsidRPr="00EC52BD">
        <w:rPr>
          <w:color w:val="000000"/>
          <w:sz w:val="28"/>
          <w:szCs w:val="28"/>
          <w:vertAlign w:val="superscript"/>
          <w:lang w:val="kk-KZ"/>
        </w:rPr>
        <w:t>-6</w:t>
      </w:r>
      <w:r w:rsidRPr="00EC52BD">
        <w:rPr>
          <w:color w:val="000000"/>
          <w:sz w:val="28"/>
          <w:szCs w:val="28"/>
          <w:lang w:val="kk-KZ"/>
        </w:rPr>
        <w:t xml:space="preserve"> деңгейінде сақталады.Катализатордың тасымалдағышын хлорлау және дехлорлау тепе-тең процесс болып табылады: катализатордағы хлордың құрамы с</w:t>
      </w:r>
      <w:r w:rsidR="001A2380" w:rsidRPr="00EC52BD">
        <w:rPr>
          <w:color w:val="000000"/>
          <w:sz w:val="28"/>
          <w:szCs w:val="28"/>
          <w:lang w:val="kk-KZ"/>
        </w:rPr>
        <w:t>у буының мольдік</w:t>
      </w:r>
      <w:r w:rsidRPr="00EC52BD">
        <w:rPr>
          <w:color w:val="000000"/>
          <w:sz w:val="28"/>
          <w:szCs w:val="28"/>
          <w:lang w:val="kk-KZ"/>
        </w:rPr>
        <w:t xml:space="preserve"> қатынасына байланыст</w:t>
      </w:r>
      <w:r w:rsidR="001A2380" w:rsidRPr="00EC52BD">
        <w:rPr>
          <w:color w:val="000000"/>
          <w:sz w:val="28"/>
          <w:szCs w:val="28"/>
          <w:lang w:val="kk-KZ"/>
        </w:rPr>
        <w:t>ы: газ фазасындағы хлорлы сутек</w:t>
      </w:r>
      <w:r w:rsidRPr="00EC52BD">
        <w:rPr>
          <w:color w:val="000000"/>
          <w:sz w:val="28"/>
          <w:szCs w:val="28"/>
          <w:lang w:val="kk-KZ"/>
        </w:rPr>
        <w:t>.</w:t>
      </w:r>
    </w:p>
    <w:p w:rsidR="00336FAA" w:rsidRPr="00EC52BD" w:rsidRDefault="00336FAA" w:rsidP="00336FAA">
      <w:pPr>
        <w:shd w:val="clear" w:color="auto" w:fill="FFFFFF"/>
        <w:tabs>
          <w:tab w:val="left" w:pos="993"/>
        </w:tabs>
        <w:ind w:firstLine="567"/>
        <w:jc w:val="both"/>
        <w:rPr>
          <w:color w:val="000000"/>
          <w:sz w:val="28"/>
          <w:szCs w:val="28"/>
          <w:lang w:val="kk-KZ"/>
        </w:rPr>
      </w:pPr>
      <w:r w:rsidRPr="00EC52BD">
        <w:rPr>
          <w:color w:val="000000"/>
          <w:sz w:val="28"/>
          <w:szCs w:val="28"/>
          <w:lang w:val="kk-KZ"/>
        </w:rPr>
        <w:t>Хлордың тотығу регенерациясы кезінде катализатормен шығын</w:t>
      </w:r>
      <w:r w:rsidR="00D54DC6" w:rsidRPr="00EC52BD">
        <w:rPr>
          <w:color w:val="000000"/>
          <w:sz w:val="28"/>
          <w:szCs w:val="28"/>
          <w:lang w:val="kk-KZ"/>
        </w:rPr>
        <w:t>д</w:t>
      </w:r>
      <w:r w:rsidRPr="00EC52BD">
        <w:rPr>
          <w:color w:val="000000"/>
          <w:sz w:val="28"/>
          <w:szCs w:val="28"/>
          <w:lang w:val="kk-KZ"/>
        </w:rPr>
        <w:t>ы катализатор массасының 0,5 - 1,5% мөлшерінде 500 - 520°С кезінде 2-10 сағат ішінде хлорды беру арқылы оксихлорлау процесінде толтырылады.</w:t>
      </w:r>
    </w:p>
    <w:p w:rsidR="0037509F" w:rsidRPr="00EC52BD" w:rsidRDefault="00336FAA" w:rsidP="00B032C1">
      <w:pPr>
        <w:shd w:val="clear" w:color="auto" w:fill="FFFFFF"/>
        <w:tabs>
          <w:tab w:val="left" w:pos="993"/>
        </w:tabs>
        <w:ind w:firstLine="567"/>
        <w:jc w:val="both"/>
        <w:rPr>
          <w:b/>
          <w:i/>
          <w:iCs/>
          <w:color w:val="000000"/>
          <w:sz w:val="28"/>
          <w:szCs w:val="28"/>
          <w:lang w:val="kk-KZ"/>
        </w:rPr>
      </w:pPr>
      <w:r w:rsidRPr="00EC52BD">
        <w:rPr>
          <w:color w:val="000000"/>
          <w:sz w:val="28"/>
          <w:szCs w:val="28"/>
          <w:lang w:val="kk-KZ"/>
        </w:rPr>
        <w:t>Іске қосу о</w:t>
      </w:r>
      <w:r w:rsidR="00B72458" w:rsidRPr="00EC52BD">
        <w:rPr>
          <w:color w:val="000000"/>
          <w:sz w:val="28"/>
          <w:szCs w:val="28"/>
          <w:lang w:val="kk-KZ"/>
        </w:rPr>
        <w:t>перациялары кезінде хлордың жойы</w:t>
      </w:r>
      <w:r w:rsidRPr="00EC52BD">
        <w:rPr>
          <w:color w:val="000000"/>
          <w:sz w:val="28"/>
          <w:szCs w:val="28"/>
          <w:lang w:val="kk-KZ"/>
        </w:rPr>
        <w:t xml:space="preserve">луы (катализаторды кептіру және қалпына келтіру, шикізат циклінің басталуы) </w:t>
      </w:r>
      <w:r w:rsidR="00D54DC6" w:rsidRPr="00EC52BD">
        <w:rPr>
          <w:color w:val="000000"/>
          <w:sz w:val="28"/>
          <w:szCs w:val="28"/>
          <w:lang w:val="kk-KZ"/>
        </w:rPr>
        <w:t>350 - 450°С температурада СҚГ</w:t>
      </w:r>
      <w:r w:rsidR="006E35B2" w:rsidRPr="00EC52BD">
        <w:rPr>
          <w:color w:val="000000"/>
          <w:sz w:val="28"/>
          <w:szCs w:val="28"/>
          <w:lang w:val="kk-KZ"/>
        </w:rPr>
        <w:t xml:space="preserve"> арқылы </w:t>
      </w:r>
      <w:r w:rsidR="00D54DC6" w:rsidRPr="00EC52BD">
        <w:rPr>
          <w:color w:val="000000"/>
          <w:sz w:val="28"/>
          <w:szCs w:val="28"/>
          <w:lang w:val="kk-KZ"/>
        </w:rPr>
        <w:t>немесешикізат ағынындағы катализатор массасына 0,1-0,3% хлорды</w:t>
      </w:r>
      <w:r w:rsidR="00B72458" w:rsidRPr="00EC52BD">
        <w:rPr>
          <w:color w:val="000000"/>
          <w:sz w:val="28"/>
          <w:szCs w:val="28"/>
          <w:lang w:val="kk-KZ"/>
        </w:rPr>
        <w:t xml:space="preserve"> бере отырып</w:t>
      </w:r>
      <w:r w:rsidR="006E35B2" w:rsidRPr="00EC52BD">
        <w:rPr>
          <w:color w:val="000000"/>
          <w:sz w:val="28"/>
          <w:szCs w:val="28"/>
          <w:lang w:val="kk-KZ"/>
        </w:rPr>
        <w:t xml:space="preserve"> бірнеше сағат</w:t>
      </w:r>
      <w:r w:rsidR="00B72458" w:rsidRPr="00EC52BD">
        <w:rPr>
          <w:color w:val="000000"/>
          <w:sz w:val="28"/>
          <w:szCs w:val="28"/>
          <w:lang w:val="kk-KZ"/>
        </w:rPr>
        <w:t xml:space="preserve"> бойы</w:t>
      </w:r>
      <w:r w:rsidRPr="00EC52BD">
        <w:rPr>
          <w:color w:val="000000"/>
          <w:sz w:val="28"/>
          <w:szCs w:val="28"/>
          <w:lang w:val="kk-KZ"/>
        </w:rPr>
        <w:t xml:space="preserve"> орнын толтырады.Шикізат цикліндегі катализатордағы х</w:t>
      </w:r>
      <w:r w:rsidR="006E35B2" w:rsidRPr="00EC52BD">
        <w:rPr>
          <w:color w:val="000000"/>
          <w:sz w:val="28"/>
          <w:szCs w:val="28"/>
          <w:lang w:val="kk-KZ"/>
        </w:rPr>
        <w:t>лордың оңтайлы концентрациясын ұстап тұру</w:t>
      </w:r>
      <w:r w:rsidRPr="00EC52BD">
        <w:rPr>
          <w:color w:val="000000"/>
          <w:sz w:val="28"/>
          <w:szCs w:val="28"/>
          <w:lang w:val="kk-KZ"/>
        </w:rPr>
        <w:t xml:space="preserve"> үшін хлор</w:t>
      </w:r>
      <w:r w:rsidR="00B72458" w:rsidRPr="00EC52BD">
        <w:rPr>
          <w:color w:val="000000"/>
          <w:sz w:val="28"/>
          <w:szCs w:val="28"/>
          <w:lang w:val="kk-KZ"/>
        </w:rPr>
        <w:t>ды</w:t>
      </w:r>
      <w:r w:rsidR="006E35B2" w:rsidRPr="00EC52BD">
        <w:rPr>
          <w:color w:val="000000"/>
          <w:sz w:val="28"/>
          <w:szCs w:val="28"/>
          <w:lang w:val="kk-KZ"/>
        </w:rPr>
        <w:t xml:space="preserve">мөлшер-мөлшермен </w:t>
      </w:r>
      <w:r w:rsidRPr="00EC52BD">
        <w:rPr>
          <w:color w:val="000000"/>
          <w:sz w:val="28"/>
          <w:szCs w:val="28"/>
          <w:lang w:val="kk-KZ"/>
        </w:rPr>
        <w:t>немесе үздіксіз 1-5 мг/ кг шикізат дозасымен берілуі мүмкін (хлорорганикалық қосылыстар түрінде, мысалы СС1</w:t>
      </w:r>
      <w:r w:rsidRPr="00EC52BD">
        <w:rPr>
          <w:color w:val="000000"/>
          <w:sz w:val="28"/>
          <w:szCs w:val="28"/>
          <w:vertAlign w:val="subscript"/>
          <w:lang w:val="kk-KZ"/>
        </w:rPr>
        <w:t>4</w:t>
      </w:r>
      <w:r w:rsidRPr="00EC52BD">
        <w:rPr>
          <w:color w:val="000000"/>
          <w:sz w:val="28"/>
          <w:szCs w:val="28"/>
          <w:lang w:val="kk-KZ"/>
        </w:rPr>
        <w:t>, С</w:t>
      </w:r>
      <w:r w:rsidRPr="00EC52BD">
        <w:rPr>
          <w:color w:val="000000"/>
          <w:sz w:val="28"/>
          <w:szCs w:val="28"/>
          <w:vertAlign w:val="subscript"/>
          <w:lang w:val="kk-KZ"/>
        </w:rPr>
        <w:t>2</w:t>
      </w:r>
      <w:r w:rsidRPr="00EC52BD">
        <w:rPr>
          <w:color w:val="000000"/>
          <w:sz w:val="28"/>
          <w:szCs w:val="28"/>
          <w:lang w:val="kk-KZ"/>
        </w:rPr>
        <w:t>Н</w:t>
      </w:r>
      <w:r w:rsidRPr="00EC52BD">
        <w:rPr>
          <w:color w:val="000000"/>
          <w:sz w:val="28"/>
          <w:szCs w:val="28"/>
          <w:vertAlign w:val="subscript"/>
          <w:lang w:val="kk-KZ"/>
        </w:rPr>
        <w:t>4</w:t>
      </w:r>
      <w:r w:rsidRPr="00EC52BD">
        <w:rPr>
          <w:color w:val="000000"/>
          <w:sz w:val="28"/>
          <w:szCs w:val="28"/>
          <w:lang w:val="kk-KZ"/>
        </w:rPr>
        <w:t>С1</w:t>
      </w:r>
      <w:r w:rsidRPr="00EC52BD">
        <w:rPr>
          <w:color w:val="000000"/>
          <w:sz w:val="28"/>
          <w:szCs w:val="28"/>
          <w:vertAlign w:val="subscript"/>
          <w:lang w:val="kk-KZ"/>
        </w:rPr>
        <w:t>2</w:t>
      </w:r>
      <w:r w:rsidRPr="00EC52BD">
        <w:rPr>
          <w:color w:val="000000"/>
          <w:sz w:val="28"/>
          <w:szCs w:val="28"/>
          <w:lang w:val="kk-KZ"/>
        </w:rPr>
        <w:t>).</w:t>
      </w:r>
    </w:p>
    <w:p w:rsidR="00634AB1" w:rsidRPr="00EC52BD" w:rsidRDefault="00634AB1" w:rsidP="00B032C1">
      <w:pPr>
        <w:shd w:val="clear" w:color="auto" w:fill="FFFFFF"/>
        <w:tabs>
          <w:tab w:val="left" w:pos="993"/>
        </w:tabs>
        <w:ind w:firstLine="567"/>
        <w:jc w:val="both"/>
        <w:rPr>
          <w:b/>
          <w:i/>
          <w:iCs/>
          <w:color w:val="000000"/>
          <w:sz w:val="28"/>
          <w:szCs w:val="28"/>
          <w:lang w:val="kk-KZ"/>
        </w:rPr>
      </w:pPr>
    </w:p>
    <w:p w:rsidR="0037509F" w:rsidRPr="00EC52BD" w:rsidRDefault="0037509F" w:rsidP="00B032C1">
      <w:pPr>
        <w:shd w:val="clear" w:color="auto" w:fill="FFFFFF"/>
        <w:tabs>
          <w:tab w:val="left" w:pos="993"/>
        </w:tabs>
        <w:ind w:firstLine="567"/>
        <w:jc w:val="both"/>
        <w:rPr>
          <w:i/>
          <w:iCs/>
          <w:color w:val="000000"/>
          <w:sz w:val="28"/>
          <w:szCs w:val="28"/>
          <w:lang w:val="kk-KZ"/>
        </w:rPr>
      </w:pPr>
      <w:r w:rsidRPr="00EC52BD">
        <w:rPr>
          <w:i/>
          <w:iCs/>
          <w:color w:val="000000"/>
          <w:sz w:val="28"/>
          <w:szCs w:val="28"/>
          <w:lang w:val="kk-KZ"/>
        </w:rPr>
        <w:t xml:space="preserve">3.4. </w:t>
      </w:r>
      <w:r w:rsidR="00634AB1" w:rsidRPr="00EC52BD">
        <w:rPr>
          <w:i/>
          <w:iCs/>
          <w:color w:val="000000"/>
          <w:sz w:val="28"/>
          <w:szCs w:val="28"/>
          <w:lang w:val="kk-KZ"/>
        </w:rPr>
        <w:t xml:space="preserve">Каталитикалық риформингтің өнеркәсіптік қондырғылары </w:t>
      </w:r>
      <w:r w:rsidR="00E05A8E" w:rsidRPr="00EC52BD">
        <w:rPr>
          <w:color w:val="000000"/>
          <w:sz w:val="28"/>
          <w:szCs w:val="28"/>
          <w:lang w:val="kk-KZ"/>
        </w:rPr>
        <w:t>[19,21,25].</w:t>
      </w:r>
    </w:p>
    <w:p w:rsidR="00784A5D" w:rsidRPr="00EC52BD" w:rsidRDefault="00784A5D" w:rsidP="00784A5D">
      <w:pPr>
        <w:shd w:val="clear" w:color="auto" w:fill="FFFFFF"/>
        <w:tabs>
          <w:tab w:val="left" w:pos="993"/>
        </w:tabs>
        <w:ind w:firstLine="567"/>
        <w:jc w:val="both"/>
        <w:rPr>
          <w:color w:val="000000"/>
          <w:sz w:val="28"/>
          <w:szCs w:val="28"/>
          <w:lang w:val="kk-KZ"/>
        </w:rPr>
      </w:pPr>
      <w:r w:rsidRPr="00EC52BD">
        <w:rPr>
          <w:color w:val="000000"/>
          <w:sz w:val="28"/>
          <w:szCs w:val="28"/>
          <w:lang w:val="kk-KZ"/>
        </w:rPr>
        <w:t>1949 жылы "Ю</w:t>
      </w:r>
      <w:r w:rsidR="006E35B2" w:rsidRPr="00EC52BD">
        <w:rPr>
          <w:color w:val="000000"/>
          <w:sz w:val="28"/>
          <w:szCs w:val="28"/>
          <w:lang w:val="kk-KZ"/>
        </w:rPr>
        <w:t>ОП" фирмасы әзірлеген монометалды</w:t>
      </w:r>
      <w:r w:rsidRPr="00EC52BD">
        <w:rPr>
          <w:color w:val="000000"/>
          <w:sz w:val="28"/>
          <w:szCs w:val="28"/>
          <w:lang w:val="kk-KZ"/>
        </w:rPr>
        <w:t xml:space="preserve"> алюмоплатинді фторланған</w:t>
      </w:r>
      <w:r w:rsidR="006E35B2" w:rsidRPr="00EC52BD">
        <w:rPr>
          <w:color w:val="000000"/>
          <w:sz w:val="28"/>
          <w:szCs w:val="28"/>
          <w:lang w:val="kk-KZ"/>
        </w:rPr>
        <w:t xml:space="preserve"> катализатор – платформинг</w:t>
      </w:r>
      <w:r w:rsidRPr="00EC52BD">
        <w:rPr>
          <w:color w:val="000000"/>
          <w:sz w:val="28"/>
          <w:szCs w:val="28"/>
          <w:lang w:val="kk-KZ"/>
        </w:rPr>
        <w:t>каталитикалық риформингтің бірінші өнеркәсіптік қондырғысы пайдалануға енгізілді.</w:t>
      </w:r>
    </w:p>
    <w:p w:rsidR="00784A5D" w:rsidRPr="00EC52BD" w:rsidRDefault="00784A5D" w:rsidP="00784A5D">
      <w:pPr>
        <w:shd w:val="clear" w:color="auto" w:fill="FFFFFF"/>
        <w:tabs>
          <w:tab w:val="left" w:pos="993"/>
        </w:tabs>
        <w:ind w:firstLine="567"/>
        <w:jc w:val="both"/>
        <w:rPr>
          <w:color w:val="000000"/>
          <w:sz w:val="28"/>
          <w:szCs w:val="28"/>
          <w:lang w:val="kk-KZ"/>
        </w:rPr>
      </w:pPr>
      <w:r w:rsidRPr="00EC52BD">
        <w:rPr>
          <w:color w:val="000000"/>
          <w:sz w:val="28"/>
          <w:szCs w:val="28"/>
          <w:lang w:val="kk-KZ"/>
        </w:rPr>
        <w:t>Соңғы жылдары технология</w:t>
      </w:r>
      <w:r w:rsidR="006E35B2" w:rsidRPr="00EC52BD">
        <w:rPr>
          <w:color w:val="000000"/>
          <w:sz w:val="28"/>
          <w:szCs w:val="28"/>
          <w:lang w:val="kk-KZ"/>
        </w:rPr>
        <w:t>лар</w:t>
      </w:r>
      <w:r w:rsidRPr="00EC52BD">
        <w:rPr>
          <w:color w:val="000000"/>
          <w:sz w:val="28"/>
          <w:szCs w:val="28"/>
          <w:lang w:val="kk-KZ"/>
        </w:rPr>
        <w:t xml:space="preserve"> мен катализаторларды үздіксіз жетілдіру нәтижесінде (хлорланған алюмоплатиндерге көшу, биметалл платино</w:t>
      </w:r>
      <w:r w:rsidR="00804849" w:rsidRPr="00EC52BD">
        <w:rPr>
          <w:color w:val="000000"/>
          <w:sz w:val="28"/>
          <w:szCs w:val="28"/>
          <w:lang w:val="kk-KZ"/>
        </w:rPr>
        <w:t>-</w:t>
      </w:r>
      <w:r w:rsidRPr="00EC52BD">
        <w:rPr>
          <w:color w:val="000000"/>
          <w:sz w:val="28"/>
          <w:szCs w:val="28"/>
          <w:lang w:val="kk-KZ"/>
        </w:rPr>
        <w:t xml:space="preserve">ренийлік, содан кейін полиметаллды жоғары белсенді, селективті және тұрақты катализаторларды әзірлеу) параметрлерді оңтайландыру және режимді қатаңдату (жұмыс қысымының төмендеуі және реакторларда температураның жоғарылауы) катализатордың стационарлық қабаты бар әртүрлі </w:t>
      </w:r>
      <w:r w:rsidR="00804849" w:rsidRPr="00EC52BD">
        <w:rPr>
          <w:color w:val="000000"/>
          <w:sz w:val="28"/>
          <w:szCs w:val="28"/>
          <w:lang w:val="kk-KZ"/>
        </w:rPr>
        <w:t xml:space="preserve">уақыт аралығындағы платформингтің </w:t>
      </w:r>
      <w:r w:rsidRPr="00EC52BD">
        <w:rPr>
          <w:color w:val="000000"/>
          <w:sz w:val="28"/>
          <w:szCs w:val="28"/>
          <w:lang w:val="kk-KZ"/>
        </w:rPr>
        <w:t xml:space="preserve"> жоғары өнімді және неғұрлым тиімді процестері пайда болды және енгізілді.</w:t>
      </w:r>
    </w:p>
    <w:p w:rsidR="00784A5D" w:rsidRPr="00EC52BD" w:rsidRDefault="00784A5D" w:rsidP="00784A5D">
      <w:pPr>
        <w:shd w:val="clear" w:color="auto" w:fill="FFFFFF"/>
        <w:tabs>
          <w:tab w:val="left" w:pos="993"/>
        </w:tabs>
        <w:ind w:firstLine="567"/>
        <w:jc w:val="both"/>
        <w:rPr>
          <w:color w:val="000000"/>
          <w:sz w:val="28"/>
          <w:szCs w:val="28"/>
          <w:lang w:val="kk-KZ"/>
        </w:rPr>
      </w:pPr>
      <w:r w:rsidRPr="00EC52BD">
        <w:rPr>
          <w:color w:val="000000"/>
          <w:sz w:val="28"/>
          <w:szCs w:val="28"/>
          <w:lang w:val="kk-KZ"/>
        </w:rPr>
        <w:t>Катализатордың тұрақты қабатымен каталитикалық риформингтің шетелдік қондырғыларының бірнеше буындарын салыстыру 3.4.1-кестеде келтірілген.</w:t>
      </w:r>
    </w:p>
    <w:p w:rsidR="00784A5D" w:rsidRPr="00EC52BD" w:rsidRDefault="00784A5D" w:rsidP="00784A5D">
      <w:pPr>
        <w:shd w:val="clear" w:color="auto" w:fill="FFFFFF"/>
        <w:tabs>
          <w:tab w:val="left" w:pos="993"/>
        </w:tabs>
        <w:ind w:firstLine="567"/>
        <w:jc w:val="both"/>
        <w:rPr>
          <w:color w:val="000000"/>
          <w:sz w:val="28"/>
          <w:szCs w:val="28"/>
          <w:lang w:val="kk-KZ"/>
        </w:rPr>
      </w:pPr>
      <w:r w:rsidRPr="00EC52BD">
        <w:rPr>
          <w:color w:val="000000"/>
          <w:sz w:val="28"/>
          <w:szCs w:val="28"/>
          <w:lang w:val="kk-KZ"/>
        </w:rPr>
        <w:t>Кесте 3.4.1- Ка</w:t>
      </w:r>
      <w:r w:rsidR="000E5998" w:rsidRPr="00EC52BD">
        <w:rPr>
          <w:color w:val="000000"/>
          <w:sz w:val="28"/>
          <w:szCs w:val="28"/>
          <w:lang w:val="kk-KZ"/>
        </w:rPr>
        <w:t xml:space="preserve">тализатордың тұрақты қабатымен </w:t>
      </w:r>
      <w:r w:rsidRPr="00EC52BD">
        <w:rPr>
          <w:color w:val="000000"/>
          <w:sz w:val="28"/>
          <w:szCs w:val="28"/>
          <w:lang w:val="kk-KZ"/>
        </w:rPr>
        <w:t>каталитикалық риформингтің өнеркәсіптік қондырғыларының жұмыс режимі және жалпы сипаттамалары.</w:t>
      </w:r>
    </w:p>
    <w:tbl>
      <w:tblPr>
        <w:tblpPr w:leftFromText="180" w:rightFromText="180" w:vertAnchor="text" w:horzAnchor="margin" w:tblpY="11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tblPr>
      <w:tblGrid>
        <w:gridCol w:w="1551"/>
        <w:gridCol w:w="1145"/>
        <w:gridCol w:w="1263"/>
        <w:gridCol w:w="1186"/>
        <w:gridCol w:w="1083"/>
        <w:gridCol w:w="1243"/>
        <w:gridCol w:w="1116"/>
      </w:tblGrid>
      <w:tr w:rsidR="00784A5D" w:rsidRPr="00EC52BD" w:rsidTr="001832B4">
        <w:trPr>
          <w:trHeight w:val="20"/>
        </w:trPr>
        <w:tc>
          <w:tcPr>
            <w:tcW w:w="1283" w:type="pct"/>
            <w:vMerge w:val="restart"/>
            <w:shd w:val="clear" w:color="auto" w:fill="FFFFFF"/>
            <w:vAlign w:val="center"/>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rPr>
              <w:t>Көрсеткіші</w:t>
            </w:r>
          </w:p>
        </w:tc>
        <w:tc>
          <w:tcPr>
            <w:tcW w:w="701" w:type="pct"/>
            <w:vMerge w:val="restart"/>
            <w:shd w:val="clear" w:color="auto" w:fill="FFFFFF"/>
            <w:vAlign w:val="center"/>
          </w:tcPr>
          <w:p w:rsidR="00784A5D" w:rsidRPr="00EC52BD" w:rsidRDefault="00457498" w:rsidP="00784A5D">
            <w:pPr>
              <w:shd w:val="clear" w:color="auto" w:fill="FFFFFF"/>
              <w:tabs>
                <w:tab w:val="left" w:pos="142"/>
              </w:tabs>
              <w:jc w:val="center"/>
              <w:rPr>
                <w:color w:val="000000"/>
                <w:sz w:val="28"/>
                <w:szCs w:val="28"/>
              </w:rPr>
            </w:pPr>
            <w:r w:rsidRPr="00EC52BD">
              <w:rPr>
                <w:color w:val="000000"/>
                <w:sz w:val="28"/>
                <w:szCs w:val="28"/>
              </w:rPr>
              <w:t>Регенеративті емес платформинг</w:t>
            </w:r>
          </w:p>
        </w:tc>
        <w:tc>
          <w:tcPr>
            <w:tcW w:w="3016" w:type="pct"/>
            <w:gridSpan w:val="5"/>
            <w:shd w:val="clear" w:color="auto" w:fill="FFFFFF"/>
            <w:vAlign w:val="center"/>
          </w:tcPr>
          <w:p w:rsidR="00784A5D" w:rsidRPr="00EC52BD" w:rsidRDefault="00457498" w:rsidP="00784A5D">
            <w:pPr>
              <w:shd w:val="clear" w:color="auto" w:fill="FFFFFF"/>
              <w:tabs>
                <w:tab w:val="left" w:pos="142"/>
              </w:tabs>
              <w:jc w:val="center"/>
              <w:rPr>
                <w:color w:val="000000"/>
                <w:sz w:val="28"/>
                <w:szCs w:val="28"/>
              </w:rPr>
            </w:pPr>
            <w:r w:rsidRPr="00EC52BD">
              <w:rPr>
                <w:color w:val="000000"/>
                <w:sz w:val="28"/>
                <w:szCs w:val="28"/>
              </w:rPr>
              <w:t>Катализатордың периодтық регенерациясы бар Риформинг</w:t>
            </w:r>
          </w:p>
        </w:tc>
      </w:tr>
      <w:tr w:rsidR="00784A5D" w:rsidRPr="00EC52BD" w:rsidTr="001832B4">
        <w:trPr>
          <w:trHeight w:val="20"/>
        </w:trPr>
        <w:tc>
          <w:tcPr>
            <w:tcW w:w="1283" w:type="pct"/>
            <w:vMerge/>
            <w:shd w:val="clear" w:color="auto" w:fill="FFFFFF"/>
            <w:vAlign w:val="center"/>
          </w:tcPr>
          <w:p w:rsidR="00784A5D" w:rsidRPr="00EC52BD" w:rsidRDefault="00784A5D" w:rsidP="00784A5D">
            <w:pPr>
              <w:shd w:val="clear" w:color="auto" w:fill="FFFFFF"/>
              <w:tabs>
                <w:tab w:val="left" w:pos="142"/>
              </w:tabs>
              <w:jc w:val="center"/>
              <w:rPr>
                <w:color w:val="000000"/>
                <w:sz w:val="28"/>
                <w:szCs w:val="28"/>
              </w:rPr>
            </w:pPr>
          </w:p>
        </w:tc>
        <w:tc>
          <w:tcPr>
            <w:tcW w:w="701" w:type="pct"/>
            <w:vMerge/>
            <w:shd w:val="clear" w:color="auto" w:fill="FFFFFF"/>
            <w:vAlign w:val="center"/>
          </w:tcPr>
          <w:p w:rsidR="00784A5D" w:rsidRPr="00EC52BD" w:rsidRDefault="00784A5D" w:rsidP="00784A5D">
            <w:pPr>
              <w:shd w:val="clear" w:color="auto" w:fill="FFFFFF"/>
              <w:tabs>
                <w:tab w:val="left" w:pos="142"/>
              </w:tabs>
              <w:jc w:val="center"/>
              <w:rPr>
                <w:color w:val="000000"/>
                <w:sz w:val="28"/>
                <w:szCs w:val="28"/>
              </w:rPr>
            </w:pPr>
          </w:p>
        </w:tc>
        <w:tc>
          <w:tcPr>
            <w:tcW w:w="1263" w:type="pct"/>
            <w:gridSpan w:val="2"/>
            <w:vMerge w:val="restart"/>
            <w:shd w:val="clear" w:color="auto" w:fill="FFFFFF"/>
            <w:vAlign w:val="center"/>
          </w:tcPr>
          <w:p w:rsidR="00784A5D" w:rsidRPr="00EC52BD" w:rsidRDefault="00457498" w:rsidP="00784A5D">
            <w:pPr>
              <w:shd w:val="clear" w:color="auto" w:fill="FFFFFF"/>
              <w:tabs>
                <w:tab w:val="left" w:pos="142"/>
              </w:tabs>
              <w:jc w:val="center"/>
              <w:rPr>
                <w:color w:val="000000"/>
                <w:sz w:val="28"/>
                <w:szCs w:val="28"/>
              </w:rPr>
            </w:pPr>
            <w:r w:rsidRPr="00EC52BD">
              <w:rPr>
                <w:color w:val="000000"/>
                <w:sz w:val="28"/>
                <w:szCs w:val="28"/>
              </w:rPr>
              <w:t>резервтегі реактормен</w:t>
            </w:r>
          </w:p>
        </w:tc>
        <w:tc>
          <w:tcPr>
            <w:tcW w:w="701" w:type="pct"/>
            <w:shd w:val="clear" w:color="auto" w:fill="FFFFFF"/>
            <w:vAlign w:val="center"/>
          </w:tcPr>
          <w:p w:rsidR="00784A5D" w:rsidRPr="00EC52BD" w:rsidRDefault="00457498" w:rsidP="00784A5D">
            <w:pPr>
              <w:shd w:val="clear" w:color="auto" w:fill="FFFFFF"/>
              <w:tabs>
                <w:tab w:val="left" w:pos="142"/>
              </w:tabs>
              <w:jc w:val="center"/>
              <w:rPr>
                <w:color w:val="000000"/>
                <w:sz w:val="28"/>
                <w:szCs w:val="28"/>
              </w:rPr>
            </w:pPr>
            <w:r w:rsidRPr="00EC52BD">
              <w:rPr>
                <w:color w:val="000000"/>
                <w:sz w:val="28"/>
                <w:szCs w:val="28"/>
              </w:rPr>
              <w:t>резервтік</w:t>
            </w:r>
          </w:p>
        </w:tc>
        <w:tc>
          <w:tcPr>
            <w:tcW w:w="491" w:type="pct"/>
            <w:vMerge w:val="restart"/>
            <w:shd w:val="clear" w:color="auto" w:fill="FFFFFF"/>
            <w:vAlign w:val="center"/>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rPr>
              <w:t>Магнаформинг</w:t>
            </w:r>
          </w:p>
        </w:tc>
        <w:tc>
          <w:tcPr>
            <w:tcW w:w="561" w:type="pct"/>
            <w:vMerge w:val="restart"/>
            <w:shd w:val="clear" w:color="auto" w:fill="FFFFFF"/>
            <w:vAlign w:val="center"/>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rPr>
              <w:t>рениформинг</w:t>
            </w:r>
          </w:p>
        </w:tc>
      </w:tr>
      <w:tr w:rsidR="00784A5D" w:rsidRPr="00EC52BD" w:rsidTr="001832B4">
        <w:trPr>
          <w:trHeight w:val="20"/>
        </w:trPr>
        <w:tc>
          <w:tcPr>
            <w:tcW w:w="1283" w:type="pct"/>
            <w:vMerge/>
            <w:shd w:val="clear" w:color="auto" w:fill="FFFFFF"/>
            <w:vAlign w:val="center"/>
          </w:tcPr>
          <w:p w:rsidR="00784A5D" w:rsidRPr="00EC52BD" w:rsidRDefault="00784A5D" w:rsidP="00784A5D">
            <w:pPr>
              <w:shd w:val="clear" w:color="auto" w:fill="FFFFFF"/>
              <w:tabs>
                <w:tab w:val="left" w:pos="142"/>
              </w:tabs>
              <w:jc w:val="center"/>
              <w:rPr>
                <w:color w:val="000000"/>
                <w:sz w:val="28"/>
                <w:szCs w:val="28"/>
              </w:rPr>
            </w:pPr>
          </w:p>
        </w:tc>
        <w:tc>
          <w:tcPr>
            <w:tcW w:w="701" w:type="pct"/>
            <w:vMerge/>
            <w:shd w:val="clear" w:color="auto" w:fill="FFFFFF"/>
            <w:vAlign w:val="center"/>
          </w:tcPr>
          <w:p w:rsidR="00784A5D" w:rsidRPr="00EC52BD" w:rsidRDefault="00784A5D" w:rsidP="00784A5D">
            <w:pPr>
              <w:shd w:val="clear" w:color="auto" w:fill="FFFFFF"/>
              <w:tabs>
                <w:tab w:val="left" w:pos="142"/>
              </w:tabs>
              <w:jc w:val="center"/>
              <w:rPr>
                <w:color w:val="000000"/>
                <w:sz w:val="28"/>
                <w:szCs w:val="28"/>
              </w:rPr>
            </w:pPr>
          </w:p>
        </w:tc>
        <w:tc>
          <w:tcPr>
            <w:tcW w:w="1263" w:type="pct"/>
            <w:gridSpan w:val="2"/>
            <w:vMerge/>
            <w:shd w:val="clear" w:color="auto" w:fill="FFFFFF"/>
            <w:vAlign w:val="center"/>
          </w:tcPr>
          <w:p w:rsidR="00784A5D" w:rsidRPr="00EC52BD" w:rsidRDefault="00784A5D" w:rsidP="00784A5D">
            <w:pPr>
              <w:shd w:val="clear" w:color="auto" w:fill="FFFFFF"/>
              <w:tabs>
                <w:tab w:val="left" w:pos="142"/>
              </w:tabs>
              <w:jc w:val="center"/>
              <w:rPr>
                <w:color w:val="000000"/>
                <w:sz w:val="28"/>
                <w:szCs w:val="28"/>
              </w:rPr>
            </w:pPr>
          </w:p>
        </w:tc>
        <w:tc>
          <w:tcPr>
            <w:tcW w:w="701" w:type="pct"/>
            <w:shd w:val="clear" w:color="auto" w:fill="FFFFFF"/>
            <w:vAlign w:val="center"/>
          </w:tcPr>
          <w:p w:rsidR="00784A5D" w:rsidRPr="00EC52BD" w:rsidRDefault="00457498" w:rsidP="00784A5D">
            <w:pPr>
              <w:shd w:val="clear" w:color="auto" w:fill="FFFFFF"/>
              <w:tabs>
                <w:tab w:val="left" w:pos="142"/>
              </w:tabs>
              <w:jc w:val="center"/>
              <w:rPr>
                <w:color w:val="000000"/>
                <w:sz w:val="28"/>
                <w:szCs w:val="28"/>
              </w:rPr>
            </w:pPr>
            <w:r w:rsidRPr="00EC52BD">
              <w:rPr>
                <w:color w:val="000000"/>
                <w:sz w:val="28"/>
                <w:szCs w:val="28"/>
              </w:rPr>
              <w:t>Синклер сатысының реакторымен</w:t>
            </w:r>
          </w:p>
        </w:tc>
        <w:tc>
          <w:tcPr>
            <w:tcW w:w="491" w:type="pct"/>
            <w:vMerge/>
            <w:shd w:val="clear" w:color="auto" w:fill="FFFFFF"/>
          </w:tcPr>
          <w:p w:rsidR="00784A5D" w:rsidRPr="00EC52BD" w:rsidRDefault="00784A5D" w:rsidP="00784A5D">
            <w:pPr>
              <w:shd w:val="clear" w:color="auto" w:fill="FFFFFF"/>
              <w:tabs>
                <w:tab w:val="left" w:pos="142"/>
              </w:tabs>
              <w:jc w:val="both"/>
              <w:rPr>
                <w:color w:val="000000"/>
                <w:sz w:val="28"/>
                <w:szCs w:val="28"/>
              </w:rPr>
            </w:pPr>
          </w:p>
        </w:tc>
        <w:tc>
          <w:tcPr>
            <w:tcW w:w="561" w:type="pct"/>
            <w:vMerge/>
            <w:shd w:val="clear" w:color="auto" w:fill="FFFFFF"/>
          </w:tcPr>
          <w:p w:rsidR="00784A5D" w:rsidRPr="00EC52BD" w:rsidRDefault="00784A5D" w:rsidP="00784A5D">
            <w:pPr>
              <w:shd w:val="clear" w:color="auto" w:fill="FFFFFF"/>
              <w:tabs>
                <w:tab w:val="left" w:pos="142"/>
              </w:tabs>
              <w:jc w:val="both"/>
              <w:rPr>
                <w:color w:val="000000"/>
                <w:sz w:val="28"/>
                <w:szCs w:val="28"/>
              </w:rPr>
            </w:pPr>
          </w:p>
        </w:tc>
      </w:tr>
      <w:tr w:rsidR="00784A5D" w:rsidRPr="00EC52BD" w:rsidTr="001832B4">
        <w:trPr>
          <w:trHeight w:val="20"/>
        </w:trPr>
        <w:tc>
          <w:tcPr>
            <w:tcW w:w="1283" w:type="pct"/>
            <w:vMerge/>
            <w:shd w:val="clear" w:color="auto" w:fill="FFFFFF"/>
            <w:vAlign w:val="center"/>
          </w:tcPr>
          <w:p w:rsidR="00784A5D" w:rsidRPr="00EC52BD" w:rsidRDefault="00784A5D" w:rsidP="00784A5D">
            <w:pPr>
              <w:shd w:val="clear" w:color="auto" w:fill="FFFFFF"/>
              <w:tabs>
                <w:tab w:val="left" w:pos="142"/>
              </w:tabs>
              <w:jc w:val="center"/>
              <w:rPr>
                <w:color w:val="000000"/>
                <w:sz w:val="28"/>
                <w:szCs w:val="28"/>
              </w:rPr>
            </w:pPr>
          </w:p>
        </w:tc>
        <w:tc>
          <w:tcPr>
            <w:tcW w:w="701" w:type="pct"/>
            <w:vMerge/>
            <w:shd w:val="clear" w:color="auto" w:fill="FFFFFF"/>
            <w:vAlign w:val="center"/>
          </w:tcPr>
          <w:p w:rsidR="00784A5D" w:rsidRPr="00EC52BD" w:rsidRDefault="00784A5D" w:rsidP="00784A5D">
            <w:pPr>
              <w:shd w:val="clear" w:color="auto" w:fill="FFFFFF"/>
              <w:tabs>
                <w:tab w:val="left" w:pos="142"/>
              </w:tabs>
              <w:jc w:val="center"/>
              <w:rPr>
                <w:color w:val="000000"/>
                <w:sz w:val="28"/>
                <w:szCs w:val="28"/>
              </w:rPr>
            </w:pPr>
          </w:p>
        </w:tc>
        <w:tc>
          <w:tcPr>
            <w:tcW w:w="631" w:type="pct"/>
            <w:shd w:val="clear" w:color="auto" w:fill="FFFFFF"/>
            <w:vAlign w:val="center"/>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rPr>
              <w:t>ультраформинг</w:t>
            </w:r>
          </w:p>
        </w:tc>
        <w:tc>
          <w:tcPr>
            <w:tcW w:w="631" w:type="pct"/>
            <w:shd w:val="clear" w:color="auto" w:fill="FFFFFF"/>
            <w:vAlign w:val="center"/>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rPr>
              <w:t>пауэрформинг</w:t>
            </w:r>
          </w:p>
        </w:tc>
        <w:tc>
          <w:tcPr>
            <w:tcW w:w="701" w:type="pct"/>
            <w:shd w:val="clear" w:color="auto" w:fill="FFFFFF"/>
            <w:vAlign w:val="center"/>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rPr>
              <w:t>Бейкер -</w:t>
            </w:r>
          </w:p>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rPr>
              <w:t>Келлог</w:t>
            </w:r>
          </w:p>
        </w:tc>
        <w:tc>
          <w:tcPr>
            <w:tcW w:w="491" w:type="pct"/>
            <w:vMerge/>
            <w:shd w:val="clear" w:color="auto" w:fill="FFFFFF"/>
          </w:tcPr>
          <w:p w:rsidR="00784A5D" w:rsidRPr="00EC52BD" w:rsidRDefault="00784A5D" w:rsidP="00784A5D">
            <w:pPr>
              <w:shd w:val="clear" w:color="auto" w:fill="FFFFFF"/>
              <w:tabs>
                <w:tab w:val="left" w:pos="142"/>
              </w:tabs>
              <w:jc w:val="center"/>
              <w:rPr>
                <w:color w:val="000000"/>
                <w:sz w:val="28"/>
                <w:szCs w:val="28"/>
              </w:rPr>
            </w:pPr>
          </w:p>
        </w:tc>
        <w:tc>
          <w:tcPr>
            <w:tcW w:w="561" w:type="pct"/>
            <w:vMerge/>
            <w:shd w:val="clear" w:color="auto" w:fill="FFFFFF"/>
          </w:tcPr>
          <w:p w:rsidR="00784A5D" w:rsidRPr="00EC52BD" w:rsidRDefault="00784A5D" w:rsidP="00784A5D">
            <w:pPr>
              <w:shd w:val="clear" w:color="auto" w:fill="FFFFFF"/>
              <w:tabs>
                <w:tab w:val="left" w:pos="142"/>
              </w:tabs>
              <w:jc w:val="center"/>
              <w:rPr>
                <w:color w:val="000000"/>
                <w:sz w:val="28"/>
                <w:szCs w:val="28"/>
              </w:rPr>
            </w:pPr>
          </w:p>
        </w:tc>
      </w:tr>
      <w:tr w:rsidR="00784A5D" w:rsidRPr="00EC52BD" w:rsidTr="001832B4">
        <w:trPr>
          <w:trHeight w:val="20"/>
        </w:trPr>
        <w:tc>
          <w:tcPr>
            <w:tcW w:w="1283" w:type="pct"/>
            <w:shd w:val="clear" w:color="auto" w:fill="FFFFFF"/>
          </w:tcPr>
          <w:p w:rsidR="00784A5D" w:rsidRPr="00EC52BD" w:rsidRDefault="00784A5D" w:rsidP="00784A5D">
            <w:pPr>
              <w:shd w:val="clear" w:color="auto" w:fill="FFFFFF"/>
              <w:tabs>
                <w:tab w:val="left" w:pos="142"/>
              </w:tabs>
              <w:rPr>
                <w:color w:val="000000"/>
                <w:sz w:val="28"/>
                <w:szCs w:val="28"/>
              </w:rPr>
            </w:pPr>
            <w:r w:rsidRPr="00EC52BD">
              <w:rPr>
                <w:color w:val="000000"/>
                <w:sz w:val="28"/>
                <w:szCs w:val="28"/>
              </w:rPr>
              <w:t>Катализатор</w:t>
            </w:r>
          </w:p>
        </w:tc>
        <w:tc>
          <w:tcPr>
            <w:tcW w:w="701" w:type="pct"/>
            <w:shd w:val="clear" w:color="auto" w:fill="FFFFFF"/>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lang w:val="en-US"/>
              </w:rPr>
              <w:t>Al-Pt</w:t>
            </w:r>
          </w:p>
        </w:tc>
        <w:tc>
          <w:tcPr>
            <w:tcW w:w="631" w:type="pct"/>
            <w:shd w:val="clear" w:color="auto" w:fill="FFFFFF"/>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lang w:val="en-US"/>
              </w:rPr>
              <w:t>Al-Pt</w:t>
            </w:r>
          </w:p>
        </w:tc>
        <w:tc>
          <w:tcPr>
            <w:tcW w:w="631" w:type="pct"/>
            <w:shd w:val="clear" w:color="auto" w:fill="FFFFFF"/>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lang w:val="en-US"/>
              </w:rPr>
              <w:t>Al-Pt</w:t>
            </w:r>
          </w:p>
        </w:tc>
        <w:tc>
          <w:tcPr>
            <w:tcW w:w="701" w:type="pct"/>
            <w:shd w:val="clear" w:color="auto" w:fill="FFFFFF"/>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lang w:val="en-US"/>
              </w:rPr>
              <w:t>Al-Pt</w:t>
            </w:r>
          </w:p>
        </w:tc>
        <w:tc>
          <w:tcPr>
            <w:tcW w:w="491" w:type="pct"/>
            <w:shd w:val="clear" w:color="auto" w:fill="FFFFFF"/>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lang w:val="en-US"/>
              </w:rPr>
              <w:t>Al-Pt</w:t>
            </w:r>
          </w:p>
        </w:tc>
        <w:tc>
          <w:tcPr>
            <w:tcW w:w="561" w:type="pct"/>
            <w:shd w:val="clear" w:color="auto" w:fill="FFFFFF"/>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lang w:val="en-US"/>
              </w:rPr>
              <w:t>Al-Pt-Re</w:t>
            </w:r>
          </w:p>
        </w:tc>
      </w:tr>
      <w:tr w:rsidR="00784A5D" w:rsidRPr="00EC52BD" w:rsidTr="001832B4">
        <w:trPr>
          <w:trHeight w:val="20"/>
        </w:trPr>
        <w:tc>
          <w:tcPr>
            <w:tcW w:w="1283" w:type="pct"/>
            <w:shd w:val="clear" w:color="auto" w:fill="FFFFFF"/>
          </w:tcPr>
          <w:p w:rsidR="00784A5D" w:rsidRPr="00EC52BD" w:rsidRDefault="00784A5D" w:rsidP="00784A5D">
            <w:pPr>
              <w:shd w:val="clear" w:color="auto" w:fill="FFFFFF"/>
              <w:tabs>
                <w:tab w:val="left" w:pos="142"/>
              </w:tabs>
              <w:rPr>
                <w:color w:val="000000"/>
                <w:sz w:val="28"/>
                <w:szCs w:val="28"/>
              </w:rPr>
            </w:pPr>
            <w:r w:rsidRPr="00EC52BD">
              <w:rPr>
                <w:color w:val="000000"/>
                <w:sz w:val="28"/>
                <w:szCs w:val="28"/>
              </w:rPr>
              <w:t>Температура, °С</w:t>
            </w:r>
          </w:p>
        </w:tc>
        <w:tc>
          <w:tcPr>
            <w:tcW w:w="701" w:type="pct"/>
            <w:shd w:val="clear" w:color="auto" w:fill="FFFFFF"/>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rPr>
              <w:t>470-524</w:t>
            </w:r>
          </w:p>
        </w:tc>
        <w:tc>
          <w:tcPr>
            <w:tcW w:w="631" w:type="pct"/>
            <w:shd w:val="clear" w:color="auto" w:fill="FFFFFF"/>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rPr>
              <w:t>470 - 520</w:t>
            </w:r>
          </w:p>
        </w:tc>
        <w:tc>
          <w:tcPr>
            <w:tcW w:w="631" w:type="pct"/>
            <w:shd w:val="clear" w:color="auto" w:fill="FFFFFF"/>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rPr>
              <w:t>480 - 538</w:t>
            </w:r>
          </w:p>
        </w:tc>
        <w:tc>
          <w:tcPr>
            <w:tcW w:w="701" w:type="pct"/>
            <w:shd w:val="clear" w:color="auto" w:fill="FFFFFF"/>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rPr>
              <w:t>470 - 525</w:t>
            </w:r>
          </w:p>
        </w:tc>
        <w:tc>
          <w:tcPr>
            <w:tcW w:w="491" w:type="pct"/>
            <w:shd w:val="clear" w:color="auto" w:fill="FFFFFF"/>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rPr>
              <w:t>450 - 525</w:t>
            </w:r>
          </w:p>
        </w:tc>
        <w:tc>
          <w:tcPr>
            <w:tcW w:w="561" w:type="pct"/>
            <w:shd w:val="clear" w:color="auto" w:fill="FFFFFF"/>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rPr>
              <w:t>450 - 530</w:t>
            </w:r>
          </w:p>
        </w:tc>
      </w:tr>
      <w:tr w:rsidR="00784A5D" w:rsidRPr="00EC52BD" w:rsidTr="001832B4">
        <w:trPr>
          <w:trHeight w:val="20"/>
        </w:trPr>
        <w:tc>
          <w:tcPr>
            <w:tcW w:w="1283" w:type="pct"/>
            <w:shd w:val="clear" w:color="auto" w:fill="FFFFFF"/>
          </w:tcPr>
          <w:p w:rsidR="00784A5D" w:rsidRPr="00EC52BD" w:rsidRDefault="00784A5D" w:rsidP="00784A5D">
            <w:pPr>
              <w:shd w:val="clear" w:color="auto" w:fill="FFFFFF"/>
              <w:tabs>
                <w:tab w:val="left" w:pos="142"/>
              </w:tabs>
              <w:rPr>
                <w:color w:val="000000"/>
                <w:sz w:val="28"/>
                <w:szCs w:val="28"/>
              </w:rPr>
            </w:pPr>
            <w:r w:rsidRPr="00EC52BD">
              <w:rPr>
                <w:color w:val="000000"/>
                <w:sz w:val="28"/>
                <w:szCs w:val="28"/>
              </w:rPr>
              <w:t>Қысым, МПа</w:t>
            </w:r>
          </w:p>
        </w:tc>
        <w:tc>
          <w:tcPr>
            <w:tcW w:w="701" w:type="pct"/>
            <w:shd w:val="clear" w:color="auto" w:fill="FFFFFF"/>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rPr>
              <w:t>2,4-3,2</w:t>
            </w:r>
          </w:p>
        </w:tc>
        <w:tc>
          <w:tcPr>
            <w:tcW w:w="631" w:type="pct"/>
            <w:shd w:val="clear" w:color="auto" w:fill="FFFFFF"/>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rPr>
              <w:t>1,4-2,1</w:t>
            </w:r>
          </w:p>
        </w:tc>
        <w:tc>
          <w:tcPr>
            <w:tcW w:w="631" w:type="pct"/>
            <w:shd w:val="clear" w:color="auto" w:fill="FFFFFF"/>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rPr>
              <w:t>2,1-3,0</w:t>
            </w:r>
          </w:p>
        </w:tc>
        <w:tc>
          <w:tcPr>
            <w:tcW w:w="701" w:type="pct"/>
            <w:shd w:val="clear" w:color="auto" w:fill="FFFFFF"/>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rPr>
              <w:t>2,5-3,0</w:t>
            </w:r>
          </w:p>
        </w:tc>
        <w:tc>
          <w:tcPr>
            <w:tcW w:w="491" w:type="pct"/>
            <w:shd w:val="clear" w:color="auto" w:fill="FFFFFF"/>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rPr>
              <w:t>1.4</w:t>
            </w:r>
          </w:p>
        </w:tc>
        <w:tc>
          <w:tcPr>
            <w:tcW w:w="561" w:type="pct"/>
            <w:shd w:val="clear" w:color="auto" w:fill="FFFFFF"/>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rPr>
              <w:t>1,4-3,5</w:t>
            </w:r>
          </w:p>
        </w:tc>
      </w:tr>
      <w:tr w:rsidR="00784A5D" w:rsidRPr="00EC52BD" w:rsidTr="001832B4">
        <w:trPr>
          <w:trHeight w:val="20"/>
        </w:trPr>
        <w:tc>
          <w:tcPr>
            <w:tcW w:w="1283" w:type="pct"/>
            <w:shd w:val="clear" w:color="auto" w:fill="FFFFFF"/>
          </w:tcPr>
          <w:p w:rsidR="00784A5D" w:rsidRPr="00EC52BD" w:rsidRDefault="00784A5D" w:rsidP="00784A5D">
            <w:pPr>
              <w:shd w:val="clear" w:color="auto" w:fill="FFFFFF"/>
              <w:tabs>
                <w:tab w:val="left" w:pos="142"/>
              </w:tabs>
              <w:rPr>
                <w:color w:val="000000"/>
                <w:sz w:val="28"/>
                <w:szCs w:val="28"/>
              </w:rPr>
            </w:pPr>
            <w:r w:rsidRPr="00EC52BD">
              <w:rPr>
                <w:color w:val="000000"/>
                <w:sz w:val="28"/>
                <w:szCs w:val="28"/>
              </w:rPr>
              <w:t>ВСГ-шикізат айналымы</w:t>
            </w:r>
          </w:p>
        </w:tc>
        <w:tc>
          <w:tcPr>
            <w:tcW w:w="701" w:type="pct"/>
            <w:shd w:val="clear" w:color="auto" w:fill="FFFFFF"/>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rPr>
              <w:t>900-1400</w:t>
            </w:r>
          </w:p>
        </w:tc>
        <w:tc>
          <w:tcPr>
            <w:tcW w:w="631" w:type="pct"/>
            <w:shd w:val="clear" w:color="auto" w:fill="FFFFFF"/>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rPr>
              <w:t>600-1100</w:t>
            </w:r>
          </w:p>
        </w:tc>
        <w:tc>
          <w:tcPr>
            <w:tcW w:w="631" w:type="pct"/>
            <w:shd w:val="clear" w:color="auto" w:fill="FFFFFF"/>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rPr>
              <w:t>700-1100</w:t>
            </w:r>
          </w:p>
        </w:tc>
        <w:tc>
          <w:tcPr>
            <w:tcW w:w="701" w:type="pct"/>
            <w:shd w:val="clear" w:color="auto" w:fill="FFFFFF"/>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rPr>
              <w:t>900-1400</w:t>
            </w:r>
          </w:p>
        </w:tc>
        <w:tc>
          <w:tcPr>
            <w:tcW w:w="491" w:type="pct"/>
            <w:shd w:val="clear" w:color="auto" w:fill="FFFFFF"/>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rPr>
              <w:t>400-1100</w:t>
            </w:r>
          </w:p>
        </w:tc>
        <w:tc>
          <w:tcPr>
            <w:tcW w:w="561" w:type="pct"/>
            <w:shd w:val="clear" w:color="auto" w:fill="FFFFFF"/>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rPr>
              <w:t>1000</w:t>
            </w:r>
          </w:p>
        </w:tc>
      </w:tr>
      <w:tr w:rsidR="00784A5D" w:rsidRPr="00EC52BD" w:rsidTr="001832B4">
        <w:trPr>
          <w:trHeight w:val="251"/>
        </w:trPr>
        <w:tc>
          <w:tcPr>
            <w:tcW w:w="1283" w:type="pct"/>
            <w:shd w:val="clear" w:color="auto" w:fill="FFFFFF"/>
          </w:tcPr>
          <w:p w:rsidR="00784A5D" w:rsidRPr="00EC52BD" w:rsidRDefault="00784A5D" w:rsidP="00784A5D">
            <w:pPr>
              <w:shd w:val="clear" w:color="auto" w:fill="FFFFFF"/>
              <w:tabs>
                <w:tab w:val="left" w:pos="142"/>
              </w:tabs>
              <w:rPr>
                <w:color w:val="000000"/>
                <w:sz w:val="28"/>
                <w:szCs w:val="28"/>
              </w:rPr>
            </w:pPr>
            <w:r w:rsidRPr="00EC52BD">
              <w:rPr>
                <w:color w:val="000000"/>
                <w:sz w:val="28"/>
                <w:szCs w:val="28"/>
              </w:rPr>
              <w:t xml:space="preserve">Шикізаттың көлемдік жылдамдығы, сағ-1  </w:t>
            </w:r>
          </w:p>
        </w:tc>
        <w:tc>
          <w:tcPr>
            <w:tcW w:w="701" w:type="pct"/>
            <w:shd w:val="clear" w:color="auto" w:fill="FFFFFF"/>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rPr>
              <w:t>1,5-2,0</w:t>
            </w:r>
          </w:p>
        </w:tc>
        <w:tc>
          <w:tcPr>
            <w:tcW w:w="631" w:type="pct"/>
            <w:shd w:val="clear" w:color="auto" w:fill="FFFFFF"/>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rPr>
              <w:t>1-3</w:t>
            </w:r>
          </w:p>
        </w:tc>
        <w:tc>
          <w:tcPr>
            <w:tcW w:w="631" w:type="pct"/>
            <w:shd w:val="clear" w:color="auto" w:fill="FFFFFF"/>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rPr>
              <w:t>1-4</w:t>
            </w:r>
          </w:p>
        </w:tc>
        <w:tc>
          <w:tcPr>
            <w:tcW w:w="701" w:type="pct"/>
            <w:shd w:val="clear" w:color="auto" w:fill="FFFFFF"/>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rPr>
              <w:t>1-3</w:t>
            </w:r>
          </w:p>
        </w:tc>
        <w:tc>
          <w:tcPr>
            <w:tcW w:w="491" w:type="pct"/>
            <w:shd w:val="clear" w:color="auto" w:fill="FFFFFF"/>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rPr>
              <w:t>2-2,5</w:t>
            </w:r>
          </w:p>
        </w:tc>
        <w:tc>
          <w:tcPr>
            <w:tcW w:w="561" w:type="pct"/>
            <w:shd w:val="clear" w:color="auto" w:fill="FFFFFF"/>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rPr>
              <w:t>1,5-2,0</w:t>
            </w:r>
          </w:p>
        </w:tc>
      </w:tr>
      <w:tr w:rsidR="00784A5D" w:rsidRPr="00EC52BD" w:rsidTr="001832B4">
        <w:trPr>
          <w:trHeight w:val="20"/>
        </w:trPr>
        <w:tc>
          <w:tcPr>
            <w:tcW w:w="1283" w:type="pct"/>
            <w:shd w:val="clear" w:color="auto" w:fill="FFFFFF"/>
          </w:tcPr>
          <w:p w:rsidR="00784A5D" w:rsidRPr="00EC52BD" w:rsidRDefault="00784A5D" w:rsidP="00784A5D">
            <w:pPr>
              <w:shd w:val="clear" w:color="auto" w:fill="FFFFFF"/>
              <w:tabs>
                <w:tab w:val="left" w:pos="142"/>
              </w:tabs>
              <w:rPr>
                <w:color w:val="000000"/>
                <w:sz w:val="28"/>
                <w:szCs w:val="28"/>
              </w:rPr>
            </w:pPr>
            <w:r w:rsidRPr="00EC52BD">
              <w:rPr>
                <w:color w:val="000000"/>
                <w:sz w:val="28"/>
                <w:szCs w:val="28"/>
              </w:rPr>
              <w:t>Қуаты, мың т / жыл</w:t>
            </w:r>
          </w:p>
        </w:tc>
        <w:tc>
          <w:tcPr>
            <w:tcW w:w="701" w:type="pct"/>
            <w:shd w:val="clear" w:color="auto" w:fill="FFFFFF"/>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rPr>
              <w:t>-</w:t>
            </w:r>
          </w:p>
        </w:tc>
        <w:tc>
          <w:tcPr>
            <w:tcW w:w="631" w:type="pct"/>
            <w:shd w:val="clear" w:color="auto" w:fill="FFFFFF"/>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rPr>
              <w:t>1900</w:t>
            </w:r>
          </w:p>
        </w:tc>
        <w:tc>
          <w:tcPr>
            <w:tcW w:w="631" w:type="pct"/>
            <w:shd w:val="clear" w:color="auto" w:fill="FFFFFF"/>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rPr>
              <w:t>1650</w:t>
            </w:r>
          </w:p>
        </w:tc>
        <w:tc>
          <w:tcPr>
            <w:tcW w:w="701" w:type="pct"/>
            <w:shd w:val="clear" w:color="auto" w:fill="FFFFFF"/>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rPr>
              <w:t>700</w:t>
            </w:r>
          </w:p>
        </w:tc>
        <w:tc>
          <w:tcPr>
            <w:tcW w:w="491" w:type="pct"/>
            <w:shd w:val="clear" w:color="auto" w:fill="FFFFFF"/>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rPr>
              <w:t>-</w:t>
            </w:r>
          </w:p>
        </w:tc>
        <w:tc>
          <w:tcPr>
            <w:tcW w:w="561" w:type="pct"/>
            <w:shd w:val="clear" w:color="auto" w:fill="FFFFFF"/>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rPr>
              <w:t>500-1000</w:t>
            </w:r>
          </w:p>
        </w:tc>
      </w:tr>
      <w:tr w:rsidR="00784A5D" w:rsidRPr="00EC52BD" w:rsidTr="001832B4">
        <w:trPr>
          <w:trHeight w:val="278"/>
        </w:trPr>
        <w:tc>
          <w:tcPr>
            <w:tcW w:w="1283" w:type="pct"/>
            <w:shd w:val="clear" w:color="auto" w:fill="FFFFFF"/>
          </w:tcPr>
          <w:p w:rsidR="00784A5D" w:rsidRPr="00EC52BD" w:rsidRDefault="00784A5D" w:rsidP="002B1F39">
            <w:pPr>
              <w:rPr>
                <w:sz w:val="28"/>
                <w:szCs w:val="28"/>
              </w:rPr>
            </w:pPr>
            <w:r w:rsidRPr="00EC52BD">
              <w:rPr>
                <w:sz w:val="28"/>
                <w:szCs w:val="28"/>
              </w:rPr>
              <w:t>Октандық Сан (ИМ)</w:t>
            </w:r>
          </w:p>
        </w:tc>
        <w:tc>
          <w:tcPr>
            <w:tcW w:w="701" w:type="pct"/>
            <w:shd w:val="clear" w:color="auto" w:fill="FFFFFF"/>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rPr>
              <w:t>95</w:t>
            </w:r>
          </w:p>
        </w:tc>
        <w:tc>
          <w:tcPr>
            <w:tcW w:w="631" w:type="pct"/>
            <w:shd w:val="clear" w:color="auto" w:fill="FFFFFF"/>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rPr>
              <w:t>95</w:t>
            </w:r>
          </w:p>
        </w:tc>
        <w:tc>
          <w:tcPr>
            <w:tcW w:w="631" w:type="pct"/>
            <w:shd w:val="clear" w:color="auto" w:fill="FFFFFF"/>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rPr>
              <w:t>100</w:t>
            </w:r>
          </w:p>
        </w:tc>
        <w:tc>
          <w:tcPr>
            <w:tcW w:w="701" w:type="pct"/>
            <w:shd w:val="clear" w:color="auto" w:fill="FFFFFF"/>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rPr>
              <w:t>90</w:t>
            </w:r>
          </w:p>
        </w:tc>
        <w:tc>
          <w:tcPr>
            <w:tcW w:w="491" w:type="pct"/>
            <w:shd w:val="clear" w:color="auto" w:fill="FFFFFF"/>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rPr>
              <w:t>94-98</w:t>
            </w:r>
          </w:p>
        </w:tc>
        <w:tc>
          <w:tcPr>
            <w:tcW w:w="561" w:type="pct"/>
            <w:shd w:val="clear" w:color="auto" w:fill="FFFFFF"/>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rPr>
              <w:t>98-101</w:t>
            </w:r>
          </w:p>
        </w:tc>
      </w:tr>
      <w:tr w:rsidR="00784A5D" w:rsidRPr="00EC52BD" w:rsidTr="001832B4">
        <w:trPr>
          <w:trHeight w:val="561"/>
        </w:trPr>
        <w:tc>
          <w:tcPr>
            <w:tcW w:w="1283" w:type="pct"/>
            <w:shd w:val="clear" w:color="auto" w:fill="FFFFFF"/>
          </w:tcPr>
          <w:p w:rsidR="00784A5D" w:rsidRPr="00EC52BD" w:rsidRDefault="00784A5D" w:rsidP="00784A5D">
            <w:pPr>
              <w:rPr>
                <w:sz w:val="28"/>
                <w:szCs w:val="28"/>
              </w:rPr>
            </w:pPr>
            <w:r w:rsidRPr="00EC52BD">
              <w:rPr>
                <w:sz w:val="28"/>
                <w:szCs w:val="28"/>
              </w:rPr>
              <w:t>Тұрақтандырылған бензиннің шығуы, % масс.</w:t>
            </w:r>
          </w:p>
        </w:tc>
        <w:tc>
          <w:tcPr>
            <w:tcW w:w="701" w:type="pct"/>
            <w:shd w:val="clear" w:color="auto" w:fill="FFFFFF"/>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rPr>
              <w:t>86,5</w:t>
            </w:r>
          </w:p>
        </w:tc>
        <w:tc>
          <w:tcPr>
            <w:tcW w:w="631" w:type="pct"/>
            <w:shd w:val="clear" w:color="auto" w:fill="FFFFFF"/>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rPr>
              <w:t>77,1</w:t>
            </w:r>
          </w:p>
        </w:tc>
        <w:tc>
          <w:tcPr>
            <w:tcW w:w="631" w:type="pct"/>
            <w:shd w:val="clear" w:color="auto" w:fill="FFFFFF"/>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rPr>
              <w:t>66,2</w:t>
            </w:r>
          </w:p>
        </w:tc>
        <w:tc>
          <w:tcPr>
            <w:tcW w:w="701" w:type="pct"/>
            <w:shd w:val="clear" w:color="auto" w:fill="FFFFFF"/>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rPr>
              <w:t>78,5</w:t>
            </w:r>
          </w:p>
        </w:tc>
        <w:tc>
          <w:tcPr>
            <w:tcW w:w="491" w:type="pct"/>
            <w:shd w:val="clear" w:color="auto" w:fill="FFFFFF"/>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rPr>
              <w:t>82</w:t>
            </w:r>
          </w:p>
        </w:tc>
        <w:tc>
          <w:tcPr>
            <w:tcW w:w="561" w:type="pct"/>
            <w:shd w:val="clear" w:color="auto" w:fill="FFFFFF"/>
          </w:tcPr>
          <w:p w:rsidR="00784A5D" w:rsidRPr="00EC52BD" w:rsidRDefault="00784A5D" w:rsidP="00784A5D">
            <w:pPr>
              <w:shd w:val="clear" w:color="auto" w:fill="FFFFFF"/>
              <w:tabs>
                <w:tab w:val="left" w:pos="142"/>
              </w:tabs>
              <w:jc w:val="center"/>
              <w:rPr>
                <w:color w:val="000000"/>
                <w:sz w:val="28"/>
                <w:szCs w:val="28"/>
              </w:rPr>
            </w:pPr>
            <w:r w:rsidRPr="00EC52BD">
              <w:rPr>
                <w:color w:val="000000"/>
                <w:sz w:val="28"/>
                <w:szCs w:val="28"/>
              </w:rPr>
              <w:t>62-67</w:t>
            </w:r>
          </w:p>
        </w:tc>
      </w:tr>
    </w:tbl>
    <w:p w:rsidR="00457498" w:rsidRPr="00EC52BD" w:rsidRDefault="00457498" w:rsidP="00B032C1">
      <w:pPr>
        <w:shd w:val="clear" w:color="auto" w:fill="FFFFFF"/>
        <w:tabs>
          <w:tab w:val="left" w:pos="993"/>
        </w:tabs>
        <w:ind w:firstLine="567"/>
        <w:jc w:val="both"/>
        <w:rPr>
          <w:color w:val="000000"/>
          <w:sz w:val="28"/>
          <w:szCs w:val="28"/>
        </w:rPr>
      </w:pPr>
      <w:r w:rsidRPr="00EC52BD">
        <w:rPr>
          <w:color w:val="000000"/>
          <w:sz w:val="28"/>
          <w:szCs w:val="28"/>
        </w:rPr>
        <w:t>Риформинг процестерін</w:t>
      </w:r>
      <w:r w:rsidR="000001CE" w:rsidRPr="00EC52BD">
        <w:rPr>
          <w:color w:val="000000"/>
          <w:sz w:val="28"/>
          <w:szCs w:val="28"/>
          <w:lang w:val="kk-KZ"/>
        </w:rPr>
        <w:t>ің</w:t>
      </w:r>
      <w:r w:rsidR="000001CE" w:rsidRPr="00EC52BD">
        <w:rPr>
          <w:color w:val="000000"/>
          <w:sz w:val="28"/>
          <w:szCs w:val="28"/>
        </w:rPr>
        <w:t xml:space="preserve"> дам</w:t>
      </w:r>
      <w:r w:rsidR="000001CE" w:rsidRPr="00EC52BD">
        <w:rPr>
          <w:color w:val="000000"/>
          <w:sz w:val="28"/>
          <w:szCs w:val="28"/>
          <w:lang w:val="kk-KZ"/>
        </w:rPr>
        <w:t>уы</w:t>
      </w:r>
      <w:r w:rsidRPr="00EC52BD">
        <w:rPr>
          <w:color w:val="000000"/>
          <w:sz w:val="28"/>
          <w:szCs w:val="28"/>
        </w:rPr>
        <w:t xml:space="preserve"> мен қарқындандырудың маңызды </w:t>
      </w:r>
      <w:r w:rsidR="000E5998" w:rsidRPr="00EC52BD">
        <w:rPr>
          <w:color w:val="000000"/>
          <w:sz w:val="28"/>
          <w:szCs w:val="28"/>
        </w:rPr>
        <w:t>кезеңі "ЮОП" фирмасымен байланысты деп айтсақ қателеспейміз</w:t>
      </w:r>
      <w:r w:rsidR="00A053A3" w:rsidRPr="00EC52BD">
        <w:rPr>
          <w:color w:val="000000"/>
          <w:sz w:val="28"/>
          <w:szCs w:val="28"/>
          <w:lang w:val="kk-KZ"/>
        </w:rPr>
        <w:t xml:space="preserve">,олар сондай-ақ </w:t>
      </w:r>
      <w:r w:rsidRPr="00EC52BD">
        <w:rPr>
          <w:color w:val="000000"/>
          <w:sz w:val="28"/>
          <w:szCs w:val="28"/>
        </w:rPr>
        <w:t>катализаторды үздіксіз регенерациялаумен каталитикалық риф</w:t>
      </w:r>
      <w:r w:rsidR="00A053A3" w:rsidRPr="00EC52BD">
        <w:rPr>
          <w:color w:val="000000"/>
          <w:sz w:val="28"/>
          <w:szCs w:val="28"/>
        </w:rPr>
        <w:t>ормингтің ең озық технологиясын (КР НРК) енгіз</w:t>
      </w:r>
      <w:r w:rsidR="00A053A3" w:rsidRPr="00EC52BD">
        <w:rPr>
          <w:color w:val="000000"/>
          <w:sz w:val="28"/>
          <w:szCs w:val="28"/>
          <w:lang w:val="kk-KZ"/>
        </w:rPr>
        <w:t>ді</w:t>
      </w:r>
      <w:r w:rsidRPr="00EC52BD">
        <w:rPr>
          <w:color w:val="000000"/>
          <w:sz w:val="28"/>
          <w:szCs w:val="28"/>
        </w:rPr>
        <w:t>.</w:t>
      </w:r>
    </w:p>
    <w:p w:rsidR="0037509F" w:rsidRPr="00EC52BD" w:rsidRDefault="00457498"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Бензинді </w:t>
      </w:r>
      <w:r w:rsidR="000001CE" w:rsidRPr="00EC52BD">
        <w:rPr>
          <w:color w:val="000000"/>
          <w:sz w:val="28"/>
          <w:szCs w:val="28"/>
          <w:lang w:val="kk-KZ"/>
        </w:rPr>
        <w:t>вариант бойынша жұмыс істейтін Қ</w:t>
      </w:r>
      <w:r w:rsidRPr="00EC52BD">
        <w:rPr>
          <w:color w:val="000000"/>
          <w:sz w:val="28"/>
          <w:szCs w:val="28"/>
          <w:lang w:val="kk-KZ"/>
        </w:rPr>
        <w:t>Р отандық өнеркәсіптік қондырғыларының сипаттамасы 3.4.1-кестеде</w:t>
      </w:r>
      <w:r w:rsidR="000001CE" w:rsidRPr="00EC52BD">
        <w:rPr>
          <w:color w:val="000000"/>
          <w:sz w:val="28"/>
          <w:szCs w:val="28"/>
          <w:lang w:val="kk-KZ"/>
        </w:rPr>
        <w:t xml:space="preserve"> берілген</w:t>
      </w:r>
      <w:r w:rsidRPr="00EC52BD">
        <w:rPr>
          <w:color w:val="000000"/>
          <w:sz w:val="28"/>
          <w:szCs w:val="28"/>
          <w:lang w:val="kk-KZ"/>
        </w:rPr>
        <w:t xml:space="preserve"> (ЛФ-35-11/1000 - НРК КР импорттық қондырғысы "Уфанефтехим" АҚ-да хош иісті көмірсутектерді өндіру бойынша кешен құрамында пайдаланылады).</w:t>
      </w:r>
    </w:p>
    <w:p w:rsidR="001622BC" w:rsidRPr="00EC52BD" w:rsidRDefault="001622BC" w:rsidP="00B032C1">
      <w:pPr>
        <w:shd w:val="clear" w:color="auto" w:fill="FFFFFF"/>
        <w:tabs>
          <w:tab w:val="left" w:pos="993"/>
        </w:tabs>
        <w:ind w:firstLine="567"/>
        <w:jc w:val="both"/>
        <w:rPr>
          <w:i/>
          <w:iCs/>
          <w:color w:val="000000"/>
          <w:sz w:val="28"/>
          <w:szCs w:val="28"/>
          <w:lang w:val="kk-KZ"/>
        </w:rPr>
      </w:pPr>
    </w:p>
    <w:p w:rsidR="0037509F" w:rsidRPr="00EC52BD" w:rsidRDefault="00E43DC5" w:rsidP="00B032C1">
      <w:pPr>
        <w:shd w:val="clear" w:color="auto" w:fill="FFFFFF"/>
        <w:tabs>
          <w:tab w:val="left" w:pos="993"/>
        </w:tabs>
        <w:ind w:firstLine="567"/>
        <w:jc w:val="both"/>
        <w:rPr>
          <w:color w:val="000000"/>
          <w:sz w:val="28"/>
          <w:szCs w:val="28"/>
        </w:rPr>
      </w:pPr>
      <w:r w:rsidRPr="00EC52BD">
        <w:rPr>
          <w:i/>
          <w:iCs/>
          <w:color w:val="000000"/>
          <w:sz w:val="28"/>
          <w:szCs w:val="28"/>
        </w:rPr>
        <w:t>3.4.1</w:t>
      </w:r>
      <w:r w:rsidR="0094321D">
        <w:rPr>
          <w:i/>
          <w:iCs/>
          <w:color w:val="000000"/>
          <w:sz w:val="28"/>
          <w:szCs w:val="28"/>
        </w:rPr>
        <w:t xml:space="preserve"> </w:t>
      </w:r>
      <w:r w:rsidR="00457498" w:rsidRPr="00EC52BD">
        <w:rPr>
          <w:i/>
          <w:iCs/>
          <w:color w:val="000000"/>
          <w:sz w:val="28"/>
          <w:szCs w:val="28"/>
        </w:rPr>
        <w:t xml:space="preserve">Катализатордың стационарлық қабаты бар каталитикалық риформинг қондырғылары </w:t>
      </w:r>
      <w:r w:rsidR="00322714" w:rsidRPr="00EC52BD">
        <w:rPr>
          <w:color w:val="000000"/>
          <w:sz w:val="28"/>
          <w:szCs w:val="28"/>
        </w:rPr>
        <w:t>[19,21,25].</w:t>
      </w:r>
    </w:p>
    <w:p w:rsidR="0037509F" w:rsidRPr="00EC52BD" w:rsidRDefault="00457498" w:rsidP="00B032C1">
      <w:pPr>
        <w:shd w:val="clear" w:color="auto" w:fill="FFFFFF"/>
        <w:tabs>
          <w:tab w:val="left" w:pos="993"/>
        </w:tabs>
        <w:ind w:firstLine="567"/>
        <w:jc w:val="both"/>
        <w:rPr>
          <w:color w:val="000000"/>
          <w:sz w:val="28"/>
          <w:szCs w:val="28"/>
        </w:rPr>
      </w:pPr>
      <w:r w:rsidRPr="00EC52BD">
        <w:rPr>
          <w:color w:val="000000"/>
          <w:sz w:val="28"/>
          <w:szCs w:val="28"/>
        </w:rPr>
        <w:t>Осы типті қондырғылар қазіргі уақытта бензиндердің каталитикалық риформинг процестерінің арасында кеңінен таралған.</w:t>
      </w:r>
      <w:r w:rsidR="00BE5046" w:rsidRPr="00EC52BD">
        <w:rPr>
          <w:color w:val="000000"/>
          <w:sz w:val="28"/>
          <w:szCs w:val="28"/>
        </w:rPr>
        <w:t xml:space="preserve">Олар </w:t>
      </w:r>
      <w:r w:rsidR="00BE5046" w:rsidRPr="00EC52BD">
        <w:rPr>
          <w:color w:val="000000"/>
          <w:sz w:val="28"/>
          <w:szCs w:val="28"/>
          <w:lang w:val="kk-KZ"/>
        </w:rPr>
        <w:t>1 немесе</w:t>
      </w:r>
      <w:r w:rsidRPr="00EC52BD">
        <w:rPr>
          <w:color w:val="000000"/>
          <w:sz w:val="28"/>
          <w:szCs w:val="28"/>
        </w:rPr>
        <w:t xml:space="preserve"> одан да көп жыл бойы регенерациялаусыз үздіксіз жұмысқа есептелген.Катализатордың тотығу регенерациясы барлық реакторларда бір мезгілде жүргізіледі.Катализатордың </w:t>
      </w:r>
      <w:r w:rsidR="00D3590C" w:rsidRPr="00EC52BD">
        <w:rPr>
          <w:color w:val="000000"/>
          <w:sz w:val="28"/>
          <w:szCs w:val="28"/>
          <w:lang w:val="kk-KZ"/>
        </w:rPr>
        <w:t xml:space="preserve">стационарлы </w:t>
      </w:r>
      <w:r w:rsidRPr="00EC52BD">
        <w:rPr>
          <w:color w:val="000000"/>
          <w:sz w:val="28"/>
          <w:szCs w:val="28"/>
        </w:rPr>
        <w:t>қабаты бар қондырғылардың тоқтап қалуының жалпы ұзақтығы регенерация циклін және жабдықты жөндеуді қоса алғанда жылына 20-40 тәулікті құрайды.</w:t>
      </w:r>
      <w:r w:rsidR="0094321D">
        <w:rPr>
          <w:color w:val="000000"/>
          <w:sz w:val="28"/>
          <w:szCs w:val="28"/>
        </w:rPr>
        <w:t xml:space="preserve"> </w:t>
      </w:r>
      <w:r w:rsidRPr="00EC52BD">
        <w:rPr>
          <w:color w:val="000000"/>
          <w:sz w:val="28"/>
          <w:szCs w:val="28"/>
        </w:rPr>
        <w:t>Қондырғылардың шикізаты күкіртті, азотты және басқа қосылыстардан алдын</w:t>
      </w:r>
      <w:r w:rsidR="00D3590C" w:rsidRPr="00EC52BD">
        <w:rPr>
          <w:color w:val="000000"/>
          <w:sz w:val="28"/>
          <w:szCs w:val="28"/>
        </w:rPr>
        <w:t xml:space="preserve"> ала терең гидротазаланады, ал </w:t>
      </w:r>
      <w:r w:rsidR="00D3590C" w:rsidRPr="00EC52BD">
        <w:rPr>
          <w:color w:val="000000"/>
          <w:sz w:val="28"/>
          <w:szCs w:val="28"/>
          <w:lang w:val="kk-KZ"/>
        </w:rPr>
        <w:t>екіншілік</w:t>
      </w:r>
      <w:r w:rsidRPr="00EC52BD">
        <w:rPr>
          <w:color w:val="000000"/>
          <w:sz w:val="28"/>
          <w:szCs w:val="28"/>
        </w:rPr>
        <w:t xml:space="preserve"> процестердегі бензиндерді қайта өңдеген жағдайда </w:t>
      </w:r>
      <w:r w:rsidR="00D3590C" w:rsidRPr="00EC52BD">
        <w:rPr>
          <w:color w:val="000000"/>
          <w:sz w:val="28"/>
          <w:szCs w:val="28"/>
        </w:rPr>
        <w:t>–</w:t>
      </w:r>
      <w:r w:rsidR="00D3590C" w:rsidRPr="00EC52BD">
        <w:rPr>
          <w:color w:val="000000"/>
          <w:sz w:val="28"/>
          <w:szCs w:val="28"/>
          <w:lang w:val="kk-KZ"/>
        </w:rPr>
        <w:t xml:space="preserve">қанықпаған </w:t>
      </w:r>
      <w:r w:rsidRPr="00EC52BD">
        <w:rPr>
          <w:color w:val="000000"/>
          <w:sz w:val="28"/>
          <w:szCs w:val="28"/>
        </w:rPr>
        <w:t>көмірсуте</w:t>
      </w:r>
      <w:r w:rsidR="00D3590C" w:rsidRPr="00EC52BD">
        <w:rPr>
          <w:color w:val="000000"/>
          <w:sz w:val="28"/>
          <w:szCs w:val="28"/>
        </w:rPr>
        <w:t>ктерді гидри</w:t>
      </w:r>
      <w:r w:rsidR="00D3590C" w:rsidRPr="00EC52BD">
        <w:rPr>
          <w:color w:val="000000"/>
          <w:sz w:val="28"/>
          <w:szCs w:val="28"/>
          <w:lang w:val="kk-KZ"/>
        </w:rPr>
        <w:t>рлейді</w:t>
      </w:r>
      <w:r w:rsidRPr="00EC52BD">
        <w:rPr>
          <w:color w:val="000000"/>
          <w:sz w:val="28"/>
          <w:szCs w:val="28"/>
        </w:rPr>
        <w:t>.</w:t>
      </w:r>
    </w:p>
    <w:p w:rsidR="00457498" w:rsidRPr="00EC52BD" w:rsidRDefault="00457498" w:rsidP="00B032C1">
      <w:pPr>
        <w:shd w:val="clear" w:color="auto" w:fill="FFFFFF"/>
        <w:tabs>
          <w:tab w:val="left" w:pos="993"/>
        </w:tabs>
        <w:ind w:firstLine="567"/>
        <w:jc w:val="both"/>
        <w:rPr>
          <w:color w:val="000000"/>
          <w:sz w:val="28"/>
          <w:szCs w:val="28"/>
        </w:rPr>
      </w:pPr>
      <w:r w:rsidRPr="00EC52BD">
        <w:rPr>
          <w:color w:val="000000"/>
          <w:sz w:val="28"/>
          <w:szCs w:val="28"/>
        </w:rPr>
        <w:t>Барлық типтегі каталитикалық риформинг қондырғылары мынадай блоктарды қамтиды: шикізатты</w:t>
      </w:r>
      <w:r w:rsidR="00D3590C" w:rsidRPr="00EC52BD">
        <w:rPr>
          <w:color w:val="000000"/>
          <w:sz w:val="28"/>
          <w:szCs w:val="28"/>
        </w:rPr>
        <w:t xml:space="preserve"> гидротазалау, сутек</w:t>
      </w:r>
      <w:r w:rsidR="00D3590C" w:rsidRPr="00EC52BD">
        <w:rPr>
          <w:color w:val="000000"/>
          <w:sz w:val="28"/>
          <w:szCs w:val="28"/>
          <w:lang w:val="kk-KZ"/>
        </w:rPr>
        <w:t xml:space="preserve"> құрамды</w:t>
      </w:r>
      <w:r w:rsidRPr="00EC52BD">
        <w:rPr>
          <w:color w:val="000000"/>
          <w:sz w:val="28"/>
          <w:szCs w:val="28"/>
        </w:rPr>
        <w:t xml:space="preserve"> газды тазарту, реакторлық блок, газды сепарациялау және катализатты тұрақтандыру.</w:t>
      </w:r>
    </w:p>
    <w:p w:rsidR="00457498" w:rsidRPr="00EC52BD" w:rsidRDefault="00457498" w:rsidP="001104AC">
      <w:pPr>
        <w:shd w:val="clear" w:color="auto" w:fill="FFFFFF"/>
        <w:tabs>
          <w:tab w:val="left" w:pos="993"/>
        </w:tabs>
        <w:ind w:firstLine="567"/>
        <w:jc w:val="both"/>
        <w:rPr>
          <w:color w:val="000000"/>
          <w:sz w:val="28"/>
          <w:szCs w:val="28"/>
        </w:rPr>
      </w:pPr>
      <w:r w:rsidRPr="00EC52BD">
        <w:rPr>
          <w:color w:val="000000"/>
          <w:sz w:val="28"/>
          <w:szCs w:val="28"/>
        </w:rPr>
        <w:t>Катализатордың стационарлық қабаты бар платформаны орнатуд</w:t>
      </w:r>
      <w:r w:rsidR="00D3590C" w:rsidRPr="00EC52BD">
        <w:rPr>
          <w:color w:val="000000"/>
          <w:sz w:val="28"/>
          <w:szCs w:val="28"/>
        </w:rPr>
        <w:t>ың принциптік технологиялық с</w:t>
      </w:r>
      <w:r w:rsidR="00087E2A" w:rsidRPr="00EC52BD">
        <w:rPr>
          <w:color w:val="000000"/>
          <w:sz w:val="28"/>
          <w:szCs w:val="28"/>
          <w:lang w:val="kk-KZ"/>
        </w:rPr>
        <w:t>ұл</w:t>
      </w:r>
      <w:r w:rsidR="00D3590C" w:rsidRPr="00EC52BD">
        <w:rPr>
          <w:color w:val="000000"/>
          <w:sz w:val="28"/>
          <w:szCs w:val="28"/>
          <w:lang w:val="kk-KZ"/>
        </w:rPr>
        <w:t>б</w:t>
      </w:r>
      <w:r w:rsidRPr="00EC52BD">
        <w:rPr>
          <w:color w:val="000000"/>
          <w:sz w:val="28"/>
          <w:szCs w:val="28"/>
        </w:rPr>
        <w:t>асы (шикізатты гидротазалау блогынсыз) 3.4.1-суретте келтірілген.</w:t>
      </w:r>
    </w:p>
    <w:p w:rsidR="0037509F" w:rsidRPr="00EC52BD" w:rsidRDefault="00401CD8" w:rsidP="004407A2">
      <w:pPr>
        <w:shd w:val="clear" w:color="auto" w:fill="FFFFFF"/>
        <w:tabs>
          <w:tab w:val="left" w:pos="993"/>
        </w:tabs>
        <w:ind w:firstLine="567"/>
        <w:jc w:val="center"/>
        <w:rPr>
          <w:color w:val="000000"/>
          <w:sz w:val="28"/>
          <w:szCs w:val="28"/>
        </w:rPr>
      </w:pPr>
      <w:r w:rsidRPr="00EC52BD">
        <w:rPr>
          <w:noProof/>
          <w:color w:val="000000"/>
          <w:sz w:val="28"/>
          <w:szCs w:val="28"/>
        </w:rPr>
        <w:drawing>
          <wp:inline distT="0" distB="0" distL="0" distR="0">
            <wp:extent cx="3933825" cy="2402144"/>
            <wp:effectExtent l="19050" t="0" r="9525" b="0"/>
            <wp:docPr id="28"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933825" cy="2402144"/>
                    </a:xfrm>
                    <a:prstGeom prst="rect">
                      <a:avLst/>
                    </a:prstGeom>
                    <a:noFill/>
                    <a:ln>
                      <a:noFill/>
                    </a:ln>
                  </pic:spPr>
                </pic:pic>
              </a:graphicData>
            </a:graphic>
          </wp:inline>
        </w:drawing>
      </w:r>
    </w:p>
    <w:p w:rsidR="002F06E3" w:rsidRPr="00EC52BD" w:rsidRDefault="00457498" w:rsidP="00B032C1">
      <w:pPr>
        <w:shd w:val="clear" w:color="auto" w:fill="FFFFFF"/>
        <w:tabs>
          <w:tab w:val="left" w:pos="993"/>
        </w:tabs>
        <w:ind w:firstLine="567"/>
        <w:jc w:val="both"/>
        <w:rPr>
          <w:color w:val="000000"/>
          <w:sz w:val="28"/>
          <w:szCs w:val="28"/>
        </w:rPr>
      </w:pPr>
      <w:r w:rsidRPr="00EC52BD">
        <w:rPr>
          <w:color w:val="000000"/>
          <w:sz w:val="28"/>
          <w:szCs w:val="28"/>
        </w:rPr>
        <w:t>Сурет 3.4.1 - катализатордың стационарлық қабаты бар каталитикалық риформинг қондырғысының принципті технологиялық сұлбасы: I-г</w:t>
      </w:r>
      <w:r w:rsidR="00BE2366" w:rsidRPr="00EC52BD">
        <w:rPr>
          <w:color w:val="000000"/>
          <w:sz w:val="28"/>
          <w:szCs w:val="28"/>
        </w:rPr>
        <w:t xml:space="preserve">идротазартылған шикізат; II - </w:t>
      </w:r>
      <w:r w:rsidR="00BE2366" w:rsidRPr="00EC52BD">
        <w:rPr>
          <w:color w:val="000000"/>
          <w:sz w:val="28"/>
          <w:szCs w:val="28"/>
          <w:lang w:val="kk-KZ"/>
        </w:rPr>
        <w:t>СҚ</w:t>
      </w:r>
      <w:r w:rsidRPr="00EC52BD">
        <w:rPr>
          <w:color w:val="000000"/>
          <w:sz w:val="28"/>
          <w:szCs w:val="28"/>
        </w:rPr>
        <w:t>Г; III - тұрақты катализат; IV - құрғақ газ; V-бас фракция.</w:t>
      </w:r>
    </w:p>
    <w:p w:rsidR="00457498" w:rsidRDefault="00457498" w:rsidP="00B032C1">
      <w:pPr>
        <w:shd w:val="clear" w:color="auto" w:fill="FFFFFF"/>
        <w:tabs>
          <w:tab w:val="left" w:pos="993"/>
        </w:tabs>
        <w:ind w:firstLine="567"/>
        <w:jc w:val="both"/>
        <w:rPr>
          <w:color w:val="000000"/>
          <w:sz w:val="28"/>
          <w:szCs w:val="28"/>
        </w:rPr>
      </w:pPr>
    </w:p>
    <w:p w:rsidR="0037509F" w:rsidRPr="00EC52BD" w:rsidRDefault="00746349"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Гидро</w:t>
      </w:r>
      <w:r w:rsidR="00457498" w:rsidRPr="00EC52BD">
        <w:rPr>
          <w:color w:val="000000"/>
          <w:sz w:val="28"/>
          <w:szCs w:val="28"/>
        </w:rPr>
        <w:t xml:space="preserve"> тазаланған және </w:t>
      </w:r>
      <w:r w:rsidRPr="00EC52BD">
        <w:rPr>
          <w:color w:val="000000"/>
          <w:sz w:val="28"/>
          <w:szCs w:val="28"/>
        </w:rPr>
        <w:t xml:space="preserve">құрғатылған шикізат айналатын </w:t>
      </w:r>
      <w:r w:rsidRPr="00EC52BD">
        <w:rPr>
          <w:color w:val="000000"/>
          <w:sz w:val="28"/>
          <w:szCs w:val="28"/>
          <w:lang w:val="kk-KZ"/>
        </w:rPr>
        <w:t>СҚ</w:t>
      </w:r>
      <w:r w:rsidR="00457498" w:rsidRPr="00EC52BD">
        <w:rPr>
          <w:color w:val="000000"/>
          <w:sz w:val="28"/>
          <w:szCs w:val="28"/>
        </w:rPr>
        <w:t>Г-мен араластырылады, жылу алмастырғышта, содан кейін П-1 пешінің секциясында қыздырылады және Р-1 бірінші сатылы реакторға түседі.</w:t>
      </w:r>
      <w:r w:rsidR="009D2CC7" w:rsidRPr="00EC52BD">
        <w:rPr>
          <w:color w:val="000000"/>
          <w:sz w:val="28"/>
          <w:szCs w:val="28"/>
          <w:lang w:val="kk-KZ"/>
        </w:rPr>
        <w:t>Қондырғыд</w:t>
      </w:r>
      <w:r w:rsidR="008705A4" w:rsidRPr="00EC52BD">
        <w:rPr>
          <w:color w:val="000000"/>
          <w:sz w:val="28"/>
          <w:szCs w:val="28"/>
          <w:lang w:val="kk-KZ"/>
        </w:rPr>
        <w:t>а 3-4 адиабатикалық реакто</w:t>
      </w:r>
      <w:r w:rsidR="002618ED" w:rsidRPr="00EC52BD">
        <w:rPr>
          <w:color w:val="000000"/>
          <w:sz w:val="28"/>
          <w:szCs w:val="28"/>
          <w:lang w:val="kk-KZ"/>
        </w:rPr>
        <w:t>р</w:t>
      </w:r>
      <w:r w:rsidR="008705A4" w:rsidRPr="00EC52BD">
        <w:rPr>
          <w:color w:val="000000"/>
          <w:sz w:val="28"/>
          <w:szCs w:val="28"/>
          <w:lang w:val="kk-KZ"/>
        </w:rPr>
        <w:t xml:space="preserve"> және </w:t>
      </w:r>
      <w:r w:rsidR="009D2CC7" w:rsidRPr="00EC52BD">
        <w:rPr>
          <w:color w:val="000000"/>
          <w:sz w:val="28"/>
          <w:szCs w:val="28"/>
          <w:lang w:val="kk-KZ"/>
        </w:rPr>
        <w:t>реакциялық қоспаны сатылы жылыту үшін П-1 көп камералы пешінің секцияларының тиісті саны бар.</w:t>
      </w:r>
      <w:r w:rsidR="002618ED" w:rsidRPr="00EC52BD">
        <w:rPr>
          <w:color w:val="000000"/>
          <w:sz w:val="28"/>
          <w:szCs w:val="28"/>
          <w:lang w:val="kk-KZ"/>
        </w:rPr>
        <w:t>Қоспа с</w:t>
      </w:r>
      <w:r w:rsidR="009D2CC7" w:rsidRPr="00EC52BD">
        <w:rPr>
          <w:color w:val="000000"/>
          <w:sz w:val="28"/>
          <w:szCs w:val="28"/>
          <w:lang w:val="kk-KZ"/>
        </w:rPr>
        <w:t>оңғы реактордан шыққан кезде жылу алмастырғышта және тоңазытқышта 20 - 40 дейін салқындатылады</w:t>
      </w:r>
      <w:r w:rsidR="002618ED" w:rsidRPr="00EC52BD">
        <w:rPr>
          <w:color w:val="000000"/>
          <w:sz w:val="28"/>
          <w:szCs w:val="28"/>
          <w:lang w:val="kk-KZ"/>
        </w:rPr>
        <w:t>,</w:t>
      </w:r>
      <w:r w:rsidR="009D2CC7" w:rsidRPr="00EC52BD">
        <w:rPr>
          <w:color w:val="000000"/>
          <w:sz w:val="28"/>
          <w:szCs w:val="28"/>
          <w:lang w:val="kk-KZ"/>
        </w:rPr>
        <w:t xml:space="preserve"> және катализаттан айналатын</w:t>
      </w:r>
      <w:r w:rsidR="002618ED" w:rsidRPr="00EC52BD">
        <w:rPr>
          <w:color w:val="000000"/>
          <w:sz w:val="28"/>
          <w:szCs w:val="28"/>
          <w:lang w:val="kk-KZ"/>
        </w:rPr>
        <w:t>СҚГ-д</w:t>
      </w:r>
      <w:r w:rsidR="009D2CC7" w:rsidRPr="00EC52BD">
        <w:rPr>
          <w:color w:val="000000"/>
          <w:sz w:val="28"/>
          <w:szCs w:val="28"/>
          <w:lang w:val="kk-KZ"/>
        </w:rPr>
        <w:t>ы бөлу үшін С-1 жоғары қысымды сепараторға түседі.</w:t>
      </w:r>
      <w:r w:rsidR="00D60D27" w:rsidRPr="00EC52BD">
        <w:rPr>
          <w:color w:val="000000"/>
          <w:sz w:val="28"/>
          <w:szCs w:val="28"/>
          <w:lang w:val="kk-KZ"/>
        </w:rPr>
        <w:t xml:space="preserve">СҚГ бір бөлігін </w:t>
      </w:r>
      <w:r w:rsidR="009D2CC7" w:rsidRPr="00EC52BD">
        <w:rPr>
          <w:color w:val="000000"/>
          <w:sz w:val="28"/>
          <w:szCs w:val="28"/>
          <w:lang w:val="kk-KZ"/>
        </w:rPr>
        <w:t xml:space="preserve">Р-4 адсорберінде цеолитпен кептіргеннен кейін </w:t>
      </w:r>
      <w:r w:rsidR="00D60D27" w:rsidRPr="00EC52BD">
        <w:rPr>
          <w:color w:val="000000"/>
          <w:sz w:val="28"/>
          <w:szCs w:val="28"/>
          <w:lang w:val="kk-KZ"/>
        </w:rPr>
        <w:t>циркуляциялық компрессор қабылдағышына</w:t>
      </w:r>
      <w:r w:rsidR="009D2CC7" w:rsidRPr="00EC52BD">
        <w:rPr>
          <w:color w:val="000000"/>
          <w:sz w:val="28"/>
          <w:szCs w:val="28"/>
          <w:lang w:val="kk-KZ"/>
        </w:rPr>
        <w:t xml:space="preserve"> түседі, ал артығы бензинді алдын ала гидротазалау блогына шығарылады ж</w:t>
      </w:r>
      <w:r w:rsidR="00D60D27" w:rsidRPr="00EC52BD">
        <w:rPr>
          <w:color w:val="000000"/>
          <w:sz w:val="28"/>
          <w:szCs w:val="28"/>
          <w:lang w:val="kk-KZ"/>
        </w:rPr>
        <w:t>әне сутегіні басқа тұтынушыларға бер</w:t>
      </w:r>
      <w:r w:rsidR="009D2CC7" w:rsidRPr="00EC52BD">
        <w:rPr>
          <w:color w:val="000000"/>
          <w:sz w:val="28"/>
          <w:szCs w:val="28"/>
          <w:lang w:val="kk-KZ"/>
        </w:rPr>
        <w:t>еді.С-1-ден тұ</w:t>
      </w:r>
      <w:r w:rsidR="00403287" w:rsidRPr="00EC52BD">
        <w:rPr>
          <w:color w:val="000000"/>
          <w:sz w:val="28"/>
          <w:szCs w:val="28"/>
          <w:lang w:val="kk-KZ"/>
        </w:rPr>
        <w:t>рақсыз катализат төмен қысымды С</w:t>
      </w:r>
      <w:r w:rsidR="009D2CC7" w:rsidRPr="00EC52BD">
        <w:rPr>
          <w:color w:val="000000"/>
          <w:sz w:val="28"/>
          <w:szCs w:val="28"/>
          <w:lang w:val="kk-KZ"/>
        </w:rPr>
        <w:t>-2 сепараторына түседі, мұнда одан жеңіл көмірсутектер бөлінеді. С-2 сепараторында бөлініп шыққан газ және сұйық фазалар К-1 фракциялы абсорберге түседі.</w:t>
      </w:r>
      <w:r w:rsidR="0094321D">
        <w:rPr>
          <w:color w:val="000000"/>
          <w:sz w:val="28"/>
          <w:szCs w:val="28"/>
          <w:lang w:val="kk-KZ"/>
        </w:rPr>
        <w:t xml:space="preserve"> </w:t>
      </w:r>
      <w:r w:rsidR="009D2CC7" w:rsidRPr="00EC52BD">
        <w:rPr>
          <w:color w:val="000000"/>
          <w:sz w:val="28"/>
          <w:szCs w:val="28"/>
          <w:lang w:val="kk-KZ"/>
        </w:rPr>
        <w:t xml:space="preserve">Абсорбент </w:t>
      </w:r>
      <w:r w:rsidR="00477980" w:rsidRPr="00EC52BD">
        <w:rPr>
          <w:color w:val="000000"/>
          <w:sz w:val="28"/>
          <w:szCs w:val="28"/>
          <w:lang w:val="kk-KZ"/>
        </w:rPr>
        <w:t xml:space="preserve">қызметін </w:t>
      </w:r>
      <w:r w:rsidR="009D2CC7" w:rsidRPr="00EC52BD">
        <w:rPr>
          <w:color w:val="000000"/>
          <w:sz w:val="28"/>
          <w:szCs w:val="28"/>
          <w:lang w:val="kk-KZ"/>
        </w:rPr>
        <w:t>тұрақты к</w:t>
      </w:r>
      <w:r w:rsidR="00477980" w:rsidRPr="00EC52BD">
        <w:rPr>
          <w:color w:val="000000"/>
          <w:sz w:val="28"/>
          <w:szCs w:val="28"/>
          <w:lang w:val="kk-KZ"/>
        </w:rPr>
        <w:t>атализат (бензин) атқарады</w:t>
      </w:r>
      <w:r w:rsidR="009D2CC7" w:rsidRPr="00EC52BD">
        <w:rPr>
          <w:color w:val="000000"/>
          <w:sz w:val="28"/>
          <w:szCs w:val="28"/>
          <w:lang w:val="kk-KZ"/>
        </w:rPr>
        <w:t>.</w:t>
      </w:r>
      <w:r w:rsidR="0094321D">
        <w:rPr>
          <w:color w:val="000000"/>
          <w:sz w:val="28"/>
          <w:szCs w:val="28"/>
          <w:lang w:val="kk-KZ"/>
        </w:rPr>
        <w:t xml:space="preserve"> </w:t>
      </w:r>
      <w:r w:rsidR="009C62AC" w:rsidRPr="00EC52BD">
        <w:rPr>
          <w:color w:val="000000"/>
          <w:sz w:val="28"/>
          <w:szCs w:val="28"/>
          <w:lang w:val="kk-KZ"/>
        </w:rPr>
        <w:t xml:space="preserve">Абсорбердің </w:t>
      </w:r>
      <w:r w:rsidR="009D2CC7" w:rsidRPr="00EC52BD">
        <w:rPr>
          <w:color w:val="000000"/>
          <w:sz w:val="28"/>
          <w:szCs w:val="28"/>
          <w:lang w:val="kk-KZ"/>
        </w:rPr>
        <w:t>төменгі жағы П-2 пеші арқылы ыстық ағыспен жылытылады.</w:t>
      </w:r>
      <w:r w:rsidR="0094321D">
        <w:rPr>
          <w:color w:val="000000"/>
          <w:sz w:val="28"/>
          <w:szCs w:val="28"/>
          <w:lang w:val="kk-KZ"/>
        </w:rPr>
        <w:t xml:space="preserve"> </w:t>
      </w:r>
      <w:r w:rsidR="009C62AC" w:rsidRPr="00EC52BD">
        <w:rPr>
          <w:color w:val="000000"/>
          <w:sz w:val="28"/>
          <w:szCs w:val="28"/>
          <w:lang w:val="kk-KZ"/>
        </w:rPr>
        <w:t>Абсорбердің 1,4 МПа қысымында астыңғы</w:t>
      </w:r>
      <w:r w:rsidR="009D2CC7" w:rsidRPr="00EC52BD">
        <w:rPr>
          <w:color w:val="000000"/>
          <w:sz w:val="28"/>
          <w:szCs w:val="28"/>
          <w:lang w:val="kk-KZ"/>
        </w:rPr>
        <w:t xml:space="preserve"> температурасы</w:t>
      </w:r>
      <w:r w:rsidR="009C62AC" w:rsidRPr="00EC52BD">
        <w:rPr>
          <w:color w:val="000000"/>
          <w:sz w:val="28"/>
          <w:szCs w:val="28"/>
          <w:lang w:val="kk-KZ"/>
        </w:rPr>
        <w:t>165°С</w:t>
      </w:r>
      <w:r w:rsidR="009D2CC7" w:rsidRPr="00EC52BD">
        <w:rPr>
          <w:color w:val="000000"/>
          <w:sz w:val="28"/>
          <w:szCs w:val="28"/>
          <w:lang w:val="kk-KZ"/>
        </w:rPr>
        <w:t xml:space="preserve"> мен </w:t>
      </w:r>
      <w:r w:rsidR="009C62AC" w:rsidRPr="00EC52BD">
        <w:rPr>
          <w:color w:val="000000"/>
          <w:sz w:val="28"/>
          <w:szCs w:val="28"/>
          <w:lang w:val="kk-KZ"/>
        </w:rPr>
        <w:t xml:space="preserve">жоғарғы </w:t>
      </w:r>
      <w:r w:rsidR="009D2CC7" w:rsidRPr="00EC52BD">
        <w:rPr>
          <w:color w:val="000000"/>
          <w:sz w:val="28"/>
          <w:szCs w:val="28"/>
          <w:lang w:val="kk-KZ"/>
        </w:rPr>
        <w:t>температурасы 40°С-тан жоғары болған кезде құрғақ газ бөлінеді.</w:t>
      </w:r>
      <w:r w:rsidR="0094321D">
        <w:rPr>
          <w:color w:val="000000"/>
          <w:sz w:val="28"/>
          <w:szCs w:val="28"/>
          <w:lang w:val="kk-KZ"/>
        </w:rPr>
        <w:t xml:space="preserve"> </w:t>
      </w:r>
      <w:r w:rsidR="009D2CC7" w:rsidRPr="00EC52BD">
        <w:rPr>
          <w:color w:val="000000"/>
          <w:sz w:val="28"/>
          <w:szCs w:val="28"/>
          <w:lang w:val="kk-KZ"/>
        </w:rPr>
        <w:t>К-1 төменінен шығарылатын тұрақсыз катал</w:t>
      </w:r>
      <w:r w:rsidR="009C62AC" w:rsidRPr="00EC52BD">
        <w:rPr>
          <w:color w:val="000000"/>
          <w:sz w:val="28"/>
          <w:szCs w:val="28"/>
          <w:lang w:val="kk-KZ"/>
        </w:rPr>
        <w:t xml:space="preserve">изат жылу алмастырғышта қызғаннан </w:t>
      </w:r>
      <w:r w:rsidR="009D2CC7" w:rsidRPr="00EC52BD">
        <w:rPr>
          <w:color w:val="000000"/>
          <w:sz w:val="28"/>
          <w:szCs w:val="28"/>
          <w:lang w:val="kk-KZ"/>
        </w:rPr>
        <w:t>кейін К-2 тұрақтандыру колоннасына түседі.К-2</w:t>
      </w:r>
      <w:r w:rsidR="001E77A6" w:rsidRPr="00EC52BD">
        <w:rPr>
          <w:color w:val="000000"/>
          <w:sz w:val="28"/>
          <w:szCs w:val="28"/>
          <w:lang w:val="kk-KZ"/>
        </w:rPr>
        <w:t xml:space="preserve"> төмен жеріндегі жылу </w:t>
      </w:r>
      <w:r w:rsidR="009D2CC7" w:rsidRPr="00EC52BD">
        <w:rPr>
          <w:color w:val="000000"/>
          <w:sz w:val="28"/>
          <w:szCs w:val="28"/>
          <w:lang w:val="kk-KZ"/>
        </w:rPr>
        <w:t xml:space="preserve"> тұрақты конденсаттың П-2 пешінде циркуляциямен және қыздырумен жүргізіледі.</w:t>
      </w:r>
      <w:r w:rsidR="0094321D">
        <w:rPr>
          <w:color w:val="000000"/>
          <w:sz w:val="28"/>
          <w:szCs w:val="28"/>
          <w:lang w:val="kk-KZ"/>
        </w:rPr>
        <w:t xml:space="preserve"> </w:t>
      </w:r>
      <w:r w:rsidR="001E77A6" w:rsidRPr="00EC52BD">
        <w:rPr>
          <w:color w:val="000000"/>
          <w:sz w:val="28"/>
          <w:szCs w:val="28"/>
          <w:lang w:val="kk-KZ"/>
        </w:rPr>
        <w:t>Тұрақтандырудың</w:t>
      </w:r>
      <w:r w:rsidR="009D2CC7" w:rsidRPr="00EC52BD">
        <w:rPr>
          <w:color w:val="000000"/>
          <w:sz w:val="28"/>
          <w:szCs w:val="28"/>
          <w:lang w:val="kk-KZ"/>
        </w:rPr>
        <w:t xml:space="preserve">бас фракциясы конденсациялаудан және салқындатудан кейін С-3 қабылдағышына келіп түседі, ол жерден </w:t>
      </w:r>
      <w:r w:rsidR="001E77A6" w:rsidRPr="00EC52BD">
        <w:rPr>
          <w:color w:val="000000"/>
          <w:sz w:val="28"/>
          <w:szCs w:val="28"/>
          <w:lang w:val="kk-KZ"/>
        </w:rPr>
        <w:t xml:space="preserve">біртіндеп </w:t>
      </w:r>
      <w:r w:rsidR="009D2CC7" w:rsidRPr="00EC52BD">
        <w:rPr>
          <w:color w:val="000000"/>
          <w:sz w:val="28"/>
          <w:szCs w:val="28"/>
          <w:lang w:val="kk-KZ"/>
        </w:rPr>
        <w:t>К-2 суаруға қайтарылады, ал артығы қондырғыдан шығарылады.</w:t>
      </w:r>
    </w:p>
    <w:p w:rsidR="0037509F" w:rsidRPr="00EC52BD" w:rsidRDefault="009D2CC7"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Тұрақты катализаттың бір бөлігі жылу алмастырғышта салқындатылғаннан кейін К-1 фракциялайтын абсорберге беріледі, ал оның баланстық артық мөлшері қондырғыдан шығарылады.</w:t>
      </w:r>
    </w:p>
    <w:p w:rsidR="009D2CC7" w:rsidRPr="00EC52BD" w:rsidRDefault="001E77A6"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Қондырғының жұмыс режимі мен </w:t>
      </w:r>
      <w:r w:rsidR="009D2CC7" w:rsidRPr="00EC52BD">
        <w:rPr>
          <w:color w:val="000000"/>
          <w:sz w:val="28"/>
          <w:szCs w:val="28"/>
          <w:lang w:val="kk-KZ"/>
        </w:rPr>
        <w:t>катализат сапасы 3.4.1-кестеде келтірілген.</w:t>
      </w:r>
    </w:p>
    <w:p w:rsidR="0037509F" w:rsidRDefault="009D2CC7"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Катализаторды </w:t>
      </w:r>
      <w:r w:rsidR="001E77A6" w:rsidRPr="00EC52BD">
        <w:rPr>
          <w:color w:val="000000"/>
          <w:sz w:val="28"/>
          <w:szCs w:val="28"/>
          <w:lang w:val="kk-KZ"/>
        </w:rPr>
        <w:t xml:space="preserve">уақытылы </w:t>
      </w:r>
      <w:r w:rsidRPr="00EC52BD">
        <w:rPr>
          <w:color w:val="000000"/>
          <w:sz w:val="28"/>
          <w:szCs w:val="28"/>
          <w:lang w:val="kk-KZ"/>
        </w:rPr>
        <w:t>регенерациялаумен каталитикалық риформинг қондырғыларының (немесе секциялардың) негізгі реакциялық аппараттары катализатордың стационарлық қабаты бар шахталық типті адиабаттық реакторлар болып табылады.</w:t>
      </w:r>
      <w:r w:rsidR="0094321D">
        <w:rPr>
          <w:color w:val="000000"/>
          <w:sz w:val="28"/>
          <w:szCs w:val="28"/>
          <w:lang w:val="kk-KZ"/>
        </w:rPr>
        <w:t xml:space="preserve"> </w:t>
      </w:r>
      <w:r w:rsidR="001E77A6" w:rsidRPr="00EC52BD">
        <w:rPr>
          <w:color w:val="000000"/>
          <w:sz w:val="28"/>
          <w:szCs w:val="28"/>
          <w:lang w:val="kk-KZ"/>
        </w:rPr>
        <w:t>Бұрыңғы қондырғылар</w:t>
      </w:r>
      <w:r w:rsidRPr="00EC52BD">
        <w:rPr>
          <w:color w:val="000000"/>
          <w:sz w:val="28"/>
          <w:szCs w:val="28"/>
          <w:lang w:val="kk-KZ"/>
        </w:rPr>
        <w:t>да реакциялық қоспаның төмен</w:t>
      </w:r>
      <w:r w:rsidR="00253D25" w:rsidRPr="00EC52BD">
        <w:rPr>
          <w:color w:val="000000"/>
          <w:sz w:val="28"/>
          <w:szCs w:val="28"/>
          <w:lang w:val="kk-KZ"/>
        </w:rPr>
        <w:t xml:space="preserve"> немесе жоғары</w:t>
      </w:r>
      <w:r w:rsidRPr="00EC52BD">
        <w:rPr>
          <w:color w:val="000000"/>
          <w:sz w:val="28"/>
          <w:szCs w:val="28"/>
          <w:lang w:val="kk-KZ"/>
        </w:rPr>
        <w:t>ағысы бар аксиа</w:t>
      </w:r>
      <w:r w:rsidR="001E77A6" w:rsidRPr="00EC52BD">
        <w:rPr>
          <w:color w:val="000000"/>
          <w:sz w:val="28"/>
          <w:szCs w:val="28"/>
          <w:lang w:val="kk-KZ"/>
        </w:rPr>
        <w:t>лдық типті реакторлар қолданылған</w:t>
      </w:r>
      <w:r w:rsidRPr="00EC52BD">
        <w:rPr>
          <w:color w:val="000000"/>
          <w:sz w:val="28"/>
          <w:szCs w:val="28"/>
          <w:lang w:val="kk-KZ"/>
        </w:rPr>
        <w:t>.</w:t>
      </w:r>
      <w:r w:rsidR="0094321D">
        <w:rPr>
          <w:color w:val="000000"/>
          <w:sz w:val="28"/>
          <w:szCs w:val="28"/>
          <w:lang w:val="kk-KZ"/>
        </w:rPr>
        <w:t xml:space="preserve"> </w:t>
      </w:r>
      <w:r w:rsidRPr="00EC52BD">
        <w:rPr>
          <w:color w:val="000000"/>
          <w:sz w:val="28"/>
          <w:szCs w:val="28"/>
          <w:lang w:val="kk-KZ"/>
        </w:rPr>
        <w:t>Қазіргі заманғы жоғары өнімді қондырғыларда ағынның радиалды қозғалысымен ғана реакторлар қолданылады.</w:t>
      </w:r>
    </w:p>
    <w:p w:rsidR="000B2ACD" w:rsidRDefault="000B2ACD" w:rsidP="00B032C1">
      <w:pPr>
        <w:shd w:val="clear" w:color="auto" w:fill="FFFFFF"/>
        <w:tabs>
          <w:tab w:val="left" w:pos="993"/>
        </w:tabs>
        <w:ind w:firstLine="567"/>
        <w:jc w:val="both"/>
        <w:rPr>
          <w:color w:val="000000"/>
          <w:sz w:val="28"/>
          <w:szCs w:val="28"/>
          <w:lang w:val="kk-KZ"/>
        </w:rPr>
      </w:pPr>
    </w:p>
    <w:p w:rsidR="0037509F" w:rsidRPr="00EC52BD" w:rsidRDefault="004C3DE3" w:rsidP="00B032C1">
      <w:pPr>
        <w:shd w:val="clear" w:color="auto" w:fill="FFFFFF"/>
        <w:tabs>
          <w:tab w:val="left" w:pos="993"/>
        </w:tabs>
        <w:ind w:firstLine="567"/>
        <w:jc w:val="both"/>
        <w:rPr>
          <w:color w:val="000000"/>
          <w:sz w:val="28"/>
          <w:szCs w:val="28"/>
        </w:rPr>
      </w:pPr>
      <w:r w:rsidRPr="00EC52BD">
        <w:rPr>
          <w:color w:val="000000"/>
          <w:sz w:val="28"/>
          <w:szCs w:val="28"/>
        </w:rPr>
        <w:t>Кесте 3.4.1 - каталитикалық риформинг қондырғыларының сипаттамасы [19].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tblPr>
      <w:tblGrid>
        <w:gridCol w:w="1310"/>
        <w:gridCol w:w="612"/>
        <w:gridCol w:w="696"/>
        <w:gridCol w:w="388"/>
        <w:gridCol w:w="645"/>
        <w:gridCol w:w="1040"/>
        <w:gridCol w:w="1066"/>
        <w:gridCol w:w="684"/>
        <w:gridCol w:w="1255"/>
        <w:gridCol w:w="492"/>
        <w:gridCol w:w="399"/>
      </w:tblGrid>
      <w:tr w:rsidR="008D1918" w:rsidRPr="00EC52BD" w:rsidTr="001832B4">
        <w:trPr>
          <w:trHeight w:val="567"/>
        </w:trPr>
        <w:tc>
          <w:tcPr>
            <w:tcW w:w="891" w:type="pct"/>
            <w:vMerge w:val="restart"/>
            <w:shd w:val="clear" w:color="auto" w:fill="FFFFFF"/>
            <w:vAlign w:val="center"/>
          </w:tcPr>
          <w:p w:rsidR="008D1918" w:rsidRPr="00EC52BD" w:rsidRDefault="004C3DE3" w:rsidP="004C3DE3">
            <w:pPr>
              <w:shd w:val="clear" w:color="auto" w:fill="FFFFFF"/>
              <w:tabs>
                <w:tab w:val="left" w:pos="993"/>
              </w:tabs>
              <w:jc w:val="center"/>
              <w:rPr>
                <w:color w:val="000000"/>
                <w:sz w:val="28"/>
                <w:szCs w:val="28"/>
              </w:rPr>
            </w:pPr>
            <w:r w:rsidRPr="00EC52BD">
              <w:rPr>
                <w:color w:val="000000"/>
                <w:sz w:val="28"/>
                <w:szCs w:val="28"/>
              </w:rPr>
              <w:t>Орнату түрі</w:t>
            </w:r>
          </w:p>
        </w:tc>
        <w:tc>
          <w:tcPr>
            <w:tcW w:w="359" w:type="pct"/>
            <w:vMerge w:val="restart"/>
            <w:shd w:val="clear" w:color="auto" w:fill="FFFFFF"/>
            <w:vAlign w:val="center"/>
          </w:tcPr>
          <w:p w:rsidR="008D1918" w:rsidRPr="00EC52BD" w:rsidRDefault="004C3DE3" w:rsidP="004C3DE3">
            <w:pPr>
              <w:shd w:val="clear" w:color="auto" w:fill="FFFFFF"/>
              <w:tabs>
                <w:tab w:val="left" w:pos="993"/>
              </w:tabs>
              <w:jc w:val="center"/>
              <w:rPr>
                <w:color w:val="000000"/>
                <w:sz w:val="28"/>
                <w:szCs w:val="28"/>
              </w:rPr>
            </w:pPr>
            <w:r w:rsidRPr="00EC52BD">
              <w:rPr>
                <w:color w:val="000000"/>
                <w:sz w:val="28"/>
                <w:szCs w:val="28"/>
              </w:rPr>
              <w:t>Қуаты, мың т/жыл</w:t>
            </w:r>
          </w:p>
        </w:tc>
        <w:tc>
          <w:tcPr>
            <w:tcW w:w="707" w:type="pct"/>
            <w:gridSpan w:val="2"/>
            <w:vMerge w:val="restart"/>
            <w:shd w:val="clear" w:color="auto" w:fill="FFFFFF"/>
            <w:vAlign w:val="center"/>
          </w:tcPr>
          <w:p w:rsidR="008D1918" w:rsidRPr="00EC52BD" w:rsidRDefault="004C3DE3" w:rsidP="004C3DE3">
            <w:pPr>
              <w:shd w:val="clear" w:color="auto" w:fill="FFFFFF"/>
              <w:tabs>
                <w:tab w:val="left" w:pos="993"/>
              </w:tabs>
              <w:jc w:val="center"/>
              <w:rPr>
                <w:color w:val="000000"/>
                <w:sz w:val="28"/>
                <w:szCs w:val="28"/>
              </w:rPr>
            </w:pPr>
            <w:r w:rsidRPr="00EC52BD">
              <w:rPr>
                <w:color w:val="000000"/>
                <w:sz w:val="28"/>
                <w:szCs w:val="28"/>
              </w:rPr>
              <w:t>Реакторлар</w:t>
            </w:r>
          </w:p>
        </w:tc>
        <w:tc>
          <w:tcPr>
            <w:tcW w:w="1810" w:type="pct"/>
            <w:gridSpan w:val="4"/>
            <w:vMerge w:val="restart"/>
            <w:shd w:val="clear" w:color="auto" w:fill="FFFFFF"/>
            <w:vAlign w:val="center"/>
          </w:tcPr>
          <w:p w:rsidR="008D1918" w:rsidRPr="00EC52BD" w:rsidRDefault="004C3DE3" w:rsidP="004C3DE3">
            <w:pPr>
              <w:shd w:val="clear" w:color="auto" w:fill="FFFFFF"/>
              <w:tabs>
                <w:tab w:val="left" w:pos="993"/>
              </w:tabs>
              <w:jc w:val="center"/>
              <w:rPr>
                <w:color w:val="000000"/>
                <w:sz w:val="28"/>
                <w:szCs w:val="28"/>
              </w:rPr>
            </w:pPr>
            <w:r w:rsidRPr="00EC52BD">
              <w:rPr>
                <w:color w:val="000000"/>
                <w:sz w:val="28"/>
                <w:szCs w:val="28"/>
              </w:rPr>
              <w:t>Режим параметрлері</w:t>
            </w:r>
          </w:p>
        </w:tc>
        <w:tc>
          <w:tcPr>
            <w:tcW w:w="616" w:type="pct"/>
            <w:vMerge w:val="restart"/>
            <w:shd w:val="clear" w:color="auto" w:fill="FFFFFF"/>
            <w:vAlign w:val="center"/>
          </w:tcPr>
          <w:p w:rsidR="008D1918" w:rsidRPr="00EC52BD" w:rsidRDefault="008D1918" w:rsidP="004C3DE3">
            <w:pPr>
              <w:shd w:val="clear" w:color="auto" w:fill="FFFFFF"/>
              <w:tabs>
                <w:tab w:val="left" w:pos="993"/>
              </w:tabs>
              <w:jc w:val="center"/>
              <w:rPr>
                <w:color w:val="000000"/>
                <w:sz w:val="28"/>
                <w:szCs w:val="28"/>
              </w:rPr>
            </w:pPr>
          </w:p>
          <w:p w:rsidR="008D1918" w:rsidRPr="00EC52BD" w:rsidRDefault="004C3DE3" w:rsidP="004C3DE3">
            <w:pPr>
              <w:shd w:val="clear" w:color="auto" w:fill="FFFFFF"/>
              <w:tabs>
                <w:tab w:val="left" w:pos="993"/>
              </w:tabs>
              <w:jc w:val="center"/>
              <w:rPr>
                <w:color w:val="000000"/>
                <w:sz w:val="28"/>
                <w:szCs w:val="28"/>
              </w:rPr>
            </w:pPr>
            <w:r w:rsidRPr="00EC52BD">
              <w:rPr>
                <w:color w:val="000000"/>
                <w:sz w:val="28"/>
                <w:szCs w:val="28"/>
              </w:rPr>
              <w:t>Жоба бойынша катализаторлар нақты</w:t>
            </w:r>
          </w:p>
        </w:tc>
        <w:tc>
          <w:tcPr>
            <w:tcW w:w="617" w:type="pct"/>
            <w:gridSpan w:val="2"/>
            <w:shd w:val="clear" w:color="auto" w:fill="FFFFFF"/>
            <w:vAlign w:val="center"/>
          </w:tcPr>
          <w:p w:rsidR="008D1918" w:rsidRPr="00EC52BD" w:rsidRDefault="004C3DE3" w:rsidP="004C3DE3">
            <w:pPr>
              <w:shd w:val="clear" w:color="auto" w:fill="FFFFFF"/>
              <w:tabs>
                <w:tab w:val="left" w:pos="993"/>
              </w:tabs>
              <w:jc w:val="center"/>
              <w:rPr>
                <w:color w:val="000000"/>
                <w:sz w:val="28"/>
                <w:szCs w:val="28"/>
              </w:rPr>
            </w:pPr>
            <w:r w:rsidRPr="00EC52BD">
              <w:rPr>
                <w:color w:val="000000"/>
                <w:sz w:val="28"/>
                <w:szCs w:val="28"/>
              </w:rPr>
              <w:t>Октандық сан</w:t>
            </w:r>
          </w:p>
        </w:tc>
      </w:tr>
      <w:tr w:rsidR="008D1918" w:rsidRPr="00EC52BD" w:rsidTr="001832B4">
        <w:trPr>
          <w:trHeight w:val="85"/>
        </w:trPr>
        <w:tc>
          <w:tcPr>
            <w:tcW w:w="891" w:type="pct"/>
            <w:vMerge/>
            <w:shd w:val="clear" w:color="auto" w:fill="FFFFFF"/>
            <w:vAlign w:val="center"/>
          </w:tcPr>
          <w:p w:rsidR="008D1918" w:rsidRPr="00EC52BD" w:rsidRDefault="008D1918" w:rsidP="004C3DE3">
            <w:pPr>
              <w:shd w:val="clear" w:color="auto" w:fill="FFFFFF"/>
              <w:tabs>
                <w:tab w:val="left" w:pos="993"/>
              </w:tabs>
              <w:jc w:val="center"/>
              <w:rPr>
                <w:color w:val="000000"/>
                <w:sz w:val="28"/>
                <w:szCs w:val="28"/>
              </w:rPr>
            </w:pPr>
          </w:p>
        </w:tc>
        <w:tc>
          <w:tcPr>
            <w:tcW w:w="359" w:type="pct"/>
            <w:vMerge/>
            <w:shd w:val="clear" w:color="auto" w:fill="FFFFFF"/>
            <w:vAlign w:val="center"/>
          </w:tcPr>
          <w:p w:rsidR="008D1918" w:rsidRPr="00EC52BD" w:rsidRDefault="008D1918" w:rsidP="004C3DE3">
            <w:pPr>
              <w:shd w:val="clear" w:color="auto" w:fill="FFFFFF"/>
              <w:tabs>
                <w:tab w:val="left" w:pos="993"/>
              </w:tabs>
              <w:jc w:val="center"/>
              <w:rPr>
                <w:color w:val="000000"/>
                <w:sz w:val="28"/>
                <w:szCs w:val="28"/>
              </w:rPr>
            </w:pPr>
          </w:p>
        </w:tc>
        <w:tc>
          <w:tcPr>
            <w:tcW w:w="707" w:type="pct"/>
            <w:gridSpan w:val="2"/>
            <w:vMerge/>
            <w:shd w:val="clear" w:color="auto" w:fill="FFFFFF"/>
            <w:vAlign w:val="center"/>
          </w:tcPr>
          <w:p w:rsidR="008D1918" w:rsidRPr="00EC52BD" w:rsidRDefault="008D1918" w:rsidP="004C3DE3">
            <w:pPr>
              <w:shd w:val="clear" w:color="auto" w:fill="FFFFFF"/>
              <w:tabs>
                <w:tab w:val="left" w:pos="993"/>
              </w:tabs>
              <w:jc w:val="center"/>
              <w:rPr>
                <w:color w:val="000000"/>
                <w:sz w:val="28"/>
                <w:szCs w:val="28"/>
              </w:rPr>
            </w:pPr>
          </w:p>
        </w:tc>
        <w:tc>
          <w:tcPr>
            <w:tcW w:w="1810" w:type="pct"/>
            <w:gridSpan w:val="4"/>
            <w:vMerge/>
            <w:shd w:val="clear" w:color="auto" w:fill="FFFFFF"/>
            <w:vAlign w:val="center"/>
          </w:tcPr>
          <w:p w:rsidR="008D1918" w:rsidRPr="00EC52BD" w:rsidRDefault="008D1918" w:rsidP="004C3DE3">
            <w:pPr>
              <w:shd w:val="clear" w:color="auto" w:fill="FFFFFF"/>
              <w:tabs>
                <w:tab w:val="left" w:pos="993"/>
              </w:tabs>
              <w:jc w:val="center"/>
              <w:rPr>
                <w:color w:val="000000"/>
                <w:sz w:val="28"/>
                <w:szCs w:val="28"/>
              </w:rPr>
            </w:pPr>
          </w:p>
        </w:tc>
        <w:tc>
          <w:tcPr>
            <w:tcW w:w="616" w:type="pct"/>
            <w:vMerge/>
            <w:shd w:val="clear" w:color="auto" w:fill="FFFFFF"/>
            <w:vAlign w:val="center"/>
          </w:tcPr>
          <w:p w:rsidR="008D1918" w:rsidRPr="00EC52BD" w:rsidRDefault="008D1918" w:rsidP="004C3DE3">
            <w:pPr>
              <w:shd w:val="clear" w:color="auto" w:fill="FFFFFF"/>
              <w:tabs>
                <w:tab w:val="left" w:pos="993"/>
              </w:tabs>
              <w:jc w:val="center"/>
              <w:rPr>
                <w:color w:val="000000"/>
                <w:sz w:val="28"/>
                <w:szCs w:val="28"/>
              </w:rPr>
            </w:pPr>
          </w:p>
        </w:tc>
        <w:tc>
          <w:tcPr>
            <w:tcW w:w="617" w:type="pct"/>
            <w:gridSpan w:val="2"/>
            <w:shd w:val="clear" w:color="auto" w:fill="FFFFFF"/>
            <w:vAlign w:val="center"/>
          </w:tcPr>
          <w:p w:rsidR="008D1918" w:rsidRPr="00EC52BD" w:rsidRDefault="004C3DE3" w:rsidP="004C3DE3">
            <w:pPr>
              <w:shd w:val="clear" w:color="auto" w:fill="FFFFFF"/>
              <w:tabs>
                <w:tab w:val="left" w:pos="993"/>
              </w:tabs>
              <w:jc w:val="center"/>
              <w:rPr>
                <w:color w:val="000000"/>
                <w:sz w:val="28"/>
                <w:szCs w:val="28"/>
              </w:rPr>
            </w:pPr>
            <w:r w:rsidRPr="00EC52BD">
              <w:rPr>
                <w:color w:val="000000"/>
                <w:sz w:val="28"/>
                <w:szCs w:val="28"/>
              </w:rPr>
              <w:t>Бензиннің</w:t>
            </w:r>
          </w:p>
        </w:tc>
      </w:tr>
      <w:tr w:rsidR="008D1918" w:rsidRPr="00EC52BD" w:rsidTr="001832B4">
        <w:trPr>
          <w:trHeight w:val="1394"/>
        </w:trPr>
        <w:tc>
          <w:tcPr>
            <w:tcW w:w="891" w:type="pct"/>
            <w:vMerge/>
            <w:shd w:val="clear" w:color="auto" w:fill="FFFFFF"/>
            <w:vAlign w:val="center"/>
          </w:tcPr>
          <w:p w:rsidR="008D1918" w:rsidRPr="00EC52BD" w:rsidRDefault="008D1918" w:rsidP="004C3DE3">
            <w:pPr>
              <w:shd w:val="clear" w:color="auto" w:fill="FFFFFF"/>
              <w:tabs>
                <w:tab w:val="left" w:pos="993"/>
              </w:tabs>
              <w:jc w:val="center"/>
              <w:rPr>
                <w:color w:val="000000"/>
                <w:sz w:val="28"/>
                <w:szCs w:val="28"/>
              </w:rPr>
            </w:pPr>
          </w:p>
        </w:tc>
        <w:tc>
          <w:tcPr>
            <w:tcW w:w="359" w:type="pct"/>
            <w:vMerge/>
            <w:shd w:val="clear" w:color="auto" w:fill="FFFFFF"/>
            <w:vAlign w:val="center"/>
          </w:tcPr>
          <w:p w:rsidR="008D1918" w:rsidRPr="00EC52BD" w:rsidRDefault="008D1918" w:rsidP="004C3DE3">
            <w:pPr>
              <w:shd w:val="clear" w:color="auto" w:fill="FFFFFF"/>
              <w:tabs>
                <w:tab w:val="left" w:pos="993"/>
              </w:tabs>
              <w:jc w:val="center"/>
              <w:rPr>
                <w:color w:val="000000"/>
                <w:sz w:val="28"/>
                <w:szCs w:val="28"/>
              </w:rPr>
            </w:pPr>
          </w:p>
        </w:tc>
        <w:tc>
          <w:tcPr>
            <w:tcW w:w="353" w:type="pct"/>
            <w:shd w:val="clear" w:color="auto" w:fill="FFFFFF"/>
            <w:vAlign w:val="center"/>
          </w:tcPr>
          <w:p w:rsidR="008D1918" w:rsidRPr="00EC52BD" w:rsidRDefault="004C3DE3" w:rsidP="004C3DE3">
            <w:pPr>
              <w:shd w:val="clear" w:color="auto" w:fill="FFFFFF"/>
              <w:tabs>
                <w:tab w:val="left" w:pos="993"/>
              </w:tabs>
              <w:jc w:val="center"/>
              <w:rPr>
                <w:color w:val="000000"/>
                <w:sz w:val="28"/>
                <w:szCs w:val="28"/>
              </w:rPr>
            </w:pPr>
            <w:r w:rsidRPr="00EC52BD">
              <w:rPr>
                <w:color w:val="000000"/>
                <w:sz w:val="28"/>
                <w:szCs w:val="28"/>
              </w:rPr>
              <w:t>сатылар саны</w:t>
            </w:r>
          </w:p>
        </w:tc>
        <w:tc>
          <w:tcPr>
            <w:tcW w:w="354" w:type="pct"/>
            <w:shd w:val="clear" w:color="auto" w:fill="FFFFFF"/>
            <w:vAlign w:val="center"/>
          </w:tcPr>
          <w:p w:rsidR="008D1918" w:rsidRPr="00EC52BD" w:rsidRDefault="004C3DE3" w:rsidP="004C3DE3">
            <w:pPr>
              <w:shd w:val="clear" w:color="auto" w:fill="FFFFFF"/>
              <w:tabs>
                <w:tab w:val="left" w:pos="993"/>
              </w:tabs>
              <w:jc w:val="center"/>
              <w:rPr>
                <w:color w:val="000000"/>
                <w:sz w:val="28"/>
                <w:szCs w:val="28"/>
              </w:rPr>
            </w:pPr>
            <w:r w:rsidRPr="00EC52BD">
              <w:rPr>
                <w:color w:val="000000"/>
                <w:sz w:val="28"/>
                <w:szCs w:val="28"/>
              </w:rPr>
              <w:t>түрі</w:t>
            </w:r>
          </w:p>
        </w:tc>
        <w:tc>
          <w:tcPr>
            <w:tcW w:w="361" w:type="pct"/>
            <w:shd w:val="clear" w:color="auto" w:fill="FFFFFF"/>
            <w:vAlign w:val="center"/>
          </w:tcPr>
          <w:p w:rsidR="008D1918" w:rsidRPr="00EC52BD" w:rsidRDefault="004C3DE3" w:rsidP="004C3DE3">
            <w:pPr>
              <w:shd w:val="clear" w:color="auto" w:fill="FFFFFF"/>
              <w:tabs>
                <w:tab w:val="left" w:pos="993"/>
              </w:tabs>
              <w:jc w:val="center"/>
              <w:rPr>
                <w:color w:val="000000"/>
                <w:sz w:val="28"/>
                <w:szCs w:val="28"/>
              </w:rPr>
            </w:pPr>
            <w:r w:rsidRPr="00EC52BD">
              <w:rPr>
                <w:color w:val="000000"/>
                <w:sz w:val="28"/>
                <w:szCs w:val="28"/>
              </w:rPr>
              <w:t>қысым</w:t>
            </w:r>
            <w:r w:rsidR="008D1918" w:rsidRPr="00EC52BD">
              <w:rPr>
                <w:color w:val="000000"/>
                <w:sz w:val="28"/>
                <w:szCs w:val="28"/>
              </w:rPr>
              <w:t>,</w:t>
            </w:r>
          </w:p>
          <w:p w:rsidR="008D1918" w:rsidRPr="00EC52BD" w:rsidRDefault="008D1918" w:rsidP="004C3DE3">
            <w:pPr>
              <w:shd w:val="clear" w:color="auto" w:fill="FFFFFF"/>
              <w:tabs>
                <w:tab w:val="left" w:pos="993"/>
              </w:tabs>
              <w:jc w:val="center"/>
              <w:rPr>
                <w:color w:val="000000"/>
                <w:sz w:val="28"/>
                <w:szCs w:val="28"/>
              </w:rPr>
            </w:pPr>
            <w:r w:rsidRPr="00EC52BD">
              <w:rPr>
                <w:color w:val="000000"/>
                <w:sz w:val="28"/>
                <w:szCs w:val="28"/>
              </w:rPr>
              <w:t>МПа</w:t>
            </w:r>
          </w:p>
        </w:tc>
        <w:tc>
          <w:tcPr>
            <w:tcW w:w="421" w:type="pct"/>
            <w:shd w:val="clear" w:color="auto" w:fill="FFFFFF"/>
            <w:vAlign w:val="center"/>
          </w:tcPr>
          <w:p w:rsidR="008D1918" w:rsidRPr="00EC52BD" w:rsidRDefault="004C3DE3" w:rsidP="004C3DE3">
            <w:pPr>
              <w:shd w:val="clear" w:color="auto" w:fill="FFFFFF"/>
              <w:tabs>
                <w:tab w:val="left" w:pos="993"/>
              </w:tabs>
              <w:jc w:val="center"/>
              <w:rPr>
                <w:color w:val="000000"/>
                <w:sz w:val="28"/>
                <w:szCs w:val="28"/>
              </w:rPr>
            </w:pPr>
            <w:r w:rsidRPr="00EC52BD">
              <w:rPr>
                <w:color w:val="000000"/>
                <w:sz w:val="28"/>
                <w:szCs w:val="28"/>
              </w:rPr>
              <w:t>көлемдік жылдамдық, сағ</w:t>
            </w:r>
            <w:r w:rsidRPr="00EC52BD">
              <w:rPr>
                <w:color w:val="000000"/>
                <w:sz w:val="28"/>
                <w:szCs w:val="28"/>
                <w:vertAlign w:val="superscript"/>
              </w:rPr>
              <w:t>-1</w:t>
            </w:r>
          </w:p>
        </w:tc>
        <w:tc>
          <w:tcPr>
            <w:tcW w:w="480" w:type="pct"/>
            <w:shd w:val="clear" w:color="auto" w:fill="FFFFFF"/>
            <w:vAlign w:val="center"/>
          </w:tcPr>
          <w:p w:rsidR="004C3DE3" w:rsidRPr="00EC52BD" w:rsidRDefault="004C3DE3" w:rsidP="004C3DE3">
            <w:pPr>
              <w:shd w:val="clear" w:color="auto" w:fill="FFFFFF"/>
              <w:tabs>
                <w:tab w:val="left" w:pos="993"/>
              </w:tabs>
              <w:jc w:val="center"/>
              <w:rPr>
                <w:color w:val="000000"/>
                <w:sz w:val="28"/>
                <w:szCs w:val="28"/>
              </w:rPr>
            </w:pPr>
            <w:r w:rsidRPr="00EC52BD">
              <w:rPr>
                <w:color w:val="000000"/>
                <w:sz w:val="28"/>
                <w:szCs w:val="28"/>
              </w:rPr>
              <w:t>айналымның еселігі, м/м</w:t>
            </w:r>
          </w:p>
          <w:p w:rsidR="008D1918" w:rsidRPr="00EC52BD" w:rsidRDefault="004C3DE3" w:rsidP="004C3DE3">
            <w:pPr>
              <w:shd w:val="clear" w:color="auto" w:fill="FFFFFF"/>
              <w:tabs>
                <w:tab w:val="left" w:pos="993"/>
              </w:tabs>
              <w:jc w:val="center"/>
              <w:rPr>
                <w:color w:val="000000"/>
                <w:sz w:val="28"/>
                <w:szCs w:val="28"/>
              </w:rPr>
            </w:pPr>
            <w:r w:rsidRPr="00EC52BD">
              <w:rPr>
                <w:color w:val="000000"/>
                <w:sz w:val="28"/>
                <w:szCs w:val="28"/>
              </w:rPr>
              <w:t>шикізат</w:t>
            </w:r>
          </w:p>
        </w:tc>
        <w:tc>
          <w:tcPr>
            <w:tcW w:w="548" w:type="pct"/>
            <w:shd w:val="clear" w:color="auto" w:fill="FFFFFF"/>
            <w:vAlign w:val="center"/>
          </w:tcPr>
          <w:p w:rsidR="008D1918" w:rsidRPr="00EC52BD" w:rsidRDefault="008D1918" w:rsidP="004C3DE3">
            <w:pPr>
              <w:shd w:val="clear" w:color="auto" w:fill="FFFFFF"/>
              <w:tabs>
                <w:tab w:val="left" w:pos="993"/>
              </w:tabs>
              <w:jc w:val="center"/>
              <w:rPr>
                <w:color w:val="000000"/>
                <w:sz w:val="28"/>
                <w:szCs w:val="28"/>
              </w:rPr>
            </w:pPr>
            <w:r w:rsidRPr="00EC52BD">
              <w:rPr>
                <w:color w:val="000000"/>
                <w:sz w:val="28"/>
                <w:szCs w:val="28"/>
              </w:rPr>
              <w:t>Макс.</w:t>
            </w:r>
          </w:p>
          <w:p w:rsidR="008D1918" w:rsidRPr="00EC52BD" w:rsidRDefault="008D1918" w:rsidP="004C3DE3">
            <w:pPr>
              <w:shd w:val="clear" w:color="auto" w:fill="FFFFFF"/>
              <w:tabs>
                <w:tab w:val="left" w:pos="993"/>
              </w:tabs>
              <w:jc w:val="center"/>
              <w:rPr>
                <w:color w:val="000000"/>
                <w:sz w:val="28"/>
                <w:szCs w:val="28"/>
              </w:rPr>
            </w:pPr>
            <w:r w:rsidRPr="00EC52BD">
              <w:rPr>
                <w:color w:val="000000"/>
                <w:sz w:val="28"/>
                <w:szCs w:val="28"/>
              </w:rPr>
              <w:t>Тем-ра</w:t>
            </w:r>
          </w:p>
          <w:p w:rsidR="008D1918" w:rsidRPr="00EC52BD" w:rsidRDefault="008D1918" w:rsidP="004C3DE3">
            <w:pPr>
              <w:shd w:val="clear" w:color="auto" w:fill="FFFFFF"/>
              <w:tabs>
                <w:tab w:val="left" w:pos="993"/>
              </w:tabs>
              <w:jc w:val="center"/>
              <w:rPr>
                <w:color w:val="000000"/>
                <w:sz w:val="28"/>
                <w:szCs w:val="28"/>
              </w:rPr>
            </w:pPr>
            <w:r w:rsidRPr="00EC52BD">
              <w:rPr>
                <w:color w:val="000000"/>
                <w:sz w:val="28"/>
                <w:szCs w:val="28"/>
                <w:lang w:val="en-US"/>
              </w:rPr>
              <w:t>V</w:t>
            </w:r>
            <w:r w:rsidRPr="00EC52BD">
              <w:rPr>
                <w:color w:val="000000"/>
                <w:sz w:val="28"/>
                <w:szCs w:val="28"/>
              </w:rPr>
              <w:t>=1.5ч-</w:t>
            </w:r>
            <w:r w:rsidRPr="00EC52BD">
              <w:rPr>
                <w:color w:val="000000"/>
                <w:sz w:val="28"/>
                <w:szCs w:val="28"/>
                <w:vertAlign w:val="superscript"/>
              </w:rPr>
              <w:t>1</w:t>
            </w:r>
          </w:p>
          <w:p w:rsidR="008D1918" w:rsidRPr="00EC52BD" w:rsidRDefault="008D1918" w:rsidP="004C3DE3">
            <w:pPr>
              <w:shd w:val="clear" w:color="auto" w:fill="FFFFFF"/>
              <w:tabs>
                <w:tab w:val="left" w:pos="993"/>
              </w:tabs>
              <w:jc w:val="center"/>
              <w:rPr>
                <w:color w:val="000000"/>
                <w:sz w:val="28"/>
                <w:szCs w:val="28"/>
              </w:rPr>
            </w:pPr>
            <w:r w:rsidRPr="00EC52BD">
              <w:rPr>
                <w:color w:val="000000"/>
                <w:sz w:val="28"/>
                <w:szCs w:val="28"/>
              </w:rPr>
              <w:t>Р=1.5</w:t>
            </w:r>
          </w:p>
          <w:p w:rsidR="008D1918" w:rsidRPr="00EC52BD" w:rsidRDefault="008D1918" w:rsidP="004C3DE3">
            <w:pPr>
              <w:shd w:val="clear" w:color="auto" w:fill="FFFFFF"/>
              <w:tabs>
                <w:tab w:val="left" w:pos="993"/>
              </w:tabs>
              <w:jc w:val="center"/>
              <w:rPr>
                <w:color w:val="000000"/>
                <w:sz w:val="28"/>
                <w:szCs w:val="28"/>
              </w:rPr>
            </w:pPr>
            <w:r w:rsidRPr="00EC52BD">
              <w:rPr>
                <w:color w:val="000000"/>
                <w:sz w:val="28"/>
                <w:szCs w:val="28"/>
              </w:rPr>
              <w:t>МПа</w:t>
            </w:r>
          </w:p>
        </w:tc>
        <w:tc>
          <w:tcPr>
            <w:tcW w:w="616" w:type="pct"/>
            <w:vMerge/>
            <w:shd w:val="clear" w:color="auto" w:fill="FFFFFF"/>
            <w:vAlign w:val="center"/>
          </w:tcPr>
          <w:p w:rsidR="008D1918" w:rsidRPr="00EC52BD" w:rsidRDefault="008D1918" w:rsidP="004C3DE3">
            <w:pPr>
              <w:shd w:val="clear" w:color="auto" w:fill="FFFFFF"/>
              <w:tabs>
                <w:tab w:val="left" w:pos="993"/>
              </w:tabs>
              <w:jc w:val="center"/>
              <w:rPr>
                <w:color w:val="000000"/>
                <w:sz w:val="28"/>
                <w:szCs w:val="28"/>
              </w:rPr>
            </w:pPr>
          </w:p>
        </w:tc>
        <w:tc>
          <w:tcPr>
            <w:tcW w:w="343" w:type="pct"/>
            <w:shd w:val="clear" w:color="auto" w:fill="FFFFFF"/>
            <w:vAlign w:val="center"/>
          </w:tcPr>
          <w:p w:rsidR="008D1918" w:rsidRPr="00EC52BD" w:rsidRDefault="008D1918" w:rsidP="004C3DE3">
            <w:pPr>
              <w:shd w:val="clear" w:color="auto" w:fill="FFFFFF"/>
              <w:tabs>
                <w:tab w:val="left" w:pos="993"/>
              </w:tabs>
              <w:jc w:val="center"/>
              <w:rPr>
                <w:color w:val="000000"/>
                <w:sz w:val="28"/>
                <w:szCs w:val="28"/>
              </w:rPr>
            </w:pPr>
            <w:r w:rsidRPr="00EC52BD">
              <w:rPr>
                <w:color w:val="000000"/>
                <w:sz w:val="28"/>
                <w:szCs w:val="28"/>
              </w:rPr>
              <w:t>ММ</w:t>
            </w:r>
          </w:p>
        </w:tc>
        <w:tc>
          <w:tcPr>
            <w:tcW w:w="274" w:type="pct"/>
            <w:shd w:val="clear" w:color="auto" w:fill="FFFFFF"/>
            <w:vAlign w:val="center"/>
          </w:tcPr>
          <w:p w:rsidR="008D1918" w:rsidRPr="00EC52BD" w:rsidRDefault="008D1918" w:rsidP="004C3DE3">
            <w:pPr>
              <w:shd w:val="clear" w:color="auto" w:fill="FFFFFF"/>
              <w:tabs>
                <w:tab w:val="left" w:pos="993"/>
              </w:tabs>
              <w:jc w:val="center"/>
              <w:rPr>
                <w:color w:val="000000"/>
                <w:sz w:val="28"/>
                <w:szCs w:val="28"/>
              </w:rPr>
            </w:pPr>
            <w:r w:rsidRPr="00EC52BD">
              <w:rPr>
                <w:color w:val="000000"/>
                <w:sz w:val="28"/>
                <w:szCs w:val="28"/>
              </w:rPr>
              <w:t>ИМ</w:t>
            </w:r>
          </w:p>
        </w:tc>
      </w:tr>
      <w:tr w:rsidR="0037509F" w:rsidRPr="00EC52BD" w:rsidTr="001832B4">
        <w:trPr>
          <w:trHeight w:val="20"/>
        </w:trPr>
        <w:tc>
          <w:tcPr>
            <w:tcW w:w="891"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Л-35 -5</w:t>
            </w:r>
          </w:p>
        </w:tc>
        <w:tc>
          <w:tcPr>
            <w:tcW w:w="359"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300</w:t>
            </w:r>
          </w:p>
        </w:tc>
        <w:tc>
          <w:tcPr>
            <w:tcW w:w="353"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3</w:t>
            </w:r>
          </w:p>
        </w:tc>
        <w:tc>
          <w:tcPr>
            <w:tcW w:w="354"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Акс</w:t>
            </w:r>
          </w:p>
        </w:tc>
        <w:tc>
          <w:tcPr>
            <w:tcW w:w="361"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4,0</w:t>
            </w:r>
          </w:p>
        </w:tc>
        <w:tc>
          <w:tcPr>
            <w:tcW w:w="421"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1,5</w:t>
            </w:r>
          </w:p>
        </w:tc>
        <w:tc>
          <w:tcPr>
            <w:tcW w:w="480"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1500</w:t>
            </w:r>
          </w:p>
        </w:tc>
        <w:tc>
          <w:tcPr>
            <w:tcW w:w="548"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520</w:t>
            </w:r>
          </w:p>
        </w:tc>
        <w:tc>
          <w:tcPr>
            <w:tcW w:w="616"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АП-64, КР</w:t>
            </w:r>
          </w:p>
        </w:tc>
        <w:tc>
          <w:tcPr>
            <w:tcW w:w="343"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75</w:t>
            </w:r>
          </w:p>
        </w:tc>
        <w:tc>
          <w:tcPr>
            <w:tcW w:w="274"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w:t>
            </w:r>
          </w:p>
        </w:tc>
      </w:tr>
      <w:tr w:rsidR="0037509F" w:rsidRPr="00EC52BD" w:rsidTr="001832B4">
        <w:trPr>
          <w:trHeight w:val="20"/>
        </w:trPr>
        <w:tc>
          <w:tcPr>
            <w:tcW w:w="891"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Л-35-1 1/300</w:t>
            </w:r>
          </w:p>
        </w:tc>
        <w:tc>
          <w:tcPr>
            <w:tcW w:w="359"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300</w:t>
            </w:r>
          </w:p>
        </w:tc>
        <w:tc>
          <w:tcPr>
            <w:tcW w:w="353"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3-4</w:t>
            </w:r>
          </w:p>
        </w:tc>
        <w:tc>
          <w:tcPr>
            <w:tcW w:w="354"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Акс</w:t>
            </w:r>
          </w:p>
        </w:tc>
        <w:tc>
          <w:tcPr>
            <w:tcW w:w="361"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4,0</w:t>
            </w:r>
          </w:p>
        </w:tc>
        <w:tc>
          <w:tcPr>
            <w:tcW w:w="421"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1,5</w:t>
            </w:r>
          </w:p>
        </w:tc>
        <w:tc>
          <w:tcPr>
            <w:tcW w:w="480" w:type="pct"/>
            <w:shd w:val="clear" w:color="auto" w:fill="FFFFFF"/>
            <w:vAlign w:val="center"/>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1500-1800</w:t>
            </w:r>
          </w:p>
        </w:tc>
        <w:tc>
          <w:tcPr>
            <w:tcW w:w="548"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520</w:t>
            </w:r>
          </w:p>
        </w:tc>
        <w:tc>
          <w:tcPr>
            <w:tcW w:w="616"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АП-64, КР</w:t>
            </w:r>
          </w:p>
        </w:tc>
        <w:tc>
          <w:tcPr>
            <w:tcW w:w="343"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78</w:t>
            </w:r>
          </w:p>
        </w:tc>
        <w:tc>
          <w:tcPr>
            <w:tcW w:w="274"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w:t>
            </w:r>
          </w:p>
        </w:tc>
      </w:tr>
      <w:tr w:rsidR="0037509F" w:rsidRPr="00EC52BD" w:rsidTr="001832B4">
        <w:trPr>
          <w:trHeight w:val="20"/>
        </w:trPr>
        <w:tc>
          <w:tcPr>
            <w:tcW w:w="891"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ЛГ-35-1 1/300</w:t>
            </w:r>
          </w:p>
        </w:tc>
        <w:tc>
          <w:tcPr>
            <w:tcW w:w="359"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300</w:t>
            </w:r>
          </w:p>
        </w:tc>
        <w:tc>
          <w:tcPr>
            <w:tcW w:w="353"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3</w:t>
            </w:r>
          </w:p>
        </w:tc>
        <w:tc>
          <w:tcPr>
            <w:tcW w:w="354"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Акс</w:t>
            </w:r>
          </w:p>
        </w:tc>
        <w:tc>
          <w:tcPr>
            <w:tcW w:w="361"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4,0</w:t>
            </w:r>
          </w:p>
        </w:tc>
        <w:tc>
          <w:tcPr>
            <w:tcW w:w="421"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1,5</w:t>
            </w:r>
          </w:p>
        </w:tc>
        <w:tc>
          <w:tcPr>
            <w:tcW w:w="480"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1500</w:t>
            </w:r>
          </w:p>
        </w:tc>
        <w:tc>
          <w:tcPr>
            <w:tcW w:w="548"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520</w:t>
            </w:r>
          </w:p>
        </w:tc>
        <w:tc>
          <w:tcPr>
            <w:tcW w:w="616"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АП-64, КР</w:t>
            </w:r>
          </w:p>
        </w:tc>
        <w:tc>
          <w:tcPr>
            <w:tcW w:w="343"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78</w:t>
            </w:r>
          </w:p>
        </w:tc>
        <w:tc>
          <w:tcPr>
            <w:tcW w:w="274"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w:t>
            </w:r>
          </w:p>
        </w:tc>
      </w:tr>
      <w:tr w:rsidR="0037509F" w:rsidRPr="00EC52BD" w:rsidTr="001832B4">
        <w:trPr>
          <w:trHeight w:val="20"/>
        </w:trPr>
        <w:tc>
          <w:tcPr>
            <w:tcW w:w="891"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ЛГ-35-1 1/300-95</w:t>
            </w:r>
          </w:p>
        </w:tc>
        <w:tc>
          <w:tcPr>
            <w:tcW w:w="359"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300</w:t>
            </w:r>
          </w:p>
        </w:tc>
        <w:tc>
          <w:tcPr>
            <w:tcW w:w="353"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3</w:t>
            </w:r>
          </w:p>
        </w:tc>
        <w:tc>
          <w:tcPr>
            <w:tcW w:w="354"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Акс</w:t>
            </w:r>
          </w:p>
        </w:tc>
        <w:tc>
          <w:tcPr>
            <w:tcW w:w="361"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3,5</w:t>
            </w:r>
          </w:p>
        </w:tc>
        <w:tc>
          <w:tcPr>
            <w:tcW w:w="421"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1.5</w:t>
            </w:r>
          </w:p>
        </w:tc>
        <w:tc>
          <w:tcPr>
            <w:tcW w:w="480"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1800</w:t>
            </w:r>
          </w:p>
        </w:tc>
        <w:tc>
          <w:tcPr>
            <w:tcW w:w="548"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530</w:t>
            </w:r>
          </w:p>
        </w:tc>
        <w:tc>
          <w:tcPr>
            <w:tcW w:w="616"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АП-64</w:t>
            </w:r>
          </w:p>
        </w:tc>
        <w:tc>
          <w:tcPr>
            <w:tcW w:w="343"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85</w:t>
            </w:r>
          </w:p>
        </w:tc>
        <w:tc>
          <w:tcPr>
            <w:tcW w:w="274"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95</w:t>
            </w:r>
          </w:p>
        </w:tc>
      </w:tr>
      <w:tr w:rsidR="0037509F" w:rsidRPr="00EC52BD" w:rsidTr="001832B4">
        <w:trPr>
          <w:trHeight w:val="20"/>
        </w:trPr>
        <w:tc>
          <w:tcPr>
            <w:tcW w:w="891"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Л-35-11/600</w:t>
            </w:r>
          </w:p>
        </w:tc>
        <w:tc>
          <w:tcPr>
            <w:tcW w:w="359"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600</w:t>
            </w:r>
          </w:p>
        </w:tc>
        <w:tc>
          <w:tcPr>
            <w:tcW w:w="353"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3</w:t>
            </w:r>
          </w:p>
        </w:tc>
        <w:tc>
          <w:tcPr>
            <w:tcW w:w="354"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Акс</w:t>
            </w:r>
          </w:p>
        </w:tc>
        <w:tc>
          <w:tcPr>
            <w:tcW w:w="361"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3,5-4,0</w:t>
            </w:r>
          </w:p>
        </w:tc>
        <w:tc>
          <w:tcPr>
            <w:tcW w:w="421"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1,5</w:t>
            </w:r>
          </w:p>
        </w:tc>
        <w:tc>
          <w:tcPr>
            <w:tcW w:w="480"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1500</w:t>
            </w:r>
          </w:p>
        </w:tc>
        <w:tc>
          <w:tcPr>
            <w:tcW w:w="548"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525</w:t>
            </w:r>
          </w:p>
        </w:tc>
        <w:tc>
          <w:tcPr>
            <w:tcW w:w="616"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АП-64, КР</w:t>
            </w:r>
          </w:p>
        </w:tc>
        <w:tc>
          <w:tcPr>
            <w:tcW w:w="343"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80</w:t>
            </w:r>
          </w:p>
        </w:tc>
        <w:tc>
          <w:tcPr>
            <w:tcW w:w="274" w:type="pct"/>
            <w:shd w:val="clear" w:color="auto" w:fill="FFFFFF"/>
          </w:tcPr>
          <w:p w:rsidR="0037509F" w:rsidRPr="00EC52BD" w:rsidRDefault="0037509F" w:rsidP="00EF4058">
            <w:pPr>
              <w:shd w:val="clear" w:color="auto" w:fill="FFFFFF"/>
              <w:tabs>
                <w:tab w:val="left" w:pos="993"/>
              </w:tabs>
              <w:jc w:val="center"/>
              <w:rPr>
                <w:color w:val="000000"/>
                <w:sz w:val="28"/>
                <w:szCs w:val="28"/>
              </w:rPr>
            </w:pPr>
          </w:p>
        </w:tc>
      </w:tr>
      <w:tr w:rsidR="0037509F" w:rsidRPr="00EC52BD" w:rsidTr="001832B4">
        <w:trPr>
          <w:trHeight w:val="20"/>
        </w:trPr>
        <w:tc>
          <w:tcPr>
            <w:tcW w:w="891"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ЛЧ- 35-1 1/600</w:t>
            </w:r>
          </w:p>
        </w:tc>
        <w:tc>
          <w:tcPr>
            <w:tcW w:w="359"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600</w:t>
            </w:r>
          </w:p>
        </w:tc>
        <w:tc>
          <w:tcPr>
            <w:tcW w:w="353"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3</w:t>
            </w:r>
          </w:p>
        </w:tc>
        <w:tc>
          <w:tcPr>
            <w:tcW w:w="354"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Рад</w:t>
            </w:r>
          </w:p>
        </w:tc>
        <w:tc>
          <w:tcPr>
            <w:tcW w:w="361"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3,5</w:t>
            </w:r>
          </w:p>
        </w:tc>
        <w:tc>
          <w:tcPr>
            <w:tcW w:w="421"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1,2-1,5</w:t>
            </w:r>
          </w:p>
        </w:tc>
        <w:tc>
          <w:tcPr>
            <w:tcW w:w="480"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1800</w:t>
            </w:r>
          </w:p>
        </w:tc>
        <w:tc>
          <w:tcPr>
            <w:tcW w:w="548"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530</w:t>
            </w:r>
          </w:p>
        </w:tc>
        <w:tc>
          <w:tcPr>
            <w:tcW w:w="616" w:type="pct"/>
            <w:shd w:val="clear" w:color="auto" w:fill="FFFFFF"/>
          </w:tcPr>
          <w:p w:rsidR="0037509F" w:rsidRPr="00EC52BD" w:rsidRDefault="0037509F" w:rsidP="00EF4058">
            <w:pPr>
              <w:shd w:val="clear" w:color="auto" w:fill="FFFFFF"/>
              <w:tabs>
                <w:tab w:val="left" w:pos="993"/>
              </w:tabs>
              <w:jc w:val="center"/>
              <w:rPr>
                <w:color w:val="000000"/>
                <w:sz w:val="28"/>
                <w:szCs w:val="28"/>
                <w:lang w:val="en-US"/>
              </w:rPr>
            </w:pPr>
            <w:r w:rsidRPr="00EC52BD">
              <w:rPr>
                <w:color w:val="000000"/>
                <w:sz w:val="28"/>
                <w:szCs w:val="28"/>
              </w:rPr>
              <w:t>АП-64</w:t>
            </w:r>
            <w:r w:rsidRPr="00EC52BD">
              <w:rPr>
                <w:color w:val="000000"/>
                <w:sz w:val="28"/>
                <w:szCs w:val="28"/>
                <w:lang w:val="en-US"/>
              </w:rPr>
              <w:t>.</w:t>
            </w:r>
            <w:r w:rsidRPr="00EC52BD">
              <w:rPr>
                <w:color w:val="000000"/>
                <w:sz w:val="28"/>
                <w:szCs w:val="28"/>
              </w:rPr>
              <w:t xml:space="preserve"> КР</w:t>
            </w:r>
          </w:p>
        </w:tc>
        <w:tc>
          <w:tcPr>
            <w:tcW w:w="343"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85</w:t>
            </w:r>
          </w:p>
        </w:tc>
        <w:tc>
          <w:tcPr>
            <w:tcW w:w="274"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95</w:t>
            </w:r>
          </w:p>
        </w:tc>
      </w:tr>
      <w:tr w:rsidR="0037509F" w:rsidRPr="00EC52BD" w:rsidTr="001832B4">
        <w:trPr>
          <w:trHeight w:val="20"/>
        </w:trPr>
        <w:tc>
          <w:tcPr>
            <w:tcW w:w="891" w:type="pct"/>
            <w:shd w:val="clear" w:color="auto" w:fill="FFFFFF"/>
          </w:tcPr>
          <w:p w:rsidR="0037509F" w:rsidRPr="00EC52BD" w:rsidRDefault="008D1918" w:rsidP="00EF4058">
            <w:pPr>
              <w:shd w:val="clear" w:color="auto" w:fill="FFFFFF"/>
              <w:tabs>
                <w:tab w:val="left" w:pos="993"/>
              </w:tabs>
              <w:jc w:val="center"/>
              <w:rPr>
                <w:color w:val="000000"/>
                <w:sz w:val="28"/>
                <w:szCs w:val="28"/>
              </w:rPr>
            </w:pPr>
            <w:r w:rsidRPr="00EC52BD">
              <w:rPr>
                <w:color w:val="000000"/>
                <w:sz w:val="28"/>
                <w:szCs w:val="28"/>
              </w:rPr>
              <w:t xml:space="preserve">Л-35-11/1000   </w:t>
            </w:r>
            <w:r w:rsidR="0037509F" w:rsidRPr="00EC52BD">
              <w:rPr>
                <w:color w:val="000000"/>
                <w:sz w:val="28"/>
                <w:szCs w:val="28"/>
              </w:rPr>
              <w:t>(Л-бу)</w:t>
            </w:r>
          </w:p>
        </w:tc>
        <w:tc>
          <w:tcPr>
            <w:tcW w:w="359"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1000</w:t>
            </w:r>
          </w:p>
        </w:tc>
        <w:tc>
          <w:tcPr>
            <w:tcW w:w="353"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3</w:t>
            </w:r>
          </w:p>
        </w:tc>
        <w:tc>
          <w:tcPr>
            <w:tcW w:w="354"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Рад</w:t>
            </w:r>
          </w:p>
        </w:tc>
        <w:tc>
          <w:tcPr>
            <w:tcW w:w="361"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3,5</w:t>
            </w:r>
          </w:p>
        </w:tc>
        <w:tc>
          <w:tcPr>
            <w:tcW w:w="421"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lang w:val="en-US"/>
              </w:rPr>
              <w:t>1,5</w:t>
            </w:r>
          </w:p>
        </w:tc>
        <w:tc>
          <w:tcPr>
            <w:tcW w:w="480"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1800</w:t>
            </w:r>
          </w:p>
        </w:tc>
        <w:tc>
          <w:tcPr>
            <w:tcW w:w="548"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530</w:t>
            </w:r>
          </w:p>
        </w:tc>
        <w:tc>
          <w:tcPr>
            <w:tcW w:w="616"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АП-64</w:t>
            </w:r>
            <w:r w:rsidRPr="00EC52BD">
              <w:rPr>
                <w:color w:val="000000"/>
                <w:sz w:val="28"/>
                <w:szCs w:val="28"/>
                <w:lang w:val="en-US"/>
              </w:rPr>
              <w:t>,</w:t>
            </w:r>
          </w:p>
        </w:tc>
        <w:tc>
          <w:tcPr>
            <w:tcW w:w="343"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85</w:t>
            </w:r>
          </w:p>
        </w:tc>
        <w:tc>
          <w:tcPr>
            <w:tcW w:w="274"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95</w:t>
            </w:r>
          </w:p>
        </w:tc>
      </w:tr>
      <w:tr w:rsidR="0037509F" w:rsidRPr="00EC52BD" w:rsidTr="001832B4">
        <w:trPr>
          <w:trHeight w:val="20"/>
        </w:trPr>
        <w:tc>
          <w:tcPr>
            <w:tcW w:w="891"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ЛЧ-35-11/1000</w:t>
            </w:r>
          </w:p>
        </w:tc>
        <w:tc>
          <w:tcPr>
            <w:tcW w:w="359"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1000</w:t>
            </w:r>
          </w:p>
        </w:tc>
        <w:tc>
          <w:tcPr>
            <w:tcW w:w="353"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3</w:t>
            </w:r>
          </w:p>
        </w:tc>
        <w:tc>
          <w:tcPr>
            <w:tcW w:w="354"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Рад</w:t>
            </w:r>
          </w:p>
        </w:tc>
        <w:tc>
          <w:tcPr>
            <w:tcW w:w="361"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1,5</w:t>
            </w:r>
          </w:p>
        </w:tc>
        <w:tc>
          <w:tcPr>
            <w:tcW w:w="421"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1,5</w:t>
            </w:r>
          </w:p>
        </w:tc>
        <w:tc>
          <w:tcPr>
            <w:tcW w:w="480"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1200</w:t>
            </w:r>
          </w:p>
        </w:tc>
        <w:tc>
          <w:tcPr>
            <w:tcW w:w="548"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530</w:t>
            </w:r>
          </w:p>
        </w:tc>
        <w:tc>
          <w:tcPr>
            <w:tcW w:w="616"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КР</w:t>
            </w:r>
          </w:p>
        </w:tc>
        <w:tc>
          <w:tcPr>
            <w:tcW w:w="343"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85</w:t>
            </w:r>
          </w:p>
        </w:tc>
        <w:tc>
          <w:tcPr>
            <w:tcW w:w="274"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95</w:t>
            </w:r>
          </w:p>
        </w:tc>
      </w:tr>
      <w:tr w:rsidR="0037509F" w:rsidRPr="00EC52BD" w:rsidTr="001832B4">
        <w:trPr>
          <w:trHeight w:val="20"/>
        </w:trPr>
        <w:tc>
          <w:tcPr>
            <w:tcW w:w="891" w:type="pct"/>
            <w:shd w:val="clear" w:color="auto" w:fill="FFFFFF"/>
          </w:tcPr>
          <w:p w:rsidR="0037509F" w:rsidRPr="00EC52BD" w:rsidRDefault="004C3DE3" w:rsidP="00EF4058">
            <w:pPr>
              <w:shd w:val="clear" w:color="auto" w:fill="FFFFFF"/>
              <w:tabs>
                <w:tab w:val="left" w:pos="993"/>
              </w:tabs>
              <w:jc w:val="center"/>
              <w:rPr>
                <w:color w:val="000000"/>
                <w:sz w:val="28"/>
                <w:szCs w:val="28"/>
              </w:rPr>
            </w:pPr>
            <w:r w:rsidRPr="00EC52BD">
              <w:rPr>
                <w:color w:val="000000"/>
                <w:sz w:val="28"/>
                <w:szCs w:val="28"/>
              </w:rPr>
              <w:t>үздіксіз регенерациямен</w:t>
            </w:r>
          </w:p>
        </w:tc>
        <w:tc>
          <w:tcPr>
            <w:tcW w:w="359"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1000</w:t>
            </w:r>
          </w:p>
        </w:tc>
        <w:tc>
          <w:tcPr>
            <w:tcW w:w="353"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4</w:t>
            </w:r>
          </w:p>
        </w:tc>
        <w:tc>
          <w:tcPr>
            <w:tcW w:w="354"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Рад</w:t>
            </w:r>
          </w:p>
        </w:tc>
        <w:tc>
          <w:tcPr>
            <w:tcW w:w="361"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0,9</w:t>
            </w:r>
          </w:p>
        </w:tc>
        <w:tc>
          <w:tcPr>
            <w:tcW w:w="421"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1,8-1,9</w:t>
            </w:r>
          </w:p>
        </w:tc>
        <w:tc>
          <w:tcPr>
            <w:tcW w:w="480" w:type="pct"/>
            <w:shd w:val="clear" w:color="auto" w:fill="FFFFFF"/>
          </w:tcPr>
          <w:p w:rsidR="0037509F" w:rsidRPr="00EC52BD" w:rsidRDefault="008D1918" w:rsidP="00EF4058">
            <w:pPr>
              <w:shd w:val="clear" w:color="auto" w:fill="FFFFFF"/>
              <w:tabs>
                <w:tab w:val="left" w:pos="993"/>
              </w:tabs>
              <w:jc w:val="center"/>
              <w:rPr>
                <w:color w:val="000000"/>
                <w:sz w:val="28"/>
                <w:szCs w:val="28"/>
              </w:rPr>
            </w:pPr>
            <w:r w:rsidRPr="00EC52BD">
              <w:rPr>
                <w:color w:val="000000"/>
                <w:sz w:val="28"/>
                <w:szCs w:val="28"/>
              </w:rPr>
              <w:t>800-</w:t>
            </w:r>
            <w:r w:rsidR="0037509F" w:rsidRPr="00EC52BD">
              <w:rPr>
                <w:color w:val="000000"/>
                <w:sz w:val="28"/>
                <w:szCs w:val="28"/>
              </w:rPr>
              <w:t>900</w:t>
            </w:r>
          </w:p>
        </w:tc>
        <w:tc>
          <w:tcPr>
            <w:tcW w:w="548"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543</w:t>
            </w:r>
          </w:p>
        </w:tc>
        <w:tc>
          <w:tcPr>
            <w:tcW w:w="616" w:type="pct"/>
            <w:shd w:val="clear" w:color="auto" w:fill="FFFFFF"/>
          </w:tcPr>
          <w:p w:rsidR="0037509F" w:rsidRPr="00EC52BD" w:rsidRDefault="008D1918" w:rsidP="00EF4058">
            <w:pPr>
              <w:shd w:val="clear" w:color="auto" w:fill="FFFFFF"/>
              <w:tabs>
                <w:tab w:val="left" w:pos="993"/>
              </w:tabs>
              <w:jc w:val="center"/>
              <w:rPr>
                <w:color w:val="000000"/>
                <w:sz w:val="28"/>
                <w:szCs w:val="28"/>
              </w:rPr>
            </w:pPr>
            <w:r w:rsidRPr="00EC52BD">
              <w:rPr>
                <w:color w:val="000000"/>
                <w:sz w:val="28"/>
                <w:szCs w:val="28"/>
                <w:lang w:val="en-US"/>
              </w:rPr>
              <w:t>R-30, R-32</w:t>
            </w:r>
          </w:p>
        </w:tc>
        <w:tc>
          <w:tcPr>
            <w:tcW w:w="343"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w:t>
            </w:r>
          </w:p>
        </w:tc>
        <w:tc>
          <w:tcPr>
            <w:tcW w:w="274"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100</w:t>
            </w:r>
          </w:p>
        </w:tc>
      </w:tr>
      <w:tr w:rsidR="0037509F" w:rsidRPr="00EC52BD" w:rsidTr="001832B4">
        <w:trPr>
          <w:trHeight w:val="20"/>
        </w:trPr>
        <w:tc>
          <w:tcPr>
            <w:tcW w:w="891"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Л-35-8/300Б</w:t>
            </w:r>
          </w:p>
        </w:tc>
        <w:tc>
          <w:tcPr>
            <w:tcW w:w="359"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300</w:t>
            </w:r>
          </w:p>
        </w:tc>
        <w:tc>
          <w:tcPr>
            <w:tcW w:w="353"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3</w:t>
            </w:r>
          </w:p>
        </w:tc>
        <w:tc>
          <w:tcPr>
            <w:tcW w:w="354"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Акс</w:t>
            </w:r>
          </w:p>
        </w:tc>
        <w:tc>
          <w:tcPr>
            <w:tcW w:w="361"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2,0</w:t>
            </w:r>
          </w:p>
        </w:tc>
        <w:tc>
          <w:tcPr>
            <w:tcW w:w="421"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1,5</w:t>
            </w:r>
          </w:p>
        </w:tc>
        <w:tc>
          <w:tcPr>
            <w:tcW w:w="480"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1200</w:t>
            </w:r>
          </w:p>
        </w:tc>
        <w:tc>
          <w:tcPr>
            <w:tcW w:w="548"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525</w:t>
            </w:r>
          </w:p>
        </w:tc>
        <w:tc>
          <w:tcPr>
            <w:tcW w:w="616"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АП-64, КР</w:t>
            </w:r>
          </w:p>
        </w:tc>
        <w:tc>
          <w:tcPr>
            <w:tcW w:w="343"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w:t>
            </w:r>
          </w:p>
        </w:tc>
        <w:tc>
          <w:tcPr>
            <w:tcW w:w="274"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w:t>
            </w:r>
          </w:p>
        </w:tc>
      </w:tr>
      <w:tr w:rsidR="0037509F" w:rsidRPr="00EC52BD" w:rsidTr="001832B4">
        <w:trPr>
          <w:trHeight w:val="20"/>
        </w:trPr>
        <w:tc>
          <w:tcPr>
            <w:tcW w:w="891"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Л-35-8/ЗООБ</w:t>
            </w:r>
          </w:p>
        </w:tc>
        <w:tc>
          <w:tcPr>
            <w:tcW w:w="359"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300</w:t>
            </w:r>
          </w:p>
        </w:tc>
        <w:tc>
          <w:tcPr>
            <w:tcW w:w="353"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3</w:t>
            </w:r>
          </w:p>
        </w:tc>
        <w:tc>
          <w:tcPr>
            <w:tcW w:w="354"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Рад</w:t>
            </w:r>
          </w:p>
        </w:tc>
        <w:tc>
          <w:tcPr>
            <w:tcW w:w="361"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2,0</w:t>
            </w:r>
          </w:p>
        </w:tc>
        <w:tc>
          <w:tcPr>
            <w:tcW w:w="421"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1,5</w:t>
            </w:r>
          </w:p>
        </w:tc>
        <w:tc>
          <w:tcPr>
            <w:tcW w:w="480"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1600</w:t>
            </w:r>
          </w:p>
        </w:tc>
        <w:tc>
          <w:tcPr>
            <w:tcW w:w="548"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535</w:t>
            </w:r>
          </w:p>
        </w:tc>
        <w:tc>
          <w:tcPr>
            <w:tcW w:w="616"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АП-64</w:t>
            </w:r>
          </w:p>
        </w:tc>
        <w:tc>
          <w:tcPr>
            <w:tcW w:w="343"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w:t>
            </w:r>
          </w:p>
        </w:tc>
        <w:tc>
          <w:tcPr>
            <w:tcW w:w="274" w:type="pct"/>
            <w:shd w:val="clear" w:color="auto" w:fill="FFFFFF"/>
          </w:tcPr>
          <w:p w:rsidR="0037509F" w:rsidRPr="00EC52BD" w:rsidRDefault="0037509F" w:rsidP="00EF4058">
            <w:pPr>
              <w:shd w:val="clear" w:color="auto" w:fill="FFFFFF"/>
              <w:tabs>
                <w:tab w:val="left" w:pos="993"/>
              </w:tabs>
              <w:jc w:val="center"/>
              <w:rPr>
                <w:color w:val="000000"/>
                <w:sz w:val="28"/>
                <w:szCs w:val="28"/>
              </w:rPr>
            </w:pPr>
          </w:p>
        </w:tc>
      </w:tr>
      <w:tr w:rsidR="0037509F" w:rsidRPr="00EC52BD" w:rsidTr="001832B4">
        <w:trPr>
          <w:trHeight w:val="20"/>
        </w:trPr>
        <w:tc>
          <w:tcPr>
            <w:tcW w:w="891"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ЛГ-35-8/30ОБ</w:t>
            </w:r>
          </w:p>
        </w:tc>
        <w:tc>
          <w:tcPr>
            <w:tcW w:w="359"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300</w:t>
            </w:r>
          </w:p>
        </w:tc>
        <w:tc>
          <w:tcPr>
            <w:tcW w:w="353"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3</w:t>
            </w:r>
          </w:p>
        </w:tc>
        <w:tc>
          <w:tcPr>
            <w:tcW w:w="354"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Рад</w:t>
            </w:r>
          </w:p>
        </w:tc>
        <w:tc>
          <w:tcPr>
            <w:tcW w:w="361"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2,0</w:t>
            </w:r>
          </w:p>
        </w:tc>
        <w:tc>
          <w:tcPr>
            <w:tcW w:w="421"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1,5</w:t>
            </w:r>
          </w:p>
        </w:tc>
        <w:tc>
          <w:tcPr>
            <w:tcW w:w="480"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1600</w:t>
            </w:r>
          </w:p>
        </w:tc>
        <w:tc>
          <w:tcPr>
            <w:tcW w:w="548"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535</w:t>
            </w:r>
          </w:p>
        </w:tc>
        <w:tc>
          <w:tcPr>
            <w:tcW w:w="616"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АП-64, КР</w:t>
            </w:r>
          </w:p>
        </w:tc>
        <w:tc>
          <w:tcPr>
            <w:tcW w:w="343" w:type="pct"/>
            <w:shd w:val="clear" w:color="auto" w:fill="FFFFFF"/>
          </w:tcPr>
          <w:p w:rsidR="0037509F" w:rsidRPr="00EC52BD" w:rsidRDefault="0037509F" w:rsidP="00EF4058">
            <w:pPr>
              <w:shd w:val="clear" w:color="auto" w:fill="FFFFFF"/>
              <w:tabs>
                <w:tab w:val="left" w:pos="993"/>
              </w:tabs>
              <w:jc w:val="center"/>
              <w:rPr>
                <w:color w:val="000000"/>
                <w:sz w:val="28"/>
                <w:szCs w:val="28"/>
              </w:rPr>
            </w:pPr>
          </w:p>
        </w:tc>
        <w:tc>
          <w:tcPr>
            <w:tcW w:w="274" w:type="pct"/>
            <w:shd w:val="clear" w:color="auto" w:fill="FFFFFF"/>
          </w:tcPr>
          <w:p w:rsidR="0037509F" w:rsidRPr="00EC52BD" w:rsidRDefault="0037509F" w:rsidP="00EF4058">
            <w:pPr>
              <w:shd w:val="clear" w:color="auto" w:fill="FFFFFF"/>
              <w:tabs>
                <w:tab w:val="left" w:pos="993"/>
              </w:tabs>
              <w:jc w:val="center"/>
              <w:rPr>
                <w:color w:val="000000"/>
                <w:sz w:val="28"/>
                <w:szCs w:val="28"/>
              </w:rPr>
            </w:pPr>
          </w:p>
        </w:tc>
      </w:tr>
      <w:tr w:rsidR="0037509F" w:rsidRPr="00EC52BD" w:rsidTr="001832B4">
        <w:trPr>
          <w:trHeight w:val="20"/>
        </w:trPr>
        <w:tc>
          <w:tcPr>
            <w:tcW w:w="891"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Л-35-12/300</w:t>
            </w:r>
          </w:p>
        </w:tc>
        <w:tc>
          <w:tcPr>
            <w:tcW w:w="359"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300</w:t>
            </w:r>
          </w:p>
        </w:tc>
        <w:tc>
          <w:tcPr>
            <w:tcW w:w="353"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4</w:t>
            </w:r>
          </w:p>
        </w:tc>
        <w:tc>
          <w:tcPr>
            <w:tcW w:w="354"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Акс</w:t>
            </w:r>
          </w:p>
        </w:tc>
        <w:tc>
          <w:tcPr>
            <w:tcW w:w="361"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2,0</w:t>
            </w:r>
          </w:p>
        </w:tc>
        <w:tc>
          <w:tcPr>
            <w:tcW w:w="421"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1,5</w:t>
            </w:r>
          </w:p>
        </w:tc>
        <w:tc>
          <w:tcPr>
            <w:tcW w:w="480"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1200</w:t>
            </w:r>
          </w:p>
        </w:tc>
        <w:tc>
          <w:tcPr>
            <w:tcW w:w="548"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525</w:t>
            </w:r>
          </w:p>
        </w:tc>
        <w:tc>
          <w:tcPr>
            <w:tcW w:w="616"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АП-64</w:t>
            </w:r>
          </w:p>
        </w:tc>
        <w:tc>
          <w:tcPr>
            <w:tcW w:w="343" w:type="pct"/>
            <w:shd w:val="clear" w:color="auto" w:fill="FFFFFF"/>
          </w:tcPr>
          <w:p w:rsidR="0037509F" w:rsidRPr="00EC52BD" w:rsidRDefault="0037509F" w:rsidP="00EF4058">
            <w:pPr>
              <w:shd w:val="clear" w:color="auto" w:fill="FFFFFF"/>
              <w:tabs>
                <w:tab w:val="left" w:pos="993"/>
              </w:tabs>
              <w:jc w:val="center"/>
              <w:rPr>
                <w:color w:val="000000"/>
                <w:sz w:val="28"/>
                <w:szCs w:val="28"/>
              </w:rPr>
            </w:pPr>
          </w:p>
        </w:tc>
        <w:tc>
          <w:tcPr>
            <w:tcW w:w="274" w:type="pct"/>
            <w:shd w:val="clear" w:color="auto" w:fill="FFFFFF"/>
          </w:tcPr>
          <w:p w:rsidR="0037509F" w:rsidRPr="00EC52BD" w:rsidRDefault="0037509F" w:rsidP="00EF4058">
            <w:pPr>
              <w:shd w:val="clear" w:color="auto" w:fill="FFFFFF"/>
              <w:tabs>
                <w:tab w:val="left" w:pos="993"/>
              </w:tabs>
              <w:jc w:val="center"/>
              <w:rPr>
                <w:color w:val="000000"/>
                <w:sz w:val="28"/>
                <w:szCs w:val="28"/>
              </w:rPr>
            </w:pPr>
          </w:p>
        </w:tc>
      </w:tr>
      <w:tr w:rsidR="0037509F" w:rsidRPr="00EC52BD" w:rsidTr="001832B4">
        <w:trPr>
          <w:trHeight w:val="20"/>
        </w:trPr>
        <w:tc>
          <w:tcPr>
            <w:tcW w:w="891"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Л-35-13/300</w:t>
            </w:r>
          </w:p>
        </w:tc>
        <w:tc>
          <w:tcPr>
            <w:tcW w:w="359"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300</w:t>
            </w:r>
          </w:p>
        </w:tc>
        <w:tc>
          <w:tcPr>
            <w:tcW w:w="353"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3</w:t>
            </w:r>
          </w:p>
        </w:tc>
        <w:tc>
          <w:tcPr>
            <w:tcW w:w="354"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Акс</w:t>
            </w:r>
          </w:p>
        </w:tc>
        <w:tc>
          <w:tcPr>
            <w:tcW w:w="361"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3</w:t>
            </w:r>
          </w:p>
        </w:tc>
        <w:tc>
          <w:tcPr>
            <w:tcW w:w="421"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1,5</w:t>
            </w:r>
          </w:p>
        </w:tc>
        <w:tc>
          <w:tcPr>
            <w:tcW w:w="480"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1500</w:t>
            </w:r>
          </w:p>
        </w:tc>
        <w:tc>
          <w:tcPr>
            <w:tcW w:w="548"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535</w:t>
            </w:r>
          </w:p>
        </w:tc>
        <w:tc>
          <w:tcPr>
            <w:tcW w:w="616"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АП-64</w:t>
            </w:r>
          </w:p>
        </w:tc>
        <w:tc>
          <w:tcPr>
            <w:tcW w:w="343"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w:t>
            </w:r>
          </w:p>
        </w:tc>
        <w:tc>
          <w:tcPr>
            <w:tcW w:w="274" w:type="pct"/>
            <w:shd w:val="clear" w:color="auto" w:fill="FFFFFF"/>
          </w:tcPr>
          <w:p w:rsidR="0037509F" w:rsidRPr="00EC52BD" w:rsidRDefault="0037509F" w:rsidP="00EF4058">
            <w:pPr>
              <w:shd w:val="clear" w:color="auto" w:fill="FFFFFF"/>
              <w:tabs>
                <w:tab w:val="left" w:pos="993"/>
              </w:tabs>
              <w:jc w:val="center"/>
              <w:rPr>
                <w:color w:val="000000"/>
                <w:sz w:val="28"/>
                <w:szCs w:val="28"/>
              </w:rPr>
            </w:pPr>
            <w:r w:rsidRPr="00EC52BD">
              <w:rPr>
                <w:color w:val="000000"/>
                <w:sz w:val="28"/>
                <w:szCs w:val="28"/>
              </w:rPr>
              <w:t>-</w:t>
            </w:r>
          </w:p>
        </w:tc>
      </w:tr>
    </w:tbl>
    <w:p w:rsidR="0056078F" w:rsidRPr="00EC52BD" w:rsidRDefault="0056078F" w:rsidP="00B032C1">
      <w:pPr>
        <w:shd w:val="clear" w:color="auto" w:fill="FFFFFF"/>
        <w:tabs>
          <w:tab w:val="left" w:pos="993"/>
        </w:tabs>
        <w:ind w:firstLine="567"/>
        <w:jc w:val="both"/>
        <w:rPr>
          <w:color w:val="000000"/>
          <w:sz w:val="28"/>
          <w:szCs w:val="28"/>
        </w:rPr>
      </w:pPr>
    </w:p>
    <w:p w:rsidR="008D1918" w:rsidRPr="00EC52BD" w:rsidRDefault="001104AC" w:rsidP="008D1918">
      <w:pPr>
        <w:shd w:val="clear" w:color="auto" w:fill="FFFFFF"/>
        <w:tabs>
          <w:tab w:val="left" w:pos="993"/>
        </w:tabs>
        <w:ind w:firstLine="567"/>
        <w:jc w:val="center"/>
        <w:rPr>
          <w:color w:val="000000"/>
          <w:sz w:val="28"/>
          <w:szCs w:val="28"/>
        </w:rPr>
      </w:pPr>
      <w:r w:rsidRPr="00EC52BD">
        <w:rPr>
          <w:color w:val="000000"/>
          <w:sz w:val="28"/>
          <w:szCs w:val="28"/>
        </w:rPr>
        <w:object w:dxaOrig="11036" w:dyaOrig="8299">
          <v:shape id="_x0000_i1027" type="#_x0000_t75" style="width:207.4pt;height:174.1pt" o:ole="">
            <v:imagedata r:id="rId41" o:title=""/>
          </v:shape>
          <o:OLEObject Type="Embed" ProgID="Visio.Drawing.11" ShapeID="_x0000_i1027" DrawAspect="Content" ObjectID="_1621062607" r:id="rId42"/>
        </w:object>
      </w:r>
    </w:p>
    <w:p w:rsidR="004C3DE3" w:rsidRPr="00EC52BD" w:rsidRDefault="004C3DE3" w:rsidP="004C3DE3">
      <w:pPr>
        <w:shd w:val="clear" w:color="auto" w:fill="FFFFFF"/>
        <w:tabs>
          <w:tab w:val="left" w:pos="993"/>
        </w:tabs>
        <w:ind w:firstLine="567"/>
        <w:jc w:val="both"/>
        <w:rPr>
          <w:i/>
          <w:iCs/>
          <w:color w:val="000000"/>
          <w:sz w:val="28"/>
          <w:szCs w:val="28"/>
        </w:rPr>
      </w:pPr>
      <w:r w:rsidRPr="00EC52BD">
        <w:rPr>
          <w:color w:val="000000"/>
          <w:sz w:val="28"/>
          <w:szCs w:val="28"/>
        </w:rPr>
        <w:t>Сурет 3.4.2-ЛК-6У құрамдастырылған қондырғысының құрамына кіретін катализатордың стационарлық қабаты бар каталитикалық риформинг қондырғысының принципті технологиялық сұлбасы.</w:t>
      </w:r>
    </w:p>
    <w:p w:rsidR="004C3DE3" w:rsidRPr="0049780D" w:rsidRDefault="004C3DE3" w:rsidP="004C3DE3">
      <w:pPr>
        <w:shd w:val="clear" w:color="auto" w:fill="FFFFFF"/>
        <w:tabs>
          <w:tab w:val="left" w:pos="993"/>
        </w:tabs>
        <w:ind w:firstLine="567"/>
        <w:jc w:val="both"/>
        <w:rPr>
          <w:color w:val="000000"/>
          <w:sz w:val="28"/>
          <w:szCs w:val="28"/>
        </w:rPr>
      </w:pPr>
      <w:r w:rsidRPr="00EC52BD">
        <w:rPr>
          <w:color w:val="000000"/>
          <w:sz w:val="28"/>
          <w:szCs w:val="28"/>
        </w:rPr>
        <w:t>ЛК-6У құрамдастырылған қондырғысының құрамына кіретін катализатордың стационарлық қабаты бар шикізатты гидротазалау блогы бар каталитикалық риформинг қондырғысының принципті технологиялық сұлбасы жоғарыда 3.4.2[19] суретте көрсетілген.</w:t>
      </w:r>
    </w:p>
    <w:p w:rsidR="007A1A77" w:rsidRPr="0049780D" w:rsidRDefault="007A1A77" w:rsidP="004C3DE3">
      <w:pPr>
        <w:shd w:val="clear" w:color="auto" w:fill="FFFFFF"/>
        <w:tabs>
          <w:tab w:val="left" w:pos="993"/>
        </w:tabs>
        <w:ind w:firstLine="567"/>
        <w:jc w:val="both"/>
        <w:rPr>
          <w:i/>
          <w:iCs/>
          <w:color w:val="000000"/>
          <w:sz w:val="28"/>
          <w:szCs w:val="28"/>
        </w:rPr>
      </w:pPr>
    </w:p>
    <w:p w:rsidR="001C15B4" w:rsidRPr="00EC52BD" w:rsidRDefault="001C15B4" w:rsidP="00B032C1">
      <w:pPr>
        <w:shd w:val="clear" w:color="auto" w:fill="FFFFFF"/>
        <w:tabs>
          <w:tab w:val="left" w:pos="993"/>
        </w:tabs>
        <w:ind w:firstLine="567"/>
        <w:jc w:val="both"/>
        <w:rPr>
          <w:i/>
          <w:iCs/>
          <w:color w:val="000000"/>
          <w:sz w:val="28"/>
          <w:szCs w:val="28"/>
        </w:rPr>
      </w:pPr>
      <w:r w:rsidRPr="00EC52BD">
        <w:rPr>
          <w:i/>
          <w:iCs/>
          <w:color w:val="000000"/>
          <w:sz w:val="28"/>
          <w:szCs w:val="28"/>
        </w:rPr>
        <w:t>3.4.</w:t>
      </w:r>
      <w:r w:rsidR="00E43DC5" w:rsidRPr="00EC52BD">
        <w:rPr>
          <w:i/>
          <w:iCs/>
          <w:color w:val="000000"/>
          <w:sz w:val="28"/>
          <w:szCs w:val="28"/>
        </w:rPr>
        <w:t>2</w:t>
      </w:r>
      <w:r w:rsidR="0094321D">
        <w:rPr>
          <w:i/>
          <w:iCs/>
          <w:color w:val="000000"/>
          <w:sz w:val="28"/>
          <w:szCs w:val="28"/>
        </w:rPr>
        <w:t xml:space="preserve"> </w:t>
      </w:r>
      <w:r w:rsidR="004C3DE3" w:rsidRPr="00EC52BD">
        <w:rPr>
          <w:i/>
          <w:iCs/>
          <w:color w:val="000000"/>
          <w:sz w:val="28"/>
          <w:szCs w:val="28"/>
        </w:rPr>
        <w:t>Катализаторды үздіксіз регенерациялайтын каталитикалық риформинг қондырғылары.</w:t>
      </w:r>
    </w:p>
    <w:p w:rsidR="00172CDB" w:rsidRPr="00EC52BD" w:rsidRDefault="00172CDB" w:rsidP="00B032C1">
      <w:pPr>
        <w:shd w:val="clear" w:color="auto" w:fill="FFFFFF"/>
        <w:tabs>
          <w:tab w:val="left" w:pos="993"/>
        </w:tabs>
        <w:ind w:firstLine="567"/>
        <w:jc w:val="both"/>
        <w:rPr>
          <w:i/>
          <w:iCs/>
          <w:color w:val="000000"/>
          <w:sz w:val="28"/>
          <w:szCs w:val="28"/>
        </w:rPr>
      </w:pPr>
    </w:p>
    <w:p w:rsidR="004C3DE3" w:rsidRPr="00EC52BD" w:rsidRDefault="008235D2" w:rsidP="00B032C1">
      <w:pPr>
        <w:shd w:val="clear" w:color="auto" w:fill="FFFFFF"/>
        <w:tabs>
          <w:tab w:val="left" w:pos="993"/>
        </w:tabs>
        <w:ind w:firstLine="567"/>
        <w:jc w:val="both"/>
        <w:rPr>
          <w:color w:val="000000"/>
          <w:sz w:val="28"/>
          <w:szCs w:val="28"/>
        </w:rPr>
      </w:pPr>
      <w:r w:rsidRPr="00EC52BD">
        <w:rPr>
          <w:color w:val="000000"/>
          <w:sz w:val="28"/>
          <w:szCs w:val="28"/>
        </w:rPr>
        <w:t>3.4.3-суретте ҚР ҰБШ</w:t>
      </w:r>
      <w:r w:rsidR="004C3DE3" w:rsidRPr="00EC52BD">
        <w:rPr>
          <w:color w:val="000000"/>
          <w:sz w:val="28"/>
          <w:szCs w:val="28"/>
        </w:rPr>
        <w:t xml:space="preserve"> орнатудың принципті технологиялық сұлбасы келтірілген.</w:t>
      </w:r>
    </w:p>
    <w:p w:rsidR="0037509F" w:rsidRPr="00EC52BD" w:rsidRDefault="008D10F0" w:rsidP="00B032C1">
      <w:pPr>
        <w:shd w:val="clear" w:color="auto" w:fill="FFFFFF"/>
        <w:tabs>
          <w:tab w:val="left" w:pos="993"/>
        </w:tabs>
        <w:ind w:firstLine="567"/>
        <w:jc w:val="both"/>
        <w:rPr>
          <w:color w:val="000000"/>
          <w:sz w:val="28"/>
          <w:szCs w:val="28"/>
          <w:lang w:val="kk-KZ"/>
        </w:rPr>
      </w:pPr>
      <w:r w:rsidRPr="00EC52BD">
        <w:rPr>
          <w:color w:val="000000"/>
          <w:sz w:val="28"/>
          <w:szCs w:val="28"/>
        </w:rPr>
        <w:t>Риформингтің (Р-1) төрт реакторы бір-бірінің үстінде орналасқан және бір-бірімен кіші диаметрлі ағын құбырлардың жүйелерімен байланысты.</w:t>
      </w:r>
      <w:r w:rsidR="0094321D">
        <w:rPr>
          <w:color w:val="000000"/>
          <w:sz w:val="28"/>
          <w:szCs w:val="28"/>
        </w:rPr>
        <w:t xml:space="preserve"> </w:t>
      </w:r>
      <w:r w:rsidRPr="00EC52BD">
        <w:rPr>
          <w:color w:val="000000"/>
          <w:sz w:val="28"/>
          <w:szCs w:val="28"/>
          <w:lang w:val="kk-KZ"/>
        </w:rPr>
        <w:t>Диаметрі 1,6 мм шарикті катализатор реактордан реакторға ауырлық күшінің әсерінен еркін ағады.</w:t>
      </w:r>
      <w:r w:rsidR="0094321D">
        <w:rPr>
          <w:color w:val="000000"/>
          <w:sz w:val="28"/>
          <w:szCs w:val="28"/>
          <w:lang w:val="kk-KZ"/>
        </w:rPr>
        <w:t xml:space="preserve"> </w:t>
      </w:r>
      <w:r w:rsidRPr="00EC52BD">
        <w:rPr>
          <w:color w:val="000000"/>
          <w:sz w:val="28"/>
          <w:szCs w:val="28"/>
          <w:lang w:val="kk-KZ"/>
        </w:rPr>
        <w:t xml:space="preserve">Төртінші сатының реакторынан шар клапандары бар қақпақшалар жүйесі арқылы катализатор қоректендіргіш-мөлшерлегішке түседі, одан азот </w:t>
      </w:r>
      <w:r w:rsidR="001363DE" w:rsidRPr="00EC52BD">
        <w:rPr>
          <w:color w:val="000000"/>
          <w:sz w:val="28"/>
          <w:szCs w:val="28"/>
          <w:lang w:val="kk-KZ"/>
        </w:rPr>
        <w:t>арқылы регенерация торабының кокс</w:t>
      </w:r>
      <w:r w:rsidRPr="00EC52BD">
        <w:rPr>
          <w:color w:val="000000"/>
          <w:sz w:val="28"/>
          <w:szCs w:val="28"/>
          <w:lang w:val="kk-KZ"/>
        </w:rPr>
        <w:t>талған катализаторының бункеріне беріледі.</w:t>
      </w:r>
    </w:p>
    <w:p w:rsidR="0037509F" w:rsidRPr="00EC52BD" w:rsidRDefault="00401CD8" w:rsidP="008D10F0">
      <w:pPr>
        <w:shd w:val="clear" w:color="auto" w:fill="FFFFFF"/>
        <w:tabs>
          <w:tab w:val="left" w:pos="993"/>
        </w:tabs>
        <w:ind w:firstLine="567"/>
        <w:jc w:val="center"/>
        <w:rPr>
          <w:color w:val="000000"/>
          <w:sz w:val="28"/>
          <w:szCs w:val="28"/>
        </w:rPr>
      </w:pPr>
      <w:r w:rsidRPr="00EC52BD">
        <w:rPr>
          <w:noProof/>
          <w:color w:val="000000"/>
          <w:sz w:val="28"/>
          <w:szCs w:val="28"/>
        </w:rPr>
        <w:drawing>
          <wp:inline distT="0" distB="0" distL="0" distR="0">
            <wp:extent cx="3790950" cy="2200275"/>
            <wp:effectExtent l="0" t="0" r="0" b="0"/>
            <wp:docPr id="30"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790950" cy="2200275"/>
                    </a:xfrm>
                    <a:prstGeom prst="rect">
                      <a:avLst/>
                    </a:prstGeom>
                    <a:noFill/>
                    <a:ln>
                      <a:noFill/>
                    </a:ln>
                  </pic:spPr>
                </pic:pic>
              </a:graphicData>
            </a:graphic>
          </wp:inline>
        </w:drawing>
      </w:r>
    </w:p>
    <w:p w:rsidR="001363DE" w:rsidRPr="00EC52BD" w:rsidRDefault="001363DE" w:rsidP="001363DE">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Сурет 3.4.2 –Коксталған катализатордың үздіксіз регенерация риформингін орнатудың принципті технологиялық сұлбасы. </w:t>
      </w:r>
    </w:p>
    <w:p w:rsidR="001363DE" w:rsidRPr="00EC52BD" w:rsidRDefault="001363DE" w:rsidP="001363DE">
      <w:pPr>
        <w:shd w:val="clear" w:color="auto" w:fill="FFFFFF"/>
        <w:tabs>
          <w:tab w:val="left" w:pos="993"/>
        </w:tabs>
        <w:ind w:firstLine="567"/>
        <w:jc w:val="both"/>
        <w:rPr>
          <w:color w:val="000000"/>
          <w:sz w:val="28"/>
          <w:szCs w:val="28"/>
          <w:lang w:val="kk-KZ"/>
        </w:rPr>
      </w:pPr>
      <w:r w:rsidRPr="00EC52BD">
        <w:rPr>
          <w:color w:val="000000"/>
          <w:sz w:val="28"/>
          <w:szCs w:val="28"/>
          <w:lang w:val="kk-KZ"/>
        </w:rPr>
        <w:t>1 - коксталған катализатордың бункері; 2 - регенерацияланған катализатордың бункері; 3 - шлюз; 4 - дозатор; 5- түсіру  құрылғы.</w:t>
      </w:r>
    </w:p>
    <w:p w:rsidR="001363DE" w:rsidRPr="00EC52BD" w:rsidRDefault="001363DE" w:rsidP="001363DE">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I - </w:t>
      </w:r>
      <w:r w:rsidR="006653C7" w:rsidRPr="00EC52BD">
        <w:rPr>
          <w:color w:val="000000"/>
          <w:sz w:val="28"/>
          <w:szCs w:val="28"/>
          <w:lang w:val="kk-KZ"/>
        </w:rPr>
        <w:t>гидротаза</w:t>
      </w:r>
      <w:r w:rsidRPr="00EC52BD">
        <w:rPr>
          <w:color w:val="000000"/>
          <w:sz w:val="28"/>
          <w:szCs w:val="28"/>
          <w:lang w:val="kk-KZ"/>
        </w:rPr>
        <w:t>р</w:t>
      </w:r>
      <w:r w:rsidR="006653C7" w:rsidRPr="00EC52BD">
        <w:rPr>
          <w:color w:val="000000"/>
          <w:sz w:val="28"/>
          <w:szCs w:val="28"/>
          <w:lang w:val="kk-KZ"/>
        </w:rPr>
        <w:t>т</w:t>
      </w:r>
      <w:r w:rsidRPr="00EC52BD">
        <w:rPr>
          <w:color w:val="000000"/>
          <w:sz w:val="28"/>
          <w:szCs w:val="28"/>
          <w:lang w:val="kk-KZ"/>
        </w:rPr>
        <w:t>ылған шикізат; II - СҚГ; III –риформатты тұрақтандыруға арналған.</w:t>
      </w:r>
    </w:p>
    <w:p w:rsidR="001363DE" w:rsidRPr="00EC52BD" w:rsidRDefault="001363DE" w:rsidP="001363DE">
      <w:pPr>
        <w:shd w:val="clear" w:color="auto" w:fill="FFFFFF"/>
        <w:tabs>
          <w:tab w:val="left" w:pos="993"/>
        </w:tabs>
        <w:jc w:val="both"/>
        <w:rPr>
          <w:color w:val="000000"/>
          <w:sz w:val="28"/>
          <w:szCs w:val="28"/>
          <w:lang w:val="kk-KZ"/>
        </w:rPr>
      </w:pPr>
    </w:p>
    <w:p w:rsidR="008D10F0" w:rsidRPr="00EC52BD" w:rsidRDefault="008D10F0" w:rsidP="008D10F0">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Сурет 3.4.2 - Катализатордың үш технологиялық аймағына бөлінген үздіксіз регенерация риформингін орнатудың принципті технологиялық сұлбасы. </w:t>
      </w:r>
    </w:p>
    <w:p w:rsidR="008D10F0" w:rsidRPr="00EC52BD" w:rsidRDefault="008D10F0" w:rsidP="008D10F0">
      <w:pPr>
        <w:shd w:val="clear" w:color="auto" w:fill="FFFFFF"/>
        <w:tabs>
          <w:tab w:val="left" w:pos="993"/>
        </w:tabs>
        <w:ind w:firstLine="567"/>
        <w:jc w:val="both"/>
        <w:rPr>
          <w:color w:val="000000"/>
          <w:sz w:val="28"/>
          <w:szCs w:val="28"/>
          <w:lang w:val="kk-KZ"/>
        </w:rPr>
      </w:pPr>
      <w:r w:rsidRPr="00EC52BD">
        <w:rPr>
          <w:color w:val="000000"/>
          <w:sz w:val="28"/>
          <w:szCs w:val="28"/>
          <w:lang w:val="kk-KZ"/>
        </w:rPr>
        <w:t>1 -</w:t>
      </w:r>
      <w:r w:rsidR="006653C7" w:rsidRPr="00EC52BD">
        <w:rPr>
          <w:color w:val="000000"/>
          <w:sz w:val="28"/>
          <w:szCs w:val="28"/>
          <w:lang w:val="kk-KZ"/>
        </w:rPr>
        <w:t>кокс</w:t>
      </w:r>
      <w:r w:rsidRPr="00EC52BD">
        <w:rPr>
          <w:color w:val="000000"/>
          <w:sz w:val="28"/>
          <w:szCs w:val="28"/>
          <w:lang w:val="kk-KZ"/>
        </w:rPr>
        <w:t xml:space="preserve">талған катализатордың бункері; 2 - регенерацияланған катализатордың бункері; 3 - шлюз; 4 - дозатор; 5-оттегінің </w:t>
      </w:r>
      <w:r w:rsidR="006653C7" w:rsidRPr="00EC52BD">
        <w:rPr>
          <w:color w:val="000000"/>
          <w:sz w:val="28"/>
          <w:szCs w:val="28"/>
          <w:lang w:val="kk-KZ"/>
        </w:rPr>
        <w:t xml:space="preserve">құрамын түсіру </w:t>
      </w:r>
      <w:r w:rsidRPr="00EC52BD">
        <w:rPr>
          <w:color w:val="000000"/>
          <w:sz w:val="28"/>
          <w:szCs w:val="28"/>
          <w:lang w:val="kk-KZ"/>
        </w:rPr>
        <w:t>құрылғы</w:t>
      </w:r>
      <w:r w:rsidR="006653C7" w:rsidRPr="00EC52BD">
        <w:rPr>
          <w:color w:val="000000"/>
          <w:sz w:val="28"/>
          <w:szCs w:val="28"/>
          <w:lang w:val="kk-KZ"/>
        </w:rPr>
        <w:t>сы</w:t>
      </w:r>
      <w:r w:rsidRPr="00EC52BD">
        <w:rPr>
          <w:color w:val="000000"/>
          <w:sz w:val="28"/>
          <w:szCs w:val="28"/>
          <w:lang w:val="kk-KZ"/>
        </w:rPr>
        <w:t>.</w:t>
      </w:r>
    </w:p>
    <w:p w:rsidR="008D10F0" w:rsidRPr="00EC52BD" w:rsidRDefault="008D10F0" w:rsidP="008D10F0">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I - </w:t>
      </w:r>
      <w:r w:rsidR="006653C7" w:rsidRPr="00EC52BD">
        <w:rPr>
          <w:color w:val="000000"/>
          <w:sz w:val="28"/>
          <w:szCs w:val="28"/>
          <w:lang w:val="kk-KZ"/>
        </w:rPr>
        <w:t>гидротаза</w:t>
      </w:r>
      <w:r w:rsidRPr="00EC52BD">
        <w:rPr>
          <w:color w:val="000000"/>
          <w:sz w:val="28"/>
          <w:szCs w:val="28"/>
          <w:lang w:val="kk-KZ"/>
        </w:rPr>
        <w:t>р</w:t>
      </w:r>
      <w:r w:rsidR="006653C7" w:rsidRPr="00EC52BD">
        <w:rPr>
          <w:color w:val="000000"/>
          <w:sz w:val="28"/>
          <w:szCs w:val="28"/>
          <w:lang w:val="kk-KZ"/>
        </w:rPr>
        <w:t>т</w:t>
      </w:r>
      <w:r w:rsidRPr="00EC52BD">
        <w:rPr>
          <w:color w:val="000000"/>
          <w:sz w:val="28"/>
          <w:szCs w:val="28"/>
          <w:lang w:val="kk-KZ"/>
        </w:rPr>
        <w:t>ылған шикізат; II</w:t>
      </w:r>
      <w:r w:rsidR="006653C7" w:rsidRPr="00EC52BD">
        <w:rPr>
          <w:color w:val="000000"/>
          <w:sz w:val="28"/>
          <w:szCs w:val="28"/>
          <w:lang w:val="kk-KZ"/>
        </w:rPr>
        <w:t xml:space="preserve"> - СҚ</w:t>
      </w:r>
      <w:r w:rsidRPr="00EC52BD">
        <w:rPr>
          <w:color w:val="000000"/>
          <w:sz w:val="28"/>
          <w:szCs w:val="28"/>
          <w:lang w:val="kk-KZ"/>
        </w:rPr>
        <w:t>Г; III - 1%-дан кем</w:t>
      </w:r>
      <w:r w:rsidR="006653C7" w:rsidRPr="00EC52BD">
        <w:rPr>
          <w:color w:val="000000"/>
          <w:sz w:val="28"/>
          <w:szCs w:val="28"/>
          <w:lang w:val="kk-KZ"/>
        </w:rPr>
        <w:t xml:space="preserve"> риформат өндіреді ол</w:t>
      </w:r>
      <w:r w:rsidRPr="00EC52BD">
        <w:rPr>
          <w:color w:val="000000"/>
          <w:sz w:val="28"/>
          <w:szCs w:val="28"/>
          <w:lang w:val="kk-KZ"/>
        </w:rPr>
        <w:t xml:space="preserve"> коксты</w:t>
      </w:r>
      <w:r w:rsidR="006653C7" w:rsidRPr="00EC52BD">
        <w:rPr>
          <w:color w:val="000000"/>
          <w:sz w:val="28"/>
          <w:szCs w:val="28"/>
          <w:lang w:val="kk-KZ"/>
        </w:rPr>
        <w:t>ң күйуін тұрақтандырады</w:t>
      </w:r>
      <w:r w:rsidRPr="00EC52BD">
        <w:rPr>
          <w:color w:val="000000"/>
          <w:sz w:val="28"/>
          <w:szCs w:val="28"/>
          <w:lang w:val="kk-KZ"/>
        </w:rPr>
        <w:t>, орташа алғанда оттегі 10-20% және хлорорганикалық қосылысты беру кезінде - катализаторды тотықтырғыш хлорлау, ал төменгі аймақта катализатор құрғақ ауа тогында қызады.</w:t>
      </w:r>
    </w:p>
    <w:p w:rsidR="008D10F0" w:rsidRPr="00EC52BD" w:rsidRDefault="008D10F0" w:rsidP="008D10F0">
      <w:pPr>
        <w:shd w:val="clear" w:color="auto" w:fill="FFFFFF"/>
        <w:tabs>
          <w:tab w:val="left" w:pos="993"/>
        </w:tabs>
        <w:ind w:firstLine="567"/>
        <w:jc w:val="both"/>
        <w:rPr>
          <w:color w:val="000000"/>
          <w:sz w:val="28"/>
          <w:szCs w:val="28"/>
          <w:lang w:val="kk-KZ"/>
        </w:rPr>
      </w:pPr>
      <w:r w:rsidRPr="00EC52BD">
        <w:rPr>
          <w:color w:val="000000"/>
          <w:sz w:val="28"/>
          <w:szCs w:val="28"/>
          <w:lang w:val="kk-KZ"/>
        </w:rPr>
        <w:t>Аймақтарды бөлу-гидравликалық. Регенератор (Р-2) реакциялық газдардың радиалды ағыны бар а</w:t>
      </w:r>
      <w:r w:rsidR="006653C7" w:rsidRPr="00EC52BD">
        <w:rPr>
          <w:color w:val="000000"/>
          <w:sz w:val="28"/>
          <w:szCs w:val="28"/>
          <w:lang w:val="kk-KZ"/>
        </w:rPr>
        <w:t>ппарат болып табылады,мұнда к</w:t>
      </w:r>
      <w:r w:rsidRPr="00EC52BD">
        <w:rPr>
          <w:color w:val="000000"/>
          <w:sz w:val="28"/>
          <w:szCs w:val="28"/>
          <w:lang w:val="kk-KZ"/>
        </w:rPr>
        <w:t xml:space="preserve">атализатор </w:t>
      </w:r>
      <w:r w:rsidR="006653C7" w:rsidRPr="00EC52BD">
        <w:rPr>
          <w:color w:val="000000"/>
          <w:sz w:val="28"/>
          <w:szCs w:val="28"/>
          <w:lang w:val="kk-KZ"/>
        </w:rPr>
        <w:t xml:space="preserve">бір рет </w:t>
      </w:r>
      <w:r w:rsidRPr="00EC52BD">
        <w:rPr>
          <w:color w:val="000000"/>
          <w:sz w:val="28"/>
          <w:szCs w:val="28"/>
          <w:lang w:val="kk-KZ"/>
        </w:rPr>
        <w:t xml:space="preserve">ауырлық күшінің әсерінен барлық аймақтан өтеді. </w:t>
      </w:r>
      <w:r w:rsidR="00E83B7E" w:rsidRPr="00EC52BD">
        <w:rPr>
          <w:color w:val="000000"/>
          <w:sz w:val="28"/>
          <w:szCs w:val="28"/>
          <w:lang w:val="kk-KZ"/>
        </w:rPr>
        <w:t>Регенератордан шлюз - бекітпелер жүйесі арқылы катализатор пневмокөліктің қоректендіргіш-мөлшерлегішіне</w:t>
      </w:r>
      <w:r w:rsidR="006653C7" w:rsidRPr="00EC52BD">
        <w:rPr>
          <w:color w:val="000000"/>
          <w:sz w:val="28"/>
          <w:szCs w:val="28"/>
          <w:lang w:val="kk-KZ"/>
        </w:rPr>
        <w:t xml:space="preserve"> келіп түседі жәнесутек құрамды</w:t>
      </w:r>
      <w:r w:rsidR="00E83B7E" w:rsidRPr="00EC52BD">
        <w:rPr>
          <w:color w:val="000000"/>
          <w:sz w:val="28"/>
          <w:szCs w:val="28"/>
          <w:lang w:val="kk-KZ"/>
        </w:rPr>
        <w:t xml:space="preserve"> газбен бірінші сатылы реактордың үстінде орналасқан толтырғыш - бункерге беріледі.Регенерация процесі автоматтандырылған және ЭВМ</w:t>
      </w:r>
      <w:r w:rsidR="00687E29" w:rsidRPr="00EC52BD">
        <w:rPr>
          <w:color w:val="000000"/>
          <w:sz w:val="28"/>
          <w:szCs w:val="28"/>
          <w:lang w:val="kk-KZ"/>
        </w:rPr>
        <w:t xml:space="preserve"> арқылы </w:t>
      </w:r>
      <w:r w:rsidR="00E83B7E" w:rsidRPr="00EC52BD">
        <w:rPr>
          <w:color w:val="000000"/>
          <w:sz w:val="28"/>
          <w:szCs w:val="28"/>
          <w:lang w:val="kk-KZ"/>
        </w:rPr>
        <w:t>басқарылады.Қажет болған жағдайда регенерация жүйесін шикізатты реформалау режимін бұзбай ажыратуға болады.</w:t>
      </w:r>
    </w:p>
    <w:p w:rsidR="008D10F0" w:rsidRPr="00EC52BD" w:rsidRDefault="00E83B7E" w:rsidP="008D10F0">
      <w:pPr>
        <w:shd w:val="clear" w:color="auto" w:fill="FFFFFF"/>
        <w:tabs>
          <w:tab w:val="left" w:pos="993"/>
        </w:tabs>
        <w:ind w:firstLine="567"/>
        <w:jc w:val="both"/>
        <w:rPr>
          <w:color w:val="000000"/>
          <w:sz w:val="28"/>
          <w:szCs w:val="28"/>
          <w:lang w:val="kk-KZ"/>
        </w:rPr>
      </w:pPr>
      <w:r w:rsidRPr="00EC52BD">
        <w:rPr>
          <w:color w:val="000000"/>
          <w:sz w:val="28"/>
          <w:szCs w:val="28"/>
          <w:lang w:val="kk-KZ"/>
        </w:rPr>
        <w:t>Риформинг процесі төмен қысым кезінде (0,9 - 0,4 МПа) өткізілетіндіктен КР НРК қондырғыларында 10.7 сурет</w:t>
      </w:r>
      <w:r w:rsidR="00687E29" w:rsidRPr="00EC52BD">
        <w:rPr>
          <w:color w:val="000000"/>
          <w:sz w:val="28"/>
          <w:szCs w:val="28"/>
          <w:lang w:val="kk-KZ"/>
        </w:rPr>
        <w:t xml:space="preserve"> сызбасына қарағанда басқасы  қолданылады, СҚ</w:t>
      </w:r>
      <w:r w:rsidRPr="00EC52BD">
        <w:rPr>
          <w:color w:val="000000"/>
          <w:sz w:val="28"/>
          <w:szCs w:val="28"/>
          <w:lang w:val="kk-KZ"/>
        </w:rPr>
        <w:t>Г операциясының жүйесі: реакторлар</w:t>
      </w:r>
      <w:r w:rsidR="00687E29" w:rsidRPr="00EC52BD">
        <w:rPr>
          <w:color w:val="000000"/>
          <w:sz w:val="28"/>
          <w:szCs w:val="28"/>
          <w:lang w:val="kk-KZ"/>
        </w:rPr>
        <w:t xml:space="preserve">дан және </w:t>
      </w:r>
      <w:r w:rsidRPr="00EC52BD">
        <w:rPr>
          <w:color w:val="000000"/>
          <w:sz w:val="28"/>
          <w:szCs w:val="28"/>
          <w:lang w:val="kk-KZ"/>
        </w:rPr>
        <w:t>шикізат жылу алмастырғыштарынан кейінгі катализат С-1 төмен қысымды сепараторға түседі.Онда бөлінген газ</w:t>
      </w:r>
      <w:r w:rsidR="00687E29" w:rsidRPr="00EC52BD">
        <w:rPr>
          <w:color w:val="000000"/>
          <w:sz w:val="28"/>
          <w:szCs w:val="28"/>
          <w:lang w:val="kk-KZ"/>
        </w:rPr>
        <w:t xml:space="preserve">ды </w:t>
      </w:r>
      <w:r w:rsidRPr="00EC52BD">
        <w:rPr>
          <w:color w:val="000000"/>
          <w:sz w:val="28"/>
          <w:szCs w:val="28"/>
          <w:lang w:val="kk-KZ"/>
        </w:rPr>
        <w:t xml:space="preserve"> және сұйық фазалар тиісінше компрессормен және сорғымен жоғары қысымды С-2 сепараторына сутегінің жоғары концентрациясы бар </w:t>
      </w:r>
      <w:r w:rsidR="00687E29" w:rsidRPr="00EC52BD">
        <w:rPr>
          <w:color w:val="000000"/>
          <w:sz w:val="28"/>
          <w:szCs w:val="28"/>
          <w:lang w:val="kk-KZ"/>
        </w:rPr>
        <w:t>СҚ</w:t>
      </w:r>
      <w:r w:rsidRPr="00EC52BD">
        <w:rPr>
          <w:color w:val="000000"/>
          <w:sz w:val="28"/>
          <w:szCs w:val="28"/>
          <w:lang w:val="kk-KZ"/>
        </w:rPr>
        <w:t>Г бөліп алу үшін беріледі.</w:t>
      </w:r>
    </w:p>
    <w:p w:rsidR="00E83B7E" w:rsidRPr="00EC52BD" w:rsidRDefault="00E83B7E" w:rsidP="008D10F0">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3.4.2-кестеде каталитикалық риформинг қондырғылары өнімдерінің сапасы мен материалдық </w:t>
      </w:r>
      <w:r w:rsidR="00687E29" w:rsidRPr="00EC52BD">
        <w:rPr>
          <w:color w:val="000000"/>
          <w:sz w:val="28"/>
          <w:szCs w:val="28"/>
          <w:lang w:val="kk-KZ"/>
        </w:rPr>
        <w:t>балансы бойынша катализатордың п</w:t>
      </w:r>
      <w:r w:rsidRPr="00EC52BD">
        <w:rPr>
          <w:color w:val="000000"/>
          <w:sz w:val="28"/>
          <w:szCs w:val="28"/>
          <w:lang w:val="kk-KZ"/>
        </w:rPr>
        <w:t>ериодтық және үздіксіз регенерациясымен салыстыру деректері келтірілген.</w:t>
      </w:r>
    </w:p>
    <w:p w:rsidR="008D10F0" w:rsidRPr="00EC52BD" w:rsidRDefault="00E83B7E" w:rsidP="008D10F0">
      <w:pPr>
        <w:shd w:val="clear" w:color="auto" w:fill="FFFFFF"/>
        <w:tabs>
          <w:tab w:val="left" w:pos="993"/>
        </w:tabs>
        <w:ind w:firstLine="567"/>
        <w:jc w:val="both"/>
        <w:rPr>
          <w:color w:val="000000"/>
          <w:sz w:val="28"/>
          <w:szCs w:val="28"/>
          <w:lang w:val="kk-KZ"/>
        </w:rPr>
      </w:pPr>
      <w:r w:rsidRPr="00EC52BD">
        <w:rPr>
          <w:color w:val="000000"/>
          <w:sz w:val="28"/>
          <w:szCs w:val="28"/>
          <w:lang w:val="kk-KZ"/>
        </w:rPr>
        <w:t>Кестеде көрсетілгендей, катализато</w:t>
      </w:r>
      <w:r w:rsidR="00F806C2" w:rsidRPr="00EC52BD">
        <w:rPr>
          <w:color w:val="000000"/>
          <w:sz w:val="28"/>
          <w:szCs w:val="28"/>
          <w:lang w:val="kk-KZ"/>
        </w:rPr>
        <w:t>рдың стационарлық қабатты</w:t>
      </w:r>
      <w:r w:rsidRPr="00EC52BD">
        <w:rPr>
          <w:color w:val="000000"/>
          <w:sz w:val="28"/>
          <w:szCs w:val="28"/>
          <w:lang w:val="kk-KZ"/>
        </w:rPr>
        <w:t xml:space="preserve"> қондырғылар</w:t>
      </w:r>
      <w:r w:rsidR="00F806C2" w:rsidRPr="00EC52BD">
        <w:rPr>
          <w:color w:val="000000"/>
          <w:sz w:val="28"/>
          <w:szCs w:val="28"/>
          <w:lang w:val="kk-KZ"/>
        </w:rPr>
        <w:t>ын</w:t>
      </w:r>
      <w:r w:rsidRPr="00EC52BD">
        <w:rPr>
          <w:color w:val="000000"/>
          <w:sz w:val="28"/>
          <w:szCs w:val="28"/>
          <w:lang w:val="kk-KZ"/>
        </w:rPr>
        <w:t>да қысым 3,0 - ден 1,5 МПа-ға дейін төмендеген кезде, 95 октанды</w:t>
      </w:r>
      <w:r w:rsidR="00F806C2" w:rsidRPr="00EC52BD">
        <w:rPr>
          <w:color w:val="000000"/>
          <w:sz w:val="28"/>
          <w:szCs w:val="28"/>
          <w:lang w:val="kk-KZ"/>
        </w:rPr>
        <w:t>қ</w:t>
      </w:r>
      <w:r w:rsidRPr="00EC52BD">
        <w:rPr>
          <w:color w:val="000000"/>
          <w:sz w:val="28"/>
          <w:szCs w:val="28"/>
          <w:lang w:val="kk-KZ"/>
        </w:rPr>
        <w:t xml:space="preserve"> саны бар катализаттың шығуы 74,4-тен 84,9% - ға дейін, ал сутегінің шығуы 1,0-ден 1,9% - ға дейін өсті.0,8 МПа қысым кезінде КР НРК қондырғысында 100 октан</w:t>
      </w:r>
      <w:r w:rsidR="00076FD1" w:rsidRPr="00EC52BD">
        <w:rPr>
          <w:color w:val="000000"/>
          <w:sz w:val="28"/>
          <w:szCs w:val="28"/>
          <w:lang w:val="kk-KZ"/>
        </w:rPr>
        <w:t>дық</w:t>
      </w:r>
      <w:r w:rsidRPr="00EC52BD">
        <w:rPr>
          <w:color w:val="000000"/>
          <w:sz w:val="28"/>
          <w:szCs w:val="28"/>
          <w:lang w:val="kk-KZ"/>
        </w:rPr>
        <w:t xml:space="preserve"> санымен катализаттың шығуы 83,5, ал сутегінің шығуы 2,8% - ға жетеді.</w:t>
      </w:r>
    </w:p>
    <w:p w:rsidR="008D10F0" w:rsidRPr="00EC52BD" w:rsidRDefault="008D10F0" w:rsidP="008D10F0">
      <w:pPr>
        <w:shd w:val="clear" w:color="auto" w:fill="FFFFFF"/>
        <w:tabs>
          <w:tab w:val="left" w:pos="993"/>
        </w:tabs>
        <w:ind w:firstLine="567"/>
        <w:jc w:val="both"/>
        <w:rPr>
          <w:color w:val="000000"/>
          <w:sz w:val="28"/>
          <w:szCs w:val="28"/>
          <w:lang w:val="kk-KZ"/>
        </w:rPr>
      </w:pPr>
    </w:p>
    <w:p w:rsidR="008D10F0" w:rsidRPr="00EC52BD" w:rsidRDefault="00E83B7E" w:rsidP="008D10F0">
      <w:pPr>
        <w:shd w:val="clear" w:color="auto" w:fill="FFFFFF"/>
        <w:tabs>
          <w:tab w:val="left" w:pos="993"/>
        </w:tabs>
        <w:ind w:firstLine="567"/>
        <w:jc w:val="both"/>
        <w:rPr>
          <w:color w:val="000000"/>
          <w:sz w:val="28"/>
          <w:szCs w:val="28"/>
          <w:lang w:val="kk-KZ"/>
        </w:rPr>
      </w:pPr>
      <w:r w:rsidRPr="00EC52BD">
        <w:rPr>
          <w:color w:val="000000"/>
          <w:sz w:val="28"/>
          <w:szCs w:val="28"/>
          <w:lang w:val="kk-KZ"/>
        </w:rPr>
        <w:t>Кесте 3.4.2 - Әртүрлі риформинг қондырғыларында өнімдердің шығуы.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43"/>
        <w:gridCol w:w="1219"/>
        <w:gridCol w:w="977"/>
        <w:gridCol w:w="1706"/>
        <w:gridCol w:w="1678"/>
      </w:tblGrid>
      <w:tr w:rsidR="00E83B7E" w:rsidRPr="00EC52BD" w:rsidTr="006B7A62">
        <w:trPr>
          <w:trHeight w:val="630"/>
        </w:trPr>
        <w:tc>
          <w:tcPr>
            <w:tcW w:w="1801" w:type="pct"/>
            <w:shd w:val="clear" w:color="000000" w:fill="FFFFFF"/>
            <w:vAlign w:val="center"/>
            <w:hideMark/>
          </w:tcPr>
          <w:p w:rsidR="00E83B7E" w:rsidRPr="00EC52BD" w:rsidRDefault="00B259E8" w:rsidP="00917ABA">
            <w:pPr>
              <w:widowControl/>
              <w:autoSpaceDE/>
              <w:autoSpaceDN/>
              <w:adjustRightInd/>
              <w:jc w:val="center"/>
              <w:rPr>
                <w:color w:val="000000"/>
                <w:sz w:val="28"/>
                <w:szCs w:val="28"/>
              </w:rPr>
            </w:pPr>
            <w:r w:rsidRPr="00EC52BD">
              <w:rPr>
                <w:color w:val="000000"/>
                <w:sz w:val="28"/>
                <w:szCs w:val="28"/>
              </w:rPr>
              <w:t>Көрсеткіші</w:t>
            </w:r>
          </w:p>
        </w:tc>
        <w:tc>
          <w:tcPr>
            <w:tcW w:w="1259" w:type="pct"/>
            <w:gridSpan w:val="2"/>
            <w:shd w:val="clear" w:color="000000" w:fill="FFFFFF"/>
            <w:vAlign w:val="center"/>
            <w:hideMark/>
          </w:tcPr>
          <w:p w:rsidR="00E83B7E" w:rsidRPr="00EC52BD" w:rsidRDefault="00E83B7E" w:rsidP="00917ABA">
            <w:pPr>
              <w:widowControl/>
              <w:autoSpaceDE/>
              <w:autoSpaceDN/>
              <w:adjustRightInd/>
              <w:jc w:val="center"/>
              <w:rPr>
                <w:color w:val="000000"/>
                <w:sz w:val="28"/>
                <w:szCs w:val="28"/>
              </w:rPr>
            </w:pPr>
            <w:r w:rsidRPr="00EC52BD">
              <w:rPr>
                <w:color w:val="000000"/>
                <w:sz w:val="28"/>
                <w:szCs w:val="28"/>
              </w:rPr>
              <w:t>Л-35-1 1/1000</w:t>
            </w:r>
          </w:p>
        </w:tc>
        <w:tc>
          <w:tcPr>
            <w:tcW w:w="978" w:type="pct"/>
            <w:shd w:val="clear" w:color="000000" w:fill="FFFFFF"/>
            <w:vAlign w:val="center"/>
            <w:hideMark/>
          </w:tcPr>
          <w:p w:rsidR="00E83B7E" w:rsidRPr="00EC52BD" w:rsidRDefault="00E83B7E" w:rsidP="00917ABA">
            <w:pPr>
              <w:widowControl/>
              <w:autoSpaceDE/>
              <w:autoSpaceDN/>
              <w:adjustRightInd/>
              <w:jc w:val="center"/>
              <w:rPr>
                <w:color w:val="000000"/>
                <w:sz w:val="28"/>
                <w:szCs w:val="28"/>
              </w:rPr>
            </w:pPr>
            <w:r w:rsidRPr="00EC52BD">
              <w:rPr>
                <w:color w:val="000000"/>
                <w:sz w:val="28"/>
                <w:szCs w:val="28"/>
              </w:rPr>
              <w:t>ЛЧ-35-1 1/1000</w:t>
            </w:r>
          </w:p>
        </w:tc>
        <w:tc>
          <w:tcPr>
            <w:tcW w:w="962" w:type="pct"/>
            <w:shd w:val="clear" w:color="auto" w:fill="auto"/>
            <w:vAlign w:val="center"/>
            <w:hideMark/>
          </w:tcPr>
          <w:p w:rsidR="00E83B7E" w:rsidRPr="00EC52BD" w:rsidRDefault="00E83B7E" w:rsidP="00917ABA">
            <w:pPr>
              <w:widowControl/>
              <w:autoSpaceDE/>
              <w:autoSpaceDN/>
              <w:adjustRightInd/>
              <w:jc w:val="center"/>
              <w:rPr>
                <w:color w:val="000000"/>
                <w:sz w:val="28"/>
                <w:szCs w:val="28"/>
              </w:rPr>
            </w:pPr>
            <w:r w:rsidRPr="00EC52BD">
              <w:rPr>
                <w:color w:val="000000"/>
                <w:sz w:val="28"/>
                <w:szCs w:val="28"/>
              </w:rPr>
              <w:t>ЛФ-35-1 1/1000</w:t>
            </w:r>
          </w:p>
        </w:tc>
      </w:tr>
      <w:tr w:rsidR="00B259E8" w:rsidRPr="00EC52BD" w:rsidTr="006B7A62">
        <w:trPr>
          <w:trHeight w:val="315"/>
        </w:trPr>
        <w:tc>
          <w:tcPr>
            <w:tcW w:w="1801" w:type="pct"/>
            <w:shd w:val="clear" w:color="000000" w:fill="FFFFFF"/>
            <w:hideMark/>
          </w:tcPr>
          <w:p w:rsidR="00B259E8" w:rsidRPr="00EC52BD" w:rsidRDefault="00B259E8" w:rsidP="00917ABA">
            <w:pPr>
              <w:rPr>
                <w:sz w:val="28"/>
                <w:szCs w:val="28"/>
              </w:rPr>
            </w:pPr>
            <w:r w:rsidRPr="00EC52BD">
              <w:rPr>
                <w:sz w:val="28"/>
                <w:szCs w:val="28"/>
              </w:rPr>
              <w:t>Шикізат фракциясы, °С</w:t>
            </w:r>
          </w:p>
        </w:tc>
        <w:tc>
          <w:tcPr>
            <w:tcW w:w="699" w:type="pct"/>
            <w:shd w:val="clear" w:color="000000" w:fill="FFFFFF"/>
            <w:hideMark/>
          </w:tcPr>
          <w:p w:rsidR="00B259E8" w:rsidRPr="00EC52BD" w:rsidRDefault="00B259E8" w:rsidP="00917ABA">
            <w:pPr>
              <w:widowControl/>
              <w:autoSpaceDE/>
              <w:autoSpaceDN/>
              <w:adjustRightInd/>
              <w:jc w:val="center"/>
              <w:rPr>
                <w:color w:val="000000"/>
                <w:sz w:val="28"/>
                <w:szCs w:val="28"/>
              </w:rPr>
            </w:pPr>
            <w:r w:rsidRPr="00EC52BD">
              <w:rPr>
                <w:color w:val="000000"/>
                <w:sz w:val="28"/>
                <w:szCs w:val="28"/>
              </w:rPr>
              <w:t>62-180</w:t>
            </w:r>
          </w:p>
        </w:tc>
        <w:tc>
          <w:tcPr>
            <w:tcW w:w="560" w:type="pct"/>
            <w:shd w:val="clear" w:color="000000" w:fill="FFFFFF"/>
            <w:hideMark/>
          </w:tcPr>
          <w:p w:rsidR="00B259E8" w:rsidRPr="00EC52BD" w:rsidRDefault="00B259E8" w:rsidP="00917ABA">
            <w:pPr>
              <w:widowControl/>
              <w:autoSpaceDE/>
              <w:autoSpaceDN/>
              <w:adjustRightInd/>
              <w:jc w:val="center"/>
              <w:rPr>
                <w:color w:val="000000"/>
                <w:sz w:val="28"/>
                <w:szCs w:val="28"/>
              </w:rPr>
            </w:pPr>
            <w:r w:rsidRPr="00EC52BD">
              <w:rPr>
                <w:color w:val="000000"/>
                <w:sz w:val="28"/>
                <w:szCs w:val="28"/>
              </w:rPr>
              <w:t>85-180</w:t>
            </w:r>
          </w:p>
        </w:tc>
        <w:tc>
          <w:tcPr>
            <w:tcW w:w="978" w:type="pct"/>
            <w:shd w:val="clear" w:color="000000" w:fill="FFFFFF"/>
            <w:hideMark/>
          </w:tcPr>
          <w:p w:rsidR="00B259E8" w:rsidRPr="00EC52BD" w:rsidRDefault="00B259E8" w:rsidP="00917ABA">
            <w:pPr>
              <w:widowControl/>
              <w:autoSpaceDE/>
              <w:autoSpaceDN/>
              <w:adjustRightInd/>
              <w:jc w:val="center"/>
              <w:rPr>
                <w:color w:val="000000"/>
                <w:sz w:val="28"/>
                <w:szCs w:val="28"/>
              </w:rPr>
            </w:pPr>
            <w:r w:rsidRPr="00EC52BD">
              <w:rPr>
                <w:color w:val="000000"/>
                <w:sz w:val="28"/>
                <w:szCs w:val="28"/>
              </w:rPr>
              <w:t>85-180</w:t>
            </w:r>
          </w:p>
        </w:tc>
        <w:tc>
          <w:tcPr>
            <w:tcW w:w="962" w:type="pct"/>
            <w:shd w:val="clear" w:color="000000" w:fill="FFFFFF"/>
            <w:hideMark/>
          </w:tcPr>
          <w:p w:rsidR="00B259E8" w:rsidRPr="00EC52BD" w:rsidRDefault="00B259E8" w:rsidP="00917ABA">
            <w:pPr>
              <w:widowControl/>
              <w:autoSpaceDE/>
              <w:autoSpaceDN/>
              <w:adjustRightInd/>
              <w:jc w:val="center"/>
              <w:rPr>
                <w:color w:val="000000"/>
                <w:sz w:val="28"/>
                <w:szCs w:val="28"/>
              </w:rPr>
            </w:pPr>
            <w:r w:rsidRPr="00EC52BD">
              <w:rPr>
                <w:color w:val="000000"/>
                <w:sz w:val="28"/>
                <w:szCs w:val="28"/>
              </w:rPr>
              <w:t>85-180</w:t>
            </w:r>
          </w:p>
        </w:tc>
      </w:tr>
      <w:tr w:rsidR="00B259E8" w:rsidRPr="00EC52BD" w:rsidTr="006B7A62">
        <w:trPr>
          <w:trHeight w:val="315"/>
        </w:trPr>
        <w:tc>
          <w:tcPr>
            <w:tcW w:w="1801" w:type="pct"/>
            <w:shd w:val="clear" w:color="000000" w:fill="FFFFFF"/>
            <w:hideMark/>
          </w:tcPr>
          <w:p w:rsidR="00B259E8" w:rsidRPr="00EC52BD" w:rsidRDefault="00B259E8" w:rsidP="00917ABA">
            <w:pPr>
              <w:rPr>
                <w:sz w:val="28"/>
                <w:szCs w:val="28"/>
              </w:rPr>
            </w:pPr>
            <w:r w:rsidRPr="00EC52BD">
              <w:rPr>
                <w:sz w:val="28"/>
                <w:szCs w:val="28"/>
              </w:rPr>
              <w:t>Бензиннің октандық саны)</w:t>
            </w:r>
          </w:p>
        </w:tc>
        <w:tc>
          <w:tcPr>
            <w:tcW w:w="699" w:type="pct"/>
            <w:shd w:val="clear" w:color="000000" w:fill="FFFFFF"/>
            <w:hideMark/>
          </w:tcPr>
          <w:p w:rsidR="00B259E8" w:rsidRPr="00EC52BD" w:rsidRDefault="00B259E8" w:rsidP="00917ABA">
            <w:pPr>
              <w:widowControl/>
              <w:autoSpaceDE/>
              <w:autoSpaceDN/>
              <w:adjustRightInd/>
              <w:jc w:val="center"/>
              <w:rPr>
                <w:color w:val="000000"/>
                <w:sz w:val="28"/>
                <w:szCs w:val="28"/>
              </w:rPr>
            </w:pPr>
            <w:r w:rsidRPr="00EC52BD">
              <w:rPr>
                <w:color w:val="000000"/>
                <w:sz w:val="28"/>
                <w:szCs w:val="28"/>
              </w:rPr>
              <w:t>90</w:t>
            </w:r>
          </w:p>
        </w:tc>
        <w:tc>
          <w:tcPr>
            <w:tcW w:w="560" w:type="pct"/>
            <w:shd w:val="clear" w:color="000000" w:fill="FFFFFF"/>
            <w:hideMark/>
          </w:tcPr>
          <w:p w:rsidR="00B259E8" w:rsidRPr="00EC52BD" w:rsidRDefault="00B259E8" w:rsidP="00917ABA">
            <w:pPr>
              <w:widowControl/>
              <w:autoSpaceDE/>
              <w:autoSpaceDN/>
              <w:adjustRightInd/>
              <w:jc w:val="center"/>
              <w:rPr>
                <w:color w:val="000000"/>
                <w:sz w:val="28"/>
                <w:szCs w:val="28"/>
              </w:rPr>
            </w:pPr>
            <w:r w:rsidRPr="00EC52BD">
              <w:rPr>
                <w:color w:val="000000"/>
                <w:sz w:val="28"/>
                <w:szCs w:val="28"/>
              </w:rPr>
              <w:t>95</w:t>
            </w:r>
          </w:p>
        </w:tc>
        <w:tc>
          <w:tcPr>
            <w:tcW w:w="978" w:type="pct"/>
            <w:shd w:val="clear" w:color="000000" w:fill="FFFFFF"/>
            <w:hideMark/>
          </w:tcPr>
          <w:p w:rsidR="00B259E8" w:rsidRPr="00EC52BD" w:rsidRDefault="00B259E8" w:rsidP="00917ABA">
            <w:pPr>
              <w:widowControl/>
              <w:autoSpaceDE/>
              <w:autoSpaceDN/>
              <w:adjustRightInd/>
              <w:jc w:val="center"/>
              <w:rPr>
                <w:color w:val="000000"/>
                <w:sz w:val="28"/>
                <w:szCs w:val="28"/>
              </w:rPr>
            </w:pPr>
            <w:r w:rsidRPr="00EC52BD">
              <w:rPr>
                <w:color w:val="000000"/>
                <w:sz w:val="28"/>
                <w:szCs w:val="28"/>
              </w:rPr>
              <w:t>95</w:t>
            </w:r>
          </w:p>
        </w:tc>
        <w:tc>
          <w:tcPr>
            <w:tcW w:w="962" w:type="pct"/>
            <w:shd w:val="clear" w:color="000000" w:fill="FFFFFF"/>
            <w:hideMark/>
          </w:tcPr>
          <w:p w:rsidR="00B259E8" w:rsidRPr="00EC52BD" w:rsidRDefault="00B259E8" w:rsidP="00917ABA">
            <w:pPr>
              <w:widowControl/>
              <w:autoSpaceDE/>
              <w:autoSpaceDN/>
              <w:adjustRightInd/>
              <w:jc w:val="center"/>
              <w:rPr>
                <w:color w:val="000000"/>
                <w:sz w:val="28"/>
                <w:szCs w:val="28"/>
              </w:rPr>
            </w:pPr>
            <w:r w:rsidRPr="00EC52BD">
              <w:rPr>
                <w:color w:val="000000"/>
                <w:sz w:val="28"/>
                <w:szCs w:val="28"/>
              </w:rPr>
              <w:t>100</w:t>
            </w:r>
          </w:p>
        </w:tc>
      </w:tr>
      <w:tr w:rsidR="00B259E8" w:rsidRPr="00EC52BD" w:rsidTr="006B7A62">
        <w:trPr>
          <w:trHeight w:val="315"/>
        </w:trPr>
        <w:tc>
          <w:tcPr>
            <w:tcW w:w="1801" w:type="pct"/>
            <w:shd w:val="clear" w:color="000000" w:fill="FFFFFF"/>
            <w:hideMark/>
          </w:tcPr>
          <w:p w:rsidR="00B259E8" w:rsidRPr="00EC52BD" w:rsidRDefault="00B259E8" w:rsidP="00917ABA">
            <w:pPr>
              <w:rPr>
                <w:sz w:val="28"/>
                <w:szCs w:val="28"/>
              </w:rPr>
            </w:pPr>
            <w:r w:rsidRPr="00EC52BD">
              <w:rPr>
                <w:sz w:val="28"/>
                <w:szCs w:val="28"/>
              </w:rPr>
              <w:t>Жұмыс қысымы, МПа</w:t>
            </w:r>
          </w:p>
        </w:tc>
        <w:tc>
          <w:tcPr>
            <w:tcW w:w="699" w:type="pct"/>
            <w:shd w:val="clear" w:color="000000" w:fill="FFFFFF"/>
            <w:hideMark/>
          </w:tcPr>
          <w:p w:rsidR="00B259E8" w:rsidRPr="00EC52BD" w:rsidRDefault="00B259E8" w:rsidP="00917ABA">
            <w:pPr>
              <w:widowControl/>
              <w:autoSpaceDE/>
              <w:autoSpaceDN/>
              <w:adjustRightInd/>
              <w:jc w:val="center"/>
              <w:rPr>
                <w:color w:val="000000"/>
                <w:sz w:val="28"/>
                <w:szCs w:val="28"/>
              </w:rPr>
            </w:pPr>
            <w:r w:rsidRPr="00EC52BD">
              <w:rPr>
                <w:color w:val="000000"/>
                <w:sz w:val="28"/>
                <w:szCs w:val="28"/>
              </w:rPr>
              <w:t>3</w:t>
            </w:r>
          </w:p>
        </w:tc>
        <w:tc>
          <w:tcPr>
            <w:tcW w:w="560" w:type="pct"/>
            <w:shd w:val="clear" w:color="000000" w:fill="FFFFFF"/>
            <w:hideMark/>
          </w:tcPr>
          <w:p w:rsidR="00B259E8" w:rsidRPr="00EC52BD" w:rsidRDefault="00B259E8" w:rsidP="00917ABA">
            <w:pPr>
              <w:widowControl/>
              <w:autoSpaceDE/>
              <w:autoSpaceDN/>
              <w:adjustRightInd/>
              <w:jc w:val="center"/>
              <w:rPr>
                <w:color w:val="000000"/>
                <w:sz w:val="28"/>
                <w:szCs w:val="28"/>
              </w:rPr>
            </w:pPr>
            <w:r w:rsidRPr="00EC52BD">
              <w:rPr>
                <w:color w:val="000000"/>
                <w:sz w:val="28"/>
                <w:szCs w:val="28"/>
              </w:rPr>
              <w:t>3</w:t>
            </w:r>
          </w:p>
        </w:tc>
        <w:tc>
          <w:tcPr>
            <w:tcW w:w="978" w:type="pct"/>
            <w:shd w:val="clear" w:color="000000" w:fill="FFFFFF"/>
            <w:hideMark/>
          </w:tcPr>
          <w:p w:rsidR="00B259E8" w:rsidRPr="00EC52BD" w:rsidRDefault="00B259E8" w:rsidP="00917ABA">
            <w:pPr>
              <w:widowControl/>
              <w:autoSpaceDE/>
              <w:autoSpaceDN/>
              <w:adjustRightInd/>
              <w:jc w:val="center"/>
              <w:rPr>
                <w:color w:val="000000"/>
                <w:sz w:val="28"/>
                <w:szCs w:val="28"/>
              </w:rPr>
            </w:pPr>
            <w:r w:rsidRPr="00EC52BD">
              <w:rPr>
                <w:color w:val="000000"/>
                <w:sz w:val="28"/>
                <w:szCs w:val="28"/>
              </w:rPr>
              <w:t>1,5</w:t>
            </w:r>
          </w:p>
        </w:tc>
        <w:tc>
          <w:tcPr>
            <w:tcW w:w="962" w:type="pct"/>
            <w:shd w:val="clear" w:color="000000" w:fill="FFFFFF"/>
            <w:hideMark/>
          </w:tcPr>
          <w:p w:rsidR="00B259E8" w:rsidRPr="00EC52BD" w:rsidRDefault="00B259E8" w:rsidP="00917ABA">
            <w:pPr>
              <w:widowControl/>
              <w:autoSpaceDE/>
              <w:autoSpaceDN/>
              <w:adjustRightInd/>
              <w:jc w:val="center"/>
              <w:rPr>
                <w:color w:val="000000"/>
                <w:sz w:val="28"/>
                <w:szCs w:val="28"/>
              </w:rPr>
            </w:pPr>
            <w:r w:rsidRPr="00EC52BD">
              <w:rPr>
                <w:color w:val="000000"/>
                <w:sz w:val="28"/>
                <w:szCs w:val="28"/>
              </w:rPr>
              <w:t>0,8</w:t>
            </w:r>
          </w:p>
        </w:tc>
      </w:tr>
      <w:tr w:rsidR="00B259E8" w:rsidRPr="00EC52BD" w:rsidTr="006B7A62">
        <w:trPr>
          <w:trHeight w:val="315"/>
        </w:trPr>
        <w:tc>
          <w:tcPr>
            <w:tcW w:w="1801" w:type="pct"/>
            <w:shd w:val="clear" w:color="000000" w:fill="FFFFFF"/>
            <w:hideMark/>
          </w:tcPr>
          <w:p w:rsidR="00B259E8" w:rsidRPr="00EC52BD" w:rsidRDefault="00B259E8" w:rsidP="00917ABA">
            <w:pPr>
              <w:rPr>
                <w:sz w:val="28"/>
                <w:szCs w:val="28"/>
              </w:rPr>
            </w:pPr>
            <w:r w:rsidRPr="00EC52BD">
              <w:rPr>
                <w:sz w:val="28"/>
                <w:szCs w:val="28"/>
              </w:rPr>
              <w:t>Шикізат бойынша қуаты, млн т / жыл</w:t>
            </w:r>
          </w:p>
        </w:tc>
        <w:tc>
          <w:tcPr>
            <w:tcW w:w="699" w:type="pct"/>
            <w:shd w:val="clear" w:color="000000" w:fill="FFFFFF"/>
            <w:hideMark/>
          </w:tcPr>
          <w:p w:rsidR="00B259E8" w:rsidRPr="00EC52BD" w:rsidRDefault="00B259E8" w:rsidP="00917ABA">
            <w:pPr>
              <w:widowControl/>
              <w:autoSpaceDE/>
              <w:autoSpaceDN/>
              <w:adjustRightInd/>
              <w:jc w:val="center"/>
              <w:rPr>
                <w:color w:val="000000"/>
                <w:sz w:val="28"/>
                <w:szCs w:val="28"/>
              </w:rPr>
            </w:pPr>
            <w:r w:rsidRPr="00EC52BD">
              <w:rPr>
                <w:color w:val="000000"/>
                <w:sz w:val="28"/>
                <w:szCs w:val="28"/>
              </w:rPr>
              <w:t>1</w:t>
            </w:r>
          </w:p>
        </w:tc>
        <w:tc>
          <w:tcPr>
            <w:tcW w:w="560" w:type="pct"/>
            <w:shd w:val="clear" w:color="000000" w:fill="FFFFFF"/>
            <w:hideMark/>
          </w:tcPr>
          <w:p w:rsidR="00B259E8" w:rsidRPr="00EC52BD" w:rsidRDefault="00B259E8" w:rsidP="00917ABA">
            <w:pPr>
              <w:widowControl/>
              <w:autoSpaceDE/>
              <w:autoSpaceDN/>
              <w:adjustRightInd/>
              <w:jc w:val="center"/>
              <w:rPr>
                <w:color w:val="000000"/>
                <w:sz w:val="28"/>
                <w:szCs w:val="28"/>
              </w:rPr>
            </w:pPr>
            <w:r w:rsidRPr="00EC52BD">
              <w:rPr>
                <w:color w:val="000000"/>
                <w:sz w:val="28"/>
                <w:szCs w:val="28"/>
              </w:rPr>
              <w:t>1</w:t>
            </w:r>
          </w:p>
        </w:tc>
        <w:tc>
          <w:tcPr>
            <w:tcW w:w="978" w:type="pct"/>
            <w:shd w:val="clear" w:color="000000" w:fill="FFFFFF"/>
            <w:hideMark/>
          </w:tcPr>
          <w:p w:rsidR="00B259E8" w:rsidRPr="00EC52BD" w:rsidRDefault="00B259E8" w:rsidP="00917ABA">
            <w:pPr>
              <w:widowControl/>
              <w:autoSpaceDE/>
              <w:autoSpaceDN/>
              <w:adjustRightInd/>
              <w:jc w:val="center"/>
              <w:rPr>
                <w:color w:val="000000"/>
                <w:sz w:val="28"/>
                <w:szCs w:val="28"/>
              </w:rPr>
            </w:pPr>
            <w:r w:rsidRPr="00EC52BD">
              <w:rPr>
                <w:color w:val="000000"/>
                <w:sz w:val="28"/>
                <w:szCs w:val="28"/>
              </w:rPr>
              <w:t>1</w:t>
            </w:r>
          </w:p>
        </w:tc>
        <w:tc>
          <w:tcPr>
            <w:tcW w:w="962" w:type="pct"/>
            <w:shd w:val="clear" w:color="000000" w:fill="FFFFFF"/>
            <w:hideMark/>
          </w:tcPr>
          <w:p w:rsidR="00B259E8" w:rsidRPr="00EC52BD" w:rsidRDefault="00B259E8" w:rsidP="00917ABA">
            <w:pPr>
              <w:widowControl/>
              <w:autoSpaceDE/>
              <w:autoSpaceDN/>
              <w:adjustRightInd/>
              <w:jc w:val="center"/>
              <w:rPr>
                <w:color w:val="000000"/>
                <w:sz w:val="28"/>
                <w:szCs w:val="28"/>
              </w:rPr>
            </w:pPr>
            <w:r w:rsidRPr="00EC52BD">
              <w:rPr>
                <w:color w:val="000000"/>
                <w:sz w:val="28"/>
                <w:szCs w:val="28"/>
              </w:rPr>
              <w:t>1</w:t>
            </w:r>
          </w:p>
        </w:tc>
      </w:tr>
      <w:tr w:rsidR="00B259E8" w:rsidRPr="00EC52BD" w:rsidTr="006B7A62">
        <w:trPr>
          <w:trHeight w:val="315"/>
        </w:trPr>
        <w:tc>
          <w:tcPr>
            <w:tcW w:w="1801" w:type="pct"/>
            <w:shd w:val="clear" w:color="000000" w:fill="FFFFFF"/>
            <w:hideMark/>
          </w:tcPr>
          <w:p w:rsidR="00B259E8" w:rsidRPr="00EC52BD" w:rsidRDefault="00B259E8" w:rsidP="00917ABA">
            <w:pPr>
              <w:rPr>
                <w:sz w:val="28"/>
                <w:szCs w:val="28"/>
              </w:rPr>
            </w:pPr>
            <w:r w:rsidRPr="00EC52BD">
              <w:rPr>
                <w:sz w:val="28"/>
                <w:szCs w:val="28"/>
              </w:rPr>
              <w:t>Өнімдердің шығуы, %</w:t>
            </w:r>
          </w:p>
        </w:tc>
        <w:tc>
          <w:tcPr>
            <w:tcW w:w="699" w:type="pct"/>
            <w:shd w:val="clear" w:color="000000" w:fill="FFFFFF"/>
            <w:hideMark/>
          </w:tcPr>
          <w:p w:rsidR="00B259E8" w:rsidRPr="00EC52BD" w:rsidRDefault="00B259E8" w:rsidP="00917ABA">
            <w:pPr>
              <w:widowControl/>
              <w:autoSpaceDE/>
              <w:autoSpaceDN/>
              <w:adjustRightInd/>
              <w:jc w:val="center"/>
              <w:rPr>
                <w:color w:val="000000"/>
                <w:sz w:val="28"/>
                <w:szCs w:val="28"/>
              </w:rPr>
            </w:pPr>
            <w:r w:rsidRPr="00EC52BD">
              <w:rPr>
                <w:color w:val="000000"/>
                <w:sz w:val="28"/>
                <w:szCs w:val="28"/>
              </w:rPr>
              <w:t> </w:t>
            </w:r>
          </w:p>
        </w:tc>
        <w:tc>
          <w:tcPr>
            <w:tcW w:w="560" w:type="pct"/>
            <w:shd w:val="clear" w:color="000000" w:fill="FFFFFF"/>
            <w:hideMark/>
          </w:tcPr>
          <w:p w:rsidR="00B259E8" w:rsidRPr="00EC52BD" w:rsidRDefault="00B259E8" w:rsidP="00917ABA">
            <w:pPr>
              <w:widowControl/>
              <w:autoSpaceDE/>
              <w:autoSpaceDN/>
              <w:adjustRightInd/>
              <w:jc w:val="center"/>
              <w:rPr>
                <w:color w:val="000000"/>
                <w:sz w:val="28"/>
                <w:szCs w:val="28"/>
              </w:rPr>
            </w:pPr>
            <w:r w:rsidRPr="00EC52BD">
              <w:rPr>
                <w:color w:val="000000"/>
                <w:sz w:val="28"/>
                <w:szCs w:val="28"/>
              </w:rPr>
              <w:t> </w:t>
            </w:r>
          </w:p>
        </w:tc>
        <w:tc>
          <w:tcPr>
            <w:tcW w:w="978" w:type="pct"/>
            <w:shd w:val="clear" w:color="000000" w:fill="FFFFFF"/>
            <w:hideMark/>
          </w:tcPr>
          <w:p w:rsidR="00B259E8" w:rsidRPr="00EC52BD" w:rsidRDefault="00B259E8" w:rsidP="00917ABA">
            <w:pPr>
              <w:widowControl/>
              <w:autoSpaceDE/>
              <w:autoSpaceDN/>
              <w:adjustRightInd/>
              <w:jc w:val="center"/>
              <w:rPr>
                <w:color w:val="000000"/>
                <w:sz w:val="28"/>
                <w:szCs w:val="28"/>
              </w:rPr>
            </w:pPr>
            <w:r w:rsidRPr="00EC52BD">
              <w:rPr>
                <w:color w:val="000000"/>
                <w:sz w:val="28"/>
                <w:szCs w:val="28"/>
              </w:rPr>
              <w:t> </w:t>
            </w:r>
          </w:p>
        </w:tc>
        <w:tc>
          <w:tcPr>
            <w:tcW w:w="962" w:type="pct"/>
            <w:shd w:val="clear" w:color="000000" w:fill="FFFFFF"/>
            <w:hideMark/>
          </w:tcPr>
          <w:p w:rsidR="00B259E8" w:rsidRPr="00EC52BD" w:rsidRDefault="00B259E8" w:rsidP="00917ABA">
            <w:pPr>
              <w:widowControl/>
              <w:autoSpaceDE/>
              <w:autoSpaceDN/>
              <w:adjustRightInd/>
              <w:jc w:val="center"/>
              <w:rPr>
                <w:color w:val="000000"/>
                <w:sz w:val="28"/>
                <w:szCs w:val="28"/>
              </w:rPr>
            </w:pPr>
            <w:r w:rsidRPr="00EC52BD">
              <w:rPr>
                <w:color w:val="000000"/>
                <w:sz w:val="28"/>
                <w:szCs w:val="28"/>
              </w:rPr>
              <w:t> </w:t>
            </w:r>
          </w:p>
        </w:tc>
      </w:tr>
      <w:tr w:rsidR="00B259E8" w:rsidRPr="00EC52BD" w:rsidTr="006B7A62">
        <w:trPr>
          <w:trHeight w:val="315"/>
        </w:trPr>
        <w:tc>
          <w:tcPr>
            <w:tcW w:w="1801" w:type="pct"/>
            <w:shd w:val="clear" w:color="000000" w:fill="FFFFFF"/>
            <w:hideMark/>
          </w:tcPr>
          <w:p w:rsidR="00B259E8" w:rsidRPr="00EC52BD" w:rsidRDefault="00076FD1" w:rsidP="00917ABA">
            <w:pPr>
              <w:rPr>
                <w:sz w:val="28"/>
                <w:szCs w:val="28"/>
                <w:lang w:val="kk-KZ"/>
              </w:rPr>
            </w:pPr>
            <w:r w:rsidRPr="00EC52BD">
              <w:rPr>
                <w:sz w:val="28"/>
                <w:szCs w:val="28"/>
              </w:rPr>
              <w:t>катализат</w:t>
            </w:r>
          </w:p>
        </w:tc>
        <w:tc>
          <w:tcPr>
            <w:tcW w:w="699" w:type="pct"/>
            <w:shd w:val="clear" w:color="000000" w:fill="FFFFFF"/>
            <w:hideMark/>
          </w:tcPr>
          <w:p w:rsidR="00B259E8" w:rsidRPr="00EC52BD" w:rsidRDefault="00B259E8" w:rsidP="00917ABA">
            <w:pPr>
              <w:widowControl/>
              <w:autoSpaceDE/>
              <w:autoSpaceDN/>
              <w:adjustRightInd/>
              <w:jc w:val="center"/>
              <w:rPr>
                <w:color w:val="000000"/>
                <w:sz w:val="28"/>
                <w:szCs w:val="28"/>
              </w:rPr>
            </w:pPr>
            <w:r w:rsidRPr="00EC52BD">
              <w:rPr>
                <w:color w:val="000000"/>
                <w:sz w:val="28"/>
                <w:szCs w:val="28"/>
              </w:rPr>
              <w:t>77,5</w:t>
            </w:r>
          </w:p>
        </w:tc>
        <w:tc>
          <w:tcPr>
            <w:tcW w:w="560" w:type="pct"/>
            <w:shd w:val="clear" w:color="000000" w:fill="FFFFFF"/>
            <w:hideMark/>
          </w:tcPr>
          <w:p w:rsidR="00B259E8" w:rsidRPr="00EC52BD" w:rsidRDefault="00B259E8" w:rsidP="00917ABA">
            <w:pPr>
              <w:widowControl/>
              <w:autoSpaceDE/>
              <w:autoSpaceDN/>
              <w:adjustRightInd/>
              <w:jc w:val="center"/>
              <w:rPr>
                <w:color w:val="000000"/>
                <w:sz w:val="28"/>
                <w:szCs w:val="28"/>
              </w:rPr>
            </w:pPr>
            <w:r w:rsidRPr="00EC52BD">
              <w:rPr>
                <w:color w:val="000000"/>
                <w:sz w:val="28"/>
                <w:szCs w:val="28"/>
              </w:rPr>
              <w:t>74,4</w:t>
            </w:r>
          </w:p>
        </w:tc>
        <w:tc>
          <w:tcPr>
            <w:tcW w:w="978" w:type="pct"/>
            <w:shd w:val="clear" w:color="000000" w:fill="FFFFFF"/>
            <w:hideMark/>
          </w:tcPr>
          <w:p w:rsidR="00B259E8" w:rsidRPr="00EC52BD" w:rsidRDefault="00B259E8" w:rsidP="00917ABA">
            <w:pPr>
              <w:widowControl/>
              <w:autoSpaceDE/>
              <w:autoSpaceDN/>
              <w:adjustRightInd/>
              <w:jc w:val="center"/>
              <w:rPr>
                <w:color w:val="000000"/>
                <w:sz w:val="28"/>
                <w:szCs w:val="28"/>
              </w:rPr>
            </w:pPr>
            <w:r w:rsidRPr="00EC52BD">
              <w:rPr>
                <w:color w:val="000000"/>
                <w:sz w:val="28"/>
                <w:szCs w:val="28"/>
              </w:rPr>
              <w:t>84,9</w:t>
            </w:r>
          </w:p>
        </w:tc>
        <w:tc>
          <w:tcPr>
            <w:tcW w:w="962" w:type="pct"/>
            <w:shd w:val="clear" w:color="000000" w:fill="FFFFFF"/>
            <w:hideMark/>
          </w:tcPr>
          <w:p w:rsidR="00B259E8" w:rsidRPr="00EC52BD" w:rsidRDefault="00B259E8" w:rsidP="00917ABA">
            <w:pPr>
              <w:widowControl/>
              <w:autoSpaceDE/>
              <w:autoSpaceDN/>
              <w:adjustRightInd/>
              <w:jc w:val="center"/>
              <w:rPr>
                <w:color w:val="000000"/>
                <w:sz w:val="28"/>
                <w:szCs w:val="28"/>
              </w:rPr>
            </w:pPr>
            <w:r w:rsidRPr="00EC52BD">
              <w:rPr>
                <w:color w:val="000000"/>
                <w:sz w:val="28"/>
                <w:szCs w:val="28"/>
              </w:rPr>
              <w:t>83,5</w:t>
            </w:r>
          </w:p>
        </w:tc>
      </w:tr>
      <w:tr w:rsidR="00B259E8" w:rsidRPr="00EC52BD" w:rsidTr="006B7A62">
        <w:trPr>
          <w:trHeight w:val="375"/>
        </w:trPr>
        <w:tc>
          <w:tcPr>
            <w:tcW w:w="1801" w:type="pct"/>
            <w:shd w:val="clear" w:color="000000" w:fill="FFFFFF"/>
            <w:hideMark/>
          </w:tcPr>
          <w:p w:rsidR="00B259E8" w:rsidRPr="00EC52BD" w:rsidRDefault="00B259E8" w:rsidP="00917ABA">
            <w:pPr>
              <w:rPr>
                <w:sz w:val="28"/>
                <w:szCs w:val="28"/>
              </w:rPr>
            </w:pPr>
            <w:r w:rsidRPr="00EC52BD">
              <w:rPr>
                <w:sz w:val="28"/>
                <w:szCs w:val="28"/>
              </w:rPr>
              <w:t>рефлюкс С</w:t>
            </w:r>
            <w:r w:rsidRPr="00EC52BD">
              <w:rPr>
                <w:sz w:val="28"/>
                <w:szCs w:val="28"/>
                <w:vertAlign w:val="subscript"/>
              </w:rPr>
              <w:t>1</w:t>
            </w:r>
            <w:r w:rsidRPr="00EC52BD">
              <w:rPr>
                <w:sz w:val="28"/>
                <w:szCs w:val="28"/>
              </w:rPr>
              <w:t xml:space="preserve"> - С</w:t>
            </w:r>
            <w:r w:rsidRPr="00EC52BD">
              <w:rPr>
                <w:sz w:val="28"/>
                <w:szCs w:val="28"/>
                <w:vertAlign w:val="subscript"/>
              </w:rPr>
              <w:t>4</w:t>
            </w:r>
          </w:p>
        </w:tc>
        <w:tc>
          <w:tcPr>
            <w:tcW w:w="699" w:type="pct"/>
            <w:shd w:val="clear" w:color="000000" w:fill="FFFFFF"/>
            <w:hideMark/>
          </w:tcPr>
          <w:p w:rsidR="00B259E8" w:rsidRPr="00EC52BD" w:rsidRDefault="00B259E8" w:rsidP="00917ABA">
            <w:pPr>
              <w:widowControl/>
              <w:autoSpaceDE/>
              <w:autoSpaceDN/>
              <w:adjustRightInd/>
              <w:jc w:val="center"/>
              <w:rPr>
                <w:color w:val="000000"/>
                <w:sz w:val="28"/>
                <w:szCs w:val="28"/>
              </w:rPr>
            </w:pPr>
            <w:r w:rsidRPr="00EC52BD">
              <w:rPr>
                <w:color w:val="000000"/>
                <w:sz w:val="28"/>
                <w:szCs w:val="28"/>
              </w:rPr>
              <w:t>5,4</w:t>
            </w:r>
          </w:p>
        </w:tc>
        <w:tc>
          <w:tcPr>
            <w:tcW w:w="560" w:type="pct"/>
            <w:shd w:val="clear" w:color="000000" w:fill="FFFFFF"/>
            <w:hideMark/>
          </w:tcPr>
          <w:p w:rsidR="00B259E8" w:rsidRPr="00EC52BD" w:rsidRDefault="00B259E8" w:rsidP="00917ABA">
            <w:pPr>
              <w:widowControl/>
              <w:autoSpaceDE/>
              <w:autoSpaceDN/>
              <w:adjustRightInd/>
              <w:jc w:val="center"/>
              <w:rPr>
                <w:color w:val="000000"/>
                <w:sz w:val="28"/>
                <w:szCs w:val="28"/>
              </w:rPr>
            </w:pPr>
            <w:r w:rsidRPr="00EC52BD">
              <w:rPr>
                <w:color w:val="000000"/>
                <w:sz w:val="28"/>
                <w:szCs w:val="28"/>
              </w:rPr>
              <w:t>5,6</w:t>
            </w:r>
          </w:p>
        </w:tc>
        <w:tc>
          <w:tcPr>
            <w:tcW w:w="978" w:type="pct"/>
            <w:shd w:val="clear" w:color="000000" w:fill="FFFFFF"/>
            <w:hideMark/>
          </w:tcPr>
          <w:p w:rsidR="00B259E8" w:rsidRPr="00EC52BD" w:rsidRDefault="00B259E8" w:rsidP="00917ABA">
            <w:pPr>
              <w:widowControl/>
              <w:autoSpaceDE/>
              <w:autoSpaceDN/>
              <w:adjustRightInd/>
              <w:jc w:val="center"/>
              <w:rPr>
                <w:color w:val="000000"/>
                <w:sz w:val="28"/>
                <w:szCs w:val="28"/>
              </w:rPr>
            </w:pPr>
            <w:r w:rsidRPr="00EC52BD">
              <w:rPr>
                <w:color w:val="000000"/>
                <w:sz w:val="28"/>
                <w:szCs w:val="28"/>
              </w:rPr>
              <w:t>1</w:t>
            </w:r>
          </w:p>
        </w:tc>
        <w:tc>
          <w:tcPr>
            <w:tcW w:w="962" w:type="pct"/>
            <w:shd w:val="clear" w:color="000000" w:fill="FFFFFF"/>
            <w:hideMark/>
          </w:tcPr>
          <w:p w:rsidR="00B259E8" w:rsidRPr="00EC52BD" w:rsidRDefault="00B259E8" w:rsidP="00917ABA">
            <w:pPr>
              <w:widowControl/>
              <w:autoSpaceDE/>
              <w:autoSpaceDN/>
              <w:adjustRightInd/>
              <w:jc w:val="center"/>
              <w:rPr>
                <w:color w:val="000000"/>
                <w:sz w:val="28"/>
                <w:szCs w:val="28"/>
              </w:rPr>
            </w:pPr>
            <w:r w:rsidRPr="00EC52BD">
              <w:rPr>
                <w:color w:val="000000"/>
                <w:sz w:val="28"/>
                <w:szCs w:val="28"/>
              </w:rPr>
              <w:t>3,2</w:t>
            </w:r>
          </w:p>
        </w:tc>
      </w:tr>
      <w:tr w:rsidR="00B259E8" w:rsidRPr="00EC52BD" w:rsidTr="006B7A62">
        <w:trPr>
          <w:trHeight w:val="315"/>
        </w:trPr>
        <w:tc>
          <w:tcPr>
            <w:tcW w:w="1801" w:type="pct"/>
            <w:shd w:val="clear" w:color="000000" w:fill="FFFFFF"/>
            <w:hideMark/>
          </w:tcPr>
          <w:p w:rsidR="00B259E8" w:rsidRPr="00EC52BD" w:rsidRDefault="00B259E8" w:rsidP="00917ABA">
            <w:pPr>
              <w:rPr>
                <w:sz w:val="28"/>
                <w:szCs w:val="28"/>
              </w:rPr>
            </w:pPr>
            <w:r w:rsidRPr="00EC52BD">
              <w:rPr>
                <w:sz w:val="28"/>
                <w:szCs w:val="28"/>
              </w:rPr>
              <w:t>көмірсутекті газ</w:t>
            </w:r>
          </w:p>
        </w:tc>
        <w:tc>
          <w:tcPr>
            <w:tcW w:w="699" w:type="pct"/>
            <w:shd w:val="clear" w:color="000000" w:fill="FFFFFF"/>
            <w:hideMark/>
          </w:tcPr>
          <w:p w:rsidR="00B259E8" w:rsidRPr="00EC52BD" w:rsidRDefault="00B259E8" w:rsidP="00917ABA">
            <w:pPr>
              <w:widowControl/>
              <w:autoSpaceDE/>
              <w:autoSpaceDN/>
              <w:adjustRightInd/>
              <w:jc w:val="center"/>
              <w:rPr>
                <w:color w:val="000000"/>
                <w:sz w:val="28"/>
                <w:szCs w:val="28"/>
              </w:rPr>
            </w:pPr>
            <w:r w:rsidRPr="00EC52BD">
              <w:rPr>
                <w:color w:val="000000"/>
                <w:sz w:val="28"/>
                <w:szCs w:val="28"/>
              </w:rPr>
              <w:t>10,6</w:t>
            </w:r>
          </w:p>
        </w:tc>
        <w:tc>
          <w:tcPr>
            <w:tcW w:w="560" w:type="pct"/>
            <w:shd w:val="clear" w:color="000000" w:fill="FFFFFF"/>
            <w:hideMark/>
          </w:tcPr>
          <w:p w:rsidR="00B259E8" w:rsidRPr="00EC52BD" w:rsidRDefault="00B259E8" w:rsidP="00917ABA">
            <w:pPr>
              <w:widowControl/>
              <w:autoSpaceDE/>
              <w:autoSpaceDN/>
              <w:adjustRightInd/>
              <w:jc w:val="center"/>
              <w:rPr>
                <w:color w:val="000000"/>
                <w:sz w:val="28"/>
                <w:szCs w:val="28"/>
              </w:rPr>
            </w:pPr>
            <w:r w:rsidRPr="00EC52BD">
              <w:rPr>
                <w:color w:val="000000"/>
                <w:sz w:val="28"/>
                <w:szCs w:val="28"/>
              </w:rPr>
              <w:t>11,6</w:t>
            </w:r>
          </w:p>
        </w:tc>
        <w:tc>
          <w:tcPr>
            <w:tcW w:w="978" w:type="pct"/>
            <w:shd w:val="clear" w:color="000000" w:fill="FFFFFF"/>
            <w:hideMark/>
          </w:tcPr>
          <w:p w:rsidR="00B259E8" w:rsidRPr="00EC52BD" w:rsidRDefault="00B259E8" w:rsidP="00917ABA">
            <w:pPr>
              <w:widowControl/>
              <w:autoSpaceDE/>
              <w:autoSpaceDN/>
              <w:adjustRightInd/>
              <w:jc w:val="center"/>
              <w:rPr>
                <w:color w:val="000000"/>
                <w:sz w:val="28"/>
                <w:szCs w:val="28"/>
              </w:rPr>
            </w:pPr>
            <w:r w:rsidRPr="00EC52BD">
              <w:rPr>
                <w:color w:val="000000"/>
                <w:sz w:val="28"/>
                <w:szCs w:val="28"/>
              </w:rPr>
              <w:t>6,5</w:t>
            </w:r>
          </w:p>
        </w:tc>
        <w:tc>
          <w:tcPr>
            <w:tcW w:w="962" w:type="pct"/>
            <w:shd w:val="clear" w:color="000000" w:fill="FFFFFF"/>
            <w:hideMark/>
          </w:tcPr>
          <w:p w:rsidR="00B259E8" w:rsidRPr="00EC52BD" w:rsidRDefault="00B259E8" w:rsidP="00917ABA">
            <w:pPr>
              <w:widowControl/>
              <w:autoSpaceDE/>
              <w:autoSpaceDN/>
              <w:adjustRightInd/>
              <w:jc w:val="center"/>
              <w:rPr>
                <w:color w:val="000000"/>
                <w:sz w:val="28"/>
                <w:szCs w:val="28"/>
              </w:rPr>
            </w:pPr>
            <w:r w:rsidRPr="00EC52BD">
              <w:rPr>
                <w:color w:val="000000"/>
                <w:sz w:val="28"/>
                <w:szCs w:val="28"/>
              </w:rPr>
              <w:t>0,8</w:t>
            </w:r>
          </w:p>
        </w:tc>
      </w:tr>
      <w:tr w:rsidR="00B259E8" w:rsidRPr="00EC52BD" w:rsidTr="006B7A62">
        <w:trPr>
          <w:trHeight w:val="315"/>
        </w:trPr>
        <w:tc>
          <w:tcPr>
            <w:tcW w:w="1801" w:type="pct"/>
            <w:shd w:val="clear" w:color="000000" w:fill="FFFFFF"/>
            <w:hideMark/>
          </w:tcPr>
          <w:p w:rsidR="00B259E8" w:rsidRPr="00EC52BD" w:rsidRDefault="00076FD1" w:rsidP="00917ABA">
            <w:pPr>
              <w:rPr>
                <w:sz w:val="28"/>
                <w:szCs w:val="28"/>
              </w:rPr>
            </w:pPr>
            <w:r w:rsidRPr="00EC52BD">
              <w:rPr>
                <w:sz w:val="28"/>
                <w:szCs w:val="28"/>
              </w:rPr>
              <w:t>Суте</w:t>
            </w:r>
            <w:r w:rsidRPr="00EC52BD">
              <w:rPr>
                <w:sz w:val="28"/>
                <w:szCs w:val="28"/>
                <w:lang w:val="kk-KZ"/>
              </w:rPr>
              <w:t xml:space="preserve">к құрамды </w:t>
            </w:r>
            <w:r w:rsidR="00B259E8" w:rsidRPr="00EC52BD">
              <w:rPr>
                <w:sz w:val="28"/>
                <w:szCs w:val="28"/>
              </w:rPr>
              <w:t xml:space="preserve"> газ</w:t>
            </w:r>
          </w:p>
        </w:tc>
        <w:tc>
          <w:tcPr>
            <w:tcW w:w="699" w:type="pct"/>
            <w:shd w:val="clear" w:color="000000" w:fill="FFFFFF"/>
            <w:hideMark/>
          </w:tcPr>
          <w:p w:rsidR="00B259E8" w:rsidRPr="00EC52BD" w:rsidRDefault="00B259E8" w:rsidP="00917ABA">
            <w:pPr>
              <w:widowControl/>
              <w:autoSpaceDE/>
              <w:autoSpaceDN/>
              <w:adjustRightInd/>
              <w:jc w:val="center"/>
              <w:rPr>
                <w:color w:val="000000"/>
                <w:sz w:val="28"/>
                <w:szCs w:val="28"/>
              </w:rPr>
            </w:pPr>
            <w:r w:rsidRPr="00EC52BD">
              <w:rPr>
                <w:color w:val="000000"/>
                <w:sz w:val="28"/>
                <w:szCs w:val="28"/>
              </w:rPr>
              <w:t>4,5</w:t>
            </w:r>
          </w:p>
        </w:tc>
        <w:tc>
          <w:tcPr>
            <w:tcW w:w="560" w:type="pct"/>
            <w:shd w:val="clear" w:color="000000" w:fill="FFFFFF"/>
            <w:hideMark/>
          </w:tcPr>
          <w:p w:rsidR="00B259E8" w:rsidRPr="00EC52BD" w:rsidRDefault="00B259E8" w:rsidP="00917ABA">
            <w:pPr>
              <w:widowControl/>
              <w:autoSpaceDE/>
              <w:autoSpaceDN/>
              <w:adjustRightInd/>
              <w:jc w:val="center"/>
              <w:rPr>
                <w:color w:val="000000"/>
                <w:sz w:val="28"/>
                <w:szCs w:val="28"/>
              </w:rPr>
            </w:pPr>
            <w:r w:rsidRPr="00EC52BD">
              <w:rPr>
                <w:color w:val="000000"/>
                <w:sz w:val="28"/>
                <w:szCs w:val="28"/>
              </w:rPr>
              <w:t>6,4</w:t>
            </w:r>
          </w:p>
        </w:tc>
        <w:tc>
          <w:tcPr>
            <w:tcW w:w="978" w:type="pct"/>
            <w:shd w:val="clear" w:color="000000" w:fill="FFFFFF"/>
            <w:hideMark/>
          </w:tcPr>
          <w:p w:rsidR="00B259E8" w:rsidRPr="00EC52BD" w:rsidRDefault="00B259E8" w:rsidP="00917ABA">
            <w:pPr>
              <w:widowControl/>
              <w:autoSpaceDE/>
              <w:autoSpaceDN/>
              <w:adjustRightInd/>
              <w:jc w:val="center"/>
              <w:rPr>
                <w:color w:val="000000"/>
                <w:sz w:val="28"/>
                <w:szCs w:val="28"/>
              </w:rPr>
            </w:pPr>
            <w:r w:rsidRPr="00EC52BD">
              <w:rPr>
                <w:color w:val="000000"/>
                <w:sz w:val="28"/>
                <w:szCs w:val="28"/>
              </w:rPr>
              <w:t>7,1</w:t>
            </w:r>
          </w:p>
        </w:tc>
        <w:tc>
          <w:tcPr>
            <w:tcW w:w="962" w:type="pct"/>
            <w:shd w:val="clear" w:color="000000" w:fill="FFFFFF"/>
            <w:hideMark/>
          </w:tcPr>
          <w:p w:rsidR="00B259E8" w:rsidRPr="00EC52BD" w:rsidRDefault="00B259E8" w:rsidP="00917ABA">
            <w:pPr>
              <w:widowControl/>
              <w:autoSpaceDE/>
              <w:autoSpaceDN/>
              <w:adjustRightInd/>
              <w:jc w:val="center"/>
              <w:rPr>
                <w:color w:val="000000"/>
                <w:sz w:val="28"/>
                <w:szCs w:val="28"/>
              </w:rPr>
            </w:pPr>
            <w:r w:rsidRPr="00EC52BD">
              <w:rPr>
                <w:color w:val="000000"/>
                <w:sz w:val="28"/>
                <w:szCs w:val="28"/>
              </w:rPr>
              <w:t>12,5</w:t>
            </w:r>
          </w:p>
        </w:tc>
      </w:tr>
      <w:tr w:rsidR="00B259E8" w:rsidRPr="00EC52BD" w:rsidTr="006B7A62">
        <w:trPr>
          <w:trHeight w:val="315"/>
        </w:trPr>
        <w:tc>
          <w:tcPr>
            <w:tcW w:w="1801" w:type="pct"/>
            <w:shd w:val="clear" w:color="000000" w:fill="FFFFFF"/>
            <w:hideMark/>
          </w:tcPr>
          <w:p w:rsidR="00B259E8" w:rsidRPr="00EC52BD" w:rsidRDefault="00B259E8" w:rsidP="00917ABA">
            <w:pPr>
              <w:rPr>
                <w:sz w:val="28"/>
                <w:szCs w:val="28"/>
              </w:rPr>
            </w:pPr>
            <w:r w:rsidRPr="00EC52BD">
              <w:rPr>
                <w:sz w:val="28"/>
                <w:szCs w:val="28"/>
              </w:rPr>
              <w:t>оның ішінде сутегі</w:t>
            </w:r>
          </w:p>
        </w:tc>
        <w:tc>
          <w:tcPr>
            <w:tcW w:w="699" w:type="pct"/>
            <w:shd w:val="clear" w:color="000000" w:fill="FFFFFF"/>
            <w:hideMark/>
          </w:tcPr>
          <w:p w:rsidR="00B259E8" w:rsidRPr="00EC52BD" w:rsidRDefault="00B259E8" w:rsidP="00917ABA">
            <w:pPr>
              <w:widowControl/>
              <w:autoSpaceDE/>
              <w:autoSpaceDN/>
              <w:adjustRightInd/>
              <w:jc w:val="center"/>
              <w:rPr>
                <w:color w:val="000000"/>
                <w:sz w:val="28"/>
                <w:szCs w:val="28"/>
              </w:rPr>
            </w:pPr>
            <w:r w:rsidRPr="00EC52BD">
              <w:rPr>
                <w:color w:val="000000"/>
                <w:sz w:val="28"/>
                <w:szCs w:val="28"/>
              </w:rPr>
              <w:t>0,8</w:t>
            </w:r>
          </w:p>
        </w:tc>
        <w:tc>
          <w:tcPr>
            <w:tcW w:w="560" w:type="pct"/>
            <w:shd w:val="clear" w:color="000000" w:fill="FFFFFF"/>
            <w:hideMark/>
          </w:tcPr>
          <w:p w:rsidR="00B259E8" w:rsidRPr="00EC52BD" w:rsidRDefault="00B259E8" w:rsidP="00917ABA">
            <w:pPr>
              <w:widowControl/>
              <w:autoSpaceDE/>
              <w:autoSpaceDN/>
              <w:adjustRightInd/>
              <w:jc w:val="center"/>
              <w:rPr>
                <w:color w:val="000000"/>
                <w:sz w:val="28"/>
                <w:szCs w:val="28"/>
              </w:rPr>
            </w:pPr>
            <w:r w:rsidRPr="00EC52BD">
              <w:rPr>
                <w:color w:val="000000"/>
                <w:sz w:val="28"/>
                <w:szCs w:val="28"/>
              </w:rPr>
              <w:t>1</w:t>
            </w:r>
          </w:p>
        </w:tc>
        <w:tc>
          <w:tcPr>
            <w:tcW w:w="978" w:type="pct"/>
            <w:shd w:val="clear" w:color="000000" w:fill="FFFFFF"/>
            <w:hideMark/>
          </w:tcPr>
          <w:p w:rsidR="00B259E8" w:rsidRPr="00EC52BD" w:rsidRDefault="00B259E8" w:rsidP="00917ABA">
            <w:pPr>
              <w:widowControl/>
              <w:autoSpaceDE/>
              <w:autoSpaceDN/>
              <w:adjustRightInd/>
              <w:jc w:val="center"/>
              <w:rPr>
                <w:color w:val="000000"/>
                <w:sz w:val="28"/>
                <w:szCs w:val="28"/>
              </w:rPr>
            </w:pPr>
            <w:r w:rsidRPr="00EC52BD">
              <w:rPr>
                <w:color w:val="000000"/>
                <w:sz w:val="28"/>
                <w:szCs w:val="28"/>
              </w:rPr>
              <w:t>(1.9)</w:t>
            </w:r>
          </w:p>
        </w:tc>
        <w:tc>
          <w:tcPr>
            <w:tcW w:w="962" w:type="pct"/>
            <w:shd w:val="clear" w:color="000000" w:fill="FFFFFF"/>
            <w:hideMark/>
          </w:tcPr>
          <w:p w:rsidR="00B259E8" w:rsidRPr="00EC52BD" w:rsidRDefault="00B259E8" w:rsidP="00917ABA">
            <w:pPr>
              <w:widowControl/>
              <w:autoSpaceDE/>
              <w:autoSpaceDN/>
              <w:adjustRightInd/>
              <w:jc w:val="center"/>
              <w:rPr>
                <w:color w:val="000000"/>
                <w:sz w:val="28"/>
                <w:szCs w:val="28"/>
              </w:rPr>
            </w:pPr>
            <w:r w:rsidRPr="00EC52BD">
              <w:rPr>
                <w:color w:val="000000"/>
                <w:sz w:val="28"/>
                <w:szCs w:val="28"/>
              </w:rPr>
              <w:t>-2,8</w:t>
            </w:r>
          </w:p>
        </w:tc>
      </w:tr>
      <w:tr w:rsidR="00B259E8" w:rsidRPr="00EC52BD" w:rsidTr="006B7A62">
        <w:trPr>
          <w:trHeight w:val="315"/>
        </w:trPr>
        <w:tc>
          <w:tcPr>
            <w:tcW w:w="1801" w:type="pct"/>
            <w:shd w:val="clear" w:color="000000" w:fill="FFFFFF"/>
            <w:hideMark/>
          </w:tcPr>
          <w:p w:rsidR="00B259E8" w:rsidRPr="00EC52BD" w:rsidRDefault="00B259E8" w:rsidP="00917ABA">
            <w:pPr>
              <w:rPr>
                <w:sz w:val="28"/>
                <w:szCs w:val="28"/>
              </w:rPr>
            </w:pPr>
            <w:r w:rsidRPr="00EC52BD">
              <w:rPr>
                <w:sz w:val="28"/>
                <w:szCs w:val="28"/>
              </w:rPr>
              <w:t>жоғалту</w:t>
            </w:r>
          </w:p>
        </w:tc>
        <w:tc>
          <w:tcPr>
            <w:tcW w:w="699" w:type="pct"/>
            <w:shd w:val="clear" w:color="000000" w:fill="FFFFFF"/>
            <w:hideMark/>
          </w:tcPr>
          <w:p w:rsidR="00B259E8" w:rsidRPr="00EC52BD" w:rsidRDefault="00B259E8" w:rsidP="00917ABA">
            <w:pPr>
              <w:widowControl/>
              <w:autoSpaceDE/>
              <w:autoSpaceDN/>
              <w:adjustRightInd/>
              <w:jc w:val="center"/>
              <w:rPr>
                <w:color w:val="000000"/>
                <w:sz w:val="28"/>
                <w:szCs w:val="28"/>
              </w:rPr>
            </w:pPr>
            <w:r w:rsidRPr="00EC52BD">
              <w:rPr>
                <w:color w:val="000000"/>
                <w:sz w:val="28"/>
                <w:szCs w:val="28"/>
              </w:rPr>
              <w:t>2</w:t>
            </w:r>
          </w:p>
        </w:tc>
        <w:tc>
          <w:tcPr>
            <w:tcW w:w="560" w:type="pct"/>
            <w:shd w:val="clear" w:color="000000" w:fill="FFFFFF"/>
            <w:hideMark/>
          </w:tcPr>
          <w:p w:rsidR="00B259E8" w:rsidRPr="00EC52BD" w:rsidRDefault="00B259E8" w:rsidP="00917ABA">
            <w:pPr>
              <w:widowControl/>
              <w:autoSpaceDE/>
              <w:autoSpaceDN/>
              <w:adjustRightInd/>
              <w:jc w:val="center"/>
              <w:rPr>
                <w:color w:val="000000"/>
                <w:sz w:val="28"/>
                <w:szCs w:val="28"/>
              </w:rPr>
            </w:pPr>
            <w:r w:rsidRPr="00EC52BD">
              <w:rPr>
                <w:color w:val="000000"/>
                <w:sz w:val="28"/>
                <w:szCs w:val="28"/>
              </w:rPr>
              <w:t>2</w:t>
            </w:r>
          </w:p>
        </w:tc>
        <w:tc>
          <w:tcPr>
            <w:tcW w:w="978" w:type="pct"/>
            <w:shd w:val="clear" w:color="000000" w:fill="FFFFFF"/>
            <w:hideMark/>
          </w:tcPr>
          <w:p w:rsidR="00B259E8" w:rsidRPr="00EC52BD" w:rsidRDefault="00B259E8" w:rsidP="00917ABA">
            <w:pPr>
              <w:widowControl/>
              <w:autoSpaceDE/>
              <w:autoSpaceDN/>
              <w:adjustRightInd/>
              <w:jc w:val="center"/>
              <w:rPr>
                <w:color w:val="000000"/>
                <w:sz w:val="28"/>
                <w:szCs w:val="28"/>
              </w:rPr>
            </w:pPr>
            <w:r w:rsidRPr="00EC52BD">
              <w:rPr>
                <w:color w:val="000000"/>
                <w:sz w:val="28"/>
                <w:szCs w:val="28"/>
              </w:rPr>
              <w:t>0,5</w:t>
            </w:r>
          </w:p>
        </w:tc>
        <w:tc>
          <w:tcPr>
            <w:tcW w:w="962" w:type="pct"/>
            <w:shd w:val="clear" w:color="000000" w:fill="FFFFFF"/>
            <w:hideMark/>
          </w:tcPr>
          <w:p w:rsidR="00B259E8" w:rsidRPr="00EC52BD" w:rsidRDefault="00B259E8" w:rsidP="00917ABA">
            <w:pPr>
              <w:widowControl/>
              <w:autoSpaceDE/>
              <w:autoSpaceDN/>
              <w:adjustRightInd/>
              <w:jc w:val="center"/>
              <w:rPr>
                <w:color w:val="000000"/>
                <w:sz w:val="28"/>
                <w:szCs w:val="28"/>
              </w:rPr>
            </w:pPr>
            <w:r w:rsidRPr="00EC52BD">
              <w:rPr>
                <w:color w:val="000000"/>
                <w:sz w:val="28"/>
                <w:szCs w:val="28"/>
              </w:rPr>
              <w:t>-</w:t>
            </w:r>
          </w:p>
        </w:tc>
      </w:tr>
    </w:tbl>
    <w:p w:rsidR="0056078F" w:rsidRPr="00EC52BD" w:rsidRDefault="0056078F" w:rsidP="00B032C1">
      <w:pPr>
        <w:shd w:val="clear" w:color="auto" w:fill="FFFFFF"/>
        <w:tabs>
          <w:tab w:val="left" w:pos="993"/>
        </w:tabs>
        <w:ind w:firstLine="567"/>
        <w:jc w:val="both"/>
        <w:rPr>
          <w:color w:val="000000"/>
          <w:sz w:val="28"/>
          <w:szCs w:val="28"/>
        </w:rPr>
      </w:pPr>
    </w:p>
    <w:p w:rsidR="00500B1F" w:rsidRPr="00EC52BD" w:rsidRDefault="00500B1F" w:rsidP="0094321D">
      <w:pPr>
        <w:tabs>
          <w:tab w:val="left" w:pos="993"/>
        </w:tabs>
        <w:ind w:firstLine="567"/>
        <w:jc w:val="both"/>
        <w:rPr>
          <w:i/>
          <w:color w:val="000000"/>
          <w:sz w:val="28"/>
          <w:szCs w:val="28"/>
        </w:rPr>
      </w:pPr>
      <w:r w:rsidRPr="00EC52BD">
        <w:rPr>
          <w:i/>
          <w:color w:val="000000"/>
          <w:sz w:val="28"/>
          <w:szCs w:val="28"/>
        </w:rPr>
        <w:t>3.4.3. Хошиісті көмірсутектерді өндіруге арналған каталитикалық</w:t>
      </w:r>
      <w:r w:rsidR="0094321D">
        <w:rPr>
          <w:i/>
          <w:color w:val="000000"/>
          <w:sz w:val="28"/>
          <w:szCs w:val="28"/>
        </w:rPr>
        <w:t xml:space="preserve"> </w:t>
      </w:r>
      <w:r w:rsidRPr="00EC52BD">
        <w:rPr>
          <w:i/>
          <w:color w:val="000000"/>
          <w:sz w:val="28"/>
          <w:szCs w:val="28"/>
        </w:rPr>
        <w:t xml:space="preserve"> риформинг </w:t>
      </w:r>
      <w:r w:rsidRPr="00EC52BD">
        <w:rPr>
          <w:color w:val="000000"/>
          <w:sz w:val="28"/>
          <w:szCs w:val="28"/>
        </w:rPr>
        <w:t>[23].</w:t>
      </w:r>
    </w:p>
    <w:p w:rsidR="00500B1F" w:rsidRPr="00EC52BD" w:rsidRDefault="00500B1F" w:rsidP="00500B1F">
      <w:pPr>
        <w:shd w:val="clear" w:color="auto" w:fill="FFFFFF"/>
        <w:tabs>
          <w:tab w:val="left" w:pos="993"/>
        </w:tabs>
        <w:ind w:firstLine="567"/>
        <w:jc w:val="both"/>
        <w:rPr>
          <w:color w:val="000000"/>
          <w:sz w:val="28"/>
          <w:szCs w:val="28"/>
          <w:lang w:val="kk-KZ"/>
        </w:rPr>
      </w:pPr>
      <w:r w:rsidRPr="00EC52BD">
        <w:rPr>
          <w:color w:val="000000"/>
          <w:sz w:val="28"/>
          <w:szCs w:val="28"/>
        </w:rPr>
        <w:t>Тікелей айдалатын бензиннің каталитикалық риформингінің нәтижесінде алынатын өнім 50-ден 70% - ға дейін(масс.) хош иісті көмірсутектер</w:t>
      </w:r>
      <w:r w:rsidR="00076FD1" w:rsidRPr="00EC52BD">
        <w:rPr>
          <w:color w:val="000000"/>
          <w:sz w:val="28"/>
          <w:szCs w:val="28"/>
          <w:lang w:val="kk-KZ"/>
        </w:rPr>
        <w:t>ді құрайды</w:t>
      </w:r>
      <w:r w:rsidRPr="00EC52BD">
        <w:rPr>
          <w:color w:val="000000"/>
          <w:sz w:val="28"/>
          <w:szCs w:val="28"/>
        </w:rPr>
        <w:t xml:space="preserve">, </w:t>
      </w:r>
      <w:r w:rsidR="00076FD1" w:rsidRPr="00EC52BD">
        <w:rPr>
          <w:color w:val="000000"/>
          <w:sz w:val="28"/>
          <w:szCs w:val="28"/>
          <w:lang w:val="kk-KZ"/>
        </w:rPr>
        <w:t xml:space="preserve">ал </w:t>
      </w:r>
      <w:r w:rsidR="00076FD1" w:rsidRPr="00EC52BD">
        <w:rPr>
          <w:color w:val="000000"/>
          <w:sz w:val="28"/>
          <w:szCs w:val="28"/>
        </w:rPr>
        <w:t>қалған</w:t>
      </w:r>
      <w:r w:rsidR="00076FD1" w:rsidRPr="00EC52BD">
        <w:rPr>
          <w:color w:val="000000"/>
          <w:sz w:val="28"/>
          <w:szCs w:val="28"/>
          <w:lang w:val="kk-KZ"/>
        </w:rPr>
        <w:t xml:space="preserve"> өнімдері</w:t>
      </w:r>
      <w:r w:rsidRPr="00EC52BD">
        <w:rPr>
          <w:color w:val="000000"/>
          <w:sz w:val="28"/>
          <w:szCs w:val="28"/>
        </w:rPr>
        <w:t xml:space="preserve"> циклоалкандар, а</w:t>
      </w:r>
      <w:r w:rsidR="00076FD1" w:rsidRPr="00EC52BD">
        <w:rPr>
          <w:color w:val="000000"/>
          <w:sz w:val="28"/>
          <w:szCs w:val="28"/>
        </w:rPr>
        <w:t>лкандар және изоалкандар</w:t>
      </w:r>
      <w:r w:rsidR="00076FD1" w:rsidRPr="00EC52BD">
        <w:rPr>
          <w:color w:val="000000"/>
          <w:sz w:val="28"/>
          <w:szCs w:val="28"/>
          <w:lang w:val="kk-KZ"/>
        </w:rPr>
        <w:t>дан тұрады</w:t>
      </w:r>
      <w:r w:rsidRPr="00EC52BD">
        <w:rPr>
          <w:color w:val="000000"/>
          <w:sz w:val="28"/>
          <w:szCs w:val="28"/>
        </w:rPr>
        <w:t>.</w:t>
      </w:r>
      <w:r w:rsidR="005B39D9" w:rsidRPr="00EC52BD">
        <w:rPr>
          <w:color w:val="000000"/>
          <w:sz w:val="28"/>
          <w:szCs w:val="28"/>
          <w:lang w:val="kk-KZ"/>
        </w:rPr>
        <w:t xml:space="preserve"> М</w:t>
      </w:r>
      <w:r w:rsidR="00B83C4C" w:rsidRPr="00EC52BD">
        <w:rPr>
          <w:color w:val="000000"/>
          <w:sz w:val="28"/>
          <w:szCs w:val="28"/>
          <w:lang w:val="kk-KZ"/>
        </w:rPr>
        <w:t>ұндай қоспадан а</w:t>
      </w:r>
      <w:r w:rsidR="00076FD1" w:rsidRPr="00EC52BD">
        <w:rPr>
          <w:color w:val="000000"/>
          <w:sz w:val="28"/>
          <w:szCs w:val="28"/>
          <w:lang w:val="kk-KZ"/>
        </w:rPr>
        <w:t xml:space="preserve">рендердікәдімгі </w:t>
      </w:r>
      <w:r w:rsidR="00B83C4C" w:rsidRPr="00EC52BD">
        <w:rPr>
          <w:color w:val="000000"/>
          <w:sz w:val="28"/>
          <w:szCs w:val="28"/>
          <w:lang w:val="kk-KZ"/>
        </w:rPr>
        <w:t>ректификациямен алу мүмкін емес, себебі олар алкандармен жә</w:t>
      </w:r>
      <w:r w:rsidR="00076FD1" w:rsidRPr="00EC52BD">
        <w:rPr>
          <w:color w:val="000000"/>
          <w:sz w:val="28"/>
          <w:szCs w:val="28"/>
          <w:lang w:val="kk-KZ"/>
        </w:rPr>
        <w:t>не циклоалкандармен (бөлінбей</w:t>
      </w:r>
      <w:r w:rsidR="00B83C4C" w:rsidRPr="00EC52BD">
        <w:rPr>
          <w:color w:val="000000"/>
          <w:sz w:val="28"/>
          <w:szCs w:val="28"/>
          <w:lang w:val="kk-KZ"/>
        </w:rPr>
        <w:t xml:space="preserve"> қайнаған</w:t>
      </w:r>
      <w:r w:rsidR="00076FD1" w:rsidRPr="00EC52BD">
        <w:rPr>
          <w:color w:val="000000"/>
          <w:sz w:val="28"/>
          <w:szCs w:val="28"/>
          <w:lang w:val="kk-KZ"/>
        </w:rPr>
        <w:t>) азеотропты қоспалар</w:t>
      </w:r>
      <w:r w:rsidR="00B83C4C" w:rsidRPr="00EC52BD">
        <w:rPr>
          <w:color w:val="000000"/>
          <w:sz w:val="28"/>
          <w:szCs w:val="28"/>
          <w:lang w:val="kk-KZ"/>
        </w:rPr>
        <w:t xml:space="preserve"> түзеді.Арендерді бөлу үшін экстракция қолданылады.</w:t>
      </w:r>
    </w:p>
    <w:p w:rsidR="00500B1F" w:rsidRPr="00EC52BD" w:rsidRDefault="00B83C4C" w:rsidP="00500B1F">
      <w:pPr>
        <w:shd w:val="clear" w:color="auto" w:fill="FFFFFF"/>
        <w:tabs>
          <w:tab w:val="left" w:pos="993"/>
        </w:tabs>
        <w:ind w:firstLine="567"/>
        <w:jc w:val="both"/>
        <w:rPr>
          <w:color w:val="000000"/>
          <w:sz w:val="28"/>
          <w:szCs w:val="28"/>
          <w:lang w:val="kk-KZ"/>
        </w:rPr>
      </w:pPr>
      <w:r w:rsidRPr="00EC52BD">
        <w:rPr>
          <w:color w:val="000000"/>
          <w:sz w:val="28"/>
          <w:szCs w:val="28"/>
          <w:lang w:val="kk-KZ"/>
        </w:rPr>
        <w:t>Тікелей айдалатын</w:t>
      </w:r>
      <w:r w:rsidR="00570EAD" w:rsidRPr="00EC52BD">
        <w:rPr>
          <w:color w:val="000000"/>
          <w:sz w:val="28"/>
          <w:szCs w:val="28"/>
          <w:lang w:val="kk-KZ"/>
        </w:rPr>
        <w:t>62-105°С</w:t>
      </w:r>
      <w:r w:rsidRPr="00EC52BD">
        <w:rPr>
          <w:color w:val="000000"/>
          <w:sz w:val="28"/>
          <w:szCs w:val="28"/>
          <w:lang w:val="kk-KZ"/>
        </w:rPr>
        <w:t xml:space="preserve"> бензинді фракциясы бензол мен толуол алу, ал </w:t>
      </w:r>
      <w:r w:rsidR="00570EAD" w:rsidRPr="00EC52BD">
        <w:rPr>
          <w:color w:val="000000"/>
          <w:sz w:val="28"/>
          <w:szCs w:val="28"/>
          <w:lang w:val="kk-KZ"/>
        </w:rPr>
        <w:t xml:space="preserve">105-140°С </w:t>
      </w:r>
      <w:r w:rsidRPr="00EC52BD">
        <w:rPr>
          <w:color w:val="000000"/>
          <w:sz w:val="28"/>
          <w:szCs w:val="28"/>
          <w:lang w:val="kk-KZ"/>
        </w:rPr>
        <w:t xml:space="preserve">бензинді фракциясы ксилол мен этилбензол </w:t>
      </w:r>
      <w:r w:rsidR="007D47AD" w:rsidRPr="00EC52BD">
        <w:rPr>
          <w:color w:val="000000"/>
          <w:sz w:val="28"/>
          <w:szCs w:val="28"/>
          <w:lang w:val="kk-KZ"/>
        </w:rPr>
        <w:t xml:space="preserve">алу </w:t>
      </w:r>
      <w:r w:rsidRPr="00EC52BD">
        <w:rPr>
          <w:color w:val="000000"/>
          <w:sz w:val="28"/>
          <w:szCs w:val="28"/>
          <w:lang w:val="kk-KZ"/>
        </w:rPr>
        <w:t>үшін</w:t>
      </w:r>
      <w:r w:rsidR="007D47AD" w:rsidRPr="00EC52BD">
        <w:rPr>
          <w:color w:val="000000"/>
          <w:sz w:val="28"/>
          <w:szCs w:val="28"/>
          <w:lang w:val="kk-KZ"/>
        </w:rPr>
        <w:t xml:space="preserve"> риформинг шикізаты ретінде</w:t>
      </w:r>
      <w:r w:rsidRPr="00EC52BD">
        <w:rPr>
          <w:color w:val="000000"/>
          <w:sz w:val="28"/>
          <w:szCs w:val="28"/>
          <w:lang w:val="kk-KZ"/>
        </w:rPr>
        <w:t xml:space="preserve"> қызмет етеді.</w:t>
      </w:r>
      <w:r w:rsidR="007D47AD" w:rsidRPr="00EC52BD">
        <w:rPr>
          <w:color w:val="000000"/>
          <w:sz w:val="28"/>
          <w:szCs w:val="28"/>
          <w:lang w:val="kk-KZ"/>
        </w:rPr>
        <w:t>Процесс қатаң</w:t>
      </w:r>
      <w:r w:rsidRPr="00EC52BD">
        <w:rPr>
          <w:color w:val="000000"/>
          <w:sz w:val="28"/>
          <w:szCs w:val="28"/>
          <w:lang w:val="kk-KZ"/>
        </w:rPr>
        <w:t xml:space="preserve"> режимде жүргізіледі.</w:t>
      </w:r>
      <w:r w:rsidR="0094321D">
        <w:rPr>
          <w:color w:val="000000"/>
          <w:sz w:val="28"/>
          <w:szCs w:val="28"/>
          <w:lang w:val="kk-KZ"/>
        </w:rPr>
        <w:t xml:space="preserve"> </w:t>
      </w:r>
      <w:r w:rsidRPr="00EC52BD">
        <w:rPr>
          <w:color w:val="000000"/>
          <w:sz w:val="28"/>
          <w:szCs w:val="28"/>
          <w:lang w:val="kk-KZ"/>
        </w:rPr>
        <w:t>С</w:t>
      </w:r>
      <w:r w:rsidRPr="00EC52BD">
        <w:rPr>
          <w:color w:val="000000"/>
          <w:sz w:val="28"/>
          <w:szCs w:val="28"/>
          <w:vertAlign w:val="subscript"/>
          <w:lang w:val="kk-KZ"/>
        </w:rPr>
        <w:t>6</w:t>
      </w:r>
      <w:r w:rsidRPr="00EC52BD">
        <w:rPr>
          <w:color w:val="000000"/>
          <w:sz w:val="28"/>
          <w:szCs w:val="28"/>
          <w:lang w:val="kk-KZ"/>
        </w:rPr>
        <w:t>-С</w:t>
      </w:r>
      <w:r w:rsidRPr="00EC52BD">
        <w:rPr>
          <w:color w:val="000000"/>
          <w:sz w:val="28"/>
          <w:szCs w:val="28"/>
          <w:vertAlign w:val="subscript"/>
          <w:lang w:val="kk-KZ"/>
        </w:rPr>
        <w:t>7</w:t>
      </w:r>
      <w:r w:rsidRPr="00EC52BD">
        <w:rPr>
          <w:color w:val="000000"/>
          <w:sz w:val="28"/>
          <w:szCs w:val="28"/>
          <w:lang w:val="kk-KZ"/>
        </w:rPr>
        <w:t xml:space="preserve"> көмірсутектерін хош иістендіру шикізаттың ауыр бөлігіне қарағанда қиын</w:t>
      </w:r>
      <w:r w:rsidR="007D47AD" w:rsidRPr="00EC52BD">
        <w:rPr>
          <w:color w:val="000000"/>
          <w:sz w:val="28"/>
          <w:szCs w:val="28"/>
          <w:lang w:val="kk-KZ"/>
        </w:rPr>
        <w:t xml:space="preserve"> алынатындықтан</w:t>
      </w:r>
      <w:r w:rsidRPr="00EC52BD">
        <w:rPr>
          <w:color w:val="000000"/>
          <w:sz w:val="28"/>
          <w:szCs w:val="28"/>
          <w:lang w:val="kk-KZ"/>
        </w:rPr>
        <w:t>, режимді қатайту қысым төмендеуімен және температураның 540°С</w:t>
      </w:r>
      <w:r w:rsidR="007D47AD" w:rsidRPr="00EC52BD">
        <w:rPr>
          <w:color w:val="000000"/>
          <w:sz w:val="28"/>
          <w:szCs w:val="28"/>
          <w:lang w:val="kk-KZ"/>
        </w:rPr>
        <w:t xml:space="preserve"> дейін көтерілуімен жүзеге асырылады.</w:t>
      </w:r>
    </w:p>
    <w:p w:rsidR="00500B1F" w:rsidRPr="00EC52BD" w:rsidRDefault="00A40F88" w:rsidP="00500B1F">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Бұдан басқа, риформатта қанықпаған </w:t>
      </w:r>
      <w:r w:rsidR="00B83C4C" w:rsidRPr="00EC52BD">
        <w:rPr>
          <w:color w:val="000000"/>
          <w:sz w:val="28"/>
          <w:szCs w:val="28"/>
          <w:lang w:val="kk-KZ"/>
        </w:rPr>
        <w:t>көмірсутектерді ги</w:t>
      </w:r>
      <w:r w:rsidRPr="00EC52BD">
        <w:rPr>
          <w:color w:val="000000"/>
          <w:sz w:val="28"/>
          <w:szCs w:val="28"/>
          <w:lang w:val="kk-KZ"/>
        </w:rPr>
        <w:t>дрирлеу үшін қосымша реактор іске қосылады</w:t>
      </w:r>
      <w:r w:rsidR="00B83C4C" w:rsidRPr="00EC52BD">
        <w:rPr>
          <w:color w:val="000000"/>
          <w:sz w:val="28"/>
          <w:szCs w:val="28"/>
          <w:lang w:val="kk-KZ"/>
        </w:rPr>
        <w:t xml:space="preserve">. </w:t>
      </w:r>
      <w:r w:rsidRPr="00EC52BD">
        <w:rPr>
          <w:color w:val="000000"/>
          <w:sz w:val="28"/>
          <w:szCs w:val="28"/>
          <w:lang w:val="kk-KZ"/>
        </w:rPr>
        <w:t xml:space="preserve">Гидрирлеу 0,1% платиналы </w:t>
      </w:r>
      <w:r w:rsidR="00B83C4C" w:rsidRPr="00EC52BD">
        <w:rPr>
          <w:color w:val="000000"/>
          <w:sz w:val="28"/>
          <w:szCs w:val="28"/>
          <w:lang w:val="kk-KZ"/>
        </w:rPr>
        <w:t>алюмоплатинді катализаторда өтеді. Риформат тұрақтанғаннан кейін экстракция және ректификация блогына түседі.</w:t>
      </w:r>
    </w:p>
    <w:p w:rsidR="00B83C4C" w:rsidRPr="00EC52BD" w:rsidRDefault="00B83C4C" w:rsidP="00500B1F">
      <w:pPr>
        <w:shd w:val="clear" w:color="auto" w:fill="FFFFFF"/>
        <w:tabs>
          <w:tab w:val="left" w:pos="993"/>
        </w:tabs>
        <w:ind w:firstLine="567"/>
        <w:jc w:val="both"/>
        <w:rPr>
          <w:color w:val="000000"/>
          <w:sz w:val="28"/>
          <w:szCs w:val="28"/>
          <w:lang w:val="kk-KZ"/>
        </w:rPr>
      </w:pPr>
      <w:r w:rsidRPr="00EC52BD">
        <w:rPr>
          <w:color w:val="000000"/>
          <w:sz w:val="28"/>
          <w:szCs w:val="28"/>
          <w:lang w:val="kk-KZ"/>
        </w:rPr>
        <w:t>Хош иісті көмірсутектерді экстракциялау процесіне әсер ететін негізгі технологиялық параметрлер-бұл температура, қысым, еріткіштегі суды</w:t>
      </w:r>
      <w:r w:rsidR="005A13B2" w:rsidRPr="00EC52BD">
        <w:rPr>
          <w:color w:val="000000"/>
          <w:sz w:val="28"/>
          <w:szCs w:val="28"/>
          <w:lang w:val="kk-KZ"/>
        </w:rPr>
        <w:t>ң құрамы, еріткіштің /шикізатқа қатынасы</w:t>
      </w:r>
      <w:r w:rsidRPr="00EC52BD">
        <w:rPr>
          <w:color w:val="000000"/>
          <w:sz w:val="28"/>
          <w:szCs w:val="28"/>
          <w:lang w:val="kk-KZ"/>
        </w:rPr>
        <w:t>, рисайкл/шикізаттың арақатынасы, буланған колоннаға су жіберу.</w:t>
      </w:r>
    </w:p>
    <w:p w:rsidR="00500B1F" w:rsidRPr="00EC52BD" w:rsidRDefault="00B83C4C" w:rsidP="00500B1F">
      <w:pPr>
        <w:shd w:val="clear" w:color="auto" w:fill="FFFFFF"/>
        <w:tabs>
          <w:tab w:val="left" w:pos="993"/>
        </w:tabs>
        <w:ind w:firstLine="567"/>
        <w:jc w:val="both"/>
        <w:rPr>
          <w:color w:val="000000"/>
          <w:sz w:val="28"/>
          <w:szCs w:val="28"/>
          <w:lang w:val="kk-KZ"/>
        </w:rPr>
      </w:pPr>
      <w:r w:rsidRPr="00EC52BD">
        <w:rPr>
          <w:color w:val="000000"/>
          <w:sz w:val="28"/>
          <w:szCs w:val="28"/>
          <w:lang w:val="kk-KZ"/>
        </w:rPr>
        <w:t>Еріткіштер ретінде ди - және триэтиленгликоль, сульфолан, диметилсульфид, N-метилпирролидон қолданылады. Д</w:t>
      </w:r>
      <w:r w:rsidR="005A13B2" w:rsidRPr="00EC52BD">
        <w:rPr>
          <w:color w:val="000000"/>
          <w:sz w:val="28"/>
          <w:szCs w:val="28"/>
          <w:lang w:val="kk-KZ"/>
        </w:rPr>
        <w:t>и-, үш - және тетраэтиленгликольдар</w:t>
      </w:r>
      <w:r w:rsidRPr="00EC52BD">
        <w:rPr>
          <w:color w:val="000000"/>
          <w:sz w:val="28"/>
          <w:szCs w:val="28"/>
          <w:lang w:val="kk-KZ"/>
        </w:rPr>
        <w:t xml:space="preserve"> (ДЭГ, ТЭГ және тетра</w:t>
      </w:r>
      <w:r w:rsidR="0094321D">
        <w:rPr>
          <w:color w:val="000000"/>
          <w:sz w:val="28"/>
          <w:szCs w:val="28"/>
          <w:lang w:val="kk-KZ"/>
        </w:rPr>
        <w:t xml:space="preserve"> </w:t>
      </w:r>
      <w:r w:rsidRPr="00EC52BD">
        <w:rPr>
          <w:color w:val="000000"/>
          <w:sz w:val="28"/>
          <w:szCs w:val="28"/>
          <w:lang w:val="kk-KZ"/>
        </w:rPr>
        <w:t>ЭГ тиісінше) ең тиімді болып табылады.</w:t>
      </w:r>
    </w:p>
    <w:p w:rsidR="00430A8F" w:rsidRPr="00EC52BD" w:rsidRDefault="00B83C4C"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Төменде ДЭГ және ТЭГ риформинг катализатынан хош иісті көмірсутектерді </w:t>
      </w:r>
      <w:r w:rsidRPr="00EC52BD">
        <w:rPr>
          <w:i/>
          <w:color w:val="000000"/>
          <w:sz w:val="28"/>
          <w:szCs w:val="28"/>
          <w:lang w:val="kk-KZ"/>
        </w:rPr>
        <w:t>экстракциялау блогы</w:t>
      </w:r>
      <w:r w:rsidR="005A13B2" w:rsidRPr="00EC52BD">
        <w:rPr>
          <w:i/>
          <w:color w:val="000000"/>
          <w:sz w:val="28"/>
          <w:szCs w:val="28"/>
          <w:lang w:val="kk-KZ"/>
        </w:rPr>
        <w:t>ның  жұмыс</w:t>
      </w:r>
      <w:r w:rsidRPr="00EC52BD">
        <w:rPr>
          <w:i/>
          <w:color w:val="000000"/>
          <w:sz w:val="28"/>
          <w:szCs w:val="28"/>
          <w:lang w:val="kk-KZ"/>
        </w:rPr>
        <w:t>үлгі</w:t>
      </w:r>
      <w:r w:rsidR="005A13B2" w:rsidRPr="00EC52BD">
        <w:rPr>
          <w:i/>
          <w:color w:val="000000"/>
          <w:sz w:val="28"/>
          <w:szCs w:val="28"/>
          <w:lang w:val="kk-KZ"/>
        </w:rPr>
        <w:t xml:space="preserve">сінің </w:t>
      </w:r>
      <w:r w:rsidRPr="00EC52BD">
        <w:rPr>
          <w:color w:val="000000"/>
          <w:sz w:val="28"/>
          <w:szCs w:val="28"/>
          <w:lang w:val="kk-KZ"/>
        </w:rPr>
        <w:t>көрсеткіштері келтірілген:</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76"/>
        <w:gridCol w:w="1014"/>
        <w:gridCol w:w="933"/>
      </w:tblGrid>
      <w:tr w:rsidR="0066566E" w:rsidRPr="00EC52BD" w:rsidTr="00917ABA">
        <w:trPr>
          <w:trHeight w:val="315"/>
        </w:trPr>
        <w:tc>
          <w:tcPr>
            <w:tcW w:w="3884" w:type="pct"/>
            <w:shd w:val="clear" w:color="auto" w:fill="auto"/>
            <w:hideMark/>
          </w:tcPr>
          <w:p w:rsidR="0066566E" w:rsidRPr="00EC52BD" w:rsidRDefault="0066566E" w:rsidP="00917ABA">
            <w:pPr>
              <w:rPr>
                <w:sz w:val="28"/>
                <w:szCs w:val="28"/>
              </w:rPr>
            </w:pPr>
            <w:r w:rsidRPr="00EC52BD">
              <w:rPr>
                <w:sz w:val="28"/>
                <w:szCs w:val="28"/>
              </w:rPr>
              <w:t>Еріткіштің арақатынасы: шикізат, % (масс.)</w:t>
            </w:r>
          </w:p>
        </w:tc>
        <w:tc>
          <w:tcPr>
            <w:tcW w:w="581" w:type="pct"/>
            <w:shd w:val="clear" w:color="auto" w:fill="auto"/>
            <w:vAlign w:val="bottom"/>
            <w:hideMark/>
          </w:tcPr>
          <w:p w:rsidR="0066566E" w:rsidRPr="00EC52BD" w:rsidRDefault="0066566E" w:rsidP="00917ABA">
            <w:pPr>
              <w:widowControl/>
              <w:autoSpaceDE/>
              <w:autoSpaceDN/>
              <w:adjustRightInd/>
              <w:jc w:val="center"/>
              <w:rPr>
                <w:color w:val="000000"/>
                <w:sz w:val="28"/>
                <w:szCs w:val="28"/>
              </w:rPr>
            </w:pPr>
            <w:r w:rsidRPr="00EC52BD">
              <w:rPr>
                <w:color w:val="000000"/>
                <w:sz w:val="28"/>
                <w:szCs w:val="28"/>
              </w:rPr>
              <w:t>11,7 :1</w:t>
            </w:r>
          </w:p>
        </w:tc>
        <w:tc>
          <w:tcPr>
            <w:tcW w:w="535" w:type="pct"/>
            <w:shd w:val="clear" w:color="auto" w:fill="auto"/>
            <w:vAlign w:val="bottom"/>
            <w:hideMark/>
          </w:tcPr>
          <w:p w:rsidR="0066566E" w:rsidRPr="00EC52BD" w:rsidRDefault="0066566E" w:rsidP="00917ABA">
            <w:pPr>
              <w:widowControl/>
              <w:autoSpaceDE/>
              <w:autoSpaceDN/>
              <w:adjustRightInd/>
              <w:jc w:val="center"/>
              <w:rPr>
                <w:color w:val="000000"/>
                <w:sz w:val="28"/>
                <w:szCs w:val="28"/>
              </w:rPr>
            </w:pPr>
            <w:r w:rsidRPr="00EC52BD">
              <w:rPr>
                <w:color w:val="000000"/>
                <w:sz w:val="28"/>
                <w:szCs w:val="28"/>
              </w:rPr>
              <w:t>7,8 : 1</w:t>
            </w:r>
          </w:p>
        </w:tc>
      </w:tr>
      <w:tr w:rsidR="0066566E" w:rsidRPr="00EC52BD" w:rsidTr="00917ABA">
        <w:trPr>
          <w:trHeight w:val="262"/>
        </w:trPr>
        <w:tc>
          <w:tcPr>
            <w:tcW w:w="3884" w:type="pct"/>
            <w:shd w:val="clear" w:color="auto" w:fill="auto"/>
            <w:hideMark/>
          </w:tcPr>
          <w:p w:rsidR="0066566E" w:rsidRPr="00EC52BD" w:rsidRDefault="0066566E" w:rsidP="00917ABA">
            <w:pPr>
              <w:rPr>
                <w:sz w:val="28"/>
                <w:szCs w:val="28"/>
              </w:rPr>
            </w:pPr>
            <w:r w:rsidRPr="00EC52BD">
              <w:rPr>
                <w:sz w:val="28"/>
                <w:szCs w:val="28"/>
              </w:rPr>
              <w:t>Экстр</w:t>
            </w:r>
            <w:r w:rsidR="005A13B2" w:rsidRPr="00EC52BD">
              <w:rPr>
                <w:sz w:val="28"/>
                <w:szCs w:val="28"/>
              </w:rPr>
              <w:t xml:space="preserve">акциялық колоннаға </w:t>
            </w:r>
            <w:r w:rsidR="005A13B2" w:rsidRPr="00EC52BD">
              <w:rPr>
                <w:sz w:val="28"/>
                <w:szCs w:val="28"/>
                <w:lang w:val="kk-KZ"/>
              </w:rPr>
              <w:t xml:space="preserve">енгізілетін </w:t>
            </w:r>
            <w:r w:rsidRPr="00EC52BD">
              <w:rPr>
                <w:sz w:val="28"/>
                <w:szCs w:val="28"/>
              </w:rPr>
              <w:t xml:space="preserve"> шикізаттың температурасы, °С</w:t>
            </w:r>
          </w:p>
        </w:tc>
        <w:tc>
          <w:tcPr>
            <w:tcW w:w="581" w:type="pct"/>
            <w:shd w:val="clear" w:color="auto" w:fill="auto"/>
            <w:hideMark/>
          </w:tcPr>
          <w:p w:rsidR="0066566E" w:rsidRPr="00EC52BD" w:rsidRDefault="0066566E" w:rsidP="00917ABA">
            <w:pPr>
              <w:widowControl/>
              <w:autoSpaceDE/>
              <w:autoSpaceDN/>
              <w:adjustRightInd/>
              <w:jc w:val="center"/>
              <w:rPr>
                <w:color w:val="000000"/>
                <w:sz w:val="28"/>
                <w:szCs w:val="28"/>
              </w:rPr>
            </w:pPr>
            <w:r w:rsidRPr="00EC52BD">
              <w:rPr>
                <w:color w:val="000000"/>
                <w:sz w:val="28"/>
                <w:szCs w:val="28"/>
              </w:rPr>
              <w:t>149</w:t>
            </w:r>
          </w:p>
        </w:tc>
        <w:tc>
          <w:tcPr>
            <w:tcW w:w="535" w:type="pct"/>
            <w:shd w:val="clear" w:color="auto" w:fill="auto"/>
            <w:hideMark/>
          </w:tcPr>
          <w:p w:rsidR="0066566E" w:rsidRPr="00EC52BD" w:rsidRDefault="0066566E" w:rsidP="00917ABA">
            <w:pPr>
              <w:widowControl/>
              <w:autoSpaceDE/>
              <w:autoSpaceDN/>
              <w:adjustRightInd/>
              <w:jc w:val="center"/>
              <w:rPr>
                <w:color w:val="000000"/>
                <w:sz w:val="28"/>
                <w:szCs w:val="28"/>
              </w:rPr>
            </w:pPr>
            <w:r w:rsidRPr="00EC52BD">
              <w:rPr>
                <w:color w:val="000000"/>
                <w:sz w:val="28"/>
                <w:szCs w:val="28"/>
              </w:rPr>
              <w:t>147</w:t>
            </w:r>
          </w:p>
        </w:tc>
      </w:tr>
      <w:tr w:rsidR="0066566E" w:rsidRPr="00EC52BD" w:rsidTr="00917ABA">
        <w:trPr>
          <w:trHeight w:val="315"/>
        </w:trPr>
        <w:tc>
          <w:tcPr>
            <w:tcW w:w="3884" w:type="pct"/>
            <w:shd w:val="clear" w:color="auto" w:fill="auto"/>
            <w:hideMark/>
          </w:tcPr>
          <w:p w:rsidR="0066566E" w:rsidRPr="00EC52BD" w:rsidRDefault="0066566E" w:rsidP="00917ABA">
            <w:pPr>
              <w:rPr>
                <w:sz w:val="28"/>
                <w:szCs w:val="28"/>
              </w:rPr>
            </w:pPr>
            <w:r w:rsidRPr="00EC52BD">
              <w:rPr>
                <w:sz w:val="28"/>
                <w:szCs w:val="28"/>
              </w:rPr>
              <w:t>Экстракциялық колоннадағы қысым, МПа</w:t>
            </w:r>
          </w:p>
        </w:tc>
        <w:tc>
          <w:tcPr>
            <w:tcW w:w="581" w:type="pct"/>
            <w:shd w:val="clear" w:color="auto" w:fill="auto"/>
            <w:vAlign w:val="bottom"/>
            <w:hideMark/>
          </w:tcPr>
          <w:p w:rsidR="0066566E" w:rsidRPr="00EC52BD" w:rsidRDefault="0066566E" w:rsidP="00917ABA">
            <w:pPr>
              <w:widowControl/>
              <w:autoSpaceDE/>
              <w:autoSpaceDN/>
              <w:adjustRightInd/>
              <w:jc w:val="center"/>
              <w:rPr>
                <w:color w:val="000000"/>
                <w:sz w:val="28"/>
                <w:szCs w:val="28"/>
              </w:rPr>
            </w:pPr>
            <w:r w:rsidRPr="00EC52BD">
              <w:rPr>
                <w:color w:val="000000"/>
                <w:sz w:val="28"/>
                <w:szCs w:val="28"/>
              </w:rPr>
              <w:t>0,8</w:t>
            </w:r>
          </w:p>
        </w:tc>
        <w:tc>
          <w:tcPr>
            <w:tcW w:w="535" w:type="pct"/>
            <w:shd w:val="clear" w:color="auto" w:fill="auto"/>
            <w:vAlign w:val="bottom"/>
            <w:hideMark/>
          </w:tcPr>
          <w:p w:rsidR="0066566E" w:rsidRPr="00EC52BD" w:rsidRDefault="0066566E" w:rsidP="00917ABA">
            <w:pPr>
              <w:widowControl/>
              <w:autoSpaceDE/>
              <w:autoSpaceDN/>
              <w:adjustRightInd/>
              <w:jc w:val="center"/>
              <w:rPr>
                <w:color w:val="000000"/>
                <w:sz w:val="28"/>
                <w:szCs w:val="28"/>
              </w:rPr>
            </w:pPr>
            <w:r w:rsidRPr="00EC52BD">
              <w:rPr>
                <w:color w:val="000000"/>
                <w:sz w:val="28"/>
                <w:szCs w:val="28"/>
              </w:rPr>
              <w:t>0,8</w:t>
            </w:r>
          </w:p>
        </w:tc>
      </w:tr>
      <w:tr w:rsidR="0066566E" w:rsidRPr="00EC52BD" w:rsidTr="00917ABA">
        <w:trPr>
          <w:trHeight w:val="315"/>
        </w:trPr>
        <w:tc>
          <w:tcPr>
            <w:tcW w:w="3884" w:type="pct"/>
            <w:shd w:val="clear" w:color="auto" w:fill="auto"/>
            <w:hideMark/>
          </w:tcPr>
          <w:p w:rsidR="0066566E" w:rsidRPr="00EC52BD" w:rsidRDefault="005A13B2" w:rsidP="0066566E">
            <w:pPr>
              <w:rPr>
                <w:sz w:val="28"/>
                <w:szCs w:val="28"/>
              </w:rPr>
            </w:pPr>
            <w:r w:rsidRPr="00EC52BD">
              <w:rPr>
                <w:sz w:val="28"/>
                <w:szCs w:val="28"/>
                <w:lang w:val="kk-KZ"/>
              </w:rPr>
              <w:t>Шығару</w:t>
            </w:r>
            <w:r w:rsidR="0066566E" w:rsidRPr="00EC52BD">
              <w:rPr>
                <w:sz w:val="28"/>
                <w:szCs w:val="28"/>
              </w:rPr>
              <w:t xml:space="preserve"> бағанасындағы температура, °С:</w:t>
            </w:r>
          </w:p>
        </w:tc>
        <w:tc>
          <w:tcPr>
            <w:tcW w:w="581" w:type="pct"/>
            <w:shd w:val="clear" w:color="auto" w:fill="auto"/>
            <w:vAlign w:val="bottom"/>
            <w:hideMark/>
          </w:tcPr>
          <w:p w:rsidR="0066566E" w:rsidRPr="00EC52BD" w:rsidRDefault="0066566E" w:rsidP="00917ABA">
            <w:pPr>
              <w:widowControl/>
              <w:autoSpaceDE/>
              <w:autoSpaceDN/>
              <w:adjustRightInd/>
              <w:jc w:val="center"/>
              <w:rPr>
                <w:color w:val="000000"/>
                <w:sz w:val="28"/>
                <w:szCs w:val="28"/>
              </w:rPr>
            </w:pPr>
          </w:p>
        </w:tc>
        <w:tc>
          <w:tcPr>
            <w:tcW w:w="535" w:type="pct"/>
            <w:shd w:val="clear" w:color="auto" w:fill="auto"/>
            <w:vAlign w:val="bottom"/>
            <w:hideMark/>
          </w:tcPr>
          <w:p w:rsidR="0066566E" w:rsidRPr="00EC52BD" w:rsidRDefault="0066566E" w:rsidP="00917ABA">
            <w:pPr>
              <w:widowControl/>
              <w:autoSpaceDE/>
              <w:autoSpaceDN/>
              <w:adjustRightInd/>
              <w:jc w:val="center"/>
              <w:rPr>
                <w:color w:val="000000"/>
                <w:sz w:val="28"/>
                <w:szCs w:val="28"/>
              </w:rPr>
            </w:pPr>
          </w:p>
        </w:tc>
      </w:tr>
      <w:tr w:rsidR="0066566E" w:rsidRPr="00EC52BD" w:rsidTr="00917ABA">
        <w:trPr>
          <w:trHeight w:val="315"/>
        </w:trPr>
        <w:tc>
          <w:tcPr>
            <w:tcW w:w="3884" w:type="pct"/>
            <w:shd w:val="clear" w:color="auto" w:fill="auto"/>
            <w:hideMark/>
          </w:tcPr>
          <w:p w:rsidR="0066566E" w:rsidRPr="00EC52BD" w:rsidRDefault="0066566E" w:rsidP="00917ABA">
            <w:pPr>
              <w:rPr>
                <w:sz w:val="28"/>
                <w:szCs w:val="28"/>
              </w:rPr>
            </w:pPr>
            <w:r w:rsidRPr="00EC52BD">
              <w:rPr>
                <w:sz w:val="28"/>
                <w:szCs w:val="28"/>
              </w:rPr>
              <w:t>жоғарыда</w:t>
            </w:r>
          </w:p>
        </w:tc>
        <w:tc>
          <w:tcPr>
            <w:tcW w:w="581" w:type="pct"/>
            <w:shd w:val="clear" w:color="auto" w:fill="auto"/>
            <w:vAlign w:val="bottom"/>
            <w:hideMark/>
          </w:tcPr>
          <w:p w:rsidR="0066566E" w:rsidRPr="00EC52BD" w:rsidRDefault="0066566E" w:rsidP="00917ABA">
            <w:pPr>
              <w:widowControl/>
              <w:autoSpaceDE/>
              <w:autoSpaceDN/>
              <w:adjustRightInd/>
              <w:jc w:val="center"/>
              <w:rPr>
                <w:color w:val="000000"/>
                <w:sz w:val="28"/>
                <w:szCs w:val="28"/>
              </w:rPr>
            </w:pPr>
            <w:r w:rsidRPr="00EC52BD">
              <w:rPr>
                <w:color w:val="000000"/>
                <w:sz w:val="28"/>
                <w:szCs w:val="28"/>
              </w:rPr>
              <w:t>110</w:t>
            </w:r>
          </w:p>
        </w:tc>
        <w:tc>
          <w:tcPr>
            <w:tcW w:w="535" w:type="pct"/>
            <w:shd w:val="clear" w:color="auto" w:fill="auto"/>
            <w:vAlign w:val="bottom"/>
            <w:hideMark/>
          </w:tcPr>
          <w:p w:rsidR="0066566E" w:rsidRPr="00EC52BD" w:rsidRDefault="0066566E" w:rsidP="00917ABA">
            <w:pPr>
              <w:widowControl/>
              <w:autoSpaceDE/>
              <w:autoSpaceDN/>
              <w:adjustRightInd/>
              <w:jc w:val="center"/>
              <w:rPr>
                <w:color w:val="000000"/>
                <w:sz w:val="28"/>
                <w:szCs w:val="28"/>
              </w:rPr>
            </w:pPr>
            <w:r w:rsidRPr="00EC52BD">
              <w:rPr>
                <w:color w:val="000000"/>
                <w:sz w:val="28"/>
                <w:szCs w:val="28"/>
              </w:rPr>
              <w:t>109</w:t>
            </w:r>
          </w:p>
        </w:tc>
      </w:tr>
      <w:tr w:rsidR="0066566E" w:rsidRPr="00EC52BD" w:rsidTr="00917ABA">
        <w:trPr>
          <w:trHeight w:val="315"/>
        </w:trPr>
        <w:tc>
          <w:tcPr>
            <w:tcW w:w="3884" w:type="pct"/>
            <w:shd w:val="clear" w:color="auto" w:fill="auto"/>
            <w:hideMark/>
          </w:tcPr>
          <w:p w:rsidR="0066566E" w:rsidRPr="00EC52BD" w:rsidRDefault="0066566E" w:rsidP="00917ABA">
            <w:pPr>
              <w:rPr>
                <w:sz w:val="28"/>
                <w:szCs w:val="28"/>
              </w:rPr>
            </w:pPr>
            <w:r w:rsidRPr="00EC52BD">
              <w:rPr>
                <w:sz w:val="28"/>
                <w:szCs w:val="28"/>
              </w:rPr>
              <w:t>төменде</w:t>
            </w:r>
          </w:p>
        </w:tc>
        <w:tc>
          <w:tcPr>
            <w:tcW w:w="581" w:type="pct"/>
            <w:shd w:val="clear" w:color="auto" w:fill="auto"/>
            <w:vAlign w:val="bottom"/>
            <w:hideMark/>
          </w:tcPr>
          <w:p w:rsidR="0066566E" w:rsidRPr="00EC52BD" w:rsidRDefault="0066566E" w:rsidP="00917ABA">
            <w:pPr>
              <w:widowControl/>
              <w:autoSpaceDE/>
              <w:autoSpaceDN/>
              <w:adjustRightInd/>
              <w:jc w:val="center"/>
              <w:rPr>
                <w:color w:val="000000"/>
                <w:sz w:val="28"/>
                <w:szCs w:val="28"/>
              </w:rPr>
            </w:pPr>
            <w:r w:rsidRPr="00EC52BD">
              <w:rPr>
                <w:color w:val="000000"/>
                <w:sz w:val="28"/>
                <w:szCs w:val="28"/>
              </w:rPr>
              <w:t>149</w:t>
            </w:r>
          </w:p>
        </w:tc>
        <w:tc>
          <w:tcPr>
            <w:tcW w:w="535" w:type="pct"/>
            <w:shd w:val="clear" w:color="auto" w:fill="auto"/>
            <w:vAlign w:val="bottom"/>
            <w:hideMark/>
          </w:tcPr>
          <w:p w:rsidR="0066566E" w:rsidRPr="00EC52BD" w:rsidRDefault="0066566E" w:rsidP="00917ABA">
            <w:pPr>
              <w:widowControl/>
              <w:autoSpaceDE/>
              <w:autoSpaceDN/>
              <w:adjustRightInd/>
              <w:jc w:val="center"/>
              <w:rPr>
                <w:color w:val="000000"/>
                <w:sz w:val="28"/>
                <w:szCs w:val="28"/>
              </w:rPr>
            </w:pPr>
            <w:r w:rsidRPr="00EC52BD">
              <w:rPr>
                <w:color w:val="000000"/>
                <w:sz w:val="28"/>
                <w:szCs w:val="28"/>
              </w:rPr>
              <w:t>148</w:t>
            </w:r>
          </w:p>
        </w:tc>
      </w:tr>
      <w:tr w:rsidR="0066566E" w:rsidRPr="00EC52BD" w:rsidTr="00917ABA">
        <w:trPr>
          <w:trHeight w:val="315"/>
        </w:trPr>
        <w:tc>
          <w:tcPr>
            <w:tcW w:w="3884" w:type="pct"/>
            <w:shd w:val="clear" w:color="auto" w:fill="auto"/>
            <w:hideMark/>
          </w:tcPr>
          <w:p w:rsidR="0066566E" w:rsidRPr="00EC52BD" w:rsidRDefault="0066566E" w:rsidP="00917ABA">
            <w:pPr>
              <w:rPr>
                <w:sz w:val="28"/>
                <w:szCs w:val="28"/>
              </w:rPr>
            </w:pPr>
            <w:r w:rsidRPr="00EC52BD">
              <w:rPr>
                <w:sz w:val="28"/>
                <w:szCs w:val="28"/>
              </w:rPr>
              <w:t>Еріткіштегі судың мөлшері, % (масс.)</w:t>
            </w:r>
          </w:p>
        </w:tc>
        <w:tc>
          <w:tcPr>
            <w:tcW w:w="581" w:type="pct"/>
            <w:shd w:val="clear" w:color="auto" w:fill="auto"/>
            <w:vAlign w:val="bottom"/>
            <w:hideMark/>
          </w:tcPr>
          <w:p w:rsidR="0066566E" w:rsidRPr="00EC52BD" w:rsidRDefault="0066566E" w:rsidP="00917ABA">
            <w:pPr>
              <w:widowControl/>
              <w:autoSpaceDE/>
              <w:autoSpaceDN/>
              <w:adjustRightInd/>
              <w:jc w:val="center"/>
              <w:rPr>
                <w:color w:val="000000"/>
                <w:sz w:val="28"/>
                <w:szCs w:val="28"/>
              </w:rPr>
            </w:pPr>
            <w:r w:rsidRPr="00EC52BD">
              <w:rPr>
                <w:color w:val="000000"/>
                <w:sz w:val="28"/>
                <w:szCs w:val="28"/>
              </w:rPr>
              <w:t>10,2</w:t>
            </w:r>
          </w:p>
        </w:tc>
        <w:tc>
          <w:tcPr>
            <w:tcW w:w="535" w:type="pct"/>
            <w:shd w:val="clear" w:color="auto" w:fill="auto"/>
            <w:vAlign w:val="bottom"/>
            <w:hideMark/>
          </w:tcPr>
          <w:p w:rsidR="0066566E" w:rsidRPr="00EC52BD" w:rsidRDefault="0066566E" w:rsidP="00917ABA">
            <w:pPr>
              <w:widowControl/>
              <w:autoSpaceDE/>
              <w:autoSpaceDN/>
              <w:adjustRightInd/>
              <w:jc w:val="center"/>
              <w:rPr>
                <w:color w:val="000000"/>
                <w:sz w:val="28"/>
                <w:szCs w:val="28"/>
              </w:rPr>
            </w:pPr>
            <w:r w:rsidRPr="00EC52BD">
              <w:rPr>
                <w:color w:val="000000"/>
                <w:sz w:val="28"/>
                <w:szCs w:val="28"/>
              </w:rPr>
              <w:t>9,5</w:t>
            </w:r>
          </w:p>
        </w:tc>
      </w:tr>
    </w:tbl>
    <w:p w:rsidR="006C0268" w:rsidRPr="00EC52BD" w:rsidRDefault="006C0268" w:rsidP="00B032C1">
      <w:pPr>
        <w:shd w:val="clear" w:color="auto" w:fill="FFFFFF"/>
        <w:tabs>
          <w:tab w:val="left" w:pos="993"/>
        </w:tabs>
        <w:ind w:firstLine="567"/>
        <w:jc w:val="both"/>
        <w:rPr>
          <w:color w:val="000000"/>
          <w:sz w:val="28"/>
          <w:szCs w:val="28"/>
        </w:rPr>
      </w:pPr>
    </w:p>
    <w:p w:rsidR="0066566E" w:rsidRPr="0094321D" w:rsidRDefault="0066566E" w:rsidP="00B032C1">
      <w:pPr>
        <w:shd w:val="clear" w:color="auto" w:fill="FFFFFF"/>
        <w:tabs>
          <w:tab w:val="left" w:pos="993"/>
        </w:tabs>
        <w:ind w:firstLine="567"/>
        <w:jc w:val="both"/>
        <w:rPr>
          <w:color w:val="000000"/>
          <w:sz w:val="28"/>
          <w:szCs w:val="28"/>
          <w:lang w:val="kk-KZ"/>
        </w:rPr>
      </w:pPr>
      <w:r w:rsidRPr="00EC52BD">
        <w:rPr>
          <w:color w:val="000000"/>
          <w:sz w:val="28"/>
          <w:szCs w:val="28"/>
        </w:rPr>
        <w:t>Келесі өнімдерді алады: бензол, толу</w:t>
      </w:r>
      <w:r w:rsidR="0057176D" w:rsidRPr="00EC52BD">
        <w:rPr>
          <w:color w:val="000000"/>
          <w:sz w:val="28"/>
          <w:szCs w:val="28"/>
        </w:rPr>
        <w:t>ол, ксилол, жоғары арендер және</w:t>
      </w:r>
      <w:r w:rsidRPr="00EC52BD">
        <w:rPr>
          <w:color w:val="000000"/>
          <w:sz w:val="28"/>
          <w:szCs w:val="28"/>
        </w:rPr>
        <w:t>95%</w:t>
      </w:r>
      <w:r w:rsidR="0057176D" w:rsidRPr="00EC52BD">
        <w:rPr>
          <w:color w:val="000000"/>
          <w:sz w:val="28"/>
          <w:szCs w:val="28"/>
          <w:lang w:val="kk-KZ"/>
        </w:rPr>
        <w:t xml:space="preserve"> алкандардан </w:t>
      </w:r>
      <w:r w:rsidR="0057176D" w:rsidRPr="00EC52BD">
        <w:rPr>
          <w:color w:val="000000"/>
          <w:sz w:val="28"/>
          <w:szCs w:val="28"/>
        </w:rPr>
        <w:t>(мотор әдісі бойынша октандық саны 45)</w:t>
      </w:r>
      <w:r w:rsidRPr="00EC52BD">
        <w:rPr>
          <w:color w:val="000000"/>
          <w:sz w:val="28"/>
          <w:szCs w:val="28"/>
        </w:rPr>
        <w:t>тұратын деаром</w:t>
      </w:r>
      <w:r w:rsidR="0057176D" w:rsidRPr="00EC52BD">
        <w:rPr>
          <w:color w:val="000000"/>
          <w:sz w:val="28"/>
          <w:szCs w:val="28"/>
        </w:rPr>
        <w:t>атизацияланған бензин (рафинат)</w:t>
      </w:r>
      <w:r w:rsidR="0057176D" w:rsidRPr="00EC52BD">
        <w:rPr>
          <w:color w:val="000000"/>
          <w:sz w:val="28"/>
          <w:szCs w:val="28"/>
          <w:lang w:val="kk-KZ"/>
        </w:rPr>
        <w:t>.</w:t>
      </w:r>
      <w:r w:rsidR="0094321D">
        <w:rPr>
          <w:color w:val="000000"/>
          <w:sz w:val="28"/>
          <w:szCs w:val="28"/>
          <w:lang w:val="kk-KZ"/>
        </w:rPr>
        <w:t xml:space="preserve"> </w:t>
      </w:r>
      <w:r w:rsidRPr="0094321D">
        <w:rPr>
          <w:color w:val="000000"/>
          <w:sz w:val="28"/>
          <w:szCs w:val="28"/>
          <w:lang w:val="kk-KZ"/>
        </w:rPr>
        <w:t>Рафинат ері</w:t>
      </w:r>
      <w:r w:rsidR="0057176D" w:rsidRPr="0094321D">
        <w:rPr>
          <w:color w:val="000000"/>
          <w:sz w:val="28"/>
          <w:szCs w:val="28"/>
          <w:lang w:val="kk-KZ"/>
        </w:rPr>
        <w:t>ткіштерді алу үшін және пиролиз</w:t>
      </w:r>
      <w:r w:rsidR="0057176D" w:rsidRPr="00EC52BD">
        <w:rPr>
          <w:color w:val="000000"/>
          <w:sz w:val="28"/>
          <w:szCs w:val="28"/>
          <w:lang w:val="kk-KZ"/>
        </w:rPr>
        <w:t xml:space="preserve">ге </w:t>
      </w:r>
      <w:r w:rsidRPr="0094321D">
        <w:rPr>
          <w:color w:val="000000"/>
          <w:sz w:val="28"/>
          <w:szCs w:val="28"/>
          <w:lang w:val="kk-KZ"/>
        </w:rPr>
        <w:t>шикізат ретінде қолданылады.</w:t>
      </w:r>
      <w:r w:rsidR="0094321D" w:rsidRPr="0094321D">
        <w:rPr>
          <w:color w:val="000000"/>
          <w:sz w:val="28"/>
          <w:szCs w:val="28"/>
          <w:lang w:val="kk-KZ"/>
        </w:rPr>
        <w:t xml:space="preserve"> </w:t>
      </w:r>
      <w:r w:rsidRPr="0094321D">
        <w:rPr>
          <w:color w:val="000000"/>
          <w:sz w:val="28"/>
          <w:szCs w:val="28"/>
          <w:lang w:val="kk-KZ"/>
        </w:rPr>
        <w:t>Жоғары а</w:t>
      </w:r>
      <w:r w:rsidR="0057176D" w:rsidRPr="0094321D">
        <w:rPr>
          <w:color w:val="000000"/>
          <w:sz w:val="28"/>
          <w:szCs w:val="28"/>
          <w:lang w:val="kk-KZ"/>
        </w:rPr>
        <w:t>рен</w:t>
      </w:r>
      <w:r w:rsidR="0057176D" w:rsidRPr="00EC52BD">
        <w:rPr>
          <w:color w:val="000000"/>
          <w:sz w:val="28"/>
          <w:szCs w:val="28"/>
          <w:lang w:val="kk-KZ"/>
        </w:rPr>
        <w:t>дер</w:t>
      </w:r>
      <w:r w:rsidRPr="0094321D">
        <w:rPr>
          <w:color w:val="000000"/>
          <w:sz w:val="28"/>
          <w:szCs w:val="28"/>
          <w:lang w:val="kk-KZ"/>
        </w:rPr>
        <w:t>жалған құжаттарды алуға бағытталуы мүмкін.</w:t>
      </w:r>
    </w:p>
    <w:p w:rsidR="00720772" w:rsidRPr="007654A9" w:rsidRDefault="0066566E" w:rsidP="00B032C1">
      <w:pPr>
        <w:shd w:val="clear" w:color="auto" w:fill="FFFFFF"/>
        <w:tabs>
          <w:tab w:val="left" w:pos="993"/>
        </w:tabs>
        <w:ind w:firstLine="567"/>
        <w:jc w:val="both"/>
        <w:rPr>
          <w:color w:val="000000"/>
          <w:sz w:val="28"/>
          <w:szCs w:val="28"/>
          <w:lang w:val="kk-KZ"/>
        </w:rPr>
      </w:pPr>
      <w:r w:rsidRPr="007654A9">
        <w:rPr>
          <w:color w:val="000000"/>
          <w:sz w:val="28"/>
          <w:szCs w:val="28"/>
          <w:lang w:val="kk-KZ"/>
        </w:rPr>
        <w:t>Риформинг бензинінің ксилол фракциясы</w:t>
      </w:r>
      <w:r w:rsidR="0057176D" w:rsidRPr="007654A9">
        <w:rPr>
          <w:color w:val="000000"/>
          <w:sz w:val="28"/>
          <w:szCs w:val="28"/>
          <w:lang w:val="kk-KZ"/>
        </w:rPr>
        <w:t xml:space="preserve"> келесі құрам</w:t>
      </w:r>
      <w:r w:rsidR="0057176D" w:rsidRPr="00EC52BD">
        <w:rPr>
          <w:color w:val="000000"/>
          <w:sz w:val="28"/>
          <w:szCs w:val="28"/>
          <w:lang w:val="kk-KZ"/>
        </w:rPr>
        <w:t xml:space="preserve">дарды қамтиды </w:t>
      </w:r>
      <w:r w:rsidRPr="007654A9">
        <w:rPr>
          <w:color w:val="000000"/>
          <w:sz w:val="28"/>
          <w:szCs w:val="28"/>
          <w:lang w:val="kk-KZ"/>
        </w:rPr>
        <w:t>(</w:t>
      </w:r>
      <w:r w:rsidR="00720772" w:rsidRPr="007654A9">
        <w:rPr>
          <w:color w:val="000000"/>
          <w:sz w:val="28"/>
          <w:szCs w:val="28"/>
          <w:lang w:val="kk-KZ"/>
        </w:rPr>
        <w:t>%</w:t>
      </w:r>
      <w:r w:rsidR="006B7A62" w:rsidRPr="007654A9">
        <w:rPr>
          <w:color w:val="000000"/>
          <w:sz w:val="28"/>
          <w:szCs w:val="28"/>
          <w:lang w:val="kk-KZ"/>
        </w:rPr>
        <w:t>,</w:t>
      </w:r>
      <w:r w:rsidR="00720772" w:rsidRPr="007654A9">
        <w:rPr>
          <w:color w:val="000000"/>
          <w:sz w:val="28"/>
          <w:szCs w:val="28"/>
          <w:lang w:val="kk-KZ"/>
        </w:rPr>
        <w:t xml:space="preserve"> масс</w:t>
      </w:r>
      <w:r w:rsidR="006B7A62" w:rsidRPr="007654A9">
        <w:rPr>
          <w:color w:val="000000"/>
          <w:sz w:val="28"/>
          <w:szCs w:val="28"/>
          <w:lang w:val="kk-KZ"/>
        </w:rPr>
        <w:t>.</w:t>
      </w:r>
      <w:r w:rsidR="00720772" w:rsidRPr="007654A9">
        <w:rPr>
          <w:color w:val="000000"/>
          <w:sz w:val="28"/>
          <w:szCs w:val="28"/>
          <w:lang w:val="kk-KZ"/>
        </w:rPr>
        <w:t>):</w:t>
      </w:r>
    </w:p>
    <w:tbl>
      <w:tblPr>
        <w:tblW w:w="5000" w:type="pct"/>
        <w:jc w:val="center"/>
        <w:tblLook w:val="04A0"/>
      </w:tblPr>
      <w:tblGrid>
        <w:gridCol w:w="6235"/>
        <w:gridCol w:w="2488"/>
      </w:tblGrid>
      <w:tr w:rsidR="0066566E" w:rsidRPr="00EC52BD" w:rsidTr="00172CDB">
        <w:trPr>
          <w:trHeight w:val="315"/>
          <w:jc w:val="center"/>
        </w:trPr>
        <w:tc>
          <w:tcPr>
            <w:tcW w:w="3574" w:type="pct"/>
            <w:tcBorders>
              <w:top w:val="single" w:sz="4" w:space="0" w:color="auto"/>
              <w:left w:val="single" w:sz="4" w:space="0" w:color="auto"/>
              <w:bottom w:val="single" w:sz="4" w:space="0" w:color="auto"/>
              <w:right w:val="single" w:sz="4" w:space="0" w:color="auto"/>
            </w:tcBorders>
            <w:shd w:val="clear" w:color="auto" w:fill="auto"/>
            <w:hideMark/>
          </w:tcPr>
          <w:p w:rsidR="0066566E" w:rsidRPr="00EC52BD" w:rsidRDefault="0066566E" w:rsidP="00917ABA">
            <w:pPr>
              <w:widowControl/>
              <w:autoSpaceDE/>
              <w:autoSpaceDN/>
              <w:adjustRightInd/>
              <w:jc w:val="both"/>
              <w:rPr>
                <w:color w:val="000000"/>
                <w:sz w:val="28"/>
                <w:szCs w:val="28"/>
              </w:rPr>
            </w:pPr>
            <w:r w:rsidRPr="00EC52BD">
              <w:rPr>
                <w:color w:val="000000"/>
                <w:sz w:val="28"/>
                <w:szCs w:val="28"/>
              </w:rPr>
              <w:t>Этилбензол</w:t>
            </w:r>
          </w:p>
        </w:tc>
        <w:tc>
          <w:tcPr>
            <w:tcW w:w="1426" w:type="pct"/>
            <w:tcBorders>
              <w:top w:val="single" w:sz="4" w:space="0" w:color="auto"/>
              <w:left w:val="nil"/>
              <w:bottom w:val="single" w:sz="4" w:space="0" w:color="auto"/>
              <w:right w:val="single" w:sz="4" w:space="0" w:color="auto"/>
            </w:tcBorders>
            <w:shd w:val="clear" w:color="auto" w:fill="auto"/>
            <w:hideMark/>
          </w:tcPr>
          <w:p w:rsidR="0066566E" w:rsidRPr="00EC52BD" w:rsidRDefault="0066566E" w:rsidP="00917ABA">
            <w:pPr>
              <w:widowControl/>
              <w:autoSpaceDE/>
              <w:autoSpaceDN/>
              <w:adjustRightInd/>
              <w:jc w:val="center"/>
              <w:rPr>
                <w:color w:val="000000"/>
                <w:sz w:val="28"/>
                <w:szCs w:val="28"/>
              </w:rPr>
            </w:pPr>
            <w:r w:rsidRPr="00EC52BD">
              <w:rPr>
                <w:color w:val="000000"/>
                <w:sz w:val="28"/>
                <w:szCs w:val="28"/>
              </w:rPr>
              <w:t>21,2</w:t>
            </w:r>
          </w:p>
        </w:tc>
      </w:tr>
      <w:tr w:rsidR="0066566E" w:rsidRPr="00EC52BD" w:rsidTr="00172CDB">
        <w:trPr>
          <w:trHeight w:val="315"/>
          <w:jc w:val="center"/>
        </w:trPr>
        <w:tc>
          <w:tcPr>
            <w:tcW w:w="3574" w:type="pct"/>
            <w:tcBorders>
              <w:top w:val="nil"/>
              <w:left w:val="single" w:sz="4" w:space="0" w:color="auto"/>
              <w:bottom w:val="single" w:sz="4" w:space="0" w:color="auto"/>
              <w:right w:val="single" w:sz="4" w:space="0" w:color="auto"/>
            </w:tcBorders>
            <w:shd w:val="clear" w:color="auto" w:fill="auto"/>
            <w:hideMark/>
          </w:tcPr>
          <w:p w:rsidR="0066566E" w:rsidRPr="00EC52BD" w:rsidRDefault="0066566E" w:rsidP="00917ABA">
            <w:pPr>
              <w:widowControl/>
              <w:autoSpaceDE/>
              <w:autoSpaceDN/>
              <w:adjustRightInd/>
              <w:jc w:val="both"/>
              <w:rPr>
                <w:color w:val="000000"/>
                <w:sz w:val="28"/>
                <w:szCs w:val="28"/>
              </w:rPr>
            </w:pPr>
            <w:r w:rsidRPr="00EC52BD">
              <w:rPr>
                <w:color w:val="000000"/>
                <w:sz w:val="28"/>
                <w:szCs w:val="28"/>
              </w:rPr>
              <w:t>п-Ксилол</w:t>
            </w:r>
          </w:p>
        </w:tc>
        <w:tc>
          <w:tcPr>
            <w:tcW w:w="1426" w:type="pct"/>
            <w:tcBorders>
              <w:top w:val="nil"/>
              <w:left w:val="nil"/>
              <w:bottom w:val="single" w:sz="4" w:space="0" w:color="auto"/>
              <w:right w:val="single" w:sz="4" w:space="0" w:color="auto"/>
            </w:tcBorders>
            <w:shd w:val="clear" w:color="auto" w:fill="auto"/>
            <w:hideMark/>
          </w:tcPr>
          <w:p w:rsidR="0066566E" w:rsidRPr="00EC52BD" w:rsidRDefault="0066566E" w:rsidP="00917ABA">
            <w:pPr>
              <w:widowControl/>
              <w:autoSpaceDE/>
              <w:autoSpaceDN/>
              <w:adjustRightInd/>
              <w:jc w:val="center"/>
              <w:rPr>
                <w:color w:val="000000"/>
                <w:sz w:val="28"/>
                <w:szCs w:val="28"/>
              </w:rPr>
            </w:pPr>
            <w:r w:rsidRPr="00EC52BD">
              <w:rPr>
                <w:color w:val="000000"/>
                <w:sz w:val="28"/>
                <w:szCs w:val="28"/>
              </w:rPr>
              <w:t>18,3</w:t>
            </w:r>
          </w:p>
        </w:tc>
      </w:tr>
      <w:tr w:rsidR="0066566E" w:rsidRPr="00EC52BD" w:rsidTr="00172CDB">
        <w:trPr>
          <w:trHeight w:val="315"/>
          <w:jc w:val="center"/>
        </w:trPr>
        <w:tc>
          <w:tcPr>
            <w:tcW w:w="3574" w:type="pct"/>
            <w:tcBorders>
              <w:top w:val="nil"/>
              <w:left w:val="single" w:sz="4" w:space="0" w:color="auto"/>
              <w:bottom w:val="single" w:sz="4" w:space="0" w:color="auto"/>
              <w:right w:val="single" w:sz="4" w:space="0" w:color="auto"/>
            </w:tcBorders>
            <w:shd w:val="clear" w:color="auto" w:fill="auto"/>
            <w:hideMark/>
          </w:tcPr>
          <w:p w:rsidR="0066566E" w:rsidRPr="00EC52BD" w:rsidRDefault="0066566E" w:rsidP="00917ABA">
            <w:pPr>
              <w:widowControl/>
              <w:autoSpaceDE/>
              <w:autoSpaceDN/>
              <w:adjustRightInd/>
              <w:jc w:val="both"/>
              <w:rPr>
                <w:i/>
                <w:iCs/>
                <w:color w:val="000000"/>
                <w:sz w:val="28"/>
                <w:szCs w:val="28"/>
              </w:rPr>
            </w:pPr>
            <w:r w:rsidRPr="00EC52BD">
              <w:rPr>
                <w:i/>
                <w:iCs/>
                <w:color w:val="000000"/>
                <w:sz w:val="28"/>
                <w:szCs w:val="28"/>
              </w:rPr>
              <w:t>м-</w:t>
            </w:r>
            <w:r w:rsidRPr="00EC52BD">
              <w:rPr>
                <w:color w:val="000000"/>
                <w:sz w:val="28"/>
                <w:szCs w:val="28"/>
              </w:rPr>
              <w:t>Ксилол</w:t>
            </w:r>
          </w:p>
        </w:tc>
        <w:tc>
          <w:tcPr>
            <w:tcW w:w="1426" w:type="pct"/>
            <w:tcBorders>
              <w:top w:val="nil"/>
              <w:left w:val="nil"/>
              <w:bottom w:val="single" w:sz="4" w:space="0" w:color="auto"/>
              <w:right w:val="single" w:sz="4" w:space="0" w:color="auto"/>
            </w:tcBorders>
            <w:shd w:val="clear" w:color="auto" w:fill="auto"/>
            <w:hideMark/>
          </w:tcPr>
          <w:p w:rsidR="0066566E" w:rsidRPr="00EC52BD" w:rsidRDefault="0066566E" w:rsidP="00917ABA">
            <w:pPr>
              <w:widowControl/>
              <w:autoSpaceDE/>
              <w:autoSpaceDN/>
              <w:adjustRightInd/>
              <w:jc w:val="center"/>
              <w:rPr>
                <w:color w:val="000000"/>
                <w:sz w:val="28"/>
                <w:szCs w:val="28"/>
              </w:rPr>
            </w:pPr>
            <w:r w:rsidRPr="00EC52BD">
              <w:rPr>
                <w:color w:val="000000"/>
                <w:sz w:val="28"/>
                <w:szCs w:val="28"/>
              </w:rPr>
              <w:t>20,4</w:t>
            </w:r>
          </w:p>
        </w:tc>
      </w:tr>
      <w:tr w:rsidR="0066566E" w:rsidRPr="00EC52BD" w:rsidTr="00172CDB">
        <w:trPr>
          <w:trHeight w:val="315"/>
          <w:jc w:val="center"/>
        </w:trPr>
        <w:tc>
          <w:tcPr>
            <w:tcW w:w="3574" w:type="pct"/>
            <w:tcBorders>
              <w:top w:val="nil"/>
              <w:left w:val="single" w:sz="4" w:space="0" w:color="auto"/>
              <w:bottom w:val="single" w:sz="4" w:space="0" w:color="auto"/>
              <w:right w:val="single" w:sz="4" w:space="0" w:color="auto"/>
            </w:tcBorders>
            <w:shd w:val="clear" w:color="auto" w:fill="auto"/>
            <w:hideMark/>
          </w:tcPr>
          <w:p w:rsidR="0066566E" w:rsidRPr="00EC52BD" w:rsidRDefault="0066566E" w:rsidP="00917ABA">
            <w:pPr>
              <w:widowControl/>
              <w:autoSpaceDE/>
              <w:autoSpaceDN/>
              <w:adjustRightInd/>
              <w:jc w:val="both"/>
              <w:rPr>
                <w:color w:val="000000"/>
                <w:sz w:val="28"/>
                <w:szCs w:val="28"/>
              </w:rPr>
            </w:pPr>
            <w:r w:rsidRPr="00EC52BD">
              <w:rPr>
                <w:color w:val="000000"/>
                <w:sz w:val="28"/>
                <w:szCs w:val="28"/>
              </w:rPr>
              <w:t>о-Ксилол</w:t>
            </w:r>
          </w:p>
        </w:tc>
        <w:tc>
          <w:tcPr>
            <w:tcW w:w="1426" w:type="pct"/>
            <w:tcBorders>
              <w:top w:val="nil"/>
              <w:left w:val="nil"/>
              <w:bottom w:val="single" w:sz="4" w:space="0" w:color="auto"/>
              <w:right w:val="single" w:sz="4" w:space="0" w:color="auto"/>
            </w:tcBorders>
            <w:shd w:val="clear" w:color="auto" w:fill="auto"/>
            <w:hideMark/>
          </w:tcPr>
          <w:p w:rsidR="0066566E" w:rsidRPr="00EC52BD" w:rsidRDefault="0066566E" w:rsidP="00917ABA">
            <w:pPr>
              <w:widowControl/>
              <w:autoSpaceDE/>
              <w:autoSpaceDN/>
              <w:adjustRightInd/>
              <w:jc w:val="center"/>
              <w:rPr>
                <w:color w:val="000000"/>
                <w:sz w:val="28"/>
                <w:szCs w:val="28"/>
              </w:rPr>
            </w:pPr>
            <w:r w:rsidRPr="00EC52BD">
              <w:rPr>
                <w:color w:val="000000"/>
                <w:sz w:val="28"/>
                <w:szCs w:val="28"/>
              </w:rPr>
              <w:t>20,1</w:t>
            </w:r>
          </w:p>
        </w:tc>
      </w:tr>
    </w:tbl>
    <w:p w:rsidR="0066566E" w:rsidRPr="00EC52BD" w:rsidRDefault="0066566E" w:rsidP="00B032C1">
      <w:pPr>
        <w:shd w:val="clear" w:color="auto" w:fill="FFFFFF"/>
        <w:tabs>
          <w:tab w:val="left" w:pos="993"/>
        </w:tabs>
        <w:ind w:firstLine="567"/>
        <w:jc w:val="both"/>
        <w:rPr>
          <w:color w:val="000000"/>
          <w:sz w:val="28"/>
          <w:szCs w:val="28"/>
        </w:rPr>
      </w:pPr>
    </w:p>
    <w:p w:rsidR="0066566E" w:rsidRPr="00EC52BD" w:rsidRDefault="0057176D" w:rsidP="0066566E">
      <w:pPr>
        <w:shd w:val="clear" w:color="auto" w:fill="FFFFFF"/>
        <w:tabs>
          <w:tab w:val="left" w:pos="993"/>
        </w:tabs>
        <w:ind w:firstLine="567"/>
        <w:jc w:val="both"/>
        <w:rPr>
          <w:color w:val="000000"/>
          <w:sz w:val="28"/>
          <w:szCs w:val="28"/>
          <w:lang w:val="kk-KZ"/>
        </w:rPr>
      </w:pPr>
      <w:r w:rsidRPr="00EC52BD">
        <w:rPr>
          <w:color w:val="000000"/>
          <w:sz w:val="28"/>
          <w:szCs w:val="28"/>
          <w:lang w:val="kk-KZ"/>
        </w:rPr>
        <w:t>Ары қарай о-к</w:t>
      </w:r>
      <w:r w:rsidR="0066566E" w:rsidRPr="00EC52BD">
        <w:rPr>
          <w:color w:val="000000"/>
          <w:sz w:val="28"/>
          <w:szCs w:val="28"/>
          <w:lang w:val="kk-KZ"/>
        </w:rPr>
        <w:t>силол</w:t>
      </w:r>
      <w:r w:rsidRPr="00EC52BD">
        <w:rPr>
          <w:color w:val="000000"/>
          <w:sz w:val="28"/>
          <w:szCs w:val="28"/>
          <w:lang w:val="kk-KZ"/>
        </w:rPr>
        <w:t xml:space="preserve">ды </w:t>
      </w:r>
      <w:r w:rsidR="0066566E" w:rsidRPr="00EC52BD">
        <w:rPr>
          <w:color w:val="000000"/>
          <w:sz w:val="28"/>
          <w:szCs w:val="28"/>
          <w:lang w:val="kk-KZ"/>
        </w:rPr>
        <w:t xml:space="preserve"> н</w:t>
      </w:r>
      <w:r w:rsidRPr="00EC52BD">
        <w:rPr>
          <w:color w:val="000000"/>
          <w:sz w:val="28"/>
          <w:szCs w:val="28"/>
          <w:lang w:val="kk-KZ"/>
        </w:rPr>
        <w:t>ақты ректификация әдісімен, ал л</w:t>
      </w:r>
      <w:r w:rsidR="0066566E" w:rsidRPr="00EC52BD">
        <w:rPr>
          <w:color w:val="000000"/>
          <w:sz w:val="28"/>
          <w:szCs w:val="28"/>
          <w:lang w:val="kk-KZ"/>
        </w:rPr>
        <w:t>-ксилол</w:t>
      </w:r>
      <w:r w:rsidRPr="00EC52BD">
        <w:rPr>
          <w:color w:val="000000"/>
          <w:sz w:val="28"/>
          <w:szCs w:val="28"/>
          <w:lang w:val="kk-KZ"/>
        </w:rPr>
        <w:t>ды</w:t>
      </w:r>
      <w:r w:rsidR="0066566E" w:rsidRPr="00EC52BD">
        <w:rPr>
          <w:color w:val="000000"/>
          <w:sz w:val="28"/>
          <w:szCs w:val="28"/>
          <w:lang w:val="kk-KZ"/>
        </w:rPr>
        <w:t xml:space="preserve"> - төмен температуралы кристалдану нем</w:t>
      </w:r>
      <w:r w:rsidRPr="00EC52BD">
        <w:rPr>
          <w:color w:val="000000"/>
          <w:sz w:val="28"/>
          <w:szCs w:val="28"/>
          <w:lang w:val="kk-KZ"/>
        </w:rPr>
        <w:t>есе адсорбция әдісімен бөлі</w:t>
      </w:r>
      <w:r w:rsidR="0066566E" w:rsidRPr="00EC52BD">
        <w:rPr>
          <w:color w:val="000000"/>
          <w:sz w:val="28"/>
          <w:szCs w:val="28"/>
          <w:lang w:val="kk-KZ"/>
        </w:rPr>
        <w:t>еді.</w:t>
      </w:r>
    </w:p>
    <w:p w:rsidR="0066566E" w:rsidRPr="00EC52BD" w:rsidRDefault="0066566E" w:rsidP="0066566E">
      <w:pPr>
        <w:shd w:val="clear" w:color="auto" w:fill="FFFFFF"/>
        <w:tabs>
          <w:tab w:val="left" w:pos="993"/>
        </w:tabs>
        <w:ind w:firstLine="567"/>
        <w:jc w:val="both"/>
        <w:rPr>
          <w:color w:val="000000"/>
          <w:sz w:val="28"/>
          <w:szCs w:val="28"/>
          <w:lang w:val="kk-KZ"/>
        </w:rPr>
      </w:pPr>
      <w:r w:rsidRPr="00EC52BD">
        <w:rPr>
          <w:color w:val="000000"/>
          <w:sz w:val="28"/>
          <w:szCs w:val="28"/>
          <w:lang w:val="kk-KZ"/>
        </w:rPr>
        <w:t>Алынған арендер дәрі-дәрмектер, бояғыштар, синтетикалық жуғыш құралдар, талшықтар, каучуктар, присадкалар, пластмассалар және басқа да көптег</w:t>
      </w:r>
      <w:r w:rsidR="0057176D" w:rsidRPr="00EC52BD">
        <w:rPr>
          <w:color w:val="000000"/>
          <w:sz w:val="28"/>
          <w:szCs w:val="28"/>
          <w:lang w:val="kk-KZ"/>
        </w:rPr>
        <w:t>ен өнімдер өндіруге пайдаланылады</w:t>
      </w:r>
      <w:r w:rsidRPr="00EC52BD">
        <w:rPr>
          <w:color w:val="000000"/>
          <w:sz w:val="28"/>
          <w:szCs w:val="28"/>
          <w:lang w:val="kk-KZ"/>
        </w:rPr>
        <w:t>.</w:t>
      </w:r>
    </w:p>
    <w:p w:rsidR="00A35730" w:rsidRPr="00EC52BD" w:rsidRDefault="00401CD8" w:rsidP="001104AC">
      <w:pPr>
        <w:shd w:val="clear" w:color="auto" w:fill="FFFFFF"/>
        <w:tabs>
          <w:tab w:val="left" w:pos="993"/>
        </w:tabs>
        <w:ind w:firstLine="567"/>
        <w:jc w:val="center"/>
        <w:rPr>
          <w:color w:val="000000"/>
          <w:sz w:val="28"/>
          <w:szCs w:val="28"/>
        </w:rPr>
      </w:pPr>
      <w:r w:rsidRPr="00EC52BD">
        <w:rPr>
          <w:noProof/>
          <w:color w:val="000000"/>
          <w:sz w:val="28"/>
          <w:szCs w:val="28"/>
        </w:rPr>
        <w:drawing>
          <wp:inline distT="0" distB="0" distL="0" distR="0">
            <wp:extent cx="4321810" cy="2397125"/>
            <wp:effectExtent l="76200" t="152400" r="59690" b="117475"/>
            <wp:docPr id="1065"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6284" t="2576" r="468" b="8311"/>
                    <a:stretch>
                      <a:fillRect/>
                    </a:stretch>
                  </pic:blipFill>
                  <pic:spPr bwMode="auto">
                    <a:xfrm rot="220526">
                      <a:off x="0" y="0"/>
                      <a:ext cx="4321810" cy="2397125"/>
                    </a:xfrm>
                    <a:prstGeom prst="rect">
                      <a:avLst/>
                    </a:prstGeom>
                    <a:noFill/>
                  </pic:spPr>
                </pic:pic>
              </a:graphicData>
            </a:graphic>
          </wp:inline>
        </w:drawing>
      </w:r>
    </w:p>
    <w:p w:rsidR="00917ABA" w:rsidRPr="00EC52BD" w:rsidRDefault="00917ABA" w:rsidP="00917ABA">
      <w:pPr>
        <w:shd w:val="clear" w:color="auto" w:fill="FFFFFF"/>
        <w:tabs>
          <w:tab w:val="left" w:pos="993"/>
        </w:tabs>
        <w:ind w:firstLine="567"/>
        <w:jc w:val="both"/>
        <w:rPr>
          <w:bCs/>
          <w:i/>
          <w:color w:val="000000"/>
          <w:sz w:val="28"/>
          <w:szCs w:val="28"/>
        </w:rPr>
      </w:pPr>
      <w:r w:rsidRPr="00EC52BD">
        <w:rPr>
          <w:bCs/>
          <w:i/>
          <w:color w:val="000000"/>
          <w:sz w:val="28"/>
          <w:szCs w:val="28"/>
        </w:rPr>
        <w:t>Сурет 3.4.3.1- Диэ</w:t>
      </w:r>
      <w:r w:rsidR="00175AD6" w:rsidRPr="00EC52BD">
        <w:rPr>
          <w:bCs/>
          <w:i/>
          <w:color w:val="000000"/>
          <w:sz w:val="28"/>
          <w:szCs w:val="28"/>
        </w:rPr>
        <w:t>тиленгл</w:t>
      </w:r>
      <w:r w:rsidR="00175AD6" w:rsidRPr="00EC52BD">
        <w:rPr>
          <w:bCs/>
          <w:i/>
          <w:color w:val="000000"/>
          <w:sz w:val="28"/>
          <w:szCs w:val="28"/>
          <w:lang w:val="kk-KZ"/>
        </w:rPr>
        <w:t>и</w:t>
      </w:r>
      <w:r w:rsidRPr="00EC52BD">
        <w:rPr>
          <w:bCs/>
          <w:i/>
          <w:color w:val="000000"/>
          <w:sz w:val="28"/>
          <w:szCs w:val="28"/>
        </w:rPr>
        <w:t>коль (ДЭГ) риформаты</w:t>
      </w:r>
      <w:r w:rsidR="00175AD6" w:rsidRPr="00EC52BD">
        <w:rPr>
          <w:bCs/>
          <w:i/>
          <w:color w:val="000000"/>
          <w:sz w:val="28"/>
          <w:szCs w:val="28"/>
          <w:lang w:val="kk-KZ"/>
        </w:rPr>
        <w:t xml:space="preserve">нда </w:t>
      </w:r>
      <w:r w:rsidRPr="00EC52BD">
        <w:rPr>
          <w:bCs/>
          <w:i/>
          <w:color w:val="000000"/>
          <w:sz w:val="28"/>
          <w:szCs w:val="28"/>
        </w:rPr>
        <w:t>62-105</w:t>
      </w:r>
      <w:r w:rsidRPr="00EC52BD">
        <w:rPr>
          <w:bCs/>
          <w:i/>
          <w:color w:val="000000"/>
          <w:sz w:val="28"/>
          <w:szCs w:val="28"/>
          <w:vertAlign w:val="superscript"/>
        </w:rPr>
        <w:t>о</w:t>
      </w:r>
      <w:r w:rsidRPr="00EC52BD">
        <w:rPr>
          <w:bCs/>
          <w:i/>
          <w:color w:val="000000"/>
          <w:sz w:val="28"/>
          <w:szCs w:val="28"/>
        </w:rPr>
        <w:t>С фракциясынан арендерді экстракциялау және ректификациялау қондырғысының технологиялық сұлбасы.</w:t>
      </w:r>
    </w:p>
    <w:p w:rsidR="00917ABA" w:rsidRPr="00EC52BD" w:rsidRDefault="00917ABA" w:rsidP="00917ABA">
      <w:pPr>
        <w:shd w:val="clear" w:color="auto" w:fill="FFFFFF"/>
        <w:tabs>
          <w:tab w:val="left" w:pos="993"/>
        </w:tabs>
        <w:ind w:firstLine="567"/>
        <w:jc w:val="both"/>
        <w:rPr>
          <w:color w:val="000000"/>
          <w:sz w:val="28"/>
          <w:szCs w:val="28"/>
        </w:rPr>
      </w:pPr>
      <w:r w:rsidRPr="00EC52BD">
        <w:rPr>
          <w:color w:val="000000"/>
          <w:sz w:val="28"/>
          <w:szCs w:val="28"/>
        </w:rPr>
        <w:t>1, 2, 5,7,9-бағандар; 3, 6, 8, 10, 15, 18, 21, 32 - ауа тоңазытқыштары; 4, 16, 19, 22, 27 -ыдыстар; 11, 17, 20, 23-25, 28-31 -</w:t>
      </w:r>
      <w:r w:rsidR="00175AD6" w:rsidRPr="00EC52BD">
        <w:rPr>
          <w:color w:val="000000"/>
          <w:sz w:val="28"/>
          <w:szCs w:val="28"/>
          <w:lang w:val="kk-KZ"/>
        </w:rPr>
        <w:t>сорғылар</w:t>
      </w:r>
      <w:r w:rsidRPr="00EC52BD">
        <w:rPr>
          <w:color w:val="000000"/>
          <w:sz w:val="28"/>
          <w:szCs w:val="28"/>
        </w:rPr>
        <w:t>;</w:t>
      </w:r>
      <w:r w:rsidR="00175AD6" w:rsidRPr="00EC52BD">
        <w:rPr>
          <w:color w:val="000000"/>
          <w:sz w:val="28"/>
          <w:szCs w:val="28"/>
          <w:lang w:val="kk-KZ"/>
        </w:rPr>
        <w:t>12,14-жылу алмастырғыштар;</w:t>
      </w:r>
      <w:r w:rsidRPr="00EC52BD">
        <w:rPr>
          <w:color w:val="000000"/>
          <w:sz w:val="28"/>
          <w:szCs w:val="28"/>
        </w:rPr>
        <w:t xml:space="preserve"> 13-бу жылытқыш; 26-қайнатқыш.</w:t>
      </w:r>
    </w:p>
    <w:p w:rsidR="00917ABA" w:rsidRPr="00EC52BD" w:rsidRDefault="00917ABA" w:rsidP="00917ABA">
      <w:pPr>
        <w:shd w:val="clear" w:color="auto" w:fill="FFFFFF"/>
        <w:tabs>
          <w:tab w:val="left" w:pos="993"/>
        </w:tabs>
        <w:ind w:firstLine="567"/>
        <w:jc w:val="both"/>
        <w:rPr>
          <w:bCs/>
          <w:iCs/>
          <w:color w:val="000000"/>
          <w:sz w:val="28"/>
          <w:szCs w:val="28"/>
          <w:lang w:val="kk-KZ"/>
        </w:rPr>
      </w:pPr>
      <w:r w:rsidRPr="00EC52BD">
        <w:rPr>
          <w:bCs/>
          <w:iCs/>
          <w:color w:val="000000"/>
          <w:sz w:val="28"/>
          <w:szCs w:val="28"/>
          <w:lang w:val="en-US"/>
        </w:rPr>
        <w:t>I</w:t>
      </w:r>
      <w:r w:rsidRPr="00EC52BD">
        <w:rPr>
          <w:bCs/>
          <w:iCs/>
          <w:color w:val="000000"/>
          <w:sz w:val="28"/>
          <w:szCs w:val="28"/>
        </w:rPr>
        <w:t xml:space="preserve">-шикізат; </w:t>
      </w:r>
      <w:r w:rsidRPr="00EC52BD">
        <w:rPr>
          <w:bCs/>
          <w:iCs/>
          <w:color w:val="000000"/>
          <w:sz w:val="28"/>
          <w:szCs w:val="28"/>
          <w:lang w:val="en-US"/>
        </w:rPr>
        <w:t>II</w:t>
      </w:r>
      <w:r w:rsidRPr="00EC52BD">
        <w:rPr>
          <w:bCs/>
          <w:iCs/>
          <w:color w:val="000000"/>
          <w:sz w:val="28"/>
          <w:szCs w:val="28"/>
        </w:rPr>
        <w:t xml:space="preserve"> - ДЭГ; </w:t>
      </w:r>
      <w:r w:rsidRPr="00EC52BD">
        <w:rPr>
          <w:bCs/>
          <w:iCs/>
          <w:color w:val="000000"/>
          <w:sz w:val="28"/>
          <w:szCs w:val="28"/>
          <w:lang w:val="en-US"/>
        </w:rPr>
        <w:t>III</w:t>
      </w:r>
      <w:r w:rsidRPr="00EC52BD">
        <w:rPr>
          <w:bCs/>
          <w:iCs/>
          <w:color w:val="000000"/>
          <w:sz w:val="28"/>
          <w:szCs w:val="28"/>
        </w:rPr>
        <w:t xml:space="preserve"> - бензол; </w:t>
      </w:r>
      <w:r w:rsidRPr="00EC52BD">
        <w:rPr>
          <w:bCs/>
          <w:iCs/>
          <w:color w:val="000000"/>
          <w:sz w:val="28"/>
          <w:szCs w:val="28"/>
          <w:lang w:val="en-US"/>
        </w:rPr>
        <w:t>IV</w:t>
      </w:r>
      <w:r w:rsidRPr="00EC52BD">
        <w:rPr>
          <w:bCs/>
          <w:iCs/>
          <w:color w:val="000000"/>
          <w:sz w:val="28"/>
          <w:szCs w:val="28"/>
        </w:rPr>
        <w:t xml:space="preserve"> - рафинат; </w:t>
      </w:r>
      <w:r w:rsidRPr="00EC52BD">
        <w:rPr>
          <w:bCs/>
          <w:iCs/>
          <w:color w:val="000000"/>
          <w:sz w:val="28"/>
          <w:szCs w:val="28"/>
          <w:lang w:val="en-US"/>
        </w:rPr>
        <w:t>V</w:t>
      </w:r>
      <w:r w:rsidRPr="00EC52BD">
        <w:rPr>
          <w:bCs/>
          <w:iCs/>
          <w:color w:val="000000"/>
          <w:sz w:val="28"/>
          <w:szCs w:val="28"/>
        </w:rPr>
        <w:t xml:space="preserve"> - толуол; </w:t>
      </w:r>
      <w:r w:rsidRPr="00EC52BD">
        <w:rPr>
          <w:bCs/>
          <w:iCs/>
          <w:color w:val="000000"/>
          <w:sz w:val="28"/>
          <w:szCs w:val="28"/>
          <w:lang w:val="en-US"/>
        </w:rPr>
        <w:t>VI</w:t>
      </w:r>
      <w:r w:rsidRPr="00EC52BD">
        <w:rPr>
          <w:bCs/>
          <w:iCs/>
          <w:color w:val="000000"/>
          <w:sz w:val="28"/>
          <w:szCs w:val="28"/>
        </w:rPr>
        <w:t xml:space="preserve"> - ксилол фракциясы; </w:t>
      </w:r>
      <w:r w:rsidRPr="00EC52BD">
        <w:rPr>
          <w:bCs/>
          <w:iCs/>
          <w:color w:val="000000"/>
          <w:sz w:val="28"/>
          <w:szCs w:val="28"/>
          <w:lang w:val="en-US"/>
        </w:rPr>
        <w:t>VII</w:t>
      </w:r>
      <w:r w:rsidRPr="00EC52BD">
        <w:rPr>
          <w:bCs/>
          <w:iCs/>
          <w:color w:val="000000"/>
          <w:sz w:val="28"/>
          <w:szCs w:val="28"/>
        </w:rPr>
        <w:t>-</w:t>
      </w:r>
      <w:r w:rsidR="00175AD6" w:rsidRPr="00EC52BD">
        <w:rPr>
          <w:bCs/>
          <w:iCs/>
          <w:color w:val="000000"/>
          <w:sz w:val="28"/>
          <w:szCs w:val="28"/>
        </w:rPr>
        <w:t>ДЭГ-</w:t>
      </w:r>
      <w:r w:rsidR="00175AD6" w:rsidRPr="00EC52BD">
        <w:rPr>
          <w:bCs/>
          <w:iCs/>
          <w:color w:val="000000"/>
          <w:sz w:val="28"/>
          <w:szCs w:val="28"/>
          <w:lang w:val="kk-KZ"/>
        </w:rPr>
        <w:t>дағы суды</w:t>
      </w:r>
      <w:r w:rsidRPr="00EC52BD">
        <w:rPr>
          <w:bCs/>
          <w:iCs/>
          <w:color w:val="000000"/>
          <w:sz w:val="28"/>
          <w:szCs w:val="28"/>
        </w:rPr>
        <w:t>5 ба</w:t>
      </w:r>
      <w:r w:rsidR="00175AD6" w:rsidRPr="00EC52BD">
        <w:rPr>
          <w:bCs/>
          <w:iCs/>
          <w:color w:val="000000"/>
          <w:sz w:val="28"/>
          <w:szCs w:val="28"/>
        </w:rPr>
        <w:t>ғананың рафинаттық секциясына</w:t>
      </w:r>
      <w:r w:rsidR="00175AD6" w:rsidRPr="00EC52BD">
        <w:rPr>
          <w:bCs/>
          <w:iCs/>
          <w:color w:val="000000"/>
          <w:sz w:val="28"/>
          <w:szCs w:val="28"/>
          <w:lang w:val="kk-KZ"/>
        </w:rPr>
        <w:t>.</w:t>
      </w:r>
    </w:p>
    <w:p w:rsidR="00175AD6" w:rsidRDefault="00175AD6" w:rsidP="00917ABA">
      <w:pPr>
        <w:shd w:val="clear" w:color="auto" w:fill="FFFFFF"/>
        <w:tabs>
          <w:tab w:val="left" w:pos="993"/>
        </w:tabs>
        <w:ind w:firstLine="567"/>
        <w:jc w:val="both"/>
        <w:rPr>
          <w:bCs/>
          <w:iCs/>
          <w:color w:val="000000"/>
          <w:sz w:val="28"/>
          <w:szCs w:val="28"/>
          <w:lang w:val="kk-KZ"/>
        </w:rPr>
      </w:pPr>
    </w:p>
    <w:p w:rsidR="0094321D" w:rsidRPr="00EC52BD" w:rsidRDefault="0094321D" w:rsidP="00917ABA">
      <w:pPr>
        <w:shd w:val="clear" w:color="auto" w:fill="FFFFFF"/>
        <w:tabs>
          <w:tab w:val="left" w:pos="993"/>
        </w:tabs>
        <w:ind w:firstLine="567"/>
        <w:jc w:val="both"/>
        <w:rPr>
          <w:bCs/>
          <w:iCs/>
          <w:color w:val="000000"/>
          <w:sz w:val="28"/>
          <w:szCs w:val="28"/>
          <w:lang w:val="kk-KZ"/>
        </w:rPr>
      </w:pPr>
    </w:p>
    <w:p w:rsidR="00917ABA" w:rsidRPr="00EC52BD" w:rsidRDefault="00917ABA" w:rsidP="00917ABA">
      <w:pPr>
        <w:shd w:val="clear" w:color="auto" w:fill="FFFFFF"/>
        <w:tabs>
          <w:tab w:val="left" w:pos="993"/>
        </w:tabs>
        <w:ind w:firstLine="567"/>
        <w:jc w:val="both"/>
        <w:rPr>
          <w:color w:val="000000"/>
          <w:sz w:val="28"/>
          <w:szCs w:val="28"/>
          <w:lang w:val="kk-KZ"/>
        </w:rPr>
      </w:pPr>
      <w:r w:rsidRPr="00EC52BD">
        <w:rPr>
          <w:color w:val="000000"/>
          <w:sz w:val="28"/>
          <w:szCs w:val="28"/>
          <w:lang w:val="kk-KZ"/>
        </w:rPr>
        <w:t>3.4.3.1-суретте диэтиленгликоль риформаты</w:t>
      </w:r>
      <w:r w:rsidR="00175AD6" w:rsidRPr="00EC52BD">
        <w:rPr>
          <w:color w:val="000000"/>
          <w:sz w:val="28"/>
          <w:szCs w:val="28"/>
          <w:lang w:val="kk-KZ"/>
        </w:rPr>
        <w:t>нда</w:t>
      </w:r>
      <w:r w:rsidRPr="00EC52BD">
        <w:rPr>
          <w:color w:val="000000"/>
          <w:sz w:val="28"/>
          <w:szCs w:val="28"/>
          <w:lang w:val="kk-KZ"/>
        </w:rPr>
        <w:t xml:space="preserve"> 62-105°с фракциясынан арендерді экстракциялау және ректификациялау қондырғысының технологиялық сұлбасы келтірілген.</w:t>
      </w:r>
    </w:p>
    <w:p w:rsidR="00917ABA" w:rsidRPr="00EC52BD" w:rsidRDefault="00917ABA" w:rsidP="00917ABA">
      <w:pPr>
        <w:shd w:val="clear" w:color="auto" w:fill="FFFFFF"/>
        <w:tabs>
          <w:tab w:val="left" w:pos="993"/>
        </w:tabs>
        <w:ind w:firstLine="567"/>
        <w:jc w:val="both"/>
        <w:rPr>
          <w:color w:val="000000"/>
          <w:sz w:val="28"/>
          <w:szCs w:val="28"/>
          <w:lang w:val="kk-KZ"/>
        </w:rPr>
      </w:pPr>
      <w:r w:rsidRPr="00EC52BD">
        <w:rPr>
          <w:color w:val="000000"/>
          <w:sz w:val="28"/>
          <w:szCs w:val="28"/>
          <w:lang w:val="kk-KZ"/>
        </w:rPr>
        <w:t>11 сорғымен шикізатты 12 жылу алмастырғышта және 13 жылытқышта қыздырғаннан кейін 1 экстракциял</w:t>
      </w:r>
      <w:r w:rsidR="00175AD6" w:rsidRPr="00EC52BD">
        <w:rPr>
          <w:color w:val="000000"/>
          <w:sz w:val="28"/>
          <w:szCs w:val="28"/>
          <w:lang w:val="kk-KZ"/>
        </w:rPr>
        <w:t>ық бағананың ортасына енгізеді,</w:t>
      </w:r>
      <w:r w:rsidRPr="00EC52BD">
        <w:rPr>
          <w:color w:val="000000"/>
          <w:sz w:val="28"/>
          <w:szCs w:val="28"/>
          <w:lang w:val="kk-KZ"/>
        </w:rPr>
        <w:t>оның жоғарғы бөлігіне 93%-дық ДЭГ су ерітіндісін береді.7-бағананың жоғарысынан кететін рафинатты ерітіндіні жылу алмастырғышта 72, ауа тоңазытқышында 21-ші салқындатады, 22-ш</w:t>
      </w:r>
      <w:r w:rsidR="00175AD6" w:rsidRPr="00EC52BD">
        <w:rPr>
          <w:color w:val="000000"/>
          <w:sz w:val="28"/>
          <w:szCs w:val="28"/>
          <w:lang w:val="kk-KZ"/>
        </w:rPr>
        <w:t>і сыйымдылыққа жинайды және сумен</w:t>
      </w:r>
      <w:r w:rsidRPr="00EC52BD">
        <w:rPr>
          <w:color w:val="000000"/>
          <w:sz w:val="28"/>
          <w:szCs w:val="28"/>
          <w:lang w:val="kk-KZ"/>
        </w:rPr>
        <w:t xml:space="preserve"> шаюға жібереді. Содан кейін осы секцияның үстінен рафинат қондырғыдан шығарылады. Сол секцияның төменгі жағын</w:t>
      </w:r>
      <w:r w:rsidR="00175AD6" w:rsidRPr="00EC52BD">
        <w:rPr>
          <w:color w:val="000000"/>
          <w:sz w:val="28"/>
          <w:szCs w:val="28"/>
          <w:lang w:val="kk-KZ"/>
        </w:rPr>
        <w:t>ан ДЭГ су ерітіндісін сорып,оны</w:t>
      </w:r>
      <w:r w:rsidRPr="00EC52BD">
        <w:rPr>
          <w:color w:val="000000"/>
          <w:sz w:val="28"/>
          <w:szCs w:val="28"/>
          <w:lang w:val="kk-KZ"/>
        </w:rPr>
        <w:t xml:space="preserve"> 1-бағанаға қайтарады. Диэтиленгликольдегі арен ерітіндіс</w:t>
      </w:r>
      <w:r w:rsidR="00152627" w:rsidRPr="00EC52BD">
        <w:rPr>
          <w:color w:val="000000"/>
          <w:sz w:val="28"/>
          <w:szCs w:val="28"/>
          <w:lang w:val="kk-KZ"/>
        </w:rPr>
        <w:t>ін 1-бағананың төменгі жағынан</w:t>
      </w:r>
      <w:r w:rsidRPr="00EC52BD">
        <w:rPr>
          <w:color w:val="000000"/>
          <w:sz w:val="28"/>
          <w:szCs w:val="28"/>
          <w:lang w:val="kk-KZ"/>
        </w:rPr>
        <w:t xml:space="preserve"> су буымен ДЭГ-ны Регенерациялау үшін 2-бағанаға жібереді.ДЭГ</w:t>
      </w:r>
      <w:r w:rsidR="00EA7F0C" w:rsidRPr="00EC52BD">
        <w:rPr>
          <w:color w:val="000000"/>
          <w:sz w:val="28"/>
          <w:szCs w:val="28"/>
          <w:lang w:val="kk-KZ"/>
        </w:rPr>
        <w:t>-ді</w:t>
      </w:r>
      <w:r w:rsidRPr="00EC52BD">
        <w:rPr>
          <w:color w:val="000000"/>
          <w:sz w:val="28"/>
          <w:szCs w:val="28"/>
          <w:lang w:val="kk-KZ"/>
        </w:rPr>
        <w:t xml:space="preserve"> ерітіндіден су буымен бөліп, 2 бағананың үстінен шығарылады.Регенерацияланған ДЭГ</w:t>
      </w:r>
      <w:r w:rsidR="00EA7F0C" w:rsidRPr="00EC52BD">
        <w:rPr>
          <w:color w:val="000000"/>
          <w:sz w:val="28"/>
          <w:szCs w:val="28"/>
          <w:lang w:val="kk-KZ"/>
        </w:rPr>
        <w:t>-ді</w:t>
      </w:r>
      <w:r w:rsidRPr="00EC52BD">
        <w:rPr>
          <w:color w:val="000000"/>
          <w:sz w:val="28"/>
          <w:szCs w:val="28"/>
          <w:lang w:val="kk-KZ"/>
        </w:rPr>
        <w:t xml:space="preserve"> 2-бағананың төменгі жағынан 1-бағанаға қайтарады.Арендердің сығынды ерітіндісі</w:t>
      </w:r>
      <w:r w:rsidR="00EA7F0C" w:rsidRPr="00EC52BD">
        <w:rPr>
          <w:color w:val="000000"/>
          <w:sz w:val="28"/>
          <w:szCs w:val="28"/>
          <w:lang w:val="kk-KZ"/>
        </w:rPr>
        <w:t>н</w:t>
      </w:r>
      <w:r w:rsidRPr="00EC52BD">
        <w:rPr>
          <w:color w:val="000000"/>
          <w:sz w:val="28"/>
          <w:szCs w:val="28"/>
          <w:lang w:val="kk-KZ"/>
        </w:rPr>
        <w:t xml:space="preserve"> ДЭГ-дан суды шаюға 5 бағананың экстракциялық секциясына жіберіледі. 5 бағананың жоғарғы жағынан кететін хош иісті көмірсутектердің концентратын 6 тоңазытқышта салқындатады және бензолды бөлу үшін 7 бағанаға енгізеді. 7-бағананың төменгі жағында 9-бағанада бө</w:t>
      </w:r>
      <w:r w:rsidR="00EA7F0C" w:rsidRPr="00EC52BD">
        <w:rPr>
          <w:color w:val="000000"/>
          <w:sz w:val="28"/>
          <w:szCs w:val="28"/>
          <w:lang w:val="kk-KZ"/>
        </w:rPr>
        <w:t xml:space="preserve">лінетін толуол мен ксилол </w:t>
      </w:r>
      <w:r w:rsidRPr="00EC52BD">
        <w:rPr>
          <w:color w:val="000000"/>
          <w:sz w:val="28"/>
          <w:szCs w:val="28"/>
          <w:lang w:val="kk-KZ"/>
        </w:rPr>
        <w:t xml:space="preserve"> қалдық</w:t>
      </w:r>
      <w:r w:rsidR="00EA7F0C" w:rsidRPr="00EC52BD">
        <w:rPr>
          <w:color w:val="000000"/>
          <w:sz w:val="28"/>
          <w:szCs w:val="28"/>
          <w:lang w:val="kk-KZ"/>
        </w:rPr>
        <w:t>тары</w:t>
      </w:r>
      <w:r w:rsidRPr="00EC52BD">
        <w:rPr>
          <w:color w:val="000000"/>
          <w:sz w:val="28"/>
          <w:szCs w:val="28"/>
          <w:lang w:val="kk-KZ"/>
        </w:rPr>
        <w:t xml:space="preserve"> шығарылады.Жоғарғы жағынан толуоль фракциясын, төменгі жағынан ксилолды шығарады.</w:t>
      </w:r>
    </w:p>
    <w:p w:rsidR="00917ABA" w:rsidRPr="00EC52BD" w:rsidRDefault="00917ABA" w:rsidP="00B032C1">
      <w:pPr>
        <w:shd w:val="clear" w:color="auto" w:fill="FFFFFF"/>
        <w:tabs>
          <w:tab w:val="left" w:pos="993"/>
        </w:tabs>
        <w:ind w:firstLine="567"/>
        <w:jc w:val="both"/>
        <w:rPr>
          <w:i/>
          <w:iCs/>
          <w:color w:val="000000"/>
          <w:sz w:val="28"/>
          <w:szCs w:val="28"/>
          <w:lang w:val="kk-KZ"/>
        </w:rPr>
      </w:pPr>
      <w:r w:rsidRPr="00EC52BD">
        <w:rPr>
          <w:i/>
          <w:iCs/>
          <w:color w:val="000000"/>
          <w:sz w:val="28"/>
          <w:szCs w:val="28"/>
          <w:lang w:val="kk-KZ"/>
        </w:rPr>
        <w:t>Экстракция қондырғысының материалдық балансы (рафинатқа % - бен) төменде келтірілген:</w:t>
      </w:r>
    </w:p>
    <w:p w:rsidR="00917ABA" w:rsidRPr="00EC52BD" w:rsidRDefault="00917ABA" w:rsidP="00B032C1">
      <w:pPr>
        <w:shd w:val="clear" w:color="auto" w:fill="FFFFFF"/>
        <w:tabs>
          <w:tab w:val="left" w:pos="993"/>
        </w:tabs>
        <w:ind w:firstLine="567"/>
        <w:jc w:val="both"/>
        <w:rPr>
          <w:i/>
          <w:iCs/>
          <w:color w:val="000000"/>
          <w:sz w:val="28"/>
          <w:szCs w:val="28"/>
          <w:lang w:val="kk-KZ"/>
        </w:rPr>
      </w:pPr>
      <w:r w:rsidRPr="00EC52BD">
        <w:rPr>
          <w:i/>
          <w:iCs/>
          <w:color w:val="000000"/>
          <w:sz w:val="28"/>
          <w:szCs w:val="28"/>
          <w:lang w:val="kk-KZ"/>
        </w:rPr>
        <w:t>Түсті</w:t>
      </w:r>
    </w:p>
    <w:p w:rsidR="00720772" w:rsidRPr="00EC52BD" w:rsidRDefault="00917ABA"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Шикізат</w:t>
      </w:r>
      <w:r w:rsidR="00720772" w:rsidRPr="00EC52BD">
        <w:rPr>
          <w:color w:val="000000"/>
          <w:sz w:val="28"/>
          <w:szCs w:val="28"/>
          <w:lang w:val="kk-KZ"/>
        </w:rPr>
        <w:t>...............................................</w:t>
      </w:r>
      <w:r w:rsidRPr="00EC52BD">
        <w:rPr>
          <w:color w:val="000000"/>
          <w:sz w:val="28"/>
          <w:szCs w:val="28"/>
          <w:lang w:val="kk-KZ"/>
        </w:rPr>
        <w:t>...</w:t>
      </w:r>
      <w:r w:rsidR="00720772" w:rsidRPr="00EC52BD">
        <w:rPr>
          <w:color w:val="000000"/>
          <w:sz w:val="28"/>
          <w:szCs w:val="28"/>
          <w:lang w:val="kk-KZ"/>
        </w:rPr>
        <w:t>.......100,0</w:t>
      </w:r>
    </w:p>
    <w:p w:rsidR="00720772" w:rsidRPr="00EC52BD" w:rsidRDefault="00917ABA"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Барлығы</w:t>
      </w:r>
      <w:r w:rsidR="00720772" w:rsidRPr="00EC52BD">
        <w:rPr>
          <w:color w:val="000000"/>
          <w:sz w:val="28"/>
          <w:szCs w:val="28"/>
          <w:lang w:val="kk-KZ"/>
        </w:rPr>
        <w:t>........................................................100,0</w:t>
      </w:r>
    </w:p>
    <w:p w:rsidR="00917ABA" w:rsidRPr="00EC52BD" w:rsidRDefault="00917ABA" w:rsidP="00B032C1">
      <w:pPr>
        <w:shd w:val="clear" w:color="auto" w:fill="FFFFFF"/>
        <w:tabs>
          <w:tab w:val="left" w:pos="993"/>
        </w:tabs>
        <w:ind w:firstLine="567"/>
        <w:jc w:val="both"/>
        <w:rPr>
          <w:i/>
          <w:iCs/>
          <w:color w:val="000000"/>
          <w:sz w:val="28"/>
          <w:szCs w:val="28"/>
          <w:lang w:val="kk-KZ"/>
        </w:rPr>
      </w:pPr>
      <w:r w:rsidRPr="00EC52BD">
        <w:rPr>
          <w:i/>
          <w:iCs/>
          <w:color w:val="000000"/>
          <w:sz w:val="28"/>
          <w:szCs w:val="28"/>
          <w:lang w:val="kk-KZ"/>
        </w:rPr>
        <w:t>Алынған</w:t>
      </w:r>
    </w:p>
    <w:p w:rsidR="00720772" w:rsidRPr="00EC52BD" w:rsidRDefault="00720772"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Бензол......................................................</w:t>
      </w:r>
      <w:r w:rsidR="00917ABA" w:rsidRPr="00EC52BD">
        <w:rPr>
          <w:color w:val="000000"/>
          <w:sz w:val="28"/>
          <w:szCs w:val="28"/>
          <w:lang w:val="kk-KZ"/>
        </w:rPr>
        <w:t>.......</w:t>
      </w:r>
      <w:r w:rsidRPr="00EC52BD">
        <w:rPr>
          <w:color w:val="000000"/>
          <w:sz w:val="28"/>
          <w:szCs w:val="28"/>
          <w:lang w:val="kk-KZ"/>
        </w:rPr>
        <w:t>10,9</w:t>
      </w:r>
    </w:p>
    <w:p w:rsidR="00720772" w:rsidRPr="00EC52BD" w:rsidRDefault="00720772" w:rsidP="00B032C1">
      <w:pPr>
        <w:shd w:val="clear" w:color="auto" w:fill="FFFFFF"/>
        <w:tabs>
          <w:tab w:val="left" w:pos="993"/>
        </w:tabs>
        <w:ind w:firstLine="567"/>
        <w:jc w:val="both"/>
        <w:rPr>
          <w:color w:val="000000"/>
          <w:sz w:val="28"/>
          <w:szCs w:val="28"/>
        </w:rPr>
      </w:pPr>
      <w:r w:rsidRPr="00EC52BD">
        <w:rPr>
          <w:color w:val="000000"/>
          <w:sz w:val="28"/>
          <w:szCs w:val="28"/>
        </w:rPr>
        <w:t>Толуол......................................................</w:t>
      </w:r>
      <w:r w:rsidR="00917ABA" w:rsidRPr="00EC52BD">
        <w:rPr>
          <w:color w:val="000000"/>
          <w:sz w:val="28"/>
          <w:szCs w:val="28"/>
        </w:rPr>
        <w:t>....</w:t>
      </w:r>
      <w:r w:rsidRPr="00EC52BD">
        <w:rPr>
          <w:color w:val="000000"/>
          <w:sz w:val="28"/>
          <w:szCs w:val="28"/>
        </w:rPr>
        <w:t xml:space="preserve"> 16,5</w:t>
      </w:r>
    </w:p>
    <w:p w:rsidR="00720772" w:rsidRPr="00EC52BD" w:rsidRDefault="00917ABA" w:rsidP="00B032C1">
      <w:pPr>
        <w:shd w:val="clear" w:color="auto" w:fill="FFFFFF"/>
        <w:tabs>
          <w:tab w:val="left" w:pos="993"/>
        </w:tabs>
        <w:ind w:firstLine="567"/>
        <w:jc w:val="both"/>
        <w:rPr>
          <w:color w:val="000000"/>
          <w:sz w:val="28"/>
          <w:szCs w:val="28"/>
        </w:rPr>
      </w:pPr>
      <w:r w:rsidRPr="00EC52BD">
        <w:rPr>
          <w:color w:val="000000"/>
          <w:sz w:val="28"/>
          <w:szCs w:val="28"/>
        </w:rPr>
        <w:t>Ксилолдар және этилбензол</w:t>
      </w:r>
      <w:r w:rsidR="00720772" w:rsidRPr="00EC52BD">
        <w:rPr>
          <w:color w:val="000000"/>
          <w:sz w:val="28"/>
          <w:szCs w:val="28"/>
        </w:rPr>
        <w:t>.........</w:t>
      </w:r>
      <w:r w:rsidR="00B707F0" w:rsidRPr="00EC52BD">
        <w:rPr>
          <w:color w:val="000000"/>
          <w:sz w:val="28"/>
          <w:szCs w:val="28"/>
        </w:rPr>
        <w:t>...............</w:t>
      </w:r>
      <w:r w:rsidR="00720772" w:rsidRPr="00EC52BD">
        <w:rPr>
          <w:color w:val="000000"/>
          <w:sz w:val="28"/>
          <w:szCs w:val="28"/>
        </w:rPr>
        <w:t>4,5</w:t>
      </w:r>
    </w:p>
    <w:p w:rsidR="00720772" w:rsidRPr="00EC52BD" w:rsidRDefault="00720772" w:rsidP="00B032C1">
      <w:pPr>
        <w:shd w:val="clear" w:color="auto" w:fill="FFFFFF"/>
        <w:tabs>
          <w:tab w:val="left" w:pos="993"/>
        </w:tabs>
        <w:ind w:firstLine="567"/>
        <w:jc w:val="both"/>
        <w:rPr>
          <w:color w:val="000000"/>
          <w:sz w:val="28"/>
          <w:szCs w:val="28"/>
        </w:rPr>
      </w:pPr>
      <w:r w:rsidRPr="00EC52BD">
        <w:rPr>
          <w:color w:val="000000"/>
          <w:sz w:val="28"/>
          <w:szCs w:val="28"/>
        </w:rPr>
        <w:t>Рафинат............................................</w:t>
      </w:r>
      <w:r w:rsidR="00917ABA" w:rsidRPr="00EC52BD">
        <w:rPr>
          <w:color w:val="000000"/>
          <w:sz w:val="28"/>
          <w:szCs w:val="28"/>
        </w:rPr>
        <w:t>.....</w:t>
      </w:r>
      <w:r w:rsidRPr="00EC52BD">
        <w:rPr>
          <w:color w:val="000000"/>
          <w:sz w:val="28"/>
          <w:szCs w:val="28"/>
        </w:rPr>
        <w:t>.........66,6</w:t>
      </w:r>
    </w:p>
    <w:p w:rsidR="00720772" w:rsidRPr="00EC52BD" w:rsidRDefault="00917ABA" w:rsidP="00B032C1">
      <w:pPr>
        <w:shd w:val="clear" w:color="auto" w:fill="FFFFFF"/>
        <w:tabs>
          <w:tab w:val="left" w:pos="993"/>
        </w:tabs>
        <w:ind w:firstLine="567"/>
        <w:jc w:val="both"/>
        <w:rPr>
          <w:color w:val="000000"/>
          <w:sz w:val="28"/>
          <w:szCs w:val="28"/>
        </w:rPr>
      </w:pPr>
      <w:r w:rsidRPr="00EC52BD">
        <w:rPr>
          <w:color w:val="000000"/>
          <w:sz w:val="28"/>
          <w:szCs w:val="28"/>
        </w:rPr>
        <w:t>Жоғалту</w:t>
      </w:r>
      <w:r w:rsidR="00720772" w:rsidRPr="00EC52BD">
        <w:rPr>
          <w:color w:val="000000"/>
          <w:sz w:val="28"/>
          <w:szCs w:val="28"/>
        </w:rPr>
        <w:t>.................................................</w:t>
      </w:r>
      <w:r w:rsidRPr="00EC52BD">
        <w:rPr>
          <w:color w:val="000000"/>
          <w:sz w:val="28"/>
          <w:szCs w:val="28"/>
        </w:rPr>
        <w:t>..</w:t>
      </w:r>
      <w:r w:rsidR="00720772" w:rsidRPr="00EC52BD">
        <w:rPr>
          <w:color w:val="000000"/>
          <w:sz w:val="28"/>
          <w:szCs w:val="28"/>
        </w:rPr>
        <w:t>......1,5</w:t>
      </w:r>
    </w:p>
    <w:p w:rsidR="00720772" w:rsidRPr="00EC52BD" w:rsidRDefault="00917ABA" w:rsidP="00B032C1">
      <w:pPr>
        <w:shd w:val="clear" w:color="auto" w:fill="FFFFFF"/>
        <w:tabs>
          <w:tab w:val="left" w:pos="993"/>
        </w:tabs>
        <w:ind w:firstLine="567"/>
        <w:jc w:val="both"/>
        <w:rPr>
          <w:color w:val="000000"/>
          <w:sz w:val="28"/>
          <w:szCs w:val="28"/>
        </w:rPr>
      </w:pPr>
      <w:r w:rsidRPr="00EC52BD">
        <w:rPr>
          <w:color w:val="000000"/>
          <w:sz w:val="28"/>
          <w:szCs w:val="28"/>
        </w:rPr>
        <w:t>Барлығы</w:t>
      </w:r>
      <w:r w:rsidR="00720772" w:rsidRPr="00EC52BD">
        <w:rPr>
          <w:color w:val="000000"/>
          <w:sz w:val="28"/>
          <w:szCs w:val="28"/>
        </w:rPr>
        <w:t>.......................................................100,0</w:t>
      </w:r>
    </w:p>
    <w:p w:rsidR="00720772" w:rsidRPr="00EC52BD" w:rsidRDefault="00720772" w:rsidP="00B032C1">
      <w:pPr>
        <w:shd w:val="clear" w:color="auto" w:fill="FFFFFF"/>
        <w:tabs>
          <w:tab w:val="left" w:pos="993"/>
        </w:tabs>
        <w:ind w:firstLine="567"/>
        <w:jc w:val="both"/>
        <w:rPr>
          <w:color w:val="000000"/>
          <w:sz w:val="28"/>
          <w:szCs w:val="28"/>
        </w:rPr>
      </w:pPr>
    </w:p>
    <w:p w:rsidR="00917ABA" w:rsidRPr="00EC52BD" w:rsidRDefault="00917ABA" w:rsidP="00917ABA">
      <w:pPr>
        <w:shd w:val="clear" w:color="auto" w:fill="FFFFFF"/>
        <w:tabs>
          <w:tab w:val="left" w:pos="993"/>
        </w:tabs>
        <w:ind w:firstLine="567"/>
        <w:jc w:val="both"/>
        <w:rPr>
          <w:color w:val="000000"/>
          <w:sz w:val="28"/>
          <w:szCs w:val="28"/>
          <w:lang w:val="kk-KZ"/>
        </w:rPr>
      </w:pPr>
      <w:r w:rsidRPr="00EC52BD">
        <w:rPr>
          <w:color w:val="000000"/>
          <w:sz w:val="28"/>
          <w:szCs w:val="28"/>
        </w:rPr>
        <w:t>Полимерлік материалдарға деген сұраныстың өсуі жеке хош иісті көмірсутектер өндірісінің көлемін ұлғайтуды талап етеді.</w:t>
      </w:r>
      <w:r w:rsidRPr="00EC52BD">
        <w:rPr>
          <w:color w:val="000000"/>
          <w:sz w:val="28"/>
          <w:szCs w:val="28"/>
          <w:lang w:val="kk-KZ"/>
        </w:rPr>
        <w:t>Ол үшін мұнай өңдеу зауыттарында арнайы арен өндірісі құрылады, оның құрамына келесі секциялар кіреді:</w:t>
      </w:r>
    </w:p>
    <w:p w:rsidR="00917ABA" w:rsidRPr="00EC52BD" w:rsidRDefault="00917ABA" w:rsidP="00917ABA">
      <w:pPr>
        <w:shd w:val="clear" w:color="auto" w:fill="FFFFFF"/>
        <w:tabs>
          <w:tab w:val="left" w:pos="993"/>
        </w:tabs>
        <w:ind w:firstLine="567"/>
        <w:jc w:val="both"/>
        <w:rPr>
          <w:color w:val="000000"/>
          <w:sz w:val="28"/>
          <w:szCs w:val="28"/>
        </w:rPr>
      </w:pPr>
      <w:r w:rsidRPr="00EC52BD">
        <w:rPr>
          <w:color w:val="000000"/>
          <w:sz w:val="28"/>
          <w:szCs w:val="28"/>
        </w:rPr>
        <w:t>1) 85 -140°С бензин фракциясы риформинг секциясы (бұрын сипатталған);</w:t>
      </w:r>
    </w:p>
    <w:p w:rsidR="00917ABA" w:rsidRPr="00EC52BD" w:rsidRDefault="00917ABA" w:rsidP="00917ABA">
      <w:pPr>
        <w:shd w:val="clear" w:color="auto" w:fill="FFFFFF"/>
        <w:tabs>
          <w:tab w:val="left" w:pos="993"/>
        </w:tabs>
        <w:ind w:firstLine="567"/>
        <w:jc w:val="both"/>
        <w:rPr>
          <w:color w:val="000000"/>
          <w:sz w:val="28"/>
          <w:szCs w:val="28"/>
        </w:rPr>
      </w:pPr>
      <w:r w:rsidRPr="00EC52BD">
        <w:rPr>
          <w:color w:val="000000"/>
          <w:sz w:val="28"/>
          <w:szCs w:val="28"/>
        </w:rPr>
        <w:t>2) бензол, толуол және ксилолдарды экстракциялау секциясы (бұрын сипатталған);</w:t>
      </w:r>
    </w:p>
    <w:p w:rsidR="00917ABA" w:rsidRPr="00EC52BD" w:rsidRDefault="008A0BC9" w:rsidP="00917ABA">
      <w:pPr>
        <w:shd w:val="clear" w:color="auto" w:fill="FFFFFF"/>
        <w:tabs>
          <w:tab w:val="left" w:pos="993"/>
        </w:tabs>
        <w:ind w:firstLine="567"/>
        <w:jc w:val="both"/>
        <w:rPr>
          <w:color w:val="000000"/>
          <w:sz w:val="28"/>
          <w:szCs w:val="28"/>
        </w:rPr>
      </w:pPr>
      <w:r w:rsidRPr="00EC52BD">
        <w:rPr>
          <w:color w:val="000000"/>
          <w:sz w:val="28"/>
          <w:szCs w:val="28"/>
        </w:rPr>
        <w:t>3) 85-90%-</w:t>
      </w:r>
      <w:r w:rsidRPr="00EC52BD">
        <w:rPr>
          <w:color w:val="000000"/>
          <w:sz w:val="28"/>
          <w:szCs w:val="28"/>
          <w:lang w:val="kk-KZ"/>
        </w:rPr>
        <w:t>дай</w:t>
      </w:r>
      <w:r w:rsidRPr="00EC52BD">
        <w:rPr>
          <w:color w:val="000000"/>
          <w:sz w:val="28"/>
          <w:szCs w:val="28"/>
        </w:rPr>
        <w:t xml:space="preserve">таза бензол ала отырып толуолды </w:t>
      </w:r>
      <w:r w:rsidRPr="00EC52BD">
        <w:rPr>
          <w:color w:val="000000"/>
          <w:sz w:val="28"/>
          <w:szCs w:val="28"/>
          <w:lang w:val="kk-KZ"/>
        </w:rPr>
        <w:t>де</w:t>
      </w:r>
      <w:r w:rsidR="00917ABA" w:rsidRPr="00EC52BD">
        <w:rPr>
          <w:color w:val="000000"/>
          <w:sz w:val="28"/>
          <w:szCs w:val="28"/>
        </w:rPr>
        <w:t>алкилдеу секциясы; деалкилдеу 666-755 °С температурада, 3 МПа қысымда өтеді;</w:t>
      </w:r>
    </w:p>
    <w:p w:rsidR="003543B5" w:rsidRPr="00EC52BD" w:rsidRDefault="00401CD8" w:rsidP="00172CDB">
      <w:pPr>
        <w:shd w:val="clear" w:color="auto" w:fill="FFFFFF"/>
        <w:tabs>
          <w:tab w:val="left" w:pos="993"/>
        </w:tabs>
        <w:ind w:firstLine="567"/>
        <w:jc w:val="center"/>
        <w:rPr>
          <w:color w:val="000000"/>
          <w:sz w:val="28"/>
          <w:szCs w:val="28"/>
        </w:rPr>
      </w:pPr>
      <w:r w:rsidRPr="00EC52BD">
        <w:rPr>
          <w:noProof/>
          <w:color w:val="000000"/>
          <w:sz w:val="28"/>
          <w:szCs w:val="28"/>
        </w:rPr>
        <w:drawing>
          <wp:inline distT="0" distB="0" distL="0" distR="0">
            <wp:extent cx="2743200" cy="1362075"/>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43200" cy="1362075"/>
                    </a:xfrm>
                    <a:prstGeom prst="rect">
                      <a:avLst/>
                    </a:prstGeom>
                    <a:noFill/>
                    <a:ln>
                      <a:noFill/>
                    </a:ln>
                  </pic:spPr>
                </pic:pic>
              </a:graphicData>
            </a:graphic>
          </wp:inline>
        </w:drawing>
      </w:r>
    </w:p>
    <w:p w:rsidR="00917ABA" w:rsidRPr="00EC52BD" w:rsidRDefault="00917ABA" w:rsidP="00917ABA">
      <w:pPr>
        <w:shd w:val="clear" w:color="auto" w:fill="FFFFFF"/>
        <w:tabs>
          <w:tab w:val="left" w:pos="993"/>
        </w:tabs>
        <w:ind w:firstLine="567"/>
        <w:jc w:val="both"/>
        <w:rPr>
          <w:color w:val="000000"/>
          <w:sz w:val="28"/>
          <w:szCs w:val="28"/>
        </w:rPr>
      </w:pPr>
      <w:r w:rsidRPr="00EC52BD">
        <w:rPr>
          <w:color w:val="000000"/>
          <w:sz w:val="28"/>
          <w:szCs w:val="28"/>
        </w:rPr>
        <w:t>4) трансалкилдеу реакциясы арқылы толуолдан бензол мен ксилолдарды алу секциясы; процесс 500°С температурада, 3 МПа қысымда платина катализаторында айналмалы сутегінің ортасында өтеді;</w:t>
      </w:r>
    </w:p>
    <w:p w:rsidR="00917ABA" w:rsidRPr="00EC52BD" w:rsidRDefault="00917ABA" w:rsidP="00917ABA">
      <w:pPr>
        <w:shd w:val="clear" w:color="auto" w:fill="FFFFFF"/>
        <w:tabs>
          <w:tab w:val="left" w:pos="993"/>
        </w:tabs>
        <w:ind w:firstLine="567"/>
        <w:jc w:val="both"/>
        <w:rPr>
          <w:color w:val="000000"/>
          <w:sz w:val="28"/>
          <w:szCs w:val="28"/>
        </w:rPr>
      </w:pPr>
      <w:r w:rsidRPr="00EC52BD">
        <w:rPr>
          <w:color w:val="000000"/>
          <w:sz w:val="28"/>
          <w:szCs w:val="28"/>
        </w:rPr>
        <w:t>5) жиынтық ксилолдардың қоспасынан п-ксилолдарды бөлу секциясы ("Парекс" процесі) - цеолиттердегі адсорбция. Десорбент ретінде 99% таза п-диэтилбензол қолданылады. Адсорбция температурасы 170°С, қысым 2МПа;</w:t>
      </w:r>
    </w:p>
    <w:p w:rsidR="00917ABA" w:rsidRPr="00EC52BD" w:rsidRDefault="00917ABA" w:rsidP="00917ABA">
      <w:pPr>
        <w:shd w:val="clear" w:color="auto" w:fill="FFFFFF"/>
        <w:tabs>
          <w:tab w:val="left" w:pos="993"/>
        </w:tabs>
        <w:ind w:firstLine="567"/>
        <w:jc w:val="both"/>
        <w:rPr>
          <w:color w:val="000000"/>
          <w:sz w:val="28"/>
          <w:szCs w:val="28"/>
        </w:rPr>
      </w:pPr>
      <w:r w:rsidRPr="00EC52BD">
        <w:rPr>
          <w:color w:val="000000"/>
          <w:sz w:val="28"/>
          <w:szCs w:val="28"/>
        </w:rPr>
        <w:t xml:space="preserve">6) 400-445°С температурада және 1,4-2,4 </w:t>
      </w:r>
      <w:r w:rsidR="007252CF" w:rsidRPr="00EC52BD">
        <w:rPr>
          <w:color w:val="000000"/>
          <w:sz w:val="28"/>
          <w:szCs w:val="28"/>
        </w:rPr>
        <w:t>МПа қысымда айналмалы суте</w:t>
      </w:r>
      <w:r w:rsidR="007252CF" w:rsidRPr="00EC52BD">
        <w:rPr>
          <w:color w:val="000000"/>
          <w:sz w:val="28"/>
          <w:szCs w:val="28"/>
          <w:lang w:val="kk-KZ"/>
        </w:rPr>
        <w:t>к құрамды</w:t>
      </w:r>
      <w:r w:rsidRPr="00EC52BD">
        <w:rPr>
          <w:color w:val="000000"/>
          <w:sz w:val="28"/>
          <w:szCs w:val="28"/>
        </w:rPr>
        <w:t xml:space="preserve"> газ ортасында платина катализаторында о-және п-ксилолдарды алумен этилбензол мен ксилол қоспасын изомеризациялау</w:t>
      </w:r>
      <w:r w:rsidRPr="00EC52BD">
        <w:rPr>
          <w:bCs/>
          <w:color w:val="000000"/>
          <w:sz w:val="28"/>
          <w:szCs w:val="28"/>
        </w:rPr>
        <w:t>;</w:t>
      </w:r>
    </w:p>
    <w:p w:rsidR="00917ABA" w:rsidRPr="00EC52BD" w:rsidRDefault="00917ABA" w:rsidP="00917ABA">
      <w:pPr>
        <w:shd w:val="clear" w:color="auto" w:fill="FFFFFF"/>
        <w:tabs>
          <w:tab w:val="left" w:pos="993"/>
        </w:tabs>
        <w:ind w:firstLine="567"/>
        <w:jc w:val="both"/>
        <w:rPr>
          <w:color w:val="000000"/>
          <w:sz w:val="28"/>
          <w:szCs w:val="28"/>
        </w:rPr>
      </w:pPr>
      <w:r w:rsidRPr="00EC52BD">
        <w:rPr>
          <w:color w:val="000000"/>
          <w:sz w:val="28"/>
          <w:szCs w:val="28"/>
        </w:rPr>
        <w:t>7) арен</w:t>
      </w:r>
      <w:r w:rsidR="007252CF" w:rsidRPr="00EC52BD">
        <w:rPr>
          <w:color w:val="000000"/>
          <w:sz w:val="28"/>
          <w:szCs w:val="28"/>
          <w:lang w:val="kk-KZ"/>
        </w:rPr>
        <w:t>дерді</w:t>
      </w:r>
      <w:r w:rsidRPr="00EC52BD">
        <w:rPr>
          <w:color w:val="000000"/>
          <w:sz w:val="28"/>
          <w:szCs w:val="28"/>
        </w:rPr>
        <w:t xml:space="preserve"> фракциялау.</w:t>
      </w:r>
    </w:p>
    <w:p w:rsidR="00917ABA" w:rsidRPr="00EC52BD" w:rsidRDefault="00917ABA" w:rsidP="00917ABA">
      <w:pPr>
        <w:shd w:val="clear" w:color="auto" w:fill="FFFFFF"/>
        <w:tabs>
          <w:tab w:val="left" w:pos="993"/>
        </w:tabs>
        <w:ind w:firstLine="567"/>
        <w:jc w:val="both"/>
        <w:rPr>
          <w:color w:val="000000"/>
          <w:sz w:val="28"/>
          <w:szCs w:val="28"/>
        </w:rPr>
      </w:pPr>
      <w:r w:rsidRPr="00EC52BD">
        <w:rPr>
          <w:color w:val="000000"/>
          <w:sz w:val="28"/>
          <w:szCs w:val="28"/>
        </w:rPr>
        <w:t>Хош иісті көмірсутектер өндірісі кешенінің барлық секцияларының жалпыланған материалдық балансы [%(масс.)] төменде берілген:</w:t>
      </w:r>
    </w:p>
    <w:p w:rsidR="00917ABA" w:rsidRPr="00EC52BD" w:rsidRDefault="00917ABA" w:rsidP="00917ABA">
      <w:pPr>
        <w:shd w:val="clear" w:color="auto" w:fill="FFFFFF"/>
        <w:tabs>
          <w:tab w:val="left" w:pos="993"/>
        </w:tabs>
        <w:ind w:firstLine="567"/>
        <w:jc w:val="both"/>
        <w:rPr>
          <w:color w:val="000000"/>
          <w:sz w:val="28"/>
          <w:szCs w:val="28"/>
        </w:rPr>
      </w:pPr>
      <w:r w:rsidRPr="00EC52BD">
        <w:rPr>
          <w:i/>
          <w:iCs/>
          <w:color w:val="000000"/>
          <w:sz w:val="28"/>
          <w:szCs w:val="28"/>
        </w:rPr>
        <w:t>Түсті</w:t>
      </w:r>
    </w:p>
    <w:p w:rsidR="00917ABA" w:rsidRPr="00EC52BD" w:rsidRDefault="00917ABA" w:rsidP="00917ABA">
      <w:pPr>
        <w:shd w:val="clear" w:color="auto" w:fill="FFFFFF"/>
        <w:tabs>
          <w:tab w:val="left" w:pos="993"/>
        </w:tabs>
        <w:ind w:firstLine="567"/>
        <w:jc w:val="both"/>
        <w:rPr>
          <w:color w:val="000000"/>
          <w:sz w:val="28"/>
          <w:szCs w:val="28"/>
        </w:rPr>
      </w:pPr>
      <w:r w:rsidRPr="00EC52BD">
        <w:rPr>
          <w:color w:val="000000"/>
          <w:sz w:val="28"/>
          <w:szCs w:val="28"/>
        </w:rPr>
        <w:t>Шикізат (85-140 °С фракциясы).............................100,0</w:t>
      </w:r>
    </w:p>
    <w:p w:rsidR="00917ABA" w:rsidRPr="00EC52BD" w:rsidRDefault="00917ABA" w:rsidP="00917ABA">
      <w:pPr>
        <w:shd w:val="clear" w:color="auto" w:fill="FFFFFF"/>
        <w:tabs>
          <w:tab w:val="left" w:pos="993"/>
        </w:tabs>
        <w:ind w:firstLine="567"/>
        <w:jc w:val="both"/>
        <w:rPr>
          <w:color w:val="000000"/>
          <w:sz w:val="28"/>
          <w:szCs w:val="28"/>
        </w:rPr>
      </w:pPr>
      <w:r w:rsidRPr="00EC52BD">
        <w:rPr>
          <w:color w:val="000000"/>
          <w:sz w:val="28"/>
          <w:szCs w:val="28"/>
        </w:rPr>
        <w:t>Барлығы.....................................................................100,0</w:t>
      </w:r>
    </w:p>
    <w:p w:rsidR="00917ABA" w:rsidRPr="00EC52BD" w:rsidRDefault="00917ABA" w:rsidP="00917ABA">
      <w:pPr>
        <w:shd w:val="clear" w:color="auto" w:fill="FFFFFF"/>
        <w:tabs>
          <w:tab w:val="left" w:pos="993"/>
        </w:tabs>
        <w:ind w:firstLine="567"/>
        <w:jc w:val="both"/>
        <w:rPr>
          <w:i/>
          <w:iCs/>
          <w:color w:val="000000"/>
          <w:sz w:val="28"/>
          <w:szCs w:val="28"/>
        </w:rPr>
      </w:pPr>
      <w:r w:rsidRPr="00EC52BD">
        <w:rPr>
          <w:i/>
          <w:iCs/>
          <w:color w:val="000000"/>
          <w:sz w:val="28"/>
          <w:szCs w:val="28"/>
        </w:rPr>
        <w:t>Алынған</w:t>
      </w:r>
    </w:p>
    <w:p w:rsidR="00917ABA" w:rsidRPr="00EC52BD" w:rsidRDefault="00917ABA" w:rsidP="00917ABA">
      <w:pPr>
        <w:shd w:val="clear" w:color="auto" w:fill="FFFFFF"/>
        <w:tabs>
          <w:tab w:val="left" w:pos="993"/>
        </w:tabs>
        <w:ind w:firstLine="567"/>
        <w:jc w:val="both"/>
        <w:rPr>
          <w:color w:val="000000"/>
          <w:sz w:val="28"/>
          <w:szCs w:val="28"/>
        </w:rPr>
      </w:pPr>
      <w:r w:rsidRPr="00EC52BD">
        <w:rPr>
          <w:color w:val="000000"/>
          <w:sz w:val="28"/>
          <w:szCs w:val="28"/>
        </w:rPr>
        <w:t>Отын газы…...................................................………15,7</w:t>
      </w:r>
    </w:p>
    <w:p w:rsidR="00917ABA" w:rsidRPr="00EC52BD" w:rsidRDefault="007252CF" w:rsidP="00917ABA">
      <w:pPr>
        <w:shd w:val="clear" w:color="auto" w:fill="FFFFFF"/>
        <w:tabs>
          <w:tab w:val="left" w:pos="993"/>
        </w:tabs>
        <w:ind w:firstLine="567"/>
        <w:jc w:val="both"/>
        <w:rPr>
          <w:color w:val="000000"/>
          <w:sz w:val="28"/>
          <w:szCs w:val="28"/>
        </w:rPr>
      </w:pPr>
      <w:r w:rsidRPr="00EC52BD">
        <w:rPr>
          <w:color w:val="000000"/>
          <w:sz w:val="28"/>
          <w:szCs w:val="28"/>
        </w:rPr>
        <w:t>Суте</w:t>
      </w:r>
      <w:r w:rsidRPr="00EC52BD">
        <w:rPr>
          <w:color w:val="000000"/>
          <w:sz w:val="28"/>
          <w:szCs w:val="28"/>
          <w:lang w:val="kk-KZ"/>
        </w:rPr>
        <w:t>к құрамды</w:t>
      </w:r>
      <w:r w:rsidR="00917ABA" w:rsidRPr="00EC52BD">
        <w:rPr>
          <w:color w:val="000000"/>
          <w:sz w:val="28"/>
          <w:szCs w:val="28"/>
        </w:rPr>
        <w:t xml:space="preserve"> газ………….......................................2,0</w:t>
      </w:r>
    </w:p>
    <w:p w:rsidR="00917ABA" w:rsidRPr="00EC52BD" w:rsidRDefault="00917ABA" w:rsidP="00917ABA">
      <w:pPr>
        <w:shd w:val="clear" w:color="auto" w:fill="FFFFFF"/>
        <w:tabs>
          <w:tab w:val="left" w:pos="993"/>
        </w:tabs>
        <w:ind w:firstLine="567"/>
        <w:jc w:val="both"/>
        <w:rPr>
          <w:color w:val="000000"/>
          <w:sz w:val="28"/>
          <w:szCs w:val="28"/>
        </w:rPr>
      </w:pPr>
      <w:r w:rsidRPr="00EC52BD">
        <w:rPr>
          <w:color w:val="000000"/>
          <w:sz w:val="28"/>
          <w:szCs w:val="28"/>
        </w:rPr>
        <w:t>Тұрақсыз басы………..................................................5,9</w:t>
      </w:r>
    </w:p>
    <w:p w:rsidR="00917ABA" w:rsidRPr="00EC52BD" w:rsidRDefault="00917ABA" w:rsidP="00917ABA">
      <w:pPr>
        <w:shd w:val="clear" w:color="auto" w:fill="FFFFFF"/>
        <w:tabs>
          <w:tab w:val="left" w:pos="993"/>
        </w:tabs>
        <w:ind w:firstLine="567"/>
        <w:jc w:val="both"/>
        <w:rPr>
          <w:color w:val="000000"/>
          <w:sz w:val="28"/>
          <w:szCs w:val="28"/>
        </w:rPr>
      </w:pPr>
      <w:r w:rsidRPr="00EC52BD">
        <w:rPr>
          <w:color w:val="000000"/>
          <w:sz w:val="28"/>
          <w:szCs w:val="28"/>
        </w:rPr>
        <w:t>Бензол..........................................................................14,2</w:t>
      </w:r>
    </w:p>
    <w:p w:rsidR="00917ABA" w:rsidRPr="00EC52BD" w:rsidRDefault="00917ABA" w:rsidP="00917ABA">
      <w:pPr>
        <w:shd w:val="clear" w:color="auto" w:fill="FFFFFF"/>
        <w:tabs>
          <w:tab w:val="left" w:pos="993"/>
        </w:tabs>
        <w:ind w:firstLine="567"/>
        <w:jc w:val="both"/>
        <w:rPr>
          <w:color w:val="000000"/>
          <w:sz w:val="28"/>
          <w:szCs w:val="28"/>
        </w:rPr>
      </w:pPr>
      <w:r w:rsidRPr="00EC52BD">
        <w:rPr>
          <w:color w:val="000000"/>
          <w:sz w:val="28"/>
          <w:szCs w:val="28"/>
        </w:rPr>
        <w:t>0-Ксилол......................................................................18,5</w:t>
      </w:r>
    </w:p>
    <w:p w:rsidR="00917ABA" w:rsidRPr="00EC52BD" w:rsidRDefault="00917ABA" w:rsidP="00917ABA">
      <w:pPr>
        <w:shd w:val="clear" w:color="auto" w:fill="FFFFFF"/>
        <w:tabs>
          <w:tab w:val="left" w:pos="993"/>
        </w:tabs>
        <w:ind w:firstLine="567"/>
        <w:jc w:val="both"/>
        <w:rPr>
          <w:color w:val="000000"/>
          <w:sz w:val="28"/>
          <w:szCs w:val="28"/>
        </w:rPr>
      </w:pPr>
      <w:r w:rsidRPr="00EC52BD">
        <w:rPr>
          <w:color w:val="000000"/>
          <w:sz w:val="28"/>
          <w:szCs w:val="28"/>
        </w:rPr>
        <w:t>п-Ксилол......................................................................18,5</w:t>
      </w:r>
    </w:p>
    <w:p w:rsidR="00917ABA" w:rsidRPr="00EC52BD" w:rsidRDefault="00917ABA" w:rsidP="00917ABA">
      <w:pPr>
        <w:shd w:val="clear" w:color="auto" w:fill="FFFFFF"/>
        <w:tabs>
          <w:tab w:val="left" w:pos="993"/>
        </w:tabs>
        <w:ind w:firstLine="567"/>
        <w:jc w:val="both"/>
        <w:rPr>
          <w:color w:val="000000"/>
          <w:sz w:val="28"/>
          <w:szCs w:val="28"/>
        </w:rPr>
      </w:pPr>
      <w:r w:rsidRPr="00EC52BD">
        <w:rPr>
          <w:color w:val="000000"/>
          <w:sz w:val="28"/>
          <w:szCs w:val="28"/>
        </w:rPr>
        <w:t>С</w:t>
      </w:r>
      <w:r w:rsidRPr="00EC52BD">
        <w:rPr>
          <w:color w:val="000000"/>
          <w:sz w:val="28"/>
          <w:szCs w:val="28"/>
          <w:vertAlign w:val="subscript"/>
        </w:rPr>
        <w:t>9</w:t>
      </w:r>
      <w:r w:rsidRPr="00EC52BD">
        <w:rPr>
          <w:color w:val="000000"/>
          <w:sz w:val="28"/>
          <w:szCs w:val="28"/>
        </w:rPr>
        <w:t xml:space="preserve"> және одан жоғары хош иісті көмірсутектер..</w:t>
      </w:r>
      <w:r w:rsidR="005B39D9" w:rsidRPr="00EC52BD">
        <w:rPr>
          <w:color w:val="000000"/>
          <w:sz w:val="28"/>
          <w:szCs w:val="28"/>
          <w:lang w:val="kk-KZ"/>
        </w:rPr>
        <w:t>.....</w:t>
      </w:r>
      <w:r w:rsidRPr="00EC52BD">
        <w:rPr>
          <w:color w:val="000000"/>
          <w:sz w:val="28"/>
          <w:szCs w:val="28"/>
        </w:rPr>
        <w:t>...1,1</w:t>
      </w:r>
    </w:p>
    <w:p w:rsidR="00917ABA" w:rsidRPr="00EC52BD" w:rsidRDefault="00917ABA" w:rsidP="00917ABA">
      <w:pPr>
        <w:shd w:val="clear" w:color="auto" w:fill="FFFFFF"/>
        <w:tabs>
          <w:tab w:val="left" w:pos="993"/>
        </w:tabs>
        <w:ind w:firstLine="567"/>
        <w:jc w:val="both"/>
        <w:rPr>
          <w:color w:val="000000"/>
          <w:sz w:val="28"/>
          <w:szCs w:val="28"/>
        </w:rPr>
      </w:pPr>
      <w:r w:rsidRPr="00EC52BD">
        <w:rPr>
          <w:color w:val="000000"/>
          <w:sz w:val="28"/>
          <w:szCs w:val="28"/>
        </w:rPr>
        <w:t>Рафинат…....................................................................23,1</w:t>
      </w:r>
    </w:p>
    <w:p w:rsidR="00917ABA" w:rsidRPr="00EC52BD" w:rsidRDefault="00917ABA" w:rsidP="00917ABA">
      <w:pPr>
        <w:shd w:val="clear" w:color="auto" w:fill="FFFFFF"/>
        <w:tabs>
          <w:tab w:val="left" w:pos="993"/>
        </w:tabs>
        <w:ind w:firstLine="567"/>
        <w:jc w:val="both"/>
        <w:rPr>
          <w:color w:val="000000"/>
          <w:sz w:val="28"/>
          <w:szCs w:val="28"/>
        </w:rPr>
      </w:pPr>
      <w:r w:rsidRPr="00EC52BD">
        <w:rPr>
          <w:color w:val="000000"/>
          <w:sz w:val="28"/>
          <w:szCs w:val="28"/>
        </w:rPr>
        <w:t>Жоғалту.........................................................................1,0</w:t>
      </w:r>
    </w:p>
    <w:p w:rsidR="00917ABA" w:rsidRPr="00EC52BD" w:rsidRDefault="00917ABA" w:rsidP="00917ABA">
      <w:pPr>
        <w:shd w:val="clear" w:color="auto" w:fill="FFFFFF"/>
        <w:tabs>
          <w:tab w:val="left" w:pos="993"/>
        </w:tabs>
        <w:ind w:firstLine="567"/>
        <w:jc w:val="both"/>
        <w:rPr>
          <w:color w:val="000000"/>
          <w:sz w:val="28"/>
          <w:szCs w:val="28"/>
        </w:rPr>
      </w:pPr>
      <w:r w:rsidRPr="00EC52BD">
        <w:rPr>
          <w:color w:val="000000"/>
          <w:sz w:val="28"/>
          <w:szCs w:val="28"/>
        </w:rPr>
        <w:t>Барлығы.....................................................................100,0</w:t>
      </w:r>
    </w:p>
    <w:p w:rsidR="00720772" w:rsidRPr="00EC52BD" w:rsidRDefault="00720772" w:rsidP="00B032C1">
      <w:pPr>
        <w:shd w:val="clear" w:color="auto" w:fill="FFFFFF"/>
        <w:tabs>
          <w:tab w:val="left" w:pos="993"/>
        </w:tabs>
        <w:ind w:firstLine="567"/>
        <w:jc w:val="both"/>
        <w:rPr>
          <w:color w:val="000000"/>
          <w:sz w:val="28"/>
          <w:szCs w:val="28"/>
        </w:rPr>
      </w:pPr>
    </w:p>
    <w:p w:rsidR="00917ABA" w:rsidRPr="00EC52BD" w:rsidRDefault="00917ABA" w:rsidP="00917ABA">
      <w:pPr>
        <w:tabs>
          <w:tab w:val="left" w:pos="993"/>
        </w:tabs>
        <w:ind w:firstLine="567"/>
        <w:jc w:val="both"/>
        <w:rPr>
          <w:color w:val="000000"/>
          <w:sz w:val="28"/>
          <w:szCs w:val="28"/>
        </w:rPr>
      </w:pPr>
      <w:r w:rsidRPr="00EC52BD">
        <w:rPr>
          <w:color w:val="000000"/>
          <w:sz w:val="28"/>
          <w:szCs w:val="28"/>
        </w:rPr>
        <w:t>Ресейде цеоформинг технологиясы әзірленді (СО РАН катализ институты).</w:t>
      </w:r>
      <w:r w:rsidR="007252CF" w:rsidRPr="00EC52BD">
        <w:rPr>
          <w:color w:val="000000"/>
          <w:sz w:val="28"/>
          <w:szCs w:val="28"/>
          <w:lang w:val="kk-KZ"/>
        </w:rPr>
        <w:t>Ол цеолит құрамды катализатор қатысындат</w:t>
      </w:r>
      <w:r w:rsidR="007252CF" w:rsidRPr="00EC52BD">
        <w:rPr>
          <w:color w:val="000000"/>
          <w:sz w:val="28"/>
          <w:szCs w:val="28"/>
        </w:rPr>
        <w:t>өмен октанды бензин</w:t>
      </w:r>
      <w:r w:rsidR="007252CF" w:rsidRPr="00EC52BD">
        <w:rPr>
          <w:color w:val="000000"/>
          <w:sz w:val="28"/>
          <w:szCs w:val="28"/>
          <w:lang w:val="kk-KZ"/>
        </w:rPr>
        <w:t>ді</w:t>
      </w:r>
      <w:r w:rsidRPr="00EC52BD">
        <w:rPr>
          <w:color w:val="000000"/>
          <w:sz w:val="28"/>
          <w:szCs w:val="28"/>
        </w:rPr>
        <w:t xml:space="preserve"> жоғары октанды</w:t>
      </w:r>
      <w:r w:rsidR="007252CF" w:rsidRPr="00EC52BD">
        <w:rPr>
          <w:color w:val="000000"/>
          <w:sz w:val="28"/>
          <w:szCs w:val="28"/>
          <w:lang w:val="kk-KZ"/>
        </w:rPr>
        <w:t xml:space="preserve"> бензинге айналдырады.</w:t>
      </w:r>
      <w:r w:rsidR="001015B4" w:rsidRPr="00EC52BD">
        <w:rPr>
          <w:color w:val="000000"/>
          <w:sz w:val="28"/>
          <w:szCs w:val="28"/>
          <w:lang w:val="kk-KZ"/>
        </w:rPr>
        <w:t>И</w:t>
      </w:r>
      <w:r w:rsidRPr="00EC52BD">
        <w:rPr>
          <w:color w:val="000000"/>
          <w:sz w:val="28"/>
          <w:szCs w:val="28"/>
        </w:rPr>
        <w:t xml:space="preserve">зопарафиндер мен </w:t>
      </w:r>
      <w:r w:rsidR="001015B4" w:rsidRPr="00EC52BD">
        <w:rPr>
          <w:color w:val="000000"/>
          <w:sz w:val="28"/>
          <w:szCs w:val="28"/>
        </w:rPr>
        <w:t>хош иісті көмірсутектерді алу</w:t>
      </w:r>
      <w:r w:rsidR="001015B4" w:rsidRPr="00EC52BD">
        <w:rPr>
          <w:color w:val="000000"/>
          <w:sz w:val="28"/>
          <w:szCs w:val="28"/>
          <w:lang w:val="kk-KZ"/>
        </w:rPr>
        <w:t>,</w:t>
      </w:r>
      <w:r w:rsidRPr="00EC52BD">
        <w:rPr>
          <w:color w:val="000000"/>
          <w:sz w:val="28"/>
          <w:szCs w:val="28"/>
        </w:rPr>
        <w:t xml:space="preserve"> карбоний-ионды </w:t>
      </w:r>
      <w:r w:rsidR="001015B4" w:rsidRPr="00EC52BD">
        <w:rPr>
          <w:color w:val="000000"/>
          <w:sz w:val="28"/>
          <w:szCs w:val="28"/>
          <w:lang w:val="kk-KZ"/>
        </w:rPr>
        <w:t xml:space="preserve">химиялық процесте </w:t>
      </w:r>
      <w:r w:rsidRPr="00EC52BD">
        <w:rPr>
          <w:color w:val="000000"/>
          <w:sz w:val="28"/>
          <w:szCs w:val="28"/>
        </w:rPr>
        <w:t>360-480</w:t>
      </w:r>
      <w:r w:rsidRPr="00EC52BD">
        <w:rPr>
          <w:color w:val="000000"/>
          <w:sz w:val="28"/>
          <w:szCs w:val="28"/>
          <w:vertAlign w:val="superscript"/>
        </w:rPr>
        <w:t>о</w:t>
      </w:r>
      <w:r w:rsidRPr="00EC52BD">
        <w:rPr>
          <w:color w:val="000000"/>
          <w:sz w:val="28"/>
          <w:szCs w:val="28"/>
        </w:rPr>
        <w:t>С температурада және 1,6 МПа қысымда өтеді.</w:t>
      </w:r>
      <w:r w:rsidR="001015B4" w:rsidRPr="00EC52BD">
        <w:rPr>
          <w:color w:val="000000"/>
          <w:sz w:val="28"/>
          <w:szCs w:val="28"/>
          <w:lang w:val="kk-KZ"/>
        </w:rPr>
        <w:t>Бензин мұнда ж</w:t>
      </w:r>
      <w:r w:rsidR="001015B4" w:rsidRPr="00EC52BD">
        <w:rPr>
          <w:color w:val="000000"/>
          <w:sz w:val="28"/>
          <w:szCs w:val="28"/>
        </w:rPr>
        <w:t>оғары октанды</w:t>
      </w:r>
      <w:r w:rsidR="001015B4" w:rsidRPr="00EC52BD">
        <w:rPr>
          <w:color w:val="000000"/>
          <w:sz w:val="28"/>
          <w:szCs w:val="28"/>
          <w:lang w:val="kk-KZ"/>
        </w:rPr>
        <w:t>қ</w:t>
      </w:r>
      <w:r w:rsidR="001015B4" w:rsidRPr="00EC52BD">
        <w:rPr>
          <w:color w:val="000000"/>
          <w:sz w:val="28"/>
          <w:szCs w:val="28"/>
        </w:rPr>
        <w:t xml:space="preserve"> сан</w:t>
      </w:r>
      <w:r w:rsidR="001015B4" w:rsidRPr="00EC52BD">
        <w:rPr>
          <w:color w:val="000000"/>
          <w:sz w:val="28"/>
          <w:szCs w:val="28"/>
          <w:lang w:val="kk-KZ"/>
        </w:rPr>
        <w:t xml:space="preserve">ға ие болады </w:t>
      </w:r>
      <w:r w:rsidRPr="00EC52BD">
        <w:rPr>
          <w:color w:val="000000"/>
          <w:sz w:val="28"/>
          <w:szCs w:val="28"/>
        </w:rPr>
        <w:t xml:space="preserve">(зерттеу әдісі бойынша шамамен 92), алайда </w:t>
      </w:r>
      <w:r w:rsidR="001015B4" w:rsidRPr="00EC52BD">
        <w:rPr>
          <w:color w:val="000000"/>
          <w:sz w:val="28"/>
          <w:szCs w:val="28"/>
          <w:lang w:val="kk-KZ"/>
        </w:rPr>
        <w:t xml:space="preserve">негізінен </w:t>
      </w:r>
      <w:r w:rsidRPr="00EC52BD">
        <w:rPr>
          <w:color w:val="000000"/>
          <w:sz w:val="28"/>
          <w:szCs w:val="28"/>
        </w:rPr>
        <w:t>пропан-бутан фракциясынан тұратын газдың едәуір мөлшері пайда болады.Қазіргі уақытта Польшада екі қондырғы жұмыс істейді, радиалды реакторлар аксиальмен салыстырғанда едәуір аз гидравликалық кедергіні қамтамасыз етеді.</w:t>
      </w:r>
    </w:p>
    <w:p w:rsidR="00917ABA" w:rsidRPr="00EC52BD" w:rsidRDefault="00917ABA" w:rsidP="00917ABA">
      <w:pPr>
        <w:shd w:val="clear" w:color="auto" w:fill="FFFFFF"/>
        <w:tabs>
          <w:tab w:val="left" w:pos="993"/>
          <w:tab w:val="left" w:pos="3470"/>
        </w:tabs>
        <w:ind w:firstLine="567"/>
        <w:jc w:val="both"/>
        <w:rPr>
          <w:color w:val="000000"/>
          <w:spacing w:val="-3"/>
          <w:sz w:val="28"/>
          <w:szCs w:val="28"/>
        </w:rPr>
      </w:pPr>
      <w:r w:rsidRPr="00EC52BD">
        <w:rPr>
          <w:color w:val="000000"/>
          <w:spacing w:val="-6"/>
          <w:sz w:val="28"/>
          <w:szCs w:val="28"/>
        </w:rPr>
        <w:t>Каталитикалық ри</w:t>
      </w:r>
      <w:r w:rsidR="001015B4" w:rsidRPr="00EC52BD">
        <w:rPr>
          <w:color w:val="000000"/>
          <w:spacing w:val="-6"/>
          <w:sz w:val="28"/>
          <w:szCs w:val="28"/>
        </w:rPr>
        <w:t>формингтің отандық типтік с</w:t>
      </w:r>
      <w:r w:rsidR="001015B4" w:rsidRPr="00EC52BD">
        <w:rPr>
          <w:color w:val="000000"/>
          <w:spacing w:val="-6"/>
          <w:sz w:val="28"/>
          <w:szCs w:val="28"/>
          <w:lang w:val="kk-KZ"/>
        </w:rPr>
        <w:t>ызбал</w:t>
      </w:r>
      <w:r w:rsidRPr="00EC52BD">
        <w:rPr>
          <w:color w:val="000000"/>
          <w:spacing w:val="-6"/>
          <w:sz w:val="28"/>
          <w:szCs w:val="28"/>
        </w:rPr>
        <w:t>арынан айырмашылығы (жоғарыда көрсетілгендей, олардың арасындағы айырмашылық негізінен процестің тағайындалуымен байланысты) шетелде осы процестің кө</w:t>
      </w:r>
      <w:r w:rsidR="001015B4" w:rsidRPr="00EC52BD">
        <w:rPr>
          <w:color w:val="000000"/>
          <w:spacing w:val="-6"/>
          <w:sz w:val="28"/>
          <w:szCs w:val="28"/>
        </w:rPr>
        <w:t>птеген түрлері</w:t>
      </w:r>
      <w:r w:rsidR="001015B4" w:rsidRPr="00EC52BD">
        <w:rPr>
          <w:color w:val="000000"/>
          <w:spacing w:val="-6"/>
          <w:sz w:val="28"/>
          <w:szCs w:val="28"/>
          <w:lang w:val="kk-KZ"/>
        </w:rPr>
        <w:t>нің болғандығында</w:t>
      </w:r>
      <w:r w:rsidRPr="00EC52BD">
        <w:rPr>
          <w:color w:val="000000"/>
          <w:spacing w:val="-6"/>
          <w:sz w:val="28"/>
          <w:szCs w:val="28"/>
        </w:rPr>
        <w:t>.</w:t>
      </w:r>
      <w:r w:rsidR="0094321D">
        <w:rPr>
          <w:color w:val="000000"/>
          <w:spacing w:val="-6"/>
          <w:sz w:val="28"/>
          <w:szCs w:val="28"/>
        </w:rPr>
        <w:t xml:space="preserve"> </w:t>
      </w:r>
      <w:r w:rsidRPr="00EC52BD">
        <w:rPr>
          <w:color w:val="000000"/>
          <w:spacing w:val="-5"/>
          <w:sz w:val="28"/>
          <w:szCs w:val="28"/>
        </w:rPr>
        <w:t>Оларға гидроформинг процесін жатқызуға болады - платформинг процесі, каталитикалық риформинг процесі, гудриформинг процес</w:t>
      </w:r>
      <w:r w:rsidR="00347F88" w:rsidRPr="00EC52BD">
        <w:rPr>
          <w:color w:val="000000"/>
          <w:spacing w:val="-5"/>
          <w:sz w:val="28"/>
          <w:szCs w:val="28"/>
        </w:rPr>
        <w:t>і, ультраформинг процесі, пауэр</w:t>
      </w:r>
      <w:r w:rsidR="00347F88" w:rsidRPr="00EC52BD">
        <w:rPr>
          <w:color w:val="000000"/>
          <w:spacing w:val="-5"/>
          <w:sz w:val="28"/>
          <w:szCs w:val="28"/>
          <w:lang w:val="kk-KZ"/>
        </w:rPr>
        <w:t>форм</w:t>
      </w:r>
      <w:r w:rsidRPr="00EC52BD">
        <w:rPr>
          <w:color w:val="000000"/>
          <w:spacing w:val="-5"/>
          <w:sz w:val="28"/>
          <w:szCs w:val="28"/>
        </w:rPr>
        <w:t>инг процесі, магнаформинг процесі, рениформинг процесі.</w:t>
      </w:r>
      <w:r w:rsidR="0094321D">
        <w:rPr>
          <w:color w:val="000000"/>
          <w:spacing w:val="-5"/>
          <w:sz w:val="28"/>
          <w:szCs w:val="28"/>
        </w:rPr>
        <w:t xml:space="preserve"> </w:t>
      </w:r>
      <w:r w:rsidR="00684469" w:rsidRPr="00EC52BD">
        <w:rPr>
          <w:color w:val="000000"/>
          <w:spacing w:val="-5"/>
          <w:sz w:val="28"/>
          <w:szCs w:val="28"/>
        </w:rPr>
        <w:t>Каталитикалық риформингтің осы және басқа да процестері катализаторлардың жаңа түрлерін пайдалану есебінен де, процестің апп</w:t>
      </w:r>
      <w:r w:rsidR="00347F88" w:rsidRPr="00EC52BD">
        <w:rPr>
          <w:color w:val="000000"/>
          <w:spacing w:val="-5"/>
          <w:sz w:val="28"/>
          <w:szCs w:val="28"/>
        </w:rPr>
        <w:t>аратуралық және технологиялық р</w:t>
      </w:r>
      <w:r w:rsidR="00347F88" w:rsidRPr="00EC52BD">
        <w:rPr>
          <w:color w:val="000000"/>
          <w:spacing w:val="-5"/>
          <w:sz w:val="28"/>
          <w:szCs w:val="28"/>
          <w:lang w:val="kk-KZ"/>
        </w:rPr>
        <w:t>ә</w:t>
      </w:r>
      <w:r w:rsidR="00684469" w:rsidRPr="00EC52BD">
        <w:rPr>
          <w:color w:val="000000"/>
          <w:spacing w:val="-5"/>
          <w:sz w:val="28"/>
          <w:szCs w:val="28"/>
        </w:rPr>
        <w:t xml:space="preserve">сімделуіне өзгерістер енгізу жолымен де жобалаушы </w:t>
      </w:r>
      <w:r w:rsidR="00347F88" w:rsidRPr="00EC52BD">
        <w:rPr>
          <w:color w:val="000000"/>
          <w:spacing w:val="-5"/>
          <w:sz w:val="28"/>
          <w:szCs w:val="28"/>
        </w:rPr>
        <w:t>фирмалармен үнемі түрлендірі</w:t>
      </w:r>
      <w:r w:rsidR="00347F88" w:rsidRPr="00EC52BD">
        <w:rPr>
          <w:color w:val="000000"/>
          <w:spacing w:val="-5"/>
          <w:sz w:val="28"/>
          <w:szCs w:val="28"/>
          <w:lang w:val="kk-KZ"/>
        </w:rPr>
        <w:t>п отырылады</w:t>
      </w:r>
      <w:r w:rsidR="00684469" w:rsidRPr="00EC52BD">
        <w:rPr>
          <w:color w:val="000000"/>
          <w:spacing w:val="-5"/>
          <w:sz w:val="28"/>
          <w:szCs w:val="28"/>
        </w:rPr>
        <w:t>.</w:t>
      </w:r>
      <w:r w:rsidR="0094321D">
        <w:rPr>
          <w:color w:val="000000"/>
          <w:spacing w:val="-5"/>
          <w:sz w:val="28"/>
          <w:szCs w:val="28"/>
        </w:rPr>
        <w:t xml:space="preserve"> </w:t>
      </w:r>
      <w:r w:rsidR="00347F88" w:rsidRPr="00EC52BD">
        <w:rPr>
          <w:color w:val="000000"/>
          <w:spacing w:val="-4"/>
          <w:sz w:val="28"/>
          <w:szCs w:val="28"/>
        </w:rPr>
        <w:t>Технологиялық с</w:t>
      </w:r>
      <w:r w:rsidR="008231AD" w:rsidRPr="00EC52BD">
        <w:rPr>
          <w:color w:val="000000"/>
          <w:spacing w:val="-4"/>
          <w:sz w:val="28"/>
          <w:szCs w:val="28"/>
          <w:lang w:val="kk-KZ"/>
        </w:rPr>
        <w:t>ұл</w:t>
      </w:r>
      <w:r w:rsidR="00347F88" w:rsidRPr="00EC52BD">
        <w:rPr>
          <w:color w:val="000000"/>
          <w:spacing w:val="-4"/>
          <w:sz w:val="28"/>
          <w:szCs w:val="28"/>
          <w:lang w:val="kk-KZ"/>
        </w:rPr>
        <w:t>ба</w:t>
      </w:r>
      <w:r w:rsidR="00684469" w:rsidRPr="00EC52BD">
        <w:rPr>
          <w:color w:val="000000"/>
          <w:spacing w:val="-4"/>
          <w:sz w:val="28"/>
          <w:szCs w:val="28"/>
        </w:rPr>
        <w:t xml:space="preserve">ларды, процесті жүргізу шарттарын, каталитикалық риформингтің </w:t>
      </w:r>
      <w:r w:rsidR="00347F88" w:rsidRPr="00EC52BD">
        <w:rPr>
          <w:color w:val="000000"/>
          <w:spacing w:val="-4"/>
          <w:sz w:val="28"/>
          <w:szCs w:val="28"/>
        </w:rPr>
        <w:t>кейбір шетелдік қондырғылар</w:t>
      </w:r>
      <w:r w:rsidR="00347F88" w:rsidRPr="00EC52BD">
        <w:rPr>
          <w:color w:val="000000"/>
          <w:spacing w:val="-4"/>
          <w:sz w:val="28"/>
          <w:szCs w:val="28"/>
          <w:lang w:val="kk-KZ"/>
        </w:rPr>
        <w:t xml:space="preserve">ынан </w:t>
      </w:r>
      <w:r w:rsidR="00684469" w:rsidRPr="00EC52BD">
        <w:rPr>
          <w:color w:val="000000"/>
          <w:spacing w:val="-4"/>
          <w:sz w:val="28"/>
          <w:szCs w:val="28"/>
        </w:rPr>
        <w:t>алынатын өнімдерінің типтік шығулары мен сапасын қарастырайық.</w:t>
      </w:r>
    </w:p>
    <w:p w:rsidR="00D30EDB" w:rsidRPr="00EC52BD" w:rsidRDefault="00D30EDB" w:rsidP="00B032C1">
      <w:pPr>
        <w:shd w:val="clear" w:color="auto" w:fill="FFFFFF"/>
        <w:tabs>
          <w:tab w:val="left" w:pos="993"/>
          <w:tab w:val="left" w:pos="3470"/>
        </w:tabs>
        <w:ind w:firstLine="567"/>
        <w:jc w:val="both"/>
        <w:rPr>
          <w:color w:val="000000"/>
          <w:spacing w:val="-3"/>
          <w:sz w:val="28"/>
          <w:szCs w:val="28"/>
        </w:rPr>
      </w:pPr>
    </w:p>
    <w:p w:rsidR="00D30EDB" w:rsidRPr="00EC52BD" w:rsidRDefault="00D30EDB" w:rsidP="00B032C1">
      <w:pPr>
        <w:shd w:val="clear" w:color="auto" w:fill="FFFFFF"/>
        <w:tabs>
          <w:tab w:val="left" w:pos="993"/>
          <w:tab w:val="left" w:pos="3470"/>
        </w:tabs>
        <w:ind w:firstLine="567"/>
        <w:jc w:val="both"/>
        <w:rPr>
          <w:i/>
          <w:color w:val="000000"/>
          <w:spacing w:val="-3"/>
          <w:sz w:val="28"/>
          <w:szCs w:val="28"/>
        </w:rPr>
      </w:pPr>
      <w:r w:rsidRPr="00EC52BD">
        <w:rPr>
          <w:i/>
          <w:color w:val="000000"/>
          <w:spacing w:val="-3"/>
          <w:sz w:val="28"/>
          <w:szCs w:val="28"/>
        </w:rPr>
        <w:t xml:space="preserve">3.5.0. </w:t>
      </w:r>
      <w:r w:rsidR="00684469" w:rsidRPr="00EC52BD">
        <w:rPr>
          <w:i/>
          <w:color w:val="000000"/>
          <w:spacing w:val="-3"/>
          <w:sz w:val="28"/>
          <w:szCs w:val="28"/>
        </w:rPr>
        <w:t xml:space="preserve">Каталитикалық риформингтің шетелдік қондырғылары </w:t>
      </w:r>
      <w:r w:rsidR="00322714" w:rsidRPr="00EC52BD">
        <w:rPr>
          <w:i/>
          <w:color w:val="000000"/>
          <w:sz w:val="28"/>
          <w:szCs w:val="28"/>
        </w:rPr>
        <w:t>[2-3,21-23].</w:t>
      </w:r>
    </w:p>
    <w:p w:rsidR="004B6940" w:rsidRPr="00EC52BD" w:rsidRDefault="00D40B28" w:rsidP="00B032C1">
      <w:pPr>
        <w:shd w:val="clear" w:color="auto" w:fill="FFFFFF"/>
        <w:tabs>
          <w:tab w:val="left" w:pos="993"/>
        </w:tabs>
        <w:ind w:firstLine="567"/>
        <w:rPr>
          <w:i/>
          <w:color w:val="000000"/>
          <w:spacing w:val="4"/>
          <w:sz w:val="28"/>
          <w:szCs w:val="28"/>
          <w:lang w:val="kk-KZ"/>
        </w:rPr>
      </w:pPr>
      <w:r w:rsidRPr="00EC52BD">
        <w:rPr>
          <w:i/>
          <w:color w:val="000000"/>
          <w:spacing w:val="4"/>
          <w:sz w:val="28"/>
          <w:szCs w:val="28"/>
        </w:rPr>
        <w:t>3.</w:t>
      </w:r>
      <w:r w:rsidR="004B6940" w:rsidRPr="00EC52BD">
        <w:rPr>
          <w:i/>
          <w:color w:val="000000"/>
          <w:spacing w:val="4"/>
          <w:sz w:val="28"/>
          <w:szCs w:val="28"/>
        </w:rPr>
        <w:t xml:space="preserve">5.1. </w:t>
      </w:r>
      <w:r w:rsidR="00684469" w:rsidRPr="00EC52BD">
        <w:rPr>
          <w:b/>
          <w:i/>
          <w:color w:val="000000"/>
          <w:spacing w:val="4"/>
          <w:sz w:val="28"/>
          <w:szCs w:val="28"/>
          <w:lang w:val="en-US"/>
        </w:rPr>
        <w:t>Universaloil</w:t>
      </w:r>
      <w:r w:rsidR="001460F4">
        <w:rPr>
          <w:b/>
          <w:i/>
          <w:color w:val="000000"/>
          <w:spacing w:val="4"/>
          <w:sz w:val="28"/>
          <w:szCs w:val="28"/>
        </w:rPr>
        <w:t xml:space="preserve"> </w:t>
      </w:r>
      <w:r w:rsidR="00684469" w:rsidRPr="00EC52BD">
        <w:rPr>
          <w:b/>
          <w:i/>
          <w:color w:val="000000"/>
          <w:spacing w:val="4"/>
          <w:sz w:val="28"/>
          <w:szCs w:val="28"/>
          <w:lang w:val="en-US"/>
        </w:rPr>
        <w:t>Products</w:t>
      </w:r>
      <w:r w:rsidR="001460F4">
        <w:rPr>
          <w:b/>
          <w:i/>
          <w:color w:val="000000"/>
          <w:spacing w:val="4"/>
          <w:sz w:val="28"/>
          <w:szCs w:val="28"/>
        </w:rPr>
        <w:t xml:space="preserve"> </w:t>
      </w:r>
      <w:r w:rsidR="00684469" w:rsidRPr="00EC52BD">
        <w:rPr>
          <w:i/>
          <w:color w:val="000000"/>
          <w:spacing w:val="4"/>
          <w:sz w:val="28"/>
          <w:szCs w:val="28"/>
        </w:rPr>
        <w:t>фирмасының</w:t>
      </w:r>
      <w:r w:rsidR="001460F4">
        <w:rPr>
          <w:i/>
          <w:color w:val="000000"/>
          <w:spacing w:val="4"/>
          <w:sz w:val="28"/>
          <w:szCs w:val="28"/>
        </w:rPr>
        <w:t xml:space="preserve"> </w:t>
      </w:r>
      <w:r w:rsidR="00684469" w:rsidRPr="00EC52BD">
        <w:rPr>
          <w:i/>
          <w:color w:val="000000"/>
          <w:spacing w:val="4"/>
          <w:sz w:val="28"/>
          <w:szCs w:val="28"/>
        </w:rPr>
        <w:t>платформ</w:t>
      </w:r>
      <w:r w:rsidR="008C1959">
        <w:rPr>
          <w:i/>
          <w:color w:val="000000"/>
          <w:spacing w:val="4"/>
          <w:sz w:val="28"/>
          <w:szCs w:val="28"/>
        </w:rPr>
        <w:t>инг</w:t>
      </w:r>
      <w:r w:rsidR="008C1959">
        <w:rPr>
          <w:i/>
          <w:color w:val="000000"/>
          <w:spacing w:val="4"/>
          <w:sz w:val="28"/>
          <w:szCs w:val="28"/>
          <w:lang w:val="kk-KZ"/>
        </w:rPr>
        <w:t>і</w:t>
      </w:r>
      <w:r w:rsidR="00322714" w:rsidRPr="00EC52BD">
        <w:rPr>
          <w:i/>
          <w:color w:val="000000"/>
          <w:spacing w:val="4"/>
          <w:sz w:val="28"/>
          <w:szCs w:val="28"/>
        </w:rPr>
        <w:t>[21-23</w:t>
      </w:r>
      <w:r w:rsidR="004B6940" w:rsidRPr="00EC52BD">
        <w:rPr>
          <w:i/>
          <w:color w:val="000000"/>
          <w:spacing w:val="4"/>
          <w:sz w:val="28"/>
          <w:szCs w:val="28"/>
        </w:rPr>
        <w:t>]</w:t>
      </w:r>
    </w:p>
    <w:p w:rsidR="00684469" w:rsidRPr="00EC52BD" w:rsidRDefault="00684469" w:rsidP="00684469">
      <w:pPr>
        <w:shd w:val="clear" w:color="auto" w:fill="FFFFFF"/>
        <w:tabs>
          <w:tab w:val="left" w:pos="993"/>
        </w:tabs>
        <w:ind w:firstLine="567"/>
        <w:jc w:val="both"/>
        <w:rPr>
          <w:color w:val="000000"/>
          <w:sz w:val="28"/>
          <w:szCs w:val="28"/>
          <w:lang w:val="kk-KZ"/>
        </w:rPr>
      </w:pPr>
      <w:r w:rsidRPr="00EC52BD">
        <w:rPr>
          <w:color w:val="000000"/>
          <w:spacing w:val="-1"/>
          <w:sz w:val="28"/>
          <w:szCs w:val="28"/>
          <w:lang w:val="kk-KZ"/>
        </w:rPr>
        <w:t>Universal oil Products фирмасының платформинг процесі моторлы бензиндер мен жеке хош иісті көмірсутектердің жоғары октанды компонентін алу үшін қолданылады.</w:t>
      </w:r>
      <w:r w:rsidRPr="00EC52BD">
        <w:rPr>
          <w:color w:val="000000"/>
          <w:spacing w:val="-4"/>
          <w:sz w:val="28"/>
          <w:szCs w:val="28"/>
          <w:lang w:val="kk-KZ"/>
        </w:rPr>
        <w:t xml:space="preserve"> Катализаторлар ретінде жоғары тұрақтылығымен ерекшеленетін R -7-ден R-12-ге дейінгі алюмоплати</w:t>
      </w:r>
      <w:r w:rsidR="00C35BA6" w:rsidRPr="00EC52BD">
        <w:rPr>
          <w:color w:val="000000"/>
          <w:spacing w:val="-4"/>
          <w:sz w:val="28"/>
          <w:szCs w:val="28"/>
          <w:lang w:val="kk-KZ"/>
        </w:rPr>
        <w:t>нді катализаторлар (фтормен промотирленген</w:t>
      </w:r>
      <w:r w:rsidRPr="00EC52BD">
        <w:rPr>
          <w:color w:val="000000"/>
          <w:spacing w:val="-4"/>
          <w:sz w:val="28"/>
          <w:szCs w:val="28"/>
          <w:lang w:val="kk-KZ"/>
        </w:rPr>
        <w:t xml:space="preserve">) және R-16, R -20, R-22, R-32, К-50, R-60 </w:t>
      </w:r>
      <w:r w:rsidR="00C35BA6" w:rsidRPr="00EC52BD">
        <w:rPr>
          <w:color w:val="000000"/>
          <w:spacing w:val="-4"/>
          <w:sz w:val="28"/>
          <w:szCs w:val="28"/>
          <w:lang w:val="kk-KZ"/>
        </w:rPr>
        <w:t xml:space="preserve">(хлормен промотирленген) </w:t>
      </w:r>
      <w:r w:rsidRPr="00EC52BD">
        <w:rPr>
          <w:color w:val="000000"/>
          <w:spacing w:val="-4"/>
          <w:sz w:val="28"/>
          <w:szCs w:val="28"/>
          <w:lang w:val="kk-KZ"/>
        </w:rPr>
        <w:t>биметаллдық катализаторлар қолданылады.</w:t>
      </w:r>
    </w:p>
    <w:p w:rsidR="00684469" w:rsidRPr="00EC52BD" w:rsidRDefault="00C35BA6" w:rsidP="00684469">
      <w:pPr>
        <w:shd w:val="clear" w:color="auto" w:fill="FFFFFF"/>
        <w:tabs>
          <w:tab w:val="left" w:pos="993"/>
        </w:tabs>
        <w:ind w:firstLine="567"/>
        <w:jc w:val="both"/>
        <w:rPr>
          <w:color w:val="000000"/>
          <w:spacing w:val="-1"/>
          <w:sz w:val="28"/>
          <w:szCs w:val="28"/>
          <w:lang w:val="kk-KZ"/>
        </w:rPr>
      </w:pPr>
      <w:r w:rsidRPr="00EC52BD">
        <w:rPr>
          <w:color w:val="000000"/>
          <w:spacing w:val="-3"/>
          <w:sz w:val="28"/>
          <w:szCs w:val="28"/>
          <w:lang w:val="kk-KZ"/>
        </w:rPr>
        <w:t>Стационарлық қабатты катализатордың</w:t>
      </w:r>
      <w:r w:rsidR="00D36C6E" w:rsidRPr="00EC52BD">
        <w:rPr>
          <w:color w:val="000000"/>
          <w:spacing w:val="-3"/>
          <w:sz w:val="28"/>
          <w:szCs w:val="28"/>
          <w:lang w:val="kk-KZ"/>
        </w:rPr>
        <w:t>генеративті емес реж</w:t>
      </w:r>
      <w:r w:rsidRPr="00EC52BD">
        <w:rPr>
          <w:color w:val="000000"/>
          <w:spacing w:val="-3"/>
          <w:sz w:val="28"/>
          <w:szCs w:val="28"/>
          <w:lang w:val="kk-KZ"/>
        </w:rPr>
        <w:t>имде жұмыс істейтін платформингтің типтік сұлб</w:t>
      </w:r>
      <w:r w:rsidR="00D36C6E" w:rsidRPr="00EC52BD">
        <w:rPr>
          <w:color w:val="000000"/>
          <w:spacing w:val="-3"/>
          <w:sz w:val="28"/>
          <w:szCs w:val="28"/>
          <w:lang w:val="kk-KZ"/>
        </w:rPr>
        <w:t>асында тізбектеліп орналасқан және бір деңгейде орнатылған үш немесе төрт реактор пайдаланылады (5-сурет).</w:t>
      </w:r>
    </w:p>
    <w:p w:rsidR="003543B5" w:rsidRPr="00EC52BD" w:rsidRDefault="00401CD8" w:rsidP="00B032C1">
      <w:pPr>
        <w:shd w:val="clear" w:color="auto" w:fill="FFFFFF"/>
        <w:tabs>
          <w:tab w:val="left" w:pos="993"/>
        </w:tabs>
        <w:ind w:firstLine="567"/>
        <w:jc w:val="center"/>
        <w:rPr>
          <w:color w:val="000000"/>
          <w:spacing w:val="-1"/>
          <w:sz w:val="28"/>
          <w:szCs w:val="28"/>
        </w:rPr>
      </w:pPr>
      <w:r w:rsidRPr="00EC52BD">
        <w:rPr>
          <w:noProof/>
          <w:color w:val="000000"/>
          <w:spacing w:val="-1"/>
          <w:sz w:val="28"/>
          <w:szCs w:val="28"/>
        </w:rPr>
        <w:drawing>
          <wp:inline distT="0" distB="0" distL="0" distR="0">
            <wp:extent cx="2731325" cy="1970274"/>
            <wp:effectExtent l="1905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0477" t="4645" r="15239"/>
                    <a:stretch>
                      <a:fillRect/>
                    </a:stretch>
                  </pic:blipFill>
                  <pic:spPr bwMode="auto">
                    <a:xfrm>
                      <a:off x="0" y="0"/>
                      <a:ext cx="2732094" cy="1970829"/>
                    </a:xfrm>
                    <a:prstGeom prst="rect">
                      <a:avLst/>
                    </a:prstGeom>
                    <a:noFill/>
                    <a:ln>
                      <a:noFill/>
                    </a:ln>
                  </pic:spPr>
                </pic:pic>
              </a:graphicData>
            </a:graphic>
          </wp:inline>
        </w:drawing>
      </w:r>
    </w:p>
    <w:p w:rsidR="00914D0B" w:rsidRPr="00EC52BD" w:rsidRDefault="00914D0B" w:rsidP="00914D0B">
      <w:pPr>
        <w:shd w:val="clear" w:color="auto" w:fill="FFFFFF"/>
        <w:tabs>
          <w:tab w:val="left" w:pos="993"/>
        </w:tabs>
        <w:ind w:firstLine="567"/>
        <w:jc w:val="both"/>
        <w:rPr>
          <w:color w:val="000000"/>
          <w:sz w:val="28"/>
          <w:szCs w:val="28"/>
        </w:rPr>
      </w:pPr>
      <w:r w:rsidRPr="00EC52BD">
        <w:rPr>
          <w:color w:val="000000"/>
          <w:sz w:val="28"/>
          <w:szCs w:val="28"/>
        </w:rPr>
        <w:t>Сурет 3.5.1-Universal Oil</w:t>
      </w:r>
      <w:r w:rsidR="00950E5F" w:rsidRPr="00EC52BD">
        <w:rPr>
          <w:color w:val="000000"/>
          <w:sz w:val="28"/>
          <w:szCs w:val="28"/>
        </w:rPr>
        <w:t xml:space="preserve"> Products фирмасының платформ</w:t>
      </w:r>
      <w:r w:rsidR="00950E5F" w:rsidRPr="00EC52BD">
        <w:rPr>
          <w:color w:val="000000"/>
          <w:sz w:val="28"/>
          <w:szCs w:val="28"/>
          <w:lang w:val="kk-KZ"/>
        </w:rPr>
        <w:t>инг</w:t>
      </w:r>
      <w:r w:rsidR="00950E5F" w:rsidRPr="00EC52BD">
        <w:rPr>
          <w:color w:val="000000"/>
          <w:sz w:val="28"/>
          <w:szCs w:val="28"/>
        </w:rPr>
        <w:t xml:space="preserve"> процес</w:t>
      </w:r>
      <w:r w:rsidR="00950E5F" w:rsidRPr="00EC52BD">
        <w:rPr>
          <w:color w:val="000000"/>
          <w:sz w:val="28"/>
          <w:szCs w:val="28"/>
          <w:lang w:val="kk-KZ"/>
        </w:rPr>
        <w:t>інің</w:t>
      </w:r>
      <w:r w:rsidRPr="00EC52BD">
        <w:rPr>
          <w:color w:val="000000"/>
          <w:sz w:val="28"/>
          <w:szCs w:val="28"/>
        </w:rPr>
        <w:t xml:space="preserve"> сұлбасы.</w:t>
      </w:r>
    </w:p>
    <w:p w:rsidR="00914D0B" w:rsidRPr="00EC52BD" w:rsidRDefault="00950E5F" w:rsidP="00914D0B">
      <w:pPr>
        <w:shd w:val="clear" w:color="auto" w:fill="FFFFFF"/>
        <w:tabs>
          <w:tab w:val="left" w:pos="993"/>
        </w:tabs>
        <w:ind w:firstLine="567"/>
        <w:jc w:val="both"/>
        <w:rPr>
          <w:iCs/>
          <w:color w:val="000000"/>
          <w:sz w:val="28"/>
          <w:szCs w:val="28"/>
        </w:rPr>
      </w:pPr>
      <w:r w:rsidRPr="00EC52BD">
        <w:rPr>
          <w:iCs/>
          <w:color w:val="000000"/>
          <w:sz w:val="28"/>
          <w:szCs w:val="28"/>
        </w:rPr>
        <w:t xml:space="preserve">1 - </w:t>
      </w:r>
      <w:r w:rsidRPr="00EC52BD">
        <w:rPr>
          <w:iCs/>
          <w:color w:val="000000"/>
          <w:sz w:val="28"/>
          <w:szCs w:val="28"/>
          <w:lang w:val="kk-KZ"/>
        </w:rPr>
        <w:t>ш</w:t>
      </w:r>
      <w:r w:rsidR="00914D0B" w:rsidRPr="00EC52BD">
        <w:rPr>
          <w:iCs/>
          <w:color w:val="000000"/>
          <w:sz w:val="28"/>
          <w:szCs w:val="28"/>
        </w:rPr>
        <w:t>икізат сорғысы; 2 - жылу алмастырғыш; 3 - ребойлерлер; 4 - бағаналар; 5, 13 - тоңазытқыштар; 6 - суаруға арналған ыдыстар; 7, 9 - пештер; 8, 10, 11 - реакторлар; 12 - баған; 14 - газ сепаратор; 15-компрессор.</w:t>
      </w:r>
    </w:p>
    <w:p w:rsidR="00914D0B" w:rsidRPr="006B7A62" w:rsidRDefault="00914D0B" w:rsidP="00914D0B">
      <w:pPr>
        <w:shd w:val="clear" w:color="auto" w:fill="FFFFFF"/>
        <w:tabs>
          <w:tab w:val="left" w:pos="993"/>
        </w:tabs>
        <w:ind w:firstLine="567"/>
        <w:jc w:val="both"/>
        <w:rPr>
          <w:color w:val="000000"/>
          <w:sz w:val="28"/>
          <w:szCs w:val="28"/>
        </w:rPr>
      </w:pPr>
      <w:r w:rsidRPr="006B7A62">
        <w:rPr>
          <w:color w:val="000000"/>
          <w:sz w:val="28"/>
          <w:szCs w:val="28"/>
        </w:rPr>
        <w:t>Ағындар: I - шикізат; II - 190</w:t>
      </w:r>
      <w:r w:rsidRPr="006B7A62">
        <w:rPr>
          <w:color w:val="000000"/>
          <w:sz w:val="28"/>
          <w:szCs w:val="28"/>
          <w:vertAlign w:val="superscript"/>
        </w:rPr>
        <w:t>о</w:t>
      </w:r>
      <w:r w:rsidRPr="006B7A62">
        <w:rPr>
          <w:color w:val="000000"/>
          <w:sz w:val="28"/>
          <w:szCs w:val="28"/>
        </w:rPr>
        <w:t xml:space="preserve">С жоғары қайнайтын фракциялар; III - газ; IV - 80°С дейін қайнайтын </w:t>
      </w:r>
      <w:r w:rsidR="00950E5F" w:rsidRPr="006B7A62">
        <w:rPr>
          <w:color w:val="000000"/>
          <w:sz w:val="28"/>
          <w:szCs w:val="28"/>
        </w:rPr>
        <w:t xml:space="preserve">фракциялар; V – </w:t>
      </w:r>
      <w:r w:rsidR="00950E5F" w:rsidRPr="006B7A62">
        <w:rPr>
          <w:color w:val="000000"/>
          <w:sz w:val="28"/>
          <w:szCs w:val="28"/>
          <w:lang w:val="kk-KZ"/>
        </w:rPr>
        <w:t>сутек құрамды</w:t>
      </w:r>
      <w:r w:rsidRPr="006B7A62">
        <w:rPr>
          <w:color w:val="000000"/>
          <w:sz w:val="28"/>
          <w:szCs w:val="28"/>
        </w:rPr>
        <w:t xml:space="preserve"> газдың артық мөлшері; VI - тұрақтандыру газы; VII - тұрақты бензин.</w:t>
      </w:r>
    </w:p>
    <w:p w:rsidR="00914D0B" w:rsidRPr="006B7A62" w:rsidRDefault="00914D0B" w:rsidP="00914D0B">
      <w:pPr>
        <w:shd w:val="clear" w:color="auto" w:fill="FFFFFF"/>
        <w:tabs>
          <w:tab w:val="left" w:pos="993"/>
        </w:tabs>
        <w:ind w:firstLine="567"/>
        <w:jc w:val="both"/>
        <w:rPr>
          <w:color w:val="000000"/>
          <w:sz w:val="28"/>
          <w:szCs w:val="28"/>
          <w:lang w:val="kk-KZ"/>
        </w:rPr>
      </w:pPr>
      <w:r w:rsidRPr="006B7A62">
        <w:rPr>
          <w:color w:val="000000"/>
          <w:sz w:val="28"/>
          <w:szCs w:val="28"/>
        </w:rPr>
        <w:t>Бұл типті қондырғылар әдетте үш секциядан тұрады: реакциялық, сепарациялық және өнімдерді фракциялау.</w:t>
      </w:r>
      <w:r w:rsidRPr="006B7A62">
        <w:rPr>
          <w:color w:val="000000"/>
          <w:sz w:val="28"/>
          <w:szCs w:val="28"/>
          <w:lang w:val="kk-KZ"/>
        </w:rPr>
        <w:t>Реактордың жұмыс циклінің ұзақтығы бірнеше айдан бірнеше жылға дейін болады.</w:t>
      </w:r>
      <w:r w:rsidR="005243C8" w:rsidRPr="006B7A62">
        <w:rPr>
          <w:color w:val="000000"/>
          <w:sz w:val="28"/>
          <w:szCs w:val="28"/>
          <w:lang w:val="kk-KZ"/>
        </w:rPr>
        <w:t>Гидротаз</w:t>
      </w:r>
      <w:r w:rsidR="00FD5CB5" w:rsidRPr="006B7A62">
        <w:rPr>
          <w:color w:val="000000"/>
          <w:sz w:val="28"/>
          <w:szCs w:val="28"/>
          <w:lang w:val="kk-KZ"/>
        </w:rPr>
        <w:t>арт</w:t>
      </w:r>
      <w:r w:rsidR="005243C8" w:rsidRPr="006B7A62">
        <w:rPr>
          <w:color w:val="000000"/>
          <w:sz w:val="28"/>
          <w:szCs w:val="28"/>
          <w:lang w:val="kk-KZ"/>
        </w:rPr>
        <w:t xml:space="preserve">ылған шикізаталдын ала </w:t>
      </w:r>
      <w:r w:rsidR="00FD5CB5" w:rsidRPr="006B7A62">
        <w:rPr>
          <w:color w:val="000000"/>
          <w:sz w:val="28"/>
          <w:szCs w:val="28"/>
          <w:lang w:val="kk-KZ"/>
        </w:rPr>
        <w:t>4 ректификациялау баға</w:t>
      </w:r>
      <w:r w:rsidR="005243C8" w:rsidRPr="006B7A62">
        <w:rPr>
          <w:color w:val="000000"/>
          <w:sz w:val="28"/>
          <w:szCs w:val="28"/>
          <w:lang w:val="kk-KZ"/>
        </w:rPr>
        <w:t>насына түседі.</w:t>
      </w:r>
      <w:r w:rsidR="00FD5CB5" w:rsidRPr="006B7A62">
        <w:rPr>
          <w:color w:val="000000"/>
          <w:sz w:val="28"/>
          <w:szCs w:val="28"/>
          <w:lang w:val="kk-KZ"/>
        </w:rPr>
        <w:t>Баға</w:t>
      </w:r>
      <w:r w:rsidR="005243C8" w:rsidRPr="006B7A62">
        <w:rPr>
          <w:color w:val="000000"/>
          <w:sz w:val="28"/>
          <w:szCs w:val="28"/>
          <w:lang w:val="kk-KZ"/>
        </w:rPr>
        <w:t>наның жоғарғы жағында жеңіл фракциялар бөлінеді (</w:t>
      </w:r>
      <w:r w:rsidR="00FD5CB5" w:rsidRPr="006B7A62">
        <w:rPr>
          <w:color w:val="000000"/>
          <w:sz w:val="28"/>
          <w:szCs w:val="28"/>
          <w:lang w:val="kk-KZ"/>
        </w:rPr>
        <w:t>б.қ. - 80°С) реформирлеу</w:t>
      </w:r>
      <w:r w:rsidR="005243C8" w:rsidRPr="006B7A62">
        <w:rPr>
          <w:color w:val="000000"/>
          <w:sz w:val="28"/>
          <w:szCs w:val="28"/>
          <w:lang w:val="kk-KZ"/>
        </w:rPr>
        <w:t xml:space="preserve"> үшін шикізат ретінде 80 - 190°с фракциясы пайдаланылады.190°С жоғары қайнайтын фракциялар қондырғыдан шығарылады.</w:t>
      </w:r>
    </w:p>
    <w:p w:rsidR="00914D0B" w:rsidRPr="00EC52BD" w:rsidRDefault="005243C8" w:rsidP="00914D0B">
      <w:pPr>
        <w:shd w:val="clear" w:color="auto" w:fill="FFFFFF"/>
        <w:tabs>
          <w:tab w:val="left" w:pos="993"/>
        </w:tabs>
        <w:ind w:firstLine="567"/>
        <w:jc w:val="both"/>
        <w:rPr>
          <w:color w:val="000000"/>
          <w:sz w:val="28"/>
          <w:szCs w:val="28"/>
          <w:lang w:val="kk-KZ"/>
        </w:rPr>
      </w:pPr>
      <w:r w:rsidRPr="00EC52BD">
        <w:rPr>
          <w:color w:val="000000"/>
          <w:spacing w:val="-2"/>
          <w:sz w:val="28"/>
          <w:szCs w:val="28"/>
          <w:lang w:val="kk-KZ"/>
        </w:rPr>
        <w:t>80-190</w:t>
      </w:r>
      <w:r w:rsidRPr="00EC52BD">
        <w:rPr>
          <w:color w:val="000000"/>
          <w:spacing w:val="-2"/>
          <w:sz w:val="28"/>
          <w:szCs w:val="28"/>
          <w:vertAlign w:val="superscript"/>
          <w:lang w:val="kk-KZ"/>
        </w:rPr>
        <w:t>о</w:t>
      </w:r>
      <w:r w:rsidRPr="00EC52BD">
        <w:rPr>
          <w:color w:val="000000"/>
          <w:spacing w:val="-2"/>
          <w:sz w:val="28"/>
          <w:szCs w:val="28"/>
          <w:lang w:val="kk-KZ"/>
        </w:rPr>
        <w:t>С бензинді фракциясы</w:t>
      </w:r>
      <w:r w:rsidR="002D3558" w:rsidRPr="00EC52BD">
        <w:rPr>
          <w:color w:val="000000"/>
          <w:spacing w:val="-2"/>
          <w:sz w:val="28"/>
          <w:szCs w:val="28"/>
          <w:lang w:val="kk-KZ"/>
        </w:rPr>
        <w:t>н айналып жүретін сутек құрамды</w:t>
      </w:r>
      <w:r w:rsidRPr="00EC52BD">
        <w:rPr>
          <w:color w:val="000000"/>
          <w:spacing w:val="-2"/>
          <w:sz w:val="28"/>
          <w:szCs w:val="28"/>
          <w:lang w:val="kk-KZ"/>
        </w:rPr>
        <w:t xml:space="preserve"> газбен араластыруға жіберіледі.</w:t>
      </w:r>
      <w:r w:rsidR="0094321D">
        <w:rPr>
          <w:color w:val="000000"/>
          <w:spacing w:val="-2"/>
          <w:sz w:val="28"/>
          <w:szCs w:val="28"/>
          <w:lang w:val="kk-KZ"/>
        </w:rPr>
        <w:t xml:space="preserve"> </w:t>
      </w:r>
      <w:r w:rsidRPr="00EC52BD">
        <w:rPr>
          <w:color w:val="000000"/>
          <w:spacing w:val="3"/>
          <w:sz w:val="28"/>
          <w:szCs w:val="28"/>
          <w:lang w:val="kk-KZ"/>
        </w:rPr>
        <w:t>Алынған қоспа алдымен 7 пеште қыздырылады, содан кейін ке</w:t>
      </w:r>
      <w:r w:rsidR="002D3558" w:rsidRPr="00EC52BD">
        <w:rPr>
          <w:color w:val="000000"/>
          <w:spacing w:val="3"/>
          <w:sz w:val="28"/>
          <w:szCs w:val="28"/>
          <w:lang w:val="kk-KZ"/>
        </w:rPr>
        <w:t>зекпен бірінші сатылы 8 реакторға</w:t>
      </w:r>
      <w:r w:rsidRPr="00EC52BD">
        <w:rPr>
          <w:color w:val="000000"/>
          <w:spacing w:val="3"/>
          <w:sz w:val="28"/>
          <w:szCs w:val="28"/>
          <w:lang w:val="kk-KZ"/>
        </w:rPr>
        <w:t>, 9 пештің бірінші секциясы және екінші сатылы 10 реакторы</w:t>
      </w:r>
      <w:r w:rsidR="002D3558" w:rsidRPr="00EC52BD">
        <w:rPr>
          <w:color w:val="000000"/>
          <w:spacing w:val="3"/>
          <w:sz w:val="28"/>
          <w:szCs w:val="28"/>
          <w:lang w:val="kk-KZ"/>
        </w:rPr>
        <w:t>на</w:t>
      </w:r>
      <w:r w:rsidRPr="00EC52BD">
        <w:rPr>
          <w:color w:val="000000"/>
          <w:spacing w:val="3"/>
          <w:sz w:val="28"/>
          <w:szCs w:val="28"/>
          <w:lang w:val="kk-KZ"/>
        </w:rPr>
        <w:t>, 9 пештің екінші секциясы және үшінші сатылы 11 реакторы</w:t>
      </w:r>
      <w:r w:rsidR="002D3558" w:rsidRPr="00EC52BD">
        <w:rPr>
          <w:color w:val="000000"/>
          <w:spacing w:val="3"/>
          <w:sz w:val="28"/>
          <w:szCs w:val="28"/>
          <w:lang w:val="kk-KZ"/>
        </w:rPr>
        <w:t xml:space="preserve"> арқылы</w:t>
      </w:r>
      <w:r w:rsidRPr="00EC52BD">
        <w:rPr>
          <w:color w:val="000000"/>
          <w:spacing w:val="3"/>
          <w:sz w:val="28"/>
          <w:szCs w:val="28"/>
          <w:lang w:val="kk-KZ"/>
        </w:rPr>
        <w:t xml:space="preserve"> өтеді.</w:t>
      </w:r>
      <w:r w:rsidR="002D3558" w:rsidRPr="00EC52BD">
        <w:rPr>
          <w:color w:val="000000"/>
          <w:spacing w:val="-2"/>
          <w:sz w:val="28"/>
          <w:szCs w:val="28"/>
          <w:lang w:val="kk-KZ"/>
        </w:rPr>
        <w:t xml:space="preserve">11 реактордан платформингтің өнімдері сутек  құрамды </w:t>
      </w:r>
      <w:r w:rsidRPr="00EC52BD">
        <w:rPr>
          <w:color w:val="000000"/>
          <w:spacing w:val="-2"/>
          <w:sz w:val="28"/>
          <w:szCs w:val="28"/>
          <w:lang w:val="kk-KZ"/>
        </w:rPr>
        <w:t xml:space="preserve"> газ</w:t>
      </w:r>
      <w:r w:rsidR="002D3558" w:rsidRPr="00EC52BD">
        <w:rPr>
          <w:color w:val="000000"/>
          <w:spacing w:val="-2"/>
          <w:sz w:val="28"/>
          <w:szCs w:val="28"/>
          <w:lang w:val="kk-KZ"/>
        </w:rPr>
        <w:t xml:space="preserve"> бөлінетін 12 тұрақтандыру баға</w:t>
      </w:r>
      <w:r w:rsidRPr="00EC52BD">
        <w:rPr>
          <w:color w:val="000000"/>
          <w:spacing w:val="-2"/>
          <w:sz w:val="28"/>
          <w:szCs w:val="28"/>
          <w:lang w:val="kk-KZ"/>
        </w:rPr>
        <w:t>насына жіберіледі.</w:t>
      </w:r>
      <w:r w:rsidR="0094321D">
        <w:rPr>
          <w:color w:val="000000"/>
          <w:spacing w:val="-2"/>
          <w:sz w:val="28"/>
          <w:szCs w:val="28"/>
          <w:lang w:val="kk-KZ"/>
        </w:rPr>
        <w:t xml:space="preserve"> </w:t>
      </w:r>
      <w:r w:rsidRPr="00EC52BD">
        <w:rPr>
          <w:color w:val="000000"/>
          <w:spacing w:val="-1"/>
          <w:sz w:val="28"/>
          <w:szCs w:val="28"/>
          <w:lang w:val="kk-KZ"/>
        </w:rPr>
        <w:t>Бағананың қалдығы тұрақты бензин</w:t>
      </w:r>
      <w:r w:rsidR="002D3558" w:rsidRPr="00EC52BD">
        <w:rPr>
          <w:color w:val="000000"/>
          <w:spacing w:val="-1"/>
          <w:sz w:val="28"/>
          <w:szCs w:val="28"/>
          <w:lang w:val="kk-KZ"/>
        </w:rPr>
        <w:t xml:space="preserve"> болып табылады</w:t>
      </w:r>
      <w:r w:rsidRPr="00EC52BD">
        <w:rPr>
          <w:color w:val="000000"/>
          <w:spacing w:val="-1"/>
          <w:sz w:val="28"/>
          <w:szCs w:val="28"/>
          <w:lang w:val="kk-KZ"/>
        </w:rPr>
        <w:t>.</w:t>
      </w:r>
      <w:r w:rsidR="001460F4">
        <w:rPr>
          <w:color w:val="000000"/>
          <w:spacing w:val="-1"/>
          <w:sz w:val="28"/>
          <w:szCs w:val="28"/>
          <w:lang w:val="kk-KZ"/>
        </w:rPr>
        <w:t xml:space="preserve"> </w:t>
      </w:r>
      <w:r w:rsidRPr="00EC52BD">
        <w:rPr>
          <w:color w:val="000000"/>
          <w:spacing w:val="-1"/>
          <w:sz w:val="28"/>
          <w:szCs w:val="28"/>
          <w:lang w:val="kk-KZ"/>
        </w:rPr>
        <w:t>Процестің параметрлері катализатордың ұзақ жұмыс істеуі және мақсатты өнімдердің жоғары ш</w:t>
      </w:r>
      <w:r w:rsidR="002D3558" w:rsidRPr="00EC52BD">
        <w:rPr>
          <w:color w:val="000000"/>
          <w:spacing w:val="-1"/>
          <w:sz w:val="28"/>
          <w:szCs w:val="28"/>
          <w:lang w:val="kk-KZ"/>
        </w:rPr>
        <w:t>ығуын қамтамасыз ететін ең аз к</w:t>
      </w:r>
      <w:r w:rsidRPr="00EC52BD">
        <w:rPr>
          <w:color w:val="000000"/>
          <w:spacing w:val="-1"/>
          <w:sz w:val="28"/>
          <w:szCs w:val="28"/>
          <w:lang w:val="kk-KZ"/>
        </w:rPr>
        <w:t>окс шөгінділерін ескере отырып таңдалады.</w:t>
      </w:r>
    </w:p>
    <w:p w:rsidR="00914D0B" w:rsidRPr="00EC52BD" w:rsidRDefault="005243C8" w:rsidP="00914D0B">
      <w:pPr>
        <w:shd w:val="clear" w:color="auto" w:fill="FFFFFF"/>
        <w:tabs>
          <w:tab w:val="left" w:pos="993"/>
        </w:tabs>
        <w:ind w:firstLine="567"/>
        <w:jc w:val="both"/>
        <w:rPr>
          <w:color w:val="000000"/>
          <w:spacing w:val="6"/>
          <w:sz w:val="28"/>
          <w:szCs w:val="28"/>
          <w:lang w:val="kk-KZ"/>
        </w:rPr>
      </w:pPr>
      <w:r w:rsidRPr="00EC52BD">
        <w:rPr>
          <w:color w:val="000000"/>
          <w:spacing w:val="-4"/>
          <w:sz w:val="28"/>
          <w:szCs w:val="28"/>
          <w:lang w:val="kk-KZ"/>
        </w:rPr>
        <w:t>Процесті жүргізу шарттары: температура 470 - 500°С, қысымы 3,5-5,0 МПа, газдың айналымы</w:t>
      </w:r>
      <w:r w:rsidR="002D3558" w:rsidRPr="00EC52BD">
        <w:rPr>
          <w:color w:val="000000"/>
          <w:spacing w:val="-4"/>
          <w:sz w:val="28"/>
          <w:szCs w:val="28"/>
          <w:lang w:val="kk-KZ"/>
        </w:rPr>
        <w:t xml:space="preserve"> шикізатқа</w:t>
      </w:r>
      <w:r w:rsidRPr="00EC52BD">
        <w:rPr>
          <w:color w:val="000000"/>
          <w:spacing w:val="-4"/>
          <w:sz w:val="28"/>
          <w:szCs w:val="28"/>
          <w:lang w:val="kk-KZ"/>
        </w:rPr>
        <w:t xml:space="preserve"> 1500-1800 M</w:t>
      </w:r>
      <w:r w:rsidRPr="00EC52BD">
        <w:rPr>
          <w:color w:val="000000"/>
          <w:spacing w:val="-4"/>
          <w:sz w:val="28"/>
          <w:szCs w:val="28"/>
          <w:vertAlign w:val="superscript"/>
          <w:lang w:val="kk-KZ"/>
        </w:rPr>
        <w:t>3</w:t>
      </w:r>
      <w:r w:rsidRPr="00EC52BD">
        <w:rPr>
          <w:color w:val="000000"/>
          <w:spacing w:val="-4"/>
          <w:sz w:val="28"/>
          <w:szCs w:val="28"/>
          <w:lang w:val="kk-KZ"/>
        </w:rPr>
        <w:t>/M</w:t>
      </w:r>
      <w:r w:rsidRPr="00EC52BD">
        <w:rPr>
          <w:color w:val="000000"/>
          <w:spacing w:val="-4"/>
          <w:sz w:val="28"/>
          <w:szCs w:val="28"/>
          <w:vertAlign w:val="superscript"/>
          <w:lang w:val="kk-KZ"/>
        </w:rPr>
        <w:t>3</w:t>
      </w:r>
      <w:r w:rsidRPr="00EC52BD">
        <w:rPr>
          <w:color w:val="000000"/>
          <w:spacing w:val="-4"/>
          <w:sz w:val="28"/>
          <w:szCs w:val="28"/>
          <w:lang w:val="kk-KZ"/>
        </w:rPr>
        <w:t>, шикізатты берудің көлемдік жылдамдығы 1 - 3 сағ</w:t>
      </w:r>
      <w:r w:rsidRPr="00EC52BD">
        <w:rPr>
          <w:color w:val="000000"/>
          <w:spacing w:val="-4"/>
          <w:sz w:val="28"/>
          <w:szCs w:val="28"/>
          <w:vertAlign w:val="superscript"/>
          <w:lang w:val="kk-KZ"/>
        </w:rPr>
        <w:t>-1</w:t>
      </w:r>
      <w:r w:rsidRPr="00EC52BD">
        <w:rPr>
          <w:color w:val="000000"/>
          <w:spacing w:val="-4"/>
          <w:sz w:val="28"/>
          <w:szCs w:val="28"/>
          <w:lang w:val="kk-KZ"/>
        </w:rPr>
        <w:t>.</w:t>
      </w:r>
      <w:r w:rsidRPr="00EC52BD">
        <w:rPr>
          <w:color w:val="000000"/>
          <w:spacing w:val="-2"/>
          <w:sz w:val="28"/>
          <w:szCs w:val="28"/>
          <w:lang w:val="kk-KZ"/>
        </w:rPr>
        <w:t>Катализаторды регенерациялау кезінде реактордағы қысым 2,0-3,5 МПа.</w:t>
      </w:r>
    </w:p>
    <w:p w:rsidR="0025611E" w:rsidRPr="00EC52BD" w:rsidRDefault="0025611E" w:rsidP="00B032C1">
      <w:pPr>
        <w:shd w:val="clear" w:color="auto" w:fill="FFFFFF"/>
        <w:tabs>
          <w:tab w:val="left" w:pos="993"/>
        </w:tabs>
        <w:ind w:firstLine="567"/>
        <w:jc w:val="both"/>
        <w:rPr>
          <w:color w:val="000000"/>
          <w:spacing w:val="6"/>
          <w:sz w:val="28"/>
          <w:szCs w:val="28"/>
          <w:lang w:val="kk-KZ"/>
        </w:rPr>
      </w:pPr>
    </w:p>
    <w:p w:rsidR="0025611E" w:rsidRPr="00EC52BD" w:rsidRDefault="00401CD8" w:rsidP="004407A2">
      <w:pPr>
        <w:shd w:val="clear" w:color="auto" w:fill="FFFFFF"/>
        <w:tabs>
          <w:tab w:val="left" w:pos="993"/>
        </w:tabs>
        <w:ind w:firstLine="567"/>
        <w:jc w:val="center"/>
        <w:rPr>
          <w:color w:val="000000"/>
          <w:spacing w:val="6"/>
          <w:sz w:val="28"/>
          <w:szCs w:val="28"/>
        </w:rPr>
      </w:pPr>
      <w:r w:rsidRPr="00EC52BD">
        <w:rPr>
          <w:noProof/>
          <w:color w:val="000000"/>
          <w:sz w:val="28"/>
          <w:szCs w:val="28"/>
        </w:rPr>
        <w:drawing>
          <wp:inline distT="0" distB="0" distL="0" distR="0">
            <wp:extent cx="3004207" cy="2000250"/>
            <wp:effectExtent l="19050" t="0" r="5693" b="0"/>
            <wp:docPr id="3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004207" cy="2000250"/>
                    </a:xfrm>
                    <a:prstGeom prst="rect">
                      <a:avLst/>
                    </a:prstGeom>
                    <a:noFill/>
                    <a:ln>
                      <a:noFill/>
                    </a:ln>
                  </pic:spPr>
                </pic:pic>
              </a:graphicData>
            </a:graphic>
          </wp:inline>
        </w:drawing>
      </w:r>
    </w:p>
    <w:p w:rsidR="005243C8" w:rsidRPr="00EC52BD" w:rsidRDefault="005243C8" w:rsidP="005243C8">
      <w:pPr>
        <w:shd w:val="clear" w:color="auto" w:fill="FFFFFF"/>
        <w:tabs>
          <w:tab w:val="left" w:pos="993"/>
        </w:tabs>
        <w:ind w:firstLine="567"/>
        <w:jc w:val="both"/>
        <w:rPr>
          <w:color w:val="000000"/>
          <w:spacing w:val="1"/>
          <w:sz w:val="28"/>
          <w:szCs w:val="28"/>
        </w:rPr>
      </w:pPr>
      <w:r w:rsidRPr="00EC52BD">
        <w:rPr>
          <w:color w:val="000000"/>
          <w:spacing w:val="1"/>
          <w:sz w:val="28"/>
          <w:szCs w:val="28"/>
        </w:rPr>
        <w:t>Сурет 3.5.2 -Universal Oil Products фир</w:t>
      </w:r>
      <w:r w:rsidR="00211C05" w:rsidRPr="00EC52BD">
        <w:rPr>
          <w:color w:val="000000"/>
          <w:spacing w:val="1"/>
          <w:sz w:val="28"/>
          <w:szCs w:val="28"/>
        </w:rPr>
        <w:t xml:space="preserve">масының катализаторын үздіксіз </w:t>
      </w:r>
      <w:r w:rsidR="00211C05" w:rsidRPr="00EC52BD">
        <w:rPr>
          <w:color w:val="000000"/>
          <w:spacing w:val="1"/>
          <w:sz w:val="28"/>
          <w:szCs w:val="28"/>
          <w:lang w:val="kk-KZ"/>
        </w:rPr>
        <w:t>р</w:t>
      </w:r>
      <w:r w:rsidR="00211C05" w:rsidRPr="00EC52BD">
        <w:rPr>
          <w:color w:val="000000"/>
          <w:spacing w:val="1"/>
          <w:sz w:val="28"/>
          <w:szCs w:val="28"/>
        </w:rPr>
        <w:t>егенерациялайтын платформ</w:t>
      </w:r>
      <w:r w:rsidR="00211C05" w:rsidRPr="00EC52BD">
        <w:rPr>
          <w:color w:val="000000"/>
          <w:spacing w:val="1"/>
          <w:sz w:val="28"/>
          <w:szCs w:val="28"/>
          <w:lang w:val="kk-KZ"/>
        </w:rPr>
        <w:t xml:space="preserve">инг </w:t>
      </w:r>
      <w:r w:rsidRPr="00EC52BD">
        <w:rPr>
          <w:color w:val="000000"/>
          <w:spacing w:val="1"/>
          <w:sz w:val="28"/>
          <w:szCs w:val="28"/>
        </w:rPr>
        <w:t>орнатудың принципті технологиялық сұлбасы.</w:t>
      </w:r>
    </w:p>
    <w:p w:rsidR="005243C8" w:rsidRPr="00EC52BD" w:rsidRDefault="005243C8" w:rsidP="005243C8">
      <w:pPr>
        <w:shd w:val="clear" w:color="auto" w:fill="FFFFFF"/>
        <w:tabs>
          <w:tab w:val="left" w:pos="993"/>
          <w:tab w:val="left" w:pos="3470"/>
        </w:tabs>
        <w:ind w:firstLine="567"/>
        <w:jc w:val="both"/>
        <w:rPr>
          <w:iCs/>
          <w:color w:val="000000"/>
          <w:spacing w:val="7"/>
          <w:sz w:val="28"/>
          <w:szCs w:val="28"/>
        </w:rPr>
      </w:pPr>
      <w:r w:rsidRPr="00EC52BD">
        <w:rPr>
          <w:iCs/>
          <w:color w:val="000000"/>
          <w:spacing w:val="7"/>
          <w:sz w:val="28"/>
          <w:szCs w:val="28"/>
        </w:rPr>
        <w:t>1 - компрессор; 2 - бункер; 3 - регенератор; 4 - реакторлар; 5 - пеш; 6 - коллектор; 7, 8-катализатордың сыйымдылықтары.</w:t>
      </w:r>
    </w:p>
    <w:p w:rsidR="005243C8" w:rsidRPr="00EC52BD" w:rsidRDefault="005243C8" w:rsidP="005243C8">
      <w:pPr>
        <w:shd w:val="clear" w:color="auto" w:fill="FFFFFF"/>
        <w:tabs>
          <w:tab w:val="left" w:pos="993"/>
        </w:tabs>
        <w:ind w:firstLine="567"/>
        <w:jc w:val="both"/>
        <w:rPr>
          <w:color w:val="000000"/>
          <w:spacing w:val="6"/>
          <w:sz w:val="28"/>
          <w:szCs w:val="28"/>
        </w:rPr>
      </w:pPr>
      <w:r w:rsidRPr="00EC52BD">
        <w:rPr>
          <w:color w:val="000000"/>
          <w:spacing w:val="6"/>
          <w:sz w:val="28"/>
          <w:szCs w:val="28"/>
        </w:rPr>
        <w:t>Ағындар: I-шикізат; II - үрлеуге арналған газ; III - тұрақтандыруға арналған өнім; IV-газлифт.</w:t>
      </w:r>
    </w:p>
    <w:p w:rsidR="005243C8" w:rsidRPr="00EC52BD" w:rsidRDefault="005243C8" w:rsidP="005243C8">
      <w:pPr>
        <w:shd w:val="clear" w:color="auto" w:fill="FFFFFF"/>
        <w:tabs>
          <w:tab w:val="left" w:pos="993"/>
        </w:tabs>
        <w:ind w:firstLine="567"/>
        <w:jc w:val="both"/>
        <w:rPr>
          <w:color w:val="000000"/>
          <w:spacing w:val="-5"/>
          <w:sz w:val="28"/>
          <w:szCs w:val="28"/>
          <w:lang w:val="kk-KZ"/>
        </w:rPr>
      </w:pPr>
      <w:r w:rsidRPr="00EC52BD">
        <w:rPr>
          <w:color w:val="000000"/>
          <w:spacing w:val="6"/>
          <w:sz w:val="28"/>
          <w:szCs w:val="28"/>
        </w:rPr>
        <w:t>3.5.2 суретте катализатордың қозғалмалы қабаты және оның үздіксіз регенераци</w:t>
      </w:r>
      <w:r w:rsidR="00865578" w:rsidRPr="00EC52BD">
        <w:rPr>
          <w:color w:val="000000"/>
          <w:spacing w:val="6"/>
          <w:sz w:val="28"/>
          <w:szCs w:val="28"/>
        </w:rPr>
        <w:t xml:space="preserve">ясы </w:t>
      </w:r>
      <w:r w:rsidR="00865578" w:rsidRPr="00EC52BD">
        <w:rPr>
          <w:color w:val="000000"/>
          <w:spacing w:val="6"/>
          <w:sz w:val="28"/>
          <w:szCs w:val="28"/>
          <w:lang w:val="kk-KZ"/>
        </w:rPr>
        <w:t xml:space="preserve">жүретін </w:t>
      </w:r>
      <w:r w:rsidR="00865578" w:rsidRPr="00EC52BD">
        <w:rPr>
          <w:color w:val="000000"/>
          <w:spacing w:val="6"/>
          <w:sz w:val="28"/>
          <w:szCs w:val="28"/>
        </w:rPr>
        <w:t>ЮОП фирмасының платформинг</w:t>
      </w:r>
      <w:r w:rsidRPr="00EC52BD">
        <w:rPr>
          <w:color w:val="000000"/>
          <w:spacing w:val="6"/>
          <w:sz w:val="28"/>
          <w:szCs w:val="28"/>
        </w:rPr>
        <w:t xml:space="preserve"> процесінің сұлба</w:t>
      </w:r>
      <w:r w:rsidR="00865578" w:rsidRPr="00EC52BD">
        <w:rPr>
          <w:color w:val="000000"/>
          <w:spacing w:val="6"/>
          <w:sz w:val="28"/>
          <w:szCs w:val="28"/>
        </w:rPr>
        <w:t>сы келтірілген(осыған ұқсас с</w:t>
      </w:r>
      <w:r w:rsidR="00865578" w:rsidRPr="00EC52BD">
        <w:rPr>
          <w:color w:val="000000"/>
          <w:spacing w:val="6"/>
          <w:sz w:val="28"/>
          <w:szCs w:val="28"/>
          <w:lang w:val="kk-KZ"/>
        </w:rPr>
        <w:t>ұлб</w:t>
      </w:r>
      <w:r w:rsidRPr="00EC52BD">
        <w:rPr>
          <w:color w:val="000000"/>
          <w:spacing w:val="6"/>
          <w:sz w:val="28"/>
          <w:szCs w:val="28"/>
        </w:rPr>
        <w:t>а ЛФ-35-11 қондырғыларында қолданылады).</w:t>
      </w:r>
      <w:r w:rsidRPr="00EC52BD">
        <w:rPr>
          <w:color w:val="000000"/>
          <w:spacing w:val="1"/>
          <w:sz w:val="28"/>
          <w:szCs w:val="28"/>
          <w:lang w:val="kk-KZ"/>
        </w:rPr>
        <w:t>Қондырғының реакторлық блогы газ шикізаты қоспасы</w:t>
      </w:r>
      <w:r w:rsidR="00865578" w:rsidRPr="00EC52BD">
        <w:rPr>
          <w:color w:val="000000"/>
          <w:spacing w:val="1"/>
          <w:sz w:val="28"/>
          <w:szCs w:val="28"/>
          <w:lang w:val="kk-KZ"/>
        </w:rPr>
        <w:t>н радиалды енгізетін төрт қатар болып</w:t>
      </w:r>
      <w:r w:rsidRPr="00EC52BD">
        <w:rPr>
          <w:color w:val="000000"/>
          <w:spacing w:val="1"/>
          <w:sz w:val="28"/>
          <w:szCs w:val="28"/>
          <w:lang w:val="kk-KZ"/>
        </w:rPr>
        <w:t xml:space="preserve"> орналасқан реакторлардан тұрады.</w:t>
      </w:r>
    </w:p>
    <w:p w:rsidR="005243C8" w:rsidRPr="00EC52BD" w:rsidRDefault="005243C8" w:rsidP="005243C8">
      <w:pPr>
        <w:shd w:val="clear" w:color="auto" w:fill="FFFFFF"/>
        <w:tabs>
          <w:tab w:val="left" w:pos="993"/>
        </w:tabs>
        <w:ind w:firstLine="567"/>
        <w:jc w:val="both"/>
        <w:rPr>
          <w:color w:val="000000"/>
          <w:sz w:val="28"/>
          <w:szCs w:val="28"/>
          <w:lang w:val="kk-KZ"/>
        </w:rPr>
      </w:pPr>
      <w:r w:rsidRPr="00EC52BD">
        <w:rPr>
          <w:color w:val="000000"/>
          <w:spacing w:val="7"/>
          <w:sz w:val="28"/>
          <w:szCs w:val="28"/>
          <w:lang w:val="kk-KZ"/>
        </w:rPr>
        <w:t>Бірінші - үшінші сатылы реактор</w:t>
      </w:r>
      <w:r w:rsidR="00865578" w:rsidRPr="00EC52BD">
        <w:rPr>
          <w:color w:val="000000"/>
          <w:spacing w:val="7"/>
          <w:sz w:val="28"/>
          <w:szCs w:val="28"/>
          <w:lang w:val="kk-KZ"/>
        </w:rPr>
        <w:t>лар бір-бірінің үстіне қабатталып</w:t>
      </w:r>
      <w:r w:rsidRPr="00EC52BD">
        <w:rPr>
          <w:color w:val="000000"/>
          <w:spacing w:val="7"/>
          <w:sz w:val="28"/>
          <w:szCs w:val="28"/>
          <w:lang w:val="kk-KZ"/>
        </w:rPr>
        <w:t xml:space="preserve"> орнатылған және бі</w:t>
      </w:r>
      <w:r w:rsidR="00865578" w:rsidRPr="00EC52BD">
        <w:rPr>
          <w:color w:val="000000"/>
          <w:spacing w:val="7"/>
          <w:sz w:val="28"/>
          <w:szCs w:val="28"/>
          <w:lang w:val="kk-KZ"/>
        </w:rPr>
        <w:t>р конструкция түрінде қарастырылады</w:t>
      </w:r>
      <w:r w:rsidRPr="00EC52BD">
        <w:rPr>
          <w:color w:val="000000"/>
          <w:spacing w:val="7"/>
          <w:sz w:val="28"/>
          <w:szCs w:val="28"/>
          <w:lang w:val="kk-KZ"/>
        </w:rPr>
        <w:t>, төртінші сатылы реактор олардан бөлек орналасады.</w:t>
      </w:r>
      <w:r w:rsidR="00865578" w:rsidRPr="00EC52BD">
        <w:rPr>
          <w:color w:val="000000"/>
          <w:spacing w:val="-2"/>
          <w:sz w:val="28"/>
          <w:szCs w:val="28"/>
          <w:lang w:val="kk-KZ"/>
        </w:rPr>
        <w:t>Р</w:t>
      </w:r>
      <w:r w:rsidRPr="00EC52BD">
        <w:rPr>
          <w:color w:val="000000"/>
          <w:spacing w:val="-2"/>
          <w:sz w:val="28"/>
          <w:szCs w:val="28"/>
          <w:lang w:val="kk-KZ"/>
        </w:rPr>
        <w:t>еакторлар</w:t>
      </w:r>
      <w:r w:rsidR="00865578" w:rsidRPr="00EC52BD">
        <w:rPr>
          <w:color w:val="000000"/>
          <w:spacing w:val="-2"/>
          <w:sz w:val="28"/>
          <w:szCs w:val="28"/>
          <w:lang w:val="kk-KZ"/>
        </w:rPr>
        <w:t>да катализаторлар біркелкі орналаспаған</w:t>
      </w:r>
      <w:r w:rsidRPr="00EC52BD">
        <w:rPr>
          <w:color w:val="000000"/>
          <w:spacing w:val="-2"/>
          <w:sz w:val="28"/>
          <w:szCs w:val="28"/>
          <w:lang w:val="kk-KZ"/>
        </w:rPr>
        <w:t xml:space="preserve"> және </w:t>
      </w:r>
      <w:r w:rsidR="00462564" w:rsidRPr="00EC52BD">
        <w:rPr>
          <w:color w:val="000000"/>
          <w:spacing w:val="-2"/>
          <w:sz w:val="28"/>
          <w:szCs w:val="28"/>
          <w:lang w:val="kk-KZ"/>
        </w:rPr>
        <w:t xml:space="preserve">ол </w:t>
      </w:r>
      <w:r w:rsidRPr="00EC52BD">
        <w:rPr>
          <w:color w:val="000000"/>
          <w:spacing w:val="-2"/>
          <w:sz w:val="28"/>
          <w:szCs w:val="28"/>
          <w:lang w:val="kk-KZ"/>
        </w:rPr>
        <w:t xml:space="preserve">процестің мақсаты мен бастапқы шикізаттың </w:t>
      </w:r>
      <w:r w:rsidR="00865578" w:rsidRPr="00EC52BD">
        <w:rPr>
          <w:color w:val="000000"/>
          <w:spacing w:val="-2"/>
          <w:sz w:val="28"/>
          <w:szCs w:val="28"/>
          <w:lang w:val="kk-KZ"/>
        </w:rPr>
        <w:t xml:space="preserve">қасиетіне </w:t>
      </w:r>
      <w:r w:rsidRPr="00EC52BD">
        <w:rPr>
          <w:color w:val="000000"/>
          <w:spacing w:val="-2"/>
          <w:sz w:val="28"/>
          <w:szCs w:val="28"/>
          <w:lang w:val="kk-KZ"/>
        </w:rPr>
        <w:t>байланысты.</w:t>
      </w:r>
      <w:r w:rsidR="00462564" w:rsidRPr="00EC52BD">
        <w:rPr>
          <w:color w:val="000000"/>
          <w:spacing w:val="-2"/>
          <w:sz w:val="28"/>
          <w:szCs w:val="28"/>
          <w:lang w:val="kk-KZ"/>
        </w:rPr>
        <w:t xml:space="preserve">Көбінесе </w:t>
      </w:r>
      <w:r w:rsidR="00793A5C" w:rsidRPr="00EC52BD">
        <w:rPr>
          <w:color w:val="000000"/>
          <w:spacing w:val="-2"/>
          <w:sz w:val="28"/>
          <w:szCs w:val="28"/>
          <w:lang w:val="kk-KZ"/>
        </w:rPr>
        <w:t xml:space="preserve"> катализатордың жалпы көлемінің жартысы R4 реакторына, екінші жартысы бірінші - үшінші сатылы реакторларға төгіледі, бұл ретте R1-дегі ең аз мөлшері</w:t>
      </w:r>
      <w:r w:rsidR="00462564" w:rsidRPr="00EC52BD">
        <w:rPr>
          <w:color w:val="000000"/>
          <w:spacing w:val="-2"/>
          <w:sz w:val="28"/>
          <w:szCs w:val="28"/>
          <w:lang w:val="kk-KZ"/>
        </w:rPr>
        <w:t xml:space="preserve"> беріледі</w:t>
      </w:r>
      <w:r w:rsidR="00793A5C" w:rsidRPr="00EC52BD">
        <w:rPr>
          <w:color w:val="000000"/>
          <w:spacing w:val="-2"/>
          <w:sz w:val="28"/>
          <w:szCs w:val="28"/>
          <w:lang w:val="kk-KZ"/>
        </w:rPr>
        <w:t>.</w:t>
      </w:r>
    </w:p>
    <w:p w:rsidR="005243C8" w:rsidRPr="00EC52BD" w:rsidRDefault="00793A5C" w:rsidP="005243C8">
      <w:pPr>
        <w:shd w:val="clear" w:color="auto" w:fill="FFFFFF"/>
        <w:tabs>
          <w:tab w:val="left" w:pos="993"/>
        </w:tabs>
        <w:ind w:firstLine="567"/>
        <w:jc w:val="both"/>
        <w:rPr>
          <w:color w:val="000000"/>
          <w:sz w:val="28"/>
          <w:szCs w:val="28"/>
          <w:lang w:val="kk-KZ"/>
        </w:rPr>
      </w:pPr>
      <w:r w:rsidRPr="00EC52BD">
        <w:rPr>
          <w:color w:val="000000"/>
          <w:spacing w:val="-5"/>
          <w:sz w:val="28"/>
          <w:szCs w:val="28"/>
          <w:lang w:val="kk-KZ"/>
        </w:rPr>
        <w:t>Газ</w:t>
      </w:r>
      <w:r w:rsidR="00462564" w:rsidRPr="00EC52BD">
        <w:rPr>
          <w:color w:val="000000"/>
          <w:spacing w:val="-5"/>
          <w:sz w:val="28"/>
          <w:szCs w:val="28"/>
          <w:lang w:val="kk-KZ"/>
        </w:rPr>
        <w:t>ды шикізат</w:t>
      </w:r>
      <w:r w:rsidRPr="00EC52BD">
        <w:rPr>
          <w:color w:val="000000"/>
          <w:spacing w:val="-5"/>
          <w:sz w:val="28"/>
          <w:szCs w:val="28"/>
          <w:lang w:val="kk-KZ"/>
        </w:rPr>
        <w:t xml:space="preserve"> қоспасы жылу алмастырғыштар жүйесін және шикізатты қыздыру пешінің бірінші секциясын</w:t>
      </w:r>
      <w:r w:rsidR="00462564" w:rsidRPr="00EC52BD">
        <w:rPr>
          <w:color w:val="000000"/>
          <w:spacing w:val="-5"/>
          <w:sz w:val="28"/>
          <w:szCs w:val="28"/>
          <w:lang w:val="kk-KZ"/>
        </w:rPr>
        <w:t xml:space="preserve">ан </w:t>
      </w:r>
      <w:r w:rsidRPr="00EC52BD">
        <w:rPr>
          <w:color w:val="000000"/>
          <w:spacing w:val="-5"/>
          <w:sz w:val="28"/>
          <w:szCs w:val="28"/>
          <w:lang w:val="kk-KZ"/>
        </w:rPr>
        <w:t xml:space="preserve">өтіп, R1 реакторына келіп түседі,содан кейін Р2, R3 және R4 реакторларының пештері мен блоктарының тиісті секциялары арқылы </w:t>
      </w:r>
      <w:r w:rsidR="00462564" w:rsidRPr="00EC52BD">
        <w:rPr>
          <w:color w:val="000000"/>
          <w:spacing w:val="-5"/>
          <w:sz w:val="28"/>
          <w:szCs w:val="28"/>
          <w:lang w:val="kk-KZ"/>
        </w:rPr>
        <w:t xml:space="preserve">біртіндеп </w:t>
      </w:r>
      <w:r w:rsidRPr="00EC52BD">
        <w:rPr>
          <w:color w:val="000000"/>
          <w:spacing w:val="-5"/>
          <w:sz w:val="28"/>
          <w:szCs w:val="28"/>
          <w:lang w:val="kk-KZ"/>
        </w:rPr>
        <w:t>өтеді.</w:t>
      </w:r>
      <w:r w:rsidR="00462564" w:rsidRPr="00EC52BD">
        <w:rPr>
          <w:color w:val="000000"/>
          <w:spacing w:val="-2"/>
          <w:sz w:val="28"/>
          <w:szCs w:val="28"/>
          <w:lang w:val="kk-KZ"/>
        </w:rPr>
        <w:t>R4 реакторындағы</w:t>
      </w:r>
      <w:r w:rsidRPr="00EC52BD">
        <w:rPr>
          <w:color w:val="000000"/>
          <w:spacing w:val="-2"/>
          <w:sz w:val="28"/>
          <w:szCs w:val="28"/>
          <w:lang w:val="kk-KZ"/>
        </w:rPr>
        <w:t xml:space="preserve"> рифо</w:t>
      </w:r>
      <w:r w:rsidR="00462564" w:rsidRPr="00EC52BD">
        <w:rPr>
          <w:color w:val="000000"/>
          <w:spacing w:val="-2"/>
          <w:sz w:val="28"/>
          <w:szCs w:val="28"/>
          <w:lang w:val="kk-KZ"/>
        </w:rPr>
        <w:t>рминг өнімдері сутек құрамды</w:t>
      </w:r>
      <w:r w:rsidRPr="00EC52BD">
        <w:rPr>
          <w:color w:val="000000"/>
          <w:spacing w:val="-2"/>
          <w:sz w:val="28"/>
          <w:szCs w:val="28"/>
          <w:lang w:val="kk-KZ"/>
        </w:rPr>
        <w:t xml:space="preserve"> газ бөлінетін сепараторға түседі, ал платформа</w:t>
      </w:r>
      <w:r w:rsidR="00462564" w:rsidRPr="00EC52BD">
        <w:rPr>
          <w:color w:val="000000"/>
          <w:spacing w:val="-2"/>
          <w:sz w:val="28"/>
          <w:szCs w:val="28"/>
          <w:lang w:val="kk-KZ"/>
        </w:rPr>
        <w:t>т</w:t>
      </w:r>
      <w:r w:rsidRPr="00EC52BD">
        <w:rPr>
          <w:color w:val="000000"/>
          <w:spacing w:val="-2"/>
          <w:sz w:val="28"/>
          <w:szCs w:val="28"/>
          <w:lang w:val="kk-KZ"/>
        </w:rPr>
        <w:t xml:space="preserve"> одан әрі тұрақтандыруға жіберіледі.</w:t>
      </w:r>
    </w:p>
    <w:p w:rsidR="005243C8" w:rsidRPr="00EC52BD" w:rsidRDefault="00462564" w:rsidP="005243C8">
      <w:pPr>
        <w:shd w:val="clear" w:color="auto" w:fill="FFFFFF"/>
        <w:tabs>
          <w:tab w:val="left" w:pos="993"/>
        </w:tabs>
        <w:ind w:firstLine="567"/>
        <w:jc w:val="both"/>
        <w:rPr>
          <w:color w:val="000000"/>
          <w:spacing w:val="-3"/>
          <w:sz w:val="28"/>
          <w:szCs w:val="28"/>
          <w:lang w:val="kk-KZ"/>
        </w:rPr>
      </w:pPr>
      <w:r w:rsidRPr="00EC52BD">
        <w:rPr>
          <w:color w:val="000000"/>
          <w:sz w:val="28"/>
          <w:szCs w:val="28"/>
          <w:lang w:val="kk-KZ"/>
        </w:rPr>
        <w:t>R1 реакторындағы</w:t>
      </w:r>
      <w:r w:rsidR="00793A5C" w:rsidRPr="00EC52BD">
        <w:rPr>
          <w:color w:val="000000"/>
          <w:sz w:val="28"/>
          <w:szCs w:val="28"/>
          <w:lang w:val="kk-KZ"/>
        </w:rPr>
        <w:t>к</w:t>
      </w:r>
      <w:r w:rsidRPr="00EC52BD">
        <w:rPr>
          <w:color w:val="000000"/>
          <w:sz w:val="28"/>
          <w:szCs w:val="28"/>
          <w:lang w:val="kk-KZ"/>
        </w:rPr>
        <w:t>атализатор ағын құбырлар</w:t>
      </w:r>
      <w:r w:rsidR="00793A5C" w:rsidRPr="00EC52BD">
        <w:rPr>
          <w:color w:val="000000"/>
          <w:sz w:val="28"/>
          <w:szCs w:val="28"/>
          <w:lang w:val="kk-KZ"/>
        </w:rPr>
        <w:t xml:space="preserve"> жүйесі </w:t>
      </w:r>
      <w:r w:rsidRPr="00EC52BD">
        <w:rPr>
          <w:color w:val="000000"/>
          <w:sz w:val="28"/>
          <w:szCs w:val="28"/>
          <w:lang w:val="kk-KZ"/>
        </w:rPr>
        <w:t xml:space="preserve">арқылы өздігінен аға отырып </w:t>
      </w:r>
      <w:r w:rsidR="00793A5C" w:rsidRPr="00EC52BD">
        <w:rPr>
          <w:color w:val="000000"/>
          <w:sz w:val="28"/>
          <w:szCs w:val="28"/>
          <w:lang w:val="kk-KZ"/>
        </w:rPr>
        <w:t xml:space="preserve"> R2 реакторына, содан кейін R3 реакторына ауыстырылады.</w:t>
      </w:r>
      <w:r w:rsidR="00793A5C" w:rsidRPr="00EC52BD">
        <w:rPr>
          <w:color w:val="000000"/>
          <w:spacing w:val="1"/>
          <w:sz w:val="28"/>
          <w:szCs w:val="28"/>
          <w:lang w:val="kk-KZ"/>
        </w:rPr>
        <w:t>Аппаратта катализатор қабатыны</w:t>
      </w:r>
      <w:r w:rsidRPr="00EC52BD">
        <w:rPr>
          <w:color w:val="000000"/>
          <w:spacing w:val="1"/>
          <w:sz w:val="28"/>
          <w:szCs w:val="28"/>
          <w:lang w:val="kk-KZ"/>
        </w:rPr>
        <w:t>ң тік қозғалысының жылдамдығы</w:t>
      </w:r>
      <w:r w:rsidR="00793A5C" w:rsidRPr="00EC52BD">
        <w:rPr>
          <w:color w:val="000000"/>
          <w:spacing w:val="1"/>
          <w:sz w:val="28"/>
          <w:szCs w:val="28"/>
          <w:lang w:val="kk-KZ"/>
        </w:rPr>
        <w:t xml:space="preserve"> кемінде 3 - 5 мм/сек құрайды.</w:t>
      </w:r>
      <w:r w:rsidR="00793A5C" w:rsidRPr="00EC52BD">
        <w:rPr>
          <w:color w:val="000000"/>
          <w:spacing w:val="-2"/>
          <w:sz w:val="28"/>
          <w:szCs w:val="28"/>
          <w:lang w:val="kk-KZ"/>
        </w:rPr>
        <w:t>R3 және R4 реакторларының төменгі секцияларынан 6 коллектор арқылы пайдаланылған катализатор кокстелген к</w:t>
      </w:r>
      <w:r w:rsidR="0092241C" w:rsidRPr="00EC52BD">
        <w:rPr>
          <w:color w:val="000000"/>
          <w:spacing w:val="-2"/>
          <w:sz w:val="28"/>
          <w:szCs w:val="28"/>
          <w:lang w:val="kk-KZ"/>
        </w:rPr>
        <w:t>атализаторға арналған ыдыстарға 7 түседі,</w:t>
      </w:r>
      <w:r w:rsidR="00793A5C" w:rsidRPr="00EC52BD">
        <w:rPr>
          <w:color w:val="000000"/>
          <w:spacing w:val="-2"/>
          <w:sz w:val="28"/>
          <w:szCs w:val="28"/>
          <w:lang w:val="kk-KZ"/>
        </w:rPr>
        <w:t>бұдан әрі пневмокөлікпен алдымен 2 бункерге, содан кейін 3 катализатордың регенераторына беріледі.</w:t>
      </w:r>
      <w:r w:rsidR="001460F4">
        <w:rPr>
          <w:color w:val="000000"/>
          <w:spacing w:val="-2"/>
          <w:sz w:val="28"/>
          <w:szCs w:val="28"/>
          <w:lang w:val="kk-KZ"/>
        </w:rPr>
        <w:t xml:space="preserve"> </w:t>
      </w:r>
      <w:r w:rsidR="00793A5C" w:rsidRPr="00EC52BD">
        <w:rPr>
          <w:color w:val="000000"/>
          <w:spacing w:val="-3"/>
          <w:sz w:val="28"/>
          <w:szCs w:val="28"/>
          <w:lang w:val="kk-KZ"/>
        </w:rPr>
        <w:t>Регенерацияланған катализатор 8 сыйымдылыққа жиналады, мұнда пневмокөлікпен R1 және R4 реакторларына беріледі, оған бір мезгілде жаңа катализатор да түседі.</w:t>
      </w:r>
      <w:r w:rsidR="00793A5C" w:rsidRPr="00EC52BD">
        <w:rPr>
          <w:color w:val="000000"/>
          <w:spacing w:val="-2"/>
          <w:sz w:val="28"/>
          <w:szCs w:val="28"/>
          <w:lang w:val="kk-KZ"/>
        </w:rPr>
        <w:t>Осылайша, риформингтің үздіксіз процесі жүйені тоқтатпай немесе реакторлардың біреуі</w:t>
      </w:r>
      <w:r w:rsidR="0092241C" w:rsidRPr="00EC52BD">
        <w:rPr>
          <w:color w:val="000000"/>
          <w:spacing w:val="-2"/>
          <w:sz w:val="28"/>
          <w:szCs w:val="28"/>
          <w:lang w:val="kk-KZ"/>
        </w:rPr>
        <w:t>н катализаторды регенерациялаудан</w:t>
      </w:r>
      <w:r w:rsidR="00793A5C" w:rsidRPr="00EC52BD">
        <w:rPr>
          <w:color w:val="000000"/>
          <w:spacing w:val="-2"/>
          <w:sz w:val="28"/>
          <w:szCs w:val="28"/>
          <w:lang w:val="kk-KZ"/>
        </w:rPr>
        <w:t xml:space="preserve"> ажыратпай жүзеге асырылады.</w:t>
      </w:r>
      <w:r w:rsidR="00793A5C" w:rsidRPr="00EC52BD">
        <w:rPr>
          <w:color w:val="000000"/>
          <w:spacing w:val="-3"/>
          <w:sz w:val="28"/>
          <w:szCs w:val="28"/>
          <w:lang w:val="kk-KZ"/>
        </w:rPr>
        <w:t>Регенерацияланған катализатордың қасиеттерін үнемі жаңа катализатордың қасиеттеріне жақын деңгейде ұстап тұру мүмкіндігі</w:t>
      </w:r>
      <w:r w:rsidR="0092241C" w:rsidRPr="00EC52BD">
        <w:rPr>
          <w:color w:val="000000"/>
          <w:spacing w:val="-3"/>
          <w:sz w:val="28"/>
          <w:szCs w:val="28"/>
          <w:lang w:val="kk-KZ"/>
        </w:rPr>
        <w:t>,</w:t>
      </w:r>
      <w:r w:rsidR="00793A5C" w:rsidRPr="00EC52BD">
        <w:rPr>
          <w:color w:val="000000"/>
          <w:spacing w:val="-3"/>
          <w:sz w:val="28"/>
          <w:szCs w:val="28"/>
          <w:lang w:val="kk-KZ"/>
        </w:rPr>
        <w:t xml:space="preserve"> жоғары емес қысыммен және газ </w:t>
      </w:r>
      <w:r w:rsidR="0092241C" w:rsidRPr="00EC52BD">
        <w:rPr>
          <w:color w:val="000000"/>
          <w:spacing w:val="-3"/>
          <w:sz w:val="28"/>
          <w:szCs w:val="28"/>
          <w:lang w:val="kk-KZ"/>
        </w:rPr>
        <w:t xml:space="preserve">айналымының жиілігін төмендете отырып платформинг процесін жүргізуге </w:t>
      </w:r>
      <w:r w:rsidR="00793A5C" w:rsidRPr="00EC52BD">
        <w:rPr>
          <w:color w:val="000000"/>
          <w:spacing w:val="-3"/>
          <w:sz w:val="28"/>
          <w:szCs w:val="28"/>
          <w:lang w:val="kk-KZ"/>
        </w:rPr>
        <w:t>мүмкіндік береді.</w:t>
      </w:r>
    </w:p>
    <w:p w:rsidR="005243C8" w:rsidRPr="006B7A62" w:rsidRDefault="00793A5C" w:rsidP="005243C8">
      <w:pPr>
        <w:shd w:val="clear" w:color="auto" w:fill="FFFFFF"/>
        <w:tabs>
          <w:tab w:val="left" w:pos="993"/>
        </w:tabs>
        <w:ind w:firstLine="567"/>
        <w:jc w:val="both"/>
        <w:rPr>
          <w:color w:val="000000"/>
          <w:sz w:val="28"/>
          <w:szCs w:val="28"/>
          <w:lang w:val="kk-KZ"/>
        </w:rPr>
      </w:pPr>
      <w:r w:rsidRPr="006B7A62">
        <w:rPr>
          <w:bCs/>
          <w:i/>
          <w:color w:val="000000"/>
          <w:sz w:val="28"/>
          <w:szCs w:val="28"/>
          <w:lang w:val="kk-KZ"/>
        </w:rPr>
        <w:t>Процесті жүргізу шарттары:</w:t>
      </w:r>
      <w:r w:rsidR="00DB0057" w:rsidRPr="006B7A62">
        <w:rPr>
          <w:color w:val="000000"/>
          <w:sz w:val="28"/>
          <w:szCs w:val="28"/>
          <w:lang w:val="kk-KZ"/>
        </w:rPr>
        <w:t>температура 470-510°С, реактордағы жұмыс қысымы 0,35 - 2,1 МПа, сутектің мольдік қатынасы: көмірсутектер 2,0, газдың айналымы 400 - 500 м</w:t>
      </w:r>
      <w:r w:rsidR="00DB0057" w:rsidRPr="006B7A62">
        <w:rPr>
          <w:color w:val="000000"/>
          <w:sz w:val="28"/>
          <w:szCs w:val="28"/>
          <w:vertAlign w:val="superscript"/>
          <w:lang w:val="kk-KZ"/>
        </w:rPr>
        <w:t>3</w:t>
      </w:r>
      <w:r w:rsidR="00DB0057" w:rsidRPr="006B7A62">
        <w:rPr>
          <w:color w:val="000000"/>
          <w:sz w:val="28"/>
          <w:szCs w:val="28"/>
          <w:lang w:val="kk-KZ"/>
        </w:rPr>
        <w:t>/м</w:t>
      </w:r>
      <w:r w:rsidR="00DB0057" w:rsidRPr="006B7A62">
        <w:rPr>
          <w:color w:val="000000"/>
          <w:sz w:val="28"/>
          <w:szCs w:val="28"/>
          <w:vertAlign w:val="superscript"/>
          <w:lang w:val="kk-KZ"/>
        </w:rPr>
        <w:t>3</w:t>
      </w:r>
      <w:r w:rsidR="0092241C" w:rsidRPr="006B7A62">
        <w:rPr>
          <w:color w:val="000000"/>
          <w:sz w:val="28"/>
          <w:szCs w:val="28"/>
          <w:lang w:val="kk-KZ"/>
        </w:rPr>
        <w:t>шикізат, ш</w:t>
      </w:r>
      <w:r w:rsidR="00DB0057" w:rsidRPr="006B7A62">
        <w:rPr>
          <w:color w:val="000000"/>
          <w:sz w:val="28"/>
          <w:szCs w:val="28"/>
          <w:lang w:val="kk-KZ"/>
        </w:rPr>
        <w:t>икізатты берудің көлемдік жылдамдығы 1-3 сағ</w:t>
      </w:r>
      <w:r w:rsidR="00DB0057" w:rsidRPr="006B7A62">
        <w:rPr>
          <w:color w:val="000000"/>
          <w:sz w:val="28"/>
          <w:szCs w:val="28"/>
          <w:vertAlign w:val="superscript"/>
          <w:lang w:val="kk-KZ"/>
        </w:rPr>
        <w:t>-1</w:t>
      </w:r>
      <w:r w:rsidR="00DB0057" w:rsidRPr="006B7A62">
        <w:rPr>
          <w:color w:val="000000"/>
          <w:sz w:val="28"/>
          <w:szCs w:val="28"/>
          <w:lang w:val="kk-KZ"/>
        </w:rPr>
        <w:t>.</w:t>
      </w:r>
    </w:p>
    <w:p w:rsidR="005243C8" w:rsidRPr="006B7A62" w:rsidRDefault="00DB0057" w:rsidP="005243C8">
      <w:pPr>
        <w:shd w:val="clear" w:color="auto" w:fill="FFFFFF"/>
        <w:tabs>
          <w:tab w:val="left" w:pos="993"/>
        </w:tabs>
        <w:ind w:firstLine="567"/>
        <w:jc w:val="both"/>
        <w:rPr>
          <w:color w:val="000000"/>
          <w:sz w:val="28"/>
          <w:szCs w:val="28"/>
          <w:lang w:val="kk-KZ"/>
        </w:rPr>
      </w:pPr>
      <w:r w:rsidRPr="006B7A62">
        <w:rPr>
          <w:color w:val="000000"/>
          <w:sz w:val="28"/>
          <w:szCs w:val="28"/>
          <w:lang w:val="kk-KZ"/>
        </w:rPr>
        <w:t>Жоғарыда ЮОП фирмасының п</w:t>
      </w:r>
      <w:r w:rsidR="0092241C" w:rsidRPr="006B7A62">
        <w:rPr>
          <w:color w:val="000000"/>
          <w:sz w:val="28"/>
          <w:szCs w:val="28"/>
          <w:lang w:val="kk-KZ"/>
        </w:rPr>
        <w:t>латформинг процесінен</w:t>
      </w:r>
      <w:r w:rsidRPr="006B7A62">
        <w:rPr>
          <w:color w:val="000000"/>
          <w:sz w:val="28"/>
          <w:szCs w:val="28"/>
          <w:lang w:val="kk-KZ"/>
        </w:rPr>
        <w:t xml:space="preserve"> алынатын өнімдерінің типтік шығулары мен сапасы келтірілген</w:t>
      </w:r>
      <w:r w:rsidR="0092241C" w:rsidRPr="006B7A62">
        <w:rPr>
          <w:color w:val="000000"/>
          <w:sz w:val="28"/>
          <w:szCs w:val="28"/>
          <w:lang w:val="kk-KZ"/>
        </w:rPr>
        <w:t>.</w:t>
      </w:r>
      <w:r w:rsidRPr="006B7A62">
        <w:rPr>
          <w:color w:val="000000"/>
          <w:sz w:val="28"/>
          <w:szCs w:val="28"/>
          <w:lang w:val="kk-KZ"/>
        </w:rPr>
        <w:t>Каталитикалық хош иістендіруде 93-193°С шегінде қайнайтын және құрамында (көлемдік үлестерде) 69,4% парафинді, 21,4% нафтенді және 9,2% хош иісті көмірсутегі бар</w:t>
      </w:r>
      <w:r w:rsidR="007E319A" w:rsidRPr="006B7A62">
        <w:rPr>
          <w:color w:val="000000"/>
          <w:sz w:val="28"/>
          <w:szCs w:val="28"/>
          <w:lang w:val="kk-KZ"/>
        </w:rPr>
        <w:t>,</w:t>
      </w:r>
      <w:r w:rsidRPr="006B7A62">
        <w:rPr>
          <w:color w:val="000000"/>
          <w:sz w:val="28"/>
          <w:szCs w:val="28"/>
          <w:lang w:val="kk-KZ"/>
        </w:rPr>
        <w:t xml:space="preserve"> р=0,743 тығызд</w:t>
      </w:r>
      <w:r w:rsidR="007E319A" w:rsidRPr="006B7A62">
        <w:rPr>
          <w:color w:val="000000"/>
          <w:sz w:val="28"/>
          <w:szCs w:val="28"/>
          <w:lang w:val="kk-KZ"/>
        </w:rPr>
        <w:t xml:space="preserve">ықтағы </w:t>
      </w:r>
      <w:r w:rsidRPr="006B7A62">
        <w:rPr>
          <w:color w:val="000000"/>
          <w:sz w:val="28"/>
          <w:szCs w:val="28"/>
          <w:lang w:val="kk-KZ"/>
        </w:rPr>
        <w:t>Таяу Шығыс мұнайының бензиндік фракциясы қолданылды.</w:t>
      </w:r>
    </w:p>
    <w:p w:rsidR="005243C8" w:rsidRPr="006B7A62" w:rsidRDefault="00B11662" w:rsidP="005243C8">
      <w:pPr>
        <w:shd w:val="clear" w:color="auto" w:fill="FFFFFF"/>
        <w:tabs>
          <w:tab w:val="left" w:pos="993"/>
        </w:tabs>
        <w:ind w:firstLine="567"/>
        <w:jc w:val="both"/>
        <w:rPr>
          <w:color w:val="000000"/>
          <w:sz w:val="28"/>
          <w:szCs w:val="28"/>
          <w:lang w:val="kk-KZ"/>
        </w:rPr>
      </w:pPr>
      <w:r w:rsidRPr="006B7A62">
        <w:rPr>
          <w:color w:val="000000"/>
          <w:sz w:val="28"/>
          <w:szCs w:val="28"/>
          <w:lang w:val="kk-KZ"/>
        </w:rPr>
        <w:t xml:space="preserve">3.5.2-кестеде риформингтің әр түрлі нұсқаларының салыстырмалы </w:t>
      </w:r>
      <w:r w:rsidR="00294283" w:rsidRPr="006B7A62">
        <w:rPr>
          <w:color w:val="000000"/>
          <w:sz w:val="28"/>
          <w:szCs w:val="28"/>
          <w:lang w:val="kk-KZ"/>
        </w:rPr>
        <w:t xml:space="preserve">сипаттамалары </w:t>
      </w:r>
      <w:r w:rsidRPr="006B7A62">
        <w:rPr>
          <w:color w:val="000000"/>
          <w:sz w:val="28"/>
          <w:szCs w:val="28"/>
          <w:lang w:val="kk-KZ"/>
        </w:rPr>
        <w:t>келтірілген.</w:t>
      </w:r>
    </w:p>
    <w:p w:rsidR="005243C8" w:rsidRPr="006B7A62" w:rsidRDefault="00B11662" w:rsidP="005243C8">
      <w:pPr>
        <w:shd w:val="clear" w:color="auto" w:fill="FFFFFF"/>
        <w:tabs>
          <w:tab w:val="left" w:pos="993"/>
        </w:tabs>
        <w:ind w:firstLine="567"/>
        <w:jc w:val="both"/>
        <w:rPr>
          <w:color w:val="000000"/>
          <w:sz w:val="28"/>
          <w:szCs w:val="28"/>
          <w:lang w:val="kk-KZ"/>
        </w:rPr>
      </w:pPr>
      <w:r w:rsidRPr="006B7A62">
        <w:rPr>
          <w:color w:val="000000"/>
          <w:sz w:val="28"/>
          <w:szCs w:val="28"/>
          <w:lang w:val="kk-KZ"/>
        </w:rPr>
        <w:t xml:space="preserve">Кесте 3.5.2 - </w:t>
      </w:r>
      <w:r w:rsidR="009342B9" w:rsidRPr="006B7A62">
        <w:rPr>
          <w:color w:val="000000"/>
          <w:sz w:val="28"/>
          <w:szCs w:val="28"/>
          <w:lang w:val="kk-KZ"/>
        </w:rPr>
        <w:t>Р</w:t>
      </w:r>
      <w:r w:rsidRPr="006B7A62">
        <w:rPr>
          <w:color w:val="000000"/>
          <w:sz w:val="28"/>
          <w:szCs w:val="28"/>
          <w:lang w:val="kk-KZ"/>
        </w:rPr>
        <w:t>иформингтің әр түрлі нұсқаларының салыстырмалы сипаттамалары.</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tblPr>
      <w:tblGrid>
        <w:gridCol w:w="4182"/>
        <w:gridCol w:w="1936"/>
        <w:gridCol w:w="1214"/>
        <w:gridCol w:w="1255"/>
      </w:tblGrid>
      <w:tr w:rsidR="005243C8" w:rsidRPr="00EC52BD" w:rsidTr="00E454E6">
        <w:trPr>
          <w:trHeight w:val="628"/>
          <w:jc w:val="center"/>
        </w:trPr>
        <w:tc>
          <w:tcPr>
            <w:tcW w:w="2435" w:type="pct"/>
            <w:vMerge w:val="restart"/>
            <w:shd w:val="clear" w:color="auto" w:fill="FFFFFF"/>
            <w:vAlign w:val="center"/>
          </w:tcPr>
          <w:p w:rsidR="005243C8" w:rsidRPr="00EC52BD" w:rsidRDefault="009342B9" w:rsidP="00E454E6">
            <w:pPr>
              <w:shd w:val="clear" w:color="auto" w:fill="FFFFFF"/>
              <w:tabs>
                <w:tab w:val="left" w:pos="993"/>
              </w:tabs>
              <w:jc w:val="center"/>
              <w:rPr>
                <w:color w:val="000000"/>
                <w:sz w:val="28"/>
                <w:szCs w:val="28"/>
              </w:rPr>
            </w:pPr>
            <w:r w:rsidRPr="00EC52BD">
              <w:rPr>
                <w:bCs/>
                <w:color w:val="000000"/>
                <w:spacing w:val="1"/>
                <w:sz w:val="28"/>
                <w:szCs w:val="28"/>
              </w:rPr>
              <w:t>Көрсеткіштер</w:t>
            </w:r>
          </w:p>
        </w:tc>
        <w:tc>
          <w:tcPr>
            <w:tcW w:w="1127" w:type="pct"/>
            <w:vMerge w:val="restart"/>
            <w:shd w:val="clear" w:color="auto" w:fill="FFFFFF"/>
            <w:vAlign w:val="center"/>
          </w:tcPr>
          <w:p w:rsidR="005243C8" w:rsidRPr="00EC52BD" w:rsidRDefault="00A8689B" w:rsidP="00E454E6">
            <w:pPr>
              <w:shd w:val="clear" w:color="auto" w:fill="FFFFFF"/>
              <w:tabs>
                <w:tab w:val="left" w:pos="993"/>
              </w:tabs>
              <w:jc w:val="center"/>
              <w:rPr>
                <w:color w:val="000000"/>
                <w:sz w:val="28"/>
                <w:szCs w:val="28"/>
              </w:rPr>
            </w:pPr>
            <w:r w:rsidRPr="00EC52BD">
              <w:rPr>
                <w:color w:val="000000"/>
                <w:spacing w:val="-10"/>
                <w:sz w:val="28"/>
                <w:szCs w:val="28"/>
              </w:rPr>
              <w:t>регенеративті нұсқа</w:t>
            </w:r>
          </w:p>
        </w:tc>
        <w:tc>
          <w:tcPr>
            <w:tcW w:w="1438" w:type="pct"/>
            <w:gridSpan w:val="2"/>
            <w:shd w:val="clear" w:color="auto" w:fill="FFFFFF"/>
            <w:vAlign w:val="center"/>
          </w:tcPr>
          <w:p w:rsidR="005243C8" w:rsidRPr="00EC52BD" w:rsidRDefault="00294283" w:rsidP="00E454E6">
            <w:pPr>
              <w:shd w:val="clear" w:color="auto" w:fill="FFFFFF"/>
              <w:tabs>
                <w:tab w:val="left" w:pos="993"/>
              </w:tabs>
              <w:jc w:val="center"/>
              <w:rPr>
                <w:color w:val="000000"/>
                <w:sz w:val="28"/>
                <w:szCs w:val="28"/>
                <w:lang w:val="kk-KZ"/>
              </w:rPr>
            </w:pPr>
            <w:r w:rsidRPr="00EC52BD">
              <w:rPr>
                <w:bCs/>
                <w:color w:val="000000"/>
                <w:spacing w:val="-12"/>
                <w:sz w:val="28"/>
                <w:szCs w:val="28"/>
              </w:rPr>
              <w:t>үздіксіз регенерация</w:t>
            </w:r>
            <w:r w:rsidR="00A8689B" w:rsidRPr="00EC52BD">
              <w:rPr>
                <w:bCs/>
                <w:color w:val="000000"/>
                <w:spacing w:val="-12"/>
                <w:sz w:val="28"/>
                <w:szCs w:val="28"/>
              </w:rPr>
              <w:t xml:space="preserve"> нұсқа</w:t>
            </w:r>
            <w:r w:rsidRPr="00EC52BD">
              <w:rPr>
                <w:bCs/>
                <w:color w:val="000000"/>
                <w:spacing w:val="-12"/>
                <w:sz w:val="28"/>
                <w:szCs w:val="28"/>
                <w:lang w:val="kk-KZ"/>
              </w:rPr>
              <w:t>сы</w:t>
            </w:r>
          </w:p>
        </w:tc>
      </w:tr>
      <w:tr w:rsidR="005243C8" w:rsidRPr="00EC52BD" w:rsidTr="00E454E6">
        <w:trPr>
          <w:trHeight w:val="20"/>
          <w:jc w:val="center"/>
        </w:trPr>
        <w:tc>
          <w:tcPr>
            <w:tcW w:w="2435" w:type="pct"/>
            <w:vMerge/>
            <w:shd w:val="clear" w:color="auto" w:fill="FFFFFF"/>
            <w:vAlign w:val="center"/>
          </w:tcPr>
          <w:p w:rsidR="005243C8" w:rsidRPr="00EC52BD" w:rsidRDefault="005243C8" w:rsidP="00E454E6">
            <w:pPr>
              <w:shd w:val="clear" w:color="auto" w:fill="FFFFFF"/>
              <w:tabs>
                <w:tab w:val="left" w:pos="993"/>
              </w:tabs>
              <w:jc w:val="center"/>
              <w:rPr>
                <w:color w:val="000000"/>
                <w:sz w:val="28"/>
                <w:szCs w:val="28"/>
              </w:rPr>
            </w:pPr>
          </w:p>
        </w:tc>
        <w:tc>
          <w:tcPr>
            <w:tcW w:w="1127" w:type="pct"/>
            <w:vMerge/>
            <w:shd w:val="clear" w:color="auto" w:fill="FFFFFF"/>
            <w:vAlign w:val="center"/>
          </w:tcPr>
          <w:p w:rsidR="005243C8" w:rsidRPr="00EC52BD" w:rsidRDefault="005243C8" w:rsidP="00E454E6">
            <w:pPr>
              <w:shd w:val="clear" w:color="auto" w:fill="FFFFFF"/>
              <w:tabs>
                <w:tab w:val="left" w:pos="993"/>
              </w:tabs>
              <w:jc w:val="center"/>
              <w:rPr>
                <w:color w:val="000000"/>
                <w:sz w:val="28"/>
                <w:szCs w:val="28"/>
              </w:rPr>
            </w:pPr>
          </w:p>
        </w:tc>
        <w:tc>
          <w:tcPr>
            <w:tcW w:w="707" w:type="pct"/>
            <w:shd w:val="clear" w:color="auto" w:fill="FFFFFF"/>
            <w:vAlign w:val="center"/>
          </w:tcPr>
          <w:p w:rsidR="005243C8" w:rsidRPr="00EC52BD" w:rsidRDefault="005243C8" w:rsidP="00E454E6">
            <w:pPr>
              <w:shd w:val="clear" w:color="auto" w:fill="FFFFFF"/>
              <w:tabs>
                <w:tab w:val="left" w:pos="993"/>
              </w:tabs>
              <w:jc w:val="center"/>
              <w:rPr>
                <w:color w:val="000000"/>
                <w:sz w:val="28"/>
                <w:szCs w:val="28"/>
              </w:rPr>
            </w:pPr>
            <w:r w:rsidRPr="00EC52BD">
              <w:rPr>
                <w:bCs/>
                <w:color w:val="000000"/>
                <w:sz w:val="28"/>
                <w:szCs w:val="28"/>
              </w:rPr>
              <w:t>а</w:t>
            </w:r>
          </w:p>
        </w:tc>
        <w:tc>
          <w:tcPr>
            <w:tcW w:w="731" w:type="pct"/>
            <w:shd w:val="clear" w:color="auto" w:fill="FFFFFF"/>
            <w:vAlign w:val="center"/>
          </w:tcPr>
          <w:p w:rsidR="005243C8" w:rsidRPr="00EC52BD" w:rsidRDefault="005243C8" w:rsidP="00E454E6">
            <w:pPr>
              <w:shd w:val="clear" w:color="auto" w:fill="FFFFFF"/>
              <w:tabs>
                <w:tab w:val="left" w:pos="993"/>
              </w:tabs>
              <w:jc w:val="center"/>
              <w:rPr>
                <w:color w:val="000000"/>
                <w:sz w:val="28"/>
                <w:szCs w:val="28"/>
              </w:rPr>
            </w:pPr>
            <w:r w:rsidRPr="00EC52BD">
              <w:rPr>
                <w:bCs/>
                <w:iCs/>
                <w:color w:val="000000"/>
                <w:sz w:val="28"/>
                <w:szCs w:val="28"/>
              </w:rPr>
              <w:t>б</w:t>
            </w:r>
          </w:p>
        </w:tc>
      </w:tr>
      <w:tr w:rsidR="00A8689B" w:rsidRPr="00EC52BD" w:rsidTr="00E454E6">
        <w:trPr>
          <w:trHeight w:val="20"/>
          <w:jc w:val="center"/>
        </w:trPr>
        <w:tc>
          <w:tcPr>
            <w:tcW w:w="2435" w:type="pct"/>
            <w:shd w:val="clear" w:color="auto" w:fill="FFFFFF"/>
          </w:tcPr>
          <w:p w:rsidR="00A8689B" w:rsidRPr="00EC52BD" w:rsidRDefault="00A8689B" w:rsidP="00E454E6">
            <w:pPr>
              <w:rPr>
                <w:sz w:val="28"/>
                <w:szCs w:val="28"/>
              </w:rPr>
            </w:pPr>
            <w:r w:rsidRPr="00EC52BD">
              <w:rPr>
                <w:sz w:val="28"/>
                <w:szCs w:val="28"/>
              </w:rPr>
              <w:t>Қысым, МПа</w:t>
            </w:r>
          </w:p>
        </w:tc>
        <w:tc>
          <w:tcPr>
            <w:tcW w:w="1127" w:type="pct"/>
            <w:shd w:val="clear" w:color="auto" w:fill="FFFFFF"/>
          </w:tcPr>
          <w:p w:rsidR="00A8689B" w:rsidRPr="00EC52BD" w:rsidRDefault="00A8689B" w:rsidP="00E454E6">
            <w:pPr>
              <w:shd w:val="clear" w:color="auto" w:fill="FFFFFF"/>
              <w:tabs>
                <w:tab w:val="left" w:pos="993"/>
              </w:tabs>
              <w:jc w:val="center"/>
              <w:rPr>
                <w:color w:val="000000"/>
                <w:sz w:val="28"/>
                <w:szCs w:val="28"/>
              </w:rPr>
            </w:pPr>
            <w:r w:rsidRPr="00EC52BD">
              <w:rPr>
                <w:bCs/>
                <w:color w:val="000000"/>
                <w:sz w:val="28"/>
                <w:szCs w:val="28"/>
              </w:rPr>
              <w:t>2,1</w:t>
            </w:r>
          </w:p>
        </w:tc>
        <w:tc>
          <w:tcPr>
            <w:tcW w:w="707" w:type="pct"/>
            <w:shd w:val="clear" w:color="auto" w:fill="FFFFFF"/>
          </w:tcPr>
          <w:p w:rsidR="00A8689B" w:rsidRPr="00EC52BD" w:rsidRDefault="00A8689B" w:rsidP="00E454E6">
            <w:pPr>
              <w:shd w:val="clear" w:color="auto" w:fill="FFFFFF"/>
              <w:tabs>
                <w:tab w:val="left" w:pos="993"/>
              </w:tabs>
              <w:jc w:val="center"/>
              <w:rPr>
                <w:color w:val="000000"/>
                <w:sz w:val="28"/>
                <w:szCs w:val="28"/>
              </w:rPr>
            </w:pPr>
            <w:r w:rsidRPr="00EC52BD">
              <w:rPr>
                <w:color w:val="000000"/>
                <w:sz w:val="28"/>
                <w:szCs w:val="28"/>
              </w:rPr>
              <w:t>0,9</w:t>
            </w:r>
          </w:p>
        </w:tc>
        <w:tc>
          <w:tcPr>
            <w:tcW w:w="731" w:type="pct"/>
            <w:shd w:val="clear" w:color="auto" w:fill="FFFFFF"/>
          </w:tcPr>
          <w:p w:rsidR="00A8689B" w:rsidRPr="00EC52BD" w:rsidRDefault="00A8689B" w:rsidP="00E454E6">
            <w:pPr>
              <w:shd w:val="clear" w:color="auto" w:fill="FFFFFF"/>
              <w:tabs>
                <w:tab w:val="left" w:pos="993"/>
              </w:tabs>
              <w:jc w:val="center"/>
              <w:rPr>
                <w:color w:val="000000"/>
                <w:sz w:val="28"/>
                <w:szCs w:val="28"/>
              </w:rPr>
            </w:pPr>
            <w:r w:rsidRPr="00EC52BD">
              <w:rPr>
                <w:color w:val="000000"/>
                <w:spacing w:val="-4"/>
                <w:sz w:val="28"/>
                <w:szCs w:val="28"/>
              </w:rPr>
              <w:t>0,35</w:t>
            </w:r>
          </w:p>
        </w:tc>
      </w:tr>
      <w:tr w:rsidR="00A8689B" w:rsidRPr="00EC52BD" w:rsidTr="00E454E6">
        <w:trPr>
          <w:trHeight w:val="20"/>
          <w:jc w:val="center"/>
        </w:trPr>
        <w:tc>
          <w:tcPr>
            <w:tcW w:w="2435" w:type="pct"/>
            <w:shd w:val="clear" w:color="auto" w:fill="FFFFFF"/>
          </w:tcPr>
          <w:p w:rsidR="00A8689B" w:rsidRPr="00EC52BD" w:rsidRDefault="00A8689B" w:rsidP="00A8689B">
            <w:pPr>
              <w:rPr>
                <w:sz w:val="28"/>
                <w:szCs w:val="28"/>
              </w:rPr>
            </w:pPr>
            <w:r w:rsidRPr="00EC52BD">
              <w:rPr>
                <w:sz w:val="28"/>
                <w:szCs w:val="28"/>
              </w:rPr>
              <w:t>Өнімнің октандық саны (И. М., ТЭС-сыз)</w:t>
            </w:r>
          </w:p>
        </w:tc>
        <w:tc>
          <w:tcPr>
            <w:tcW w:w="1127" w:type="pct"/>
            <w:shd w:val="clear" w:color="auto" w:fill="FFFFFF"/>
          </w:tcPr>
          <w:p w:rsidR="00A8689B" w:rsidRPr="00EC52BD" w:rsidRDefault="00A8689B" w:rsidP="00E454E6">
            <w:pPr>
              <w:shd w:val="clear" w:color="auto" w:fill="FFFFFF"/>
              <w:tabs>
                <w:tab w:val="left" w:pos="993"/>
              </w:tabs>
              <w:jc w:val="center"/>
              <w:rPr>
                <w:color w:val="000000"/>
                <w:sz w:val="28"/>
                <w:szCs w:val="28"/>
              </w:rPr>
            </w:pPr>
            <w:r w:rsidRPr="00EC52BD">
              <w:rPr>
                <w:bCs/>
                <w:color w:val="000000"/>
                <w:sz w:val="28"/>
                <w:szCs w:val="28"/>
              </w:rPr>
              <w:t>100</w:t>
            </w:r>
          </w:p>
        </w:tc>
        <w:tc>
          <w:tcPr>
            <w:tcW w:w="707" w:type="pct"/>
            <w:shd w:val="clear" w:color="auto" w:fill="FFFFFF"/>
          </w:tcPr>
          <w:p w:rsidR="00A8689B" w:rsidRPr="00EC52BD" w:rsidRDefault="00A8689B" w:rsidP="00E454E6">
            <w:pPr>
              <w:shd w:val="clear" w:color="auto" w:fill="FFFFFF"/>
              <w:tabs>
                <w:tab w:val="left" w:pos="993"/>
              </w:tabs>
              <w:jc w:val="center"/>
              <w:rPr>
                <w:color w:val="000000"/>
                <w:sz w:val="28"/>
                <w:szCs w:val="28"/>
              </w:rPr>
            </w:pPr>
            <w:r w:rsidRPr="00EC52BD">
              <w:rPr>
                <w:color w:val="000000"/>
                <w:sz w:val="28"/>
                <w:szCs w:val="28"/>
              </w:rPr>
              <w:t>100</w:t>
            </w:r>
          </w:p>
        </w:tc>
        <w:tc>
          <w:tcPr>
            <w:tcW w:w="731" w:type="pct"/>
            <w:shd w:val="clear" w:color="auto" w:fill="FFFFFF"/>
          </w:tcPr>
          <w:p w:rsidR="00A8689B" w:rsidRPr="00EC52BD" w:rsidRDefault="00A8689B" w:rsidP="00E454E6">
            <w:pPr>
              <w:shd w:val="clear" w:color="auto" w:fill="FFFFFF"/>
              <w:tabs>
                <w:tab w:val="left" w:pos="993"/>
              </w:tabs>
              <w:jc w:val="center"/>
              <w:rPr>
                <w:color w:val="000000"/>
                <w:sz w:val="28"/>
                <w:szCs w:val="28"/>
              </w:rPr>
            </w:pPr>
            <w:r w:rsidRPr="00EC52BD">
              <w:rPr>
                <w:color w:val="000000"/>
                <w:sz w:val="28"/>
                <w:szCs w:val="28"/>
              </w:rPr>
              <w:t>100</w:t>
            </w:r>
          </w:p>
        </w:tc>
      </w:tr>
      <w:tr w:rsidR="00A8689B" w:rsidRPr="00EC52BD" w:rsidTr="00E454E6">
        <w:trPr>
          <w:trHeight w:val="20"/>
          <w:jc w:val="center"/>
        </w:trPr>
        <w:tc>
          <w:tcPr>
            <w:tcW w:w="2435" w:type="pct"/>
            <w:shd w:val="clear" w:color="auto" w:fill="FFFFFF"/>
          </w:tcPr>
          <w:p w:rsidR="00A8689B" w:rsidRPr="00EC52BD" w:rsidRDefault="00A8689B" w:rsidP="00E454E6">
            <w:pPr>
              <w:rPr>
                <w:sz w:val="28"/>
                <w:szCs w:val="28"/>
              </w:rPr>
            </w:pPr>
            <w:r w:rsidRPr="00EC52BD">
              <w:rPr>
                <w:sz w:val="28"/>
                <w:szCs w:val="28"/>
              </w:rPr>
              <w:t>Катализатор</w:t>
            </w:r>
          </w:p>
        </w:tc>
        <w:tc>
          <w:tcPr>
            <w:tcW w:w="1127" w:type="pct"/>
            <w:shd w:val="clear" w:color="auto" w:fill="FFFFFF"/>
          </w:tcPr>
          <w:p w:rsidR="00A8689B" w:rsidRPr="00EC52BD" w:rsidRDefault="00A8689B" w:rsidP="00E454E6">
            <w:pPr>
              <w:shd w:val="clear" w:color="auto" w:fill="FFFFFF"/>
              <w:tabs>
                <w:tab w:val="left" w:pos="993"/>
              </w:tabs>
              <w:jc w:val="center"/>
              <w:rPr>
                <w:color w:val="000000"/>
                <w:sz w:val="28"/>
                <w:szCs w:val="28"/>
              </w:rPr>
            </w:pPr>
            <w:r w:rsidRPr="00EC52BD">
              <w:rPr>
                <w:bCs/>
                <w:color w:val="000000"/>
                <w:spacing w:val="3"/>
                <w:sz w:val="28"/>
                <w:szCs w:val="28"/>
                <w:lang w:val="en-US"/>
              </w:rPr>
              <w:t>R-62</w:t>
            </w:r>
          </w:p>
        </w:tc>
        <w:tc>
          <w:tcPr>
            <w:tcW w:w="707" w:type="pct"/>
            <w:shd w:val="clear" w:color="auto" w:fill="FFFFFF"/>
          </w:tcPr>
          <w:p w:rsidR="00A8689B" w:rsidRPr="00EC52BD" w:rsidRDefault="00A8689B" w:rsidP="00E454E6">
            <w:pPr>
              <w:shd w:val="clear" w:color="auto" w:fill="FFFFFF"/>
              <w:tabs>
                <w:tab w:val="left" w:pos="993"/>
              </w:tabs>
              <w:jc w:val="center"/>
              <w:rPr>
                <w:color w:val="000000"/>
                <w:sz w:val="28"/>
                <w:szCs w:val="28"/>
              </w:rPr>
            </w:pPr>
            <w:r w:rsidRPr="00EC52BD">
              <w:rPr>
                <w:color w:val="000000"/>
                <w:spacing w:val="10"/>
                <w:sz w:val="28"/>
                <w:szCs w:val="28"/>
                <w:lang w:val="en-US"/>
              </w:rPr>
              <w:t>R-32</w:t>
            </w:r>
          </w:p>
        </w:tc>
        <w:tc>
          <w:tcPr>
            <w:tcW w:w="731" w:type="pct"/>
            <w:shd w:val="clear" w:color="auto" w:fill="FFFFFF"/>
          </w:tcPr>
          <w:p w:rsidR="00A8689B" w:rsidRPr="00EC52BD" w:rsidRDefault="00A8689B" w:rsidP="00E454E6">
            <w:pPr>
              <w:shd w:val="clear" w:color="auto" w:fill="FFFFFF"/>
              <w:tabs>
                <w:tab w:val="left" w:pos="993"/>
              </w:tabs>
              <w:jc w:val="center"/>
              <w:rPr>
                <w:color w:val="000000"/>
                <w:sz w:val="28"/>
                <w:szCs w:val="28"/>
              </w:rPr>
            </w:pPr>
            <w:r w:rsidRPr="00EC52BD">
              <w:rPr>
                <w:color w:val="000000"/>
                <w:spacing w:val="4"/>
                <w:sz w:val="28"/>
                <w:szCs w:val="28"/>
                <w:lang w:val="en-US"/>
              </w:rPr>
              <w:t>R-32</w:t>
            </w:r>
          </w:p>
        </w:tc>
      </w:tr>
      <w:tr w:rsidR="00A8689B" w:rsidRPr="00EC52BD" w:rsidTr="00E454E6">
        <w:trPr>
          <w:trHeight w:val="20"/>
          <w:jc w:val="center"/>
        </w:trPr>
        <w:tc>
          <w:tcPr>
            <w:tcW w:w="2435" w:type="pct"/>
            <w:shd w:val="clear" w:color="auto" w:fill="FFFFFF"/>
          </w:tcPr>
          <w:p w:rsidR="00A8689B" w:rsidRPr="00EC52BD" w:rsidRDefault="00A8689B" w:rsidP="00E454E6">
            <w:pPr>
              <w:rPr>
                <w:sz w:val="28"/>
                <w:szCs w:val="28"/>
              </w:rPr>
            </w:pPr>
            <w:r w:rsidRPr="00EC52BD">
              <w:rPr>
                <w:sz w:val="28"/>
                <w:szCs w:val="28"/>
              </w:rPr>
              <w:t>Шикізатқа шығу:</w:t>
            </w:r>
          </w:p>
        </w:tc>
        <w:tc>
          <w:tcPr>
            <w:tcW w:w="1127" w:type="pct"/>
            <w:shd w:val="clear" w:color="auto" w:fill="FFFFFF"/>
          </w:tcPr>
          <w:p w:rsidR="00A8689B" w:rsidRPr="00EC52BD" w:rsidRDefault="00A8689B" w:rsidP="00E454E6">
            <w:pPr>
              <w:shd w:val="clear" w:color="auto" w:fill="FFFFFF"/>
              <w:tabs>
                <w:tab w:val="left" w:pos="993"/>
              </w:tabs>
              <w:jc w:val="center"/>
              <w:rPr>
                <w:color w:val="000000"/>
                <w:sz w:val="28"/>
                <w:szCs w:val="28"/>
              </w:rPr>
            </w:pPr>
          </w:p>
        </w:tc>
        <w:tc>
          <w:tcPr>
            <w:tcW w:w="707" w:type="pct"/>
            <w:shd w:val="clear" w:color="auto" w:fill="FFFFFF"/>
          </w:tcPr>
          <w:p w:rsidR="00A8689B" w:rsidRPr="00EC52BD" w:rsidRDefault="00A8689B" w:rsidP="00E454E6">
            <w:pPr>
              <w:shd w:val="clear" w:color="auto" w:fill="FFFFFF"/>
              <w:tabs>
                <w:tab w:val="left" w:pos="993"/>
              </w:tabs>
              <w:jc w:val="center"/>
              <w:rPr>
                <w:color w:val="000000"/>
                <w:sz w:val="28"/>
                <w:szCs w:val="28"/>
              </w:rPr>
            </w:pPr>
          </w:p>
        </w:tc>
        <w:tc>
          <w:tcPr>
            <w:tcW w:w="731" w:type="pct"/>
            <w:shd w:val="clear" w:color="auto" w:fill="FFFFFF"/>
          </w:tcPr>
          <w:p w:rsidR="00A8689B" w:rsidRPr="00EC52BD" w:rsidRDefault="00A8689B" w:rsidP="00E454E6">
            <w:pPr>
              <w:shd w:val="clear" w:color="auto" w:fill="FFFFFF"/>
              <w:tabs>
                <w:tab w:val="left" w:pos="993"/>
              </w:tabs>
              <w:jc w:val="center"/>
              <w:rPr>
                <w:color w:val="000000"/>
                <w:sz w:val="28"/>
                <w:szCs w:val="28"/>
              </w:rPr>
            </w:pPr>
          </w:p>
        </w:tc>
      </w:tr>
      <w:tr w:rsidR="00A8689B" w:rsidRPr="00EC52BD" w:rsidTr="00E454E6">
        <w:trPr>
          <w:trHeight w:val="20"/>
          <w:jc w:val="center"/>
        </w:trPr>
        <w:tc>
          <w:tcPr>
            <w:tcW w:w="2435" w:type="pct"/>
            <w:shd w:val="clear" w:color="auto" w:fill="FFFFFF"/>
          </w:tcPr>
          <w:p w:rsidR="00A8689B" w:rsidRPr="00EC52BD" w:rsidRDefault="00A8689B" w:rsidP="00E454E6">
            <w:pPr>
              <w:rPr>
                <w:sz w:val="28"/>
                <w:szCs w:val="28"/>
              </w:rPr>
            </w:pPr>
            <w:r w:rsidRPr="00EC52BD">
              <w:rPr>
                <w:sz w:val="28"/>
                <w:szCs w:val="28"/>
              </w:rPr>
              <w:t>сутегі, м3 / м3</w:t>
            </w:r>
          </w:p>
        </w:tc>
        <w:tc>
          <w:tcPr>
            <w:tcW w:w="1127" w:type="pct"/>
            <w:shd w:val="clear" w:color="auto" w:fill="FFFFFF"/>
          </w:tcPr>
          <w:p w:rsidR="00A8689B" w:rsidRPr="00EC52BD" w:rsidRDefault="00A8689B" w:rsidP="00E454E6">
            <w:pPr>
              <w:shd w:val="clear" w:color="auto" w:fill="FFFFFF"/>
              <w:tabs>
                <w:tab w:val="left" w:pos="993"/>
              </w:tabs>
              <w:jc w:val="center"/>
              <w:rPr>
                <w:color w:val="000000"/>
                <w:sz w:val="28"/>
                <w:szCs w:val="28"/>
              </w:rPr>
            </w:pPr>
            <w:r w:rsidRPr="00EC52BD">
              <w:rPr>
                <w:bCs/>
                <w:color w:val="000000"/>
                <w:sz w:val="28"/>
                <w:szCs w:val="28"/>
              </w:rPr>
              <w:t>166</w:t>
            </w:r>
          </w:p>
        </w:tc>
        <w:tc>
          <w:tcPr>
            <w:tcW w:w="707" w:type="pct"/>
            <w:shd w:val="clear" w:color="auto" w:fill="FFFFFF"/>
          </w:tcPr>
          <w:p w:rsidR="00A8689B" w:rsidRPr="00EC52BD" w:rsidRDefault="00A8689B" w:rsidP="00E454E6">
            <w:pPr>
              <w:shd w:val="clear" w:color="auto" w:fill="FFFFFF"/>
              <w:tabs>
                <w:tab w:val="left" w:pos="993"/>
              </w:tabs>
              <w:jc w:val="center"/>
              <w:rPr>
                <w:color w:val="000000"/>
                <w:sz w:val="28"/>
                <w:szCs w:val="28"/>
              </w:rPr>
            </w:pPr>
            <w:r w:rsidRPr="00EC52BD">
              <w:rPr>
                <w:color w:val="000000"/>
                <w:sz w:val="28"/>
                <w:szCs w:val="28"/>
              </w:rPr>
              <w:t>262</w:t>
            </w:r>
          </w:p>
        </w:tc>
        <w:tc>
          <w:tcPr>
            <w:tcW w:w="731" w:type="pct"/>
            <w:shd w:val="clear" w:color="auto" w:fill="FFFFFF"/>
          </w:tcPr>
          <w:p w:rsidR="00A8689B" w:rsidRPr="00EC52BD" w:rsidRDefault="00A8689B" w:rsidP="00E454E6">
            <w:pPr>
              <w:shd w:val="clear" w:color="auto" w:fill="FFFFFF"/>
              <w:tabs>
                <w:tab w:val="left" w:pos="993"/>
              </w:tabs>
              <w:jc w:val="center"/>
              <w:rPr>
                <w:color w:val="000000"/>
                <w:sz w:val="28"/>
                <w:szCs w:val="28"/>
              </w:rPr>
            </w:pPr>
            <w:r w:rsidRPr="00EC52BD">
              <w:rPr>
                <w:color w:val="000000"/>
                <w:sz w:val="28"/>
                <w:szCs w:val="28"/>
              </w:rPr>
              <w:t>309</w:t>
            </w:r>
          </w:p>
        </w:tc>
      </w:tr>
      <w:tr w:rsidR="00A8689B" w:rsidRPr="00EC52BD" w:rsidTr="00E454E6">
        <w:trPr>
          <w:trHeight w:val="20"/>
          <w:jc w:val="center"/>
        </w:trPr>
        <w:tc>
          <w:tcPr>
            <w:tcW w:w="2435" w:type="pct"/>
            <w:shd w:val="clear" w:color="auto" w:fill="FFFFFF"/>
          </w:tcPr>
          <w:p w:rsidR="00A8689B" w:rsidRPr="00EC52BD" w:rsidRDefault="00A8689B" w:rsidP="00E454E6">
            <w:pPr>
              <w:rPr>
                <w:sz w:val="28"/>
                <w:szCs w:val="28"/>
              </w:rPr>
            </w:pPr>
            <w:r w:rsidRPr="00EC52BD">
              <w:rPr>
                <w:sz w:val="28"/>
                <w:szCs w:val="28"/>
              </w:rPr>
              <w:t>фракциясы &gt; С5 және одан жоғары % (айн.)</w:t>
            </w:r>
          </w:p>
        </w:tc>
        <w:tc>
          <w:tcPr>
            <w:tcW w:w="1127" w:type="pct"/>
            <w:shd w:val="clear" w:color="auto" w:fill="FFFFFF"/>
          </w:tcPr>
          <w:p w:rsidR="00A8689B" w:rsidRPr="00EC52BD" w:rsidRDefault="00A8689B" w:rsidP="00E454E6">
            <w:pPr>
              <w:shd w:val="clear" w:color="auto" w:fill="FFFFFF"/>
              <w:tabs>
                <w:tab w:val="left" w:pos="993"/>
              </w:tabs>
              <w:jc w:val="center"/>
              <w:rPr>
                <w:color w:val="000000"/>
                <w:sz w:val="28"/>
                <w:szCs w:val="28"/>
              </w:rPr>
            </w:pPr>
            <w:r w:rsidRPr="00EC52BD">
              <w:rPr>
                <w:bCs/>
                <w:color w:val="000000"/>
                <w:spacing w:val="-4"/>
                <w:sz w:val="28"/>
                <w:szCs w:val="28"/>
              </w:rPr>
              <w:t>70,4</w:t>
            </w:r>
          </w:p>
        </w:tc>
        <w:tc>
          <w:tcPr>
            <w:tcW w:w="707" w:type="pct"/>
            <w:shd w:val="clear" w:color="auto" w:fill="FFFFFF"/>
          </w:tcPr>
          <w:p w:rsidR="00A8689B" w:rsidRPr="00EC52BD" w:rsidRDefault="00A8689B" w:rsidP="00E454E6">
            <w:pPr>
              <w:shd w:val="clear" w:color="auto" w:fill="FFFFFF"/>
              <w:tabs>
                <w:tab w:val="left" w:pos="993"/>
              </w:tabs>
              <w:jc w:val="center"/>
              <w:rPr>
                <w:color w:val="000000"/>
                <w:sz w:val="28"/>
                <w:szCs w:val="28"/>
              </w:rPr>
            </w:pPr>
            <w:r w:rsidRPr="00EC52BD">
              <w:rPr>
                <w:color w:val="000000"/>
                <w:spacing w:val="-9"/>
                <w:sz w:val="28"/>
                <w:szCs w:val="28"/>
              </w:rPr>
              <w:t>78,1</w:t>
            </w:r>
          </w:p>
        </w:tc>
        <w:tc>
          <w:tcPr>
            <w:tcW w:w="731" w:type="pct"/>
            <w:shd w:val="clear" w:color="auto" w:fill="FFFFFF"/>
          </w:tcPr>
          <w:p w:rsidR="00A8689B" w:rsidRPr="00EC52BD" w:rsidRDefault="00A8689B" w:rsidP="00E454E6">
            <w:pPr>
              <w:shd w:val="clear" w:color="auto" w:fill="FFFFFF"/>
              <w:tabs>
                <w:tab w:val="left" w:pos="993"/>
              </w:tabs>
              <w:jc w:val="center"/>
              <w:rPr>
                <w:color w:val="000000"/>
                <w:sz w:val="28"/>
                <w:szCs w:val="28"/>
              </w:rPr>
            </w:pPr>
            <w:r w:rsidRPr="00EC52BD">
              <w:rPr>
                <w:color w:val="000000"/>
                <w:spacing w:val="-6"/>
                <w:sz w:val="28"/>
                <w:szCs w:val="28"/>
              </w:rPr>
              <w:t>81,6</w:t>
            </w:r>
          </w:p>
        </w:tc>
      </w:tr>
      <w:tr w:rsidR="00A8689B" w:rsidRPr="00EC52BD" w:rsidTr="00E454E6">
        <w:trPr>
          <w:trHeight w:val="20"/>
          <w:jc w:val="center"/>
        </w:trPr>
        <w:tc>
          <w:tcPr>
            <w:tcW w:w="2435" w:type="pct"/>
            <w:shd w:val="clear" w:color="auto" w:fill="FFFFFF"/>
          </w:tcPr>
          <w:p w:rsidR="00A8689B" w:rsidRPr="00EC52BD" w:rsidRDefault="00A8689B" w:rsidP="00E454E6">
            <w:pPr>
              <w:rPr>
                <w:sz w:val="28"/>
                <w:szCs w:val="28"/>
              </w:rPr>
            </w:pPr>
            <w:r w:rsidRPr="00EC52BD">
              <w:rPr>
                <w:sz w:val="28"/>
                <w:szCs w:val="28"/>
              </w:rPr>
              <w:t>хош иісті көмірсутектер, % (айн.)</w:t>
            </w:r>
          </w:p>
        </w:tc>
        <w:tc>
          <w:tcPr>
            <w:tcW w:w="1127" w:type="pct"/>
            <w:shd w:val="clear" w:color="auto" w:fill="FFFFFF"/>
          </w:tcPr>
          <w:p w:rsidR="00A8689B" w:rsidRPr="00EC52BD" w:rsidRDefault="00A8689B" w:rsidP="00E454E6">
            <w:pPr>
              <w:shd w:val="clear" w:color="auto" w:fill="FFFFFF"/>
              <w:tabs>
                <w:tab w:val="left" w:pos="993"/>
              </w:tabs>
              <w:jc w:val="center"/>
              <w:rPr>
                <w:color w:val="000000"/>
                <w:sz w:val="28"/>
                <w:szCs w:val="28"/>
              </w:rPr>
            </w:pPr>
            <w:r w:rsidRPr="00EC52BD">
              <w:rPr>
                <w:bCs/>
                <w:color w:val="000000"/>
                <w:spacing w:val="-4"/>
                <w:sz w:val="28"/>
                <w:szCs w:val="28"/>
              </w:rPr>
              <w:t>46,0</w:t>
            </w:r>
          </w:p>
        </w:tc>
        <w:tc>
          <w:tcPr>
            <w:tcW w:w="707" w:type="pct"/>
            <w:shd w:val="clear" w:color="auto" w:fill="FFFFFF"/>
          </w:tcPr>
          <w:p w:rsidR="00A8689B" w:rsidRPr="00EC52BD" w:rsidRDefault="00A8689B" w:rsidP="00E454E6">
            <w:pPr>
              <w:shd w:val="clear" w:color="auto" w:fill="FFFFFF"/>
              <w:tabs>
                <w:tab w:val="left" w:pos="993"/>
              </w:tabs>
              <w:jc w:val="center"/>
              <w:rPr>
                <w:color w:val="000000"/>
                <w:sz w:val="28"/>
                <w:szCs w:val="28"/>
              </w:rPr>
            </w:pPr>
            <w:r w:rsidRPr="00EC52BD">
              <w:rPr>
                <w:color w:val="000000"/>
                <w:spacing w:val="-4"/>
                <w:sz w:val="28"/>
                <w:szCs w:val="28"/>
              </w:rPr>
              <w:t>54,5</w:t>
            </w:r>
          </w:p>
        </w:tc>
        <w:tc>
          <w:tcPr>
            <w:tcW w:w="731" w:type="pct"/>
            <w:shd w:val="clear" w:color="auto" w:fill="FFFFFF"/>
          </w:tcPr>
          <w:p w:rsidR="00A8689B" w:rsidRPr="00EC52BD" w:rsidRDefault="00A8689B" w:rsidP="00E454E6">
            <w:pPr>
              <w:shd w:val="clear" w:color="auto" w:fill="FFFFFF"/>
              <w:tabs>
                <w:tab w:val="left" w:pos="993"/>
              </w:tabs>
              <w:jc w:val="center"/>
              <w:rPr>
                <w:color w:val="000000"/>
                <w:sz w:val="28"/>
                <w:szCs w:val="28"/>
              </w:rPr>
            </w:pPr>
            <w:r w:rsidRPr="00EC52BD">
              <w:rPr>
                <w:color w:val="000000"/>
                <w:spacing w:val="-5"/>
                <w:sz w:val="28"/>
                <w:szCs w:val="28"/>
              </w:rPr>
              <w:t>57,6</w:t>
            </w:r>
          </w:p>
        </w:tc>
      </w:tr>
    </w:tbl>
    <w:p w:rsidR="007A1A77" w:rsidRDefault="005243C8" w:rsidP="004E7C94">
      <w:pPr>
        <w:shd w:val="clear" w:color="auto" w:fill="FFFFFF"/>
        <w:tabs>
          <w:tab w:val="left" w:pos="993"/>
          <w:tab w:val="left" w:pos="3404"/>
        </w:tabs>
        <w:ind w:firstLine="567"/>
        <w:jc w:val="both"/>
        <w:rPr>
          <w:color w:val="000000"/>
          <w:sz w:val="28"/>
          <w:szCs w:val="28"/>
          <w:lang w:val="en-US"/>
        </w:rPr>
      </w:pPr>
      <w:r w:rsidRPr="00EC52BD">
        <w:rPr>
          <w:color w:val="000000"/>
          <w:sz w:val="28"/>
          <w:szCs w:val="28"/>
          <w:lang w:val="en-US"/>
        </w:rPr>
        <w:tab/>
      </w:r>
    </w:p>
    <w:p w:rsidR="004E7C94" w:rsidRPr="00EC52BD" w:rsidRDefault="004E7C94" w:rsidP="004E7C94">
      <w:pPr>
        <w:shd w:val="clear" w:color="auto" w:fill="FFFFFF"/>
        <w:tabs>
          <w:tab w:val="left" w:pos="993"/>
          <w:tab w:val="left" w:pos="3404"/>
        </w:tabs>
        <w:ind w:firstLine="567"/>
        <w:jc w:val="both"/>
        <w:rPr>
          <w:i/>
          <w:iCs/>
          <w:color w:val="000000"/>
          <w:spacing w:val="6"/>
          <w:sz w:val="28"/>
          <w:szCs w:val="28"/>
          <w:lang w:val="kk-KZ"/>
        </w:rPr>
      </w:pPr>
      <w:r w:rsidRPr="00EC52BD">
        <w:rPr>
          <w:i/>
          <w:color w:val="000000"/>
          <w:spacing w:val="6"/>
          <w:sz w:val="28"/>
          <w:szCs w:val="28"/>
          <w:lang w:val="en-US"/>
        </w:rPr>
        <w:t xml:space="preserve">3.5.2 </w:t>
      </w:r>
      <w:r w:rsidR="00294283" w:rsidRPr="00EC52BD">
        <w:rPr>
          <w:i/>
          <w:color w:val="000000"/>
          <w:spacing w:val="6"/>
          <w:sz w:val="28"/>
          <w:szCs w:val="28"/>
          <w:lang w:val="en-US"/>
        </w:rPr>
        <w:t>Standart Oil Co (Indiana)</w:t>
      </w:r>
      <w:r w:rsidR="001460F4" w:rsidRPr="001460F4">
        <w:rPr>
          <w:i/>
          <w:color w:val="000000"/>
          <w:spacing w:val="6"/>
          <w:sz w:val="28"/>
          <w:szCs w:val="28"/>
          <w:lang w:val="en-US"/>
        </w:rPr>
        <w:t xml:space="preserve"> </w:t>
      </w:r>
      <w:r w:rsidR="00557370" w:rsidRPr="00EC52BD">
        <w:rPr>
          <w:i/>
          <w:color w:val="000000"/>
          <w:spacing w:val="6"/>
          <w:sz w:val="28"/>
          <w:szCs w:val="28"/>
          <w:lang w:val="kk-KZ"/>
        </w:rPr>
        <w:t>фирмасының уль</w:t>
      </w:r>
      <w:r w:rsidR="00294283" w:rsidRPr="00EC52BD">
        <w:rPr>
          <w:i/>
          <w:color w:val="000000"/>
          <w:spacing w:val="6"/>
          <w:sz w:val="28"/>
          <w:szCs w:val="28"/>
          <w:lang w:val="kk-KZ"/>
        </w:rPr>
        <w:t>траформинг процесі</w:t>
      </w:r>
      <w:r w:rsidR="006B7A62">
        <w:rPr>
          <w:i/>
          <w:color w:val="000000"/>
          <w:spacing w:val="6"/>
          <w:sz w:val="28"/>
          <w:szCs w:val="28"/>
          <w:lang w:val="kk-KZ"/>
        </w:rPr>
        <w:t>.</w:t>
      </w:r>
    </w:p>
    <w:p w:rsidR="004E7C94" w:rsidRPr="00EC52BD" w:rsidRDefault="004E7C94" w:rsidP="004E7C94">
      <w:pPr>
        <w:shd w:val="clear" w:color="auto" w:fill="FFFFFF"/>
        <w:tabs>
          <w:tab w:val="left" w:pos="993"/>
          <w:tab w:val="left" w:pos="3404"/>
        </w:tabs>
        <w:ind w:firstLine="567"/>
        <w:jc w:val="both"/>
        <w:rPr>
          <w:color w:val="000000"/>
          <w:sz w:val="28"/>
          <w:szCs w:val="28"/>
          <w:lang w:val="kk-KZ"/>
        </w:rPr>
      </w:pPr>
      <w:r w:rsidRPr="00EC52BD">
        <w:rPr>
          <w:color w:val="000000"/>
          <w:spacing w:val="-4"/>
          <w:sz w:val="28"/>
          <w:szCs w:val="28"/>
          <w:lang w:val="kk-KZ"/>
        </w:rPr>
        <w:t>Ультраформинг процесі бензиннің жоғары октанды компонентін, сондай-ақ коксте</w:t>
      </w:r>
      <w:r w:rsidR="00B81124" w:rsidRPr="00EC52BD">
        <w:rPr>
          <w:color w:val="000000"/>
          <w:spacing w:val="-4"/>
          <w:sz w:val="28"/>
          <w:szCs w:val="28"/>
          <w:lang w:val="kk-KZ"/>
        </w:rPr>
        <w:t>н</w:t>
      </w:r>
      <w:r w:rsidRPr="00EC52BD">
        <w:rPr>
          <w:color w:val="000000"/>
          <w:spacing w:val="-4"/>
          <w:sz w:val="28"/>
          <w:szCs w:val="28"/>
          <w:lang w:val="kk-KZ"/>
        </w:rPr>
        <w:t>у, каталитикалық және термиял</w:t>
      </w:r>
      <w:r w:rsidR="00B81124" w:rsidRPr="00EC52BD">
        <w:rPr>
          <w:color w:val="000000"/>
          <w:spacing w:val="-4"/>
          <w:sz w:val="28"/>
          <w:szCs w:val="28"/>
          <w:lang w:val="kk-KZ"/>
        </w:rPr>
        <w:t xml:space="preserve">ық крекинг, гидрокрекинг,мұнайдың тікелей айдалған төмен октанды бензиндік фракцияларынан </w:t>
      </w:r>
      <w:r w:rsidRPr="00EC52BD">
        <w:rPr>
          <w:color w:val="000000"/>
          <w:spacing w:val="-4"/>
          <w:sz w:val="28"/>
          <w:szCs w:val="28"/>
          <w:lang w:val="kk-KZ"/>
        </w:rPr>
        <w:t>жеке хош иісті көмірсутектерді алу үшін де қолданылады.</w:t>
      </w:r>
      <w:r w:rsidR="00294283" w:rsidRPr="00EC52BD">
        <w:rPr>
          <w:color w:val="000000"/>
          <w:spacing w:val="-5"/>
          <w:sz w:val="28"/>
          <w:szCs w:val="28"/>
          <w:lang w:val="kk-KZ"/>
        </w:rPr>
        <w:t>У</w:t>
      </w:r>
      <w:r w:rsidRPr="00EC52BD">
        <w:rPr>
          <w:color w:val="000000"/>
          <w:spacing w:val="-5"/>
          <w:sz w:val="28"/>
          <w:szCs w:val="28"/>
          <w:lang w:val="kk-KZ"/>
        </w:rPr>
        <w:t>льтраформингтің өнеркәсіптік қондырғыларында 95-103 октан</w:t>
      </w:r>
      <w:r w:rsidR="00294283" w:rsidRPr="00EC52BD">
        <w:rPr>
          <w:color w:val="000000"/>
          <w:spacing w:val="-5"/>
          <w:sz w:val="28"/>
          <w:szCs w:val="28"/>
          <w:lang w:val="kk-KZ"/>
        </w:rPr>
        <w:t>дық</w:t>
      </w:r>
      <w:r w:rsidR="00B81124" w:rsidRPr="00EC52BD">
        <w:rPr>
          <w:color w:val="000000"/>
          <w:spacing w:val="-5"/>
          <w:sz w:val="28"/>
          <w:szCs w:val="28"/>
          <w:lang w:val="kk-KZ"/>
        </w:rPr>
        <w:t xml:space="preserve"> санды </w:t>
      </w:r>
      <w:r w:rsidRPr="00EC52BD">
        <w:rPr>
          <w:color w:val="000000"/>
          <w:spacing w:val="-5"/>
          <w:sz w:val="28"/>
          <w:szCs w:val="28"/>
          <w:lang w:val="kk-KZ"/>
        </w:rPr>
        <w:t xml:space="preserve"> риформинг-бензин өндіріледі</w:t>
      </w:r>
      <w:r w:rsidR="00294283" w:rsidRPr="00EC52BD">
        <w:rPr>
          <w:color w:val="000000"/>
          <w:spacing w:val="-5"/>
          <w:sz w:val="28"/>
          <w:szCs w:val="28"/>
          <w:lang w:val="kk-KZ"/>
        </w:rPr>
        <w:t>,</w:t>
      </w:r>
      <w:r w:rsidR="00B81124" w:rsidRPr="00EC52BD">
        <w:rPr>
          <w:sz w:val="28"/>
          <w:szCs w:val="28"/>
          <w:lang w:val="kk-KZ"/>
        </w:rPr>
        <w:t xml:space="preserve">осы өнімді тағы да  қосымша фракцияласақ </w:t>
      </w:r>
      <w:r w:rsidR="00294283" w:rsidRPr="00EC52BD">
        <w:rPr>
          <w:color w:val="000000"/>
          <w:spacing w:val="-5"/>
          <w:sz w:val="28"/>
          <w:szCs w:val="28"/>
          <w:lang w:val="kk-KZ"/>
        </w:rPr>
        <w:t>109-113 октандық санды  фракцияны</w:t>
      </w:r>
      <w:r w:rsidR="00B81124" w:rsidRPr="00EC52BD">
        <w:rPr>
          <w:color w:val="000000"/>
          <w:spacing w:val="-5"/>
          <w:sz w:val="28"/>
          <w:szCs w:val="28"/>
          <w:lang w:val="kk-KZ"/>
        </w:rPr>
        <w:t xml:space="preserve"> бөліп ала аламыз</w:t>
      </w:r>
      <w:r w:rsidRPr="00EC52BD">
        <w:rPr>
          <w:color w:val="000000"/>
          <w:spacing w:val="-5"/>
          <w:sz w:val="28"/>
          <w:szCs w:val="28"/>
          <w:lang w:val="kk-KZ"/>
        </w:rPr>
        <w:t xml:space="preserve"> (зерттеу әдісі бойынша, ЖЭС-сыз).</w:t>
      </w:r>
    </w:p>
    <w:p w:rsidR="004E7C94" w:rsidRPr="00EC52BD" w:rsidRDefault="00CD7884" w:rsidP="004E7C94">
      <w:pPr>
        <w:shd w:val="clear" w:color="auto" w:fill="FFFFFF"/>
        <w:tabs>
          <w:tab w:val="left" w:pos="993"/>
        </w:tabs>
        <w:ind w:firstLine="567"/>
        <w:jc w:val="both"/>
        <w:rPr>
          <w:color w:val="000000"/>
          <w:spacing w:val="-6"/>
          <w:sz w:val="28"/>
          <w:szCs w:val="28"/>
          <w:lang w:val="kk-KZ"/>
        </w:rPr>
      </w:pPr>
      <w:r w:rsidRPr="00EC52BD">
        <w:rPr>
          <w:color w:val="000000"/>
          <w:spacing w:val="-1"/>
          <w:sz w:val="28"/>
          <w:szCs w:val="28"/>
          <w:lang w:val="kk-KZ"/>
        </w:rPr>
        <w:t>Қондырғының принципиалды технологиялық сұлбасы 3.5.2 суретте көрсетілген (7-сурет).</w:t>
      </w:r>
    </w:p>
    <w:p w:rsidR="004E7C94" w:rsidRPr="00EC52BD" w:rsidRDefault="00CD7884" w:rsidP="004E7C94">
      <w:pPr>
        <w:shd w:val="clear" w:color="auto" w:fill="FFFFFF"/>
        <w:tabs>
          <w:tab w:val="left" w:pos="993"/>
        </w:tabs>
        <w:ind w:firstLine="567"/>
        <w:jc w:val="both"/>
        <w:rPr>
          <w:color w:val="000000"/>
          <w:sz w:val="28"/>
          <w:szCs w:val="28"/>
          <w:lang w:val="kk-KZ"/>
        </w:rPr>
      </w:pPr>
      <w:r w:rsidRPr="00EC52BD">
        <w:rPr>
          <w:color w:val="000000"/>
          <w:spacing w:val="-6"/>
          <w:sz w:val="28"/>
          <w:szCs w:val="28"/>
          <w:lang w:val="kk-KZ"/>
        </w:rPr>
        <w:t xml:space="preserve">Шикізат циркуляциялаушы </w:t>
      </w:r>
      <w:r w:rsidR="000362E8" w:rsidRPr="00EC52BD">
        <w:rPr>
          <w:color w:val="000000"/>
          <w:spacing w:val="-6"/>
          <w:sz w:val="28"/>
          <w:szCs w:val="28"/>
          <w:lang w:val="kk-KZ"/>
        </w:rPr>
        <w:t xml:space="preserve">сутек құрамды </w:t>
      </w:r>
      <w:r w:rsidR="00B81124" w:rsidRPr="00EC52BD">
        <w:rPr>
          <w:color w:val="000000"/>
          <w:spacing w:val="-6"/>
          <w:sz w:val="28"/>
          <w:szCs w:val="28"/>
          <w:lang w:val="kk-KZ"/>
        </w:rPr>
        <w:t xml:space="preserve"> газбен араластырылып</w:t>
      </w:r>
      <w:r w:rsidRPr="00EC52BD">
        <w:rPr>
          <w:color w:val="000000"/>
          <w:spacing w:val="-6"/>
          <w:sz w:val="28"/>
          <w:szCs w:val="28"/>
          <w:lang w:val="kk-KZ"/>
        </w:rPr>
        <w:t xml:space="preserve"> және 5 қыздыру пешінен өтіп, қатарынан орналасқан үш 6, 8 және 10 реакторларда риформингке ұшырайды. </w:t>
      </w:r>
      <w:r w:rsidRPr="00EC52BD">
        <w:rPr>
          <w:color w:val="000000"/>
          <w:spacing w:val="-4"/>
          <w:sz w:val="28"/>
          <w:szCs w:val="28"/>
          <w:lang w:val="kk-KZ"/>
        </w:rPr>
        <w:t>Ультраформинг процесі катализатордың стационарлық қабатында өтеді.</w:t>
      </w:r>
      <w:r w:rsidR="009A1C89" w:rsidRPr="00EC52BD">
        <w:rPr>
          <w:color w:val="000000"/>
          <w:spacing w:val="-4"/>
          <w:sz w:val="28"/>
          <w:szCs w:val="28"/>
          <w:lang w:val="kk-KZ"/>
        </w:rPr>
        <w:t xml:space="preserve">Құрамында </w:t>
      </w:r>
      <w:r w:rsidRPr="00EC52BD">
        <w:rPr>
          <w:color w:val="000000"/>
          <w:spacing w:val="-4"/>
          <w:sz w:val="28"/>
          <w:szCs w:val="28"/>
          <w:lang w:val="kk-KZ"/>
        </w:rPr>
        <w:t>220 м</w:t>
      </w:r>
      <w:r w:rsidRPr="00EC52BD">
        <w:rPr>
          <w:color w:val="000000"/>
          <w:spacing w:val="-4"/>
          <w:sz w:val="28"/>
          <w:szCs w:val="28"/>
          <w:vertAlign w:val="superscript"/>
          <w:lang w:val="kk-KZ"/>
        </w:rPr>
        <w:t>2</w:t>
      </w:r>
      <w:r w:rsidRPr="00EC52BD">
        <w:rPr>
          <w:color w:val="000000"/>
          <w:spacing w:val="-4"/>
          <w:sz w:val="28"/>
          <w:szCs w:val="28"/>
          <w:lang w:val="kk-KZ"/>
        </w:rPr>
        <w:t xml:space="preserve">/г </w:t>
      </w:r>
      <w:r w:rsidR="009A1C89" w:rsidRPr="00EC52BD">
        <w:rPr>
          <w:color w:val="000000"/>
          <w:spacing w:val="-4"/>
          <w:sz w:val="28"/>
          <w:szCs w:val="28"/>
          <w:lang w:val="kk-KZ"/>
        </w:rPr>
        <w:t>меншікті беті алюминий тотығы рениймен промотирленген0,6 %платиналы</w:t>
      </w:r>
      <w:r w:rsidRPr="00EC52BD">
        <w:rPr>
          <w:color w:val="000000"/>
          <w:spacing w:val="-4"/>
          <w:sz w:val="28"/>
          <w:szCs w:val="28"/>
          <w:lang w:val="kk-KZ"/>
        </w:rPr>
        <w:t xml:space="preserve">және </w:t>
      </w:r>
      <w:r w:rsidR="009A1C89" w:rsidRPr="00EC52BD">
        <w:rPr>
          <w:color w:val="000000"/>
          <w:spacing w:val="-4"/>
          <w:sz w:val="28"/>
          <w:szCs w:val="28"/>
          <w:lang w:val="kk-KZ"/>
        </w:rPr>
        <w:t xml:space="preserve">саңылауларының </w:t>
      </w:r>
      <w:r w:rsidRPr="00EC52BD">
        <w:rPr>
          <w:color w:val="000000"/>
          <w:spacing w:val="-4"/>
          <w:sz w:val="28"/>
          <w:szCs w:val="28"/>
          <w:lang w:val="kk-KZ"/>
        </w:rPr>
        <w:t>орташа көлемі 0,41 см</w:t>
      </w:r>
      <w:r w:rsidRPr="00EC52BD">
        <w:rPr>
          <w:color w:val="000000"/>
          <w:spacing w:val="-4"/>
          <w:sz w:val="28"/>
          <w:szCs w:val="28"/>
          <w:vertAlign w:val="superscript"/>
          <w:lang w:val="kk-KZ"/>
        </w:rPr>
        <w:t>3</w:t>
      </w:r>
      <w:r w:rsidRPr="00EC52BD">
        <w:rPr>
          <w:color w:val="000000"/>
          <w:spacing w:val="-4"/>
          <w:sz w:val="28"/>
          <w:szCs w:val="28"/>
          <w:lang w:val="kk-KZ"/>
        </w:rPr>
        <w:t>/г</w:t>
      </w:r>
      <w:r w:rsidR="009A1C89" w:rsidRPr="00EC52BD">
        <w:rPr>
          <w:color w:val="000000"/>
          <w:spacing w:val="-4"/>
          <w:sz w:val="28"/>
          <w:szCs w:val="28"/>
          <w:lang w:val="kk-KZ"/>
        </w:rPr>
        <w:t xml:space="preserve"> болатын арнайы катализатор қолданылады</w:t>
      </w:r>
      <w:r w:rsidRPr="00EC52BD">
        <w:rPr>
          <w:color w:val="000000"/>
          <w:spacing w:val="-4"/>
          <w:sz w:val="28"/>
          <w:szCs w:val="28"/>
          <w:lang w:val="kk-KZ"/>
        </w:rPr>
        <w:t xml:space="preserve">. </w:t>
      </w:r>
      <w:r w:rsidRPr="00EC52BD">
        <w:rPr>
          <w:color w:val="000000"/>
          <w:spacing w:val="-6"/>
          <w:sz w:val="28"/>
          <w:szCs w:val="28"/>
          <w:lang w:val="kk-KZ"/>
        </w:rPr>
        <w:t xml:space="preserve">Өнеркәсіптік қондырғыларда катализатор таңдаулылықты төмендетпей 600 циклге дейін </w:t>
      </w:r>
      <w:r w:rsidR="00847D8C" w:rsidRPr="00EC52BD">
        <w:rPr>
          <w:color w:val="000000"/>
          <w:spacing w:val="-6"/>
          <w:sz w:val="28"/>
          <w:szCs w:val="28"/>
          <w:lang w:val="kk-KZ"/>
        </w:rPr>
        <w:t>регенерациялануына төтеп береді</w:t>
      </w:r>
      <w:r w:rsidRPr="00EC52BD">
        <w:rPr>
          <w:color w:val="000000"/>
          <w:spacing w:val="-6"/>
          <w:sz w:val="28"/>
          <w:szCs w:val="28"/>
          <w:lang w:val="kk-KZ"/>
        </w:rPr>
        <w:t>.</w:t>
      </w:r>
    </w:p>
    <w:p w:rsidR="004E7C94" w:rsidRPr="00EC52BD" w:rsidRDefault="00CD7884" w:rsidP="004E7C94">
      <w:pPr>
        <w:shd w:val="clear" w:color="auto" w:fill="FFFFFF"/>
        <w:tabs>
          <w:tab w:val="left" w:pos="993"/>
        </w:tabs>
        <w:ind w:firstLine="567"/>
        <w:jc w:val="both"/>
        <w:rPr>
          <w:color w:val="000000"/>
          <w:spacing w:val="8"/>
          <w:sz w:val="28"/>
          <w:szCs w:val="28"/>
          <w:lang w:val="kk-KZ"/>
        </w:rPr>
      </w:pPr>
      <w:r w:rsidRPr="00EC52BD">
        <w:rPr>
          <w:color w:val="000000"/>
          <w:spacing w:val="-4"/>
          <w:sz w:val="28"/>
          <w:szCs w:val="28"/>
          <w:lang w:val="kk-KZ"/>
        </w:rPr>
        <w:t xml:space="preserve">10 реакторынан алынған ультраформинг өнімдері салқындатылғаннан кейін газ фазасы бөлінетін 14 жоғары қысымды газ сепараторына түседі. </w:t>
      </w:r>
      <w:r w:rsidR="00897AD8" w:rsidRPr="00EC52BD">
        <w:rPr>
          <w:color w:val="000000"/>
          <w:spacing w:val="-4"/>
          <w:sz w:val="28"/>
          <w:szCs w:val="28"/>
          <w:lang w:val="kk-KZ"/>
        </w:rPr>
        <w:t xml:space="preserve">Сутек құрамды </w:t>
      </w:r>
      <w:r w:rsidRPr="00EC52BD">
        <w:rPr>
          <w:color w:val="000000"/>
          <w:spacing w:val="-4"/>
          <w:sz w:val="28"/>
          <w:szCs w:val="28"/>
          <w:lang w:val="kk-KZ"/>
        </w:rPr>
        <w:t xml:space="preserve">газдың көп бөлігі бастапқы шикізатпен араластыруға жіберіледі, </w:t>
      </w:r>
      <w:r w:rsidR="00847D8C" w:rsidRPr="00EC52BD">
        <w:rPr>
          <w:color w:val="000000"/>
          <w:spacing w:val="-4"/>
          <w:sz w:val="28"/>
          <w:szCs w:val="28"/>
          <w:lang w:val="kk-KZ"/>
        </w:rPr>
        <w:t xml:space="preserve">ал </w:t>
      </w:r>
      <w:r w:rsidRPr="00EC52BD">
        <w:rPr>
          <w:color w:val="000000"/>
          <w:spacing w:val="-4"/>
          <w:sz w:val="28"/>
          <w:szCs w:val="28"/>
          <w:lang w:val="kk-KZ"/>
        </w:rPr>
        <w:t xml:space="preserve">артық </w:t>
      </w:r>
      <w:r w:rsidR="00847D8C" w:rsidRPr="00EC52BD">
        <w:rPr>
          <w:color w:val="000000"/>
          <w:spacing w:val="-4"/>
          <w:sz w:val="28"/>
          <w:szCs w:val="28"/>
          <w:lang w:val="kk-KZ"/>
        </w:rPr>
        <w:t xml:space="preserve">өніміді </w:t>
      </w:r>
      <w:r w:rsidRPr="00EC52BD">
        <w:rPr>
          <w:color w:val="000000"/>
          <w:spacing w:val="-4"/>
          <w:sz w:val="28"/>
          <w:szCs w:val="28"/>
          <w:lang w:val="kk-KZ"/>
        </w:rPr>
        <w:t xml:space="preserve">технологиялық процестерде одан әрі пайдалану үшін зауыт жүйесіне </w:t>
      </w:r>
      <w:r w:rsidR="00847D8C" w:rsidRPr="00EC52BD">
        <w:rPr>
          <w:color w:val="000000"/>
          <w:spacing w:val="-4"/>
          <w:sz w:val="28"/>
          <w:szCs w:val="28"/>
          <w:lang w:val="kk-KZ"/>
        </w:rPr>
        <w:t>жібер</w:t>
      </w:r>
      <w:r w:rsidRPr="00EC52BD">
        <w:rPr>
          <w:color w:val="000000"/>
          <w:spacing w:val="-4"/>
          <w:sz w:val="28"/>
          <w:szCs w:val="28"/>
          <w:lang w:val="kk-KZ"/>
        </w:rPr>
        <w:t xml:space="preserve">еді. </w:t>
      </w:r>
      <w:r w:rsidR="00256A7A" w:rsidRPr="00EC52BD">
        <w:rPr>
          <w:color w:val="000000"/>
          <w:spacing w:val="-4"/>
          <w:sz w:val="28"/>
          <w:szCs w:val="28"/>
          <w:lang w:val="kk-KZ"/>
        </w:rPr>
        <w:t>Ерітілген көмірсутек газындағы бензин-ультраформат сұйық фаза болып есептеледі.Сұйық фазаны тұрақтандырғыш бағанаға 13 жібереміз,онда бағананың жоғарғы бөлігінен көмірсутек газы шығарылады.Т</w:t>
      </w:r>
      <w:r w:rsidRPr="00EC52BD">
        <w:rPr>
          <w:color w:val="000000"/>
          <w:spacing w:val="-5"/>
          <w:sz w:val="28"/>
          <w:szCs w:val="28"/>
          <w:lang w:val="kk-KZ"/>
        </w:rPr>
        <w:t>ұрақты дистиллят</w:t>
      </w:r>
      <w:r w:rsidR="00256A7A" w:rsidRPr="00EC52BD">
        <w:rPr>
          <w:color w:val="000000"/>
          <w:spacing w:val="-5"/>
          <w:sz w:val="28"/>
          <w:szCs w:val="28"/>
          <w:lang w:val="kk-KZ"/>
        </w:rPr>
        <w:t>-қалдық болып саналады.</w:t>
      </w:r>
      <w:r w:rsidRPr="00EC52BD">
        <w:rPr>
          <w:color w:val="000000"/>
          <w:spacing w:val="-3"/>
          <w:sz w:val="28"/>
          <w:szCs w:val="28"/>
          <w:lang w:val="kk-KZ"/>
        </w:rPr>
        <w:t>Ультраформинг процесінің ерекшелігі-резервтік реакторда процесті тоқтатпай катализатордың тотығу регенерациясын жүргізу мүмкіндігі болып табылады.</w:t>
      </w:r>
      <w:r w:rsidR="001460F4">
        <w:rPr>
          <w:color w:val="000000"/>
          <w:spacing w:val="-3"/>
          <w:sz w:val="28"/>
          <w:szCs w:val="28"/>
          <w:lang w:val="kk-KZ"/>
        </w:rPr>
        <w:t xml:space="preserve"> </w:t>
      </w:r>
      <w:r w:rsidR="00256A7A" w:rsidRPr="00EC52BD">
        <w:rPr>
          <w:color w:val="000000"/>
          <w:spacing w:val="5"/>
          <w:sz w:val="28"/>
          <w:szCs w:val="28"/>
          <w:lang w:val="kk-KZ"/>
        </w:rPr>
        <w:t>Қондырғыда к</w:t>
      </w:r>
      <w:r w:rsidRPr="00EC52BD">
        <w:rPr>
          <w:color w:val="000000"/>
          <w:spacing w:val="5"/>
          <w:sz w:val="28"/>
          <w:szCs w:val="28"/>
          <w:lang w:val="kk-KZ"/>
        </w:rPr>
        <w:t xml:space="preserve">атализаторды регенерациялау үшін </w:t>
      </w:r>
      <w:r w:rsidR="00256A7A" w:rsidRPr="00EC52BD">
        <w:rPr>
          <w:color w:val="000000"/>
          <w:spacing w:val="5"/>
          <w:sz w:val="28"/>
          <w:szCs w:val="28"/>
          <w:lang w:val="kk-KZ"/>
        </w:rPr>
        <w:t>инертті газдың циркуляциясына қосымша жүйе қарастырылған</w:t>
      </w:r>
      <w:r w:rsidR="00C646EF" w:rsidRPr="00EC52BD">
        <w:rPr>
          <w:color w:val="000000"/>
          <w:spacing w:val="5"/>
          <w:sz w:val="28"/>
          <w:szCs w:val="28"/>
          <w:lang w:val="kk-KZ"/>
        </w:rPr>
        <w:t xml:space="preserve">.Оның құрамына </w:t>
      </w:r>
      <w:r w:rsidRPr="00EC52BD">
        <w:rPr>
          <w:color w:val="000000"/>
          <w:spacing w:val="5"/>
          <w:sz w:val="28"/>
          <w:szCs w:val="28"/>
          <w:lang w:val="kk-KZ"/>
        </w:rPr>
        <w:t>газ айналымы үшін 3 компрессор және инертті газ бен ауа қосп</w:t>
      </w:r>
      <w:r w:rsidR="00C646EF" w:rsidRPr="00EC52BD">
        <w:rPr>
          <w:color w:val="000000"/>
          <w:spacing w:val="5"/>
          <w:sz w:val="28"/>
          <w:szCs w:val="28"/>
          <w:lang w:val="kk-KZ"/>
        </w:rPr>
        <w:t>асын жылыту үшін 2 пеш кіреді.</w:t>
      </w:r>
      <w:r w:rsidRPr="00EC52BD">
        <w:rPr>
          <w:color w:val="000000"/>
          <w:spacing w:val="5"/>
          <w:sz w:val="28"/>
          <w:szCs w:val="28"/>
          <w:lang w:val="kk-KZ"/>
        </w:rPr>
        <w:t>Бір реакторда катализаторды регенерациялау ұзақтығы шамамен 20 сағ</w:t>
      </w:r>
      <w:r w:rsidR="00C646EF" w:rsidRPr="00EC52BD">
        <w:rPr>
          <w:color w:val="000000"/>
          <w:spacing w:val="5"/>
          <w:sz w:val="28"/>
          <w:szCs w:val="28"/>
          <w:lang w:val="kk-KZ"/>
        </w:rPr>
        <w:t>атты құрайды</w:t>
      </w:r>
      <w:r w:rsidRPr="00EC52BD">
        <w:rPr>
          <w:color w:val="000000"/>
          <w:spacing w:val="5"/>
          <w:sz w:val="28"/>
          <w:szCs w:val="28"/>
          <w:lang w:val="kk-KZ"/>
        </w:rPr>
        <w:t>.</w:t>
      </w:r>
    </w:p>
    <w:p w:rsidR="00AB287D" w:rsidRPr="00EC52BD" w:rsidRDefault="00401CD8" w:rsidP="004407A2">
      <w:pPr>
        <w:shd w:val="clear" w:color="auto" w:fill="FFFFFF"/>
        <w:tabs>
          <w:tab w:val="left" w:pos="993"/>
        </w:tabs>
        <w:ind w:firstLine="567"/>
        <w:jc w:val="center"/>
        <w:rPr>
          <w:color w:val="000000"/>
          <w:spacing w:val="-6"/>
          <w:sz w:val="28"/>
          <w:szCs w:val="28"/>
        </w:rPr>
      </w:pPr>
      <w:r w:rsidRPr="00EC52BD">
        <w:rPr>
          <w:noProof/>
          <w:color w:val="000000"/>
          <w:spacing w:val="-6"/>
          <w:sz w:val="28"/>
          <w:szCs w:val="28"/>
        </w:rPr>
        <w:drawing>
          <wp:inline distT="0" distB="0" distL="0" distR="0">
            <wp:extent cx="4236100" cy="2593075"/>
            <wp:effectExtent l="19050" t="0" r="0" b="0"/>
            <wp:docPr id="3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9875" t="1558" r="13713" b="38361"/>
                    <a:stretch>
                      <a:fillRect/>
                    </a:stretch>
                  </pic:blipFill>
                  <pic:spPr bwMode="auto">
                    <a:xfrm>
                      <a:off x="0" y="0"/>
                      <a:ext cx="4233920" cy="2591741"/>
                    </a:xfrm>
                    <a:prstGeom prst="rect">
                      <a:avLst/>
                    </a:prstGeom>
                    <a:noFill/>
                    <a:ln>
                      <a:noFill/>
                    </a:ln>
                  </pic:spPr>
                </pic:pic>
              </a:graphicData>
            </a:graphic>
          </wp:inline>
        </w:drawing>
      </w:r>
    </w:p>
    <w:p w:rsidR="00E454E6" w:rsidRPr="00EC52BD" w:rsidRDefault="00E454E6" w:rsidP="00E454E6">
      <w:pPr>
        <w:shd w:val="clear" w:color="auto" w:fill="FFFFFF"/>
        <w:tabs>
          <w:tab w:val="left" w:pos="993"/>
        </w:tabs>
        <w:ind w:firstLine="567"/>
        <w:jc w:val="both"/>
        <w:rPr>
          <w:color w:val="000000"/>
          <w:spacing w:val="-4"/>
          <w:sz w:val="28"/>
          <w:szCs w:val="28"/>
          <w:lang w:val="kk-KZ"/>
        </w:rPr>
      </w:pPr>
      <w:r w:rsidRPr="00EC52BD">
        <w:rPr>
          <w:color w:val="000000"/>
          <w:spacing w:val="-4"/>
          <w:sz w:val="28"/>
          <w:szCs w:val="28"/>
          <w:lang w:val="kk-KZ"/>
        </w:rPr>
        <w:t>Сурет 3.5.2 (7) - Standart Oil Co (Indiana) фирмасының ультраформинг процесінің сұлбасы.</w:t>
      </w:r>
    </w:p>
    <w:p w:rsidR="00E454E6" w:rsidRPr="00EC52BD" w:rsidRDefault="00E454E6" w:rsidP="00E454E6">
      <w:pPr>
        <w:shd w:val="clear" w:color="auto" w:fill="FFFFFF"/>
        <w:tabs>
          <w:tab w:val="left" w:pos="993"/>
        </w:tabs>
        <w:ind w:firstLine="567"/>
        <w:jc w:val="both"/>
        <w:rPr>
          <w:color w:val="000000"/>
          <w:spacing w:val="-4"/>
          <w:sz w:val="28"/>
          <w:szCs w:val="28"/>
          <w:lang w:val="kk-KZ"/>
        </w:rPr>
      </w:pPr>
      <w:r w:rsidRPr="00EC52BD">
        <w:rPr>
          <w:color w:val="000000"/>
          <w:spacing w:val="-4"/>
          <w:sz w:val="28"/>
          <w:szCs w:val="28"/>
          <w:lang w:val="kk-KZ"/>
        </w:rPr>
        <w:t>1-</w:t>
      </w:r>
      <w:r w:rsidR="004C1D1B" w:rsidRPr="00EC52BD">
        <w:rPr>
          <w:color w:val="000000"/>
          <w:spacing w:val="-4"/>
          <w:sz w:val="28"/>
          <w:szCs w:val="28"/>
          <w:lang w:val="kk-KZ"/>
        </w:rPr>
        <w:t>ш</w:t>
      </w:r>
      <w:r w:rsidRPr="00EC52BD">
        <w:rPr>
          <w:color w:val="000000"/>
          <w:spacing w:val="-4"/>
          <w:sz w:val="28"/>
          <w:szCs w:val="28"/>
          <w:lang w:val="kk-KZ"/>
        </w:rPr>
        <w:t>ик</w:t>
      </w:r>
      <w:r w:rsidR="004C1D1B" w:rsidRPr="00EC52BD">
        <w:rPr>
          <w:color w:val="000000"/>
          <w:spacing w:val="-4"/>
          <w:sz w:val="28"/>
          <w:szCs w:val="28"/>
          <w:lang w:val="kk-KZ"/>
        </w:rPr>
        <w:t>ізат сорғысы; 2 – интертті газ бен</w:t>
      </w:r>
      <w:r w:rsidRPr="00EC52BD">
        <w:rPr>
          <w:color w:val="000000"/>
          <w:spacing w:val="-4"/>
          <w:sz w:val="28"/>
          <w:szCs w:val="28"/>
          <w:lang w:val="kk-KZ"/>
        </w:rPr>
        <w:t xml:space="preserve"> ауа қоспасын қыз</w:t>
      </w:r>
      <w:r w:rsidR="004C1D1B" w:rsidRPr="00EC52BD">
        <w:rPr>
          <w:color w:val="000000"/>
          <w:spacing w:val="-4"/>
          <w:sz w:val="28"/>
          <w:szCs w:val="28"/>
          <w:lang w:val="kk-KZ"/>
        </w:rPr>
        <w:t xml:space="preserve">дыруға арналған пеш; 3 – интертті </w:t>
      </w:r>
      <w:r w:rsidRPr="00EC52BD">
        <w:rPr>
          <w:color w:val="000000"/>
          <w:spacing w:val="-4"/>
          <w:sz w:val="28"/>
          <w:szCs w:val="28"/>
          <w:lang w:val="kk-KZ"/>
        </w:rPr>
        <w:t>газдың циркуляциясына арналған компресс</w:t>
      </w:r>
      <w:r w:rsidR="004C1D1B" w:rsidRPr="00EC52BD">
        <w:rPr>
          <w:color w:val="000000"/>
          <w:spacing w:val="-4"/>
          <w:sz w:val="28"/>
          <w:szCs w:val="28"/>
          <w:lang w:val="kk-KZ"/>
        </w:rPr>
        <w:t>ор; 4,6,8,10 - реакторлар; 5 - ш</w:t>
      </w:r>
      <w:r w:rsidRPr="00EC52BD">
        <w:rPr>
          <w:color w:val="000000"/>
          <w:spacing w:val="-4"/>
          <w:sz w:val="28"/>
          <w:szCs w:val="28"/>
          <w:lang w:val="kk-KZ"/>
        </w:rPr>
        <w:t>икізат қоспасын және айналмалы газды қызд</w:t>
      </w:r>
      <w:r w:rsidR="004C1D1B" w:rsidRPr="00EC52BD">
        <w:rPr>
          <w:color w:val="000000"/>
          <w:spacing w:val="-4"/>
          <w:sz w:val="28"/>
          <w:szCs w:val="28"/>
          <w:lang w:val="kk-KZ"/>
        </w:rPr>
        <w:t>ыруға арналған пеш; 7,9 - сатылап</w:t>
      </w:r>
      <w:r w:rsidRPr="00EC52BD">
        <w:rPr>
          <w:color w:val="000000"/>
          <w:spacing w:val="-4"/>
          <w:sz w:val="28"/>
          <w:szCs w:val="28"/>
          <w:lang w:val="kk-KZ"/>
        </w:rPr>
        <w:t xml:space="preserve"> қыздыру пештері; 11 - суару сыйымдылығы; 12 </w:t>
      </w:r>
      <w:r w:rsidR="004C1D1B" w:rsidRPr="00EC52BD">
        <w:rPr>
          <w:color w:val="000000"/>
          <w:spacing w:val="-4"/>
          <w:sz w:val="28"/>
          <w:szCs w:val="28"/>
          <w:lang w:val="kk-KZ"/>
        </w:rPr>
        <w:t>- Тоңазытқыш; 13 – тұрақтандырғыш баға</w:t>
      </w:r>
      <w:r w:rsidRPr="00EC52BD">
        <w:rPr>
          <w:color w:val="000000"/>
          <w:spacing w:val="-4"/>
          <w:sz w:val="28"/>
          <w:szCs w:val="28"/>
          <w:lang w:val="kk-KZ"/>
        </w:rPr>
        <w:t>на; 14 - газ</w:t>
      </w:r>
      <w:r w:rsidR="004C1D1B" w:rsidRPr="00EC52BD">
        <w:rPr>
          <w:color w:val="000000"/>
          <w:spacing w:val="-4"/>
          <w:sz w:val="28"/>
          <w:szCs w:val="28"/>
          <w:lang w:val="kk-KZ"/>
        </w:rPr>
        <w:t>ды</w:t>
      </w:r>
      <w:r w:rsidRPr="00EC52BD">
        <w:rPr>
          <w:color w:val="000000"/>
          <w:spacing w:val="-4"/>
          <w:sz w:val="28"/>
          <w:szCs w:val="28"/>
          <w:lang w:val="kk-KZ"/>
        </w:rPr>
        <w:t xml:space="preserve"> сепаратор; 15</w:t>
      </w:r>
      <w:r w:rsidR="004C1D1B" w:rsidRPr="00EC52BD">
        <w:rPr>
          <w:color w:val="000000"/>
          <w:spacing w:val="-4"/>
          <w:sz w:val="28"/>
          <w:szCs w:val="28"/>
          <w:lang w:val="kk-KZ"/>
        </w:rPr>
        <w:t xml:space="preserve">–сутек құрамды газдың </w:t>
      </w:r>
      <w:r w:rsidRPr="00EC52BD">
        <w:rPr>
          <w:color w:val="000000"/>
          <w:spacing w:val="-4"/>
          <w:sz w:val="28"/>
          <w:szCs w:val="28"/>
          <w:lang w:val="kk-KZ"/>
        </w:rPr>
        <w:t>циркуляциясына арналған компрессор.</w:t>
      </w:r>
    </w:p>
    <w:p w:rsidR="00E454E6" w:rsidRPr="00EC52BD" w:rsidRDefault="006A2A88" w:rsidP="00E454E6">
      <w:pPr>
        <w:shd w:val="clear" w:color="auto" w:fill="FFFFFF"/>
        <w:tabs>
          <w:tab w:val="left" w:pos="993"/>
        </w:tabs>
        <w:ind w:firstLine="567"/>
        <w:jc w:val="both"/>
        <w:rPr>
          <w:color w:val="000000"/>
          <w:spacing w:val="-4"/>
          <w:sz w:val="28"/>
          <w:szCs w:val="28"/>
          <w:lang w:val="kk-KZ"/>
        </w:rPr>
      </w:pPr>
      <w:r w:rsidRPr="00EC52BD">
        <w:rPr>
          <w:color w:val="000000"/>
          <w:spacing w:val="-4"/>
          <w:sz w:val="28"/>
          <w:szCs w:val="28"/>
          <w:lang w:val="kk-KZ"/>
        </w:rPr>
        <w:t>Ағында</w:t>
      </w:r>
      <w:r w:rsidR="004C1D1B" w:rsidRPr="00EC52BD">
        <w:rPr>
          <w:color w:val="000000"/>
          <w:spacing w:val="-4"/>
          <w:sz w:val="28"/>
          <w:szCs w:val="28"/>
          <w:lang w:val="kk-KZ"/>
        </w:rPr>
        <w:t xml:space="preserve">р: І - шикізат; ІІ – интертті </w:t>
      </w:r>
      <w:r w:rsidRPr="00EC52BD">
        <w:rPr>
          <w:color w:val="000000"/>
          <w:spacing w:val="-4"/>
          <w:sz w:val="28"/>
          <w:szCs w:val="28"/>
          <w:lang w:val="kk-KZ"/>
        </w:rPr>
        <w:t xml:space="preserve"> газ; ІІІ - ауа; ІV -</w:t>
      </w:r>
      <w:r w:rsidR="004C1D1B" w:rsidRPr="00EC52BD">
        <w:rPr>
          <w:color w:val="000000"/>
          <w:spacing w:val="-4"/>
          <w:sz w:val="28"/>
          <w:szCs w:val="28"/>
          <w:lang w:val="kk-KZ"/>
        </w:rPr>
        <w:t xml:space="preserve"> регенерация газының артық мөлшері</w:t>
      </w:r>
      <w:r w:rsidRPr="00EC52BD">
        <w:rPr>
          <w:color w:val="000000"/>
          <w:spacing w:val="-4"/>
          <w:sz w:val="28"/>
          <w:szCs w:val="28"/>
          <w:lang w:val="kk-KZ"/>
        </w:rPr>
        <w:t xml:space="preserve">; V </w:t>
      </w:r>
      <w:r w:rsidR="00F05469" w:rsidRPr="00EC52BD">
        <w:rPr>
          <w:color w:val="000000"/>
          <w:spacing w:val="-4"/>
          <w:sz w:val="28"/>
          <w:szCs w:val="28"/>
          <w:lang w:val="kk-KZ"/>
        </w:rPr>
        <w:t>–</w:t>
      </w:r>
      <w:r w:rsidRPr="00EC52BD">
        <w:rPr>
          <w:color w:val="000000"/>
          <w:spacing w:val="-4"/>
          <w:sz w:val="28"/>
          <w:szCs w:val="28"/>
          <w:lang w:val="kk-KZ"/>
        </w:rPr>
        <w:t xml:space="preserve"> катализаторды</w:t>
      </w:r>
      <w:r w:rsidR="00F05469" w:rsidRPr="00EC52BD">
        <w:rPr>
          <w:color w:val="000000"/>
          <w:spacing w:val="-4"/>
          <w:sz w:val="28"/>
          <w:szCs w:val="28"/>
          <w:lang w:val="kk-KZ"/>
        </w:rPr>
        <w:t xml:space="preserve">  регенерация</w:t>
      </w:r>
      <w:r w:rsidR="001552A6" w:rsidRPr="00EC52BD">
        <w:rPr>
          <w:color w:val="000000"/>
          <w:spacing w:val="-4"/>
          <w:sz w:val="28"/>
          <w:szCs w:val="28"/>
          <w:lang w:val="kk-KZ"/>
        </w:rPr>
        <w:t xml:space="preserve">лағанда реакторларды </w:t>
      </w:r>
      <w:r w:rsidRPr="00EC52BD">
        <w:rPr>
          <w:color w:val="000000"/>
          <w:spacing w:val="-4"/>
          <w:sz w:val="28"/>
          <w:szCs w:val="28"/>
          <w:lang w:val="kk-KZ"/>
        </w:rPr>
        <w:t xml:space="preserve">ауыстырып қосуға арналған желі; VІ - реакторларды шикізат ағынына </w:t>
      </w:r>
      <w:r w:rsidR="001552A6" w:rsidRPr="00EC52BD">
        <w:rPr>
          <w:color w:val="000000"/>
          <w:spacing w:val="-4"/>
          <w:sz w:val="28"/>
          <w:szCs w:val="28"/>
          <w:lang w:val="kk-KZ"/>
        </w:rPr>
        <w:t xml:space="preserve">қарай </w:t>
      </w:r>
      <w:r w:rsidRPr="00EC52BD">
        <w:rPr>
          <w:color w:val="000000"/>
          <w:spacing w:val="-4"/>
          <w:sz w:val="28"/>
          <w:szCs w:val="28"/>
          <w:lang w:val="kk-KZ"/>
        </w:rPr>
        <w:t xml:space="preserve">ауыстырып қосуға арналған желі; VІІ - тұрақтандыру газы; VІІІ </w:t>
      </w:r>
      <w:r w:rsidR="001552A6" w:rsidRPr="00EC52BD">
        <w:rPr>
          <w:color w:val="000000"/>
          <w:spacing w:val="-4"/>
          <w:sz w:val="28"/>
          <w:szCs w:val="28"/>
          <w:lang w:val="kk-KZ"/>
        </w:rPr>
        <w:t>–сутек құрамды газдың артық мөлшері</w:t>
      </w:r>
      <w:r w:rsidRPr="00EC52BD">
        <w:rPr>
          <w:color w:val="000000"/>
          <w:spacing w:val="-4"/>
          <w:sz w:val="28"/>
          <w:szCs w:val="28"/>
          <w:lang w:val="kk-KZ"/>
        </w:rPr>
        <w:t>; ІХ - тұрақты дистиллят.</w:t>
      </w:r>
    </w:p>
    <w:p w:rsidR="006A2A88" w:rsidRPr="00EC52BD" w:rsidRDefault="006A2A88" w:rsidP="00E454E6">
      <w:pPr>
        <w:shd w:val="clear" w:color="auto" w:fill="FFFFFF"/>
        <w:tabs>
          <w:tab w:val="left" w:pos="993"/>
        </w:tabs>
        <w:ind w:firstLine="567"/>
        <w:jc w:val="both"/>
        <w:rPr>
          <w:color w:val="000000"/>
          <w:spacing w:val="-4"/>
          <w:sz w:val="28"/>
          <w:szCs w:val="28"/>
          <w:lang w:val="kk-KZ"/>
        </w:rPr>
      </w:pPr>
    </w:p>
    <w:p w:rsidR="00E454E6" w:rsidRPr="00EC52BD" w:rsidRDefault="006A2A88" w:rsidP="00E454E6">
      <w:pPr>
        <w:shd w:val="clear" w:color="auto" w:fill="FFFFFF"/>
        <w:tabs>
          <w:tab w:val="left" w:pos="993"/>
        </w:tabs>
        <w:ind w:firstLine="567"/>
        <w:jc w:val="both"/>
        <w:rPr>
          <w:color w:val="000000"/>
          <w:spacing w:val="-4"/>
          <w:sz w:val="28"/>
          <w:szCs w:val="28"/>
          <w:lang w:val="kk-KZ"/>
        </w:rPr>
      </w:pPr>
      <w:r w:rsidRPr="00EC52BD">
        <w:rPr>
          <w:color w:val="000000"/>
          <w:spacing w:val="-4"/>
          <w:sz w:val="28"/>
          <w:szCs w:val="28"/>
          <w:lang w:val="kk-KZ"/>
        </w:rPr>
        <w:t>3.5.2</w:t>
      </w:r>
      <w:r w:rsidR="001552A6" w:rsidRPr="00EC52BD">
        <w:rPr>
          <w:color w:val="000000"/>
          <w:spacing w:val="-4"/>
          <w:sz w:val="28"/>
          <w:szCs w:val="28"/>
          <w:lang w:val="kk-KZ"/>
        </w:rPr>
        <w:t xml:space="preserve"> кестеде алынатын өнімдердің шығыс</w:t>
      </w:r>
      <w:r w:rsidRPr="00EC52BD">
        <w:rPr>
          <w:color w:val="000000"/>
          <w:spacing w:val="-4"/>
          <w:sz w:val="28"/>
          <w:szCs w:val="28"/>
          <w:lang w:val="kk-KZ"/>
        </w:rPr>
        <w:t>ы мен сапасы келтірілген.</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tblPr>
      <w:tblGrid>
        <w:gridCol w:w="4013"/>
        <w:gridCol w:w="913"/>
        <w:gridCol w:w="1250"/>
        <w:gridCol w:w="878"/>
        <w:gridCol w:w="752"/>
        <w:gridCol w:w="781"/>
      </w:tblGrid>
      <w:tr w:rsidR="006A2A88" w:rsidRPr="00EC52BD" w:rsidTr="008C1959">
        <w:trPr>
          <w:trHeight w:val="24"/>
          <w:jc w:val="center"/>
        </w:trPr>
        <w:tc>
          <w:tcPr>
            <w:tcW w:w="2336" w:type="pct"/>
            <w:shd w:val="clear" w:color="auto" w:fill="FFFFFF"/>
            <w:vAlign w:val="center"/>
          </w:tcPr>
          <w:p w:rsidR="006A2A88" w:rsidRPr="00EC52BD" w:rsidRDefault="006A2A88" w:rsidP="006A2A88">
            <w:pPr>
              <w:jc w:val="center"/>
              <w:rPr>
                <w:sz w:val="28"/>
                <w:szCs w:val="28"/>
                <w:lang w:val="kk-KZ"/>
              </w:rPr>
            </w:pPr>
            <w:r w:rsidRPr="00EC52BD">
              <w:rPr>
                <w:sz w:val="28"/>
                <w:szCs w:val="28"/>
              </w:rPr>
              <w:t>Көрсеткіштер</w:t>
            </w:r>
          </w:p>
          <w:p w:rsidR="001552A6" w:rsidRPr="00EC52BD" w:rsidRDefault="001552A6" w:rsidP="006A2A88">
            <w:pPr>
              <w:jc w:val="center"/>
              <w:rPr>
                <w:sz w:val="28"/>
                <w:szCs w:val="28"/>
                <w:lang w:val="kk-KZ"/>
              </w:rPr>
            </w:pPr>
          </w:p>
        </w:tc>
        <w:tc>
          <w:tcPr>
            <w:tcW w:w="1259" w:type="pct"/>
            <w:gridSpan w:val="2"/>
            <w:shd w:val="clear" w:color="auto" w:fill="FFFFFF"/>
            <w:vAlign w:val="center"/>
          </w:tcPr>
          <w:p w:rsidR="006A2A88" w:rsidRPr="00EC52BD" w:rsidRDefault="006A2A88" w:rsidP="006A2A88">
            <w:pPr>
              <w:jc w:val="center"/>
              <w:rPr>
                <w:sz w:val="28"/>
                <w:szCs w:val="28"/>
              </w:rPr>
            </w:pPr>
            <w:r w:rsidRPr="00EC52BD">
              <w:rPr>
                <w:sz w:val="28"/>
                <w:szCs w:val="28"/>
              </w:rPr>
              <w:t>Шикізат-каталитикалық крекинг бензині</w:t>
            </w:r>
          </w:p>
        </w:tc>
        <w:tc>
          <w:tcPr>
            <w:tcW w:w="1404" w:type="pct"/>
            <w:gridSpan w:val="3"/>
            <w:shd w:val="clear" w:color="auto" w:fill="FFFFFF"/>
            <w:vAlign w:val="center"/>
          </w:tcPr>
          <w:p w:rsidR="006A2A88" w:rsidRPr="00EC52BD" w:rsidRDefault="006A2A88" w:rsidP="006A2A88">
            <w:pPr>
              <w:jc w:val="center"/>
              <w:rPr>
                <w:sz w:val="28"/>
                <w:szCs w:val="28"/>
              </w:rPr>
            </w:pPr>
            <w:r w:rsidRPr="00EC52BD">
              <w:rPr>
                <w:sz w:val="28"/>
                <w:szCs w:val="28"/>
              </w:rPr>
              <w:t>шикізат-гидрокрекинг бензині</w:t>
            </w:r>
          </w:p>
        </w:tc>
      </w:tr>
      <w:tr w:rsidR="006A2A88" w:rsidRPr="00EC52BD" w:rsidTr="008C1959">
        <w:trPr>
          <w:trHeight w:val="24"/>
          <w:jc w:val="center"/>
        </w:trPr>
        <w:tc>
          <w:tcPr>
            <w:tcW w:w="2336" w:type="pct"/>
            <w:shd w:val="clear" w:color="auto" w:fill="FFFFFF"/>
          </w:tcPr>
          <w:p w:rsidR="006A2A88" w:rsidRPr="00EC52BD" w:rsidRDefault="001552A6" w:rsidP="00E55FBA">
            <w:pPr>
              <w:rPr>
                <w:sz w:val="28"/>
                <w:szCs w:val="28"/>
              </w:rPr>
            </w:pPr>
            <w:r w:rsidRPr="00EC52BD">
              <w:rPr>
                <w:sz w:val="28"/>
                <w:szCs w:val="28"/>
              </w:rPr>
              <w:t>Октандық сандар, ЗӘ бойынша</w:t>
            </w:r>
          </w:p>
        </w:tc>
        <w:tc>
          <w:tcPr>
            <w:tcW w:w="531" w:type="pct"/>
            <w:shd w:val="clear" w:color="auto" w:fill="FFFFFF"/>
          </w:tcPr>
          <w:p w:rsidR="006A2A88" w:rsidRPr="00EC52BD" w:rsidRDefault="006A2A88" w:rsidP="00E454E6">
            <w:pPr>
              <w:shd w:val="clear" w:color="auto" w:fill="FFFFFF"/>
              <w:tabs>
                <w:tab w:val="left" w:pos="993"/>
              </w:tabs>
              <w:ind w:firstLine="28"/>
              <w:jc w:val="center"/>
              <w:rPr>
                <w:color w:val="000000"/>
                <w:sz w:val="28"/>
                <w:szCs w:val="28"/>
              </w:rPr>
            </w:pPr>
            <w:r w:rsidRPr="00EC52BD">
              <w:rPr>
                <w:color w:val="000000"/>
                <w:spacing w:val="-11"/>
                <w:sz w:val="28"/>
                <w:szCs w:val="28"/>
              </w:rPr>
              <w:t>100</w:t>
            </w:r>
          </w:p>
        </w:tc>
        <w:tc>
          <w:tcPr>
            <w:tcW w:w="728" w:type="pct"/>
            <w:shd w:val="clear" w:color="auto" w:fill="FFFFFF"/>
          </w:tcPr>
          <w:p w:rsidR="006A2A88" w:rsidRPr="00EC52BD" w:rsidRDefault="006A2A88" w:rsidP="00E454E6">
            <w:pPr>
              <w:shd w:val="clear" w:color="auto" w:fill="FFFFFF"/>
              <w:tabs>
                <w:tab w:val="left" w:pos="993"/>
              </w:tabs>
              <w:ind w:firstLine="28"/>
              <w:jc w:val="center"/>
              <w:rPr>
                <w:color w:val="000000"/>
                <w:sz w:val="28"/>
                <w:szCs w:val="28"/>
              </w:rPr>
            </w:pPr>
            <w:r w:rsidRPr="00EC52BD">
              <w:rPr>
                <w:color w:val="000000"/>
                <w:sz w:val="28"/>
                <w:szCs w:val="28"/>
              </w:rPr>
              <w:t>103</w:t>
            </w:r>
          </w:p>
        </w:tc>
        <w:tc>
          <w:tcPr>
            <w:tcW w:w="511" w:type="pct"/>
            <w:shd w:val="clear" w:color="auto" w:fill="FFFFFF"/>
          </w:tcPr>
          <w:p w:rsidR="006A2A88" w:rsidRPr="00EC52BD" w:rsidRDefault="006A2A88" w:rsidP="00E454E6">
            <w:pPr>
              <w:shd w:val="clear" w:color="auto" w:fill="FFFFFF"/>
              <w:tabs>
                <w:tab w:val="left" w:pos="993"/>
              </w:tabs>
              <w:ind w:firstLine="28"/>
              <w:jc w:val="center"/>
              <w:rPr>
                <w:color w:val="000000"/>
                <w:sz w:val="28"/>
                <w:szCs w:val="28"/>
              </w:rPr>
            </w:pPr>
            <w:r w:rsidRPr="00EC52BD">
              <w:rPr>
                <w:color w:val="000000"/>
                <w:sz w:val="28"/>
                <w:szCs w:val="28"/>
              </w:rPr>
              <w:t>1</w:t>
            </w:r>
            <w:r w:rsidRPr="00EC52BD">
              <w:rPr>
                <w:color w:val="000000"/>
                <w:sz w:val="28"/>
                <w:szCs w:val="28"/>
                <w:lang w:val="en-US"/>
              </w:rPr>
              <w:t>00</w:t>
            </w:r>
          </w:p>
        </w:tc>
        <w:tc>
          <w:tcPr>
            <w:tcW w:w="438" w:type="pct"/>
            <w:shd w:val="clear" w:color="auto" w:fill="FFFFFF"/>
          </w:tcPr>
          <w:p w:rsidR="006A2A88" w:rsidRPr="00EC52BD" w:rsidRDefault="006A2A88" w:rsidP="00E454E6">
            <w:pPr>
              <w:shd w:val="clear" w:color="auto" w:fill="FFFFFF"/>
              <w:tabs>
                <w:tab w:val="left" w:pos="993"/>
              </w:tabs>
              <w:ind w:firstLine="28"/>
              <w:jc w:val="center"/>
              <w:rPr>
                <w:color w:val="000000"/>
                <w:sz w:val="28"/>
                <w:szCs w:val="28"/>
              </w:rPr>
            </w:pPr>
            <w:r w:rsidRPr="00EC52BD">
              <w:rPr>
                <w:color w:val="000000"/>
                <w:sz w:val="28"/>
                <w:szCs w:val="28"/>
              </w:rPr>
              <w:t>103</w:t>
            </w:r>
          </w:p>
        </w:tc>
        <w:tc>
          <w:tcPr>
            <w:tcW w:w="455" w:type="pct"/>
            <w:shd w:val="clear" w:color="auto" w:fill="FFFFFF"/>
          </w:tcPr>
          <w:p w:rsidR="006A2A88" w:rsidRPr="00EC52BD" w:rsidRDefault="006A2A88" w:rsidP="00E454E6">
            <w:pPr>
              <w:shd w:val="clear" w:color="auto" w:fill="FFFFFF"/>
              <w:tabs>
                <w:tab w:val="left" w:pos="993"/>
              </w:tabs>
              <w:ind w:firstLine="28"/>
              <w:jc w:val="center"/>
              <w:rPr>
                <w:color w:val="000000"/>
                <w:sz w:val="28"/>
                <w:szCs w:val="28"/>
              </w:rPr>
            </w:pPr>
            <w:r w:rsidRPr="00EC52BD">
              <w:rPr>
                <w:bCs/>
                <w:color w:val="000000"/>
                <w:sz w:val="28"/>
                <w:szCs w:val="28"/>
              </w:rPr>
              <w:t>106</w:t>
            </w:r>
          </w:p>
        </w:tc>
      </w:tr>
      <w:tr w:rsidR="006A2A88" w:rsidRPr="00EC52BD" w:rsidTr="008C1959">
        <w:trPr>
          <w:trHeight w:val="24"/>
          <w:jc w:val="center"/>
        </w:trPr>
        <w:tc>
          <w:tcPr>
            <w:tcW w:w="2336" w:type="pct"/>
            <w:shd w:val="clear" w:color="auto" w:fill="FFFFFF"/>
          </w:tcPr>
          <w:p w:rsidR="006A2A88" w:rsidRPr="00EC52BD" w:rsidRDefault="001552A6" w:rsidP="00E55FBA">
            <w:pPr>
              <w:rPr>
                <w:sz w:val="28"/>
                <w:szCs w:val="28"/>
              </w:rPr>
            </w:pPr>
            <w:r w:rsidRPr="00EC52BD">
              <w:rPr>
                <w:sz w:val="28"/>
                <w:szCs w:val="28"/>
              </w:rPr>
              <w:t>Өнімдердің шығуы:</w:t>
            </w:r>
          </w:p>
        </w:tc>
        <w:tc>
          <w:tcPr>
            <w:tcW w:w="531" w:type="pct"/>
            <w:shd w:val="clear" w:color="auto" w:fill="FFFFFF"/>
          </w:tcPr>
          <w:p w:rsidR="006A2A88" w:rsidRPr="00EC52BD" w:rsidRDefault="006A2A88" w:rsidP="00E454E6">
            <w:pPr>
              <w:shd w:val="clear" w:color="auto" w:fill="FFFFFF"/>
              <w:tabs>
                <w:tab w:val="left" w:pos="993"/>
              </w:tabs>
              <w:ind w:firstLine="28"/>
              <w:jc w:val="center"/>
              <w:rPr>
                <w:color w:val="000000"/>
                <w:sz w:val="28"/>
                <w:szCs w:val="28"/>
              </w:rPr>
            </w:pPr>
          </w:p>
        </w:tc>
        <w:tc>
          <w:tcPr>
            <w:tcW w:w="728" w:type="pct"/>
            <w:shd w:val="clear" w:color="auto" w:fill="FFFFFF"/>
          </w:tcPr>
          <w:p w:rsidR="006A2A88" w:rsidRPr="00EC52BD" w:rsidRDefault="006A2A88" w:rsidP="00E454E6">
            <w:pPr>
              <w:shd w:val="clear" w:color="auto" w:fill="FFFFFF"/>
              <w:tabs>
                <w:tab w:val="left" w:pos="993"/>
              </w:tabs>
              <w:ind w:firstLine="28"/>
              <w:jc w:val="center"/>
              <w:rPr>
                <w:color w:val="000000"/>
                <w:sz w:val="28"/>
                <w:szCs w:val="28"/>
              </w:rPr>
            </w:pPr>
          </w:p>
        </w:tc>
        <w:tc>
          <w:tcPr>
            <w:tcW w:w="511" w:type="pct"/>
            <w:shd w:val="clear" w:color="auto" w:fill="FFFFFF"/>
          </w:tcPr>
          <w:p w:rsidR="006A2A88" w:rsidRPr="00EC52BD" w:rsidRDefault="006A2A88" w:rsidP="00E454E6">
            <w:pPr>
              <w:shd w:val="clear" w:color="auto" w:fill="FFFFFF"/>
              <w:tabs>
                <w:tab w:val="left" w:pos="993"/>
              </w:tabs>
              <w:ind w:firstLine="28"/>
              <w:jc w:val="center"/>
              <w:rPr>
                <w:color w:val="000000"/>
                <w:sz w:val="28"/>
                <w:szCs w:val="28"/>
              </w:rPr>
            </w:pPr>
          </w:p>
        </w:tc>
        <w:tc>
          <w:tcPr>
            <w:tcW w:w="438" w:type="pct"/>
            <w:shd w:val="clear" w:color="auto" w:fill="FFFFFF"/>
          </w:tcPr>
          <w:p w:rsidR="006A2A88" w:rsidRPr="00EC52BD" w:rsidRDefault="006A2A88" w:rsidP="00E454E6">
            <w:pPr>
              <w:shd w:val="clear" w:color="auto" w:fill="FFFFFF"/>
              <w:tabs>
                <w:tab w:val="left" w:pos="993"/>
              </w:tabs>
              <w:ind w:firstLine="28"/>
              <w:jc w:val="center"/>
              <w:rPr>
                <w:color w:val="000000"/>
                <w:sz w:val="28"/>
                <w:szCs w:val="28"/>
              </w:rPr>
            </w:pPr>
          </w:p>
        </w:tc>
        <w:tc>
          <w:tcPr>
            <w:tcW w:w="455" w:type="pct"/>
            <w:shd w:val="clear" w:color="auto" w:fill="FFFFFF"/>
          </w:tcPr>
          <w:p w:rsidR="006A2A88" w:rsidRPr="00EC52BD" w:rsidRDefault="006A2A88" w:rsidP="00E454E6">
            <w:pPr>
              <w:shd w:val="clear" w:color="auto" w:fill="FFFFFF"/>
              <w:tabs>
                <w:tab w:val="left" w:pos="993"/>
              </w:tabs>
              <w:ind w:firstLine="28"/>
              <w:jc w:val="center"/>
              <w:rPr>
                <w:color w:val="000000"/>
                <w:sz w:val="28"/>
                <w:szCs w:val="28"/>
              </w:rPr>
            </w:pPr>
          </w:p>
        </w:tc>
      </w:tr>
      <w:tr w:rsidR="006A2A88" w:rsidRPr="00EC52BD" w:rsidTr="008C1959">
        <w:trPr>
          <w:trHeight w:val="24"/>
          <w:jc w:val="center"/>
        </w:trPr>
        <w:tc>
          <w:tcPr>
            <w:tcW w:w="2336" w:type="pct"/>
            <w:shd w:val="clear" w:color="auto" w:fill="FFFFFF"/>
          </w:tcPr>
          <w:p w:rsidR="006A2A88" w:rsidRPr="00EC52BD" w:rsidRDefault="006A2A88" w:rsidP="00E55FBA">
            <w:pPr>
              <w:rPr>
                <w:sz w:val="28"/>
                <w:szCs w:val="28"/>
              </w:rPr>
            </w:pPr>
            <w:r w:rsidRPr="00EC52BD">
              <w:rPr>
                <w:sz w:val="28"/>
                <w:szCs w:val="28"/>
              </w:rPr>
              <w:t>риформннг-бензин C</w:t>
            </w:r>
            <w:r w:rsidRPr="00EC52BD">
              <w:rPr>
                <w:sz w:val="28"/>
                <w:szCs w:val="28"/>
                <w:vertAlign w:val="subscript"/>
              </w:rPr>
              <w:t>5</w:t>
            </w:r>
          </w:p>
        </w:tc>
        <w:tc>
          <w:tcPr>
            <w:tcW w:w="531" w:type="pct"/>
            <w:shd w:val="clear" w:color="auto" w:fill="FFFFFF"/>
          </w:tcPr>
          <w:p w:rsidR="006A2A88" w:rsidRPr="00EC52BD" w:rsidRDefault="006A2A88" w:rsidP="00E454E6">
            <w:pPr>
              <w:shd w:val="clear" w:color="auto" w:fill="FFFFFF"/>
              <w:tabs>
                <w:tab w:val="left" w:pos="993"/>
              </w:tabs>
              <w:ind w:firstLine="28"/>
              <w:jc w:val="center"/>
              <w:rPr>
                <w:color w:val="000000"/>
                <w:sz w:val="28"/>
                <w:szCs w:val="28"/>
              </w:rPr>
            </w:pPr>
            <w:r w:rsidRPr="00EC52BD">
              <w:rPr>
                <w:color w:val="000000"/>
                <w:spacing w:val="1"/>
                <w:sz w:val="28"/>
                <w:szCs w:val="28"/>
              </w:rPr>
              <w:t>90,0</w:t>
            </w:r>
          </w:p>
        </w:tc>
        <w:tc>
          <w:tcPr>
            <w:tcW w:w="728" w:type="pct"/>
            <w:shd w:val="clear" w:color="auto" w:fill="FFFFFF"/>
          </w:tcPr>
          <w:p w:rsidR="006A2A88" w:rsidRPr="00EC52BD" w:rsidRDefault="006A2A88" w:rsidP="00E454E6">
            <w:pPr>
              <w:shd w:val="clear" w:color="auto" w:fill="FFFFFF"/>
              <w:tabs>
                <w:tab w:val="left" w:pos="993"/>
              </w:tabs>
              <w:ind w:firstLine="28"/>
              <w:jc w:val="center"/>
              <w:rPr>
                <w:color w:val="000000"/>
                <w:sz w:val="28"/>
                <w:szCs w:val="28"/>
              </w:rPr>
            </w:pPr>
            <w:r w:rsidRPr="00EC52BD">
              <w:rPr>
                <w:color w:val="000000"/>
                <w:spacing w:val="3"/>
                <w:sz w:val="28"/>
                <w:szCs w:val="28"/>
              </w:rPr>
              <w:t>85,9</w:t>
            </w:r>
          </w:p>
        </w:tc>
        <w:tc>
          <w:tcPr>
            <w:tcW w:w="511" w:type="pct"/>
            <w:shd w:val="clear" w:color="auto" w:fill="FFFFFF"/>
          </w:tcPr>
          <w:p w:rsidR="006A2A88" w:rsidRPr="00EC52BD" w:rsidRDefault="006A2A88" w:rsidP="00E454E6">
            <w:pPr>
              <w:shd w:val="clear" w:color="auto" w:fill="FFFFFF"/>
              <w:tabs>
                <w:tab w:val="left" w:pos="993"/>
              </w:tabs>
              <w:ind w:firstLine="28"/>
              <w:jc w:val="center"/>
              <w:rPr>
                <w:color w:val="000000"/>
                <w:sz w:val="28"/>
                <w:szCs w:val="28"/>
              </w:rPr>
            </w:pPr>
            <w:r w:rsidRPr="00EC52BD">
              <w:rPr>
                <w:color w:val="000000"/>
                <w:spacing w:val="3"/>
                <w:sz w:val="28"/>
                <w:szCs w:val="28"/>
              </w:rPr>
              <w:t>91,8</w:t>
            </w:r>
          </w:p>
        </w:tc>
        <w:tc>
          <w:tcPr>
            <w:tcW w:w="438" w:type="pct"/>
            <w:shd w:val="clear" w:color="auto" w:fill="FFFFFF"/>
          </w:tcPr>
          <w:p w:rsidR="006A2A88" w:rsidRPr="00EC52BD" w:rsidRDefault="006A2A88" w:rsidP="00E454E6">
            <w:pPr>
              <w:shd w:val="clear" w:color="auto" w:fill="FFFFFF"/>
              <w:tabs>
                <w:tab w:val="left" w:pos="993"/>
              </w:tabs>
              <w:ind w:firstLine="28"/>
              <w:jc w:val="center"/>
              <w:rPr>
                <w:color w:val="000000"/>
                <w:sz w:val="28"/>
                <w:szCs w:val="28"/>
              </w:rPr>
            </w:pPr>
            <w:r w:rsidRPr="00EC52BD">
              <w:rPr>
                <w:color w:val="000000"/>
                <w:spacing w:val="1"/>
                <w:sz w:val="28"/>
                <w:szCs w:val="28"/>
              </w:rPr>
              <w:t>88,4</w:t>
            </w:r>
          </w:p>
        </w:tc>
        <w:tc>
          <w:tcPr>
            <w:tcW w:w="455" w:type="pct"/>
            <w:shd w:val="clear" w:color="auto" w:fill="FFFFFF"/>
          </w:tcPr>
          <w:p w:rsidR="006A2A88" w:rsidRPr="00EC52BD" w:rsidRDefault="006A2A88" w:rsidP="00E454E6">
            <w:pPr>
              <w:shd w:val="clear" w:color="auto" w:fill="FFFFFF"/>
              <w:tabs>
                <w:tab w:val="left" w:pos="993"/>
              </w:tabs>
              <w:ind w:firstLine="28"/>
              <w:jc w:val="center"/>
              <w:rPr>
                <w:color w:val="000000"/>
                <w:sz w:val="28"/>
                <w:szCs w:val="28"/>
              </w:rPr>
            </w:pPr>
            <w:r w:rsidRPr="00EC52BD">
              <w:rPr>
                <w:color w:val="000000"/>
                <w:spacing w:val="4"/>
                <w:sz w:val="28"/>
                <w:szCs w:val="28"/>
              </w:rPr>
              <w:t>83,6</w:t>
            </w:r>
          </w:p>
        </w:tc>
      </w:tr>
      <w:tr w:rsidR="006A2A88" w:rsidRPr="00EC52BD" w:rsidTr="008C1959">
        <w:trPr>
          <w:trHeight w:val="24"/>
          <w:jc w:val="center"/>
        </w:trPr>
        <w:tc>
          <w:tcPr>
            <w:tcW w:w="2336" w:type="pct"/>
            <w:shd w:val="clear" w:color="auto" w:fill="FFFFFF"/>
          </w:tcPr>
          <w:p w:rsidR="006A2A88" w:rsidRPr="00EC52BD" w:rsidRDefault="006A2A88" w:rsidP="00E55FBA">
            <w:pPr>
              <w:rPr>
                <w:sz w:val="28"/>
                <w:szCs w:val="28"/>
              </w:rPr>
            </w:pPr>
            <w:r w:rsidRPr="00EC52BD">
              <w:rPr>
                <w:sz w:val="28"/>
                <w:szCs w:val="28"/>
              </w:rPr>
              <w:t>және одан жоғары, % об.</w:t>
            </w:r>
          </w:p>
        </w:tc>
        <w:tc>
          <w:tcPr>
            <w:tcW w:w="531" w:type="pct"/>
            <w:shd w:val="clear" w:color="auto" w:fill="FFFFFF"/>
          </w:tcPr>
          <w:p w:rsidR="006A2A88" w:rsidRPr="00EC52BD" w:rsidRDefault="006A2A88" w:rsidP="00E454E6">
            <w:pPr>
              <w:shd w:val="clear" w:color="auto" w:fill="FFFFFF"/>
              <w:tabs>
                <w:tab w:val="left" w:pos="993"/>
              </w:tabs>
              <w:ind w:firstLine="28"/>
              <w:jc w:val="center"/>
              <w:rPr>
                <w:color w:val="000000"/>
                <w:sz w:val="28"/>
                <w:szCs w:val="28"/>
              </w:rPr>
            </w:pPr>
          </w:p>
        </w:tc>
        <w:tc>
          <w:tcPr>
            <w:tcW w:w="728" w:type="pct"/>
            <w:shd w:val="clear" w:color="auto" w:fill="FFFFFF"/>
          </w:tcPr>
          <w:p w:rsidR="006A2A88" w:rsidRPr="00EC52BD" w:rsidRDefault="006A2A88" w:rsidP="00E454E6">
            <w:pPr>
              <w:shd w:val="clear" w:color="auto" w:fill="FFFFFF"/>
              <w:tabs>
                <w:tab w:val="left" w:pos="993"/>
              </w:tabs>
              <w:ind w:firstLine="28"/>
              <w:jc w:val="center"/>
              <w:rPr>
                <w:color w:val="000000"/>
                <w:sz w:val="28"/>
                <w:szCs w:val="28"/>
              </w:rPr>
            </w:pPr>
          </w:p>
        </w:tc>
        <w:tc>
          <w:tcPr>
            <w:tcW w:w="511" w:type="pct"/>
            <w:shd w:val="clear" w:color="auto" w:fill="FFFFFF"/>
          </w:tcPr>
          <w:p w:rsidR="006A2A88" w:rsidRPr="00EC52BD" w:rsidRDefault="006A2A88" w:rsidP="00E454E6">
            <w:pPr>
              <w:shd w:val="clear" w:color="auto" w:fill="FFFFFF"/>
              <w:tabs>
                <w:tab w:val="left" w:pos="993"/>
              </w:tabs>
              <w:ind w:firstLine="28"/>
              <w:jc w:val="center"/>
              <w:rPr>
                <w:color w:val="000000"/>
                <w:sz w:val="28"/>
                <w:szCs w:val="28"/>
              </w:rPr>
            </w:pPr>
          </w:p>
        </w:tc>
        <w:tc>
          <w:tcPr>
            <w:tcW w:w="438" w:type="pct"/>
            <w:shd w:val="clear" w:color="auto" w:fill="FFFFFF"/>
          </w:tcPr>
          <w:p w:rsidR="006A2A88" w:rsidRPr="00EC52BD" w:rsidRDefault="006A2A88" w:rsidP="00E454E6">
            <w:pPr>
              <w:shd w:val="clear" w:color="auto" w:fill="FFFFFF"/>
              <w:tabs>
                <w:tab w:val="left" w:pos="993"/>
              </w:tabs>
              <w:ind w:firstLine="28"/>
              <w:jc w:val="center"/>
              <w:rPr>
                <w:color w:val="000000"/>
                <w:sz w:val="28"/>
                <w:szCs w:val="28"/>
              </w:rPr>
            </w:pPr>
          </w:p>
        </w:tc>
        <w:tc>
          <w:tcPr>
            <w:tcW w:w="455" w:type="pct"/>
            <w:shd w:val="clear" w:color="auto" w:fill="FFFFFF"/>
          </w:tcPr>
          <w:p w:rsidR="006A2A88" w:rsidRPr="00EC52BD" w:rsidRDefault="006A2A88" w:rsidP="00E454E6">
            <w:pPr>
              <w:shd w:val="clear" w:color="auto" w:fill="FFFFFF"/>
              <w:tabs>
                <w:tab w:val="left" w:pos="993"/>
              </w:tabs>
              <w:ind w:firstLine="28"/>
              <w:jc w:val="center"/>
              <w:rPr>
                <w:color w:val="000000"/>
                <w:sz w:val="28"/>
                <w:szCs w:val="28"/>
              </w:rPr>
            </w:pPr>
          </w:p>
        </w:tc>
      </w:tr>
      <w:tr w:rsidR="006A2A88" w:rsidRPr="00EC52BD" w:rsidTr="008C1959">
        <w:trPr>
          <w:trHeight w:val="24"/>
          <w:jc w:val="center"/>
        </w:trPr>
        <w:tc>
          <w:tcPr>
            <w:tcW w:w="2336" w:type="pct"/>
            <w:shd w:val="clear" w:color="auto" w:fill="FFFFFF"/>
          </w:tcPr>
          <w:p w:rsidR="006A2A88" w:rsidRPr="00EC52BD" w:rsidRDefault="006A2A88" w:rsidP="00E55FBA">
            <w:pPr>
              <w:rPr>
                <w:sz w:val="28"/>
                <w:szCs w:val="28"/>
              </w:rPr>
            </w:pPr>
            <w:r w:rsidRPr="00EC52BD">
              <w:rPr>
                <w:sz w:val="28"/>
                <w:szCs w:val="28"/>
              </w:rPr>
              <w:t>бутандар, % об.</w:t>
            </w:r>
          </w:p>
        </w:tc>
        <w:tc>
          <w:tcPr>
            <w:tcW w:w="531" w:type="pct"/>
            <w:shd w:val="clear" w:color="auto" w:fill="FFFFFF"/>
          </w:tcPr>
          <w:p w:rsidR="006A2A88" w:rsidRPr="00EC52BD" w:rsidRDefault="006A2A88" w:rsidP="00E454E6">
            <w:pPr>
              <w:shd w:val="clear" w:color="auto" w:fill="FFFFFF"/>
              <w:tabs>
                <w:tab w:val="left" w:pos="993"/>
              </w:tabs>
              <w:ind w:firstLine="28"/>
              <w:jc w:val="center"/>
              <w:rPr>
                <w:color w:val="000000"/>
                <w:sz w:val="28"/>
                <w:szCs w:val="28"/>
              </w:rPr>
            </w:pPr>
            <w:r w:rsidRPr="00EC52BD">
              <w:rPr>
                <w:color w:val="000000"/>
                <w:sz w:val="28"/>
                <w:szCs w:val="28"/>
              </w:rPr>
              <w:t>2,8</w:t>
            </w:r>
          </w:p>
        </w:tc>
        <w:tc>
          <w:tcPr>
            <w:tcW w:w="728" w:type="pct"/>
            <w:shd w:val="clear" w:color="auto" w:fill="FFFFFF"/>
          </w:tcPr>
          <w:p w:rsidR="006A2A88" w:rsidRPr="00EC52BD" w:rsidRDefault="006A2A88" w:rsidP="00E454E6">
            <w:pPr>
              <w:shd w:val="clear" w:color="auto" w:fill="FFFFFF"/>
              <w:tabs>
                <w:tab w:val="left" w:pos="993"/>
              </w:tabs>
              <w:ind w:firstLine="28"/>
              <w:jc w:val="center"/>
              <w:rPr>
                <w:color w:val="000000"/>
                <w:sz w:val="28"/>
                <w:szCs w:val="28"/>
              </w:rPr>
            </w:pPr>
            <w:r w:rsidRPr="00EC52BD">
              <w:rPr>
                <w:color w:val="000000"/>
                <w:sz w:val="28"/>
                <w:szCs w:val="28"/>
              </w:rPr>
              <w:t>4,0</w:t>
            </w:r>
          </w:p>
        </w:tc>
        <w:tc>
          <w:tcPr>
            <w:tcW w:w="511" w:type="pct"/>
            <w:shd w:val="clear" w:color="auto" w:fill="FFFFFF"/>
          </w:tcPr>
          <w:p w:rsidR="006A2A88" w:rsidRPr="00EC52BD" w:rsidRDefault="006A2A88" w:rsidP="00E454E6">
            <w:pPr>
              <w:shd w:val="clear" w:color="auto" w:fill="FFFFFF"/>
              <w:tabs>
                <w:tab w:val="left" w:pos="993"/>
              </w:tabs>
              <w:ind w:firstLine="28"/>
              <w:jc w:val="center"/>
              <w:rPr>
                <w:color w:val="000000"/>
                <w:sz w:val="28"/>
                <w:szCs w:val="28"/>
              </w:rPr>
            </w:pPr>
          </w:p>
        </w:tc>
        <w:tc>
          <w:tcPr>
            <w:tcW w:w="438" w:type="pct"/>
            <w:shd w:val="clear" w:color="auto" w:fill="FFFFFF"/>
          </w:tcPr>
          <w:p w:rsidR="006A2A88" w:rsidRPr="00EC52BD" w:rsidRDefault="006A2A88" w:rsidP="00E454E6">
            <w:pPr>
              <w:shd w:val="clear" w:color="auto" w:fill="FFFFFF"/>
              <w:tabs>
                <w:tab w:val="left" w:pos="993"/>
              </w:tabs>
              <w:ind w:firstLine="28"/>
              <w:jc w:val="center"/>
              <w:rPr>
                <w:color w:val="000000"/>
                <w:sz w:val="28"/>
                <w:szCs w:val="28"/>
              </w:rPr>
            </w:pPr>
            <w:r w:rsidRPr="00EC52BD">
              <w:rPr>
                <w:color w:val="000000"/>
                <w:sz w:val="28"/>
                <w:szCs w:val="28"/>
              </w:rPr>
              <w:t>2,8</w:t>
            </w:r>
          </w:p>
        </w:tc>
        <w:tc>
          <w:tcPr>
            <w:tcW w:w="455" w:type="pct"/>
            <w:shd w:val="clear" w:color="auto" w:fill="FFFFFF"/>
          </w:tcPr>
          <w:p w:rsidR="006A2A88" w:rsidRPr="00EC52BD" w:rsidRDefault="006A2A88" w:rsidP="00E454E6">
            <w:pPr>
              <w:shd w:val="clear" w:color="auto" w:fill="FFFFFF"/>
              <w:tabs>
                <w:tab w:val="left" w:pos="993"/>
              </w:tabs>
              <w:ind w:firstLine="28"/>
              <w:jc w:val="center"/>
              <w:rPr>
                <w:color w:val="000000"/>
                <w:sz w:val="28"/>
                <w:szCs w:val="28"/>
              </w:rPr>
            </w:pPr>
            <w:r w:rsidRPr="00EC52BD">
              <w:rPr>
                <w:color w:val="000000"/>
                <w:sz w:val="28"/>
                <w:szCs w:val="28"/>
              </w:rPr>
              <w:t>4,1</w:t>
            </w:r>
          </w:p>
        </w:tc>
      </w:tr>
      <w:tr w:rsidR="006A2A88" w:rsidRPr="00EC52BD" w:rsidTr="008C1959">
        <w:trPr>
          <w:trHeight w:val="24"/>
          <w:jc w:val="center"/>
        </w:trPr>
        <w:tc>
          <w:tcPr>
            <w:tcW w:w="2336" w:type="pct"/>
            <w:shd w:val="clear" w:color="auto" w:fill="FFFFFF"/>
          </w:tcPr>
          <w:p w:rsidR="006A2A88" w:rsidRPr="00EC52BD" w:rsidRDefault="006A2A88" w:rsidP="006A2A88">
            <w:pPr>
              <w:rPr>
                <w:sz w:val="28"/>
                <w:szCs w:val="28"/>
              </w:rPr>
            </w:pPr>
            <w:r w:rsidRPr="00EC52BD">
              <w:rPr>
                <w:sz w:val="28"/>
                <w:szCs w:val="28"/>
              </w:rPr>
              <w:t>C</w:t>
            </w:r>
            <w:r w:rsidRPr="00EC52BD">
              <w:rPr>
                <w:sz w:val="28"/>
                <w:szCs w:val="28"/>
                <w:vertAlign w:val="subscript"/>
              </w:rPr>
              <w:t>1</w:t>
            </w:r>
            <w:r w:rsidRPr="00EC52BD">
              <w:rPr>
                <w:sz w:val="28"/>
                <w:szCs w:val="28"/>
              </w:rPr>
              <w:t>-C</w:t>
            </w:r>
            <w:r w:rsidRPr="00EC52BD">
              <w:rPr>
                <w:sz w:val="28"/>
                <w:szCs w:val="28"/>
                <w:vertAlign w:val="subscript"/>
              </w:rPr>
              <w:t>4</w:t>
            </w:r>
            <w:r w:rsidRPr="00EC52BD">
              <w:rPr>
                <w:sz w:val="28"/>
                <w:szCs w:val="28"/>
              </w:rPr>
              <w:t xml:space="preserve"> көмірсутектері, % масс.</w:t>
            </w:r>
          </w:p>
        </w:tc>
        <w:tc>
          <w:tcPr>
            <w:tcW w:w="531" w:type="pct"/>
            <w:shd w:val="clear" w:color="auto" w:fill="FFFFFF"/>
          </w:tcPr>
          <w:p w:rsidR="006A2A88" w:rsidRPr="00EC52BD" w:rsidRDefault="006A2A88" w:rsidP="00E454E6">
            <w:pPr>
              <w:shd w:val="clear" w:color="auto" w:fill="FFFFFF"/>
              <w:tabs>
                <w:tab w:val="left" w:pos="993"/>
              </w:tabs>
              <w:ind w:firstLine="28"/>
              <w:jc w:val="center"/>
              <w:rPr>
                <w:color w:val="000000"/>
                <w:sz w:val="28"/>
                <w:szCs w:val="28"/>
              </w:rPr>
            </w:pPr>
            <w:r w:rsidRPr="00EC52BD">
              <w:rPr>
                <w:color w:val="000000"/>
                <w:sz w:val="28"/>
                <w:szCs w:val="28"/>
              </w:rPr>
              <w:t>5,6</w:t>
            </w:r>
          </w:p>
        </w:tc>
        <w:tc>
          <w:tcPr>
            <w:tcW w:w="728" w:type="pct"/>
            <w:shd w:val="clear" w:color="auto" w:fill="FFFFFF"/>
          </w:tcPr>
          <w:p w:rsidR="006A2A88" w:rsidRPr="00EC52BD" w:rsidRDefault="006A2A88" w:rsidP="00E454E6">
            <w:pPr>
              <w:shd w:val="clear" w:color="auto" w:fill="FFFFFF"/>
              <w:tabs>
                <w:tab w:val="left" w:pos="993"/>
              </w:tabs>
              <w:ind w:firstLine="28"/>
              <w:jc w:val="center"/>
              <w:rPr>
                <w:color w:val="000000"/>
                <w:sz w:val="28"/>
                <w:szCs w:val="28"/>
              </w:rPr>
            </w:pPr>
            <w:r w:rsidRPr="00EC52BD">
              <w:rPr>
                <w:color w:val="000000"/>
                <w:sz w:val="28"/>
                <w:szCs w:val="28"/>
              </w:rPr>
              <w:t>8,2</w:t>
            </w:r>
          </w:p>
        </w:tc>
        <w:tc>
          <w:tcPr>
            <w:tcW w:w="511" w:type="pct"/>
            <w:shd w:val="clear" w:color="auto" w:fill="FFFFFF"/>
          </w:tcPr>
          <w:p w:rsidR="006A2A88" w:rsidRPr="00EC52BD" w:rsidRDefault="006A2A88" w:rsidP="00E454E6">
            <w:pPr>
              <w:shd w:val="clear" w:color="auto" w:fill="FFFFFF"/>
              <w:tabs>
                <w:tab w:val="left" w:pos="993"/>
              </w:tabs>
              <w:ind w:firstLine="28"/>
              <w:jc w:val="center"/>
              <w:rPr>
                <w:color w:val="000000"/>
                <w:sz w:val="28"/>
                <w:szCs w:val="28"/>
              </w:rPr>
            </w:pPr>
            <w:r w:rsidRPr="00EC52BD">
              <w:rPr>
                <w:color w:val="000000"/>
                <w:sz w:val="28"/>
                <w:szCs w:val="28"/>
              </w:rPr>
              <w:t>3,4</w:t>
            </w:r>
          </w:p>
        </w:tc>
        <w:tc>
          <w:tcPr>
            <w:tcW w:w="438" w:type="pct"/>
            <w:shd w:val="clear" w:color="auto" w:fill="FFFFFF"/>
          </w:tcPr>
          <w:p w:rsidR="006A2A88" w:rsidRPr="00EC52BD" w:rsidRDefault="006A2A88" w:rsidP="00E454E6">
            <w:pPr>
              <w:shd w:val="clear" w:color="auto" w:fill="FFFFFF"/>
              <w:tabs>
                <w:tab w:val="left" w:pos="993"/>
              </w:tabs>
              <w:ind w:firstLine="28"/>
              <w:jc w:val="center"/>
              <w:rPr>
                <w:color w:val="000000"/>
                <w:sz w:val="28"/>
                <w:szCs w:val="28"/>
              </w:rPr>
            </w:pPr>
            <w:r w:rsidRPr="00EC52BD">
              <w:rPr>
                <w:color w:val="000000"/>
                <w:sz w:val="28"/>
                <w:szCs w:val="28"/>
              </w:rPr>
              <w:t>5,8</w:t>
            </w:r>
          </w:p>
        </w:tc>
        <w:tc>
          <w:tcPr>
            <w:tcW w:w="455" w:type="pct"/>
            <w:shd w:val="clear" w:color="auto" w:fill="FFFFFF"/>
          </w:tcPr>
          <w:p w:rsidR="006A2A88" w:rsidRPr="00EC52BD" w:rsidRDefault="006A2A88" w:rsidP="00E454E6">
            <w:pPr>
              <w:shd w:val="clear" w:color="auto" w:fill="FFFFFF"/>
              <w:tabs>
                <w:tab w:val="left" w:pos="993"/>
              </w:tabs>
              <w:ind w:firstLine="28"/>
              <w:jc w:val="center"/>
              <w:rPr>
                <w:color w:val="000000"/>
                <w:sz w:val="28"/>
                <w:szCs w:val="28"/>
              </w:rPr>
            </w:pPr>
            <w:r w:rsidRPr="00EC52BD">
              <w:rPr>
                <w:color w:val="000000"/>
                <w:sz w:val="28"/>
                <w:szCs w:val="28"/>
              </w:rPr>
              <w:t>9,8</w:t>
            </w:r>
          </w:p>
        </w:tc>
      </w:tr>
      <w:tr w:rsidR="006A2A88" w:rsidRPr="00EC52BD" w:rsidTr="008C1959">
        <w:trPr>
          <w:trHeight w:val="24"/>
          <w:jc w:val="center"/>
        </w:trPr>
        <w:tc>
          <w:tcPr>
            <w:tcW w:w="2336" w:type="pct"/>
            <w:shd w:val="clear" w:color="auto" w:fill="FFFFFF"/>
          </w:tcPr>
          <w:p w:rsidR="006A2A88" w:rsidRPr="00EC52BD" w:rsidRDefault="006A2A88" w:rsidP="00E55FBA">
            <w:pPr>
              <w:rPr>
                <w:sz w:val="28"/>
                <w:szCs w:val="28"/>
              </w:rPr>
            </w:pPr>
            <w:r w:rsidRPr="00EC52BD">
              <w:rPr>
                <w:sz w:val="28"/>
                <w:szCs w:val="28"/>
              </w:rPr>
              <w:t>Риформинг-бензиннің сипаттамасы</w:t>
            </w:r>
            <w:r w:rsidR="001552A6" w:rsidRPr="00EC52BD">
              <w:rPr>
                <w:sz w:val="28"/>
                <w:szCs w:val="28"/>
                <w:lang w:val="kk-KZ"/>
              </w:rPr>
              <w:t>,</w:t>
            </w:r>
            <w:r w:rsidRPr="00EC52BD">
              <w:rPr>
                <w:sz w:val="28"/>
                <w:szCs w:val="28"/>
              </w:rPr>
              <w:t xml:space="preserve"> хош иісті көмірсутектердің құрамы, % об.</w:t>
            </w:r>
          </w:p>
        </w:tc>
        <w:tc>
          <w:tcPr>
            <w:tcW w:w="531" w:type="pct"/>
            <w:shd w:val="clear" w:color="auto" w:fill="FFFFFF"/>
          </w:tcPr>
          <w:p w:rsidR="006A2A88" w:rsidRPr="00EC52BD" w:rsidRDefault="006A2A88" w:rsidP="00E454E6">
            <w:pPr>
              <w:shd w:val="clear" w:color="auto" w:fill="FFFFFF"/>
              <w:tabs>
                <w:tab w:val="left" w:pos="993"/>
              </w:tabs>
              <w:ind w:firstLine="28"/>
              <w:jc w:val="center"/>
              <w:rPr>
                <w:color w:val="000000"/>
                <w:sz w:val="28"/>
                <w:szCs w:val="28"/>
              </w:rPr>
            </w:pPr>
            <w:r w:rsidRPr="00EC52BD">
              <w:rPr>
                <w:color w:val="000000"/>
                <w:sz w:val="28"/>
                <w:szCs w:val="28"/>
              </w:rPr>
              <w:t>75</w:t>
            </w:r>
          </w:p>
        </w:tc>
        <w:tc>
          <w:tcPr>
            <w:tcW w:w="728" w:type="pct"/>
            <w:shd w:val="clear" w:color="auto" w:fill="FFFFFF"/>
          </w:tcPr>
          <w:p w:rsidR="006A2A88" w:rsidRPr="00EC52BD" w:rsidRDefault="006A2A88" w:rsidP="00E454E6">
            <w:pPr>
              <w:shd w:val="clear" w:color="auto" w:fill="FFFFFF"/>
              <w:tabs>
                <w:tab w:val="left" w:pos="993"/>
              </w:tabs>
              <w:ind w:firstLine="28"/>
              <w:jc w:val="center"/>
              <w:rPr>
                <w:color w:val="000000"/>
                <w:sz w:val="28"/>
                <w:szCs w:val="28"/>
              </w:rPr>
            </w:pPr>
            <w:r w:rsidRPr="00EC52BD">
              <w:rPr>
                <w:color w:val="000000"/>
                <w:sz w:val="28"/>
                <w:szCs w:val="28"/>
              </w:rPr>
              <w:t>81</w:t>
            </w:r>
          </w:p>
        </w:tc>
        <w:tc>
          <w:tcPr>
            <w:tcW w:w="511" w:type="pct"/>
            <w:shd w:val="clear" w:color="auto" w:fill="FFFFFF"/>
          </w:tcPr>
          <w:p w:rsidR="006A2A88" w:rsidRPr="00EC52BD" w:rsidRDefault="006A2A88" w:rsidP="00E454E6">
            <w:pPr>
              <w:shd w:val="clear" w:color="auto" w:fill="FFFFFF"/>
              <w:tabs>
                <w:tab w:val="left" w:pos="993"/>
              </w:tabs>
              <w:ind w:firstLine="28"/>
              <w:jc w:val="center"/>
              <w:rPr>
                <w:color w:val="000000"/>
                <w:sz w:val="28"/>
                <w:szCs w:val="28"/>
              </w:rPr>
            </w:pPr>
            <w:r w:rsidRPr="00EC52BD">
              <w:rPr>
                <w:color w:val="000000"/>
                <w:sz w:val="28"/>
                <w:szCs w:val="28"/>
              </w:rPr>
              <w:t>72</w:t>
            </w:r>
          </w:p>
        </w:tc>
        <w:tc>
          <w:tcPr>
            <w:tcW w:w="438" w:type="pct"/>
            <w:shd w:val="clear" w:color="auto" w:fill="FFFFFF"/>
          </w:tcPr>
          <w:p w:rsidR="006A2A88" w:rsidRPr="00EC52BD" w:rsidRDefault="006A2A88" w:rsidP="00E454E6">
            <w:pPr>
              <w:shd w:val="clear" w:color="auto" w:fill="FFFFFF"/>
              <w:tabs>
                <w:tab w:val="left" w:pos="993"/>
              </w:tabs>
              <w:ind w:firstLine="28"/>
              <w:jc w:val="center"/>
              <w:rPr>
                <w:color w:val="000000"/>
                <w:sz w:val="28"/>
                <w:szCs w:val="28"/>
              </w:rPr>
            </w:pPr>
            <w:r w:rsidRPr="00EC52BD">
              <w:rPr>
                <w:color w:val="000000"/>
                <w:sz w:val="28"/>
                <w:szCs w:val="28"/>
              </w:rPr>
              <w:t>77</w:t>
            </w:r>
          </w:p>
        </w:tc>
        <w:tc>
          <w:tcPr>
            <w:tcW w:w="455" w:type="pct"/>
            <w:shd w:val="clear" w:color="auto" w:fill="FFFFFF"/>
          </w:tcPr>
          <w:p w:rsidR="006A2A88" w:rsidRPr="00EC52BD" w:rsidRDefault="006A2A88" w:rsidP="00E454E6">
            <w:pPr>
              <w:shd w:val="clear" w:color="auto" w:fill="FFFFFF"/>
              <w:tabs>
                <w:tab w:val="left" w:pos="993"/>
              </w:tabs>
              <w:ind w:firstLine="28"/>
              <w:jc w:val="center"/>
              <w:rPr>
                <w:color w:val="000000"/>
                <w:sz w:val="28"/>
                <w:szCs w:val="28"/>
              </w:rPr>
            </w:pPr>
            <w:r w:rsidRPr="00EC52BD">
              <w:rPr>
                <w:color w:val="000000"/>
                <w:sz w:val="28"/>
                <w:szCs w:val="28"/>
              </w:rPr>
              <w:t>84</w:t>
            </w:r>
          </w:p>
        </w:tc>
      </w:tr>
      <w:tr w:rsidR="00E454E6" w:rsidRPr="00EC52BD" w:rsidTr="008C1959">
        <w:trPr>
          <w:trHeight w:val="315"/>
          <w:jc w:val="center"/>
        </w:trPr>
        <w:tc>
          <w:tcPr>
            <w:tcW w:w="2336" w:type="pct"/>
            <w:shd w:val="clear" w:color="auto" w:fill="FFFFFF"/>
          </w:tcPr>
          <w:p w:rsidR="00E454E6" w:rsidRPr="00EC52BD" w:rsidRDefault="006A2A88" w:rsidP="00E454E6">
            <w:pPr>
              <w:shd w:val="clear" w:color="auto" w:fill="FFFFFF"/>
              <w:tabs>
                <w:tab w:val="left" w:pos="993"/>
              </w:tabs>
              <w:ind w:firstLine="28"/>
              <w:rPr>
                <w:color w:val="000000"/>
                <w:sz w:val="28"/>
                <w:szCs w:val="28"/>
              </w:rPr>
            </w:pPr>
            <w:r w:rsidRPr="00EC52BD">
              <w:rPr>
                <w:color w:val="000000"/>
                <w:spacing w:val="14"/>
                <w:sz w:val="28"/>
                <w:szCs w:val="28"/>
              </w:rPr>
              <w:t>Сутегі шығыны</w:t>
            </w:r>
            <w:r w:rsidR="00E454E6" w:rsidRPr="00EC52BD">
              <w:rPr>
                <w:color w:val="000000"/>
                <w:spacing w:val="14"/>
                <w:sz w:val="28"/>
                <w:szCs w:val="28"/>
              </w:rPr>
              <w:t>, м</w:t>
            </w:r>
            <w:r w:rsidR="00E454E6" w:rsidRPr="00EC52BD">
              <w:rPr>
                <w:color w:val="000000"/>
                <w:spacing w:val="14"/>
                <w:sz w:val="28"/>
                <w:szCs w:val="28"/>
                <w:vertAlign w:val="superscript"/>
              </w:rPr>
              <w:t>3</w:t>
            </w:r>
            <w:r w:rsidR="00E454E6" w:rsidRPr="00EC52BD">
              <w:rPr>
                <w:color w:val="000000"/>
                <w:spacing w:val="14"/>
                <w:sz w:val="28"/>
                <w:szCs w:val="28"/>
              </w:rPr>
              <w:t>/м</w:t>
            </w:r>
            <w:r w:rsidR="00E454E6" w:rsidRPr="00EC52BD">
              <w:rPr>
                <w:color w:val="000000"/>
                <w:spacing w:val="14"/>
                <w:sz w:val="28"/>
                <w:szCs w:val="28"/>
                <w:vertAlign w:val="superscript"/>
              </w:rPr>
              <w:t>3</w:t>
            </w:r>
          </w:p>
        </w:tc>
        <w:tc>
          <w:tcPr>
            <w:tcW w:w="531" w:type="pct"/>
            <w:shd w:val="clear" w:color="auto" w:fill="FFFFFF"/>
          </w:tcPr>
          <w:p w:rsidR="00E454E6" w:rsidRPr="00EC52BD" w:rsidRDefault="00E454E6" w:rsidP="00E454E6">
            <w:pPr>
              <w:shd w:val="clear" w:color="auto" w:fill="FFFFFF"/>
              <w:tabs>
                <w:tab w:val="left" w:pos="993"/>
              </w:tabs>
              <w:ind w:firstLine="28"/>
              <w:jc w:val="center"/>
              <w:rPr>
                <w:color w:val="000000"/>
                <w:sz w:val="28"/>
                <w:szCs w:val="28"/>
              </w:rPr>
            </w:pPr>
            <w:r w:rsidRPr="00EC52BD">
              <w:rPr>
                <w:color w:val="000000"/>
                <w:sz w:val="28"/>
                <w:szCs w:val="28"/>
              </w:rPr>
              <w:t>142</w:t>
            </w:r>
          </w:p>
        </w:tc>
        <w:tc>
          <w:tcPr>
            <w:tcW w:w="728" w:type="pct"/>
            <w:shd w:val="clear" w:color="auto" w:fill="FFFFFF"/>
          </w:tcPr>
          <w:p w:rsidR="00E454E6" w:rsidRPr="00EC52BD" w:rsidRDefault="00E454E6" w:rsidP="00E454E6">
            <w:pPr>
              <w:shd w:val="clear" w:color="auto" w:fill="FFFFFF"/>
              <w:tabs>
                <w:tab w:val="left" w:pos="993"/>
              </w:tabs>
              <w:ind w:firstLine="28"/>
              <w:jc w:val="center"/>
              <w:rPr>
                <w:color w:val="000000"/>
                <w:sz w:val="28"/>
                <w:szCs w:val="28"/>
              </w:rPr>
            </w:pPr>
            <w:r w:rsidRPr="00EC52BD">
              <w:rPr>
                <w:color w:val="000000"/>
                <w:sz w:val="28"/>
                <w:szCs w:val="28"/>
              </w:rPr>
              <w:t>142</w:t>
            </w:r>
          </w:p>
        </w:tc>
        <w:tc>
          <w:tcPr>
            <w:tcW w:w="511" w:type="pct"/>
            <w:shd w:val="clear" w:color="auto" w:fill="FFFFFF"/>
          </w:tcPr>
          <w:p w:rsidR="00E454E6" w:rsidRPr="00EC52BD" w:rsidRDefault="00E454E6" w:rsidP="00E454E6">
            <w:pPr>
              <w:shd w:val="clear" w:color="auto" w:fill="FFFFFF"/>
              <w:tabs>
                <w:tab w:val="left" w:pos="993"/>
              </w:tabs>
              <w:ind w:firstLine="28"/>
              <w:jc w:val="center"/>
              <w:rPr>
                <w:color w:val="000000"/>
                <w:sz w:val="28"/>
                <w:szCs w:val="28"/>
              </w:rPr>
            </w:pPr>
            <w:r w:rsidRPr="00EC52BD">
              <w:rPr>
                <w:color w:val="000000"/>
                <w:sz w:val="28"/>
                <w:szCs w:val="28"/>
              </w:rPr>
              <w:t>269</w:t>
            </w:r>
          </w:p>
        </w:tc>
        <w:tc>
          <w:tcPr>
            <w:tcW w:w="438" w:type="pct"/>
            <w:shd w:val="clear" w:color="auto" w:fill="FFFFFF"/>
          </w:tcPr>
          <w:p w:rsidR="00E454E6" w:rsidRPr="00EC52BD" w:rsidRDefault="00E454E6" w:rsidP="00E454E6">
            <w:pPr>
              <w:shd w:val="clear" w:color="auto" w:fill="FFFFFF"/>
              <w:tabs>
                <w:tab w:val="left" w:pos="993"/>
              </w:tabs>
              <w:ind w:firstLine="28"/>
              <w:jc w:val="center"/>
              <w:rPr>
                <w:color w:val="000000"/>
                <w:sz w:val="28"/>
                <w:szCs w:val="28"/>
              </w:rPr>
            </w:pPr>
            <w:r w:rsidRPr="00EC52BD">
              <w:rPr>
                <w:color w:val="000000"/>
                <w:sz w:val="28"/>
                <w:szCs w:val="28"/>
              </w:rPr>
              <w:t>271</w:t>
            </w:r>
          </w:p>
        </w:tc>
        <w:tc>
          <w:tcPr>
            <w:tcW w:w="455" w:type="pct"/>
            <w:shd w:val="clear" w:color="auto" w:fill="FFFFFF"/>
          </w:tcPr>
          <w:p w:rsidR="00E454E6" w:rsidRPr="00EC52BD" w:rsidRDefault="00E454E6" w:rsidP="00E454E6">
            <w:pPr>
              <w:shd w:val="clear" w:color="auto" w:fill="FFFFFF"/>
              <w:tabs>
                <w:tab w:val="left" w:pos="993"/>
              </w:tabs>
              <w:ind w:firstLine="28"/>
              <w:jc w:val="center"/>
              <w:rPr>
                <w:color w:val="000000"/>
                <w:sz w:val="28"/>
                <w:szCs w:val="28"/>
                <w:lang w:val="kk-KZ"/>
              </w:rPr>
            </w:pPr>
            <w:r w:rsidRPr="00EC52BD">
              <w:rPr>
                <w:color w:val="000000"/>
                <w:sz w:val="28"/>
                <w:szCs w:val="28"/>
              </w:rPr>
              <w:t>169</w:t>
            </w:r>
          </w:p>
        </w:tc>
      </w:tr>
    </w:tbl>
    <w:p w:rsidR="001832B4" w:rsidRDefault="001832B4" w:rsidP="00E454E6">
      <w:pPr>
        <w:shd w:val="clear" w:color="auto" w:fill="FFFFFF"/>
        <w:tabs>
          <w:tab w:val="left" w:pos="993"/>
        </w:tabs>
        <w:ind w:firstLine="567"/>
        <w:jc w:val="both"/>
        <w:rPr>
          <w:i/>
          <w:color w:val="000000"/>
          <w:spacing w:val="7"/>
          <w:sz w:val="28"/>
          <w:szCs w:val="28"/>
        </w:rPr>
      </w:pPr>
    </w:p>
    <w:p w:rsidR="00E454E6" w:rsidRPr="00EC52BD" w:rsidRDefault="006A2A88" w:rsidP="00E454E6">
      <w:pPr>
        <w:shd w:val="clear" w:color="auto" w:fill="FFFFFF"/>
        <w:tabs>
          <w:tab w:val="left" w:pos="993"/>
        </w:tabs>
        <w:ind w:firstLine="567"/>
        <w:jc w:val="both"/>
        <w:rPr>
          <w:color w:val="000000"/>
          <w:spacing w:val="6"/>
          <w:sz w:val="28"/>
          <w:szCs w:val="28"/>
          <w:lang w:val="kk-KZ"/>
        </w:rPr>
      </w:pPr>
      <w:r w:rsidRPr="00EC52BD">
        <w:rPr>
          <w:i/>
          <w:color w:val="000000"/>
          <w:spacing w:val="7"/>
          <w:sz w:val="28"/>
          <w:szCs w:val="28"/>
        </w:rPr>
        <w:t>Процесті жүргізу шарттары.</w:t>
      </w:r>
      <w:r w:rsidR="001460F4">
        <w:rPr>
          <w:i/>
          <w:color w:val="000000"/>
          <w:spacing w:val="7"/>
          <w:sz w:val="28"/>
          <w:szCs w:val="28"/>
        </w:rPr>
        <w:t xml:space="preserve"> </w:t>
      </w:r>
      <w:r w:rsidRPr="00EC52BD">
        <w:rPr>
          <w:color w:val="000000"/>
          <w:spacing w:val="7"/>
          <w:sz w:val="28"/>
          <w:szCs w:val="28"/>
          <w:lang w:val="kk-KZ"/>
        </w:rPr>
        <w:t>Температура 470-520°С, қысым 1,4-2,1 МПа, шикізат айналымы 600 - 1100м</w:t>
      </w:r>
      <w:r w:rsidRPr="00EC52BD">
        <w:rPr>
          <w:color w:val="000000"/>
          <w:spacing w:val="7"/>
          <w:sz w:val="28"/>
          <w:szCs w:val="28"/>
          <w:vertAlign w:val="superscript"/>
          <w:lang w:val="kk-KZ"/>
        </w:rPr>
        <w:t>3</w:t>
      </w:r>
      <w:r w:rsidRPr="00EC52BD">
        <w:rPr>
          <w:color w:val="000000"/>
          <w:spacing w:val="7"/>
          <w:sz w:val="28"/>
          <w:szCs w:val="28"/>
          <w:lang w:val="kk-KZ"/>
        </w:rPr>
        <w:t>/м</w:t>
      </w:r>
      <w:r w:rsidRPr="00EC52BD">
        <w:rPr>
          <w:color w:val="000000"/>
          <w:spacing w:val="7"/>
          <w:sz w:val="28"/>
          <w:szCs w:val="28"/>
          <w:vertAlign w:val="superscript"/>
          <w:lang w:val="kk-KZ"/>
        </w:rPr>
        <w:t>3</w:t>
      </w:r>
      <w:r w:rsidRPr="00EC52BD">
        <w:rPr>
          <w:color w:val="000000"/>
          <w:spacing w:val="7"/>
          <w:sz w:val="28"/>
          <w:szCs w:val="28"/>
          <w:lang w:val="kk-KZ"/>
        </w:rPr>
        <w:t>, шикізат берудің көлемдік жылдамдығы 1 - 3 сағ</w:t>
      </w:r>
      <w:r w:rsidRPr="00EC52BD">
        <w:rPr>
          <w:color w:val="000000"/>
          <w:spacing w:val="7"/>
          <w:sz w:val="28"/>
          <w:szCs w:val="28"/>
          <w:vertAlign w:val="superscript"/>
          <w:lang w:val="kk-KZ"/>
        </w:rPr>
        <w:t>-1</w:t>
      </w:r>
      <w:r w:rsidRPr="00EC52BD">
        <w:rPr>
          <w:color w:val="000000"/>
          <w:spacing w:val="7"/>
          <w:sz w:val="28"/>
          <w:szCs w:val="28"/>
          <w:lang w:val="kk-KZ"/>
        </w:rPr>
        <w:t>, айналым газындағы Н</w:t>
      </w:r>
      <w:r w:rsidRPr="00EC52BD">
        <w:rPr>
          <w:color w:val="000000"/>
          <w:spacing w:val="7"/>
          <w:sz w:val="28"/>
          <w:szCs w:val="28"/>
          <w:vertAlign w:val="subscript"/>
          <w:lang w:val="kk-KZ"/>
        </w:rPr>
        <w:t>2</w:t>
      </w:r>
      <w:r w:rsidRPr="00EC52BD">
        <w:rPr>
          <w:color w:val="000000"/>
          <w:spacing w:val="7"/>
          <w:sz w:val="28"/>
          <w:szCs w:val="28"/>
          <w:lang w:val="kk-KZ"/>
        </w:rPr>
        <w:t xml:space="preserve"> мөлшері 75-95%(айн.).</w:t>
      </w:r>
      <w:r w:rsidR="00E454E6" w:rsidRPr="00EC52BD">
        <w:rPr>
          <w:color w:val="000000"/>
          <w:spacing w:val="3"/>
          <w:sz w:val="28"/>
          <w:szCs w:val="28"/>
          <w:lang w:val="en-US"/>
        </w:rPr>
        <w:t>Al</w:t>
      </w:r>
      <w:r w:rsidR="00E454E6" w:rsidRPr="00EC52BD">
        <w:rPr>
          <w:color w:val="000000"/>
          <w:spacing w:val="3"/>
          <w:sz w:val="28"/>
          <w:szCs w:val="28"/>
          <w:vertAlign w:val="subscript"/>
        </w:rPr>
        <w:t>2</w:t>
      </w:r>
      <w:r w:rsidR="00E454E6" w:rsidRPr="00EC52BD">
        <w:rPr>
          <w:color w:val="000000"/>
          <w:spacing w:val="3"/>
          <w:sz w:val="28"/>
          <w:szCs w:val="28"/>
          <w:lang w:val="en-US"/>
        </w:rPr>
        <w:t>O</w:t>
      </w:r>
      <w:r w:rsidR="00E454E6" w:rsidRPr="00EC52BD">
        <w:rPr>
          <w:color w:val="000000"/>
          <w:spacing w:val="3"/>
          <w:sz w:val="28"/>
          <w:szCs w:val="28"/>
          <w:vertAlign w:val="subscript"/>
        </w:rPr>
        <w:t>3</w:t>
      </w:r>
      <w:r w:rsidR="00E454E6" w:rsidRPr="00EC52BD">
        <w:rPr>
          <w:color w:val="000000"/>
          <w:spacing w:val="3"/>
          <w:sz w:val="28"/>
          <w:szCs w:val="28"/>
        </w:rPr>
        <w:t xml:space="preserve"> + </w:t>
      </w:r>
      <w:r w:rsidR="00E454E6" w:rsidRPr="00EC52BD">
        <w:rPr>
          <w:color w:val="000000"/>
          <w:spacing w:val="3"/>
          <w:sz w:val="28"/>
          <w:szCs w:val="28"/>
          <w:lang w:val="en-US"/>
        </w:rPr>
        <w:t>Pt</w:t>
      </w:r>
      <w:r w:rsidR="00E454E6" w:rsidRPr="00EC52BD">
        <w:rPr>
          <w:color w:val="000000"/>
          <w:spacing w:val="3"/>
          <w:sz w:val="28"/>
          <w:szCs w:val="28"/>
        </w:rPr>
        <w:t xml:space="preserve"> + С</w:t>
      </w:r>
      <w:r w:rsidR="00E454E6" w:rsidRPr="00EC52BD">
        <w:rPr>
          <w:color w:val="000000"/>
          <w:spacing w:val="3"/>
          <w:sz w:val="28"/>
          <w:szCs w:val="28"/>
          <w:lang w:val="en-US"/>
        </w:rPr>
        <w:t>l</w:t>
      </w:r>
      <w:r w:rsidR="00E454E6" w:rsidRPr="00EC52BD">
        <w:rPr>
          <w:color w:val="000000"/>
          <w:spacing w:val="3"/>
          <w:sz w:val="28"/>
          <w:szCs w:val="28"/>
        </w:rPr>
        <w:t>+</w:t>
      </w:r>
      <w:r w:rsidR="00E454E6" w:rsidRPr="00EC52BD">
        <w:rPr>
          <w:color w:val="000000"/>
          <w:spacing w:val="3"/>
          <w:sz w:val="28"/>
          <w:szCs w:val="28"/>
          <w:lang w:val="en-US"/>
        </w:rPr>
        <w:t>R</w:t>
      </w:r>
      <w:r w:rsidR="00E454E6" w:rsidRPr="00EC52BD">
        <w:rPr>
          <w:color w:val="000000"/>
          <w:spacing w:val="3"/>
          <w:sz w:val="28"/>
          <w:szCs w:val="28"/>
        </w:rPr>
        <w:t>е</w:t>
      </w:r>
      <w:r w:rsidR="001552A6" w:rsidRPr="00EC52BD">
        <w:rPr>
          <w:color w:val="000000"/>
          <w:spacing w:val="3"/>
          <w:sz w:val="28"/>
          <w:szCs w:val="28"/>
          <w:lang w:val="kk-KZ"/>
        </w:rPr>
        <w:t xml:space="preserve"> рениймен промотирленген катализатор</w:t>
      </w:r>
      <w:r w:rsidR="00E454E6" w:rsidRPr="00EC52BD">
        <w:rPr>
          <w:color w:val="000000"/>
          <w:spacing w:val="3"/>
          <w:sz w:val="28"/>
          <w:szCs w:val="28"/>
        </w:rPr>
        <w:t xml:space="preserve">. </w:t>
      </w:r>
      <w:r w:rsidRPr="00EC52BD">
        <w:rPr>
          <w:color w:val="000000"/>
          <w:spacing w:val="3"/>
          <w:sz w:val="28"/>
          <w:szCs w:val="28"/>
        </w:rPr>
        <w:t>Регенерация арасындағы катализатордың жұмыс</w:t>
      </w:r>
      <w:r w:rsidR="00C66631" w:rsidRPr="00EC52BD">
        <w:rPr>
          <w:color w:val="000000"/>
          <w:spacing w:val="3"/>
          <w:sz w:val="28"/>
          <w:szCs w:val="28"/>
          <w:lang w:val="kk-KZ"/>
        </w:rPr>
        <w:t xml:space="preserve"> жасау</w:t>
      </w:r>
      <w:r w:rsidRPr="00EC52BD">
        <w:rPr>
          <w:color w:val="000000"/>
          <w:spacing w:val="3"/>
          <w:sz w:val="28"/>
          <w:szCs w:val="28"/>
        </w:rPr>
        <w:t xml:space="preserve"> ұзақтығы 5-40 тәулік.</w:t>
      </w:r>
      <w:r w:rsidR="00C66631" w:rsidRPr="00EC52BD">
        <w:rPr>
          <w:color w:val="000000"/>
          <w:spacing w:val="7"/>
          <w:sz w:val="28"/>
          <w:szCs w:val="28"/>
          <w:lang w:val="kk-KZ"/>
        </w:rPr>
        <w:t>Катализатордың үстіндегі</w:t>
      </w:r>
      <w:r w:rsidRPr="00EC52BD">
        <w:rPr>
          <w:color w:val="000000"/>
          <w:spacing w:val="7"/>
          <w:sz w:val="28"/>
          <w:szCs w:val="28"/>
          <w:lang w:val="kk-KZ"/>
        </w:rPr>
        <w:t xml:space="preserve"> өңделетін шикізаттың саны - 180 м</w:t>
      </w:r>
      <w:r w:rsidRPr="00EC52BD">
        <w:rPr>
          <w:color w:val="000000"/>
          <w:spacing w:val="7"/>
          <w:sz w:val="28"/>
          <w:szCs w:val="28"/>
          <w:vertAlign w:val="superscript"/>
          <w:lang w:val="kk-KZ"/>
        </w:rPr>
        <w:t>3</w:t>
      </w:r>
      <w:r w:rsidRPr="00EC52BD">
        <w:rPr>
          <w:color w:val="000000"/>
          <w:spacing w:val="7"/>
          <w:sz w:val="28"/>
          <w:szCs w:val="28"/>
          <w:lang w:val="kk-KZ"/>
        </w:rPr>
        <w:t>/кг</w:t>
      </w:r>
      <w:r w:rsidR="00C66631" w:rsidRPr="00EC52BD">
        <w:rPr>
          <w:color w:val="000000"/>
          <w:spacing w:val="7"/>
          <w:sz w:val="28"/>
          <w:szCs w:val="28"/>
          <w:lang w:val="kk-KZ"/>
        </w:rPr>
        <w:t xml:space="preserve"> дейін</w:t>
      </w:r>
      <w:r w:rsidRPr="00EC52BD">
        <w:rPr>
          <w:color w:val="000000"/>
          <w:spacing w:val="7"/>
          <w:sz w:val="28"/>
          <w:szCs w:val="28"/>
          <w:lang w:val="kk-KZ"/>
        </w:rPr>
        <w:t>.</w:t>
      </w:r>
      <w:r w:rsidRPr="00EC52BD">
        <w:rPr>
          <w:color w:val="000000"/>
          <w:spacing w:val="4"/>
          <w:sz w:val="28"/>
          <w:szCs w:val="28"/>
          <w:lang w:val="kk-KZ"/>
        </w:rPr>
        <w:t>Катализаторды регенерациялау кезіндегі температура 427 - 566°С шегінде ұсталады, қысымы 0,7 - 1,4 МПа, инертті газдағы оттегінің құрамы 2% - дан аспайды (айн.).</w:t>
      </w:r>
    </w:p>
    <w:p w:rsidR="00A35CE1" w:rsidRPr="00EC52BD" w:rsidRDefault="00A35CE1" w:rsidP="00B032C1">
      <w:pPr>
        <w:shd w:val="clear" w:color="auto" w:fill="FFFFFF"/>
        <w:tabs>
          <w:tab w:val="left" w:pos="993"/>
        </w:tabs>
        <w:ind w:firstLine="567"/>
        <w:jc w:val="both"/>
        <w:rPr>
          <w:color w:val="000000"/>
          <w:spacing w:val="1"/>
          <w:sz w:val="28"/>
          <w:szCs w:val="28"/>
          <w:lang w:val="kk-KZ"/>
        </w:rPr>
      </w:pPr>
    </w:p>
    <w:p w:rsidR="008B0CCC" w:rsidRPr="00EC52BD" w:rsidRDefault="00D40B28" w:rsidP="00B032C1">
      <w:pPr>
        <w:shd w:val="clear" w:color="auto" w:fill="FFFFFF"/>
        <w:tabs>
          <w:tab w:val="left" w:pos="993"/>
        </w:tabs>
        <w:ind w:firstLine="567"/>
        <w:jc w:val="both"/>
        <w:rPr>
          <w:color w:val="000000"/>
          <w:spacing w:val="5"/>
          <w:sz w:val="28"/>
          <w:szCs w:val="28"/>
          <w:lang w:val="kk-KZ"/>
        </w:rPr>
      </w:pPr>
      <w:r w:rsidRPr="00EC52BD">
        <w:rPr>
          <w:i/>
          <w:color w:val="000000"/>
          <w:spacing w:val="1"/>
          <w:sz w:val="28"/>
          <w:szCs w:val="28"/>
          <w:lang w:val="kk-KZ"/>
        </w:rPr>
        <w:t>3.</w:t>
      </w:r>
      <w:r w:rsidR="008B0CCC" w:rsidRPr="00EC52BD">
        <w:rPr>
          <w:i/>
          <w:color w:val="000000"/>
          <w:spacing w:val="1"/>
          <w:sz w:val="28"/>
          <w:szCs w:val="28"/>
          <w:lang w:val="kk-KZ"/>
        </w:rPr>
        <w:t>5.</w:t>
      </w:r>
      <w:r w:rsidR="00D30EDB" w:rsidRPr="00EC52BD">
        <w:rPr>
          <w:i/>
          <w:color w:val="000000"/>
          <w:spacing w:val="1"/>
          <w:sz w:val="28"/>
          <w:szCs w:val="28"/>
          <w:lang w:val="kk-KZ"/>
        </w:rPr>
        <w:t>3</w:t>
      </w:r>
      <w:r w:rsidR="006A2A88" w:rsidRPr="00EC52BD">
        <w:rPr>
          <w:i/>
          <w:color w:val="000000"/>
          <w:spacing w:val="1"/>
          <w:sz w:val="28"/>
          <w:szCs w:val="28"/>
          <w:lang w:val="kk-KZ"/>
        </w:rPr>
        <w:t>.Exxon Research and Engineering Company</w:t>
      </w:r>
      <w:r w:rsidR="003E2517" w:rsidRPr="00EC52BD">
        <w:rPr>
          <w:i/>
          <w:color w:val="000000"/>
          <w:spacing w:val="1"/>
          <w:sz w:val="28"/>
          <w:szCs w:val="28"/>
          <w:lang w:val="kk-KZ"/>
        </w:rPr>
        <w:t xml:space="preserve"> фирмасының пауэрформинг процесі</w:t>
      </w:r>
      <w:r w:rsidR="006A2A88" w:rsidRPr="00EC52BD">
        <w:rPr>
          <w:i/>
          <w:color w:val="000000"/>
          <w:spacing w:val="1"/>
          <w:sz w:val="28"/>
          <w:szCs w:val="28"/>
          <w:lang w:val="kk-KZ"/>
        </w:rPr>
        <w:t>.</w:t>
      </w:r>
    </w:p>
    <w:p w:rsidR="008B0CCC" w:rsidRPr="00EC52BD" w:rsidRDefault="006A2A88" w:rsidP="00B032C1">
      <w:pPr>
        <w:shd w:val="clear" w:color="auto" w:fill="FFFFFF"/>
        <w:tabs>
          <w:tab w:val="left" w:pos="993"/>
        </w:tabs>
        <w:ind w:firstLine="567"/>
        <w:jc w:val="both"/>
        <w:rPr>
          <w:color w:val="000000"/>
          <w:spacing w:val="4"/>
          <w:sz w:val="28"/>
          <w:szCs w:val="28"/>
          <w:lang w:val="kk-KZ"/>
        </w:rPr>
      </w:pPr>
      <w:r w:rsidRPr="00EC52BD">
        <w:rPr>
          <w:color w:val="000000"/>
          <w:spacing w:val="5"/>
          <w:sz w:val="28"/>
          <w:szCs w:val="28"/>
          <w:lang w:val="kk-KZ"/>
        </w:rPr>
        <w:t>Пауэр</w:t>
      </w:r>
      <w:r w:rsidR="003E2517" w:rsidRPr="00EC52BD">
        <w:rPr>
          <w:color w:val="000000"/>
          <w:spacing w:val="5"/>
          <w:sz w:val="28"/>
          <w:szCs w:val="28"/>
          <w:lang w:val="kk-KZ"/>
        </w:rPr>
        <w:t>форм</w:t>
      </w:r>
      <w:r w:rsidRPr="00EC52BD">
        <w:rPr>
          <w:color w:val="000000"/>
          <w:spacing w:val="5"/>
          <w:sz w:val="28"/>
          <w:szCs w:val="28"/>
          <w:lang w:val="kk-KZ"/>
        </w:rPr>
        <w:t>инг процесі 85-105 октандық сандармен риформинг-бензиндерді, авиациялық бензиннің компонентін, сондай-ақ бензолды немесе басқа да жеке хошиісті көмірсутектерді алуға арналған [1,4].Рен</w:t>
      </w:r>
      <w:r w:rsidR="003E0F8B" w:rsidRPr="00EC52BD">
        <w:rPr>
          <w:color w:val="000000"/>
          <w:spacing w:val="5"/>
          <w:sz w:val="28"/>
          <w:szCs w:val="28"/>
          <w:lang w:val="kk-KZ"/>
        </w:rPr>
        <w:t>ий</w:t>
      </w:r>
      <w:r w:rsidRPr="00EC52BD">
        <w:rPr>
          <w:color w:val="000000"/>
          <w:spacing w:val="5"/>
          <w:sz w:val="28"/>
          <w:szCs w:val="28"/>
          <w:lang w:val="kk-KZ"/>
        </w:rPr>
        <w:t xml:space="preserve">мен </w:t>
      </w:r>
      <w:r w:rsidR="003E0F8B" w:rsidRPr="00EC52BD">
        <w:rPr>
          <w:color w:val="000000"/>
          <w:spacing w:val="5"/>
          <w:sz w:val="28"/>
          <w:szCs w:val="28"/>
          <w:lang w:val="kk-KZ"/>
        </w:rPr>
        <w:t>промотирленген</w:t>
      </w:r>
      <w:r w:rsidRPr="00EC52BD">
        <w:rPr>
          <w:color w:val="000000"/>
          <w:spacing w:val="5"/>
          <w:sz w:val="28"/>
          <w:szCs w:val="28"/>
          <w:lang w:val="kk-KZ"/>
        </w:rPr>
        <w:t>алюмоплатин</w:t>
      </w:r>
      <w:r w:rsidR="003E0F8B" w:rsidRPr="00EC52BD">
        <w:rPr>
          <w:color w:val="000000"/>
          <w:spacing w:val="5"/>
          <w:sz w:val="28"/>
          <w:szCs w:val="28"/>
          <w:lang w:val="kk-KZ"/>
        </w:rPr>
        <w:t>алы катализатор</w:t>
      </w:r>
      <w:r w:rsidRPr="00EC52BD">
        <w:rPr>
          <w:color w:val="000000"/>
          <w:spacing w:val="5"/>
          <w:sz w:val="28"/>
          <w:szCs w:val="28"/>
          <w:lang w:val="kk-KZ"/>
        </w:rPr>
        <w:t xml:space="preserve"> қолданылады.</w:t>
      </w:r>
    </w:p>
    <w:p w:rsidR="00A35CE1" w:rsidRPr="00EC52BD" w:rsidRDefault="006A2A88" w:rsidP="00B032C1">
      <w:pPr>
        <w:shd w:val="clear" w:color="auto" w:fill="FFFFFF"/>
        <w:tabs>
          <w:tab w:val="left" w:pos="993"/>
        </w:tabs>
        <w:ind w:firstLine="567"/>
        <w:jc w:val="both"/>
        <w:rPr>
          <w:i/>
          <w:color w:val="000000"/>
          <w:sz w:val="28"/>
          <w:szCs w:val="28"/>
          <w:lang w:val="kk-KZ"/>
        </w:rPr>
      </w:pPr>
      <w:r w:rsidRPr="00EC52BD">
        <w:rPr>
          <w:color w:val="000000"/>
          <w:sz w:val="28"/>
          <w:szCs w:val="28"/>
          <w:lang w:val="kk-KZ"/>
        </w:rPr>
        <w:t>Exson Researh and Engineering-</w:t>
      </w:r>
      <w:r w:rsidR="003E0F8B" w:rsidRPr="00EC52BD">
        <w:rPr>
          <w:color w:val="000000"/>
          <w:sz w:val="28"/>
          <w:szCs w:val="28"/>
          <w:lang w:val="kk-KZ"/>
        </w:rPr>
        <w:t xml:space="preserve">пауэрформинг процесінің сұлбасы </w:t>
      </w:r>
      <w:r w:rsidRPr="00EC52BD">
        <w:rPr>
          <w:color w:val="000000"/>
          <w:sz w:val="28"/>
          <w:szCs w:val="28"/>
          <w:lang w:val="kk-KZ"/>
        </w:rPr>
        <w:t>3.5.3</w:t>
      </w:r>
      <w:r w:rsidR="003E0F8B" w:rsidRPr="00EC52BD">
        <w:rPr>
          <w:color w:val="000000"/>
          <w:sz w:val="28"/>
          <w:szCs w:val="28"/>
          <w:lang w:val="kk-KZ"/>
        </w:rPr>
        <w:t>суретте келтірілген</w:t>
      </w:r>
      <w:r w:rsidRPr="00EC52BD">
        <w:rPr>
          <w:color w:val="000000"/>
          <w:sz w:val="28"/>
          <w:szCs w:val="28"/>
          <w:lang w:val="kk-KZ"/>
        </w:rPr>
        <w:t>.</w:t>
      </w:r>
    </w:p>
    <w:p w:rsidR="008B0CCC" w:rsidRPr="00EC52BD" w:rsidRDefault="00401CD8" w:rsidP="00654B94">
      <w:pPr>
        <w:shd w:val="clear" w:color="auto" w:fill="FFFFFF"/>
        <w:tabs>
          <w:tab w:val="left" w:pos="993"/>
        </w:tabs>
        <w:ind w:firstLine="567"/>
        <w:jc w:val="center"/>
        <w:rPr>
          <w:color w:val="000000"/>
          <w:sz w:val="28"/>
          <w:szCs w:val="28"/>
        </w:rPr>
      </w:pPr>
      <w:r w:rsidRPr="00EC52BD">
        <w:rPr>
          <w:noProof/>
          <w:color w:val="000000"/>
          <w:sz w:val="28"/>
          <w:szCs w:val="28"/>
        </w:rPr>
        <w:drawing>
          <wp:inline distT="0" distB="0" distL="0" distR="0">
            <wp:extent cx="4174612" cy="2457450"/>
            <wp:effectExtent l="1905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174612" cy="2457450"/>
                    </a:xfrm>
                    <a:prstGeom prst="rect">
                      <a:avLst/>
                    </a:prstGeom>
                    <a:noFill/>
                    <a:ln>
                      <a:noFill/>
                    </a:ln>
                  </pic:spPr>
                </pic:pic>
              </a:graphicData>
            </a:graphic>
          </wp:inline>
        </w:drawing>
      </w:r>
    </w:p>
    <w:p w:rsidR="007F5C77" w:rsidRPr="00EC52BD" w:rsidRDefault="007F5C77" w:rsidP="007F5C77">
      <w:pPr>
        <w:shd w:val="clear" w:color="auto" w:fill="FFFFFF"/>
        <w:tabs>
          <w:tab w:val="left" w:pos="993"/>
        </w:tabs>
        <w:ind w:firstLine="567"/>
        <w:jc w:val="both"/>
        <w:rPr>
          <w:color w:val="000000"/>
          <w:sz w:val="28"/>
          <w:szCs w:val="28"/>
        </w:rPr>
      </w:pPr>
      <w:r w:rsidRPr="00EC52BD">
        <w:rPr>
          <w:color w:val="000000"/>
          <w:sz w:val="28"/>
          <w:szCs w:val="28"/>
        </w:rPr>
        <w:t xml:space="preserve">Сурет 3.5.3 </w:t>
      </w:r>
      <w:r w:rsidR="008C1959">
        <w:rPr>
          <w:color w:val="000000"/>
          <w:sz w:val="28"/>
          <w:szCs w:val="28"/>
        </w:rPr>
        <w:t>–</w:t>
      </w:r>
      <w:r w:rsidRPr="00EC52BD">
        <w:rPr>
          <w:i/>
          <w:color w:val="000000"/>
          <w:sz w:val="28"/>
          <w:szCs w:val="28"/>
          <w:lang w:val="en-US"/>
        </w:rPr>
        <w:t>Exson</w:t>
      </w:r>
      <w:r w:rsidR="001460F4">
        <w:rPr>
          <w:i/>
          <w:color w:val="000000"/>
          <w:sz w:val="28"/>
          <w:szCs w:val="28"/>
        </w:rPr>
        <w:t xml:space="preserve"> </w:t>
      </w:r>
      <w:r w:rsidRPr="00EC52BD">
        <w:rPr>
          <w:i/>
          <w:color w:val="000000"/>
          <w:sz w:val="28"/>
          <w:szCs w:val="28"/>
          <w:lang w:val="en-US"/>
        </w:rPr>
        <w:t>Researh</w:t>
      </w:r>
      <w:r w:rsidR="001460F4">
        <w:rPr>
          <w:i/>
          <w:color w:val="000000"/>
          <w:sz w:val="28"/>
          <w:szCs w:val="28"/>
        </w:rPr>
        <w:t xml:space="preserve"> </w:t>
      </w:r>
      <w:r w:rsidRPr="00EC52BD">
        <w:rPr>
          <w:i/>
          <w:color w:val="000000"/>
          <w:sz w:val="28"/>
          <w:szCs w:val="28"/>
          <w:lang w:val="en-US"/>
        </w:rPr>
        <w:t>and</w:t>
      </w:r>
      <w:r w:rsidR="001460F4">
        <w:rPr>
          <w:i/>
          <w:color w:val="000000"/>
          <w:sz w:val="28"/>
          <w:szCs w:val="28"/>
        </w:rPr>
        <w:t xml:space="preserve"> </w:t>
      </w:r>
      <w:r w:rsidRPr="00EC52BD">
        <w:rPr>
          <w:i/>
          <w:color w:val="000000"/>
          <w:sz w:val="28"/>
          <w:szCs w:val="28"/>
          <w:lang w:val="en-US"/>
        </w:rPr>
        <w:t>Engineering</w:t>
      </w:r>
      <w:r w:rsidRPr="00EC52BD">
        <w:rPr>
          <w:color w:val="000000"/>
          <w:sz w:val="28"/>
          <w:szCs w:val="28"/>
        </w:rPr>
        <w:t xml:space="preserve"> фирмасының пауэрлиформинг процесінің сұлбасы.</w:t>
      </w:r>
    </w:p>
    <w:p w:rsidR="007F5C77" w:rsidRPr="00EC52BD" w:rsidRDefault="007F5C77" w:rsidP="007F5C77">
      <w:pPr>
        <w:shd w:val="clear" w:color="auto" w:fill="FFFFFF"/>
        <w:tabs>
          <w:tab w:val="left" w:pos="993"/>
        </w:tabs>
        <w:ind w:firstLine="567"/>
        <w:jc w:val="both"/>
        <w:rPr>
          <w:color w:val="000000"/>
          <w:sz w:val="28"/>
          <w:szCs w:val="28"/>
        </w:rPr>
      </w:pPr>
      <w:r w:rsidRPr="00EC52BD">
        <w:rPr>
          <w:color w:val="000000"/>
          <w:sz w:val="28"/>
          <w:szCs w:val="28"/>
        </w:rPr>
        <w:t>а) регенеративті нұсқа, Б) регенеративті емес</w:t>
      </w:r>
      <w:r w:rsidR="003E0F8B" w:rsidRPr="00EC52BD">
        <w:rPr>
          <w:color w:val="000000"/>
          <w:sz w:val="28"/>
          <w:szCs w:val="28"/>
        </w:rPr>
        <w:t>нұсқа</w:t>
      </w:r>
      <w:r w:rsidRPr="00EC52BD">
        <w:rPr>
          <w:color w:val="000000"/>
          <w:sz w:val="28"/>
          <w:szCs w:val="28"/>
        </w:rPr>
        <w:t>.</w:t>
      </w:r>
    </w:p>
    <w:p w:rsidR="007F5C77" w:rsidRPr="00EC52BD" w:rsidRDefault="007F5C77" w:rsidP="007F5C77">
      <w:pPr>
        <w:shd w:val="clear" w:color="auto" w:fill="FFFFFF"/>
        <w:tabs>
          <w:tab w:val="left" w:pos="993"/>
        </w:tabs>
        <w:ind w:firstLine="567"/>
        <w:jc w:val="both"/>
        <w:rPr>
          <w:color w:val="000000"/>
          <w:sz w:val="28"/>
          <w:szCs w:val="28"/>
        </w:rPr>
      </w:pPr>
      <w:r w:rsidRPr="00EC52BD">
        <w:rPr>
          <w:color w:val="000000"/>
          <w:sz w:val="28"/>
          <w:szCs w:val="28"/>
        </w:rPr>
        <w:t>1-</w:t>
      </w:r>
      <w:r w:rsidR="003E0F8B" w:rsidRPr="00EC52BD">
        <w:rPr>
          <w:color w:val="000000"/>
          <w:sz w:val="28"/>
          <w:szCs w:val="28"/>
          <w:lang w:val="kk-KZ"/>
        </w:rPr>
        <w:t>ш</w:t>
      </w:r>
      <w:r w:rsidRPr="00EC52BD">
        <w:rPr>
          <w:color w:val="000000"/>
          <w:sz w:val="28"/>
          <w:szCs w:val="28"/>
        </w:rPr>
        <w:t>икізат пеші, 2-реакторлар, 3-аралық қыздыру пеші,4-резервтік реактор.</w:t>
      </w:r>
    </w:p>
    <w:p w:rsidR="00D921C6" w:rsidRPr="00EC52BD" w:rsidRDefault="007F5C77" w:rsidP="007F5C77">
      <w:pPr>
        <w:shd w:val="clear" w:color="auto" w:fill="FFFFFF"/>
        <w:tabs>
          <w:tab w:val="left" w:pos="993"/>
        </w:tabs>
        <w:ind w:firstLine="567"/>
        <w:jc w:val="both"/>
        <w:rPr>
          <w:color w:val="000000"/>
          <w:sz w:val="28"/>
          <w:szCs w:val="28"/>
        </w:rPr>
      </w:pPr>
      <w:r w:rsidRPr="00EC52BD">
        <w:rPr>
          <w:color w:val="000000"/>
          <w:sz w:val="28"/>
          <w:szCs w:val="28"/>
        </w:rPr>
        <w:t xml:space="preserve">Ағындар: </w:t>
      </w:r>
      <w:r w:rsidRPr="00EC52BD">
        <w:rPr>
          <w:color w:val="000000"/>
          <w:sz w:val="28"/>
          <w:szCs w:val="28"/>
          <w:lang w:val="en-US"/>
        </w:rPr>
        <w:t>I</w:t>
      </w:r>
      <w:r w:rsidRPr="00EC52BD">
        <w:rPr>
          <w:color w:val="000000"/>
          <w:sz w:val="28"/>
          <w:szCs w:val="28"/>
        </w:rPr>
        <w:t xml:space="preserve"> – шикізат, </w:t>
      </w:r>
      <w:r w:rsidRPr="00EC52BD">
        <w:rPr>
          <w:color w:val="000000"/>
          <w:sz w:val="28"/>
          <w:szCs w:val="28"/>
          <w:lang w:val="en-US"/>
        </w:rPr>
        <w:t>II</w:t>
      </w:r>
      <w:r w:rsidRPr="00EC52BD">
        <w:rPr>
          <w:color w:val="000000"/>
          <w:sz w:val="28"/>
          <w:szCs w:val="28"/>
        </w:rPr>
        <w:t xml:space="preserve"> – риформат, </w:t>
      </w:r>
      <w:r w:rsidRPr="00EC52BD">
        <w:rPr>
          <w:color w:val="000000"/>
          <w:sz w:val="28"/>
          <w:szCs w:val="28"/>
          <w:lang w:val="en-US"/>
        </w:rPr>
        <w:t>III</w:t>
      </w:r>
      <w:r w:rsidRPr="00EC52BD">
        <w:rPr>
          <w:color w:val="000000"/>
          <w:sz w:val="28"/>
          <w:szCs w:val="28"/>
        </w:rPr>
        <w:t xml:space="preserve"> – сепаратордан </w:t>
      </w:r>
      <w:r w:rsidR="003E0F8B" w:rsidRPr="00EC52BD">
        <w:rPr>
          <w:color w:val="000000"/>
          <w:sz w:val="28"/>
          <w:szCs w:val="28"/>
          <w:lang w:val="kk-KZ"/>
        </w:rPr>
        <w:t xml:space="preserve">шыққан </w:t>
      </w:r>
      <w:r w:rsidRPr="00EC52BD">
        <w:rPr>
          <w:color w:val="000000"/>
          <w:sz w:val="28"/>
          <w:szCs w:val="28"/>
        </w:rPr>
        <w:t xml:space="preserve">айналмалы газ, </w:t>
      </w:r>
      <w:r w:rsidRPr="00EC52BD">
        <w:rPr>
          <w:color w:val="000000"/>
          <w:sz w:val="28"/>
          <w:szCs w:val="28"/>
          <w:lang w:val="en-US"/>
        </w:rPr>
        <w:t>IV</w:t>
      </w:r>
      <w:r w:rsidRPr="00EC52BD">
        <w:rPr>
          <w:color w:val="000000"/>
          <w:sz w:val="28"/>
          <w:szCs w:val="28"/>
        </w:rPr>
        <w:t xml:space="preserve"> – регенерация кезінде газды беру, </w:t>
      </w:r>
      <w:r w:rsidRPr="00EC52BD">
        <w:rPr>
          <w:color w:val="000000"/>
          <w:sz w:val="28"/>
          <w:szCs w:val="28"/>
          <w:lang w:val="en-US"/>
        </w:rPr>
        <w:t>V</w:t>
      </w:r>
      <w:r w:rsidRPr="00EC52BD">
        <w:rPr>
          <w:color w:val="000000"/>
          <w:sz w:val="28"/>
          <w:szCs w:val="28"/>
        </w:rPr>
        <w:t xml:space="preserve"> – риформат.</w:t>
      </w:r>
    </w:p>
    <w:p w:rsidR="007F5C77" w:rsidRPr="00EC52BD" w:rsidRDefault="007F5C77" w:rsidP="007F5C77">
      <w:pPr>
        <w:shd w:val="clear" w:color="auto" w:fill="FFFFFF"/>
        <w:tabs>
          <w:tab w:val="left" w:pos="993"/>
        </w:tabs>
        <w:ind w:firstLine="567"/>
        <w:jc w:val="both"/>
        <w:rPr>
          <w:i/>
          <w:color w:val="000000"/>
          <w:sz w:val="28"/>
          <w:szCs w:val="28"/>
        </w:rPr>
      </w:pPr>
    </w:p>
    <w:p w:rsidR="00D921C6" w:rsidRPr="00EC52BD" w:rsidRDefault="00F101CA" w:rsidP="00D921C6">
      <w:pPr>
        <w:shd w:val="clear" w:color="auto" w:fill="FFFFFF"/>
        <w:tabs>
          <w:tab w:val="left" w:pos="993"/>
        </w:tabs>
        <w:ind w:firstLine="567"/>
        <w:jc w:val="both"/>
        <w:rPr>
          <w:color w:val="000000"/>
          <w:spacing w:val="5"/>
          <w:sz w:val="28"/>
          <w:szCs w:val="28"/>
        </w:rPr>
      </w:pPr>
      <w:r w:rsidRPr="00EC52BD">
        <w:rPr>
          <w:color w:val="000000"/>
          <w:spacing w:val="4"/>
          <w:sz w:val="28"/>
          <w:szCs w:val="28"/>
        </w:rPr>
        <w:t>Пауэр</w:t>
      </w:r>
      <w:r w:rsidRPr="00EC52BD">
        <w:rPr>
          <w:color w:val="000000"/>
          <w:spacing w:val="4"/>
          <w:sz w:val="28"/>
          <w:szCs w:val="28"/>
          <w:lang w:val="kk-KZ"/>
        </w:rPr>
        <w:t>форми</w:t>
      </w:r>
      <w:r w:rsidR="00D921C6" w:rsidRPr="00EC52BD">
        <w:rPr>
          <w:color w:val="000000"/>
          <w:spacing w:val="4"/>
          <w:sz w:val="28"/>
          <w:szCs w:val="28"/>
        </w:rPr>
        <w:t>нгпроцесірегенеративтінемесерегенеративтіемеснұсқадажүзегеасырылады, бұлмұнайөңдеузауытының</w:t>
      </w:r>
      <w:r w:rsidRPr="00EC52BD">
        <w:rPr>
          <w:color w:val="000000"/>
          <w:spacing w:val="4"/>
          <w:sz w:val="28"/>
          <w:szCs w:val="28"/>
        </w:rPr>
        <w:t>с</w:t>
      </w:r>
      <w:r w:rsidRPr="00EC52BD">
        <w:rPr>
          <w:color w:val="000000"/>
          <w:spacing w:val="4"/>
          <w:sz w:val="28"/>
          <w:szCs w:val="28"/>
          <w:lang w:val="kk-KZ"/>
        </w:rPr>
        <w:t>ұлба</w:t>
      </w:r>
      <w:r w:rsidR="00D921C6" w:rsidRPr="00EC52BD">
        <w:rPr>
          <w:color w:val="000000"/>
          <w:spacing w:val="4"/>
          <w:sz w:val="28"/>
          <w:szCs w:val="28"/>
        </w:rPr>
        <w:t>сындариформингтіпайдаланудыңоңтайлышарттарынтаңдауғамүмкіндікбереді</w:t>
      </w:r>
      <w:r w:rsidR="00D921C6" w:rsidRPr="00EC52BD">
        <w:rPr>
          <w:color w:val="000000"/>
          <w:spacing w:val="-4"/>
          <w:sz w:val="28"/>
          <w:szCs w:val="28"/>
        </w:rPr>
        <w:t>(3.5.3 сурет).</w:t>
      </w:r>
    </w:p>
    <w:p w:rsidR="00D921C6" w:rsidRPr="00EC52BD" w:rsidRDefault="00D921C6" w:rsidP="00D921C6">
      <w:pPr>
        <w:shd w:val="clear" w:color="auto" w:fill="FFFFFF"/>
        <w:tabs>
          <w:tab w:val="left" w:pos="993"/>
        </w:tabs>
        <w:ind w:firstLine="567"/>
        <w:jc w:val="both"/>
        <w:rPr>
          <w:color w:val="000000"/>
          <w:sz w:val="28"/>
          <w:szCs w:val="28"/>
          <w:lang w:val="kk-KZ"/>
        </w:rPr>
      </w:pPr>
      <w:r w:rsidRPr="00EC52BD">
        <w:rPr>
          <w:color w:val="000000"/>
          <w:spacing w:val="-4"/>
          <w:sz w:val="28"/>
          <w:szCs w:val="28"/>
        </w:rPr>
        <w:t>(3.5.3-сурет) катализатордың</w:t>
      </w:r>
      <w:r w:rsidR="0094321D">
        <w:rPr>
          <w:color w:val="000000"/>
          <w:spacing w:val="-4"/>
          <w:sz w:val="28"/>
          <w:szCs w:val="28"/>
        </w:rPr>
        <w:t xml:space="preserve"> </w:t>
      </w:r>
      <w:r w:rsidRPr="00EC52BD">
        <w:rPr>
          <w:color w:val="000000"/>
          <w:spacing w:val="-4"/>
          <w:sz w:val="28"/>
          <w:szCs w:val="28"/>
        </w:rPr>
        <w:t>циклдық</w:t>
      </w:r>
      <w:r w:rsidR="0094321D">
        <w:rPr>
          <w:color w:val="000000"/>
          <w:spacing w:val="-4"/>
          <w:sz w:val="28"/>
          <w:szCs w:val="28"/>
        </w:rPr>
        <w:t xml:space="preserve"> </w:t>
      </w:r>
      <w:r w:rsidRPr="00EC52BD">
        <w:rPr>
          <w:color w:val="000000"/>
          <w:spacing w:val="-4"/>
          <w:sz w:val="28"/>
          <w:szCs w:val="28"/>
        </w:rPr>
        <w:t>регенерациясы</w:t>
      </w:r>
      <w:r w:rsidR="0094321D">
        <w:rPr>
          <w:color w:val="000000"/>
          <w:spacing w:val="-4"/>
          <w:sz w:val="28"/>
          <w:szCs w:val="28"/>
        </w:rPr>
        <w:t xml:space="preserve"> </w:t>
      </w:r>
      <w:r w:rsidR="00600858" w:rsidRPr="00EC52BD">
        <w:rPr>
          <w:color w:val="000000"/>
          <w:spacing w:val="-4"/>
          <w:sz w:val="28"/>
          <w:szCs w:val="28"/>
          <w:lang w:val="kk-KZ"/>
        </w:rPr>
        <w:t xml:space="preserve">жүретін </w:t>
      </w:r>
      <w:r w:rsidRPr="00EC52BD">
        <w:rPr>
          <w:color w:val="000000"/>
          <w:spacing w:val="-4"/>
          <w:sz w:val="28"/>
          <w:szCs w:val="28"/>
        </w:rPr>
        <w:t>қондырғыларда</w:t>
      </w:r>
      <w:r w:rsidR="0094321D">
        <w:rPr>
          <w:color w:val="000000"/>
          <w:spacing w:val="-4"/>
          <w:sz w:val="28"/>
          <w:szCs w:val="28"/>
        </w:rPr>
        <w:t xml:space="preserve"> </w:t>
      </w:r>
      <w:r w:rsidR="00600858" w:rsidRPr="00EC52BD">
        <w:rPr>
          <w:color w:val="000000"/>
          <w:spacing w:val="-4"/>
          <w:sz w:val="28"/>
          <w:szCs w:val="28"/>
        </w:rPr>
        <w:t>резервтік реактордағы катализаторды</w:t>
      </w:r>
      <w:r w:rsidR="00600858" w:rsidRPr="00EC52BD">
        <w:rPr>
          <w:color w:val="000000"/>
          <w:spacing w:val="-4"/>
          <w:sz w:val="28"/>
          <w:szCs w:val="28"/>
          <w:lang w:val="kk-KZ"/>
        </w:rPr>
        <w:t xml:space="preserve">ң </w:t>
      </w:r>
      <w:r w:rsidR="00600858" w:rsidRPr="00EC52BD">
        <w:rPr>
          <w:color w:val="000000"/>
          <w:spacing w:val="-4"/>
          <w:sz w:val="28"/>
          <w:szCs w:val="28"/>
        </w:rPr>
        <w:t>регенерацияла</w:t>
      </w:r>
      <w:r w:rsidR="00600858" w:rsidRPr="00EC52BD">
        <w:rPr>
          <w:color w:val="000000"/>
          <w:spacing w:val="-4"/>
          <w:sz w:val="28"/>
          <w:szCs w:val="28"/>
          <w:lang w:val="kk-KZ"/>
        </w:rPr>
        <w:t>нуы</w:t>
      </w:r>
      <w:r w:rsidR="00600858" w:rsidRPr="00EC52BD">
        <w:rPr>
          <w:color w:val="000000"/>
          <w:spacing w:val="-4"/>
          <w:sz w:val="28"/>
          <w:szCs w:val="28"/>
        </w:rPr>
        <w:t xml:space="preserve"> қарастырылған</w:t>
      </w:r>
      <w:r w:rsidR="00600858" w:rsidRPr="00EC52BD">
        <w:rPr>
          <w:color w:val="000000"/>
          <w:spacing w:val="-4"/>
          <w:sz w:val="28"/>
          <w:szCs w:val="28"/>
          <w:lang w:val="kk-KZ"/>
        </w:rPr>
        <w:t>,</w:t>
      </w:r>
      <w:r w:rsidR="0094321D">
        <w:rPr>
          <w:color w:val="000000"/>
          <w:spacing w:val="-4"/>
          <w:sz w:val="28"/>
          <w:szCs w:val="28"/>
          <w:lang w:val="kk-KZ"/>
        </w:rPr>
        <w:t xml:space="preserve"> </w:t>
      </w:r>
      <w:r w:rsidR="00600858" w:rsidRPr="00EC52BD">
        <w:rPr>
          <w:color w:val="000000"/>
          <w:spacing w:val="-4"/>
          <w:sz w:val="28"/>
          <w:szCs w:val="28"/>
          <w:lang w:val="kk-KZ"/>
        </w:rPr>
        <w:t xml:space="preserve">бұл </w:t>
      </w:r>
      <w:r w:rsidRPr="00EC52BD">
        <w:rPr>
          <w:color w:val="000000"/>
          <w:spacing w:val="-4"/>
          <w:sz w:val="28"/>
          <w:szCs w:val="28"/>
        </w:rPr>
        <w:t>ультра</w:t>
      </w:r>
      <w:r w:rsidR="0094321D">
        <w:rPr>
          <w:color w:val="000000"/>
          <w:spacing w:val="-4"/>
          <w:sz w:val="28"/>
          <w:szCs w:val="28"/>
        </w:rPr>
        <w:t xml:space="preserve"> </w:t>
      </w:r>
      <w:r w:rsidRPr="00EC52BD">
        <w:rPr>
          <w:color w:val="000000"/>
          <w:spacing w:val="-4"/>
          <w:sz w:val="28"/>
          <w:szCs w:val="28"/>
        </w:rPr>
        <w:t>форминг</w:t>
      </w:r>
      <w:r w:rsidR="0094321D">
        <w:rPr>
          <w:color w:val="000000"/>
          <w:spacing w:val="-4"/>
          <w:sz w:val="28"/>
          <w:szCs w:val="28"/>
        </w:rPr>
        <w:t xml:space="preserve"> </w:t>
      </w:r>
      <w:r w:rsidRPr="00EC52BD">
        <w:rPr>
          <w:color w:val="000000"/>
          <w:spacing w:val="-4"/>
          <w:sz w:val="28"/>
          <w:szCs w:val="28"/>
        </w:rPr>
        <w:t>процесінде</w:t>
      </w:r>
      <w:r w:rsidR="0094321D">
        <w:rPr>
          <w:color w:val="000000"/>
          <w:spacing w:val="-4"/>
          <w:sz w:val="28"/>
          <w:szCs w:val="28"/>
        </w:rPr>
        <w:t xml:space="preserve"> </w:t>
      </w:r>
      <w:r w:rsidRPr="00EC52BD">
        <w:rPr>
          <w:color w:val="000000"/>
          <w:spacing w:val="-4"/>
          <w:sz w:val="28"/>
          <w:szCs w:val="28"/>
        </w:rPr>
        <w:t>жүзеге</w:t>
      </w:r>
      <w:r w:rsidR="0094321D">
        <w:rPr>
          <w:color w:val="000000"/>
          <w:spacing w:val="-4"/>
          <w:sz w:val="28"/>
          <w:szCs w:val="28"/>
        </w:rPr>
        <w:t xml:space="preserve"> </w:t>
      </w:r>
      <w:r w:rsidRPr="00EC52BD">
        <w:rPr>
          <w:color w:val="000000"/>
          <w:spacing w:val="-4"/>
          <w:sz w:val="28"/>
          <w:szCs w:val="28"/>
        </w:rPr>
        <w:t>асырылатын</w:t>
      </w:r>
      <w:r w:rsidR="0094321D">
        <w:rPr>
          <w:color w:val="000000"/>
          <w:spacing w:val="-4"/>
          <w:sz w:val="28"/>
          <w:szCs w:val="28"/>
        </w:rPr>
        <w:t xml:space="preserve"> </w:t>
      </w:r>
      <w:r w:rsidRPr="00EC52BD">
        <w:rPr>
          <w:color w:val="000000"/>
          <w:spacing w:val="-4"/>
          <w:sz w:val="28"/>
          <w:szCs w:val="28"/>
        </w:rPr>
        <w:t>регенерациядан</w:t>
      </w:r>
      <w:r w:rsidR="0094321D">
        <w:rPr>
          <w:color w:val="000000"/>
          <w:spacing w:val="-4"/>
          <w:sz w:val="28"/>
          <w:szCs w:val="28"/>
        </w:rPr>
        <w:t xml:space="preserve"> </w:t>
      </w:r>
      <w:r w:rsidRPr="00EC52BD">
        <w:rPr>
          <w:color w:val="000000"/>
          <w:spacing w:val="-4"/>
          <w:sz w:val="28"/>
          <w:szCs w:val="28"/>
        </w:rPr>
        <w:t>принципті</w:t>
      </w:r>
      <w:r w:rsidR="0094321D">
        <w:rPr>
          <w:color w:val="000000"/>
          <w:spacing w:val="-4"/>
          <w:sz w:val="28"/>
          <w:szCs w:val="28"/>
        </w:rPr>
        <w:t xml:space="preserve"> </w:t>
      </w:r>
      <w:r w:rsidRPr="00EC52BD">
        <w:rPr>
          <w:color w:val="000000"/>
          <w:spacing w:val="-4"/>
          <w:sz w:val="28"/>
          <w:szCs w:val="28"/>
        </w:rPr>
        <w:t>түрде</w:t>
      </w:r>
      <w:r w:rsidR="0094321D">
        <w:rPr>
          <w:color w:val="000000"/>
          <w:spacing w:val="-4"/>
          <w:sz w:val="28"/>
          <w:szCs w:val="28"/>
        </w:rPr>
        <w:t xml:space="preserve"> </w:t>
      </w:r>
      <w:r w:rsidR="00600858" w:rsidRPr="00EC52BD">
        <w:rPr>
          <w:color w:val="000000"/>
          <w:spacing w:val="-4"/>
          <w:sz w:val="28"/>
          <w:szCs w:val="28"/>
        </w:rPr>
        <w:t>ерекшеленбейді.</w:t>
      </w:r>
      <w:r w:rsidR="0094321D">
        <w:rPr>
          <w:color w:val="000000"/>
          <w:spacing w:val="-4"/>
          <w:sz w:val="28"/>
          <w:szCs w:val="28"/>
        </w:rPr>
        <w:t xml:space="preserve"> </w:t>
      </w:r>
      <w:r w:rsidRPr="00EC52BD">
        <w:rPr>
          <w:color w:val="000000"/>
          <w:spacing w:val="-5"/>
          <w:sz w:val="28"/>
          <w:szCs w:val="28"/>
          <w:lang w:val="kk-KZ"/>
        </w:rPr>
        <w:t>Кезкелген</w:t>
      </w:r>
      <w:r w:rsidR="0094321D">
        <w:rPr>
          <w:color w:val="000000"/>
          <w:spacing w:val="-5"/>
          <w:sz w:val="28"/>
          <w:szCs w:val="28"/>
          <w:lang w:val="kk-KZ"/>
        </w:rPr>
        <w:t xml:space="preserve"> </w:t>
      </w:r>
      <w:r w:rsidRPr="00EC52BD">
        <w:rPr>
          <w:color w:val="000000"/>
          <w:spacing w:val="-5"/>
          <w:sz w:val="28"/>
          <w:szCs w:val="28"/>
          <w:lang w:val="kk-KZ"/>
        </w:rPr>
        <w:t>реакторды</w:t>
      </w:r>
      <w:r w:rsidR="0094321D">
        <w:rPr>
          <w:color w:val="000000"/>
          <w:spacing w:val="-5"/>
          <w:sz w:val="28"/>
          <w:szCs w:val="28"/>
          <w:lang w:val="kk-KZ"/>
        </w:rPr>
        <w:t xml:space="preserve"> </w:t>
      </w:r>
      <w:r w:rsidRPr="00EC52BD">
        <w:rPr>
          <w:color w:val="000000"/>
          <w:spacing w:val="-5"/>
          <w:sz w:val="28"/>
          <w:szCs w:val="28"/>
          <w:lang w:val="kk-KZ"/>
        </w:rPr>
        <w:t>ажыратуға, катализаторды</w:t>
      </w:r>
      <w:r w:rsidR="0094321D">
        <w:rPr>
          <w:color w:val="000000"/>
          <w:spacing w:val="-5"/>
          <w:sz w:val="28"/>
          <w:szCs w:val="28"/>
          <w:lang w:val="kk-KZ"/>
        </w:rPr>
        <w:t xml:space="preserve"> </w:t>
      </w:r>
      <w:r w:rsidRPr="00EC52BD">
        <w:rPr>
          <w:color w:val="000000"/>
          <w:spacing w:val="-5"/>
          <w:sz w:val="28"/>
          <w:szCs w:val="28"/>
          <w:lang w:val="kk-KZ"/>
        </w:rPr>
        <w:t>регенерациялауды</w:t>
      </w:r>
      <w:r w:rsidR="0094321D">
        <w:rPr>
          <w:color w:val="000000"/>
          <w:spacing w:val="-5"/>
          <w:sz w:val="28"/>
          <w:szCs w:val="28"/>
          <w:lang w:val="kk-KZ"/>
        </w:rPr>
        <w:t xml:space="preserve"> </w:t>
      </w:r>
      <w:r w:rsidRPr="00EC52BD">
        <w:rPr>
          <w:color w:val="000000"/>
          <w:spacing w:val="-5"/>
          <w:sz w:val="28"/>
          <w:szCs w:val="28"/>
          <w:lang w:val="kk-KZ"/>
        </w:rPr>
        <w:t>жүргізуге</w:t>
      </w:r>
      <w:r w:rsidR="0094321D">
        <w:rPr>
          <w:color w:val="000000"/>
          <w:spacing w:val="-5"/>
          <w:sz w:val="28"/>
          <w:szCs w:val="28"/>
          <w:lang w:val="kk-KZ"/>
        </w:rPr>
        <w:t xml:space="preserve"> </w:t>
      </w:r>
      <w:r w:rsidRPr="00EC52BD">
        <w:rPr>
          <w:color w:val="000000"/>
          <w:spacing w:val="-5"/>
          <w:sz w:val="28"/>
          <w:szCs w:val="28"/>
          <w:lang w:val="kk-KZ"/>
        </w:rPr>
        <w:t>және</w:t>
      </w:r>
      <w:r w:rsidR="0094321D">
        <w:rPr>
          <w:color w:val="000000"/>
          <w:spacing w:val="-5"/>
          <w:sz w:val="28"/>
          <w:szCs w:val="28"/>
          <w:lang w:val="kk-KZ"/>
        </w:rPr>
        <w:t xml:space="preserve"> </w:t>
      </w:r>
      <w:r w:rsidRPr="00EC52BD">
        <w:rPr>
          <w:color w:val="000000"/>
          <w:spacing w:val="-5"/>
          <w:sz w:val="28"/>
          <w:szCs w:val="28"/>
          <w:lang w:val="kk-KZ"/>
        </w:rPr>
        <w:t>қондырғының</w:t>
      </w:r>
      <w:r w:rsidR="0094321D">
        <w:rPr>
          <w:color w:val="000000"/>
          <w:spacing w:val="-5"/>
          <w:sz w:val="28"/>
          <w:szCs w:val="28"/>
          <w:lang w:val="kk-KZ"/>
        </w:rPr>
        <w:t xml:space="preserve"> </w:t>
      </w:r>
      <w:r w:rsidRPr="00EC52BD">
        <w:rPr>
          <w:color w:val="000000"/>
          <w:spacing w:val="-5"/>
          <w:sz w:val="28"/>
          <w:szCs w:val="28"/>
          <w:lang w:val="kk-KZ"/>
        </w:rPr>
        <w:t>өнімділігін</w:t>
      </w:r>
      <w:r w:rsidR="0094321D">
        <w:rPr>
          <w:color w:val="000000"/>
          <w:spacing w:val="-5"/>
          <w:sz w:val="28"/>
          <w:szCs w:val="28"/>
          <w:lang w:val="kk-KZ"/>
        </w:rPr>
        <w:t xml:space="preserve"> </w:t>
      </w:r>
      <w:r w:rsidRPr="00EC52BD">
        <w:rPr>
          <w:color w:val="000000"/>
          <w:spacing w:val="-5"/>
          <w:sz w:val="28"/>
          <w:szCs w:val="28"/>
          <w:lang w:val="kk-KZ"/>
        </w:rPr>
        <w:t>төмендетпей</w:t>
      </w:r>
      <w:r w:rsidR="0094321D">
        <w:rPr>
          <w:color w:val="000000"/>
          <w:spacing w:val="-5"/>
          <w:sz w:val="28"/>
          <w:szCs w:val="28"/>
          <w:lang w:val="kk-KZ"/>
        </w:rPr>
        <w:t xml:space="preserve"> </w:t>
      </w:r>
      <w:r w:rsidRPr="00EC52BD">
        <w:rPr>
          <w:color w:val="000000"/>
          <w:spacing w:val="-5"/>
          <w:sz w:val="28"/>
          <w:szCs w:val="28"/>
          <w:lang w:val="kk-KZ"/>
        </w:rPr>
        <w:t>процеске</w:t>
      </w:r>
      <w:r w:rsidR="0094321D">
        <w:rPr>
          <w:color w:val="000000"/>
          <w:spacing w:val="-5"/>
          <w:sz w:val="28"/>
          <w:szCs w:val="28"/>
          <w:lang w:val="kk-KZ"/>
        </w:rPr>
        <w:t xml:space="preserve"> </w:t>
      </w:r>
      <w:r w:rsidRPr="00EC52BD">
        <w:rPr>
          <w:color w:val="000000"/>
          <w:spacing w:val="-5"/>
          <w:sz w:val="28"/>
          <w:szCs w:val="28"/>
          <w:lang w:val="kk-KZ"/>
        </w:rPr>
        <w:t>қайтадан</w:t>
      </w:r>
      <w:r w:rsidR="0094321D">
        <w:rPr>
          <w:color w:val="000000"/>
          <w:spacing w:val="-5"/>
          <w:sz w:val="28"/>
          <w:szCs w:val="28"/>
          <w:lang w:val="kk-KZ"/>
        </w:rPr>
        <w:t xml:space="preserve"> </w:t>
      </w:r>
      <w:r w:rsidRPr="00EC52BD">
        <w:rPr>
          <w:color w:val="000000"/>
          <w:spacing w:val="-5"/>
          <w:sz w:val="28"/>
          <w:szCs w:val="28"/>
          <w:lang w:val="kk-KZ"/>
        </w:rPr>
        <w:t>қосуға</w:t>
      </w:r>
      <w:r w:rsidR="0094321D">
        <w:rPr>
          <w:color w:val="000000"/>
          <w:spacing w:val="-5"/>
          <w:sz w:val="28"/>
          <w:szCs w:val="28"/>
          <w:lang w:val="kk-KZ"/>
        </w:rPr>
        <w:t xml:space="preserve"> </w:t>
      </w:r>
      <w:r w:rsidRPr="00EC52BD">
        <w:rPr>
          <w:color w:val="000000"/>
          <w:spacing w:val="-5"/>
          <w:sz w:val="28"/>
          <w:szCs w:val="28"/>
          <w:lang w:val="kk-KZ"/>
        </w:rPr>
        <w:t>болады</w:t>
      </w:r>
      <w:r w:rsidR="00600858" w:rsidRPr="00EC52BD">
        <w:rPr>
          <w:color w:val="000000"/>
          <w:spacing w:val="-5"/>
          <w:sz w:val="28"/>
          <w:szCs w:val="28"/>
          <w:lang w:val="kk-KZ"/>
        </w:rPr>
        <w:t>.</w:t>
      </w:r>
      <w:r w:rsidR="0094321D">
        <w:rPr>
          <w:color w:val="000000"/>
          <w:spacing w:val="-5"/>
          <w:sz w:val="28"/>
          <w:szCs w:val="28"/>
          <w:lang w:val="kk-KZ"/>
        </w:rPr>
        <w:t xml:space="preserve"> </w:t>
      </w:r>
      <w:r w:rsidRPr="00EC52BD">
        <w:rPr>
          <w:color w:val="000000"/>
          <w:spacing w:val="-4"/>
          <w:sz w:val="28"/>
          <w:szCs w:val="28"/>
          <w:lang w:val="kk-KZ"/>
        </w:rPr>
        <w:t>Катализаторды</w:t>
      </w:r>
      <w:r w:rsidR="0094321D">
        <w:rPr>
          <w:color w:val="000000"/>
          <w:spacing w:val="-4"/>
          <w:sz w:val="28"/>
          <w:szCs w:val="28"/>
          <w:lang w:val="kk-KZ"/>
        </w:rPr>
        <w:t xml:space="preserve"> </w:t>
      </w:r>
      <w:r w:rsidR="00600858" w:rsidRPr="00EC52BD">
        <w:rPr>
          <w:color w:val="000000"/>
          <w:spacing w:val="-4"/>
          <w:sz w:val="28"/>
          <w:szCs w:val="28"/>
          <w:lang w:val="kk-KZ"/>
        </w:rPr>
        <w:t xml:space="preserve">регенерациялау үшін </w:t>
      </w:r>
      <w:r w:rsidRPr="00EC52BD">
        <w:rPr>
          <w:color w:val="000000"/>
          <w:spacing w:val="-4"/>
          <w:sz w:val="28"/>
          <w:szCs w:val="28"/>
          <w:lang w:val="kk-KZ"/>
        </w:rPr>
        <w:t>реакторларды</w:t>
      </w:r>
      <w:r w:rsidR="0094321D">
        <w:rPr>
          <w:color w:val="000000"/>
          <w:spacing w:val="-4"/>
          <w:sz w:val="28"/>
          <w:szCs w:val="28"/>
          <w:lang w:val="kk-KZ"/>
        </w:rPr>
        <w:t xml:space="preserve"> </w:t>
      </w:r>
      <w:r w:rsidRPr="00EC52BD">
        <w:rPr>
          <w:color w:val="000000"/>
          <w:spacing w:val="-4"/>
          <w:sz w:val="28"/>
          <w:szCs w:val="28"/>
          <w:lang w:val="kk-KZ"/>
        </w:rPr>
        <w:t>ажырату</w:t>
      </w:r>
      <w:r w:rsidR="0094321D">
        <w:rPr>
          <w:color w:val="000000"/>
          <w:spacing w:val="-4"/>
          <w:sz w:val="28"/>
          <w:szCs w:val="28"/>
          <w:lang w:val="kk-KZ"/>
        </w:rPr>
        <w:t xml:space="preserve"> </w:t>
      </w:r>
      <w:r w:rsidRPr="00EC52BD">
        <w:rPr>
          <w:color w:val="000000"/>
          <w:spacing w:val="-4"/>
          <w:sz w:val="28"/>
          <w:szCs w:val="28"/>
          <w:lang w:val="kk-KZ"/>
        </w:rPr>
        <w:t>жиілігі</w:t>
      </w:r>
      <w:r w:rsidR="0094321D">
        <w:rPr>
          <w:color w:val="000000"/>
          <w:spacing w:val="-4"/>
          <w:sz w:val="28"/>
          <w:szCs w:val="28"/>
          <w:lang w:val="kk-KZ"/>
        </w:rPr>
        <w:t xml:space="preserve"> </w:t>
      </w:r>
      <w:r w:rsidRPr="00EC52BD">
        <w:rPr>
          <w:color w:val="000000"/>
          <w:spacing w:val="-4"/>
          <w:sz w:val="28"/>
          <w:szCs w:val="28"/>
          <w:lang w:val="kk-KZ"/>
        </w:rPr>
        <w:t>процессталаптарын</w:t>
      </w:r>
      <w:r w:rsidR="0094321D">
        <w:rPr>
          <w:color w:val="000000"/>
          <w:spacing w:val="-4"/>
          <w:sz w:val="28"/>
          <w:szCs w:val="28"/>
          <w:lang w:val="kk-KZ"/>
        </w:rPr>
        <w:t xml:space="preserve"> </w:t>
      </w:r>
      <w:r w:rsidRPr="00EC52BD">
        <w:rPr>
          <w:color w:val="000000"/>
          <w:spacing w:val="-4"/>
          <w:sz w:val="28"/>
          <w:szCs w:val="28"/>
          <w:lang w:val="kk-KZ"/>
        </w:rPr>
        <w:t>абайланысты. Катализаторәдетте 3-5 тәуліктен</w:t>
      </w:r>
      <w:r w:rsidR="0094321D">
        <w:rPr>
          <w:color w:val="000000"/>
          <w:spacing w:val="-4"/>
          <w:sz w:val="28"/>
          <w:szCs w:val="28"/>
          <w:lang w:val="kk-KZ"/>
        </w:rPr>
        <w:t xml:space="preserve"> </w:t>
      </w:r>
      <w:r w:rsidRPr="00EC52BD">
        <w:rPr>
          <w:color w:val="000000"/>
          <w:spacing w:val="-4"/>
          <w:sz w:val="28"/>
          <w:szCs w:val="28"/>
          <w:lang w:val="kk-KZ"/>
        </w:rPr>
        <w:t>кейін</w:t>
      </w:r>
      <w:r w:rsidR="0094321D">
        <w:rPr>
          <w:color w:val="000000"/>
          <w:spacing w:val="-4"/>
          <w:sz w:val="28"/>
          <w:szCs w:val="28"/>
          <w:lang w:val="kk-KZ"/>
        </w:rPr>
        <w:t xml:space="preserve"> </w:t>
      </w:r>
      <w:r w:rsidRPr="00EC52BD">
        <w:rPr>
          <w:color w:val="000000"/>
          <w:spacing w:val="-4"/>
          <w:sz w:val="28"/>
          <w:szCs w:val="28"/>
          <w:lang w:val="kk-KZ"/>
        </w:rPr>
        <w:t xml:space="preserve">регенерацияланады, </w:t>
      </w:r>
      <w:r w:rsidR="00600858" w:rsidRPr="00EC52BD">
        <w:rPr>
          <w:color w:val="000000"/>
          <w:spacing w:val="-4"/>
          <w:sz w:val="28"/>
          <w:szCs w:val="28"/>
          <w:lang w:val="kk-KZ"/>
        </w:rPr>
        <w:t xml:space="preserve">ал </w:t>
      </w:r>
      <w:r w:rsidRPr="00EC52BD">
        <w:rPr>
          <w:color w:val="000000"/>
          <w:spacing w:val="-4"/>
          <w:sz w:val="28"/>
          <w:szCs w:val="28"/>
          <w:lang w:val="kk-KZ"/>
        </w:rPr>
        <w:t>кокстыкүйдіру</w:t>
      </w:r>
      <w:r w:rsidR="0094321D">
        <w:rPr>
          <w:color w:val="000000"/>
          <w:spacing w:val="-4"/>
          <w:sz w:val="28"/>
          <w:szCs w:val="28"/>
          <w:lang w:val="kk-KZ"/>
        </w:rPr>
        <w:t xml:space="preserve"> </w:t>
      </w:r>
      <w:r w:rsidRPr="00EC52BD">
        <w:rPr>
          <w:color w:val="000000"/>
          <w:spacing w:val="-4"/>
          <w:sz w:val="28"/>
          <w:szCs w:val="28"/>
          <w:lang w:val="kk-KZ"/>
        </w:rPr>
        <w:t>ұзақтығы-16-дан 24 сағатқа</w:t>
      </w:r>
      <w:r w:rsidR="00600858" w:rsidRPr="00EC52BD">
        <w:rPr>
          <w:color w:val="000000"/>
          <w:spacing w:val="-4"/>
          <w:sz w:val="28"/>
          <w:szCs w:val="28"/>
          <w:lang w:val="kk-KZ"/>
        </w:rPr>
        <w:t xml:space="preserve"> дейінгі уақытты қамтиды</w:t>
      </w:r>
      <w:r w:rsidRPr="00EC52BD">
        <w:rPr>
          <w:color w:val="000000"/>
          <w:spacing w:val="-4"/>
          <w:sz w:val="28"/>
          <w:szCs w:val="28"/>
          <w:lang w:val="kk-KZ"/>
        </w:rPr>
        <w:t>.</w:t>
      </w:r>
      <w:r w:rsidR="0094321D">
        <w:rPr>
          <w:color w:val="000000"/>
          <w:spacing w:val="-4"/>
          <w:sz w:val="28"/>
          <w:szCs w:val="28"/>
          <w:lang w:val="kk-KZ"/>
        </w:rPr>
        <w:t xml:space="preserve"> </w:t>
      </w:r>
      <w:r w:rsidRPr="00EC52BD">
        <w:rPr>
          <w:color w:val="000000"/>
          <w:spacing w:val="-7"/>
          <w:sz w:val="28"/>
          <w:szCs w:val="28"/>
          <w:lang w:val="kk-KZ"/>
        </w:rPr>
        <w:t>Қондырғыларда</w:t>
      </w:r>
      <w:r w:rsidR="0094321D">
        <w:rPr>
          <w:color w:val="000000"/>
          <w:spacing w:val="-7"/>
          <w:sz w:val="28"/>
          <w:szCs w:val="28"/>
          <w:lang w:val="kk-KZ"/>
        </w:rPr>
        <w:t xml:space="preserve"> </w:t>
      </w:r>
      <w:r w:rsidRPr="00EC52BD">
        <w:rPr>
          <w:color w:val="000000"/>
          <w:spacing w:val="-7"/>
          <w:sz w:val="28"/>
          <w:szCs w:val="28"/>
          <w:lang w:val="kk-KZ"/>
        </w:rPr>
        <w:t xml:space="preserve">алюмоплатиндіде, </w:t>
      </w:r>
      <w:r w:rsidR="00600858" w:rsidRPr="00EC52BD">
        <w:rPr>
          <w:color w:val="000000"/>
          <w:spacing w:val="-7"/>
          <w:sz w:val="28"/>
          <w:szCs w:val="28"/>
          <w:lang w:val="kk-KZ"/>
        </w:rPr>
        <w:t>алюмоплатино</w:t>
      </w:r>
      <w:r w:rsidR="0094321D">
        <w:rPr>
          <w:color w:val="000000"/>
          <w:spacing w:val="-7"/>
          <w:sz w:val="28"/>
          <w:szCs w:val="28"/>
          <w:lang w:val="kk-KZ"/>
        </w:rPr>
        <w:t xml:space="preserve"> </w:t>
      </w:r>
      <w:r w:rsidR="00600858" w:rsidRPr="00EC52BD">
        <w:rPr>
          <w:color w:val="000000"/>
          <w:spacing w:val="-7"/>
          <w:sz w:val="28"/>
          <w:szCs w:val="28"/>
          <w:lang w:val="kk-KZ"/>
        </w:rPr>
        <w:t xml:space="preserve">ренийлі </w:t>
      </w:r>
      <w:r w:rsidR="003F14D3" w:rsidRPr="00EC52BD">
        <w:rPr>
          <w:color w:val="000000"/>
          <w:spacing w:val="-7"/>
          <w:sz w:val="28"/>
          <w:szCs w:val="28"/>
          <w:lang w:val="kk-KZ"/>
        </w:rPr>
        <w:t>де</w:t>
      </w:r>
      <w:r w:rsidRPr="00EC52BD">
        <w:rPr>
          <w:color w:val="000000"/>
          <w:spacing w:val="-7"/>
          <w:sz w:val="28"/>
          <w:szCs w:val="28"/>
          <w:lang w:val="kk-KZ"/>
        </w:rPr>
        <w:t>катализаторлар</w:t>
      </w:r>
      <w:r w:rsidR="0094321D">
        <w:rPr>
          <w:color w:val="000000"/>
          <w:spacing w:val="-7"/>
          <w:sz w:val="28"/>
          <w:szCs w:val="28"/>
          <w:lang w:val="kk-KZ"/>
        </w:rPr>
        <w:t xml:space="preserve"> </w:t>
      </w:r>
      <w:r w:rsidRPr="00EC52BD">
        <w:rPr>
          <w:color w:val="000000"/>
          <w:spacing w:val="-7"/>
          <w:sz w:val="28"/>
          <w:szCs w:val="28"/>
          <w:lang w:val="kk-KZ"/>
        </w:rPr>
        <w:t>қолданылады.</w:t>
      </w:r>
      <w:r w:rsidR="0094321D">
        <w:rPr>
          <w:color w:val="000000"/>
          <w:spacing w:val="-7"/>
          <w:sz w:val="28"/>
          <w:szCs w:val="28"/>
          <w:lang w:val="kk-KZ"/>
        </w:rPr>
        <w:t xml:space="preserve"> </w:t>
      </w:r>
      <w:r w:rsidR="00370BE7" w:rsidRPr="00EC52BD">
        <w:rPr>
          <w:color w:val="000000"/>
          <w:spacing w:val="-6"/>
          <w:sz w:val="28"/>
          <w:szCs w:val="28"/>
          <w:lang w:val="kk-KZ"/>
        </w:rPr>
        <w:t>Фирманың</w:t>
      </w:r>
      <w:r w:rsidR="0094321D">
        <w:rPr>
          <w:color w:val="000000"/>
          <w:spacing w:val="-6"/>
          <w:sz w:val="28"/>
          <w:szCs w:val="28"/>
          <w:lang w:val="kk-KZ"/>
        </w:rPr>
        <w:t xml:space="preserve"> </w:t>
      </w:r>
      <w:r w:rsidR="003F14D3" w:rsidRPr="00EC52BD">
        <w:rPr>
          <w:color w:val="000000"/>
          <w:spacing w:val="-6"/>
          <w:sz w:val="28"/>
          <w:szCs w:val="28"/>
          <w:lang w:val="kk-KZ"/>
        </w:rPr>
        <w:t xml:space="preserve">пайымдауы </w:t>
      </w:r>
      <w:r w:rsidR="00370BE7" w:rsidRPr="00EC52BD">
        <w:rPr>
          <w:color w:val="000000"/>
          <w:spacing w:val="-6"/>
          <w:sz w:val="28"/>
          <w:szCs w:val="28"/>
          <w:lang w:val="kk-KZ"/>
        </w:rPr>
        <w:t>бойынша</w:t>
      </w:r>
      <w:r w:rsidR="0094321D">
        <w:rPr>
          <w:color w:val="000000"/>
          <w:spacing w:val="-6"/>
          <w:sz w:val="28"/>
          <w:szCs w:val="28"/>
          <w:lang w:val="kk-KZ"/>
        </w:rPr>
        <w:t xml:space="preserve"> </w:t>
      </w:r>
      <w:r w:rsidR="003F14D3" w:rsidRPr="00EC52BD">
        <w:rPr>
          <w:color w:val="000000"/>
          <w:spacing w:val="-6"/>
          <w:sz w:val="28"/>
          <w:szCs w:val="28"/>
          <w:lang w:val="kk-KZ"/>
        </w:rPr>
        <w:t>пауэрформинг процесіндегі</w:t>
      </w:r>
      <w:r w:rsidR="0094321D">
        <w:rPr>
          <w:color w:val="000000"/>
          <w:spacing w:val="-6"/>
          <w:sz w:val="28"/>
          <w:szCs w:val="28"/>
          <w:lang w:val="kk-KZ"/>
        </w:rPr>
        <w:t xml:space="preserve"> </w:t>
      </w:r>
      <w:r w:rsidR="00370BE7" w:rsidRPr="00EC52BD">
        <w:rPr>
          <w:color w:val="000000"/>
          <w:spacing w:val="-6"/>
          <w:sz w:val="28"/>
          <w:szCs w:val="28"/>
          <w:lang w:val="kk-KZ"/>
        </w:rPr>
        <w:t>регенеративті (ауысымды-циклдық) нұсқа</w:t>
      </w:r>
      <w:r w:rsidR="003F14D3" w:rsidRPr="00EC52BD">
        <w:rPr>
          <w:color w:val="000000"/>
          <w:spacing w:val="-6"/>
          <w:sz w:val="28"/>
          <w:szCs w:val="28"/>
          <w:lang w:val="kk-KZ"/>
        </w:rPr>
        <w:t>сы,</w:t>
      </w:r>
      <w:r w:rsidR="0094321D">
        <w:rPr>
          <w:color w:val="000000"/>
          <w:spacing w:val="-6"/>
          <w:sz w:val="28"/>
          <w:szCs w:val="28"/>
          <w:lang w:val="kk-KZ"/>
        </w:rPr>
        <w:t xml:space="preserve"> </w:t>
      </w:r>
      <w:r w:rsidR="00370BE7" w:rsidRPr="00EC52BD">
        <w:rPr>
          <w:color w:val="000000"/>
          <w:spacing w:val="-6"/>
          <w:sz w:val="28"/>
          <w:szCs w:val="28"/>
          <w:lang w:val="kk-KZ"/>
        </w:rPr>
        <w:t>сапасы</w:t>
      </w:r>
      <w:r w:rsidR="0094321D">
        <w:rPr>
          <w:color w:val="000000"/>
          <w:spacing w:val="-6"/>
          <w:sz w:val="28"/>
          <w:szCs w:val="28"/>
          <w:lang w:val="kk-KZ"/>
        </w:rPr>
        <w:t xml:space="preserve"> </w:t>
      </w:r>
      <w:r w:rsidR="00370BE7" w:rsidRPr="00EC52BD">
        <w:rPr>
          <w:color w:val="000000"/>
          <w:spacing w:val="-6"/>
          <w:sz w:val="28"/>
          <w:szCs w:val="28"/>
          <w:lang w:val="kk-KZ"/>
        </w:rPr>
        <w:t>төмен</w:t>
      </w:r>
      <w:r w:rsidR="0094321D">
        <w:rPr>
          <w:color w:val="000000"/>
          <w:spacing w:val="-6"/>
          <w:sz w:val="28"/>
          <w:szCs w:val="28"/>
          <w:lang w:val="kk-KZ"/>
        </w:rPr>
        <w:t xml:space="preserve"> </w:t>
      </w:r>
      <w:r w:rsidR="00370BE7" w:rsidRPr="00EC52BD">
        <w:rPr>
          <w:color w:val="000000"/>
          <w:spacing w:val="-6"/>
          <w:sz w:val="28"/>
          <w:szCs w:val="28"/>
          <w:lang w:val="kk-KZ"/>
        </w:rPr>
        <w:t>шикізатпен</w:t>
      </w:r>
      <w:r w:rsidR="0094321D">
        <w:rPr>
          <w:color w:val="000000"/>
          <w:spacing w:val="-6"/>
          <w:sz w:val="28"/>
          <w:szCs w:val="28"/>
          <w:lang w:val="kk-KZ"/>
        </w:rPr>
        <w:t xml:space="preserve"> </w:t>
      </w:r>
      <w:r w:rsidR="00370BE7" w:rsidRPr="00EC52BD">
        <w:rPr>
          <w:color w:val="000000"/>
          <w:spacing w:val="-6"/>
          <w:sz w:val="28"/>
          <w:szCs w:val="28"/>
          <w:lang w:val="kk-KZ"/>
        </w:rPr>
        <w:t>жұмыс</w:t>
      </w:r>
      <w:r w:rsidR="0094321D">
        <w:rPr>
          <w:color w:val="000000"/>
          <w:spacing w:val="-6"/>
          <w:sz w:val="28"/>
          <w:szCs w:val="28"/>
          <w:lang w:val="kk-KZ"/>
        </w:rPr>
        <w:t xml:space="preserve"> </w:t>
      </w:r>
      <w:r w:rsidR="00370BE7" w:rsidRPr="00EC52BD">
        <w:rPr>
          <w:color w:val="000000"/>
          <w:spacing w:val="-6"/>
          <w:sz w:val="28"/>
          <w:szCs w:val="28"/>
          <w:lang w:val="kk-KZ"/>
        </w:rPr>
        <w:t>істеу</w:t>
      </w:r>
      <w:r w:rsidR="0094321D">
        <w:rPr>
          <w:color w:val="000000"/>
          <w:spacing w:val="-6"/>
          <w:sz w:val="28"/>
          <w:szCs w:val="28"/>
          <w:lang w:val="kk-KZ"/>
        </w:rPr>
        <w:t xml:space="preserve"> </w:t>
      </w:r>
      <w:r w:rsidR="00370BE7" w:rsidRPr="00EC52BD">
        <w:rPr>
          <w:color w:val="000000"/>
          <w:spacing w:val="-6"/>
          <w:sz w:val="28"/>
          <w:szCs w:val="28"/>
          <w:lang w:val="kk-KZ"/>
        </w:rPr>
        <w:t>кезінде</w:t>
      </w:r>
      <w:r w:rsidR="0094321D">
        <w:rPr>
          <w:color w:val="000000"/>
          <w:spacing w:val="-6"/>
          <w:sz w:val="28"/>
          <w:szCs w:val="28"/>
          <w:lang w:val="kk-KZ"/>
        </w:rPr>
        <w:t xml:space="preserve"> </w:t>
      </w:r>
      <w:r w:rsidR="00370BE7" w:rsidRPr="00EC52BD">
        <w:rPr>
          <w:color w:val="000000"/>
          <w:spacing w:val="-6"/>
          <w:sz w:val="28"/>
          <w:szCs w:val="28"/>
          <w:lang w:val="kk-KZ"/>
        </w:rPr>
        <w:t>жоғары</w:t>
      </w:r>
      <w:r w:rsidR="0094321D">
        <w:rPr>
          <w:color w:val="000000"/>
          <w:spacing w:val="-6"/>
          <w:sz w:val="28"/>
          <w:szCs w:val="28"/>
          <w:lang w:val="kk-KZ"/>
        </w:rPr>
        <w:t xml:space="preserve"> </w:t>
      </w:r>
      <w:r w:rsidR="00370BE7" w:rsidRPr="00EC52BD">
        <w:rPr>
          <w:color w:val="000000"/>
          <w:spacing w:val="-6"/>
          <w:sz w:val="28"/>
          <w:szCs w:val="28"/>
          <w:lang w:val="kk-KZ"/>
        </w:rPr>
        <w:t>октанды</w:t>
      </w:r>
      <w:r w:rsidR="0094321D">
        <w:rPr>
          <w:color w:val="000000"/>
          <w:spacing w:val="-6"/>
          <w:sz w:val="28"/>
          <w:szCs w:val="28"/>
          <w:lang w:val="kk-KZ"/>
        </w:rPr>
        <w:t xml:space="preserve"> </w:t>
      </w:r>
      <w:r w:rsidR="00370BE7" w:rsidRPr="00EC52BD">
        <w:rPr>
          <w:color w:val="000000"/>
          <w:spacing w:val="-6"/>
          <w:sz w:val="28"/>
          <w:szCs w:val="28"/>
          <w:lang w:val="kk-KZ"/>
        </w:rPr>
        <w:t>бензиндердің</w:t>
      </w:r>
      <w:r w:rsidR="0094321D">
        <w:rPr>
          <w:color w:val="000000"/>
          <w:spacing w:val="-6"/>
          <w:sz w:val="28"/>
          <w:szCs w:val="28"/>
          <w:lang w:val="kk-KZ"/>
        </w:rPr>
        <w:t xml:space="preserve"> </w:t>
      </w:r>
      <w:r w:rsidR="00370BE7" w:rsidRPr="00EC52BD">
        <w:rPr>
          <w:color w:val="000000"/>
          <w:spacing w:val="-6"/>
          <w:sz w:val="28"/>
          <w:szCs w:val="28"/>
          <w:lang w:val="kk-KZ"/>
        </w:rPr>
        <w:t>тұрақты</w:t>
      </w:r>
      <w:r w:rsidR="0094321D">
        <w:rPr>
          <w:color w:val="000000"/>
          <w:spacing w:val="-6"/>
          <w:sz w:val="28"/>
          <w:szCs w:val="28"/>
          <w:lang w:val="kk-KZ"/>
        </w:rPr>
        <w:t xml:space="preserve"> </w:t>
      </w:r>
      <w:r w:rsidR="00370BE7" w:rsidRPr="00EC52BD">
        <w:rPr>
          <w:color w:val="000000"/>
          <w:spacing w:val="-6"/>
          <w:sz w:val="28"/>
          <w:szCs w:val="28"/>
          <w:lang w:val="kk-KZ"/>
        </w:rPr>
        <w:t>шығуын</w:t>
      </w:r>
      <w:r w:rsidR="0094321D">
        <w:rPr>
          <w:color w:val="000000"/>
          <w:spacing w:val="-6"/>
          <w:sz w:val="28"/>
          <w:szCs w:val="28"/>
          <w:lang w:val="kk-KZ"/>
        </w:rPr>
        <w:t xml:space="preserve"> </w:t>
      </w:r>
      <w:r w:rsidR="00370BE7" w:rsidRPr="00EC52BD">
        <w:rPr>
          <w:color w:val="000000"/>
          <w:spacing w:val="-6"/>
          <w:sz w:val="28"/>
          <w:szCs w:val="28"/>
          <w:lang w:val="kk-KZ"/>
        </w:rPr>
        <w:t>қамтамасыз</w:t>
      </w:r>
      <w:r w:rsidR="0094321D">
        <w:rPr>
          <w:color w:val="000000"/>
          <w:spacing w:val="-6"/>
          <w:sz w:val="28"/>
          <w:szCs w:val="28"/>
          <w:lang w:val="kk-KZ"/>
        </w:rPr>
        <w:t xml:space="preserve"> </w:t>
      </w:r>
      <w:r w:rsidR="00370BE7" w:rsidRPr="00EC52BD">
        <w:rPr>
          <w:color w:val="000000"/>
          <w:spacing w:val="-6"/>
          <w:sz w:val="28"/>
          <w:szCs w:val="28"/>
          <w:lang w:val="kk-KZ"/>
        </w:rPr>
        <w:t>етеді.</w:t>
      </w:r>
    </w:p>
    <w:p w:rsidR="00D921C6" w:rsidRPr="00EC52BD" w:rsidRDefault="00370BE7" w:rsidP="00D921C6">
      <w:pPr>
        <w:shd w:val="clear" w:color="auto" w:fill="FFFFFF"/>
        <w:tabs>
          <w:tab w:val="left" w:pos="993"/>
        </w:tabs>
        <w:ind w:firstLine="567"/>
        <w:jc w:val="both"/>
        <w:rPr>
          <w:color w:val="000000"/>
          <w:sz w:val="28"/>
          <w:szCs w:val="28"/>
          <w:lang w:val="kk-KZ"/>
        </w:rPr>
      </w:pPr>
      <w:r w:rsidRPr="00EC52BD">
        <w:rPr>
          <w:color w:val="000000"/>
          <w:spacing w:val="-5"/>
          <w:sz w:val="28"/>
          <w:szCs w:val="28"/>
          <w:lang w:val="kk-KZ"/>
        </w:rPr>
        <w:t>Өнер</w:t>
      </w:r>
      <w:r w:rsidR="0094321D">
        <w:rPr>
          <w:color w:val="000000"/>
          <w:spacing w:val="-5"/>
          <w:sz w:val="28"/>
          <w:szCs w:val="28"/>
          <w:lang w:val="kk-KZ"/>
        </w:rPr>
        <w:t xml:space="preserve"> </w:t>
      </w:r>
      <w:r w:rsidRPr="00EC52BD">
        <w:rPr>
          <w:color w:val="000000"/>
          <w:spacing w:val="-5"/>
          <w:sz w:val="28"/>
          <w:szCs w:val="28"/>
          <w:lang w:val="kk-KZ"/>
        </w:rPr>
        <w:t>кәсіптік</w:t>
      </w:r>
      <w:r w:rsidR="003F14D3" w:rsidRPr="00EC52BD">
        <w:rPr>
          <w:color w:val="000000"/>
          <w:spacing w:val="-5"/>
          <w:sz w:val="28"/>
          <w:szCs w:val="28"/>
          <w:lang w:val="kk-KZ"/>
        </w:rPr>
        <w:t>тәжірибеде резервтік реакторсыз пауэрформингтің регенерирленбеген нұсқасына көп жүгінеді,</w:t>
      </w:r>
      <w:r w:rsidR="001460F4">
        <w:rPr>
          <w:color w:val="000000"/>
          <w:spacing w:val="-5"/>
          <w:sz w:val="28"/>
          <w:szCs w:val="28"/>
          <w:lang w:val="kk-KZ"/>
        </w:rPr>
        <w:t xml:space="preserve"> </w:t>
      </w:r>
      <w:r w:rsidR="003F14D3" w:rsidRPr="00EC52BD">
        <w:rPr>
          <w:color w:val="000000"/>
          <w:spacing w:val="-5"/>
          <w:sz w:val="28"/>
          <w:szCs w:val="28"/>
          <w:lang w:val="kk-KZ"/>
        </w:rPr>
        <w:t xml:space="preserve">себебі </w:t>
      </w:r>
      <w:r w:rsidR="00D9181B" w:rsidRPr="00EC52BD">
        <w:rPr>
          <w:color w:val="000000"/>
          <w:spacing w:val="-5"/>
          <w:sz w:val="28"/>
          <w:szCs w:val="28"/>
          <w:lang w:val="kk-KZ"/>
        </w:rPr>
        <w:t xml:space="preserve">ол </w:t>
      </w:r>
      <w:r w:rsidRPr="00EC52BD">
        <w:rPr>
          <w:color w:val="000000"/>
          <w:spacing w:val="-5"/>
          <w:sz w:val="28"/>
          <w:szCs w:val="28"/>
          <w:lang w:val="kk-KZ"/>
        </w:rPr>
        <w:t>азкапитал</w:t>
      </w:r>
      <w:r w:rsidR="00AF7647" w:rsidRPr="00EC52BD">
        <w:rPr>
          <w:color w:val="000000"/>
          <w:spacing w:val="-5"/>
          <w:sz w:val="28"/>
          <w:szCs w:val="28"/>
          <w:lang w:val="kk-KZ"/>
        </w:rPr>
        <w:t xml:space="preserve">салымдарын қажет етеді және </w:t>
      </w:r>
      <w:r w:rsidRPr="00EC52BD">
        <w:rPr>
          <w:color w:val="000000"/>
          <w:spacing w:val="-5"/>
          <w:sz w:val="28"/>
          <w:szCs w:val="28"/>
          <w:lang w:val="kk-KZ"/>
        </w:rPr>
        <w:t>қалыпты</w:t>
      </w:r>
      <w:r w:rsidR="0094321D">
        <w:rPr>
          <w:color w:val="000000"/>
          <w:spacing w:val="-5"/>
          <w:sz w:val="28"/>
          <w:szCs w:val="28"/>
          <w:lang w:val="kk-KZ"/>
        </w:rPr>
        <w:t xml:space="preserve"> </w:t>
      </w:r>
      <w:r w:rsidRPr="00EC52BD">
        <w:rPr>
          <w:color w:val="000000"/>
          <w:spacing w:val="-5"/>
          <w:sz w:val="28"/>
          <w:szCs w:val="28"/>
          <w:lang w:val="kk-KZ"/>
        </w:rPr>
        <w:t>және</w:t>
      </w:r>
      <w:r w:rsidR="0094321D">
        <w:rPr>
          <w:color w:val="000000"/>
          <w:spacing w:val="-5"/>
          <w:sz w:val="28"/>
          <w:szCs w:val="28"/>
          <w:lang w:val="kk-KZ"/>
        </w:rPr>
        <w:t xml:space="preserve"> </w:t>
      </w:r>
      <w:r w:rsidRPr="00EC52BD">
        <w:rPr>
          <w:color w:val="000000"/>
          <w:spacing w:val="-5"/>
          <w:sz w:val="28"/>
          <w:szCs w:val="28"/>
          <w:lang w:val="kk-KZ"/>
        </w:rPr>
        <w:t>жоғары</w:t>
      </w:r>
      <w:r w:rsidR="0094321D">
        <w:rPr>
          <w:color w:val="000000"/>
          <w:spacing w:val="-5"/>
          <w:sz w:val="28"/>
          <w:szCs w:val="28"/>
          <w:lang w:val="kk-KZ"/>
        </w:rPr>
        <w:t xml:space="preserve"> </w:t>
      </w:r>
      <w:r w:rsidRPr="00EC52BD">
        <w:rPr>
          <w:color w:val="000000"/>
          <w:spacing w:val="-5"/>
          <w:sz w:val="28"/>
          <w:szCs w:val="28"/>
          <w:lang w:val="kk-KZ"/>
        </w:rPr>
        <w:t>қатаңдық</w:t>
      </w:r>
      <w:r w:rsidR="0094321D">
        <w:rPr>
          <w:color w:val="000000"/>
          <w:spacing w:val="-5"/>
          <w:sz w:val="28"/>
          <w:szCs w:val="28"/>
          <w:lang w:val="kk-KZ"/>
        </w:rPr>
        <w:t xml:space="preserve"> </w:t>
      </w:r>
      <w:r w:rsidR="00AF7647" w:rsidRPr="00EC52BD">
        <w:rPr>
          <w:color w:val="000000"/>
          <w:spacing w:val="-5"/>
          <w:sz w:val="28"/>
          <w:szCs w:val="28"/>
          <w:lang w:val="kk-KZ"/>
        </w:rPr>
        <w:t xml:space="preserve">дәрежесіндегі әртүрлі  технологиялық режимдерді </w:t>
      </w:r>
      <w:r w:rsidRPr="00EC52BD">
        <w:rPr>
          <w:color w:val="000000"/>
          <w:spacing w:val="-5"/>
          <w:sz w:val="28"/>
          <w:szCs w:val="28"/>
          <w:lang w:val="kk-KZ"/>
        </w:rPr>
        <w:t xml:space="preserve"> (3.5.3 бсурет)</w:t>
      </w:r>
      <w:r w:rsidR="00AF7647" w:rsidRPr="00EC52BD">
        <w:rPr>
          <w:color w:val="000000"/>
          <w:spacing w:val="-5"/>
          <w:sz w:val="28"/>
          <w:szCs w:val="28"/>
          <w:lang w:val="kk-KZ"/>
        </w:rPr>
        <w:t xml:space="preserve"> қолданады</w:t>
      </w:r>
      <w:r w:rsidRPr="00EC52BD">
        <w:rPr>
          <w:color w:val="000000"/>
          <w:spacing w:val="-5"/>
          <w:sz w:val="28"/>
          <w:szCs w:val="28"/>
          <w:lang w:val="kk-KZ"/>
        </w:rPr>
        <w:t>.</w:t>
      </w:r>
    </w:p>
    <w:p w:rsidR="00D921C6" w:rsidRPr="00EC52BD" w:rsidRDefault="00370BE7" w:rsidP="00D921C6">
      <w:pPr>
        <w:shd w:val="clear" w:color="auto" w:fill="FFFFFF"/>
        <w:tabs>
          <w:tab w:val="left" w:pos="993"/>
        </w:tabs>
        <w:ind w:firstLine="567"/>
        <w:jc w:val="both"/>
        <w:rPr>
          <w:color w:val="000000"/>
          <w:spacing w:val="-6"/>
          <w:sz w:val="28"/>
          <w:szCs w:val="28"/>
          <w:lang w:val="kk-KZ"/>
        </w:rPr>
      </w:pPr>
      <w:r w:rsidRPr="00EC52BD">
        <w:rPr>
          <w:i/>
          <w:color w:val="000000"/>
          <w:spacing w:val="-5"/>
          <w:sz w:val="28"/>
          <w:szCs w:val="28"/>
          <w:lang w:val="kk-KZ"/>
        </w:rPr>
        <w:t>Процестіжүргізушарттары.</w:t>
      </w:r>
      <w:r w:rsidR="00373FD2">
        <w:rPr>
          <w:i/>
          <w:color w:val="000000"/>
          <w:spacing w:val="-5"/>
          <w:sz w:val="28"/>
          <w:szCs w:val="28"/>
          <w:lang w:val="kk-KZ"/>
        </w:rPr>
        <w:t xml:space="preserve"> </w:t>
      </w:r>
      <w:r w:rsidRPr="00EC52BD">
        <w:rPr>
          <w:color w:val="000000"/>
          <w:spacing w:val="-5"/>
          <w:sz w:val="28"/>
          <w:szCs w:val="28"/>
          <w:lang w:val="kk-KZ"/>
        </w:rPr>
        <w:t>Температурасы 480-540°С, қысымы 2,1-3,1 МПа, шикізаттың</w:t>
      </w:r>
      <w:r w:rsidR="00373FD2">
        <w:rPr>
          <w:color w:val="000000"/>
          <w:spacing w:val="-5"/>
          <w:sz w:val="28"/>
          <w:szCs w:val="28"/>
          <w:lang w:val="kk-KZ"/>
        </w:rPr>
        <w:t xml:space="preserve"> </w:t>
      </w:r>
      <w:r w:rsidRPr="00EC52BD">
        <w:rPr>
          <w:color w:val="000000"/>
          <w:spacing w:val="-5"/>
          <w:sz w:val="28"/>
          <w:szCs w:val="28"/>
          <w:lang w:val="kk-KZ"/>
        </w:rPr>
        <w:t>газайналымы 700-1100 м</w:t>
      </w:r>
      <w:r w:rsidRPr="00EC52BD">
        <w:rPr>
          <w:color w:val="000000"/>
          <w:spacing w:val="-5"/>
          <w:sz w:val="28"/>
          <w:szCs w:val="28"/>
          <w:vertAlign w:val="superscript"/>
          <w:lang w:val="kk-KZ"/>
        </w:rPr>
        <w:t>3</w:t>
      </w:r>
      <w:r w:rsidRPr="00EC52BD">
        <w:rPr>
          <w:color w:val="000000"/>
          <w:spacing w:val="-5"/>
          <w:sz w:val="28"/>
          <w:szCs w:val="28"/>
          <w:lang w:val="kk-KZ"/>
        </w:rPr>
        <w:t>/м</w:t>
      </w:r>
      <w:r w:rsidRPr="00EC52BD">
        <w:rPr>
          <w:color w:val="000000"/>
          <w:spacing w:val="-5"/>
          <w:sz w:val="28"/>
          <w:szCs w:val="28"/>
          <w:vertAlign w:val="superscript"/>
          <w:lang w:val="kk-KZ"/>
        </w:rPr>
        <w:t>3</w:t>
      </w:r>
      <w:r w:rsidRPr="00EC52BD">
        <w:rPr>
          <w:color w:val="000000"/>
          <w:spacing w:val="-5"/>
          <w:sz w:val="28"/>
          <w:szCs w:val="28"/>
          <w:lang w:val="kk-KZ"/>
        </w:rPr>
        <w:t>, шикізатты</w:t>
      </w:r>
      <w:r w:rsidR="00373FD2">
        <w:rPr>
          <w:color w:val="000000"/>
          <w:spacing w:val="-5"/>
          <w:sz w:val="28"/>
          <w:szCs w:val="28"/>
          <w:lang w:val="kk-KZ"/>
        </w:rPr>
        <w:t xml:space="preserve"> </w:t>
      </w:r>
      <w:r w:rsidRPr="00EC52BD">
        <w:rPr>
          <w:color w:val="000000"/>
          <w:spacing w:val="-5"/>
          <w:sz w:val="28"/>
          <w:szCs w:val="28"/>
          <w:lang w:val="kk-KZ"/>
        </w:rPr>
        <w:t>берудің</w:t>
      </w:r>
      <w:r w:rsidR="00373FD2">
        <w:rPr>
          <w:color w:val="000000"/>
          <w:spacing w:val="-5"/>
          <w:sz w:val="28"/>
          <w:szCs w:val="28"/>
          <w:lang w:val="kk-KZ"/>
        </w:rPr>
        <w:t xml:space="preserve"> </w:t>
      </w:r>
      <w:r w:rsidRPr="00EC52BD">
        <w:rPr>
          <w:color w:val="000000"/>
          <w:spacing w:val="-5"/>
          <w:sz w:val="28"/>
          <w:szCs w:val="28"/>
          <w:lang w:val="kk-KZ"/>
        </w:rPr>
        <w:t>көлемдік</w:t>
      </w:r>
      <w:r w:rsidR="00373FD2">
        <w:rPr>
          <w:color w:val="000000"/>
          <w:spacing w:val="-5"/>
          <w:sz w:val="28"/>
          <w:szCs w:val="28"/>
          <w:lang w:val="kk-KZ"/>
        </w:rPr>
        <w:t xml:space="preserve"> </w:t>
      </w:r>
      <w:r w:rsidRPr="00EC52BD">
        <w:rPr>
          <w:color w:val="000000"/>
          <w:spacing w:val="-5"/>
          <w:sz w:val="28"/>
          <w:szCs w:val="28"/>
          <w:lang w:val="kk-KZ"/>
        </w:rPr>
        <w:t>жылдамдығы 1 - 4 сағ</w:t>
      </w:r>
      <w:r w:rsidRPr="00EC52BD">
        <w:rPr>
          <w:color w:val="000000"/>
          <w:spacing w:val="-5"/>
          <w:sz w:val="28"/>
          <w:szCs w:val="28"/>
          <w:vertAlign w:val="superscript"/>
          <w:lang w:val="kk-KZ"/>
        </w:rPr>
        <w:t>-1</w:t>
      </w:r>
      <w:r w:rsidRPr="00EC52BD">
        <w:rPr>
          <w:color w:val="000000"/>
          <w:spacing w:val="-5"/>
          <w:sz w:val="28"/>
          <w:szCs w:val="28"/>
          <w:lang w:val="kk-KZ"/>
        </w:rPr>
        <w:t>.</w:t>
      </w:r>
      <w:r w:rsidRPr="00EC52BD">
        <w:rPr>
          <w:color w:val="000000"/>
          <w:spacing w:val="-6"/>
          <w:sz w:val="28"/>
          <w:szCs w:val="28"/>
          <w:lang w:val="kk-KZ"/>
        </w:rPr>
        <w:t>А1</w:t>
      </w:r>
      <w:r w:rsidRPr="00EC52BD">
        <w:rPr>
          <w:color w:val="000000"/>
          <w:spacing w:val="-6"/>
          <w:sz w:val="28"/>
          <w:szCs w:val="28"/>
          <w:vertAlign w:val="subscript"/>
          <w:lang w:val="kk-KZ"/>
        </w:rPr>
        <w:t>2</w:t>
      </w:r>
      <w:r w:rsidRPr="00EC52BD">
        <w:rPr>
          <w:color w:val="000000"/>
          <w:spacing w:val="-6"/>
          <w:sz w:val="28"/>
          <w:szCs w:val="28"/>
          <w:lang w:val="kk-KZ"/>
        </w:rPr>
        <w:t>О</w:t>
      </w:r>
      <w:r w:rsidRPr="00EC52BD">
        <w:rPr>
          <w:color w:val="000000"/>
          <w:spacing w:val="-6"/>
          <w:sz w:val="28"/>
          <w:szCs w:val="28"/>
          <w:vertAlign w:val="subscript"/>
          <w:lang w:val="kk-KZ"/>
        </w:rPr>
        <w:t>3</w:t>
      </w:r>
      <w:r w:rsidRPr="00EC52BD">
        <w:rPr>
          <w:color w:val="000000"/>
          <w:spacing w:val="-6"/>
          <w:sz w:val="28"/>
          <w:szCs w:val="28"/>
          <w:lang w:val="kk-KZ"/>
        </w:rPr>
        <w:t>Pt</w:t>
      </w:r>
      <w:r w:rsidR="00373FD2">
        <w:rPr>
          <w:color w:val="000000"/>
          <w:spacing w:val="-6"/>
          <w:sz w:val="28"/>
          <w:szCs w:val="28"/>
          <w:lang w:val="kk-KZ"/>
        </w:rPr>
        <w:t xml:space="preserve"> </w:t>
      </w:r>
      <w:r w:rsidRPr="00EC52BD">
        <w:rPr>
          <w:color w:val="000000"/>
          <w:spacing w:val="-6"/>
          <w:sz w:val="28"/>
          <w:szCs w:val="28"/>
          <w:lang w:val="kk-KZ"/>
        </w:rPr>
        <w:t>катализаторы (ренийменөлшенген).</w:t>
      </w:r>
    </w:p>
    <w:p w:rsidR="00243B69" w:rsidRPr="00EC52BD" w:rsidRDefault="00370BE7" w:rsidP="00D9181B">
      <w:pPr>
        <w:shd w:val="clear" w:color="auto" w:fill="FFFFFF"/>
        <w:tabs>
          <w:tab w:val="left" w:pos="993"/>
        </w:tabs>
        <w:ind w:firstLine="567"/>
        <w:jc w:val="both"/>
        <w:rPr>
          <w:color w:val="000000"/>
          <w:spacing w:val="-5"/>
          <w:sz w:val="28"/>
          <w:szCs w:val="28"/>
          <w:lang w:val="kk-KZ"/>
        </w:rPr>
      </w:pPr>
      <w:r w:rsidRPr="00EC52BD">
        <w:rPr>
          <w:color w:val="000000"/>
          <w:spacing w:val="-5"/>
          <w:sz w:val="28"/>
          <w:szCs w:val="28"/>
          <w:lang w:val="kk-KZ"/>
        </w:rPr>
        <w:t>3.5.3-кестеде</w:t>
      </w:r>
      <w:r w:rsidR="00373FD2">
        <w:rPr>
          <w:color w:val="000000"/>
          <w:spacing w:val="-5"/>
          <w:sz w:val="28"/>
          <w:szCs w:val="28"/>
          <w:lang w:val="kk-KZ"/>
        </w:rPr>
        <w:t xml:space="preserve"> </w:t>
      </w:r>
      <w:r w:rsidRPr="00EC52BD">
        <w:rPr>
          <w:color w:val="000000"/>
          <w:spacing w:val="-5"/>
          <w:sz w:val="28"/>
          <w:szCs w:val="28"/>
          <w:lang w:val="kk-KZ"/>
        </w:rPr>
        <w:t>алынатын</w:t>
      </w:r>
      <w:r w:rsidR="00373FD2">
        <w:rPr>
          <w:color w:val="000000"/>
          <w:spacing w:val="-5"/>
          <w:sz w:val="28"/>
          <w:szCs w:val="28"/>
          <w:lang w:val="kk-KZ"/>
        </w:rPr>
        <w:t xml:space="preserve"> </w:t>
      </w:r>
      <w:r w:rsidRPr="00EC52BD">
        <w:rPr>
          <w:color w:val="000000"/>
          <w:spacing w:val="-5"/>
          <w:sz w:val="28"/>
          <w:szCs w:val="28"/>
          <w:lang w:val="kk-KZ"/>
        </w:rPr>
        <w:t>өнімдердің</w:t>
      </w:r>
      <w:r w:rsidR="00373FD2">
        <w:rPr>
          <w:color w:val="000000"/>
          <w:spacing w:val="-5"/>
          <w:sz w:val="28"/>
          <w:szCs w:val="28"/>
          <w:lang w:val="kk-KZ"/>
        </w:rPr>
        <w:t xml:space="preserve"> </w:t>
      </w:r>
      <w:r w:rsidRPr="00EC52BD">
        <w:rPr>
          <w:color w:val="000000"/>
          <w:spacing w:val="-5"/>
          <w:sz w:val="28"/>
          <w:szCs w:val="28"/>
          <w:lang w:val="kk-KZ"/>
        </w:rPr>
        <w:t>типтік</w:t>
      </w:r>
      <w:r w:rsidR="00373FD2">
        <w:rPr>
          <w:color w:val="000000"/>
          <w:spacing w:val="-5"/>
          <w:sz w:val="28"/>
          <w:szCs w:val="28"/>
          <w:lang w:val="kk-KZ"/>
        </w:rPr>
        <w:t xml:space="preserve"> </w:t>
      </w:r>
      <w:r w:rsidR="00AF7647" w:rsidRPr="00EC52BD">
        <w:rPr>
          <w:color w:val="000000"/>
          <w:spacing w:val="-5"/>
          <w:sz w:val="28"/>
          <w:szCs w:val="28"/>
          <w:lang w:val="kk-KZ"/>
        </w:rPr>
        <w:t>шығыс</w:t>
      </w:r>
      <w:r w:rsidRPr="00EC52BD">
        <w:rPr>
          <w:color w:val="000000"/>
          <w:spacing w:val="-5"/>
          <w:sz w:val="28"/>
          <w:szCs w:val="28"/>
          <w:lang w:val="kk-KZ"/>
        </w:rPr>
        <w:t>ымен</w:t>
      </w:r>
      <w:r w:rsidR="00373FD2">
        <w:rPr>
          <w:color w:val="000000"/>
          <w:spacing w:val="-5"/>
          <w:sz w:val="28"/>
          <w:szCs w:val="28"/>
          <w:lang w:val="kk-KZ"/>
        </w:rPr>
        <w:t xml:space="preserve"> </w:t>
      </w:r>
      <w:r w:rsidRPr="00EC52BD">
        <w:rPr>
          <w:color w:val="000000"/>
          <w:spacing w:val="-5"/>
          <w:sz w:val="28"/>
          <w:szCs w:val="28"/>
          <w:lang w:val="kk-KZ"/>
        </w:rPr>
        <w:t>сапасы</w:t>
      </w:r>
      <w:r w:rsidR="00373FD2">
        <w:rPr>
          <w:color w:val="000000"/>
          <w:spacing w:val="-5"/>
          <w:sz w:val="28"/>
          <w:szCs w:val="28"/>
          <w:lang w:val="kk-KZ"/>
        </w:rPr>
        <w:t xml:space="preserve"> </w:t>
      </w:r>
      <w:r w:rsidRPr="00EC52BD">
        <w:rPr>
          <w:color w:val="000000"/>
          <w:spacing w:val="-5"/>
          <w:sz w:val="28"/>
          <w:szCs w:val="28"/>
          <w:lang w:val="kk-KZ"/>
        </w:rPr>
        <w:t>келтірілген.</w:t>
      </w:r>
    </w:p>
    <w:p w:rsidR="00370BE7" w:rsidRPr="00EC52BD" w:rsidRDefault="00370BE7" w:rsidP="00D921C6">
      <w:pPr>
        <w:shd w:val="clear" w:color="auto" w:fill="FFFFFF"/>
        <w:tabs>
          <w:tab w:val="left" w:pos="993"/>
        </w:tabs>
        <w:ind w:firstLine="567"/>
        <w:jc w:val="both"/>
        <w:rPr>
          <w:color w:val="000000"/>
          <w:spacing w:val="-5"/>
          <w:sz w:val="28"/>
          <w:szCs w:val="28"/>
          <w:lang w:val="kk-KZ"/>
        </w:rPr>
      </w:pPr>
      <w:r w:rsidRPr="00EC52BD">
        <w:rPr>
          <w:color w:val="000000"/>
          <w:spacing w:val="-5"/>
          <w:sz w:val="28"/>
          <w:szCs w:val="28"/>
          <w:lang w:val="kk-KZ"/>
        </w:rPr>
        <w:t xml:space="preserve">Кесте 3.5.3 </w:t>
      </w:r>
      <w:r w:rsidR="0015657D" w:rsidRPr="00EC52BD">
        <w:rPr>
          <w:color w:val="000000"/>
          <w:spacing w:val="-5"/>
          <w:sz w:val="28"/>
          <w:szCs w:val="28"/>
          <w:lang w:val="kk-KZ"/>
        </w:rPr>
        <w:t>–</w:t>
      </w:r>
      <w:r w:rsidRPr="00EC52BD">
        <w:rPr>
          <w:color w:val="000000"/>
          <w:spacing w:val="-5"/>
          <w:sz w:val="28"/>
          <w:szCs w:val="28"/>
          <w:lang w:val="kk-KZ"/>
        </w:rPr>
        <w:t xml:space="preserve"> Алынатын</w:t>
      </w:r>
      <w:r w:rsidR="00373FD2">
        <w:rPr>
          <w:color w:val="000000"/>
          <w:spacing w:val="-5"/>
          <w:sz w:val="28"/>
          <w:szCs w:val="28"/>
          <w:lang w:val="kk-KZ"/>
        </w:rPr>
        <w:t xml:space="preserve"> </w:t>
      </w:r>
      <w:r w:rsidRPr="00EC52BD">
        <w:rPr>
          <w:color w:val="000000"/>
          <w:spacing w:val="-5"/>
          <w:sz w:val="28"/>
          <w:szCs w:val="28"/>
          <w:lang w:val="kk-KZ"/>
        </w:rPr>
        <w:t>өнімдердің</w:t>
      </w:r>
      <w:r w:rsidR="00373FD2">
        <w:rPr>
          <w:color w:val="000000"/>
          <w:spacing w:val="-5"/>
          <w:sz w:val="28"/>
          <w:szCs w:val="28"/>
          <w:lang w:val="kk-KZ"/>
        </w:rPr>
        <w:t xml:space="preserve"> </w:t>
      </w:r>
      <w:r w:rsidRPr="00EC52BD">
        <w:rPr>
          <w:color w:val="000000"/>
          <w:spacing w:val="-5"/>
          <w:sz w:val="28"/>
          <w:szCs w:val="28"/>
          <w:lang w:val="kk-KZ"/>
        </w:rPr>
        <w:t>типтік</w:t>
      </w:r>
      <w:r w:rsidR="00373FD2">
        <w:rPr>
          <w:color w:val="000000"/>
          <w:spacing w:val="-5"/>
          <w:sz w:val="28"/>
          <w:szCs w:val="28"/>
          <w:lang w:val="kk-KZ"/>
        </w:rPr>
        <w:t xml:space="preserve"> </w:t>
      </w:r>
      <w:r w:rsidR="00D9181B" w:rsidRPr="00EC52BD">
        <w:rPr>
          <w:color w:val="000000"/>
          <w:spacing w:val="-5"/>
          <w:sz w:val="28"/>
          <w:szCs w:val="28"/>
          <w:lang w:val="kk-KZ"/>
        </w:rPr>
        <w:t>шығыс</w:t>
      </w:r>
      <w:r w:rsidRPr="00EC52BD">
        <w:rPr>
          <w:color w:val="000000"/>
          <w:spacing w:val="-5"/>
          <w:sz w:val="28"/>
          <w:szCs w:val="28"/>
          <w:lang w:val="kk-KZ"/>
        </w:rPr>
        <w:t>ымен</w:t>
      </w:r>
      <w:r w:rsidR="00373FD2">
        <w:rPr>
          <w:color w:val="000000"/>
          <w:spacing w:val="-5"/>
          <w:sz w:val="28"/>
          <w:szCs w:val="28"/>
          <w:lang w:val="kk-KZ"/>
        </w:rPr>
        <w:t xml:space="preserve"> </w:t>
      </w:r>
      <w:r w:rsidRPr="00EC52BD">
        <w:rPr>
          <w:color w:val="000000"/>
          <w:spacing w:val="-5"/>
          <w:sz w:val="28"/>
          <w:szCs w:val="28"/>
          <w:lang w:val="kk-KZ"/>
        </w:rPr>
        <w:t>сапасы.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tblPr>
      <w:tblGrid>
        <w:gridCol w:w="4927"/>
        <w:gridCol w:w="884"/>
        <w:gridCol w:w="884"/>
        <w:gridCol w:w="884"/>
        <w:gridCol w:w="1008"/>
      </w:tblGrid>
      <w:tr w:rsidR="00A27D1C" w:rsidRPr="00EC52BD" w:rsidTr="001832B4">
        <w:trPr>
          <w:trHeight w:val="20"/>
        </w:trPr>
        <w:tc>
          <w:tcPr>
            <w:tcW w:w="2868" w:type="pct"/>
            <w:vMerge w:val="restart"/>
            <w:shd w:val="clear" w:color="auto" w:fill="FFFFFF"/>
            <w:vAlign w:val="center"/>
          </w:tcPr>
          <w:p w:rsidR="00A27D1C" w:rsidRPr="00EC52BD" w:rsidRDefault="00A27D1C" w:rsidP="00A27D1C">
            <w:pPr>
              <w:jc w:val="center"/>
              <w:rPr>
                <w:sz w:val="28"/>
                <w:szCs w:val="28"/>
              </w:rPr>
            </w:pPr>
            <w:r w:rsidRPr="00EC52BD">
              <w:rPr>
                <w:sz w:val="28"/>
                <w:szCs w:val="28"/>
              </w:rPr>
              <w:t>Көрсеткіштер</w:t>
            </w:r>
          </w:p>
        </w:tc>
        <w:tc>
          <w:tcPr>
            <w:tcW w:w="2132" w:type="pct"/>
            <w:gridSpan w:val="4"/>
            <w:shd w:val="clear" w:color="auto" w:fill="FFFFFF"/>
            <w:vAlign w:val="center"/>
          </w:tcPr>
          <w:p w:rsidR="00A27D1C" w:rsidRPr="00EC52BD" w:rsidRDefault="00A27D1C" w:rsidP="00E55FBA">
            <w:pPr>
              <w:shd w:val="clear" w:color="auto" w:fill="FFFFFF"/>
              <w:tabs>
                <w:tab w:val="left" w:pos="993"/>
              </w:tabs>
              <w:ind w:firstLine="102"/>
              <w:jc w:val="center"/>
              <w:rPr>
                <w:color w:val="000000"/>
                <w:spacing w:val="-11"/>
                <w:sz w:val="28"/>
                <w:szCs w:val="28"/>
              </w:rPr>
            </w:pPr>
            <w:r w:rsidRPr="00EC52BD">
              <w:rPr>
                <w:color w:val="000000"/>
                <w:spacing w:val="-11"/>
                <w:sz w:val="28"/>
                <w:szCs w:val="28"/>
              </w:rPr>
              <w:t>Процесс нұсқасы.</w:t>
            </w:r>
          </w:p>
        </w:tc>
      </w:tr>
      <w:tr w:rsidR="00A27D1C" w:rsidRPr="00EC52BD" w:rsidTr="001832B4">
        <w:trPr>
          <w:trHeight w:val="20"/>
        </w:trPr>
        <w:tc>
          <w:tcPr>
            <w:tcW w:w="2868" w:type="pct"/>
            <w:vMerge/>
            <w:shd w:val="clear" w:color="auto" w:fill="FFFFFF"/>
          </w:tcPr>
          <w:p w:rsidR="00A27D1C" w:rsidRPr="00EC52BD" w:rsidRDefault="00A27D1C" w:rsidP="00E55FBA">
            <w:pPr>
              <w:tabs>
                <w:tab w:val="left" w:pos="993"/>
              </w:tabs>
              <w:ind w:firstLine="102"/>
              <w:jc w:val="center"/>
              <w:rPr>
                <w:color w:val="000000"/>
                <w:sz w:val="28"/>
                <w:szCs w:val="28"/>
                <w:lang w:val="kk-KZ"/>
              </w:rPr>
            </w:pPr>
          </w:p>
        </w:tc>
        <w:tc>
          <w:tcPr>
            <w:tcW w:w="1030" w:type="pct"/>
            <w:gridSpan w:val="2"/>
            <w:shd w:val="clear" w:color="auto" w:fill="FFFFFF"/>
            <w:vAlign w:val="center"/>
          </w:tcPr>
          <w:p w:rsidR="00A27D1C" w:rsidRPr="00EC52BD" w:rsidRDefault="00A27D1C" w:rsidP="00E55FBA">
            <w:pPr>
              <w:shd w:val="clear" w:color="auto" w:fill="FFFFFF"/>
              <w:tabs>
                <w:tab w:val="left" w:pos="993"/>
              </w:tabs>
              <w:ind w:firstLine="102"/>
              <w:jc w:val="center"/>
              <w:rPr>
                <w:color w:val="000000"/>
                <w:sz w:val="28"/>
                <w:szCs w:val="28"/>
              </w:rPr>
            </w:pPr>
            <w:r w:rsidRPr="00EC52BD">
              <w:rPr>
                <w:color w:val="000000"/>
                <w:spacing w:val="-8"/>
                <w:sz w:val="28"/>
                <w:szCs w:val="28"/>
              </w:rPr>
              <w:t>регенеративті</w:t>
            </w:r>
          </w:p>
        </w:tc>
        <w:tc>
          <w:tcPr>
            <w:tcW w:w="1103" w:type="pct"/>
            <w:gridSpan w:val="2"/>
            <w:shd w:val="clear" w:color="auto" w:fill="FFFFFF"/>
            <w:vAlign w:val="center"/>
          </w:tcPr>
          <w:p w:rsidR="00A27D1C" w:rsidRPr="00EC52BD" w:rsidRDefault="00A27D1C" w:rsidP="00E55FBA">
            <w:pPr>
              <w:shd w:val="clear" w:color="auto" w:fill="FFFFFF"/>
              <w:tabs>
                <w:tab w:val="left" w:pos="993"/>
              </w:tabs>
              <w:ind w:firstLine="102"/>
              <w:jc w:val="center"/>
              <w:rPr>
                <w:color w:val="000000"/>
                <w:sz w:val="28"/>
                <w:szCs w:val="28"/>
              </w:rPr>
            </w:pPr>
            <w:r w:rsidRPr="00EC52BD">
              <w:rPr>
                <w:color w:val="000000"/>
                <w:spacing w:val="-7"/>
                <w:sz w:val="28"/>
                <w:szCs w:val="28"/>
              </w:rPr>
              <w:t>регенеративті емес</w:t>
            </w:r>
          </w:p>
        </w:tc>
      </w:tr>
      <w:tr w:rsidR="00A27D1C" w:rsidRPr="00EC52BD" w:rsidTr="001832B4">
        <w:trPr>
          <w:trHeight w:val="20"/>
        </w:trPr>
        <w:tc>
          <w:tcPr>
            <w:tcW w:w="2868" w:type="pct"/>
            <w:vMerge/>
            <w:shd w:val="clear" w:color="auto" w:fill="FFFFFF"/>
          </w:tcPr>
          <w:p w:rsidR="00A27D1C" w:rsidRPr="00EC52BD" w:rsidRDefault="00A27D1C" w:rsidP="00E55FBA">
            <w:pPr>
              <w:tabs>
                <w:tab w:val="left" w:pos="993"/>
              </w:tabs>
              <w:ind w:firstLine="102"/>
              <w:jc w:val="center"/>
              <w:rPr>
                <w:color w:val="000000"/>
                <w:sz w:val="28"/>
                <w:szCs w:val="28"/>
                <w:lang w:val="kk-KZ"/>
              </w:rPr>
            </w:pPr>
          </w:p>
        </w:tc>
        <w:tc>
          <w:tcPr>
            <w:tcW w:w="515" w:type="pct"/>
            <w:shd w:val="clear" w:color="auto" w:fill="FFFFFF"/>
            <w:vAlign w:val="center"/>
          </w:tcPr>
          <w:p w:rsidR="00A27D1C" w:rsidRPr="00EC52BD" w:rsidRDefault="00A27D1C" w:rsidP="00E55FBA">
            <w:pPr>
              <w:shd w:val="clear" w:color="auto" w:fill="FFFFFF"/>
              <w:tabs>
                <w:tab w:val="left" w:pos="993"/>
              </w:tabs>
              <w:ind w:firstLine="102"/>
              <w:jc w:val="center"/>
              <w:rPr>
                <w:color w:val="000000"/>
                <w:sz w:val="28"/>
                <w:szCs w:val="28"/>
              </w:rPr>
            </w:pPr>
            <w:r w:rsidRPr="00EC52BD">
              <w:rPr>
                <w:color w:val="000000"/>
                <w:sz w:val="28"/>
                <w:szCs w:val="28"/>
              </w:rPr>
              <w:t>а</w:t>
            </w:r>
          </w:p>
        </w:tc>
        <w:tc>
          <w:tcPr>
            <w:tcW w:w="515" w:type="pct"/>
            <w:shd w:val="clear" w:color="auto" w:fill="FFFFFF"/>
            <w:vAlign w:val="center"/>
          </w:tcPr>
          <w:p w:rsidR="00A27D1C" w:rsidRPr="00EC52BD" w:rsidRDefault="00A27D1C" w:rsidP="00E55FBA">
            <w:pPr>
              <w:shd w:val="clear" w:color="auto" w:fill="FFFFFF"/>
              <w:tabs>
                <w:tab w:val="left" w:pos="993"/>
              </w:tabs>
              <w:ind w:firstLine="102"/>
              <w:jc w:val="center"/>
              <w:rPr>
                <w:color w:val="000000"/>
                <w:sz w:val="28"/>
                <w:szCs w:val="28"/>
              </w:rPr>
            </w:pPr>
            <w:r w:rsidRPr="00EC52BD">
              <w:rPr>
                <w:bCs/>
                <w:color w:val="000000"/>
                <w:sz w:val="28"/>
                <w:szCs w:val="28"/>
              </w:rPr>
              <w:t>б</w:t>
            </w:r>
          </w:p>
        </w:tc>
        <w:tc>
          <w:tcPr>
            <w:tcW w:w="515" w:type="pct"/>
            <w:shd w:val="clear" w:color="auto" w:fill="FFFFFF"/>
            <w:vAlign w:val="center"/>
          </w:tcPr>
          <w:p w:rsidR="00A27D1C" w:rsidRPr="00EC52BD" w:rsidRDefault="00A27D1C" w:rsidP="00E55FBA">
            <w:pPr>
              <w:shd w:val="clear" w:color="auto" w:fill="FFFFFF"/>
              <w:tabs>
                <w:tab w:val="left" w:pos="993"/>
              </w:tabs>
              <w:ind w:firstLine="102"/>
              <w:jc w:val="center"/>
              <w:rPr>
                <w:color w:val="000000"/>
                <w:sz w:val="28"/>
                <w:szCs w:val="28"/>
              </w:rPr>
            </w:pPr>
            <w:r w:rsidRPr="00EC52BD">
              <w:rPr>
                <w:color w:val="000000"/>
                <w:sz w:val="28"/>
                <w:szCs w:val="28"/>
              </w:rPr>
              <w:t>а</w:t>
            </w:r>
          </w:p>
        </w:tc>
        <w:tc>
          <w:tcPr>
            <w:tcW w:w="588" w:type="pct"/>
            <w:shd w:val="clear" w:color="auto" w:fill="FFFFFF"/>
            <w:vAlign w:val="center"/>
          </w:tcPr>
          <w:p w:rsidR="00A27D1C" w:rsidRPr="00EC52BD" w:rsidRDefault="00A27D1C" w:rsidP="00E55FBA">
            <w:pPr>
              <w:shd w:val="clear" w:color="auto" w:fill="FFFFFF"/>
              <w:tabs>
                <w:tab w:val="left" w:pos="993"/>
              </w:tabs>
              <w:ind w:firstLine="102"/>
              <w:jc w:val="center"/>
              <w:rPr>
                <w:color w:val="000000"/>
                <w:sz w:val="28"/>
                <w:szCs w:val="28"/>
              </w:rPr>
            </w:pPr>
            <w:r w:rsidRPr="00EC52BD">
              <w:rPr>
                <w:bCs/>
                <w:color w:val="000000"/>
                <w:sz w:val="28"/>
                <w:szCs w:val="28"/>
              </w:rPr>
              <w:t>б</w:t>
            </w:r>
          </w:p>
        </w:tc>
      </w:tr>
      <w:tr w:rsidR="00A27D1C" w:rsidRPr="00EC52BD" w:rsidTr="001832B4">
        <w:trPr>
          <w:trHeight w:val="20"/>
        </w:trPr>
        <w:tc>
          <w:tcPr>
            <w:tcW w:w="2868" w:type="pct"/>
            <w:shd w:val="clear" w:color="auto" w:fill="FFFFFF"/>
          </w:tcPr>
          <w:p w:rsidR="00A27D1C" w:rsidRPr="00EC52BD" w:rsidRDefault="00A27D1C" w:rsidP="00E55FBA">
            <w:pPr>
              <w:rPr>
                <w:sz w:val="28"/>
                <w:szCs w:val="28"/>
              </w:rPr>
            </w:pPr>
            <w:r w:rsidRPr="00EC52BD">
              <w:rPr>
                <w:sz w:val="28"/>
                <w:szCs w:val="28"/>
              </w:rPr>
              <w:t>Шикізаттың сипаттамасы</w:t>
            </w:r>
          </w:p>
        </w:tc>
        <w:tc>
          <w:tcPr>
            <w:tcW w:w="515" w:type="pct"/>
            <w:shd w:val="clear" w:color="auto" w:fill="FFFFFF"/>
          </w:tcPr>
          <w:p w:rsidR="00A27D1C" w:rsidRPr="00EC52BD" w:rsidRDefault="00A27D1C" w:rsidP="00E55FBA">
            <w:pPr>
              <w:shd w:val="clear" w:color="auto" w:fill="FFFFFF"/>
              <w:tabs>
                <w:tab w:val="left" w:pos="993"/>
              </w:tabs>
              <w:ind w:firstLine="102"/>
              <w:jc w:val="center"/>
              <w:rPr>
                <w:color w:val="000000"/>
                <w:sz w:val="28"/>
                <w:szCs w:val="28"/>
              </w:rPr>
            </w:pPr>
          </w:p>
        </w:tc>
        <w:tc>
          <w:tcPr>
            <w:tcW w:w="515" w:type="pct"/>
            <w:shd w:val="clear" w:color="auto" w:fill="FFFFFF"/>
          </w:tcPr>
          <w:p w:rsidR="00A27D1C" w:rsidRPr="00EC52BD" w:rsidRDefault="00A27D1C" w:rsidP="00E55FBA">
            <w:pPr>
              <w:shd w:val="clear" w:color="auto" w:fill="FFFFFF"/>
              <w:tabs>
                <w:tab w:val="left" w:pos="993"/>
              </w:tabs>
              <w:ind w:firstLine="102"/>
              <w:jc w:val="center"/>
              <w:rPr>
                <w:color w:val="000000"/>
                <w:sz w:val="28"/>
                <w:szCs w:val="28"/>
              </w:rPr>
            </w:pPr>
          </w:p>
        </w:tc>
        <w:tc>
          <w:tcPr>
            <w:tcW w:w="515" w:type="pct"/>
            <w:shd w:val="clear" w:color="auto" w:fill="FFFFFF"/>
          </w:tcPr>
          <w:p w:rsidR="00A27D1C" w:rsidRPr="00EC52BD" w:rsidRDefault="00A27D1C" w:rsidP="00E55FBA">
            <w:pPr>
              <w:shd w:val="clear" w:color="auto" w:fill="FFFFFF"/>
              <w:tabs>
                <w:tab w:val="left" w:pos="993"/>
              </w:tabs>
              <w:ind w:firstLine="102"/>
              <w:jc w:val="center"/>
              <w:rPr>
                <w:color w:val="000000"/>
                <w:sz w:val="28"/>
                <w:szCs w:val="28"/>
              </w:rPr>
            </w:pPr>
          </w:p>
        </w:tc>
        <w:tc>
          <w:tcPr>
            <w:tcW w:w="588" w:type="pct"/>
            <w:shd w:val="clear" w:color="auto" w:fill="FFFFFF"/>
          </w:tcPr>
          <w:p w:rsidR="00A27D1C" w:rsidRPr="00EC52BD" w:rsidRDefault="00A27D1C" w:rsidP="00E55FBA">
            <w:pPr>
              <w:shd w:val="clear" w:color="auto" w:fill="FFFFFF"/>
              <w:tabs>
                <w:tab w:val="left" w:pos="993"/>
              </w:tabs>
              <w:ind w:firstLine="102"/>
              <w:jc w:val="center"/>
              <w:rPr>
                <w:color w:val="000000"/>
                <w:sz w:val="28"/>
                <w:szCs w:val="28"/>
              </w:rPr>
            </w:pPr>
          </w:p>
        </w:tc>
      </w:tr>
      <w:tr w:rsidR="00A27D1C" w:rsidRPr="00EC52BD" w:rsidTr="001832B4">
        <w:trPr>
          <w:trHeight w:val="20"/>
        </w:trPr>
        <w:tc>
          <w:tcPr>
            <w:tcW w:w="2868" w:type="pct"/>
            <w:shd w:val="clear" w:color="auto" w:fill="FFFFFF"/>
          </w:tcPr>
          <w:p w:rsidR="00A27D1C" w:rsidRPr="00EC52BD" w:rsidRDefault="00A27D1C" w:rsidP="00E55FBA">
            <w:pPr>
              <w:rPr>
                <w:sz w:val="28"/>
                <w:szCs w:val="28"/>
              </w:rPr>
            </w:pPr>
            <w:r w:rsidRPr="00EC52BD">
              <w:rPr>
                <w:sz w:val="28"/>
                <w:szCs w:val="28"/>
              </w:rPr>
              <w:t>Тығыздығы,</w:t>
            </w:r>
          </w:p>
        </w:tc>
        <w:tc>
          <w:tcPr>
            <w:tcW w:w="515" w:type="pct"/>
            <w:shd w:val="clear" w:color="auto" w:fill="FFFFFF"/>
          </w:tcPr>
          <w:p w:rsidR="00A27D1C" w:rsidRPr="00EC52BD" w:rsidRDefault="00A27D1C" w:rsidP="00E55FBA">
            <w:pPr>
              <w:shd w:val="clear" w:color="auto" w:fill="FFFFFF"/>
              <w:tabs>
                <w:tab w:val="left" w:pos="993"/>
              </w:tabs>
              <w:ind w:firstLine="102"/>
              <w:jc w:val="center"/>
              <w:rPr>
                <w:color w:val="000000"/>
                <w:sz w:val="28"/>
                <w:szCs w:val="28"/>
              </w:rPr>
            </w:pPr>
            <w:r w:rsidRPr="00EC52BD">
              <w:rPr>
                <w:color w:val="000000"/>
                <w:spacing w:val="-6"/>
                <w:sz w:val="28"/>
                <w:szCs w:val="28"/>
              </w:rPr>
              <w:t>0,751</w:t>
            </w:r>
          </w:p>
        </w:tc>
        <w:tc>
          <w:tcPr>
            <w:tcW w:w="515" w:type="pct"/>
            <w:shd w:val="clear" w:color="auto" w:fill="FFFFFF"/>
          </w:tcPr>
          <w:p w:rsidR="00A27D1C" w:rsidRPr="00EC52BD" w:rsidRDefault="00A27D1C" w:rsidP="00E55FBA">
            <w:pPr>
              <w:shd w:val="clear" w:color="auto" w:fill="FFFFFF"/>
              <w:tabs>
                <w:tab w:val="left" w:pos="993"/>
              </w:tabs>
              <w:ind w:firstLine="102"/>
              <w:jc w:val="center"/>
              <w:rPr>
                <w:color w:val="000000"/>
                <w:sz w:val="28"/>
                <w:szCs w:val="28"/>
              </w:rPr>
            </w:pPr>
            <w:r w:rsidRPr="00EC52BD">
              <w:rPr>
                <w:color w:val="000000"/>
                <w:spacing w:val="-8"/>
                <w:sz w:val="28"/>
                <w:szCs w:val="28"/>
              </w:rPr>
              <w:t>0,741</w:t>
            </w:r>
          </w:p>
        </w:tc>
        <w:tc>
          <w:tcPr>
            <w:tcW w:w="515" w:type="pct"/>
            <w:shd w:val="clear" w:color="auto" w:fill="FFFFFF"/>
          </w:tcPr>
          <w:p w:rsidR="00A27D1C" w:rsidRPr="00EC52BD" w:rsidRDefault="00A27D1C" w:rsidP="00E55FBA">
            <w:pPr>
              <w:shd w:val="clear" w:color="auto" w:fill="FFFFFF"/>
              <w:tabs>
                <w:tab w:val="left" w:pos="993"/>
              </w:tabs>
              <w:ind w:firstLine="102"/>
              <w:jc w:val="center"/>
              <w:rPr>
                <w:color w:val="000000"/>
                <w:sz w:val="28"/>
                <w:szCs w:val="28"/>
              </w:rPr>
            </w:pPr>
            <w:r w:rsidRPr="00EC52BD">
              <w:rPr>
                <w:color w:val="000000"/>
                <w:spacing w:val="-9"/>
                <w:sz w:val="28"/>
                <w:szCs w:val="28"/>
              </w:rPr>
              <w:t>0,751</w:t>
            </w:r>
          </w:p>
        </w:tc>
        <w:tc>
          <w:tcPr>
            <w:tcW w:w="588" w:type="pct"/>
            <w:shd w:val="clear" w:color="auto" w:fill="FFFFFF"/>
          </w:tcPr>
          <w:p w:rsidR="00A27D1C" w:rsidRPr="00EC52BD" w:rsidRDefault="00A27D1C" w:rsidP="00E55FBA">
            <w:pPr>
              <w:shd w:val="clear" w:color="auto" w:fill="FFFFFF"/>
              <w:tabs>
                <w:tab w:val="left" w:pos="993"/>
              </w:tabs>
              <w:ind w:firstLine="102"/>
              <w:jc w:val="center"/>
              <w:rPr>
                <w:color w:val="000000"/>
                <w:sz w:val="28"/>
                <w:szCs w:val="28"/>
              </w:rPr>
            </w:pPr>
            <w:r w:rsidRPr="00EC52BD">
              <w:rPr>
                <w:color w:val="000000"/>
                <w:spacing w:val="-7"/>
                <w:sz w:val="28"/>
                <w:szCs w:val="28"/>
              </w:rPr>
              <w:t>0,741</w:t>
            </w:r>
          </w:p>
        </w:tc>
      </w:tr>
      <w:tr w:rsidR="00A27D1C" w:rsidRPr="00EC52BD" w:rsidTr="001832B4">
        <w:trPr>
          <w:trHeight w:val="20"/>
        </w:trPr>
        <w:tc>
          <w:tcPr>
            <w:tcW w:w="2868" w:type="pct"/>
            <w:shd w:val="clear" w:color="auto" w:fill="FFFFFF"/>
          </w:tcPr>
          <w:p w:rsidR="00A27D1C" w:rsidRPr="00EC52BD" w:rsidRDefault="00D9181B" w:rsidP="00E55FBA">
            <w:pPr>
              <w:rPr>
                <w:sz w:val="28"/>
                <w:szCs w:val="28"/>
              </w:rPr>
            </w:pPr>
            <w:r w:rsidRPr="00EC52BD">
              <w:rPr>
                <w:sz w:val="28"/>
                <w:szCs w:val="28"/>
                <w:lang w:val="kk-KZ"/>
              </w:rPr>
              <w:t>Құрамы</w:t>
            </w:r>
            <w:r w:rsidR="00A27D1C" w:rsidRPr="00EC52BD">
              <w:rPr>
                <w:sz w:val="28"/>
                <w:szCs w:val="28"/>
              </w:rPr>
              <w:t>, % об.</w:t>
            </w:r>
          </w:p>
        </w:tc>
        <w:tc>
          <w:tcPr>
            <w:tcW w:w="515" w:type="pct"/>
            <w:shd w:val="clear" w:color="auto" w:fill="FFFFFF"/>
          </w:tcPr>
          <w:p w:rsidR="00A27D1C" w:rsidRPr="00EC52BD" w:rsidRDefault="00A27D1C" w:rsidP="00E55FBA">
            <w:pPr>
              <w:shd w:val="clear" w:color="auto" w:fill="FFFFFF"/>
              <w:tabs>
                <w:tab w:val="left" w:pos="993"/>
              </w:tabs>
              <w:ind w:firstLine="102"/>
              <w:jc w:val="center"/>
              <w:rPr>
                <w:color w:val="000000"/>
                <w:sz w:val="28"/>
                <w:szCs w:val="28"/>
              </w:rPr>
            </w:pPr>
          </w:p>
        </w:tc>
        <w:tc>
          <w:tcPr>
            <w:tcW w:w="515" w:type="pct"/>
            <w:shd w:val="clear" w:color="auto" w:fill="FFFFFF"/>
          </w:tcPr>
          <w:p w:rsidR="00A27D1C" w:rsidRPr="00EC52BD" w:rsidRDefault="00A27D1C" w:rsidP="00E55FBA">
            <w:pPr>
              <w:shd w:val="clear" w:color="auto" w:fill="FFFFFF"/>
              <w:tabs>
                <w:tab w:val="left" w:pos="993"/>
              </w:tabs>
              <w:ind w:firstLine="102"/>
              <w:jc w:val="center"/>
              <w:rPr>
                <w:color w:val="000000"/>
                <w:sz w:val="28"/>
                <w:szCs w:val="28"/>
              </w:rPr>
            </w:pPr>
          </w:p>
        </w:tc>
        <w:tc>
          <w:tcPr>
            <w:tcW w:w="515" w:type="pct"/>
            <w:shd w:val="clear" w:color="auto" w:fill="FFFFFF"/>
          </w:tcPr>
          <w:p w:rsidR="00A27D1C" w:rsidRPr="00EC52BD" w:rsidRDefault="00A27D1C" w:rsidP="00E55FBA">
            <w:pPr>
              <w:shd w:val="clear" w:color="auto" w:fill="FFFFFF"/>
              <w:tabs>
                <w:tab w:val="left" w:pos="993"/>
              </w:tabs>
              <w:ind w:firstLine="102"/>
              <w:jc w:val="center"/>
              <w:rPr>
                <w:color w:val="000000"/>
                <w:sz w:val="28"/>
                <w:szCs w:val="28"/>
              </w:rPr>
            </w:pPr>
          </w:p>
        </w:tc>
        <w:tc>
          <w:tcPr>
            <w:tcW w:w="588" w:type="pct"/>
            <w:shd w:val="clear" w:color="auto" w:fill="FFFFFF"/>
          </w:tcPr>
          <w:p w:rsidR="00A27D1C" w:rsidRPr="00EC52BD" w:rsidRDefault="00A27D1C" w:rsidP="00E55FBA">
            <w:pPr>
              <w:shd w:val="clear" w:color="auto" w:fill="FFFFFF"/>
              <w:tabs>
                <w:tab w:val="left" w:pos="993"/>
              </w:tabs>
              <w:ind w:firstLine="102"/>
              <w:jc w:val="center"/>
              <w:rPr>
                <w:color w:val="000000"/>
                <w:sz w:val="28"/>
                <w:szCs w:val="28"/>
              </w:rPr>
            </w:pPr>
          </w:p>
        </w:tc>
      </w:tr>
      <w:tr w:rsidR="00A27D1C" w:rsidRPr="00EC52BD" w:rsidTr="001832B4">
        <w:trPr>
          <w:trHeight w:val="20"/>
        </w:trPr>
        <w:tc>
          <w:tcPr>
            <w:tcW w:w="2868" w:type="pct"/>
            <w:shd w:val="clear" w:color="auto" w:fill="FFFFFF"/>
          </w:tcPr>
          <w:p w:rsidR="00A27D1C" w:rsidRPr="00EC52BD" w:rsidRDefault="00A27D1C" w:rsidP="00E55FBA">
            <w:pPr>
              <w:rPr>
                <w:sz w:val="28"/>
                <w:szCs w:val="28"/>
              </w:rPr>
            </w:pPr>
            <w:r w:rsidRPr="00EC52BD">
              <w:rPr>
                <w:sz w:val="28"/>
                <w:szCs w:val="28"/>
              </w:rPr>
              <w:t>парафинді</w:t>
            </w:r>
          </w:p>
        </w:tc>
        <w:tc>
          <w:tcPr>
            <w:tcW w:w="515" w:type="pct"/>
            <w:shd w:val="clear" w:color="auto" w:fill="FFFFFF"/>
          </w:tcPr>
          <w:p w:rsidR="00A27D1C" w:rsidRPr="00EC52BD" w:rsidRDefault="00A27D1C" w:rsidP="00E55FBA">
            <w:pPr>
              <w:shd w:val="clear" w:color="auto" w:fill="FFFFFF"/>
              <w:tabs>
                <w:tab w:val="left" w:pos="993"/>
              </w:tabs>
              <w:ind w:firstLine="102"/>
              <w:jc w:val="center"/>
              <w:rPr>
                <w:color w:val="000000"/>
                <w:sz w:val="28"/>
                <w:szCs w:val="28"/>
              </w:rPr>
            </w:pPr>
            <w:r w:rsidRPr="00EC52BD">
              <w:rPr>
                <w:color w:val="000000"/>
                <w:sz w:val="28"/>
                <w:szCs w:val="28"/>
              </w:rPr>
              <w:t>57</w:t>
            </w:r>
          </w:p>
        </w:tc>
        <w:tc>
          <w:tcPr>
            <w:tcW w:w="515" w:type="pct"/>
            <w:shd w:val="clear" w:color="auto" w:fill="FFFFFF"/>
          </w:tcPr>
          <w:p w:rsidR="00A27D1C" w:rsidRPr="00EC52BD" w:rsidRDefault="00A27D1C" w:rsidP="00E55FBA">
            <w:pPr>
              <w:shd w:val="clear" w:color="auto" w:fill="FFFFFF"/>
              <w:tabs>
                <w:tab w:val="left" w:pos="993"/>
              </w:tabs>
              <w:ind w:firstLine="102"/>
              <w:jc w:val="center"/>
              <w:rPr>
                <w:color w:val="000000"/>
                <w:sz w:val="28"/>
                <w:szCs w:val="28"/>
              </w:rPr>
            </w:pPr>
            <w:r w:rsidRPr="00EC52BD">
              <w:rPr>
                <w:color w:val="000000"/>
                <w:sz w:val="28"/>
                <w:szCs w:val="28"/>
              </w:rPr>
              <w:t>61</w:t>
            </w:r>
          </w:p>
        </w:tc>
        <w:tc>
          <w:tcPr>
            <w:tcW w:w="515" w:type="pct"/>
            <w:shd w:val="clear" w:color="auto" w:fill="FFFFFF"/>
          </w:tcPr>
          <w:p w:rsidR="00A27D1C" w:rsidRPr="00EC52BD" w:rsidRDefault="00A27D1C" w:rsidP="00E55FBA">
            <w:pPr>
              <w:shd w:val="clear" w:color="auto" w:fill="FFFFFF"/>
              <w:tabs>
                <w:tab w:val="left" w:pos="993"/>
              </w:tabs>
              <w:ind w:firstLine="102"/>
              <w:jc w:val="center"/>
              <w:rPr>
                <w:color w:val="000000"/>
                <w:sz w:val="28"/>
                <w:szCs w:val="28"/>
              </w:rPr>
            </w:pPr>
            <w:r w:rsidRPr="00EC52BD">
              <w:rPr>
                <w:color w:val="000000"/>
                <w:sz w:val="28"/>
                <w:szCs w:val="28"/>
              </w:rPr>
              <w:t>57</w:t>
            </w:r>
          </w:p>
        </w:tc>
        <w:tc>
          <w:tcPr>
            <w:tcW w:w="588" w:type="pct"/>
            <w:shd w:val="clear" w:color="auto" w:fill="FFFFFF"/>
          </w:tcPr>
          <w:p w:rsidR="00A27D1C" w:rsidRPr="00EC52BD" w:rsidRDefault="00A27D1C" w:rsidP="00E55FBA">
            <w:pPr>
              <w:shd w:val="clear" w:color="auto" w:fill="FFFFFF"/>
              <w:tabs>
                <w:tab w:val="left" w:pos="993"/>
              </w:tabs>
              <w:ind w:firstLine="102"/>
              <w:jc w:val="center"/>
              <w:rPr>
                <w:color w:val="000000"/>
                <w:sz w:val="28"/>
                <w:szCs w:val="28"/>
              </w:rPr>
            </w:pPr>
            <w:r w:rsidRPr="00EC52BD">
              <w:rPr>
                <w:color w:val="000000"/>
                <w:sz w:val="28"/>
                <w:szCs w:val="28"/>
              </w:rPr>
              <w:t>61</w:t>
            </w:r>
          </w:p>
        </w:tc>
      </w:tr>
      <w:tr w:rsidR="00A27D1C" w:rsidRPr="00EC52BD" w:rsidTr="001832B4">
        <w:trPr>
          <w:trHeight w:val="20"/>
        </w:trPr>
        <w:tc>
          <w:tcPr>
            <w:tcW w:w="2868" w:type="pct"/>
            <w:shd w:val="clear" w:color="auto" w:fill="FFFFFF"/>
          </w:tcPr>
          <w:p w:rsidR="00A27D1C" w:rsidRPr="00EC52BD" w:rsidRDefault="00D9181B" w:rsidP="00E55FBA">
            <w:pPr>
              <w:rPr>
                <w:sz w:val="28"/>
                <w:szCs w:val="28"/>
                <w:lang w:val="kk-KZ"/>
              </w:rPr>
            </w:pPr>
            <w:r w:rsidRPr="00EC52BD">
              <w:rPr>
                <w:sz w:val="28"/>
                <w:szCs w:val="28"/>
              </w:rPr>
              <w:t>нафтен</w:t>
            </w:r>
            <w:r w:rsidRPr="00EC52BD">
              <w:rPr>
                <w:sz w:val="28"/>
                <w:szCs w:val="28"/>
                <w:lang w:val="kk-KZ"/>
              </w:rPr>
              <w:t>ді</w:t>
            </w:r>
          </w:p>
        </w:tc>
        <w:tc>
          <w:tcPr>
            <w:tcW w:w="515" w:type="pct"/>
            <w:shd w:val="clear" w:color="auto" w:fill="FFFFFF"/>
          </w:tcPr>
          <w:p w:rsidR="00A27D1C" w:rsidRPr="00EC52BD" w:rsidRDefault="00A27D1C" w:rsidP="00E55FBA">
            <w:pPr>
              <w:shd w:val="clear" w:color="auto" w:fill="FFFFFF"/>
              <w:tabs>
                <w:tab w:val="left" w:pos="993"/>
              </w:tabs>
              <w:ind w:firstLine="102"/>
              <w:jc w:val="center"/>
              <w:rPr>
                <w:color w:val="000000"/>
                <w:sz w:val="28"/>
                <w:szCs w:val="28"/>
              </w:rPr>
            </w:pPr>
            <w:r w:rsidRPr="00EC52BD">
              <w:rPr>
                <w:color w:val="000000"/>
                <w:sz w:val="28"/>
                <w:szCs w:val="28"/>
              </w:rPr>
              <w:t>30</w:t>
            </w:r>
          </w:p>
        </w:tc>
        <w:tc>
          <w:tcPr>
            <w:tcW w:w="515" w:type="pct"/>
            <w:shd w:val="clear" w:color="auto" w:fill="FFFFFF"/>
          </w:tcPr>
          <w:p w:rsidR="00A27D1C" w:rsidRPr="00EC52BD" w:rsidRDefault="00A27D1C" w:rsidP="00E55FBA">
            <w:pPr>
              <w:shd w:val="clear" w:color="auto" w:fill="FFFFFF"/>
              <w:tabs>
                <w:tab w:val="left" w:pos="993"/>
              </w:tabs>
              <w:ind w:firstLine="102"/>
              <w:jc w:val="center"/>
              <w:rPr>
                <w:color w:val="000000"/>
                <w:sz w:val="28"/>
                <w:szCs w:val="28"/>
              </w:rPr>
            </w:pPr>
            <w:r w:rsidRPr="00EC52BD">
              <w:rPr>
                <w:color w:val="000000"/>
                <w:sz w:val="28"/>
                <w:szCs w:val="28"/>
              </w:rPr>
              <w:t>30</w:t>
            </w:r>
          </w:p>
        </w:tc>
        <w:tc>
          <w:tcPr>
            <w:tcW w:w="515" w:type="pct"/>
            <w:shd w:val="clear" w:color="auto" w:fill="FFFFFF"/>
          </w:tcPr>
          <w:p w:rsidR="00A27D1C" w:rsidRPr="00EC52BD" w:rsidRDefault="00A27D1C" w:rsidP="00E55FBA">
            <w:pPr>
              <w:shd w:val="clear" w:color="auto" w:fill="FFFFFF"/>
              <w:tabs>
                <w:tab w:val="left" w:pos="993"/>
              </w:tabs>
              <w:ind w:firstLine="102"/>
              <w:jc w:val="center"/>
              <w:rPr>
                <w:color w:val="000000"/>
                <w:sz w:val="28"/>
                <w:szCs w:val="28"/>
              </w:rPr>
            </w:pPr>
            <w:r w:rsidRPr="00EC52BD">
              <w:rPr>
                <w:color w:val="000000"/>
                <w:sz w:val="28"/>
                <w:szCs w:val="28"/>
              </w:rPr>
              <w:t>30</w:t>
            </w:r>
          </w:p>
        </w:tc>
        <w:tc>
          <w:tcPr>
            <w:tcW w:w="588" w:type="pct"/>
            <w:shd w:val="clear" w:color="auto" w:fill="FFFFFF"/>
          </w:tcPr>
          <w:p w:rsidR="00A27D1C" w:rsidRPr="00EC52BD" w:rsidRDefault="00A27D1C" w:rsidP="00E55FBA">
            <w:pPr>
              <w:shd w:val="clear" w:color="auto" w:fill="FFFFFF"/>
              <w:tabs>
                <w:tab w:val="left" w:pos="993"/>
              </w:tabs>
              <w:ind w:firstLine="102"/>
              <w:jc w:val="center"/>
              <w:rPr>
                <w:color w:val="000000"/>
                <w:sz w:val="28"/>
                <w:szCs w:val="28"/>
              </w:rPr>
            </w:pPr>
            <w:r w:rsidRPr="00EC52BD">
              <w:rPr>
                <w:color w:val="000000"/>
                <w:sz w:val="28"/>
                <w:szCs w:val="28"/>
              </w:rPr>
              <w:t>30</w:t>
            </w:r>
          </w:p>
        </w:tc>
      </w:tr>
      <w:tr w:rsidR="00A27D1C" w:rsidRPr="00EC52BD" w:rsidTr="001832B4">
        <w:trPr>
          <w:trHeight w:val="20"/>
        </w:trPr>
        <w:tc>
          <w:tcPr>
            <w:tcW w:w="2868" w:type="pct"/>
            <w:shd w:val="clear" w:color="auto" w:fill="FFFFFF"/>
          </w:tcPr>
          <w:p w:rsidR="00A27D1C" w:rsidRPr="00EC52BD" w:rsidRDefault="00A27D1C" w:rsidP="00E55FBA">
            <w:pPr>
              <w:rPr>
                <w:sz w:val="28"/>
                <w:szCs w:val="28"/>
              </w:rPr>
            </w:pPr>
            <w:r w:rsidRPr="00EC52BD">
              <w:rPr>
                <w:sz w:val="28"/>
                <w:szCs w:val="28"/>
              </w:rPr>
              <w:t>Өнімдердің шығуы:</w:t>
            </w:r>
          </w:p>
        </w:tc>
        <w:tc>
          <w:tcPr>
            <w:tcW w:w="515" w:type="pct"/>
            <w:shd w:val="clear" w:color="auto" w:fill="FFFFFF"/>
          </w:tcPr>
          <w:p w:rsidR="00A27D1C" w:rsidRPr="00EC52BD" w:rsidRDefault="00A27D1C" w:rsidP="00E55FBA">
            <w:pPr>
              <w:shd w:val="clear" w:color="auto" w:fill="FFFFFF"/>
              <w:tabs>
                <w:tab w:val="left" w:pos="993"/>
              </w:tabs>
              <w:ind w:firstLine="102"/>
              <w:jc w:val="center"/>
              <w:rPr>
                <w:color w:val="000000"/>
                <w:sz w:val="28"/>
                <w:szCs w:val="28"/>
              </w:rPr>
            </w:pPr>
          </w:p>
        </w:tc>
        <w:tc>
          <w:tcPr>
            <w:tcW w:w="515" w:type="pct"/>
            <w:shd w:val="clear" w:color="auto" w:fill="FFFFFF"/>
          </w:tcPr>
          <w:p w:rsidR="00A27D1C" w:rsidRPr="00EC52BD" w:rsidRDefault="00A27D1C" w:rsidP="00E55FBA">
            <w:pPr>
              <w:shd w:val="clear" w:color="auto" w:fill="FFFFFF"/>
              <w:tabs>
                <w:tab w:val="left" w:pos="993"/>
              </w:tabs>
              <w:ind w:firstLine="102"/>
              <w:jc w:val="center"/>
              <w:rPr>
                <w:color w:val="000000"/>
                <w:sz w:val="28"/>
                <w:szCs w:val="28"/>
              </w:rPr>
            </w:pPr>
          </w:p>
        </w:tc>
        <w:tc>
          <w:tcPr>
            <w:tcW w:w="515" w:type="pct"/>
            <w:shd w:val="clear" w:color="auto" w:fill="FFFFFF"/>
          </w:tcPr>
          <w:p w:rsidR="00A27D1C" w:rsidRPr="00EC52BD" w:rsidRDefault="00A27D1C" w:rsidP="00E55FBA">
            <w:pPr>
              <w:shd w:val="clear" w:color="auto" w:fill="FFFFFF"/>
              <w:tabs>
                <w:tab w:val="left" w:pos="993"/>
              </w:tabs>
              <w:ind w:firstLine="102"/>
              <w:jc w:val="center"/>
              <w:rPr>
                <w:color w:val="000000"/>
                <w:sz w:val="28"/>
                <w:szCs w:val="28"/>
              </w:rPr>
            </w:pPr>
          </w:p>
        </w:tc>
        <w:tc>
          <w:tcPr>
            <w:tcW w:w="588" w:type="pct"/>
            <w:shd w:val="clear" w:color="auto" w:fill="FFFFFF"/>
          </w:tcPr>
          <w:p w:rsidR="00A27D1C" w:rsidRPr="00EC52BD" w:rsidRDefault="00A27D1C" w:rsidP="00E55FBA">
            <w:pPr>
              <w:shd w:val="clear" w:color="auto" w:fill="FFFFFF"/>
              <w:tabs>
                <w:tab w:val="left" w:pos="993"/>
              </w:tabs>
              <w:ind w:firstLine="102"/>
              <w:jc w:val="center"/>
              <w:rPr>
                <w:color w:val="000000"/>
                <w:sz w:val="28"/>
                <w:szCs w:val="28"/>
              </w:rPr>
            </w:pPr>
          </w:p>
        </w:tc>
      </w:tr>
      <w:tr w:rsidR="00A27D1C" w:rsidRPr="00EC52BD" w:rsidTr="001832B4">
        <w:trPr>
          <w:trHeight w:val="20"/>
        </w:trPr>
        <w:tc>
          <w:tcPr>
            <w:tcW w:w="2868" w:type="pct"/>
            <w:shd w:val="clear" w:color="auto" w:fill="FFFFFF"/>
          </w:tcPr>
          <w:p w:rsidR="00A27D1C" w:rsidRPr="00EC52BD" w:rsidRDefault="00A27D1C" w:rsidP="00E55FBA">
            <w:pPr>
              <w:rPr>
                <w:sz w:val="28"/>
                <w:szCs w:val="28"/>
              </w:rPr>
            </w:pPr>
            <w:r w:rsidRPr="00EC52BD">
              <w:rPr>
                <w:sz w:val="28"/>
                <w:szCs w:val="28"/>
              </w:rPr>
              <w:t>сутегі, % масс .</w:t>
            </w:r>
          </w:p>
        </w:tc>
        <w:tc>
          <w:tcPr>
            <w:tcW w:w="515" w:type="pct"/>
            <w:shd w:val="clear" w:color="auto" w:fill="FFFFFF"/>
          </w:tcPr>
          <w:p w:rsidR="00A27D1C" w:rsidRPr="00EC52BD" w:rsidRDefault="00A27D1C" w:rsidP="00E55FBA">
            <w:pPr>
              <w:shd w:val="clear" w:color="auto" w:fill="FFFFFF"/>
              <w:tabs>
                <w:tab w:val="left" w:pos="993"/>
              </w:tabs>
              <w:ind w:firstLine="102"/>
              <w:jc w:val="center"/>
              <w:rPr>
                <w:color w:val="000000"/>
                <w:sz w:val="28"/>
                <w:szCs w:val="28"/>
              </w:rPr>
            </w:pPr>
            <w:r w:rsidRPr="00EC52BD">
              <w:rPr>
                <w:color w:val="000000"/>
                <w:sz w:val="28"/>
                <w:szCs w:val="28"/>
              </w:rPr>
              <w:t>2,2</w:t>
            </w:r>
          </w:p>
        </w:tc>
        <w:tc>
          <w:tcPr>
            <w:tcW w:w="515" w:type="pct"/>
            <w:shd w:val="clear" w:color="auto" w:fill="FFFFFF"/>
          </w:tcPr>
          <w:p w:rsidR="00A27D1C" w:rsidRPr="00EC52BD" w:rsidRDefault="00A27D1C" w:rsidP="00E55FBA">
            <w:pPr>
              <w:shd w:val="clear" w:color="auto" w:fill="FFFFFF"/>
              <w:tabs>
                <w:tab w:val="left" w:pos="993"/>
              </w:tabs>
              <w:ind w:firstLine="102"/>
              <w:jc w:val="center"/>
              <w:rPr>
                <w:color w:val="000000"/>
                <w:sz w:val="28"/>
                <w:szCs w:val="28"/>
              </w:rPr>
            </w:pPr>
            <w:r w:rsidRPr="00EC52BD">
              <w:rPr>
                <w:color w:val="000000"/>
                <w:sz w:val="28"/>
                <w:szCs w:val="28"/>
              </w:rPr>
              <w:t>2,8</w:t>
            </w:r>
          </w:p>
        </w:tc>
        <w:tc>
          <w:tcPr>
            <w:tcW w:w="515" w:type="pct"/>
            <w:shd w:val="clear" w:color="auto" w:fill="FFFFFF"/>
          </w:tcPr>
          <w:p w:rsidR="00A27D1C" w:rsidRPr="00EC52BD" w:rsidRDefault="00A27D1C" w:rsidP="00E55FBA">
            <w:pPr>
              <w:shd w:val="clear" w:color="auto" w:fill="FFFFFF"/>
              <w:tabs>
                <w:tab w:val="left" w:pos="993"/>
              </w:tabs>
              <w:ind w:firstLine="102"/>
              <w:jc w:val="center"/>
              <w:rPr>
                <w:color w:val="000000"/>
                <w:sz w:val="28"/>
                <w:szCs w:val="28"/>
              </w:rPr>
            </w:pPr>
            <w:r w:rsidRPr="00EC52BD">
              <w:rPr>
                <w:color w:val="000000"/>
                <w:sz w:val="28"/>
                <w:szCs w:val="28"/>
              </w:rPr>
              <w:t>2,7</w:t>
            </w:r>
          </w:p>
        </w:tc>
        <w:tc>
          <w:tcPr>
            <w:tcW w:w="588" w:type="pct"/>
            <w:shd w:val="clear" w:color="auto" w:fill="FFFFFF"/>
          </w:tcPr>
          <w:p w:rsidR="00A27D1C" w:rsidRPr="00EC52BD" w:rsidRDefault="00A27D1C" w:rsidP="00E55FBA">
            <w:pPr>
              <w:shd w:val="clear" w:color="auto" w:fill="FFFFFF"/>
              <w:tabs>
                <w:tab w:val="left" w:pos="993"/>
              </w:tabs>
              <w:ind w:firstLine="102"/>
              <w:jc w:val="center"/>
              <w:rPr>
                <w:color w:val="000000"/>
                <w:sz w:val="28"/>
                <w:szCs w:val="28"/>
              </w:rPr>
            </w:pPr>
            <w:r w:rsidRPr="00EC52BD">
              <w:rPr>
                <w:color w:val="000000"/>
                <w:sz w:val="28"/>
                <w:szCs w:val="28"/>
              </w:rPr>
              <w:t>3,0</w:t>
            </w:r>
          </w:p>
        </w:tc>
      </w:tr>
      <w:tr w:rsidR="00A27D1C" w:rsidRPr="00EC52BD" w:rsidTr="001832B4">
        <w:trPr>
          <w:trHeight w:val="20"/>
        </w:trPr>
        <w:tc>
          <w:tcPr>
            <w:tcW w:w="2868" w:type="pct"/>
            <w:shd w:val="clear" w:color="auto" w:fill="FFFFFF"/>
          </w:tcPr>
          <w:p w:rsidR="00A27D1C" w:rsidRPr="00EC52BD" w:rsidRDefault="00A27D1C" w:rsidP="00E55FBA">
            <w:pPr>
              <w:rPr>
                <w:sz w:val="28"/>
                <w:szCs w:val="28"/>
              </w:rPr>
            </w:pPr>
            <w:r w:rsidRPr="00EC52BD">
              <w:rPr>
                <w:sz w:val="28"/>
                <w:szCs w:val="28"/>
              </w:rPr>
              <w:t>С</w:t>
            </w:r>
            <w:r w:rsidRPr="00EC52BD">
              <w:rPr>
                <w:sz w:val="28"/>
                <w:szCs w:val="28"/>
                <w:vertAlign w:val="subscript"/>
              </w:rPr>
              <w:t>1</w:t>
            </w:r>
            <w:r w:rsidRPr="00EC52BD">
              <w:rPr>
                <w:sz w:val="28"/>
                <w:szCs w:val="28"/>
              </w:rPr>
              <w:t>-С</w:t>
            </w:r>
            <w:r w:rsidRPr="00EC52BD">
              <w:rPr>
                <w:sz w:val="28"/>
                <w:szCs w:val="28"/>
                <w:vertAlign w:val="subscript"/>
              </w:rPr>
              <w:t>4</w:t>
            </w:r>
            <w:r w:rsidRPr="00EC52BD">
              <w:rPr>
                <w:sz w:val="28"/>
                <w:szCs w:val="28"/>
              </w:rPr>
              <w:t xml:space="preserve"> көмірсутектері, % масс.</w:t>
            </w:r>
          </w:p>
        </w:tc>
        <w:tc>
          <w:tcPr>
            <w:tcW w:w="515" w:type="pct"/>
            <w:shd w:val="clear" w:color="auto" w:fill="FFFFFF"/>
          </w:tcPr>
          <w:p w:rsidR="00A27D1C" w:rsidRPr="00EC52BD" w:rsidRDefault="00A27D1C" w:rsidP="00E55FBA">
            <w:pPr>
              <w:shd w:val="clear" w:color="auto" w:fill="FFFFFF"/>
              <w:tabs>
                <w:tab w:val="left" w:pos="993"/>
              </w:tabs>
              <w:ind w:firstLine="102"/>
              <w:jc w:val="center"/>
              <w:rPr>
                <w:color w:val="000000"/>
                <w:sz w:val="28"/>
                <w:szCs w:val="28"/>
              </w:rPr>
            </w:pPr>
            <w:r w:rsidRPr="00EC52BD">
              <w:rPr>
                <w:color w:val="000000"/>
                <w:spacing w:val="-10"/>
                <w:sz w:val="28"/>
                <w:szCs w:val="28"/>
              </w:rPr>
              <w:t>12,8</w:t>
            </w:r>
          </w:p>
        </w:tc>
        <w:tc>
          <w:tcPr>
            <w:tcW w:w="515" w:type="pct"/>
            <w:shd w:val="clear" w:color="auto" w:fill="FFFFFF"/>
          </w:tcPr>
          <w:p w:rsidR="00A27D1C" w:rsidRPr="00EC52BD" w:rsidRDefault="00A27D1C" w:rsidP="00E55FBA">
            <w:pPr>
              <w:shd w:val="clear" w:color="auto" w:fill="FFFFFF"/>
              <w:tabs>
                <w:tab w:val="left" w:pos="993"/>
              </w:tabs>
              <w:ind w:firstLine="102"/>
              <w:jc w:val="center"/>
              <w:rPr>
                <w:color w:val="000000"/>
                <w:sz w:val="28"/>
                <w:szCs w:val="28"/>
              </w:rPr>
            </w:pPr>
            <w:r w:rsidRPr="00EC52BD">
              <w:rPr>
                <w:color w:val="000000"/>
                <w:spacing w:val="-9"/>
                <w:sz w:val="28"/>
                <w:szCs w:val="28"/>
              </w:rPr>
              <w:t>16,0</w:t>
            </w:r>
          </w:p>
        </w:tc>
        <w:tc>
          <w:tcPr>
            <w:tcW w:w="515" w:type="pct"/>
            <w:shd w:val="clear" w:color="auto" w:fill="FFFFFF"/>
          </w:tcPr>
          <w:p w:rsidR="00A27D1C" w:rsidRPr="00EC52BD" w:rsidRDefault="00A27D1C" w:rsidP="00E55FBA">
            <w:pPr>
              <w:shd w:val="clear" w:color="auto" w:fill="FFFFFF"/>
              <w:tabs>
                <w:tab w:val="left" w:pos="993"/>
              </w:tabs>
              <w:ind w:firstLine="102"/>
              <w:jc w:val="center"/>
              <w:rPr>
                <w:color w:val="000000"/>
                <w:sz w:val="28"/>
                <w:szCs w:val="28"/>
              </w:rPr>
            </w:pPr>
            <w:r w:rsidRPr="00EC52BD">
              <w:rPr>
                <w:color w:val="000000"/>
                <w:sz w:val="28"/>
                <w:szCs w:val="28"/>
              </w:rPr>
              <w:t>14,3</w:t>
            </w:r>
          </w:p>
        </w:tc>
        <w:tc>
          <w:tcPr>
            <w:tcW w:w="588" w:type="pct"/>
            <w:shd w:val="clear" w:color="auto" w:fill="FFFFFF"/>
          </w:tcPr>
          <w:p w:rsidR="00A27D1C" w:rsidRPr="00EC52BD" w:rsidRDefault="00A27D1C" w:rsidP="00E55FBA">
            <w:pPr>
              <w:shd w:val="clear" w:color="auto" w:fill="FFFFFF"/>
              <w:tabs>
                <w:tab w:val="left" w:pos="993"/>
              </w:tabs>
              <w:ind w:firstLine="102"/>
              <w:jc w:val="center"/>
              <w:rPr>
                <w:color w:val="000000"/>
                <w:sz w:val="28"/>
                <w:szCs w:val="28"/>
              </w:rPr>
            </w:pPr>
            <w:r w:rsidRPr="00EC52BD">
              <w:rPr>
                <w:color w:val="000000"/>
                <w:spacing w:val="-6"/>
                <w:sz w:val="28"/>
                <w:szCs w:val="28"/>
              </w:rPr>
              <w:t>13,6</w:t>
            </w:r>
          </w:p>
        </w:tc>
      </w:tr>
      <w:tr w:rsidR="00A27D1C" w:rsidRPr="00EC52BD" w:rsidTr="001832B4">
        <w:trPr>
          <w:trHeight w:val="20"/>
        </w:trPr>
        <w:tc>
          <w:tcPr>
            <w:tcW w:w="2868" w:type="pct"/>
            <w:shd w:val="clear" w:color="auto" w:fill="FFFFFF"/>
          </w:tcPr>
          <w:p w:rsidR="00A27D1C" w:rsidRPr="00EC52BD" w:rsidRDefault="00A27D1C" w:rsidP="00E55FBA">
            <w:pPr>
              <w:rPr>
                <w:sz w:val="28"/>
                <w:szCs w:val="28"/>
              </w:rPr>
            </w:pPr>
            <w:r w:rsidRPr="00EC52BD">
              <w:rPr>
                <w:sz w:val="28"/>
                <w:szCs w:val="28"/>
              </w:rPr>
              <w:t>С</w:t>
            </w:r>
            <w:r w:rsidRPr="00EC52BD">
              <w:rPr>
                <w:sz w:val="28"/>
                <w:szCs w:val="28"/>
                <w:vertAlign w:val="subscript"/>
              </w:rPr>
              <w:t>3</w:t>
            </w:r>
            <w:r w:rsidRPr="00EC52BD">
              <w:rPr>
                <w:sz w:val="28"/>
                <w:szCs w:val="28"/>
              </w:rPr>
              <w:t xml:space="preserve"> және одан жоғары көмірсутектер, % об.</w:t>
            </w:r>
          </w:p>
        </w:tc>
        <w:tc>
          <w:tcPr>
            <w:tcW w:w="515" w:type="pct"/>
            <w:shd w:val="clear" w:color="auto" w:fill="FFFFFF"/>
          </w:tcPr>
          <w:p w:rsidR="00A27D1C" w:rsidRPr="00EC52BD" w:rsidRDefault="00A27D1C" w:rsidP="00E55FBA">
            <w:pPr>
              <w:shd w:val="clear" w:color="auto" w:fill="FFFFFF"/>
              <w:tabs>
                <w:tab w:val="left" w:pos="993"/>
              </w:tabs>
              <w:ind w:firstLine="102"/>
              <w:jc w:val="center"/>
              <w:rPr>
                <w:color w:val="000000"/>
                <w:sz w:val="28"/>
                <w:szCs w:val="28"/>
              </w:rPr>
            </w:pPr>
            <w:r w:rsidRPr="00EC52BD">
              <w:rPr>
                <w:color w:val="000000"/>
                <w:spacing w:val="-5"/>
                <w:sz w:val="28"/>
                <w:szCs w:val="28"/>
              </w:rPr>
              <w:t>78,4</w:t>
            </w:r>
          </w:p>
        </w:tc>
        <w:tc>
          <w:tcPr>
            <w:tcW w:w="515" w:type="pct"/>
            <w:shd w:val="clear" w:color="auto" w:fill="FFFFFF"/>
          </w:tcPr>
          <w:p w:rsidR="00A27D1C" w:rsidRPr="00EC52BD" w:rsidRDefault="00A27D1C" w:rsidP="00E55FBA">
            <w:pPr>
              <w:shd w:val="clear" w:color="auto" w:fill="FFFFFF"/>
              <w:tabs>
                <w:tab w:val="left" w:pos="993"/>
              </w:tabs>
              <w:ind w:firstLine="102"/>
              <w:jc w:val="center"/>
              <w:rPr>
                <w:color w:val="000000"/>
                <w:sz w:val="28"/>
                <w:szCs w:val="28"/>
              </w:rPr>
            </w:pPr>
            <w:r w:rsidRPr="00EC52BD">
              <w:rPr>
                <w:color w:val="000000"/>
                <w:spacing w:val="-7"/>
                <w:sz w:val="28"/>
                <w:szCs w:val="28"/>
              </w:rPr>
              <w:t>74,4</w:t>
            </w:r>
          </w:p>
        </w:tc>
        <w:tc>
          <w:tcPr>
            <w:tcW w:w="515" w:type="pct"/>
            <w:shd w:val="clear" w:color="auto" w:fill="FFFFFF"/>
          </w:tcPr>
          <w:p w:rsidR="00A27D1C" w:rsidRPr="00EC52BD" w:rsidRDefault="00A27D1C" w:rsidP="00E55FBA">
            <w:pPr>
              <w:shd w:val="clear" w:color="auto" w:fill="FFFFFF"/>
              <w:tabs>
                <w:tab w:val="left" w:pos="993"/>
              </w:tabs>
              <w:ind w:firstLine="102"/>
              <w:jc w:val="center"/>
              <w:rPr>
                <w:color w:val="000000"/>
                <w:sz w:val="28"/>
                <w:szCs w:val="28"/>
              </w:rPr>
            </w:pPr>
            <w:r w:rsidRPr="00EC52BD">
              <w:rPr>
                <w:color w:val="000000"/>
                <w:spacing w:val="-6"/>
                <w:sz w:val="28"/>
                <w:szCs w:val="28"/>
              </w:rPr>
              <w:t>81,0</w:t>
            </w:r>
          </w:p>
        </w:tc>
        <w:tc>
          <w:tcPr>
            <w:tcW w:w="588" w:type="pct"/>
            <w:shd w:val="clear" w:color="auto" w:fill="FFFFFF"/>
          </w:tcPr>
          <w:p w:rsidR="00A27D1C" w:rsidRPr="00EC52BD" w:rsidRDefault="00A27D1C" w:rsidP="00E55FBA">
            <w:pPr>
              <w:shd w:val="clear" w:color="auto" w:fill="FFFFFF"/>
              <w:tabs>
                <w:tab w:val="left" w:pos="993"/>
              </w:tabs>
              <w:ind w:firstLine="102"/>
              <w:jc w:val="center"/>
              <w:rPr>
                <w:color w:val="000000"/>
                <w:sz w:val="28"/>
                <w:szCs w:val="28"/>
              </w:rPr>
            </w:pPr>
            <w:r w:rsidRPr="00EC52BD">
              <w:rPr>
                <w:color w:val="000000"/>
                <w:spacing w:val="-3"/>
                <w:sz w:val="28"/>
                <w:szCs w:val="28"/>
              </w:rPr>
              <w:t>76,8</w:t>
            </w:r>
          </w:p>
        </w:tc>
      </w:tr>
      <w:tr w:rsidR="00A27D1C" w:rsidRPr="00EC52BD" w:rsidTr="001832B4">
        <w:trPr>
          <w:trHeight w:val="20"/>
        </w:trPr>
        <w:tc>
          <w:tcPr>
            <w:tcW w:w="2868" w:type="pct"/>
            <w:shd w:val="clear" w:color="auto" w:fill="FFFFFF"/>
          </w:tcPr>
          <w:p w:rsidR="00A27D1C" w:rsidRPr="00EC52BD" w:rsidRDefault="00A27D1C" w:rsidP="00E55FBA">
            <w:pPr>
              <w:rPr>
                <w:sz w:val="28"/>
                <w:szCs w:val="28"/>
              </w:rPr>
            </w:pPr>
            <w:r w:rsidRPr="00EC52BD">
              <w:rPr>
                <w:sz w:val="28"/>
                <w:szCs w:val="28"/>
              </w:rPr>
              <w:t>Бензиннің октандық са</w:t>
            </w:r>
            <w:r w:rsidR="00D9181B" w:rsidRPr="00EC52BD">
              <w:rPr>
                <w:sz w:val="28"/>
                <w:szCs w:val="28"/>
              </w:rPr>
              <w:t>ны (</w:t>
            </w:r>
            <w:r w:rsidR="00D9181B" w:rsidRPr="00EC52BD">
              <w:rPr>
                <w:sz w:val="28"/>
                <w:szCs w:val="28"/>
                <w:lang w:val="kk-KZ"/>
              </w:rPr>
              <w:t>З.Ә.</w:t>
            </w:r>
            <w:r w:rsidRPr="00EC52BD">
              <w:rPr>
                <w:sz w:val="28"/>
                <w:szCs w:val="28"/>
              </w:rPr>
              <w:t>, ЖЭС-сыз)</w:t>
            </w:r>
          </w:p>
        </w:tc>
        <w:tc>
          <w:tcPr>
            <w:tcW w:w="515" w:type="pct"/>
            <w:shd w:val="clear" w:color="auto" w:fill="FFFFFF"/>
          </w:tcPr>
          <w:p w:rsidR="00A27D1C" w:rsidRPr="00EC52BD" w:rsidRDefault="00A27D1C" w:rsidP="00E55FBA">
            <w:pPr>
              <w:shd w:val="clear" w:color="auto" w:fill="FFFFFF"/>
              <w:tabs>
                <w:tab w:val="left" w:pos="993"/>
              </w:tabs>
              <w:ind w:firstLine="102"/>
              <w:jc w:val="center"/>
              <w:rPr>
                <w:color w:val="000000"/>
                <w:sz w:val="28"/>
                <w:szCs w:val="28"/>
              </w:rPr>
            </w:pPr>
            <w:r w:rsidRPr="00EC52BD">
              <w:rPr>
                <w:color w:val="000000"/>
                <w:sz w:val="28"/>
                <w:szCs w:val="28"/>
              </w:rPr>
              <w:t>100</w:t>
            </w:r>
          </w:p>
        </w:tc>
        <w:tc>
          <w:tcPr>
            <w:tcW w:w="515" w:type="pct"/>
            <w:shd w:val="clear" w:color="auto" w:fill="FFFFFF"/>
          </w:tcPr>
          <w:p w:rsidR="00A27D1C" w:rsidRPr="00EC52BD" w:rsidRDefault="00A27D1C" w:rsidP="00E55FBA">
            <w:pPr>
              <w:shd w:val="clear" w:color="auto" w:fill="FFFFFF"/>
              <w:tabs>
                <w:tab w:val="left" w:pos="993"/>
              </w:tabs>
              <w:ind w:firstLine="102"/>
              <w:jc w:val="center"/>
              <w:rPr>
                <w:color w:val="000000"/>
                <w:sz w:val="28"/>
                <w:szCs w:val="28"/>
              </w:rPr>
            </w:pPr>
            <w:r w:rsidRPr="00EC52BD">
              <w:rPr>
                <w:color w:val="000000"/>
                <w:sz w:val="28"/>
                <w:szCs w:val="28"/>
              </w:rPr>
              <w:t>102</w:t>
            </w:r>
          </w:p>
        </w:tc>
        <w:tc>
          <w:tcPr>
            <w:tcW w:w="515" w:type="pct"/>
            <w:shd w:val="clear" w:color="auto" w:fill="FFFFFF"/>
          </w:tcPr>
          <w:p w:rsidR="00A27D1C" w:rsidRPr="00EC52BD" w:rsidRDefault="00A27D1C" w:rsidP="00E55FBA">
            <w:pPr>
              <w:shd w:val="clear" w:color="auto" w:fill="FFFFFF"/>
              <w:tabs>
                <w:tab w:val="left" w:pos="993"/>
              </w:tabs>
              <w:ind w:firstLine="102"/>
              <w:jc w:val="center"/>
              <w:rPr>
                <w:color w:val="000000"/>
                <w:sz w:val="28"/>
                <w:szCs w:val="28"/>
              </w:rPr>
            </w:pPr>
            <w:r w:rsidRPr="00EC52BD">
              <w:rPr>
                <w:color w:val="000000"/>
                <w:sz w:val="28"/>
                <w:szCs w:val="28"/>
              </w:rPr>
              <w:t>100</w:t>
            </w:r>
          </w:p>
        </w:tc>
        <w:tc>
          <w:tcPr>
            <w:tcW w:w="588" w:type="pct"/>
            <w:shd w:val="clear" w:color="auto" w:fill="FFFFFF"/>
          </w:tcPr>
          <w:p w:rsidR="00A27D1C" w:rsidRPr="00EC52BD" w:rsidRDefault="00A27D1C" w:rsidP="00E55FBA">
            <w:pPr>
              <w:shd w:val="clear" w:color="auto" w:fill="FFFFFF"/>
              <w:tabs>
                <w:tab w:val="left" w:pos="993"/>
              </w:tabs>
              <w:ind w:firstLine="102"/>
              <w:jc w:val="center"/>
              <w:rPr>
                <w:color w:val="000000"/>
                <w:sz w:val="28"/>
                <w:szCs w:val="28"/>
              </w:rPr>
            </w:pPr>
            <w:r w:rsidRPr="00EC52BD">
              <w:rPr>
                <w:color w:val="000000"/>
                <w:sz w:val="28"/>
                <w:szCs w:val="28"/>
              </w:rPr>
              <w:t>102</w:t>
            </w:r>
          </w:p>
        </w:tc>
      </w:tr>
    </w:tbl>
    <w:p w:rsidR="00D921C6" w:rsidRPr="00EC52BD" w:rsidRDefault="00D921C6" w:rsidP="00B032C1">
      <w:pPr>
        <w:shd w:val="clear" w:color="auto" w:fill="FFFFFF"/>
        <w:tabs>
          <w:tab w:val="left" w:pos="993"/>
        </w:tabs>
        <w:ind w:firstLine="567"/>
        <w:jc w:val="both"/>
        <w:rPr>
          <w:i/>
          <w:color w:val="000000"/>
          <w:sz w:val="28"/>
          <w:szCs w:val="28"/>
        </w:rPr>
      </w:pPr>
    </w:p>
    <w:p w:rsidR="00A27D1C" w:rsidRPr="00EC52BD" w:rsidRDefault="00A27D1C" w:rsidP="00B032C1">
      <w:pPr>
        <w:shd w:val="clear" w:color="auto" w:fill="FFFFFF"/>
        <w:tabs>
          <w:tab w:val="left" w:pos="993"/>
        </w:tabs>
        <w:ind w:firstLine="567"/>
        <w:jc w:val="both"/>
        <w:rPr>
          <w:i/>
          <w:color w:val="000000"/>
          <w:sz w:val="28"/>
          <w:szCs w:val="28"/>
          <w:lang w:val="kk-KZ"/>
        </w:rPr>
      </w:pPr>
      <w:r w:rsidRPr="00EC52BD">
        <w:rPr>
          <w:i/>
          <w:color w:val="000000"/>
          <w:sz w:val="28"/>
          <w:szCs w:val="28"/>
          <w:lang w:val="kk-KZ"/>
        </w:rPr>
        <w:t>3.5.4 Houndry Process Corporation фирмасының г</w:t>
      </w:r>
      <w:r w:rsidR="00D9181B" w:rsidRPr="00EC52BD">
        <w:rPr>
          <w:i/>
          <w:color w:val="000000"/>
          <w:sz w:val="28"/>
          <w:szCs w:val="28"/>
          <w:lang w:val="kk-KZ"/>
        </w:rPr>
        <w:t>удриформинг процесі</w:t>
      </w:r>
      <w:r w:rsidRPr="00EC52BD">
        <w:rPr>
          <w:i/>
          <w:color w:val="000000"/>
          <w:sz w:val="28"/>
          <w:szCs w:val="28"/>
          <w:lang w:val="kk-KZ"/>
        </w:rPr>
        <w:t>.[2, 3]</w:t>
      </w:r>
    </w:p>
    <w:p w:rsidR="0042232F" w:rsidRPr="00EC52BD" w:rsidRDefault="00A27D1C" w:rsidP="00B032C1">
      <w:pPr>
        <w:shd w:val="clear" w:color="auto" w:fill="FFFFFF"/>
        <w:tabs>
          <w:tab w:val="left" w:pos="993"/>
        </w:tabs>
        <w:ind w:firstLine="567"/>
        <w:jc w:val="both"/>
        <w:rPr>
          <w:color w:val="000000"/>
          <w:sz w:val="28"/>
          <w:szCs w:val="28"/>
          <w:lang w:val="kk-KZ"/>
        </w:rPr>
      </w:pPr>
      <w:r w:rsidRPr="00EC52BD">
        <w:rPr>
          <w:color w:val="000000"/>
          <w:spacing w:val="6"/>
          <w:sz w:val="28"/>
          <w:szCs w:val="28"/>
          <w:lang w:val="kk-KZ"/>
        </w:rPr>
        <w:t>Гудриформинг процесі тік</w:t>
      </w:r>
      <w:r w:rsidR="00D9181B" w:rsidRPr="00EC52BD">
        <w:rPr>
          <w:color w:val="000000"/>
          <w:spacing w:val="6"/>
          <w:sz w:val="28"/>
          <w:szCs w:val="28"/>
          <w:lang w:val="kk-KZ"/>
        </w:rPr>
        <w:t>е</w:t>
      </w:r>
      <w:r w:rsidRPr="00EC52BD">
        <w:rPr>
          <w:color w:val="000000"/>
          <w:spacing w:val="6"/>
          <w:sz w:val="28"/>
          <w:szCs w:val="28"/>
          <w:lang w:val="kk-KZ"/>
        </w:rPr>
        <w:t xml:space="preserve"> айдалатын және крекинг-бензиндердің риформингі үшін қолданылады (қайнау соңындағы температурасы 204°С-қа дейінгі бензин фракциялары).</w:t>
      </w:r>
      <w:r w:rsidR="00373FD2">
        <w:rPr>
          <w:color w:val="000000"/>
          <w:spacing w:val="6"/>
          <w:sz w:val="28"/>
          <w:szCs w:val="28"/>
          <w:lang w:val="kk-KZ"/>
        </w:rPr>
        <w:t xml:space="preserve"> </w:t>
      </w:r>
      <w:r w:rsidR="00D9181B" w:rsidRPr="00EC52BD">
        <w:rPr>
          <w:color w:val="000000"/>
          <w:spacing w:val="4"/>
          <w:sz w:val="28"/>
          <w:szCs w:val="28"/>
          <w:lang w:val="kk-KZ"/>
        </w:rPr>
        <w:t>Г</w:t>
      </w:r>
      <w:r w:rsidRPr="00EC52BD">
        <w:rPr>
          <w:color w:val="000000"/>
          <w:spacing w:val="4"/>
          <w:sz w:val="28"/>
          <w:szCs w:val="28"/>
          <w:lang w:val="kk-KZ"/>
        </w:rPr>
        <w:t>удриформинг</w:t>
      </w:r>
      <w:r w:rsidR="00D9181B" w:rsidRPr="00EC52BD">
        <w:rPr>
          <w:color w:val="000000"/>
          <w:spacing w:val="4"/>
          <w:sz w:val="28"/>
          <w:szCs w:val="28"/>
          <w:lang w:val="kk-KZ"/>
        </w:rPr>
        <w:t xml:space="preserve"> процесінің сызбасы</w:t>
      </w:r>
      <w:r w:rsidRPr="00EC52BD">
        <w:rPr>
          <w:color w:val="000000"/>
          <w:spacing w:val="4"/>
          <w:sz w:val="28"/>
          <w:szCs w:val="28"/>
          <w:lang w:val="kk-KZ"/>
        </w:rPr>
        <w:t xml:space="preserve"> 3.5.4</w:t>
      </w:r>
      <w:r w:rsidR="00D9181B" w:rsidRPr="00EC52BD">
        <w:rPr>
          <w:color w:val="000000"/>
          <w:spacing w:val="4"/>
          <w:sz w:val="28"/>
          <w:szCs w:val="28"/>
          <w:lang w:val="kk-KZ"/>
        </w:rPr>
        <w:t>- суретте</w:t>
      </w:r>
      <w:r w:rsidRPr="00EC52BD">
        <w:rPr>
          <w:color w:val="000000"/>
          <w:spacing w:val="4"/>
          <w:sz w:val="28"/>
          <w:szCs w:val="28"/>
          <w:lang w:val="kk-KZ"/>
        </w:rPr>
        <w:t xml:space="preserve"> келтірілген.</w:t>
      </w:r>
    </w:p>
    <w:p w:rsidR="0042232F" w:rsidRPr="00EC52BD" w:rsidRDefault="00401CD8" w:rsidP="00172CDB">
      <w:pPr>
        <w:shd w:val="clear" w:color="auto" w:fill="FFFFFF"/>
        <w:tabs>
          <w:tab w:val="left" w:pos="993"/>
        </w:tabs>
        <w:ind w:firstLine="567"/>
        <w:jc w:val="center"/>
        <w:rPr>
          <w:color w:val="000000"/>
          <w:sz w:val="28"/>
          <w:szCs w:val="28"/>
        </w:rPr>
      </w:pPr>
      <w:r w:rsidRPr="00EC52BD">
        <w:rPr>
          <w:noProof/>
          <w:color w:val="000000"/>
          <w:sz w:val="28"/>
          <w:szCs w:val="28"/>
        </w:rPr>
        <w:drawing>
          <wp:inline distT="0" distB="0" distL="0" distR="0">
            <wp:extent cx="3838575" cy="1838325"/>
            <wp:effectExtent l="0" t="0" r="0" b="0"/>
            <wp:docPr id="3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838575" cy="1838325"/>
                    </a:xfrm>
                    <a:prstGeom prst="rect">
                      <a:avLst/>
                    </a:prstGeom>
                    <a:noFill/>
                    <a:ln>
                      <a:noFill/>
                    </a:ln>
                  </pic:spPr>
                </pic:pic>
              </a:graphicData>
            </a:graphic>
          </wp:inline>
        </w:drawing>
      </w:r>
    </w:p>
    <w:p w:rsidR="00A27D1C" w:rsidRPr="00EC52BD" w:rsidRDefault="00A27D1C" w:rsidP="00A27D1C">
      <w:pPr>
        <w:shd w:val="clear" w:color="auto" w:fill="FFFFFF"/>
        <w:tabs>
          <w:tab w:val="left" w:pos="993"/>
        </w:tabs>
        <w:ind w:firstLine="567"/>
        <w:jc w:val="both"/>
        <w:rPr>
          <w:color w:val="000000"/>
          <w:sz w:val="28"/>
          <w:szCs w:val="28"/>
        </w:rPr>
      </w:pPr>
      <w:r w:rsidRPr="00EC52BD">
        <w:rPr>
          <w:color w:val="000000"/>
          <w:sz w:val="28"/>
          <w:szCs w:val="28"/>
        </w:rPr>
        <w:t>Сурет 3.5.4 - Houndry Process Corporation фирмасының гудриформинг процесінің сұлбасы.</w:t>
      </w:r>
    </w:p>
    <w:p w:rsidR="00A27D1C" w:rsidRPr="00EC52BD" w:rsidRDefault="00A27D1C" w:rsidP="00A27D1C">
      <w:pPr>
        <w:shd w:val="clear" w:color="auto" w:fill="FFFFFF"/>
        <w:tabs>
          <w:tab w:val="left" w:pos="993"/>
        </w:tabs>
        <w:ind w:firstLine="567"/>
        <w:jc w:val="both"/>
        <w:rPr>
          <w:color w:val="000000"/>
          <w:sz w:val="28"/>
          <w:szCs w:val="28"/>
        </w:rPr>
      </w:pPr>
      <w:r w:rsidRPr="00EC52BD">
        <w:rPr>
          <w:iCs/>
          <w:color w:val="000000"/>
          <w:sz w:val="28"/>
          <w:szCs w:val="28"/>
        </w:rPr>
        <w:t>1-</w:t>
      </w:r>
      <w:r w:rsidR="00E8472F" w:rsidRPr="00EC52BD">
        <w:rPr>
          <w:iCs/>
          <w:color w:val="000000"/>
          <w:sz w:val="28"/>
          <w:szCs w:val="28"/>
          <w:lang w:val="kk-KZ"/>
        </w:rPr>
        <w:t>ш</w:t>
      </w:r>
      <w:r w:rsidRPr="00EC52BD">
        <w:rPr>
          <w:iCs/>
          <w:color w:val="000000"/>
          <w:sz w:val="28"/>
          <w:szCs w:val="28"/>
        </w:rPr>
        <w:t>икізат пеші; 2, 4, 5 - реакторлар; 3 - аралық жылыту пеші; 6, 8 - жоғары және төмен қысымды газ</w:t>
      </w:r>
      <w:r w:rsidR="00E8472F" w:rsidRPr="00EC52BD">
        <w:rPr>
          <w:iCs/>
          <w:color w:val="000000"/>
          <w:sz w:val="28"/>
          <w:szCs w:val="28"/>
          <w:lang w:val="kk-KZ"/>
        </w:rPr>
        <w:t>ды-</w:t>
      </w:r>
      <w:r w:rsidR="00E8472F" w:rsidRPr="00EC52BD">
        <w:rPr>
          <w:iCs/>
          <w:color w:val="000000"/>
          <w:sz w:val="28"/>
          <w:szCs w:val="28"/>
        </w:rPr>
        <w:t xml:space="preserve"> сұйықтық</w:t>
      </w:r>
      <w:r w:rsidRPr="00EC52BD">
        <w:rPr>
          <w:iCs/>
          <w:color w:val="000000"/>
          <w:sz w:val="28"/>
          <w:szCs w:val="28"/>
        </w:rPr>
        <w:t xml:space="preserve"> сепараторлар; 7-тұрақтандыру бағанасы.</w:t>
      </w:r>
    </w:p>
    <w:p w:rsidR="00A27D1C" w:rsidRPr="00EC52BD" w:rsidRDefault="00A27D1C" w:rsidP="00A27D1C">
      <w:pPr>
        <w:shd w:val="clear" w:color="auto" w:fill="FFFFFF"/>
        <w:tabs>
          <w:tab w:val="left" w:pos="993"/>
        </w:tabs>
        <w:ind w:firstLine="567"/>
        <w:jc w:val="both"/>
        <w:rPr>
          <w:color w:val="000000"/>
          <w:sz w:val="28"/>
          <w:szCs w:val="28"/>
        </w:rPr>
      </w:pPr>
      <w:r w:rsidRPr="00EC52BD">
        <w:rPr>
          <w:color w:val="000000"/>
          <w:sz w:val="28"/>
          <w:szCs w:val="28"/>
        </w:rPr>
        <w:t xml:space="preserve">Ағындар: I - шикізат; II </w:t>
      </w:r>
      <w:r w:rsidR="00E8472F" w:rsidRPr="00EC52BD">
        <w:rPr>
          <w:color w:val="000000"/>
          <w:sz w:val="28"/>
          <w:szCs w:val="28"/>
        </w:rPr>
        <w:t>–</w:t>
      </w:r>
      <w:r w:rsidR="00E8472F" w:rsidRPr="00EC52BD">
        <w:rPr>
          <w:color w:val="000000"/>
          <w:sz w:val="28"/>
          <w:szCs w:val="28"/>
          <w:lang w:val="kk-KZ"/>
        </w:rPr>
        <w:t xml:space="preserve">сутек құрамды </w:t>
      </w:r>
      <w:r w:rsidRPr="00EC52BD">
        <w:rPr>
          <w:color w:val="000000"/>
          <w:sz w:val="28"/>
          <w:szCs w:val="28"/>
        </w:rPr>
        <w:t>газ айналымы; III - сутегісі жоғары артық</w:t>
      </w:r>
      <w:r w:rsidR="00E8472F" w:rsidRPr="00EC52BD">
        <w:rPr>
          <w:color w:val="000000"/>
          <w:sz w:val="28"/>
          <w:szCs w:val="28"/>
          <w:lang w:val="kk-KZ"/>
        </w:rPr>
        <w:t xml:space="preserve"> мөлшердегі</w:t>
      </w:r>
      <w:r w:rsidRPr="00EC52BD">
        <w:rPr>
          <w:color w:val="000000"/>
          <w:sz w:val="28"/>
          <w:szCs w:val="28"/>
        </w:rPr>
        <w:t xml:space="preserve"> газ; IV - тұрақты риформинг-бензин.</w:t>
      </w:r>
    </w:p>
    <w:p w:rsidR="00A27D1C" w:rsidRPr="00EC52BD" w:rsidRDefault="00A27D1C" w:rsidP="00A27D1C">
      <w:pPr>
        <w:shd w:val="clear" w:color="auto" w:fill="FFFFFF"/>
        <w:tabs>
          <w:tab w:val="left" w:pos="993"/>
        </w:tabs>
        <w:ind w:firstLine="567"/>
        <w:jc w:val="both"/>
        <w:rPr>
          <w:color w:val="000000"/>
          <w:sz w:val="28"/>
          <w:szCs w:val="28"/>
          <w:lang w:val="kk-KZ"/>
        </w:rPr>
      </w:pPr>
      <w:r w:rsidRPr="00EC52BD">
        <w:rPr>
          <w:color w:val="000000"/>
          <w:sz w:val="28"/>
          <w:szCs w:val="28"/>
        </w:rPr>
        <w:t>Шикізаттың</w:t>
      </w:r>
      <w:r w:rsidR="00ED20FE" w:rsidRPr="00EC52BD">
        <w:rPr>
          <w:color w:val="000000"/>
          <w:sz w:val="28"/>
          <w:szCs w:val="28"/>
        </w:rPr>
        <w:t xml:space="preserve"> құрамына және процестің қат</w:t>
      </w:r>
      <w:r w:rsidR="00ED20FE" w:rsidRPr="00EC52BD">
        <w:rPr>
          <w:color w:val="000000"/>
          <w:sz w:val="28"/>
          <w:szCs w:val="28"/>
          <w:lang w:val="kk-KZ"/>
        </w:rPr>
        <w:t>аңды</w:t>
      </w:r>
      <w:r w:rsidRPr="00EC52BD">
        <w:rPr>
          <w:color w:val="000000"/>
          <w:sz w:val="28"/>
          <w:szCs w:val="28"/>
        </w:rPr>
        <w:t>ғына байланысты</w:t>
      </w:r>
      <w:r w:rsidRPr="00EC52BD">
        <w:rPr>
          <w:color w:val="000000"/>
          <w:spacing w:val="3"/>
          <w:sz w:val="28"/>
          <w:szCs w:val="28"/>
        </w:rPr>
        <w:t xml:space="preserve"> авиациялық бензиннің компоненттері, хошиісті көмірсутектер </w:t>
      </w:r>
      <w:r w:rsidR="00D92FDD" w:rsidRPr="00EC52BD">
        <w:rPr>
          <w:color w:val="000000"/>
          <w:spacing w:val="3"/>
          <w:sz w:val="28"/>
          <w:szCs w:val="28"/>
          <w:lang w:val="kk-KZ"/>
        </w:rPr>
        <w:t xml:space="preserve">мен </w:t>
      </w:r>
      <w:r w:rsidRPr="00EC52BD">
        <w:rPr>
          <w:color w:val="000000"/>
          <w:spacing w:val="3"/>
          <w:sz w:val="28"/>
          <w:szCs w:val="28"/>
        </w:rPr>
        <w:t>80-100 октанды автомобиль бензиндері (зерттеу әдісі бойынша, ЖЭС - сыз) алынады.</w:t>
      </w:r>
      <w:r w:rsidRPr="00EC52BD">
        <w:rPr>
          <w:color w:val="000000"/>
          <w:spacing w:val="5"/>
          <w:sz w:val="28"/>
          <w:szCs w:val="28"/>
          <w:lang w:val="kk-KZ"/>
        </w:rPr>
        <w:t>Тұрақтандырылған гудриформинг бензині одан әрі тазартуды талап етпейді</w:t>
      </w:r>
    </w:p>
    <w:p w:rsidR="00A27D1C" w:rsidRPr="00EC52BD" w:rsidRDefault="00A27D1C" w:rsidP="00A27D1C">
      <w:pPr>
        <w:shd w:val="clear" w:color="auto" w:fill="FFFFFF"/>
        <w:tabs>
          <w:tab w:val="left" w:pos="993"/>
        </w:tabs>
        <w:ind w:firstLine="567"/>
        <w:jc w:val="both"/>
        <w:rPr>
          <w:color w:val="000000"/>
          <w:spacing w:val="7"/>
          <w:sz w:val="28"/>
          <w:szCs w:val="28"/>
          <w:lang w:val="kk-KZ"/>
        </w:rPr>
      </w:pPr>
      <w:r w:rsidRPr="00EC52BD">
        <w:rPr>
          <w:color w:val="000000"/>
          <w:spacing w:val="4"/>
          <w:sz w:val="28"/>
          <w:szCs w:val="28"/>
          <w:lang w:val="kk-KZ"/>
        </w:rPr>
        <w:t>Процесс Н-3 стационарлық хлорланған алюмоплатинді катализатордың немесе HR-7</w:t>
      </w:r>
      <w:r w:rsidR="00D92FDD" w:rsidRPr="00EC52BD">
        <w:rPr>
          <w:color w:val="000000"/>
          <w:spacing w:val="4"/>
          <w:sz w:val="28"/>
          <w:szCs w:val="28"/>
          <w:lang w:val="kk-KZ"/>
        </w:rPr>
        <w:t>1 биметалды алюмоплатиноренийлі</w:t>
      </w:r>
      <w:r w:rsidRPr="00EC52BD">
        <w:rPr>
          <w:color w:val="000000"/>
          <w:spacing w:val="4"/>
          <w:sz w:val="28"/>
          <w:szCs w:val="28"/>
          <w:lang w:val="kk-KZ"/>
        </w:rPr>
        <w:t xml:space="preserve"> катализатордың қатысуымен жүзеге асырылады.</w:t>
      </w:r>
      <w:r w:rsidRPr="00EC52BD">
        <w:rPr>
          <w:color w:val="000000"/>
          <w:spacing w:val="9"/>
          <w:sz w:val="28"/>
          <w:szCs w:val="28"/>
          <w:lang w:val="kk-KZ"/>
        </w:rPr>
        <w:t>Катализатордағы платина мөлшері 0,55 % (масс), таблеткалардың диаметрі 1,6 мм.</w:t>
      </w:r>
      <w:r w:rsidRPr="00EC52BD">
        <w:rPr>
          <w:color w:val="000000"/>
          <w:spacing w:val="4"/>
          <w:sz w:val="28"/>
          <w:szCs w:val="28"/>
          <w:lang w:val="kk-KZ"/>
        </w:rPr>
        <w:t>Катализаторды регенерациялау қондырғының барлық реакторларында бір мезгілде жүзеге асырылады.</w:t>
      </w:r>
      <w:r w:rsidR="00370AA2" w:rsidRPr="00EC52BD">
        <w:rPr>
          <w:color w:val="000000"/>
          <w:spacing w:val="4"/>
          <w:sz w:val="28"/>
          <w:szCs w:val="28"/>
          <w:lang w:val="kk-KZ"/>
        </w:rPr>
        <w:t xml:space="preserve">Айтарлықтай қатаң режимде </w:t>
      </w:r>
      <w:r w:rsidR="00613F8A" w:rsidRPr="00EC52BD">
        <w:rPr>
          <w:color w:val="000000"/>
          <w:spacing w:val="4"/>
          <w:sz w:val="28"/>
          <w:szCs w:val="28"/>
          <w:lang w:val="kk-KZ"/>
        </w:rPr>
        <w:t>гудриформинг</w:t>
      </w:r>
      <w:r w:rsidR="00370AA2" w:rsidRPr="00EC52BD">
        <w:rPr>
          <w:color w:val="000000"/>
          <w:spacing w:val="4"/>
          <w:sz w:val="28"/>
          <w:szCs w:val="28"/>
          <w:lang w:val="kk-KZ"/>
        </w:rPr>
        <w:t xml:space="preserve"> қондырғысы үздіксіз жұмыс істей алады,яғни катализаторды регенерациялау үшін қандай да бір қосымша құрылғыларсыз </w:t>
      </w:r>
      <w:r w:rsidR="00613F8A" w:rsidRPr="00EC52BD">
        <w:rPr>
          <w:color w:val="000000"/>
          <w:spacing w:val="4"/>
          <w:sz w:val="28"/>
          <w:szCs w:val="28"/>
          <w:lang w:val="kk-KZ"/>
        </w:rPr>
        <w:t xml:space="preserve">бензиннің жоғары октанды компонентін немесе хош иісті көмірсутектерді </w:t>
      </w:r>
      <w:r w:rsidR="00370AA2" w:rsidRPr="00EC52BD">
        <w:rPr>
          <w:color w:val="000000"/>
          <w:spacing w:val="4"/>
          <w:sz w:val="28"/>
          <w:szCs w:val="28"/>
          <w:lang w:val="kk-KZ"/>
        </w:rPr>
        <w:t>өндіреді.</w:t>
      </w:r>
    </w:p>
    <w:p w:rsidR="00A27D1C" w:rsidRPr="00EC52BD" w:rsidRDefault="00613F8A" w:rsidP="00A27D1C">
      <w:pPr>
        <w:shd w:val="clear" w:color="auto" w:fill="FFFFFF"/>
        <w:tabs>
          <w:tab w:val="left" w:pos="993"/>
        </w:tabs>
        <w:ind w:firstLine="567"/>
        <w:jc w:val="both"/>
        <w:rPr>
          <w:color w:val="000000"/>
          <w:sz w:val="28"/>
          <w:szCs w:val="28"/>
          <w:lang w:val="kk-KZ"/>
        </w:rPr>
      </w:pPr>
      <w:r w:rsidRPr="00EC52BD">
        <w:rPr>
          <w:i/>
          <w:color w:val="000000"/>
          <w:spacing w:val="4"/>
          <w:sz w:val="28"/>
          <w:szCs w:val="28"/>
          <w:lang w:val="kk-KZ"/>
        </w:rPr>
        <w:t>Процесті жүргізу шарттары.</w:t>
      </w:r>
      <w:r w:rsidRPr="00EC52BD">
        <w:rPr>
          <w:color w:val="000000"/>
          <w:spacing w:val="4"/>
          <w:sz w:val="28"/>
          <w:szCs w:val="28"/>
          <w:lang w:val="kk-KZ"/>
        </w:rPr>
        <w:t>Температура 470-525°С, қысым 2,0-4,0МПа, шикізат</w:t>
      </w:r>
      <w:r w:rsidR="00370AA2" w:rsidRPr="00EC52BD">
        <w:rPr>
          <w:color w:val="000000"/>
          <w:spacing w:val="4"/>
          <w:sz w:val="28"/>
          <w:szCs w:val="28"/>
          <w:lang w:val="kk-KZ"/>
        </w:rPr>
        <w:t>тағы газ</w:t>
      </w:r>
      <w:r w:rsidRPr="00EC52BD">
        <w:rPr>
          <w:color w:val="000000"/>
          <w:spacing w:val="4"/>
          <w:sz w:val="28"/>
          <w:szCs w:val="28"/>
          <w:lang w:val="kk-KZ"/>
        </w:rPr>
        <w:t xml:space="preserve"> айналымы 1000-1300м</w:t>
      </w:r>
      <w:r w:rsidRPr="00EC52BD">
        <w:rPr>
          <w:color w:val="000000"/>
          <w:spacing w:val="4"/>
          <w:sz w:val="28"/>
          <w:szCs w:val="28"/>
          <w:vertAlign w:val="superscript"/>
          <w:lang w:val="kk-KZ"/>
        </w:rPr>
        <w:t>3</w:t>
      </w:r>
      <w:r w:rsidRPr="00EC52BD">
        <w:rPr>
          <w:color w:val="000000"/>
          <w:spacing w:val="4"/>
          <w:sz w:val="28"/>
          <w:szCs w:val="28"/>
          <w:lang w:val="kk-KZ"/>
        </w:rPr>
        <w:t>/м</w:t>
      </w:r>
      <w:r w:rsidRPr="00EC52BD">
        <w:rPr>
          <w:color w:val="000000"/>
          <w:spacing w:val="4"/>
          <w:sz w:val="28"/>
          <w:szCs w:val="28"/>
          <w:vertAlign w:val="superscript"/>
          <w:lang w:val="kk-KZ"/>
        </w:rPr>
        <w:t>3</w:t>
      </w:r>
      <w:r w:rsidRPr="00EC52BD">
        <w:rPr>
          <w:color w:val="000000"/>
          <w:spacing w:val="4"/>
          <w:sz w:val="28"/>
          <w:szCs w:val="28"/>
          <w:lang w:val="kk-KZ"/>
        </w:rPr>
        <w:t>, шикізат берудің көлемдік жылдамдығы 1-3 сағ</w:t>
      </w:r>
      <w:r w:rsidRPr="00EC52BD">
        <w:rPr>
          <w:color w:val="000000"/>
          <w:spacing w:val="4"/>
          <w:sz w:val="28"/>
          <w:szCs w:val="28"/>
          <w:vertAlign w:val="superscript"/>
          <w:lang w:val="kk-KZ"/>
        </w:rPr>
        <w:t>-1</w:t>
      </w:r>
      <w:r w:rsidRPr="00EC52BD">
        <w:rPr>
          <w:color w:val="000000"/>
          <w:spacing w:val="4"/>
          <w:sz w:val="28"/>
          <w:szCs w:val="28"/>
          <w:lang w:val="kk-KZ"/>
        </w:rPr>
        <w:t>, айналым газындағы Н</w:t>
      </w:r>
      <w:r w:rsidRPr="00EC52BD">
        <w:rPr>
          <w:color w:val="000000"/>
          <w:spacing w:val="4"/>
          <w:sz w:val="28"/>
          <w:szCs w:val="28"/>
          <w:vertAlign w:val="subscript"/>
          <w:lang w:val="kk-KZ"/>
        </w:rPr>
        <w:t>2</w:t>
      </w:r>
      <w:r w:rsidRPr="00EC52BD">
        <w:rPr>
          <w:color w:val="000000"/>
          <w:spacing w:val="4"/>
          <w:sz w:val="28"/>
          <w:szCs w:val="28"/>
          <w:lang w:val="kk-KZ"/>
        </w:rPr>
        <w:t xml:space="preserve"> құрамы 70-90%(айн.).</w:t>
      </w:r>
      <w:r w:rsidR="00A27D1C" w:rsidRPr="00EC52BD">
        <w:rPr>
          <w:color w:val="000000"/>
          <w:spacing w:val="3"/>
          <w:sz w:val="28"/>
          <w:szCs w:val="28"/>
          <w:lang w:val="kk-KZ"/>
        </w:rPr>
        <w:t xml:space="preserve"> Катализатор  А1</w:t>
      </w:r>
      <w:r w:rsidR="00A27D1C" w:rsidRPr="00EC52BD">
        <w:rPr>
          <w:color w:val="000000"/>
          <w:spacing w:val="3"/>
          <w:sz w:val="28"/>
          <w:szCs w:val="28"/>
          <w:vertAlign w:val="subscript"/>
          <w:lang w:val="kk-KZ"/>
        </w:rPr>
        <w:t>2</w:t>
      </w:r>
      <w:r w:rsidR="00A27D1C" w:rsidRPr="00EC52BD">
        <w:rPr>
          <w:color w:val="000000"/>
          <w:spacing w:val="3"/>
          <w:sz w:val="28"/>
          <w:szCs w:val="28"/>
          <w:lang w:val="kk-KZ"/>
        </w:rPr>
        <w:t>О</w:t>
      </w:r>
      <w:r w:rsidR="00A27D1C" w:rsidRPr="00EC52BD">
        <w:rPr>
          <w:color w:val="000000"/>
          <w:spacing w:val="3"/>
          <w:sz w:val="28"/>
          <w:szCs w:val="28"/>
          <w:vertAlign w:val="subscript"/>
          <w:lang w:val="kk-KZ"/>
        </w:rPr>
        <w:t>3</w:t>
      </w:r>
      <w:r w:rsidR="00A27D1C" w:rsidRPr="00EC52BD">
        <w:rPr>
          <w:color w:val="000000"/>
          <w:spacing w:val="3"/>
          <w:sz w:val="28"/>
          <w:szCs w:val="28"/>
          <w:lang w:val="kk-KZ"/>
        </w:rPr>
        <w:t xml:space="preserve"> - Pt - С1+ Rе.</w:t>
      </w:r>
    </w:p>
    <w:p w:rsidR="00A27D1C" w:rsidRPr="00EC52BD" w:rsidRDefault="00613F8A" w:rsidP="00A27D1C">
      <w:pPr>
        <w:shd w:val="clear" w:color="auto" w:fill="FFFFFF"/>
        <w:tabs>
          <w:tab w:val="left" w:pos="993"/>
        </w:tabs>
        <w:ind w:firstLine="567"/>
        <w:jc w:val="both"/>
        <w:rPr>
          <w:color w:val="000000"/>
          <w:spacing w:val="7"/>
          <w:sz w:val="28"/>
          <w:szCs w:val="28"/>
          <w:lang w:val="kk-KZ"/>
        </w:rPr>
      </w:pPr>
      <w:r w:rsidRPr="00EC52BD">
        <w:rPr>
          <w:color w:val="000000"/>
          <w:spacing w:val="3"/>
          <w:sz w:val="28"/>
          <w:szCs w:val="28"/>
          <w:lang w:val="kk-KZ"/>
        </w:rPr>
        <w:t>Төменде 3.5.4-кестеде HR-71 катализаторында 100 октан</w:t>
      </w:r>
      <w:r w:rsidR="00370AA2" w:rsidRPr="00EC52BD">
        <w:rPr>
          <w:color w:val="000000"/>
          <w:spacing w:val="3"/>
          <w:sz w:val="28"/>
          <w:szCs w:val="28"/>
          <w:lang w:val="kk-KZ"/>
        </w:rPr>
        <w:t>дық санды</w:t>
      </w:r>
      <w:r w:rsidRPr="00EC52BD">
        <w:rPr>
          <w:color w:val="000000"/>
          <w:spacing w:val="3"/>
          <w:sz w:val="28"/>
          <w:szCs w:val="28"/>
          <w:lang w:val="kk-KZ"/>
        </w:rPr>
        <w:t xml:space="preserve"> (</w:t>
      </w:r>
      <w:r w:rsidR="00370AA2" w:rsidRPr="00EC52BD">
        <w:rPr>
          <w:color w:val="000000"/>
          <w:spacing w:val="3"/>
          <w:sz w:val="28"/>
          <w:szCs w:val="28"/>
          <w:lang w:val="kk-KZ"/>
        </w:rPr>
        <w:t>З.Ә.</w:t>
      </w:r>
      <w:r w:rsidRPr="00EC52BD">
        <w:rPr>
          <w:color w:val="000000"/>
          <w:spacing w:val="3"/>
          <w:sz w:val="28"/>
          <w:szCs w:val="28"/>
          <w:lang w:val="kk-KZ"/>
        </w:rPr>
        <w:t xml:space="preserve"> бойынша) бензин алу</w:t>
      </w:r>
      <w:r w:rsidR="00370AA2" w:rsidRPr="00EC52BD">
        <w:rPr>
          <w:color w:val="000000"/>
          <w:spacing w:val="3"/>
          <w:sz w:val="28"/>
          <w:szCs w:val="28"/>
          <w:lang w:val="kk-KZ"/>
        </w:rPr>
        <w:t xml:space="preserve"> кезінде өнімдердің типтік шығыст</w:t>
      </w:r>
      <w:r w:rsidRPr="00EC52BD">
        <w:rPr>
          <w:color w:val="000000"/>
          <w:spacing w:val="3"/>
          <w:sz w:val="28"/>
          <w:szCs w:val="28"/>
          <w:lang w:val="kk-KZ"/>
        </w:rPr>
        <w:t>ары келтірілген.</w:t>
      </w:r>
    </w:p>
    <w:p w:rsidR="00A27D1C" w:rsidRPr="00EC52BD" w:rsidRDefault="00613F8A" w:rsidP="00A27D1C">
      <w:pPr>
        <w:shd w:val="clear" w:color="auto" w:fill="FFFFFF"/>
        <w:tabs>
          <w:tab w:val="left" w:pos="993"/>
        </w:tabs>
        <w:ind w:firstLine="567"/>
        <w:jc w:val="both"/>
        <w:rPr>
          <w:color w:val="000000"/>
          <w:spacing w:val="7"/>
          <w:sz w:val="28"/>
          <w:szCs w:val="28"/>
          <w:lang w:val="kk-KZ"/>
        </w:rPr>
      </w:pPr>
      <w:r w:rsidRPr="00EC52BD">
        <w:rPr>
          <w:color w:val="000000"/>
          <w:spacing w:val="7"/>
          <w:sz w:val="28"/>
          <w:szCs w:val="28"/>
          <w:lang w:val="kk-KZ"/>
        </w:rPr>
        <w:t>Кесте 3.5.4</w:t>
      </w:r>
      <w:r w:rsidR="00886771" w:rsidRPr="00EC52BD">
        <w:rPr>
          <w:color w:val="000000"/>
          <w:spacing w:val="7"/>
          <w:sz w:val="28"/>
          <w:szCs w:val="28"/>
          <w:lang w:val="kk-KZ"/>
        </w:rPr>
        <w:t>-Ж</w:t>
      </w:r>
      <w:r w:rsidRPr="00EC52BD">
        <w:rPr>
          <w:color w:val="000000"/>
          <w:spacing w:val="7"/>
          <w:sz w:val="28"/>
          <w:szCs w:val="28"/>
          <w:lang w:val="kk-KZ"/>
        </w:rPr>
        <w:t>оғары</w:t>
      </w:r>
      <w:r w:rsidR="00886771" w:rsidRPr="00EC52BD">
        <w:rPr>
          <w:color w:val="000000"/>
          <w:spacing w:val="7"/>
          <w:sz w:val="28"/>
          <w:szCs w:val="28"/>
          <w:lang w:val="kk-KZ"/>
        </w:rPr>
        <w:t xml:space="preserve"> санды</w:t>
      </w:r>
      <w:r w:rsidRPr="00EC52BD">
        <w:rPr>
          <w:color w:val="000000"/>
          <w:spacing w:val="7"/>
          <w:sz w:val="28"/>
          <w:szCs w:val="28"/>
          <w:lang w:val="kk-KZ"/>
        </w:rPr>
        <w:t xml:space="preserve"> (100) бензин алу кезіндегі </w:t>
      </w:r>
      <w:r w:rsidR="00886771" w:rsidRPr="00EC52BD">
        <w:rPr>
          <w:color w:val="000000"/>
          <w:spacing w:val="7"/>
          <w:sz w:val="28"/>
          <w:szCs w:val="28"/>
          <w:lang w:val="kk-KZ"/>
        </w:rPr>
        <w:t xml:space="preserve">гудриформинг өнімдерінің </w:t>
      </w:r>
      <w:r w:rsidRPr="00EC52BD">
        <w:rPr>
          <w:color w:val="000000"/>
          <w:spacing w:val="7"/>
          <w:sz w:val="28"/>
          <w:szCs w:val="28"/>
          <w:lang w:val="kk-KZ"/>
        </w:rPr>
        <w:t>шығуы.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62"/>
        <w:gridCol w:w="1087"/>
        <w:gridCol w:w="1087"/>
        <w:gridCol w:w="1087"/>
      </w:tblGrid>
      <w:tr w:rsidR="006670BB" w:rsidRPr="00EC52BD" w:rsidTr="00172CDB">
        <w:trPr>
          <w:trHeight w:val="315"/>
        </w:trPr>
        <w:tc>
          <w:tcPr>
            <w:tcW w:w="3131" w:type="pct"/>
            <w:shd w:val="clear" w:color="000000" w:fill="FFFFFF"/>
            <w:hideMark/>
          </w:tcPr>
          <w:p w:rsidR="006670BB" w:rsidRPr="00EC52BD" w:rsidRDefault="006670BB" w:rsidP="006670BB">
            <w:pPr>
              <w:widowControl/>
              <w:autoSpaceDE/>
              <w:autoSpaceDN/>
              <w:adjustRightInd/>
              <w:rPr>
                <w:color w:val="000000"/>
                <w:sz w:val="28"/>
                <w:szCs w:val="28"/>
              </w:rPr>
            </w:pPr>
            <w:r w:rsidRPr="00EC52BD">
              <w:rPr>
                <w:color w:val="000000"/>
                <w:sz w:val="28"/>
                <w:szCs w:val="28"/>
                <w:lang w:val="kk-KZ"/>
              </w:rPr>
              <w:t xml:space="preserve">                                  Көрсеткіштер</w:t>
            </w:r>
          </w:p>
        </w:tc>
        <w:tc>
          <w:tcPr>
            <w:tcW w:w="623" w:type="pct"/>
            <w:shd w:val="clear" w:color="000000" w:fill="FFFFFF"/>
            <w:hideMark/>
          </w:tcPr>
          <w:p w:rsidR="006670BB" w:rsidRPr="00EC52BD" w:rsidRDefault="006670BB" w:rsidP="006670BB">
            <w:pPr>
              <w:widowControl/>
              <w:autoSpaceDE/>
              <w:autoSpaceDN/>
              <w:adjustRightInd/>
              <w:jc w:val="center"/>
              <w:rPr>
                <w:color w:val="000000"/>
                <w:sz w:val="28"/>
                <w:szCs w:val="28"/>
              </w:rPr>
            </w:pPr>
            <w:r w:rsidRPr="00EC52BD">
              <w:rPr>
                <w:bCs/>
                <w:color w:val="000000"/>
                <w:sz w:val="28"/>
                <w:szCs w:val="28"/>
                <w:lang w:val="en-US"/>
              </w:rPr>
              <w:t>I</w:t>
            </w:r>
          </w:p>
        </w:tc>
        <w:tc>
          <w:tcPr>
            <w:tcW w:w="623" w:type="pct"/>
            <w:shd w:val="clear" w:color="000000" w:fill="FFFFFF"/>
            <w:hideMark/>
          </w:tcPr>
          <w:p w:rsidR="006670BB" w:rsidRPr="00EC52BD" w:rsidRDefault="006670BB" w:rsidP="006670BB">
            <w:pPr>
              <w:widowControl/>
              <w:autoSpaceDE/>
              <w:autoSpaceDN/>
              <w:adjustRightInd/>
              <w:jc w:val="center"/>
              <w:rPr>
                <w:color w:val="000000"/>
                <w:sz w:val="28"/>
                <w:szCs w:val="28"/>
              </w:rPr>
            </w:pPr>
            <w:r w:rsidRPr="00EC52BD">
              <w:rPr>
                <w:bCs/>
                <w:color w:val="000000"/>
                <w:sz w:val="28"/>
                <w:szCs w:val="28"/>
                <w:lang w:val="en-US"/>
              </w:rPr>
              <w:t>II</w:t>
            </w:r>
          </w:p>
        </w:tc>
        <w:tc>
          <w:tcPr>
            <w:tcW w:w="623" w:type="pct"/>
            <w:shd w:val="clear" w:color="000000" w:fill="FFFFFF"/>
            <w:hideMark/>
          </w:tcPr>
          <w:p w:rsidR="006670BB" w:rsidRPr="00EC52BD" w:rsidRDefault="006670BB" w:rsidP="006670BB">
            <w:pPr>
              <w:widowControl/>
              <w:autoSpaceDE/>
              <w:autoSpaceDN/>
              <w:adjustRightInd/>
              <w:jc w:val="center"/>
              <w:rPr>
                <w:color w:val="000000"/>
                <w:sz w:val="28"/>
                <w:szCs w:val="28"/>
              </w:rPr>
            </w:pPr>
            <w:r w:rsidRPr="00EC52BD">
              <w:rPr>
                <w:bCs/>
                <w:color w:val="000000"/>
                <w:sz w:val="28"/>
                <w:szCs w:val="28"/>
                <w:lang w:val="en-US"/>
              </w:rPr>
              <w:t>III</w:t>
            </w:r>
          </w:p>
        </w:tc>
      </w:tr>
      <w:tr w:rsidR="006670BB" w:rsidRPr="00EC52BD" w:rsidTr="00172CDB">
        <w:trPr>
          <w:trHeight w:val="315"/>
        </w:trPr>
        <w:tc>
          <w:tcPr>
            <w:tcW w:w="3131" w:type="pct"/>
            <w:shd w:val="clear" w:color="000000" w:fill="FFFFFF"/>
            <w:hideMark/>
          </w:tcPr>
          <w:p w:rsidR="006670BB" w:rsidRPr="00EC52BD" w:rsidRDefault="006670BB" w:rsidP="006670BB">
            <w:pPr>
              <w:widowControl/>
              <w:autoSpaceDE/>
              <w:autoSpaceDN/>
              <w:adjustRightInd/>
              <w:rPr>
                <w:color w:val="000000"/>
                <w:sz w:val="28"/>
                <w:szCs w:val="28"/>
              </w:rPr>
            </w:pPr>
            <w:r w:rsidRPr="00EC52BD">
              <w:rPr>
                <w:color w:val="000000"/>
                <w:sz w:val="28"/>
                <w:szCs w:val="28"/>
              </w:rPr>
              <w:t>Көмірсутек құрамы, % (айн.)</w:t>
            </w:r>
          </w:p>
        </w:tc>
        <w:tc>
          <w:tcPr>
            <w:tcW w:w="623" w:type="pct"/>
            <w:shd w:val="clear" w:color="000000" w:fill="FFFFFF"/>
            <w:hideMark/>
          </w:tcPr>
          <w:p w:rsidR="006670BB" w:rsidRPr="00EC52BD" w:rsidRDefault="006670BB" w:rsidP="006670BB">
            <w:pPr>
              <w:widowControl/>
              <w:autoSpaceDE/>
              <w:autoSpaceDN/>
              <w:adjustRightInd/>
              <w:jc w:val="center"/>
              <w:rPr>
                <w:color w:val="000000"/>
                <w:sz w:val="28"/>
                <w:szCs w:val="28"/>
              </w:rPr>
            </w:pPr>
            <w:r w:rsidRPr="00EC52BD">
              <w:rPr>
                <w:color w:val="000000"/>
                <w:sz w:val="28"/>
                <w:szCs w:val="28"/>
              </w:rPr>
              <w:t> </w:t>
            </w:r>
          </w:p>
        </w:tc>
        <w:tc>
          <w:tcPr>
            <w:tcW w:w="623" w:type="pct"/>
            <w:shd w:val="clear" w:color="000000" w:fill="FFFFFF"/>
            <w:hideMark/>
          </w:tcPr>
          <w:p w:rsidR="006670BB" w:rsidRPr="00EC52BD" w:rsidRDefault="006670BB" w:rsidP="006670BB">
            <w:pPr>
              <w:widowControl/>
              <w:autoSpaceDE/>
              <w:autoSpaceDN/>
              <w:adjustRightInd/>
              <w:jc w:val="center"/>
              <w:rPr>
                <w:color w:val="000000"/>
                <w:sz w:val="28"/>
                <w:szCs w:val="28"/>
              </w:rPr>
            </w:pPr>
            <w:r w:rsidRPr="00EC52BD">
              <w:rPr>
                <w:color w:val="000000"/>
                <w:sz w:val="28"/>
                <w:szCs w:val="28"/>
              </w:rPr>
              <w:t> </w:t>
            </w:r>
          </w:p>
        </w:tc>
        <w:tc>
          <w:tcPr>
            <w:tcW w:w="623" w:type="pct"/>
            <w:shd w:val="clear" w:color="000000" w:fill="FFFFFF"/>
            <w:hideMark/>
          </w:tcPr>
          <w:p w:rsidR="006670BB" w:rsidRPr="00EC52BD" w:rsidRDefault="006670BB" w:rsidP="006670BB">
            <w:pPr>
              <w:widowControl/>
              <w:autoSpaceDE/>
              <w:autoSpaceDN/>
              <w:adjustRightInd/>
              <w:jc w:val="center"/>
              <w:rPr>
                <w:color w:val="000000"/>
                <w:sz w:val="28"/>
                <w:szCs w:val="28"/>
              </w:rPr>
            </w:pPr>
            <w:r w:rsidRPr="00EC52BD">
              <w:rPr>
                <w:color w:val="000000"/>
                <w:sz w:val="28"/>
                <w:szCs w:val="28"/>
              </w:rPr>
              <w:t> </w:t>
            </w:r>
          </w:p>
        </w:tc>
      </w:tr>
      <w:tr w:rsidR="006670BB" w:rsidRPr="00EC52BD" w:rsidTr="00172CDB">
        <w:trPr>
          <w:trHeight w:val="315"/>
        </w:trPr>
        <w:tc>
          <w:tcPr>
            <w:tcW w:w="3131" w:type="pct"/>
            <w:shd w:val="clear" w:color="000000" w:fill="FFFFFF"/>
            <w:hideMark/>
          </w:tcPr>
          <w:p w:rsidR="006670BB" w:rsidRPr="00EC52BD" w:rsidRDefault="006670BB" w:rsidP="006670BB">
            <w:pPr>
              <w:widowControl/>
              <w:autoSpaceDE/>
              <w:autoSpaceDN/>
              <w:adjustRightInd/>
              <w:rPr>
                <w:color w:val="000000"/>
                <w:sz w:val="28"/>
                <w:szCs w:val="28"/>
              </w:rPr>
            </w:pPr>
            <w:r w:rsidRPr="00EC52BD">
              <w:rPr>
                <w:color w:val="000000"/>
                <w:sz w:val="28"/>
                <w:szCs w:val="28"/>
              </w:rPr>
              <w:t>парафинді</w:t>
            </w:r>
          </w:p>
        </w:tc>
        <w:tc>
          <w:tcPr>
            <w:tcW w:w="623" w:type="pct"/>
            <w:shd w:val="clear" w:color="000000" w:fill="FFFFFF"/>
            <w:hideMark/>
          </w:tcPr>
          <w:p w:rsidR="006670BB" w:rsidRPr="00EC52BD" w:rsidRDefault="006670BB" w:rsidP="006670BB">
            <w:pPr>
              <w:widowControl/>
              <w:autoSpaceDE/>
              <w:autoSpaceDN/>
              <w:adjustRightInd/>
              <w:jc w:val="center"/>
              <w:rPr>
                <w:color w:val="000000"/>
                <w:sz w:val="28"/>
                <w:szCs w:val="28"/>
              </w:rPr>
            </w:pPr>
            <w:r w:rsidRPr="00EC52BD">
              <w:rPr>
                <w:color w:val="000000"/>
                <w:sz w:val="28"/>
                <w:szCs w:val="28"/>
              </w:rPr>
              <w:t>65</w:t>
            </w:r>
          </w:p>
        </w:tc>
        <w:tc>
          <w:tcPr>
            <w:tcW w:w="623" w:type="pct"/>
            <w:shd w:val="clear" w:color="000000" w:fill="FFFFFF"/>
            <w:hideMark/>
          </w:tcPr>
          <w:p w:rsidR="006670BB" w:rsidRPr="00EC52BD" w:rsidRDefault="006670BB" w:rsidP="006670BB">
            <w:pPr>
              <w:widowControl/>
              <w:autoSpaceDE/>
              <w:autoSpaceDN/>
              <w:adjustRightInd/>
              <w:jc w:val="center"/>
              <w:rPr>
                <w:color w:val="000000"/>
                <w:sz w:val="28"/>
                <w:szCs w:val="28"/>
              </w:rPr>
            </w:pPr>
            <w:r w:rsidRPr="00EC52BD">
              <w:rPr>
                <w:color w:val="000000"/>
                <w:sz w:val="28"/>
                <w:szCs w:val="28"/>
              </w:rPr>
              <w:t>45</w:t>
            </w:r>
          </w:p>
        </w:tc>
        <w:tc>
          <w:tcPr>
            <w:tcW w:w="623" w:type="pct"/>
            <w:shd w:val="clear" w:color="000000" w:fill="FFFFFF"/>
            <w:hideMark/>
          </w:tcPr>
          <w:p w:rsidR="006670BB" w:rsidRPr="00EC52BD" w:rsidRDefault="006670BB" w:rsidP="006670BB">
            <w:pPr>
              <w:widowControl/>
              <w:autoSpaceDE/>
              <w:autoSpaceDN/>
              <w:adjustRightInd/>
              <w:jc w:val="center"/>
              <w:rPr>
                <w:color w:val="000000"/>
                <w:sz w:val="28"/>
                <w:szCs w:val="28"/>
              </w:rPr>
            </w:pPr>
            <w:r w:rsidRPr="00EC52BD">
              <w:rPr>
                <w:color w:val="000000"/>
                <w:sz w:val="28"/>
                <w:szCs w:val="28"/>
              </w:rPr>
              <w:t>30</w:t>
            </w:r>
          </w:p>
        </w:tc>
      </w:tr>
      <w:tr w:rsidR="006670BB" w:rsidRPr="00EC52BD" w:rsidTr="00172CDB">
        <w:trPr>
          <w:trHeight w:val="315"/>
        </w:trPr>
        <w:tc>
          <w:tcPr>
            <w:tcW w:w="3131" w:type="pct"/>
            <w:shd w:val="clear" w:color="000000" w:fill="FFFFFF"/>
            <w:hideMark/>
          </w:tcPr>
          <w:p w:rsidR="006670BB" w:rsidRPr="00EC52BD" w:rsidRDefault="006670BB" w:rsidP="006670BB">
            <w:pPr>
              <w:widowControl/>
              <w:autoSpaceDE/>
              <w:autoSpaceDN/>
              <w:adjustRightInd/>
              <w:rPr>
                <w:color w:val="000000"/>
                <w:sz w:val="28"/>
                <w:szCs w:val="28"/>
              </w:rPr>
            </w:pPr>
            <w:r w:rsidRPr="00EC52BD">
              <w:rPr>
                <w:color w:val="000000"/>
                <w:sz w:val="28"/>
                <w:szCs w:val="28"/>
              </w:rPr>
              <w:t>нафтендік</w:t>
            </w:r>
          </w:p>
        </w:tc>
        <w:tc>
          <w:tcPr>
            <w:tcW w:w="623" w:type="pct"/>
            <w:shd w:val="clear" w:color="000000" w:fill="FFFFFF"/>
            <w:hideMark/>
          </w:tcPr>
          <w:p w:rsidR="006670BB" w:rsidRPr="00EC52BD" w:rsidRDefault="006670BB" w:rsidP="006670BB">
            <w:pPr>
              <w:widowControl/>
              <w:autoSpaceDE/>
              <w:autoSpaceDN/>
              <w:adjustRightInd/>
              <w:jc w:val="center"/>
              <w:rPr>
                <w:color w:val="000000"/>
                <w:sz w:val="28"/>
                <w:szCs w:val="28"/>
              </w:rPr>
            </w:pPr>
            <w:r w:rsidRPr="00EC52BD">
              <w:rPr>
                <w:bCs/>
                <w:color w:val="000000"/>
                <w:sz w:val="28"/>
                <w:szCs w:val="28"/>
              </w:rPr>
              <w:t>25</w:t>
            </w:r>
          </w:p>
        </w:tc>
        <w:tc>
          <w:tcPr>
            <w:tcW w:w="623" w:type="pct"/>
            <w:shd w:val="clear" w:color="000000" w:fill="FFFFFF"/>
            <w:hideMark/>
          </w:tcPr>
          <w:p w:rsidR="006670BB" w:rsidRPr="00EC52BD" w:rsidRDefault="006670BB" w:rsidP="006670BB">
            <w:pPr>
              <w:widowControl/>
              <w:autoSpaceDE/>
              <w:autoSpaceDN/>
              <w:adjustRightInd/>
              <w:jc w:val="center"/>
              <w:rPr>
                <w:color w:val="000000"/>
                <w:sz w:val="28"/>
                <w:szCs w:val="28"/>
              </w:rPr>
            </w:pPr>
            <w:r w:rsidRPr="00EC52BD">
              <w:rPr>
                <w:color w:val="000000"/>
                <w:sz w:val="28"/>
                <w:szCs w:val="28"/>
              </w:rPr>
              <w:t>45</w:t>
            </w:r>
          </w:p>
        </w:tc>
        <w:tc>
          <w:tcPr>
            <w:tcW w:w="623" w:type="pct"/>
            <w:shd w:val="clear" w:color="000000" w:fill="FFFFFF"/>
            <w:hideMark/>
          </w:tcPr>
          <w:p w:rsidR="006670BB" w:rsidRPr="00EC52BD" w:rsidRDefault="006670BB" w:rsidP="006670BB">
            <w:pPr>
              <w:widowControl/>
              <w:autoSpaceDE/>
              <w:autoSpaceDN/>
              <w:adjustRightInd/>
              <w:jc w:val="center"/>
              <w:rPr>
                <w:color w:val="000000"/>
                <w:sz w:val="28"/>
                <w:szCs w:val="28"/>
              </w:rPr>
            </w:pPr>
            <w:r w:rsidRPr="00EC52BD">
              <w:rPr>
                <w:color w:val="000000"/>
                <w:sz w:val="28"/>
                <w:szCs w:val="28"/>
              </w:rPr>
              <w:t>60</w:t>
            </w:r>
          </w:p>
        </w:tc>
      </w:tr>
      <w:tr w:rsidR="006670BB" w:rsidRPr="00EC52BD" w:rsidTr="00172CDB">
        <w:trPr>
          <w:trHeight w:val="315"/>
        </w:trPr>
        <w:tc>
          <w:tcPr>
            <w:tcW w:w="3131" w:type="pct"/>
            <w:shd w:val="clear" w:color="000000" w:fill="FFFFFF"/>
            <w:hideMark/>
          </w:tcPr>
          <w:p w:rsidR="006670BB" w:rsidRPr="00EC52BD" w:rsidRDefault="006670BB" w:rsidP="006670BB">
            <w:pPr>
              <w:widowControl/>
              <w:autoSpaceDE/>
              <w:autoSpaceDN/>
              <w:adjustRightInd/>
              <w:rPr>
                <w:color w:val="000000"/>
                <w:sz w:val="28"/>
                <w:szCs w:val="28"/>
              </w:rPr>
            </w:pPr>
            <w:r w:rsidRPr="00EC52BD">
              <w:rPr>
                <w:color w:val="000000"/>
                <w:sz w:val="28"/>
                <w:szCs w:val="28"/>
              </w:rPr>
              <w:t>хош иісті</w:t>
            </w:r>
          </w:p>
        </w:tc>
        <w:tc>
          <w:tcPr>
            <w:tcW w:w="623" w:type="pct"/>
            <w:shd w:val="clear" w:color="000000" w:fill="FFFFFF"/>
            <w:hideMark/>
          </w:tcPr>
          <w:p w:rsidR="006670BB" w:rsidRPr="00EC52BD" w:rsidRDefault="006670BB" w:rsidP="006670BB">
            <w:pPr>
              <w:widowControl/>
              <w:autoSpaceDE/>
              <w:autoSpaceDN/>
              <w:adjustRightInd/>
              <w:jc w:val="center"/>
              <w:rPr>
                <w:color w:val="000000"/>
                <w:sz w:val="28"/>
                <w:szCs w:val="28"/>
              </w:rPr>
            </w:pPr>
            <w:r w:rsidRPr="00EC52BD">
              <w:rPr>
                <w:color w:val="000000"/>
                <w:sz w:val="28"/>
                <w:szCs w:val="28"/>
              </w:rPr>
              <w:t>10</w:t>
            </w:r>
          </w:p>
        </w:tc>
        <w:tc>
          <w:tcPr>
            <w:tcW w:w="623" w:type="pct"/>
            <w:shd w:val="clear" w:color="000000" w:fill="FFFFFF"/>
            <w:hideMark/>
          </w:tcPr>
          <w:p w:rsidR="006670BB" w:rsidRPr="00EC52BD" w:rsidRDefault="006670BB" w:rsidP="006670BB">
            <w:pPr>
              <w:widowControl/>
              <w:autoSpaceDE/>
              <w:autoSpaceDN/>
              <w:adjustRightInd/>
              <w:jc w:val="center"/>
              <w:rPr>
                <w:color w:val="000000"/>
                <w:sz w:val="28"/>
                <w:szCs w:val="28"/>
              </w:rPr>
            </w:pPr>
            <w:r w:rsidRPr="00EC52BD">
              <w:rPr>
                <w:color w:val="000000"/>
                <w:sz w:val="28"/>
                <w:szCs w:val="28"/>
              </w:rPr>
              <w:t>10</w:t>
            </w:r>
          </w:p>
        </w:tc>
        <w:tc>
          <w:tcPr>
            <w:tcW w:w="623" w:type="pct"/>
            <w:shd w:val="clear" w:color="000000" w:fill="FFFFFF"/>
            <w:hideMark/>
          </w:tcPr>
          <w:p w:rsidR="006670BB" w:rsidRPr="00EC52BD" w:rsidRDefault="006670BB" w:rsidP="006670BB">
            <w:pPr>
              <w:widowControl/>
              <w:autoSpaceDE/>
              <w:autoSpaceDN/>
              <w:adjustRightInd/>
              <w:jc w:val="center"/>
              <w:rPr>
                <w:color w:val="000000"/>
                <w:sz w:val="28"/>
                <w:szCs w:val="28"/>
              </w:rPr>
            </w:pPr>
            <w:r w:rsidRPr="00EC52BD">
              <w:rPr>
                <w:color w:val="000000"/>
                <w:sz w:val="28"/>
                <w:szCs w:val="28"/>
              </w:rPr>
              <w:t>10</w:t>
            </w:r>
          </w:p>
        </w:tc>
      </w:tr>
      <w:tr w:rsidR="006670BB" w:rsidRPr="00EC52BD" w:rsidTr="00172CDB">
        <w:trPr>
          <w:trHeight w:val="315"/>
        </w:trPr>
        <w:tc>
          <w:tcPr>
            <w:tcW w:w="3131" w:type="pct"/>
            <w:shd w:val="clear" w:color="000000" w:fill="FFFFFF"/>
            <w:hideMark/>
          </w:tcPr>
          <w:p w:rsidR="006670BB" w:rsidRPr="00EC52BD" w:rsidRDefault="006670BB" w:rsidP="006670BB">
            <w:pPr>
              <w:widowControl/>
              <w:autoSpaceDE/>
              <w:autoSpaceDN/>
              <w:adjustRightInd/>
              <w:rPr>
                <w:color w:val="000000"/>
                <w:sz w:val="28"/>
                <w:szCs w:val="28"/>
              </w:rPr>
            </w:pPr>
            <w:r w:rsidRPr="00EC52BD">
              <w:rPr>
                <w:color w:val="000000"/>
                <w:sz w:val="28"/>
                <w:szCs w:val="28"/>
              </w:rPr>
              <w:t>Шикізатқа есептегендегі өнімдердің шығуы</w:t>
            </w:r>
          </w:p>
        </w:tc>
        <w:tc>
          <w:tcPr>
            <w:tcW w:w="623" w:type="pct"/>
            <w:shd w:val="clear" w:color="000000" w:fill="FFFFFF"/>
            <w:hideMark/>
          </w:tcPr>
          <w:p w:rsidR="006670BB" w:rsidRPr="00EC52BD" w:rsidRDefault="006670BB" w:rsidP="006670BB">
            <w:pPr>
              <w:widowControl/>
              <w:autoSpaceDE/>
              <w:autoSpaceDN/>
              <w:adjustRightInd/>
              <w:jc w:val="center"/>
              <w:rPr>
                <w:color w:val="000000"/>
                <w:sz w:val="28"/>
                <w:szCs w:val="28"/>
              </w:rPr>
            </w:pPr>
            <w:r w:rsidRPr="00EC52BD">
              <w:rPr>
                <w:color w:val="000000"/>
                <w:sz w:val="28"/>
                <w:szCs w:val="28"/>
              </w:rPr>
              <w:t> </w:t>
            </w:r>
          </w:p>
        </w:tc>
        <w:tc>
          <w:tcPr>
            <w:tcW w:w="623" w:type="pct"/>
            <w:shd w:val="clear" w:color="000000" w:fill="FFFFFF"/>
            <w:hideMark/>
          </w:tcPr>
          <w:p w:rsidR="006670BB" w:rsidRPr="00EC52BD" w:rsidRDefault="006670BB" w:rsidP="006670BB">
            <w:pPr>
              <w:widowControl/>
              <w:autoSpaceDE/>
              <w:autoSpaceDN/>
              <w:adjustRightInd/>
              <w:jc w:val="center"/>
              <w:rPr>
                <w:color w:val="000000"/>
                <w:sz w:val="28"/>
                <w:szCs w:val="28"/>
              </w:rPr>
            </w:pPr>
            <w:r w:rsidRPr="00EC52BD">
              <w:rPr>
                <w:color w:val="000000"/>
                <w:sz w:val="28"/>
                <w:szCs w:val="28"/>
              </w:rPr>
              <w:t> </w:t>
            </w:r>
          </w:p>
        </w:tc>
        <w:tc>
          <w:tcPr>
            <w:tcW w:w="623" w:type="pct"/>
            <w:shd w:val="clear" w:color="000000" w:fill="FFFFFF"/>
            <w:hideMark/>
          </w:tcPr>
          <w:p w:rsidR="006670BB" w:rsidRPr="00EC52BD" w:rsidRDefault="006670BB" w:rsidP="006670BB">
            <w:pPr>
              <w:widowControl/>
              <w:autoSpaceDE/>
              <w:autoSpaceDN/>
              <w:adjustRightInd/>
              <w:jc w:val="center"/>
              <w:rPr>
                <w:color w:val="000000"/>
                <w:sz w:val="28"/>
                <w:szCs w:val="28"/>
              </w:rPr>
            </w:pPr>
            <w:r w:rsidRPr="00EC52BD">
              <w:rPr>
                <w:color w:val="000000"/>
                <w:sz w:val="28"/>
                <w:szCs w:val="28"/>
              </w:rPr>
              <w:t> </w:t>
            </w:r>
          </w:p>
        </w:tc>
      </w:tr>
      <w:tr w:rsidR="006670BB" w:rsidRPr="00EC52BD" w:rsidTr="00172CDB">
        <w:trPr>
          <w:trHeight w:val="315"/>
        </w:trPr>
        <w:tc>
          <w:tcPr>
            <w:tcW w:w="3131" w:type="pct"/>
            <w:shd w:val="clear" w:color="000000" w:fill="FFFFFF"/>
            <w:hideMark/>
          </w:tcPr>
          <w:p w:rsidR="006670BB" w:rsidRPr="00EC52BD" w:rsidRDefault="006670BB" w:rsidP="006670BB">
            <w:pPr>
              <w:widowControl/>
              <w:autoSpaceDE/>
              <w:autoSpaceDN/>
              <w:adjustRightInd/>
              <w:rPr>
                <w:color w:val="000000"/>
                <w:sz w:val="28"/>
                <w:szCs w:val="28"/>
              </w:rPr>
            </w:pPr>
            <w:r w:rsidRPr="00EC52BD">
              <w:rPr>
                <w:color w:val="000000"/>
                <w:sz w:val="28"/>
                <w:szCs w:val="28"/>
              </w:rPr>
              <w:t>дебутанизацияланған бензин, % (айн.)</w:t>
            </w:r>
          </w:p>
        </w:tc>
        <w:tc>
          <w:tcPr>
            <w:tcW w:w="623" w:type="pct"/>
            <w:shd w:val="clear" w:color="000000" w:fill="FFFFFF"/>
            <w:hideMark/>
          </w:tcPr>
          <w:p w:rsidR="006670BB" w:rsidRPr="00EC52BD" w:rsidRDefault="006670BB" w:rsidP="006670BB">
            <w:pPr>
              <w:widowControl/>
              <w:autoSpaceDE/>
              <w:autoSpaceDN/>
              <w:adjustRightInd/>
              <w:jc w:val="center"/>
              <w:rPr>
                <w:color w:val="000000"/>
                <w:sz w:val="28"/>
                <w:szCs w:val="28"/>
              </w:rPr>
            </w:pPr>
            <w:r w:rsidRPr="00EC52BD">
              <w:rPr>
                <w:color w:val="000000"/>
                <w:spacing w:val="-3"/>
                <w:sz w:val="28"/>
                <w:szCs w:val="28"/>
              </w:rPr>
              <w:t>74,5</w:t>
            </w:r>
          </w:p>
        </w:tc>
        <w:tc>
          <w:tcPr>
            <w:tcW w:w="623" w:type="pct"/>
            <w:shd w:val="clear" w:color="000000" w:fill="FFFFFF"/>
            <w:hideMark/>
          </w:tcPr>
          <w:p w:rsidR="006670BB" w:rsidRPr="00EC52BD" w:rsidRDefault="006670BB" w:rsidP="006670BB">
            <w:pPr>
              <w:widowControl/>
              <w:autoSpaceDE/>
              <w:autoSpaceDN/>
              <w:adjustRightInd/>
              <w:jc w:val="center"/>
              <w:rPr>
                <w:color w:val="000000"/>
                <w:sz w:val="28"/>
                <w:szCs w:val="28"/>
              </w:rPr>
            </w:pPr>
            <w:r w:rsidRPr="00EC52BD">
              <w:rPr>
                <w:color w:val="000000"/>
                <w:spacing w:val="-4"/>
                <w:sz w:val="28"/>
                <w:szCs w:val="28"/>
              </w:rPr>
              <w:t>80,7</w:t>
            </w:r>
          </w:p>
        </w:tc>
        <w:tc>
          <w:tcPr>
            <w:tcW w:w="623" w:type="pct"/>
            <w:shd w:val="clear" w:color="000000" w:fill="FFFFFF"/>
            <w:hideMark/>
          </w:tcPr>
          <w:p w:rsidR="006670BB" w:rsidRPr="00EC52BD" w:rsidRDefault="006670BB" w:rsidP="006670BB">
            <w:pPr>
              <w:widowControl/>
              <w:autoSpaceDE/>
              <w:autoSpaceDN/>
              <w:adjustRightInd/>
              <w:jc w:val="center"/>
              <w:rPr>
                <w:color w:val="000000"/>
                <w:sz w:val="28"/>
                <w:szCs w:val="28"/>
              </w:rPr>
            </w:pPr>
            <w:r w:rsidRPr="00EC52BD">
              <w:rPr>
                <w:bCs/>
                <w:color w:val="000000"/>
                <w:spacing w:val="-9"/>
                <w:sz w:val="28"/>
                <w:szCs w:val="28"/>
              </w:rPr>
              <w:t>84,1</w:t>
            </w:r>
          </w:p>
        </w:tc>
      </w:tr>
      <w:tr w:rsidR="006670BB" w:rsidRPr="00EC52BD" w:rsidTr="00172CDB">
        <w:trPr>
          <w:trHeight w:val="315"/>
        </w:trPr>
        <w:tc>
          <w:tcPr>
            <w:tcW w:w="3131" w:type="pct"/>
            <w:shd w:val="clear" w:color="000000" w:fill="FFFFFF"/>
            <w:hideMark/>
          </w:tcPr>
          <w:p w:rsidR="006670BB" w:rsidRPr="00EC52BD" w:rsidRDefault="006670BB" w:rsidP="006670BB">
            <w:pPr>
              <w:widowControl/>
              <w:autoSpaceDE/>
              <w:autoSpaceDN/>
              <w:adjustRightInd/>
              <w:rPr>
                <w:color w:val="000000"/>
                <w:sz w:val="28"/>
                <w:szCs w:val="28"/>
              </w:rPr>
            </w:pPr>
            <w:r w:rsidRPr="00EC52BD">
              <w:rPr>
                <w:color w:val="000000"/>
                <w:sz w:val="28"/>
                <w:szCs w:val="28"/>
              </w:rPr>
              <w:t>бутандар, % (об .)</w:t>
            </w:r>
          </w:p>
        </w:tc>
        <w:tc>
          <w:tcPr>
            <w:tcW w:w="623" w:type="pct"/>
            <w:shd w:val="clear" w:color="000000" w:fill="FFFFFF"/>
            <w:hideMark/>
          </w:tcPr>
          <w:p w:rsidR="006670BB" w:rsidRPr="00EC52BD" w:rsidRDefault="006670BB" w:rsidP="006670BB">
            <w:pPr>
              <w:widowControl/>
              <w:autoSpaceDE/>
              <w:autoSpaceDN/>
              <w:adjustRightInd/>
              <w:jc w:val="center"/>
              <w:rPr>
                <w:color w:val="000000"/>
                <w:sz w:val="28"/>
                <w:szCs w:val="28"/>
              </w:rPr>
            </w:pPr>
            <w:r w:rsidRPr="00EC52BD">
              <w:rPr>
                <w:color w:val="000000"/>
                <w:sz w:val="28"/>
                <w:szCs w:val="28"/>
              </w:rPr>
              <w:t>9,3</w:t>
            </w:r>
          </w:p>
        </w:tc>
        <w:tc>
          <w:tcPr>
            <w:tcW w:w="623" w:type="pct"/>
            <w:shd w:val="clear" w:color="000000" w:fill="FFFFFF"/>
            <w:hideMark/>
          </w:tcPr>
          <w:p w:rsidR="006670BB" w:rsidRPr="00EC52BD" w:rsidRDefault="006670BB" w:rsidP="006670BB">
            <w:pPr>
              <w:widowControl/>
              <w:autoSpaceDE/>
              <w:autoSpaceDN/>
              <w:adjustRightInd/>
              <w:jc w:val="center"/>
              <w:rPr>
                <w:color w:val="000000"/>
                <w:sz w:val="28"/>
                <w:szCs w:val="28"/>
              </w:rPr>
            </w:pPr>
            <w:r w:rsidRPr="00EC52BD">
              <w:rPr>
                <w:color w:val="000000"/>
                <w:sz w:val="28"/>
                <w:szCs w:val="28"/>
              </w:rPr>
              <w:t>6,3</w:t>
            </w:r>
          </w:p>
        </w:tc>
        <w:tc>
          <w:tcPr>
            <w:tcW w:w="623" w:type="pct"/>
            <w:shd w:val="clear" w:color="000000" w:fill="FFFFFF"/>
            <w:hideMark/>
          </w:tcPr>
          <w:p w:rsidR="006670BB" w:rsidRPr="00EC52BD" w:rsidRDefault="006670BB" w:rsidP="006670BB">
            <w:pPr>
              <w:widowControl/>
              <w:autoSpaceDE/>
              <w:autoSpaceDN/>
              <w:adjustRightInd/>
              <w:jc w:val="center"/>
              <w:rPr>
                <w:color w:val="000000"/>
                <w:sz w:val="28"/>
                <w:szCs w:val="28"/>
              </w:rPr>
            </w:pPr>
            <w:r w:rsidRPr="00EC52BD">
              <w:rPr>
                <w:color w:val="000000"/>
                <w:sz w:val="28"/>
                <w:szCs w:val="28"/>
              </w:rPr>
              <w:t>4,9</w:t>
            </w:r>
          </w:p>
        </w:tc>
      </w:tr>
      <w:tr w:rsidR="006670BB" w:rsidRPr="00EC52BD" w:rsidTr="00172CDB">
        <w:trPr>
          <w:trHeight w:val="315"/>
        </w:trPr>
        <w:tc>
          <w:tcPr>
            <w:tcW w:w="3131" w:type="pct"/>
            <w:shd w:val="clear" w:color="000000" w:fill="FFFFFF"/>
            <w:hideMark/>
          </w:tcPr>
          <w:p w:rsidR="006670BB" w:rsidRPr="00EC52BD" w:rsidRDefault="006670BB" w:rsidP="006670BB">
            <w:pPr>
              <w:widowControl/>
              <w:autoSpaceDE/>
              <w:autoSpaceDN/>
              <w:adjustRightInd/>
              <w:rPr>
                <w:color w:val="000000"/>
                <w:sz w:val="28"/>
                <w:szCs w:val="28"/>
              </w:rPr>
            </w:pPr>
            <w:r w:rsidRPr="00EC52BD">
              <w:rPr>
                <w:color w:val="000000"/>
                <w:sz w:val="28"/>
                <w:szCs w:val="28"/>
              </w:rPr>
              <w:t>C</w:t>
            </w:r>
            <w:r w:rsidRPr="00EC52BD">
              <w:rPr>
                <w:color w:val="000000"/>
                <w:sz w:val="28"/>
                <w:szCs w:val="28"/>
                <w:vertAlign w:val="subscript"/>
              </w:rPr>
              <w:t>1</w:t>
            </w:r>
            <w:r w:rsidRPr="00EC52BD">
              <w:rPr>
                <w:color w:val="000000"/>
                <w:sz w:val="28"/>
                <w:szCs w:val="28"/>
              </w:rPr>
              <w:t>-C</w:t>
            </w:r>
            <w:r w:rsidRPr="00EC52BD">
              <w:rPr>
                <w:color w:val="000000"/>
                <w:sz w:val="28"/>
                <w:szCs w:val="28"/>
                <w:vertAlign w:val="subscript"/>
              </w:rPr>
              <w:t>3</w:t>
            </w:r>
            <w:r w:rsidRPr="00EC52BD">
              <w:rPr>
                <w:color w:val="000000"/>
                <w:sz w:val="28"/>
                <w:szCs w:val="28"/>
              </w:rPr>
              <w:t xml:space="preserve"> көмірсутектері, % (масс.)</w:t>
            </w:r>
          </w:p>
        </w:tc>
        <w:tc>
          <w:tcPr>
            <w:tcW w:w="623" w:type="pct"/>
            <w:shd w:val="clear" w:color="000000" w:fill="FFFFFF"/>
            <w:hideMark/>
          </w:tcPr>
          <w:p w:rsidR="006670BB" w:rsidRPr="00EC52BD" w:rsidRDefault="006670BB" w:rsidP="006670BB">
            <w:pPr>
              <w:widowControl/>
              <w:autoSpaceDE/>
              <w:autoSpaceDN/>
              <w:adjustRightInd/>
              <w:jc w:val="center"/>
              <w:rPr>
                <w:color w:val="000000"/>
                <w:sz w:val="28"/>
                <w:szCs w:val="28"/>
              </w:rPr>
            </w:pPr>
            <w:r w:rsidRPr="00EC52BD">
              <w:rPr>
                <w:color w:val="000000"/>
                <w:spacing w:val="-10"/>
                <w:sz w:val="28"/>
                <w:szCs w:val="28"/>
              </w:rPr>
              <w:t>11,7</w:t>
            </w:r>
          </w:p>
        </w:tc>
        <w:tc>
          <w:tcPr>
            <w:tcW w:w="623" w:type="pct"/>
            <w:shd w:val="clear" w:color="000000" w:fill="FFFFFF"/>
            <w:hideMark/>
          </w:tcPr>
          <w:p w:rsidR="006670BB" w:rsidRPr="00EC52BD" w:rsidRDefault="006670BB" w:rsidP="006670BB">
            <w:pPr>
              <w:widowControl/>
              <w:autoSpaceDE/>
              <w:autoSpaceDN/>
              <w:adjustRightInd/>
              <w:jc w:val="center"/>
              <w:rPr>
                <w:color w:val="000000"/>
                <w:sz w:val="28"/>
                <w:szCs w:val="28"/>
              </w:rPr>
            </w:pPr>
            <w:r w:rsidRPr="00EC52BD">
              <w:rPr>
                <w:color w:val="000000"/>
                <w:sz w:val="28"/>
                <w:szCs w:val="28"/>
              </w:rPr>
              <w:t>7,4</w:t>
            </w:r>
          </w:p>
        </w:tc>
        <w:tc>
          <w:tcPr>
            <w:tcW w:w="623" w:type="pct"/>
            <w:shd w:val="clear" w:color="000000" w:fill="FFFFFF"/>
            <w:hideMark/>
          </w:tcPr>
          <w:p w:rsidR="006670BB" w:rsidRPr="00EC52BD" w:rsidRDefault="006670BB" w:rsidP="006670BB">
            <w:pPr>
              <w:widowControl/>
              <w:autoSpaceDE/>
              <w:autoSpaceDN/>
              <w:adjustRightInd/>
              <w:jc w:val="center"/>
              <w:rPr>
                <w:color w:val="000000"/>
                <w:sz w:val="28"/>
                <w:szCs w:val="28"/>
              </w:rPr>
            </w:pPr>
            <w:r w:rsidRPr="00EC52BD">
              <w:rPr>
                <w:color w:val="000000"/>
                <w:sz w:val="28"/>
                <w:szCs w:val="28"/>
              </w:rPr>
              <w:t>5,1</w:t>
            </w:r>
          </w:p>
        </w:tc>
      </w:tr>
      <w:tr w:rsidR="006670BB" w:rsidRPr="00EC52BD" w:rsidTr="00172CDB">
        <w:trPr>
          <w:trHeight w:val="315"/>
        </w:trPr>
        <w:tc>
          <w:tcPr>
            <w:tcW w:w="3131" w:type="pct"/>
            <w:shd w:val="clear" w:color="000000" w:fill="FFFFFF"/>
            <w:hideMark/>
          </w:tcPr>
          <w:p w:rsidR="006670BB" w:rsidRPr="00EC52BD" w:rsidRDefault="006670BB" w:rsidP="006670BB">
            <w:pPr>
              <w:widowControl/>
              <w:autoSpaceDE/>
              <w:autoSpaceDN/>
              <w:adjustRightInd/>
              <w:rPr>
                <w:color w:val="000000"/>
                <w:sz w:val="28"/>
                <w:szCs w:val="28"/>
              </w:rPr>
            </w:pPr>
            <w:r w:rsidRPr="00EC52BD">
              <w:rPr>
                <w:color w:val="000000"/>
                <w:sz w:val="28"/>
                <w:szCs w:val="28"/>
              </w:rPr>
              <w:t>сутегі % (масс.)</w:t>
            </w:r>
          </w:p>
        </w:tc>
        <w:tc>
          <w:tcPr>
            <w:tcW w:w="623" w:type="pct"/>
            <w:shd w:val="clear" w:color="000000" w:fill="FFFFFF"/>
            <w:hideMark/>
          </w:tcPr>
          <w:p w:rsidR="006670BB" w:rsidRPr="00EC52BD" w:rsidRDefault="006670BB" w:rsidP="006670BB">
            <w:pPr>
              <w:shd w:val="clear" w:color="auto" w:fill="FFFFFF"/>
              <w:tabs>
                <w:tab w:val="left" w:pos="993"/>
              </w:tabs>
              <w:jc w:val="center"/>
              <w:rPr>
                <w:color w:val="000000"/>
                <w:sz w:val="28"/>
                <w:szCs w:val="28"/>
              </w:rPr>
            </w:pPr>
            <w:r w:rsidRPr="00EC52BD">
              <w:rPr>
                <w:color w:val="000000"/>
                <w:sz w:val="28"/>
                <w:szCs w:val="28"/>
              </w:rPr>
              <w:t>2.1</w:t>
            </w:r>
          </w:p>
        </w:tc>
        <w:tc>
          <w:tcPr>
            <w:tcW w:w="623" w:type="pct"/>
            <w:shd w:val="clear" w:color="000000" w:fill="FFFFFF"/>
            <w:hideMark/>
          </w:tcPr>
          <w:p w:rsidR="006670BB" w:rsidRPr="00EC52BD" w:rsidRDefault="006670BB" w:rsidP="006670BB">
            <w:pPr>
              <w:shd w:val="clear" w:color="auto" w:fill="FFFFFF"/>
              <w:tabs>
                <w:tab w:val="left" w:pos="993"/>
              </w:tabs>
              <w:jc w:val="center"/>
              <w:rPr>
                <w:color w:val="000000"/>
                <w:sz w:val="28"/>
                <w:szCs w:val="28"/>
              </w:rPr>
            </w:pPr>
            <w:r w:rsidRPr="00EC52BD">
              <w:rPr>
                <w:color w:val="000000"/>
                <w:sz w:val="28"/>
                <w:szCs w:val="28"/>
              </w:rPr>
              <w:t>2.6</w:t>
            </w:r>
          </w:p>
        </w:tc>
        <w:tc>
          <w:tcPr>
            <w:tcW w:w="623" w:type="pct"/>
            <w:shd w:val="clear" w:color="000000" w:fill="FFFFFF"/>
            <w:hideMark/>
          </w:tcPr>
          <w:p w:rsidR="006670BB" w:rsidRPr="00EC52BD" w:rsidRDefault="006670BB" w:rsidP="006670BB">
            <w:pPr>
              <w:shd w:val="clear" w:color="auto" w:fill="FFFFFF"/>
              <w:tabs>
                <w:tab w:val="left" w:pos="993"/>
              </w:tabs>
              <w:jc w:val="center"/>
              <w:rPr>
                <w:color w:val="000000"/>
                <w:sz w:val="28"/>
                <w:szCs w:val="28"/>
              </w:rPr>
            </w:pPr>
            <w:r w:rsidRPr="00EC52BD">
              <w:rPr>
                <w:color w:val="000000"/>
                <w:sz w:val="28"/>
                <w:szCs w:val="28"/>
              </w:rPr>
              <w:t>2.8</w:t>
            </w:r>
          </w:p>
        </w:tc>
      </w:tr>
    </w:tbl>
    <w:p w:rsidR="00243B69" w:rsidRPr="00EC52BD" w:rsidRDefault="00243B69" w:rsidP="006670BB">
      <w:pPr>
        <w:shd w:val="clear" w:color="auto" w:fill="FFFFFF"/>
        <w:tabs>
          <w:tab w:val="left" w:pos="993"/>
        </w:tabs>
        <w:ind w:firstLine="567"/>
        <w:jc w:val="both"/>
        <w:rPr>
          <w:i/>
          <w:color w:val="000000"/>
          <w:spacing w:val="13"/>
          <w:sz w:val="28"/>
          <w:szCs w:val="28"/>
        </w:rPr>
      </w:pPr>
    </w:p>
    <w:p w:rsidR="006670BB" w:rsidRPr="00EC52BD" w:rsidRDefault="006670BB" w:rsidP="006670BB">
      <w:pPr>
        <w:shd w:val="clear" w:color="auto" w:fill="FFFFFF"/>
        <w:tabs>
          <w:tab w:val="left" w:pos="993"/>
        </w:tabs>
        <w:ind w:firstLine="567"/>
        <w:jc w:val="both"/>
        <w:rPr>
          <w:i/>
          <w:color w:val="000000"/>
          <w:spacing w:val="13"/>
          <w:sz w:val="28"/>
          <w:szCs w:val="28"/>
        </w:rPr>
      </w:pPr>
      <w:r w:rsidRPr="00EC52BD">
        <w:rPr>
          <w:i/>
          <w:color w:val="000000"/>
          <w:spacing w:val="13"/>
          <w:sz w:val="28"/>
          <w:szCs w:val="28"/>
        </w:rPr>
        <w:t xml:space="preserve">3.5.5. </w:t>
      </w:r>
      <w:r w:rsidRPr="00EC52BD">
        <w:rPr>
          <w:i/>
          <w:color w:val="000000"/>
          <w:spacing w:val="13"/>
          <w:sz w:val="28"/>
          <w:szCs w:val="28"/>
          <w:lang w:val="en-US"/>
        </w:rPr>
        <w:t>EngelhardCorp</w:t>
      </w:r>
      <w:r w:rsidR="00886771" w:rsidRPr="00EC52BD">
        <w:rPr>
          <w:i/>
          <w:color w:val="000000"/>
          <w:spacing w:val="13"/>
          <w:sz w:val="28"/>
          <w:szCs w:val="28"/>
          <w:lang w:val="kk-KZ"/>
        </w:rPr>
        <w:t xml:space="preserve"> фирмасының магноформинг процесі</w:t>
      </w:r>
      <w:r w:rsidRPr="00EC52BD">
        <w:rPr>
          <w:i/>
          <w:color w:val="000000"/>
          <w:spacing w:val="13"/>
          <w:sz w:val="28"/>
          <w:szCs w:val="28"/>
        </w:rPr>
        <w:t>.  [2,3,23]</w:t>
      </w:r>
    </w:p>
    <w:p w:rsidR="006670BB" w:rsidRPr="00EC52BD" w:rsidRDefault="006670BB" w:rsidP="006670BB">
      <w:pPr>
        <w:shd w:val="clear" w:color="auto" w:fill="FFFFFF"/>
        <w:tabs>
          <w:tab w:val="left" w:pos="993"/>
        </w:tabs>
        <w:ind w:firstLine="567"/>
        <w:jc w:val="both"/>
        <w:rPr>
          <w:color w:val="000000"/>
          <w:sz w:val="28"/>
          <w:szCs w:val="28"/>
        </w:rPr>
      </w:pPr>
      <w:r w:rsidRPr="00EC52BD">
        <w:rPr>
          <w:color w:val="000000"/>
          <w:spacing w:val="3"/>
          <w:sz w:val="28"/>
          <w:szCs w:val="28"/>
        </w:rPr>
        <w:t>Магна</w:t>
      </w:r>
      <w:r w:rsidR="00373FD2">
        <w:rPr>
          <w:color w:val="000000"/>
          <w:spacing w:val="3"/>
          <w:sz w:val="28"/>
          <w:szCs w:val="28"/>
        </w:rPr>
        <w:t xml:space="preserve"> </w:t>
      </w:r>
      <w:r w:rsidRPr="00EC52BD">
        <w:rPr>
          <w:color w:val="000000"/>
          <w:spacing w:val="3"/>
          <w:sz w:val="28"/>
          <w:szCs w:val="28"/>
        </w:rPr>
        <w:t>форминг</w:t>
      </w:r>
      <w:r w:rsidR="00373FD2">
        <w:rPr>
          <w:color w:val="000000"/>
          <w:spacing w:val="3"/>
          <w:sz w:val="28"/>
          <w:szCs w:val="28"/>
        </w:rPr>
        <w:t xml:space="preserve"> </w:t>
      </w:r>
      <w:r w:rsidRPr="00EC52BD">
        <w:rPr>
          <w:color w:val="000000"/>
          <w:spacing w:val="3"/>
          <w:sz w:val="28"/>
          <w:szCs w:val="28"/>
        </w:rPr>
        <w:t>процесі</w:t>
      </w:r>
      <w:r w:rsidR="00373FD2">
        <w:rPr>
          <w:color w:val="000000"/>
          <w:spacing w:val="3"/>
          <w:sz w:val="28"/>
          <w:szCs w:val="28"/>
        </w:rPr>
        <w:t xml:space="preserve"> </w:t>
      </w:r>
      <w:r w:rsidRPr="00EC52BD">
        <w:rPr>
          <w:color w:val="000000"/>
          <w:spacing w:val="3"/>
          <w:sz w:val="28"/>
          <w:szCs w:val="28"/>
        </w:rPr>
        <w:t>бір</w:t>
      </w:r>
      <w:r w:rsidR="00373FD2">
        <w:rPr>
          <w:color w:val="000000"/>
          <w:spacing w:val="3"/>
          <w:sz w:val="28"/>
          <w:szCs w:val="28"/>
        </w:rPr>
        <w:t xml:space="preserve"> </w:t>
      </w:r>
      <w:r w:rsidRPr="00EC52BD">
        <w:rPr>
          <w:color w:val="000000"/>
          <w:spacing w:val="3"/>
          <w:sz w:val="28"/>
          <w:szCs w:val="28"/>
        </w:rPr>
        <w:t>қатар</w:t>
      </w:r>
      <w:r w:rsidR="00373FD2">
        <w:rPr>
          <w:color w:val="000000"/>
          <w:spacing w:val="3"/>
          <w:sz w:val="28"/>
          <w:szCs w:val="28"/>
        </w:rPr>
        <w:t xml:space="preserve"> </w:t>
      </w:r>
      <w:r w:rsidRPr="00EC52BD">
        <w:rPr>
          <w:color w:val="000000"/>
          <w:spacing w:val="3"/>
          <w:sz w:val="28"/>
          <w:szCs w:val="28"/>
        </w:rPr>
        <w:t>алюмоплатинді</w:t>
      </w:r>
      <w:r w:rsidR="00373FD2">
        <w:rPr>
          <w:color w:val="000000"/>
          <w:spacing w:val="3"/>
          <w:sz w:val="28"/>
          <w:szCs w:val="28"/>
        </w:rPr>
        <w:t xml:space="preserve"> </w:t>
      </w:r>
      <w:r w:rsidRPr="00EC52BD">
        <w:rPr>
          <w:color w:val="000000"/>
          <w:spacing w:val="3"/>
          <w:sz w:val="28"/>
          <w:szCs w:val="28"/>
        </w:rPr>
        <w:t>катализаторларды (</w:t>
      </w:r>
      <w:r w:rsidRPr="00EC52BD">
        <w:rPr>
          <w:color w:val="000000"/>
          <w:spacing w:val="3"/>
          <w:sz w:val="28"/>
          <w:szCs w:val="28"/>
          <w:lang w:val="en-US"/>
        </w:rPr>
        <w:t>RD</w:t>
      </w:r>
      <w:r w:rsidRPr="00EC52BD">
        <w:rPr>
          <w:color w:val="000000"/>
          <w:spacing w:val="3"/>
          <w:sz w:val="28"/>
          <w:szCs w:val="28"/>
        </w:rPr>
        <w:t xml:space="preserve">-150, </w:t>
      </w:r>
      <w:r w:rsidRPr="00EC52BD">
        <w:rPr>
          <w:color w:val="000000"/>
          <w:spacing w:val="3"/>
          <w:sz w:val="28"/>
          <w:szCs w:val="28"/>
          <w:lang w:val="en-US"/>
        </w:rPr>
        <w:t>RD</w:t>
      </w:r>
      <w:r w:rsidRPr="00EC52BD">
        <w:rPr>
          <w:color w:val="000000"/>
          <w:spacing w:val="3"/>
          <w:sz w:val="28"/>
          <w:szCs w:val="28"/>
        </w:rPr>
        <w:t>-150</w:t>
      </w:r>
      <w:r w:rsidRPr="00EC52BD">
        <w:rPr>
          <w:color w:val="000000"/>
          <w:spacing w:val="3"/>
          <w:sz w:val="28"/>
          <w:szCs w:val="28"/>
          <w:lang w:val="en-US"/>
        </w:rPr>
        <w:t>c</w:t>
      </w:r>
      <w:r w:rsidRPr="00EC52BD">
        <w:rPr>
          <w:color w:val="000000"/>
          <w:spacing w:val="3"/>
          <w:sz w:val="28"/>
          <w:szCs w:val="28"/>
        </w:rPr>
        <w:t xml:space="preserve">, </w:t>
      </w:r>
      <w:r w:rsidRPr="00EC52BD">
        <w:rPr>
          <w:color w:val="000000"/>
          <w:spacing w:val="3"/>
          <w:sz w:val="28"/>
          <w:szCs w:val="28"/>
          <w:lang w:val="en-US"/>
        </w:rPr>
        <w:t>E</w:t>
      </w:r>
      <w:r w:rsidRPr="00EC52BD">
        <w:rPr>
          <w:color w:val="000000"/>
          <w:spacing w:val="3"/>
          <w:sz w:val="28"/>
          <w:szCs w:val="28"/>
        </w:rPr>
        <w:t>-600) немесе</w:t>
      </w:r>
      <w:r w:rsidR="00373FD2">
        <w:rPr>
          <w:color w:val="000000"/>
          <w:spacing w:val="3"/>
          <w:sz w:val="28"/>
          <w:szCs w:val="28"/>
        </w:rPr>
        <w:t xml:space="preserve"> </w:t>
      </w:r>
      <w:r w:rsidRPr="00EC52BD">
        <w:rPr>
          <w:color w:val="000000"/>
          <w:spacing w:val="3"/>
          <w:sz w:val="28"/>
          <w:szCs w:val="28"/>
        </w:rPr>
        <w:t>биметалды</w:t>
      </w:r>
      <w:r w:rsidR="00373FD2">
        <w:rPr>
          <w:color w:val="000000"/>
          <w:spacing w:val="3"/>
          <w:sz w:val="28"/>
          <w:szCs w:val="28"/>
        </w:rPr>
        <w:t xml:space="preserve"> </w:t>
      </w:r>
      <w:r w:rsidRPr="00EC52BD">
        <w:rPr>
          <w:color w:val="000000"/>
          <w:spacing w:val="3"/>
          <w:sz w:val="28"/>
          <w:szCs w:val="28"/>
        </w:rPr>
        <w:t>катализаторларды (Е-500, Е-501, Е-300, рений</w:t>
      </w:r>
      <w:r w:rsidR="00373FD2">
        <w:rPr>
          <w:color w:val="000000"/>
          <w:spacing w:val="3"/>
          <w:sz w:val="28"/>
          <w:szCs w:val="28"/>
        </w:rPr>
        <w:t xml:space="preserve"> </w:t>
      </w:r>
      <w:r w:rsidRPr="00EC52BD">
        <w:rPr>
          <w:color w:val="000000"/>
          <w:spacing w:val="3"/>
          <w:sz w:val="28"/>
          <w:szCs w:val="28"/>
        </w:rPr>
        <w:t>мен</w:t>
      </w:r>
      <w:r w:rsidR="00373FD2">
        <w:rPr>
          <w:color w:val="000000"/>
          <w:spacing w:val="3"/>
          <w:sz w:val="28"/>
          <w:szCs w:val="28"/>
        </w:rPr>
        <w:t xml:space="preserve"> </w:t>
      </w:r>
      <w:r w:rsidRPr="00EC52BD">
        <w:rPr>
          <w:color w:val="000000"/>
          <w:spacing w:val="3"/>
          <w:sz w:val="28"/>
          <w:szCs w:val="28"/>
        </w:rPr>
        <w:t>промотирленген),</w:t>
      </w:r>
      <w:r w:rsidR="00373FD2">
        <w:rPr>
          <w:color w:val="000000"/>
          <w:spacing w:val="3"/>
          <w:sz w:val="28"/>
          <w:szCs w:val="28"/>
        </w:rPr>
        <w:t xml:space="preserve"> </w:t>
      </w:r>
      <w:r w:rsidR="00886771" w:rsidRPr="00EC52BD">
        <w:rPr>
          <w:color w:val="000000"/>
          <w:spacing w:val="3"/>
          <w:sz w:val="28"/>
          <w:szCs w:val="28"/>
          <w:lang w:val="kk-KZ"/>
        </w:rPr>
        <w:t>пайдалана отырып өнімдерді</w:t>
      </w:r>
      <w:r w:rsidR="000004C8" w:rsidRPr="00EC52BD">
        <w:rPr>
          <w:color w:val="000000"/>
          <w:spacing w:val="3"/>
          <w:sz w:val="28"/>
          <w:szCs w:val="28"/>
          <w:lang w:val="kk-KZ"/>
        </w:rPr>
        <w:t>ң шығуына</w:t>
      </w:r>
      <w:r w:rsidR="00886771" w:rsidRPr="00EC52BD">
        <w:rPr>
          <w:color w:val="000000"/>
          <w:spacing w:val="3"/>
          <w:sz w:val="28"/>
          <w:szCs w:val="28"/>
          <w:lang w:val="kk-KZ"/>
        </w:rPr>
        <w:t xml:space="preserve"> кең көлемде </w:t>
      </w:r>
      <w:r w:rsidR="000004C8" w:rsidRPr="00EC52BD">
        <w:rPr>
          <w:color w:val="000000"/>
          <w:spacing w:val="3"/>
          <w:sz w:val="28"/>
          <w:szCs w:val="28"/>
          <w:lang w:val="kk-KZ"/>
        </w:rPr>
        <w:t>өзгеріс ендіре алады.</w:t>
      </w:r>
    </w:p>
    <w:p w:rsidR="001832B4" w:rsidRPr="00EC52BD" w:rsidRDefault="001832B4" w:rsidP="001832B4">
      <w:pPr>
        <w:shd w:val="clear" w:color="auto" w:fill="FFFFFF"/>
        <w:tabs>
          <w:tab w:val="left" w:pos="993"/>
        </w:tabs>
        <w:ind w:firstLine="567"/>
        <w:jc w:val="both"/>
        <w:rPr>
          <w:color w:val="000000"/>
          <w:sz w:val="28"/>
          <w:szCs w:val="28"/>
        </w:rPr>
      </w:pPr>
      <w:r w:rsidRPr="00EC52BD">
        <w:rPr>
          <w:color w:val="000000"/>
          <w:spacing w:val="4"/>
          <w:sz w:val="28"/>
          <w:szCs w:val="28"/>
          <w:lang w:val="kk-KZ"/>
        </w:rPr>
        <w:t>Процестің п</w:t>
      </w:r>
      <w:r w:rsidRPr="00EC52BD">
        <w:rPr>
          <w:color w:val="000000"/>
          <w:spacing w:val="4"/>
          <w:sz w:val="28"/>
          <w:szCs w:val="28"/>
        </w:rPr>
        <w:t>ринциптік</w:t>
      </w:r>
      <w:r w:rsidR="00373FD2">
        <w:rPr>
          <w:color w:val="000000"/>
          <w:spacing w:val="4"/>
          <w:sz w:val="28"/>
          <w:szCs w:val="28"/>
        </w:rPr>
        <w:t xml:space="preserve"> </w:t>
      </w:r>
      <w:r w:rsidRPr="00EC52BD">
        <w:rPr>
          <w:color w:val="000000"/>
          <w:spacing w:val="4"/>
          <w:sz w:val="28"/>
          <w:szCs w:val="28"/>
        </w:rPr>
        <w:t>с</w:t>
      </w:r>
      <w:r w:rsidRPr="00EC52BD">
        <w:rPr>
          <w:color w:val="000000"/>
          <w:spacing w:val="4"/>
          <w:sz w:val="28"/>
          <w:szCs w:val="28"/>
          <w:lang w:val="kk-KZ"/>
        </w:rPr>
        <w:t>ұлб</w:t>
      </w:r>
      <w:r w:rsidRPr="00EC52BD">
        <w:rPr>
          <w:color w:val="000000"/>
          <w:spacing w:val="4"/>
          <w:sz w:val="28"/>
          <w:szCs w:val="28"/>
        </w:rPr>
        <w:t>асы</w:t>
      </w:r>
      <w:r w:rsidRPr="00EC52BD">
        <w:rPr>
          <w:color w:val="000000"/>
          <w:spacing w:val="4"/>
          <w:sz w:val="28"/>
          <w:szCs w:val="28"/>
          <w:lang w:val="kk-KZ"/>
        </w:rPr>
        <w:t>3.5.5-</w:t>
      </w:r>
      <w:r w:rsidRPr="00EC52BD">
        <w:rPr>
          <w:color w:val="000000"/>
          <w:spacing w:val="4"/>
          <w:sz w:val="28"/>
          <w:szCs w:val="28"/>
        </w:rPr>
        <w:t>суретте</w:t>
      </w:r>
      <w:r w:rsidR="00373FD2">
        <w:rPr>
          <w:color w:val="000000"/>
          <w:spacing w:val="4"/>
          <w:sz w:val="28"/>
          <w:szCs w:val="28"/>
        </w:rPr>
        <w:t xml:space="preserve"> </w:t>
      </w:r>
      <w:r w:rsidRPr="00EC52BD">
        <w:rPr>
          <w:color w:val="000000"/>
          <w:spacing w:val="4"/>
          <w:sz w:val="28"/>
          <w:szCs w:val="28"/>
        </w:rPr>
        <w:t>келтірілген.</w:t>
      </w:r>
    </w:p>
    <w:p w:rsidR="001832B4" w:rsidRDefault="001832B4" w:rsidP="001832B4">
      <w:pPr>
        <w:widowControl/>
        <w:autoSpaceDE/>
        <w:autoSpaceDN/>
        <w:adjustRightInd/>
        <w:rPr>
          <w:color w:val="000000"/>
          <w:spacing w:val="4"/>
          <w:sz w:val="28"/>
          <w:szCs w:val="28"/>
          <w:lang w:val="kk-KZ"/>
        </w:rPr>
      </w:pPr>
      <w:r w:rsidRPr="00EC52BD">
        <w:rPr>
          <w:noProof/>
          <w:color w:val="000000"/>
          <w:spacing w:val="4"/>
          <w:sz w:val="28"/>
          <w:szCs w:val="28"/>
        </w:rPr>
        <w:drawing>
          <wp:inline distT="0" distB="0" distL="0" distR="0">
            <wp:extent cx="4133850" cy="1969658"/>
            <wp:effectExtent l="19050" t="0" r="0" b="0"/>
            <wp:docPr id="46"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133850" cy="1969658"/>
                    </a:xfrm>
                    <a:prstGeom prst="rect">
                      <a:avLst/>
                    </a:prstGeom>
                    <a:noFill/>
                    <a:ln>
                      <a:noFill/>
                    </a:ln>
                  </pic:spPr>
                </pic:pic>
              </a:graphicData>
            </a:graphic>
          </wp:inline>
        </w:drawing>
      </w:r>
    </w:p>
    <w:p w:rsidR="001832B4" w:rsidRPr="00EC52BD" w:rsidRDefault="001832B4" w:rsidP="001832B4">
      <w:pPr>
        <w:shd w:val="clear" w:color="auto" w:fill="FFFFFF"/>
        <w:tabs>
          <w:tab w:val="left" w:pos="993"/>
        </w:tabs>
        <w:ind w:firstLine="567"/>
        <w:jc w:val="both"/>
        <w:rPr>
          <w:color w:val="000000"/>
          <w:spacing w:val="-1"/>
          <w:sz w:val="28"/>
          <w:szCs w:val="28"/>
          <w:lang w:val="kk-KZ"/>
        </w:rPr>
      </w:pPr>
      <w:r w:rsidRPr="00EC52BD">
        <w:rPr>
          <w:color w:val="000000"/>
          <w:spacing w:val="-1"/>
          <w:sz w:val="28"/>
          <w:szCs w:val="28"/>
          <w:lang w:val="kk-KZ"/>
        </w:rPr>
        <w:t>Сурет 3.5.5.5</w:t>
      </w:r>
      <w:r w:rsidR="004153A9">
        <w:rPr>
          <w:color w:val="000000"/>
          <w:spacing w:val="-1"/>
          <w:sz w:val="28"/>
          <w:szCs w:val="28"/>
          <w:lang w:val="kk-KZ"/>
        </w:rPr>
        <w:t xml:space="preserve"> </w:t>
      </w:r>
      <w:r w:rsidRPr="00EC52BD">
        <w:rPr>
          <w:color w:val="000000"/>
          <w:spacing w:val="-1"/>
          <w:sz w:val="28"/>
          <w:szCs w:val="28"/>
          <w:lang w:val="kk-KZ"/>
        </w:rPr>
        <w:t>-</w:t>
      </w:r>
      <w:r w:rsidR="004153A9">
        <w:rPr>
          <w:color w:val="000000"/>
          <w:spacing w:val="-1"/>
          <w:sz w:val="28"/>
          <w:szCs w:val="28"/>
          <w:lang w:val="kk-KZ"/>
        </w:rPr>
        <w:t xml:space="preserve"> </w:t>
      </w:r>
      <w:r w:rsidRPr="00EC52BD">
        <w:rPr>
          <w:color w:val="000000"/>
          <w:spacing w:val="-1"/>
          <w:sz w:val="28"/>
          <w:szCs w:val="28"/>
          <w:lang w:val="kk-KZ"/>
        </w:rPr>
        <w:t>Engelhard Co фирмасының магнаформинг процесінің сұлбасы.</w:t>
      </w:r>
    </w:p>
    <w:p w:rsidR="00373FD2" w:rsidRDefault="00373FD2" w:rsidP="00373FD2">
      <w:pPr>
        <w:shd w:val="clear" w:color="auto" w:fill="FFFFFF"/>
        <w:tabs>
          <w:tab w:val="left" w:pos="993"/>
        </w:tabs>
        <w:ind w:firstLine="567"/>
        <w:jc w:val="both"/>
        <w:rPr>
          <w:iCs/>
          <w:color w:val="000000"/>
          <w:spacing w:val="-1"/>
          <w:sz w:val="28"/>
          <w:szCs w:val="28"/>
          <w:lang w:val="kk-KZ"/>
        </w:rPr>
      </w:pPr>
      <w:r w:rsidRPr="00EC52BD">
        <w:rPr>
          <w:iCs/>
          <w:color w:val="000000"/>
          <w:spacing w:val="-1"/>
          <w:sz w:val="28"/>
          <w:szCs w:val="28"/>
          <w:lang w:val="kk-KZ"/>
        </w:rPr>
        <w:t>1 - реакторлар; 2 - шикізатты және айналмалы газды қыздыруға арналған пеш; 3 – реакциялық қоспаны реактораралық қыздыратын пеш; 4 - жылу алмастырғыш; 5 - тоңазытқыш; 6 -  сутек құрамды газды циркуляциялауға арналған компрессор; 7 - жоғары қысымды газды сепаратор.</w:t>
      </w:r>
    </w:p>
    <w:p w:rsidR="00373FD2" w:rsidRPr="00EC52BD" w:rsidRDefault="00373FD2" w:rsidP="00373FD2">
      <w:pPr>
        <w:shd w:val="clear" w:color="auto" w:fill="FFFFFF"/>
        <w:tabs>
          <w:tab w:val="left" w:pos="993"/>
        </w:tabs>
        <w:ind w:firstLine="567"/>
        <w:jc w:val="both"/>
        <w:rPr>
          <w:iCs/>
          <w:color w:val="000000"/>
          <w:spacing w:val="-1"/>
          <w:sz w:val="28"/>
          <w:szCs w:val="28"/>
          <w:lang w:val="kk-KZ"/>
        </w:rPr>
      </w:pPr>
    </w:p>
    <w:p w:rsidR="00373FD2" w:rsidRDefault="00373FD2" w:rsidP="00373FD2">
      <w:pPr>
        <w:shd w:val="clear" w:color="auto" w:fill="FFFFFF"/>
        <w:tabs>
          <w:tab w:val="left" w:pos="993"/>
        </w:tabs>
        <w:ind w:firstLine="567"/>
        <w:jc w:val="both"/>
        <w:rPr>
          <w:color w:val="000000"/>
          <w:spacing w:val="-3"/>
          <w:sz w:val="28"/>
          <w:szCs w:val="28"/>
          <w:lang w:val="kk-KZ"/>
        </w:rPr>
      </w:pPr>
      <w:r w:rsidRPr="00EC52BD">
        <w:rPr>
          <w:color w:val="000000"/>
          <w:spacing w:val="-3"/>
          <w:sz w:val="28"/>
          <w:szCs w:val="28"/>
          <w:lang w:val="kk-KZ"/>
        </w:rPr>
        <w:t>Ағындар: I - шикізат; II - сутек құрамды  газдың артық мөлшері; III - риформингтің тұрақсыз дистилляты.</w:t>
      </w:r>
    </w:p>
    <w:p w:rsidR="00373FD2" w:rsidRPr="00EC52BD" w:rsidRDefault="00373FD2" w:rsidP="00373FD2">
      <w:pPr>
        <w:shd w:val="clear" w:color="auto" w:fill="FFFFFF"/>
        <w:tabs>
          <w:tab w:val="left" w:pos="993"/>
        </w:tabs>
        <w:ind w:firstLine="567"/>
        <w:jc w:val="both"/>
        <w:rPr>
          <w:color w:val="000000"/>
          <w:sz w:val="28"/>
          <w:szCs w:val="28"/>
          <w:lang w:val="kk-KZ"/>
        </w:rPr>
      </w:pPr>
      <w:r w:rsidRPr="00EC52BD">
        <w:rPr>
          <w:color w:val="000000"/>
          <w:spacing w:val="3"/>
          <w:sz w:val="28"/>
          <w:szCs w:val="28"/>
          <w:lang w:val="kk-KZ"/>
        </w:rPr>
        <w:t>Магнаформинг қондырғысы, катализатордың регенерациясына барлық реакторларды бір мезгілде өшіргендегі (96% - дан астам күнтізбелік уақытты пайдалану коэффициентімен) регенерациялық нұсқа бойынша да, сонымен бірге қондырғының үздіксіз жұмыс істеуін қамтамасыз ете отырып, жекелеген реакторларды регенерациялауға өшіргенде циклдік регенерациялық нұсқа бойынша да жұмыс істей алады.</w:t>
      </w:r>
    </w:p>
    <w:p w:rsidR="00373FD2" w:rsidRDefault="00373FD2" w:rsidP="00373FD2">
      <w:pPr>
        <w:shd w:val="clear" w:color="auto" w:fill="FFFFFF"/>
        <w:tabs>
          <w:tab w:val="left" w:pos="993"/>
        </w:tabs>
        <w:ind w:firstLine="567"/>
        <w:jc w:val="both"/>
        <w:rPr>
          <w:color w:val="000000"/>
          <w:spacing w:val="4"/>
          <w:sz w:val="28"/>
          <w:szCs w:val="28"/>
          <w:lang w:val="kk-KZ"/>
        </w:rPr>
      </w:pPr>
      <w:r w:rsidRPr="00EC52BD">
        <w:rPr>
          <w:color w:val="000000"/>
          <w:spacing w:val="4"/>
          <w:sz w:val="28"/>
          <w:szCs w:val="28"/>
          <w:lang w:val="kk-KZ"/>
        </w:rPr>
        <w:t>Қондырғыда ішкі жылуы оқшауланған төрт сфералық реакторлар бар. Магнаформинг процесінде реакциялық аймақтың жұмыс барысында жүктелетін катализатордың санына, сутегі/шикізаттың мольдік қатынасы мен температурасындакөмірсутектердің жекелеген топтарын оңтайлы жағдайларда іріктеп айналдыру көзделеді. Қондырғының алғашқы реакторларында негізінен нафтенді көмірсутектерін дегидрирлеу реакциялары жүреді, соңғы реакторда - парафинді көмірсутектердің дегидроциклизация реакциялары жүзеге асырылады.</w:t>
      </w:r>
    </w:p>
    <w:p w:rsidR="00F749EE" w:rsidRPr="00EC52BD" w:rsidRDefault="00373FD2" w:rsidP="00F749EE">
      <w:pPr>
        <w:shd w:val="clear" w:color="auto" w:fill="FFFFFF"/>
        <w:tabs>
          <w:tab w:val="left" w:pos="993"/>
        </w:tabs>
        <w:ind w:firstLine="567"/>
        <w:jc w:val="both"/>
        <w:rPr>
          <w:color w:val="000000"/>
          <w:spacing w:val="7"/>
          <w:sz w:val="28"/>
          <w:szCs w:val="28"/>
          <w:lang w:val="kk-KZ"/>
        </w:rPr>
      </w:pPr>
      <w:r w:rsidRPr="00EC52BD">
        <w:rPr>
          <w:color w:val="000000"/>
          <w:spacing w:val="6"/>
          <w:sz w:val="28"/>
          <w:szCs w:val="28"/>
          <w:lang w:val="kk-KZ"/>
        </w:rPr>
        <w:t>Катализаторды жекелеген реакторларға бөлу бастапқы шикізаттың сапасына және шығарылатын бензиннің октандық санына байланысты.</w:t>
      </w:r>
      <w:r w:rsidRPr="00EC52BD">
        <w:rPr>
          <w:color w:val="000000"/>
          <w:spacing w:val="5"/>
          <w:sz w:val="28"/>
          <w:szCs w:val="28"/>
          <w:lang w:val="kk-KZ"/>
        </w:rPr>
        <w:t xml:space="preserve">98-100 октандық санды риформинг-бензин шығаруды көздейтін қондырғыларда (З.Ә. бойынша), катализатор 1 : 1 : 2 : 7 қатынасында төрт реактор бойынша бөлінеді. </w:t>
      </w:r>
      <w:r w:rsidRPr="00EC52BD">
        <w:rPr>
          <w:color w:val="000000"/>
          <w:spacing w:val="4"/>
          <w:sz w:val="28"/>
          <w:szCs w:val="28"/>
          <w:lang w:val="kk-KZ"/>
        </w:rPr>
        <w:t xml:space="preserve">Катализатор </w:t>
      </w:r>
      <w:r w:rsidR="0074555A">
        <w:rPr>
          <w:color w:val="000000"/>
          <w:spacing w:val="4"/>
          <w:sz w:val="28"/>
          <w:szCs w:val="28"/>
          <w:lang w:val="kk-KZ"/>
        </w:rPr>
        <w:br w:type="page"/>
      </w:r>
      <w:r w:rsidR="004C118F" w:rsidRPr="00EC52BD">
        <w:rPr>
          <w:color w:val="000000"/>
          <w:spacing w:val="4"/>
          <w:sz w:val="28"/>
          <w:szCs w:val="28"/>
          <w:lang w:val="kk-KZ"/>
        </w:rPr>
        <w:t>жұмысының шамасына қарай бірінші реакторлардағы температураны тұрақты деңгейде ұстап тұрады, ал соңғы реакторда оны біртіндеп көтереді.Бірінші реакторға кіре берістегі сутегі</w:t>
      </w:r>
      <w:r w:rsidR="002D710E" w:rsidRPr="00EC52BD">
        <w:rPr>
          <w:color w:val="000000"/>
          <w:spacing w:val="4"/>
          <w:sz w:val="28"/>
          <w:szCs w:val="28"/>
          <w:lang w:val="kk-KZ"/>
        </w:rPr>
        <w:t>нің</w:t>
      </w:r>
      <w:r w:rsidR="004C118F" w:rsidRPr="00EC52BD">
        <w:rPr>
          <w:color w:val="000000"/>
          <w:spacing w:val="4"/>
          <w:sz w:val="28"/>
          <w:szCs w:val="28"/>
          <w:lang w:val="kk-KZ"/>
        </w:rPr>
        <w:t xml:space="preserve"> шикізатқа </w:t>
      </w:r>
      <w:r w:rsidR="002D710E" w:rsidRPr="00EC52BD">
        <w:rPr>
          <w:color w:val="000000"/>
          <w:spacing w:val="4"/>
          <w:sz w:val="28"/>
          <w:szCs w:val="28"/>
          <w:lang w:val="kk-KZ"/>
        </w:rPr>
        <w:t xml:space="preserve">мольдік </w:t>
      </w:r>
      <w:r w:rsidR="004C118F" w:rsidRPr="00EC52BD">
        <w:rPr>
          <w:color w:val="000000"/>
          <w:spacing w:val="4"/>
          <w:sz w:val="28"/>
          <w:szCs w:val="28"/>
          <w:lang w:val="kk-KZ"/>
        </w:rPr>
        <w:t xml:space="preserve">қатынасы </w:t>
      </w:r>
      <w:r w:rsidR="002D710E" w:rsidRPr="00EC52BD">
        <w:rPr>
          <w:color w:val="000000"/>
          <w:spacing w:val="4"/>
          <w:sz w:val="28"/>
          <w:szCs w:val="28"/>
          <w:lang w:val="kk-KZ"/>
        </w:rPr>
        <w:t xml:space="preserve">2,5:1,ал </w:t>
      </w:r>
      <w:r w:rsidR="004C118F" w:rsidRPr="00EC52BD">
        <w:rPr>
          <w:color w:val="000000"/>
          <w:spacing w:val="4"/>
          <w:sz w:val="28"/>
          <w:szCs w:val="28"/>
          <w:lang w:val="kk-KZ"/>
        </w:rPr>
        <w:t>соңғы реакторға кіре берістегі</w:t>
      </w:r>
      <w:r w:rsidR="002D710E" w:rsidRPr="00EC52BD">
        <w:rPr>
          <w:color w:val="000000"/>
          <w:spacing w:val="4"/>
          <w:sz w:val="28"/>
          <w:szCs w:val="28"/>
          <w:lang w:val="kk-KZ"/>
        </w:rPr>
        <w:t xml:space="preserve">мольдік қатынасы </w:t>
      </w:r>
      <w:r w:rsidR="004C118F" w:rsidRPr="00EC52BD">
        <w:rPr>
          <w:color w:val="000000"/>
          <w:spacing w:val="4"/>
          <w:sz w:val="28"/>
          <w:szCs w:val="28"/>
          <w:lang w:val="kk-KZ"/>
        </w:rPr>
        <w:t xml:space="preserve">9:1 </w:t>
      </w:r>
      <w:r w:rsidR="002D710E" w:rsidRPr="00EC52BD">
        <w:rPr>
          <w:color w:val="000000"/>
          <w:spacing w:val="4"/>
          <w:sz w:val="28"/>
          <w:szCs w:val="28"/>
          <w:lang w:val="kk-KZ"/>
        </w:rPr>
        <w:t>деңгейінде тұрақтандырылады</w:t>
      </w:r>
      <w:r w:rsidR="004C118F" w:rsidRPr="00EC52BD">
        <w:rPr>
          <w:color w:val="000000"/>
          <w:spacing w:val="4"/>
          <w:sz w:val="28"/>
          <w:szCs w:val="28"/>
          <w:lang w:val="kk-KZ"/>
        </w:rPr>
        <w:t>.</w:t>
      </w:r>
    </w:p>
    <w:p w:rsidR="00F749EE" w:rsidRPr="00EC52BD" w:rsidRDefault="004C118F" w:rsidP="00F749EE">
      <w:pPr>
        <w:shd w:val="clear" w:color="auto" w:fill="FFFFFF"/>
        <w:tabs>
          <w:tab w:val="left" w:pos="993"/>
        </w:tabs>
        <w:ind w:firstLine="567"/>
        <w:jc w:val="both"/>
        <w:rPr>
          <w:color w:val="000000"/>
          <w:spacing w:val="4"/>
          <w:sz w:val="28"/>
          <w:szCs w:val="28"/>
          <w:lang w:val="kk-KZ"/>
        </w:rPr>
      </w:pPr>
      <w:r w:rsidRPr="00EC52BD">
        <w:rPr>
          <w:i/>
          <w:color w:val="000000"/>
          <w:spacing w:val="4"/>
          <w:sz w:val="28"/>
          <w:szCs w:val="28"/>
          <w:lang w:val="kk-KZ"/>
        </w:rPr>
        <w:t>Процесті жүргізу шарттары.</w:t>
      </w:r>
      <w:r w:rsidRPr="00EC52BD">
        <w:rPr>
          <w:color w:val="000000"/>
          <w:spacing w:val="4"/>
          <w:sz w:val="28"/>
          <w:szCs w:val="28"/>
          <w:lang w:val="kk-KZ"/>
        </w:rPr>
        <w:t>Температура 470-525°С, қысым 2,0-3,5 МПа, шикізат</w:t>
      </w:r>
      <w:r w:rsidR="002D710E" w:rsidRPr="00EC52BD">
        <w:rPr>
          <w:color w:val="000000"/>
          <w:spacing w:val="4"/>
          <w:sz w:val="28"/>
          <w:szCs w:val="28"/>
          <w:lang w:val="kk-KZ"/>
        </w:rPr>
        <w:t xml:space="preserve">та газдың </w:t>
      </w:r>
      <w:r w:rsidRPr="00EC52BD">
        <w:rPr>
          <w:color w:val="000000"/>
          <w:spacing w:val="4"/>
          <w:sz w:val="28"/>
          <w:szCs w:val="28"/>
          <w:lang w:val="kk-KZ"/>
        </w:rPr>
        <w:t xml:space="preserve"> айналымы 900-1400 м</w:t>
      </w:r>
      <w:r w:rsidRPr="00EC52BD">
        <w:rPr>
          <w:color w:val="000000"/>
          <w:spacing w:val="4"/>
          <w:sz w:val="28"/>
          <w:szCs w:val="28"/>
          <w:vertAlign w:val="superscript"/>
          <w:lang w:val="kk-KZ"/>
        </w:rPr>
        <w:t>3</w:t>
      </w:r>
      <w:r w:rsidRPr="00EC52BD">
        <w:rPr>
          <w:color w:val="000000"/>
          <w:spacing w:val="4"/>
          <w:sz w:val="28"/>
          <w:szCs w:val="28"/>
          <w:lang w:val="kk-KZ"/>
        </w:rPr>
        <w:t>/м</w:t>
      </w:r>
      <w:r w:rsidRPr="00EC52BD">
        <w:rPr>
          <w:color w:val="000000"/>
          <w:spacing w:val="4"/>
          <w:sz w:val="28"/>
          <w:szCs w:val="28"/>
          <w:vertAlign w:val="superscript"/>
          <w:lang w:val="kk-KZ"/>
        </w:rPr>
        <w:t>3</w:t>
      </w:r>
      <w:r w:rsidRPr="00EC52BD">
        <w:rPr>
          <w:color w:val="000000"/>
          <w:spacing w:val="4"/>
          <w:sz w:val="28"/>
          <w:szCs w:val="28"/>
          <w:lang w:val="kk-KZ"/>
        </w:rPr>
        <w:t>, шикізат берудің көлемдік жылдамдығы 1-3 сағ</w:t>
      </w:r>
      <w:r w:rsidRPr="00EC52BD">
        <w:rPr>
          <w:color w:val="000000"/>
          <w:spacing w:val="4"/>
          <w:sz w:val="28"/>
          <w:szCs w:val="28"/>
          <w:vertAlign w:val="superscript"/>
          <w:lang w:val="kk-KZ"/>
        </w:rPr>
        <w:t>-1</w:t>
      </w:r>
      <w:r w:rsidRPr="00EC52BD">
        <w:rPr>
          <w:color w:val="000000"/>
          <w:spacing w:val="4"/>
          <w:sz w:val="28"/>
          <w:szCs w:val="28"/>
          <w:lang w:val="kk-KZ"/>
        </w:rPr>
        <w:t>, айналым газындағы Н</w:t>
      </w:r>
      <w:r w:rsidRPr="00EC52BD">
        <w:rPr>
          <w:color w:val="000000"/>
          <w:spacing w:val="4"/>
          <w:sz w:val="28"/>
          <w:szCs w:val="28"/>
          <w:vertAlign w:val="subscript"/>
          <w:lang w:val="kk-KZ"/>
        </w:rPr>
        <w:t>2</w:t>
      </w:r>
      <w:r w:rsidRPr="00EC52BD">
        <w:rPr>
          <w:color w:val="000000"/>
          <w:spacing w:val="4"/>
          <w:sz w:val="28"/>
          <w:szCs w:val="28"/>
          <w:lang w:val="kk-KZ"/>
        </w:rPr>
        <w:t xml:space="preserve"> құрамы 70-90%(айн.).</w:t>
      </w:r>
      <w:r w:rsidRPr="00EC52BD">
        <w:rPr>
          <w:color w:val="000000"/>
          <w:spacing w:val="5"/>
          <w:sz w:val="28"/>
          <w:szCs w:val="28"/>
          <w:lang w:val="kk-KZ"/>
        </w:rPr>
        <w:t>Регенерация арасындағы катализатор жұмысының ұзақтығы 100 тәуліктен астам.</w:t>
      </w:r>
      <w:r w:rsidRPr="00EC52BD">
        <w:rPr>
          <w:color w:val="000000"/>
          <w:spacing w:val="4"/>
          <w:sz w:val="28"/>
          <w:szCs w:val="28"/>
          <w:lang w:val="kk-KZ"/>
        </w:rPr>
        <w:t>Катализатордың үстінен өңделетін шикізаттың мөлшері 40 м3/кг астам катализатор.</w:t>
      </w:r>
    </w:p>
    <w:p w:rsidR="001832B4" w:rsidRDefault="001832B4" w:rsidP="00F749EE">
      <w:pPr>
        <w:shd w:val="clear" w:color="auto" w:fill="FFFFFF"/>
        <w:tabs>
          <w:tab w:val="left" w:pos="993"/>
        </w:tabs>
        <w:ind w:firstLine="567"/>
        <w:jc w:val="both"/>
        <w:rPr>
          <w:color w:val="000000"/>
          <w:spacing w:val="4"/>
          <w:sz w:val="28"/>
          <w:szCs w:val="28"/>
          <w:lang w:val="kk-KZ"/>
        </w:rPr>
      </w:pPr>
    </w:p>
    <w:p w:rsidR="00F749EE" w:rsidRPr="00EC52BD" w:rsidRDefault="004C118F" w:rsidP="00F749EE">
      <w:pPr>
        <w:shd w:val="clear" w:color="auto" w:fill="FFFFFF"/>
        <w:tabs>
          <w:tab w:val="left" w:pos="993"/>
        </w:tabs>
        <w:ind w:firstLine="567"/>
        <w:jc w:val="both"/>
        <w:rPr>
          <w:color w:val="000000"/>
          <w:spacing w:val="7"/>
          <w:sz w:val="28"/>
          <w:szCs w:val="28"/>
          <w:lang w:val="kk-KZ"/>
        </w:rPr>
      </w:pPr>
      <w:r w:rsidRPr="00EC52BD">
        <w:rPr>
          <w:color w:val="000000"/>
          <w:spacing w:val="7"/>
          <w:sz w:val="28"/>
          <w:szCs w:val="28"/>
          <w:lang w:val="kk-KZ"/>
        </w:rPr>
        <w:t xml:space="preserve">Кесте 3.5.5 </w:t>
      </w:r>
      <w:r w:rsidR="002D710E" w:rsidRPr="00EC52BD">
        <w:rPr>
          <w:color w:val="000000"/>
          <w:spacing w:val="7"/>
          <w:sz w:val="28"/>
          <w:szCs w:val="28"/>
          <w:lang w:val="kk-KZ"/>
        </w:rPr>
        <w:t>–Әртүрлі қысымда м</w:t>
      </w:r>
      <w:r w:rsidRPr="00EC52BD">
        <w:rPr>
          <w:color w:val="000000"/>
          <w:spacing w:val="7"/>
          <w:sz w:val="28"/>
          <w:szCs w:val="28"/>
          <w:lang w:val="kk-KZ"/>
        </w:rPr>
        <w:t>агнаформинг процесі</w:t>
      </w:r>
      <w:r w:rsidR="002D710E" w:rsidRPr="00EC52BD">
        <w:rPr>
          <w:color w:val="000000"/>
          <w:spacing w:val="7"/>
          <w:sz w:val="28"/>
          <w:szCs w:val="28"/>
          <w:lang w:val="kk-KZ"/>
        </w:rPr>
        <w:t>нің</w:t>
      </w:r>
      <w:r w:rsidRPr="00EC52BD">
        <w:rPr>
          <w:color w:val="000000"/>
          <w:spacing w:val="7"/>
          <w:sz w:val="28"/>
          <w:szCs w:val="28"/>
          <w:lang w:val="kk-KZ"/>
        </w:rPr>
        <w:t xml:space="preserve"> өнімдерінің шығуы, % (масс.).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tblPr>
      <w:tblGrid>
        <w:gridCol w:w="4192"/>
        <w:gridCol w:w="1225"/>
        <w:gridCol w:w="1609"/>
        <w:gridCol w:w="1561"/>
      </w:tblGrid>
      <w:tr w:rsidR="004C118F" w:rsidRPr="00EC52BD" w:rsidTr="004C118F">
        <w:trPr>
          <w:trHeight w:val="20"/>
        </w:trPr>
        <w:tc>
          <w:tcPr>
            <w:tcW w:w="2441" w:type="pct"/>
            <w:shd w:val="clear" w:color="auto" w:fill="FFFFFF"/>
            <w:vAlign w:val="center"/>
          </w:tcPr>
          <w:p w:rsidR="004C118F" w:rsidRPr="00EC52BD" w:rsidRDefault="004C118F" w:rsidP="004C118F">
            <w:pPr>
              <w:jc w:val="center"/>
              <w:rPr>
                <w:b/>
                <w:sz w:val="28"/>
                <w:szCs w:val="28"/>
              </w:rPr>
            </w:pPr>
            <w:r w:rsidRPr="00EC52BD">
              <w:rPr>
                <w:b/>
                <w:sz w:val="28"/>
                <w:szCs w:val="28"/>
              </w:rPr>
              <w:t>Көрсеткіштер</w:t>
            </w:r>
          </w:p>
        </w:tc>
        <w:tc>
          <w:tcPr>
            <w:tcW w:w="713" w:type="pct"/>
            <w:shd w:val="clear" w:color="auto" w:fill="FFFFFF"/>
            <w:vAlign w:val="center"/>
          </w:tcPr>
          <w:p w:rsidR="004C118F" w:rsidRPr="00EC52BD" w:rsidRDefault="004C118F" w:rsidP="004C118F">
            <w:pPr>
              <w:shd w:val="clear" w:color="auto" w:fill="FFFFFF"/>
              <w:tabs>
                <w:tab w:val="left" w:pos="993"/>
              </w:tabs>
              <w:jc w:val="center"/>
              <w:rPr>
                <w:b/>
                <w:color w:val="000000"/>
                <w:sz w:val="28"/>
                <w:szCs w:val="28"/>
              </w:rPr>
            </w:pPr>
            <w:r w:rsidRPr="00EC52BD">
              <w:rPr>
                <w:b/>
                <w:color w:val="000000"/>
                <w:spacing w:val="-5"/>
                <w:w w:val="97"/>
                <w:sz w:val="28"/>
                <w:szCs w:val="28"/>
              </w:rPr>
              <w:t>Орта</w:t>
            </w:r>
          </w:p>
        </w:tc>
        <w:tc>
          <w:tcPr>
            <w:tcW w:w="1846" w:type="pct"/>
            <w:gridSpan w:val="2"/>
            <w:shd w:val="clear" w:color="auto" w:fill="FFFFFF"/>
            <w:vAlign w:val="center"/>
          </w:tcPr>
          <w:p w:rsidR="004C118F" w:rsidRPr="00EC52BD" w:rsidRDefault="004C118F" w:rsidP="004C118F">
            <w:pPr>
              <w:shd w:val="clear" w:color="auto" w:fill="FFFFFF"/>
              <w:tabs>
                <w:tab w:val="left" w:pos="993"/>
              </w:tabs>
              <w:jc w:val="center"/>
              <w:rPr>
                <w:b/>
                <w:color w:val="000000"/>
                <w:sz w:val="28"/>
                <w:szCs w:val="28"/>
              </w:rPr>
            </w:pPr>
            <w:r w:rsidRPr="00EC52BD">
              <w:rPr>
                <w:b/>
                <w:color w:val="000000"/>
                <w:spacing w:val="-2"/>
                <w:w w:val="97"/>
                <w:sz w:val="28"/>
                <w:szCs w:val="28"/>
              </w:rPr>
              <w:t>реактордағы қысым, МПа</w:t>
            </w:r>
          </w:p>
        </w:tc>
      </w:tr>
      <w:tr w:rsidR="004C118F" w:rsidRPr="00EC52BD" w:rsidTr="00E55FBA">
        <w:trPr>
          <w:trHeight w:val="20"/>
        </w:trPr>
        <w:tc>
          <w:tcPr>
            <w:tcW w:w="2441" w:type="pct"/>
            <w:shd w:val="clear" w:color="auto" w:fill="FFFFFF"/>
          </w:tcPr>
          <w:p w:rsidR="004C118F" w:rsidRPr="00EC52BD" w:rsidRDefault="004C118F" w:rsidP="00E55FBA">
            <w:pPr>
              <w:rPr>
                <w:sz w:val="28"/>
                <w:szCs w:val="28"/>
              </w:rPr>
            </w:pPr>
            <w:r w:rsidRPr="00EC52BD">
              <w:rPr>
                <w:sz w:val="28"/>
                <w:szCs w:val="28"/>
              </w:rPr>
              <w:t>Өнімдердің шығуы, % (масс.)</w:t>
            </w:r>
          </w:p>
        </w:tc>
        <w:tc>
          <w:tcPr>
            <w:tcW w:w="713" w:type="pct"/>
            <w:shd w:val="clear" w:color="auto" w:fill="FFFFFF"/>
            <w:vAlign w:val="center"/>
          </w:tcPr>
          <w:p w:rsidR="004C118F" w:rsidRPr="00EC52BD" w:rsidRDefault="004C118F" w:rsidP="00E55FBA">
            <w:pPr>
              <w:shd w:val="clear" w:color="auto" w:fill="FFFFFF"/>
              <w:tabs>
                <w:tab w:val="left" w:pos="993"/>
              </w:tabs>
              <w:jc w:val="center"/>
              <w:rPr>
                <w:color w:val="000000"/>
                <w:sz w:val="28"/>
                <w:szCs w:val="28"/>
              </w:rPr>
            </w:pPr>
            <w:r w:rsidRPr="00EC52BD">
              <w:rPr>
                <w:color w:val="000000"/>
                <w:spacing w:val="-10"/>
                <w:w w:val="97"/>
                <w:sz w:val="28"/>
                <w:szCs w:val="28"/>
              </w:rPr>
              <w:t>2,55</w:t>
            </w:r>
          </w:p>
        </w:tc>
        <w:tc>
          <w:tcPr>
            <w:tcW w:w="937" w:type="pct"/>
            <w:shd w:val="clear" w:color="auto" w:fill="FFFFFF"/>
            <w:vAlign w:val="center"/>
          </w:tcPr>
          <w:p w:rsidR="004C118F" w:rsidRPr="00EC52BD" w:rsidRDefault="004C118F" w:rsidP="00E55FBA">
            <w:pPr>
              <w:shd w:val="clear" w:color="auto" w:fill="FFFFFF"/>
              <w:tabs>
                <w:tab w:val="left" w:pos="993"/>
              </w:tabs>
              <w:jc w:val="center"/>
              <w:rPr>
                <w:color w:val="000000"/>
                <w:sz w:val="28"/>
                <w:szCs w:val="28"/>
              </w:rPr>
            </w:pPr>
            <w:r w:rsidRPr="00EC52BD">
              <w:rPr>
                <w:color w:val="000000"/>
                <w:spacing w:val="-14"/>
                <w:w w:val="97"/>
                <w:sz w:val="28"/>
                <w:szCs w:val="28"/>
              </w:rPr>
              <w:t>1,85</w:t>
            </w:r>
          </w:p>
        </w:tc>
        <w:tc>
          <w:tcPr>
            <w:tcW w:w="909" w:type="pct"/>
            <w:shd w:val="clear" w:color="auto" w:fill="FFFFFF"/>
            <w:vAlign w:val="center"/>
          </w:tcPr>
          <w:p w:rsidR="004C118F" w:rsidRPr="00EC52BD" w:rsidRDefault="004C118F" w:rsidP="00E55FBA">
            <w:pPr>
              <w:shd w:val="clear" w:color="auto" w:fill="FFFFFF"/>
              <w:tabs>
                <w:tab w:val="left" w:pos="993"/>
              </w:tabs>
              <w:jc w:val="center"/>
              <w:rPr>
                <w:color w:val="000000"/>
                <w:sz w:val="28"/>
                <w:szCs w:val="28"/>
              </w:rPr>
            </w:pPr>
            <w:r w:rsidRPr="00EC52BD">
              <w:rPr>
                <w:color w:val="000000"/>
                <w:spacing w:val="-14"/>
                <w:w w:val="97"/>
                <w:sz w:val="28"/>
                <w:szCs w:val="28"/>
              </w:rPr>
              <w:t>1,15</w:t>
            </w:r>
          </w:p>
        </w:tc>
      </w:tr>
      <w:tr w:rsidR="004C118F" w:rsidRPr="00EC52BD" w:rsidTr="00E55FBA">
        <w:trPr>
          <w:trHeight w:val="20"/>
        </w:trPr>
        <w:tc>
          <w:tcPr>
            <w:tcW w:w="2441" w:type="pct"/>
            <w:shd w:val="clear" w:color="auto" w:fill="FFFFFF"/>
          </w:tcPr>
          <w:p w:rsidR="004C118F" w:rsidRPr="00EC52BD" w:rsidRDefault="004C118F" w:rsidP="00E55FBA">
            <w:pPr>
              <w:rPr>
                <w:sz w:val="28"/>
                <w:szCs w:val="28"/>
              </w:rPr>
            </w:pPr>
            <w:r w:rsidRPr="00EC52BD">
              <w:rPr>
                <w:sz w:val="28"/>
                <w:szCs w:val="28"/>
              </w:rPr>
              <w:t>сутегі</w:t>
            </w:r>
          </w:p>
        </w:tc>
        <w:tc>
          <w:tcPr>
            <w:tcW w:w="713" w:type="pct"/>
            <w:shd w:val="clear" w:color="auto" w:fill="FFFFFF"/>
            <w:vAlign w:val="center"/>
          </w:tcPr>
          <w:p w:rsidR="004C118F" w:rsidRPr="00EC52BD" w:rsidRDefault="004C118F" w:rsidP="00E55FBA">
            <w:pPr>
              <w:shd w:val="clear" w:color="auto" w:fill="FFFFFF"/>
              <w:tabs>
                <w:tab w:val="left" w:pos="993"/>
              </w:tabs>
              <w:jc w:val="center"/>
              <w:rPr>
                <w:color w:val="000000"/>
                <w:sz w:val="28"/>
                <w:szCs w:val="28"/>
              </w:rPr>
            </w:pPr>
            <w:r w:rsidRPr="00EC52BD">
              <w:rPr>
                <w:color w:val="000000"/>
                <w:sz w:val="28"/>
                <w:szCs w:val="28"/>
              </w:rPr>
              <w:t>2,5</w:t>
            </w:r>
          </w:p>
        </w:tc>
        <w:tc>
          <w:tcPr>
            <w:tcW w:w="937" w:type="pct"/>
            <w:shd w:val="clear" w:color="auto" w:fill="FFFFFF"/>
            <w:vAlign w:val="center"/>
          </w:tcPr>
          <w:p w:rsidR="004C118F" w:rsidRPr="00EC52BD" w:rsidRDefault="004C118F" w:rsidP="00E55FBA">
            <w:pPr>
              <w:shd w:val="clear" w:color="auto" w:fill="FFFFFF"/>
              <w:tabs>
                <w:tab w:val="left" w:pos="993"/>
              </w:tabs>
              <w:jc w:val="center"/>
              <w:rPr>
                <w:color w:val="000000"/>
                <w:sz w:val="28"/>
                <w:szCs w:val="28"/>
              </w:rPr>
            </w:pPr>
            <w:r w:rsidRPr="00EC52BD">
              <w:rPr>
                <w:color w:val="000000"/>
                <w:sz w:val="28"/>
                <w:szCs w:val="28"/>
              </w:rPr>
              <w:t>2,8</w:t>
            </w:r>
          </w:p>
        </w:tc>
        <w:tc>
          <w:tcPr>
            <w:tcW w:w="909" w:type="pct"/>
            <w:shd w:val="clear" w:color="auto" w:fill="FFFFFF"/>
            <w:vAlign w:val="center"/>
          </w:tcPr>
          <w:p w:rsidR="004C118F" w:rsidRPr="00EC52BD" w:rsidRDefault="004C118F" w:rsidP="00E55FBA">
            <w:pPr>
              <w:shd w:val="clear" w:color="auto" w:fill="FFFFFF"/>
              <w:tabs>
                <w:tab w:val="left" w:pos="993"/>
              </w:tabs>
              <w:jc w:val="center"/>
              <w:rPr>
                <w:color w:val="000000"/>
                <w:sz w:val="28"/>
                <w:szCs w:val="28"/>
              </w:rPr>
            </w:pPr>
            <w:r w:rsidRPr="00EC52BD">
              <w:rPr>
                <w:color w:val="000000"/>
                <w:sz w:val="28"/>
                <w:szCs w:val="28"/>
              </w:rPr>
              <w:t>3,1</w:t>
            </w:r>
          </w:p>
        </w:tc>
      </w:tr>
      <w:tr w:rsidR="004C118F" w:rsidRPr="00EC52BD" w:rsidTr="00E55FBA">
        <w:trPr>
          <w:trHeight w:val="20"/>
        </w:trPr>
        <w:tc>
          <w:tcPr>
            <w:tcW w:w="2441" w:type="pct"/>
            <w:shd w:val="clear" w:color="auto" w:fill="FFFFFF"/>
          </w:tcPr>
          <w:p w:rsidR="004C118F" w:rsidRPr="00EC52BD" w:rsidRDefault="004C118F" w:rsidP="00E55FBA">
            <w:pPr>
              <w:rPr>
                <w:sz w:val="28"/>
                <w:szCs w:val="28"/>
              </w:rPr>
            </w:pPr>
            <w:r w:rsidRPr="00EC52BD">
              <w:rPr>
                <w:sz w:val="28"/>
                <w:szCs w:val="28"/>
              </w:rPr>
              <w:t>С</w:t>
            </w:r>
            <w:r w:rsidRPr="00EC52BD">
              <w:rPr>
                <w:sz w:val="28"/>
                <w:szCs w:val="28"/>
                <w:vertAlign w:val="subscript"/>
              </w:rPr>
              <w:t xml:space="preserve">1 </w:t>
            </w:r>
            <w:r w:rsidRPr="00EC52BD">
              <w:rPr>
                <w:sz w:val="28"/>
                <w:szCs w:val="28"/>
              </w:rPr>
              <w:t>- С</w:t>
            </w:r>
            <w:r w:rsidRPr="00EC52BD">
              <w:rPr>
                <w:sz w:val="28"/>
                <w:szCs w:val="28"/>
                <w:vertAlign w:val="subscript"/>
              </w:rPr>
              <w:t>2</w:t>
            </w:r>
            <w:r w:rsidRPr="00EC52BD">
              <w:rPr>
                <w:sz w:val="28"/>
                <w:szCs w:val="28"/>
              </w:rPr>
              <w:t xml:space="preserve"> көмірсутектері </w:t>
            </w:r>
          </w:p>
        </w:tc>
        <w:tc>
          <w:tcPr>
            <w:tcW w:w="713" w:type="pct"/>
            <w:shd w:val="clear" w:color="auto" w:fill="FFFFFF"/>
            <w:vAlign w:val="center"/>
          </w:tcPr>
          <w:p w:rsidR="004C118F" w:rsidRPr="00EC52BD" w:rsidRDefault="004C118F" w:rsidP="00E55FBA">
            <w:pPr>
              <w:shd w:val="clear" w:color="auto" w:fill="FFFFFF"/>
              <w:tabs>
                <w:tab w:val="left" w:pos="993"/>
              </w:tabs>
              <w:jc w:val="center"/>
              <w:rPr>
                <w:color w:val="000000"/>
                <w:sz w:val="28"/>
                <w:szCs w:val="28"/>
              </w:rPr>
            </w:pPr>
            <w:r w:rsidRPr="00EC52BD">
              <w:rPr>
                <w:color w:val="000000"/>
                <w:sz w:val="28"/>
                <w:szCs w:val="28"/>
              </w:rPr>
              <w:t>1,5</w:t>
            </w:r>
          </w:p>
        </w:tc>
        <w:tc>
          <w:tcPr>
            <w:tcW w:w="937" w:type="pct"/>
            <w:shd w:val="clear" w:color="auto" w:fill="FFFFFF"/>
            <w:vAlign w:val="center"/>
          </w:tcPr>
          <w:p w:rsidR="004C118F" w:rsidRPr="00EC52BD" w:rsidRDefault="004C118F" w:rsidP="00E55FBA">
            <w:pPr>
              <w:shd w:val="clear" w:color="auto" w:fill="FFFFFF"/>
              <w:tabs>
                <w:tab w:val="left" w:pos="993"/>
              </w:tabs>
              <w:jc w:val="center"/>
              <w:rPr>
                <w:color w:val="000000"/>
                <w:sz w:val="28"/>
                <w:szCs w:val="28"/>
              </w:rPr>
            </w:pPr>
            <w:r w:rsidRPr="00EC52BD">
              <w:rPr>
                <w:color w:val="000000"/>
                <w:sz w:val="28"/>
                <w:szCs w:val="28"/>
              </w:rPr>
              <w:t>1.1</w:t>
            </w:r>
          </w:p>
        </w:tc>
        <w:tc>
          <w:tcPr>
            <w:tcW w:w="909" w:type="pct"/>
            <w:shd w:val="clear" w:color="auto" w:fill="FFFFFF"/>
            <w:vAlign w:val="center"/>
          </w:tcPr>
          <w:p w:rsidR="004C118F" w:rsidRPr="00EC52BD" w:rsidRDefault="004C118F" w:rsidP="00E55FBA">
            <w:pPr>
              <w:shd w:val="clear" w:color="auto" w:fill="FFFFFF"/>
              <w:tabs>
                <w:tab w:val="left" w:pos="993"/>
              </w:tabs>
              <w:jc w:val="center"/>
              <w:rPr>
                <w:color w:val="000000"/>
                <w:sz w:val="28"/>
                <w:szCs w:val="28"/>
              </w:rPr>
            </w:pPr>
            <w:r w:rsidRPr="00EC52BD">
              <w:rPr>
                <w:color w:val="000000"/>
                <w:sz w:val="28"/>
                <w:szCs w:val="28"/>
              </w:rPr>
              <w:t>0,7</w:t>
            </w:r>
          </w:p>
        </w:tc>
      </w:tr>
      <w:tr w:rsidR="004C118F" w:rsidRPr="00EC52BD" w:rsidTr="00E55FBA">
        <w:trPr>
          <w:trHeight w:val="20"/>
        </w:trPr>
        <w:tc>
          <w:tcPr>
            <w:tcW w:w="2441" w:type="pct"/>
            <w:shd w:val="clear" w:color="auto" w:fill="FFFFFF"/>
          </w:tcPr>
          <w:p w:rsidR="004C118F" w:rsidRPr="00EC52BD" w:rsidRDefault="004C118F" w:rsidP="00E55FBA">
            <w:pPr>
              <w:rPr>
                <w:sz w:val="28"/>
                <w:szCs w:val="28"/>
              </w:rPr>
            </w:pPr>
            <w:r w:rsidRPr="00EC52BD">
              <w:rPr>
                <w:sz w:val="28"/>
                <w:szCs w:val="28"/>
              </w:rPr>
              <w:t>С</w:t>
            </w:r>
            <w:r w:rsidRPr="00EC52BD">
              <w:rPr>
                <w:sz w:val="28"/>
                <w:szCs w:val="28"/>
                <w:vertAlign w:val="subscript"/>
              </w:rPr>
              <w:t>3</w:t>
            </w:r>
            <w:r w:rsidRPr="00EC52BD">
              <w:rPr>
                <w:sz w:val="28"/>
                <w:szCs w:val="28"/>
              </w:rPr>
              <w:t xml:space="preserve"> көмірсутектері</w:t>
            </w:r>
          </w:p>
        </w:tc>
        <w:tc>
          <w:tcPr>
            <w:tcW w:w="713" w:type="pct"/>
            <w:shd w:val="clear" w:color="auto" w:fill="FFFFFF"/>
            <w:vAlign w:val="center"/>
          </w:tcPr>
          <w:p w:rsidR="004C118F" w:rsidRPr="00EC52BD" w:rsidRDefault="004C118F" w:rsidP="00E55FBA">
            <w:pPr>
              <w:shd w:val="clear" w:color="auto" w:fill="FFFFFF"/>
              <w:tabs>
                <w:tab w:val="left" w:pos="993"/>
              </w:tabs>
              <w:jc w:val="center"/>
              <w:rPr>
                <w:color w:val="000000"/>
                <w:sz w:val="28"/>
                <w:szCs w:val="28"/>
              </w:rPr>
            </w:pPr>
            <w:r w:rsidRPr="00EC52BD">
              <w:rPr>
                <w:color w:val="000000"/>
                <w:sz w:val="28"/>
                <w:szCs w:val="28"/>
              </w:rPr>
              <w:t>2,8</w:t>
            </w:r>
          </w:p>
        </w:tc>
        <w:tc>
          <w:tcPr>
            <w:tcW w:w="937" w:type="pct"/>
            <w:shd w:val="clear" w:color="auto" w:fill="FFFFFF"/>
            <w:vAlign w:val="center"/>
          </w:tcPr>
          <w:p w:rsidR="004C118F" w:rsidRPr="00EC52BD" w:rsidRDefault="004C118F" w:rsidP="00E55FBA">
            <w:pPr>
              <w:shd w:val="clear" w:color="auto" w:fill="FFFFFF"/>
              <w:tabs>
                <w:tab w:val="left" w:pos="993"/>
              </w:tabs>
              <w:jc w:val="center"/>
              <w:rPr>
                <w:color w:val="000000"/>
                <w:sz w:val="28"/>
                <w:szCs w:val="28"/>
              </w:rPr>
            </w:pPr>
            <w:r w:rsidRPr="00EC52BD">
              <w:rPr>
                <w:color w:val="000000"/>
                <w:sz w:val="28"/>
                <w:szCs w:val="28"/>
              </w:rPr>
              <w:t>2.0</w:t>
            </w:r>
          </w:p>
        </w:tc>
        <w:tc>
          <w:tcPr>
            <w:tcW w:w="909" w:type="pct"/>
            <w:shd w:val="clear" w:color="auto" w:fill="FFFFFF"/>
            <w:vAlign w:val="center"/>
          </w:tcPr>
          <w:p w:rsidR="004C118F" w:rsidRPr="00EC52BD" w:rsidRDefault="004C118F" w:rsidP="00E55FBA">
            <w:pPr>
              <w:shd w:val="clear" w:color="auto" w:fill="FFFFFF"/>
              <w:tabs>
                <w:tab w:val="left" w:pos="993"/>
              </w:tabs>
              <w:jc w:val="center"/>
              <w:rPr>
                <w:color w:val="000000"/>
                <w:sz w:val="28"/>
                <w:szCs w:val="28"/>
              </w:rPr>
            </w:pPr>
            <w:r w:rsidRPr="00EC52BD">
              <w:rPr>
                <w:color w:val="000000"/>
                <w:sz w:val="28"/>
                <w:szCs w:val="28"/>
              </w:rPr>
              <w:t>1,3</w:t>
            </w:r>
          </w:p>
        </w:tc>
      </w:tr>
      <w:tr w:rsidR="004C118F" w:rsidRPr="00EC52BD" w:rsidTr="00E55FBA">
        <w:trPr>
          <w:trHeight w:val="20"/>
        </w:trPr>
        <w:tc>
          <w:tcPr>
            <w:tcW w:w="2441" w:type="pct"/>
            <w:shd w:val="clear" w:color="auto" w:fill="FFFFFF"/>
          </w:tcPr>
          <w:p w:rsidR="004C118F" w:rsidRPr="00EC52BD" w:rsidRDefault="004C118F" w:rsidP="00E55FBA">
            <w:pPr>
              <w:rPr>
                <w:sz w:val="28"/>
                <w:szCs w:val="28"/>
              </w:rPr>
            </w:pPr>
            <w:r w:rsidRPr="00EC52BD">
              <w:rPr>
                <w:sz w:val="28"/>
                <w:szCs w:val="28"/>
              </w:rPr>
              <w:t>С</w:t>
            </w:r>
            <w:r w:rsidRPr="00EC52BD">
              <w:rPr>
                <w:sz w:val="28"/>
                <w:szCs w:val="28"/>
                <w:vertAlign w:val="subscript"/>
              </w:rPr>
              <w:t>4</w:t>
            </w:r>
            <w:r w:rsidRPr="00EC52BD">
              <w:rPr>
                <w:sz w:val="28"/>
                <w:szCs w:val="28"/>
              </w:rPr>
              <w:t xml:space="preserve"> көмірсутектері</w:t>
            </w:r>
          </w:p>
        </w:tc>
        <w:tc>
          <w:tcPr>
            <w:tcW w:w="713" w:type="pct"/>
            <w:shd w:val="clear" w:color="auto" w:fill="FFFFFF"/>
            <w:vAlign w:val="center"/>
          </w:tcPr>
          <w:p w:rsidR="004C118F" w:rsidRPr="00EC52BD" w:rsidRDefault="004C118F" w:rsidP="00E55FBA">
            <w:pPr>
              <w:shd w:val="clear" w:color="auto" w:fill="FFFFFF"/>
              <w:tabs>
                <w:tab w:val="left" w:pos="993"/>
              </w:tabs>
              <w:jc w:val="center"/>
              <w:rPr>
                <w:color w:val="000000"/>
                <w:sz w:val="28"/>
                <w:szCs w:val="28"/>
              </w:rPr>
            </w:pPr>
            <w:r w:rsidRPr="00EC52BD">
              <w:rPr>
                <w:color w:val="000000"/>
                <w:sz w:val="28"/>
                <w:szCs w:val="28"/>
              </w:rPr>
              <w:t>4.2</w:t>
            </w:r>
          </w:p>
        </w:tc>
        <w:tc>
          <w:tcPr>
            <w:tcW w:w="937" w:type="pct"/>
            <w:shd w:val="clear" w:color="auto" w:fill="FFFFFF"/>
            <w:vAlign w:val="center"/>
          </w:tcPr>
          <w:p w:rsidR="004C118F" w:rsidRPr="00EC52BD" w:rsidRDefault="004C118F" w:rsidP="00E55FBA">
            <w:pPr>
              <w:shd w:val="clear" w:color="auto" w:fill="FFFFFF"/>
              <w:tabs>
                <w:tab w:val="left" w:pos="993"/>
              </w:tabs>
              <w:jc w:val="center"/>
              <w:rPr>
                <w:color w:val="000000"/>
                <w:sz w:val="28"/>
                <w:szCs w:val="28"/>
              </w:rPr>
            </w:pPr>
            <w:r w:rsidRPr="00EC52BD">
              <w:rPr>
                <w:color w:val="000000"/>
                <w:sz w:val="28"/>
                <w:szCs w:val="28"/>
              </w:rPr>
              <w:t>3,1</w:t>
            </w:r>
          </w:p>
        </w:tc>
        <w:tc>
          <w:tcPr>
            <w:tcW w:w="909" w:type="pct"/>
            <w:shd w:val="clear" w:color="auto" w:fill="FFFFFF"/>
            <w:vAlign w:val="center"/>
          </w:tcPr>
          <w:p w:rsidR="004C118F" w:rsidRPr="00EC52BD" w:rsidRDefault="004C118F" w:rsidP="00E55FBA">
            <w:pPr>
              <w:shd w:val="clear" w:color="auto" w:fill="FFFFFF"/>
              <w:tabs>
                <w:tab w:val="left" w:pos="993"/>
              </w:tabs>
              <w:jc w:val="center"/>
              <w:rPr>
                <w:color w:val="000000"/>
                <w:sz w:val="28"/>
                <w:szCs w:val="28"/>
              </w:rPr>
            </w:pPr>
            <w:r w:rsidRPr="00EC52BD">
              <w:rPr>
                <w:color w:val="000000"/>
                <w:sz w:val="28"/>
                <w:szCs w:val="28"/>
              </w:rPr>
              <w:t>2,0</w:t>
            </w:r>
          </w:p>
        </w:tc>
      </w:tr>
      <w:tr w:rsidR="004C118F" w:rsidRPr="00EC52BD" w:rsidTr="00E55FBA">
        <w:trPr>
          <w:trHeight w:val="20"/>
        </w:trPr>
        <w:tc>
          <w:tcPr>
            <w:tcW w:w="2441" w:type="pct"/>
            <w:shd w:val="clear" w:color="auto" w:fill="FFFFFF"/>
          </w:tcPr>
          <w:p w:rsidR="004C118F" w:rsidRPr="00EC52BD" w:rsidRDefault="004C118F" w:rsidP="00E55FBA">
            <w:pPr>
              <w:rPr>
                <w:sz w:val="28"/>
                <w:szCs w:val="28"/>
              </w:rPr>
            </w:pPr>
            <w:r w:rsidRPr="00EC52BD">
              <w:rPr>
                <w:sz w:val="28"/>
                <w:szCs w:val="28"/>
              </w:rPr>
              <w:t>изо-С</w:t>
            </w:r>
            <w:r w:rsidRPr="00EC52BD">
              <w:rPr>
                <w:sz w:val="28"/>
                <w:szCs w:val="28"/>
                <w:vertAlign w:val="subscript"/>
              </w:rPr>
              <w:t xml:space="preserve">4 </w:t>
            </w:r>
            <w:r w:rsidRPr="00EC52BD">
              <w:rPr>
                <w:sz w:val="28"/>
                <w:szCs w:val="28"/>
              </w:rPr>
              <w:t>% көмірсутегі (айн.)</w:t>
            </w:r>
          </w:p>
        </w:tc>
        <w:tc>
          <w:tcPr>
            <w:tcW w:w="713" w:type="pct"/>
            <w:shd w:val="clear" w:color="auto" w:fill="FFFFFF"/>
            <w:vAlign w:val="center"/>
          </w:tcPr>
          <w:p w:rsidR="004C118F" w:rsidRPr="00EC52BD" w:rsidRDefault="004C118F" w:rsidP="00E55FBA">
            <w:pPr>
              <w:shd w:val="clear" w:color="auto" w:fill="FFFFFF"/>
              <w:tabs>
                <w:tab w:val="left" w:pos="993"/>
              </w:tabs>
              <w:jc w:val="center"/>
              <w:rPr>
                <w:color w:val="000000"/>
                <w:sz w:val="28"/>
                <w:szCs w:val="28"/>
              </w:rPr>
            </w:pPr>
            <w:r w:rsidRPr="00EC52BD">
              <w:rPr>
                <w:color w:val="000000"/>
                <w:sz w:val="28"/>
                <w:szCs w:val="28"/>
              </w:rPr>
              <w:t>3,0</w:t>
            </w:r>
          </w:p>
        </w:tc>
        <w:tc>
          <w:tcPr>
            <w:tcW w:w="937" w:type="pct"/>
            <w:shd w:val="clear" w:color="auto" w:fill="FFFFFF"/>
            <w:vAlign w:val="center"/>
          </w:tcPr>
          <w:p w:rsidR="004C118F" w:rsidRPr="00EC52BD" w:rsidRDefault="004C118F" w:rsidP="00E55FBA">
            <w:pPr>
              <w:shd w:val="clear" w:color="auto" w:fill="FFFFFF"/>
              <w:tabs>
                <w:tab w:val="left" w:pos="993"/>
              </w:tabs>
              <w:jc w:val="center"/>
              <w:rPr>
                <w:color w:val="000000"/>
                <w:sz w:val="28"/>
                <w:szCs w:val="28"/>
              </w:rPr>
            </w:pPr>
            <w:r w:rsidRPr="00EC52BD">
              <w:rPr>
                <w:color w:val="000000"/>
                <w:sz w:val="28"/>
                <w:szCs w:val="28"/>
              </w:rPr>
              <w:t>2,2</w:t>
            </w:r>
          </w:p>
        </w:tc>
        <w:tc>
          <w:tcPr>
            <w:tcW w:w="909" w:type="pct"/>
            <w:shd w:val="clear" w:color="auto" w:fill="FFFFFF"/>
            <w:vAlign w:val="center"/>
          </w:tcPr>
          <w:p w:rsidR="004C118F" w:rsidRPr="00EC52BD" w:rsidRDefault="004C118F" w:rsidP="00E55FBA">
            <w:pPr>
              <w:shd w:val="clear" w:color="auto" w:fill="FFFFFF"/>
              <w:tabs>
                <w:tab w:val="left" w:pos="993"/>
              </w:tabs>
              <w:jc w:val="center"/>
              <w:rPr>
                <w:color w:val="000000"/>
                <w:sz w:val="28"/>
                <w:szCs w:val="28"/>
              </w:rPr>
            </w:pPr>
            <w:r w:rsidRPr="00EC52BD">
              <w:rPr>
                <w:color w:val="000000"/>
                <w:sz w:val="28"/>
                <w:szCs w:val="28"/>
              </w:rPr>
              <w:t>1,4</w:t>
            </w:r>
          </w:p>
        </w:tc>
      </w:tr>
      <w:tr w:rsidR="004C118F" w:rsidRPr="00EC52BD" w:rsidTr="00E55FBA">
        <w:trPr>
          <w:trHeight w:val="20"/>
        </w:trPr>
        <w:tc>
          <w:tcPr>
            <w:tcW w:w="2441" w:type="pct"/>
            <w:shd w:val="clear" w:color="auto" w:fill="FFFFFF"/>
          </w:tcPr>
          <w:p w:rsidR="004C118F" w:rsidRPr="00EC52BD" w:rsidRDefault="004C118F" w:rsidP="00E55FBA">
            <w:pPr>
              <w:rPr>
                <w:sz w:val="28"/>
                <w:szCs w:val="28"/>
              </w:rPr>
            </w:pPr>
            <w:r w:rsidRPr="00EC52BD">
              <w:rPr>
                <w:sz w:val="28"/>
                <w:szCs w:val="28"/>
              </w:rPr>
              <w:t>Н-С</w:t>
            </w:r>
            <w:r w:rsidRPr="00EC52BD">
              <w:rPr>
                <w:sz w:val="28"/>
                <w:szCs w:val="28"/>
                <w:vertAlign w:val="subscript"/>
              </w:rPr>
              <w:t>5</w:t>
            </w:r>
            <w:r w:rsidRPr="00EC52BD">
              <w:rPr>
                <w:sz w:val="28"/>
                <w:szCs w:val="28"/>
              </w:rPr>
              <w:t xml:space="preserve"> % көмірсутектері (айн.)</w:t>
            </w:r>
          </w:p>
        </w:tc>
        <w:tc>
          <w:tcPr>
            <w:tcW w:w="713" w:type="pct"/>
            <w:shd w:val="clear" w:color="auto" w:fill="FFFFFF"/>
            <w:vAlign w:val="center"/>
          </w:tcPr>
          <w:p w:rsidR="004C118F" w:rsidRPr="00EC52BD" w:rsidRDefault="004C118F" w:rsidP="00E55FBA">
            <w:pPr>
              <w:shd w:val="clear" w:color="auto" w:fill="FFFFFF"/>
              <w:tabs>
                <w:tab w:val="left" w:pos="993"/>
              </w:tabs>
              <w:jc w:val="center"/>
              <w:rPr>
                <w:color w:val="000000"/>
                <w:sz w:val="28"/>
                <w:szCs w:val="28"/>
              </w:rPr>
            </w:pPr>
            <w:r w:rsidRPr="00EC52BD">
              <w:rPr>
                <w:color w:val="000000"/>
                <w:sz w:val="28"/>
                <w:szCs w:val="28"/>
              </w:rPr>
              <w:t>4,1</w:t>
            </w:r>
          </w:p>
        </w:tc>
        <w:tc>
          <w:tcPr>
            <w:tcW w:w="937" w:type="pct"/>
            <w:shd w:val="clear" w:color="auto" w:fill="FFFFFF"/>
            <w:vAlign w:val="center"/>
          </w:tcPr>
          <w:p w:rsidR="004C118F" w:rsidRPr="00EC52BD" w:rsidRDefault="004C118F" w:rsidP="00E55FBA">
            <w:pPr>
              <w:shd w:val="clear" w:color="auto" w:fill="FFFFFF"/>
              <w:tabs>
                <w:tab w:val="left" w:pos="993"/>
              </w:tabs>
              <w:jc w:val="center"/>
              <w:rPr>
                <w:color w:val="000000"/>
                <w:sz w:val="28"/>
                <w:szCs w:val="28"/>
              </w:rPr>
            </w:pPr>
            <w:r w:rsidRPr="00EC52BD">
              <w:rPr>
                <w:color w:val="000000"/>
                <w:sz w:val="28"/>
                <w:szCs w:val="28"/>
              </w:rPr>
              <w:t>3,1</w:t>
            </w:r>
          </w:p>
        </w:tc>
        <w:tc>
          <w:tcPr>
            <w:tcW w:w="909" w:type="pct"/>
            <w:shd w:val="clear" w:color="auto" w:fill="FFFFFF"/>
            <w:vAlign w:val="center"/>
          </w:tcPr>
          <w:p w:rsidR="004C118F" w:rsidRPr="00EC52BD" w:rsidRDefault="004C118F" w:rsidP="00E55FBA">
            <w:pPr>
              <w:shd w:val="clear" w:color="auto" w:fill="FFFFFF"/>
              <w:tabs>
                <w:tab w:val="left" w:pos="993"/>
              </w:tabs>
              <w:jc w:val="center"/>
              <w:rPr>
                <w:color w:val="000000"/>
                <w:sz w:val="28"/>
                <w:szCs w:val="28"/>
              </w:rPr>
            </w:pPr>
            <w:r w:rsidRPr="00EC52BD">
              <w:rPr>
                <w:color w:val="000000"/>
                <w:sz w:val="28"/>
                <w:szCs w:val="28"/>
              </w:rPr>
              <w:t>2,0</w:t>
            </w:r>
          </w:p>
        </w:tc>
      </w:tr>
      <w:tr w:rsidR="004C118F" w:rsidRPr="00EC52BD" w:rsidTr="00E55FBA">
        <w:trPr>
          <w:trHeight w:val="20"/>
        </w:trPr>
        <w:tc>
          <w:tcPr>
            <w:tcW w:w="2441" w:type="pct"/>
            <w:shd w:val="clear" w:color="auto" w:fill="FFFFFF"/>
          </w:tcPr>
          <w:p w:rsidR="004C118F" w:rsidRPr="00EC52BD" w:rsidRDefault="004C118F" w:rsidP="004C118F">
            <w:pPr>
              <w:rPr>
                <w:sz w:val="28"/>
                <w:szCs w:val="28"/>
              </w:rPr>
            </w:pPr>
            <w:r w:rsidRPr="00EC52BD">
              <w:rPr>
                <w:sz w:val="28"/>
                <w:szCs w:val="28"/>
              </w:rPr>
              <w:t>фракция С</w:t>
            </w:r>
            <w:r w:rsidRPr="00EC52BD">
              <w:rPr>
                <w:sz w:val="28"/>
                <w:szCs w:val="28"/>
                <w:vertAlign w:val="subscript"/>
              </w:rPr>
              <w:t>6</w:t>
            </w:r>
            <w:r w:rsidRPr="00EC52BD">
              <w:rPr>
                <w:sz w:val="28"/>
                <w:szCs w:val="28"/>
              </w:rPr>
              <w:t>-дан КК дейін, % (об.).% (масс.)</w:t>
            </w:r>
          </w:p>
        </w:tc>
        <w:tc>
          <w:tcPr>
            <w:tcW w:w="713" w:type="pct"/>
            <w:shd w:val="clear" w:color="auto" w:fill="FFFFFF"/>
            <w:vAlign w:val="center"/>
          </w:tcPr>
          <w:p w:rsidR="004C118F" w:rsidRPr="00EC52BD" w:rsidRDefault="004C118F" w:rsidP="00E55FBA">
            <w:pPr>
              <w:shd w:val="clear" w:color="auto" w:fill="FFFFFF"/>
              <w:tabs>
                <w:tab w:val="left" w:pos="993"/>
              </w:tabs>
              <w:jc w:val="center"/>
              <w:rPr>
                <w:color w:val="000000"/>
                <w:sz w:val="28"/>
                <w:szCs w:val="28"/>
              </w:rPr>
            </w:pPr>
            <w:r w:rsidRPr="00EC52BD">
              <w:rPr>
                <w:color w:val="000000"/>
                <w:spacing w:val="-1"/>
                <w:w w:val="97"/>
                <w:sz w:val="28"/>
                <w:szCs w:val="28"/>
              </w:rPr>
              <w:t>78,9/83,7</w:t>
            </w:r>
          </w:p>
        </w:tc>
        <w:tc>
          <w:tcPr>
            <w:tcW w:w="937" w:type="pct"/>
            <w:shd w:val="clear" w:color="auto" w:fill="FFFFFF"/>
            <w:vAlign w:val="center"/>
          </w:tcPr>
          <w:p w:rsidR="004C118F" w:rsidRPr="00EC52BD" w:rsidRDefault="004C118F" w:rsidP="00E55FBA">
            <w:pPr>
              <w:shd w:val="clear" w:color="auto" w:fill="FFFFFF"/>
              <w:tabs>
                <w:tab w:val="left" w:pos="993"/>
              </w:tabs>
              <w:jc w:val="center"/>
              <w:rPr>
                <w:color w:val="000000"/>
                <w:sz w:val="28"/>
                <w:szCs w:val="28"/>
              </w:rPr>
            </w:pPr>
            <w:r w:rsidRPr="00EC52BD">
              <w:rPr>
                <w:color w:val="000000"/>
                <w:w w:val="97"/>
                <w:sz w:val="28"/>
                <w:szCs w:val="28"/>
              </w:rPr>
              <w:t>81,5/87</w:t>
            </w:r>
          </w:p>
        </w:tc>
        <w:tc>
          <w:tcPr>
            <w:tcW w:w="909" w:type="pct"/>
            <w:shd w:val="clear" w:color="auto" w:fill="FFFFFF"/>
            <w:vAlign w:val="center"/>
          </w:tcPr>
          <w:p w:rsidR="004C118F" w:rsidRPr="00EC52BD" w:rsidRDefault="004C118F" w:rsidP="00E55FBA">
            <w:pPr>
              <w:shd w:val="clear" w:color="auto" w:fill="FFFFFF"/>
              <w:tabs>
                <w:tab w:val="left" w:pos="993"/>
              </w:tabs>
              <w:jc w:val="center"/>
              <w:rPr>
                <w:color w:val="000000"/>
                <w:sz w:val="28"/>
                <w:szCs w:val="28"/>
              </w:rPr>
            </w:pPr>
            <w:r w:rsidRPr="00EC52BD">
              <w:rPr>
                <w:color w:val="000000"/>
                <w:w w:val="97"/>
                <w:sz w:val="28"/>
                <w:szCs w:val="28"/>
              </w:rPr>
              <w:t>84/90,3</w:t>
            </w:r>
          </w:p>
        </w:tc>
      </w:tr>
      <w:tr w:rsidR="004C118F" w:rsidRPr="00EC52BD" w:rsidTr="00E55FBA">
        <w:trPr>
          <w:trHeight w:val="20"/>
        </w:trPr>
        <w:tc>
          <w:tcPr>
            <w:tcW w:w="2441" w:type="pct"/>
            <w:shd w:val="clear" w:color="auto" w:fill="FFFFFF"/>
          </w:tcPr>
          <w:p w:rsidR="004C118F" w:rsidRPr="00EC52BD" w:rsidRDefault="00A605F8" w:rsidP="00E55FBA">
            <w:pPr>
              <w:rPr>
                <w:sz w:val="28"/>
                <w:szCs w:val="28"/>
              </w:rPr>
            </w:pPr>
            <w:r w:rsidRPr="00EC52BD">
              <w:rPr>
                <w:sz w:val="28"/>
                <w:szCs w:val="28"/>
              </w:rPr>
              <w:t xml:space="preserve">Октандық </w:t>
            </w:r>
            <w:r w:rsidRPr="00EC52BD">
              <w:rPr>
                <w:sz w:val="28"/>
                <w:szCs w:val="28"/>
                <w:lang w:val="kk-KZ"/>
              </w:rPr>
              <w:t>с</w:t>
            </w:r>
            <w:r w:rsidR="004C118F" w:rsidRPr="00EC52BD">
              <w:rPr>
                <w:sz w:val="28"/>
                <w:szCs w:val="28"/>
              </w:rPr>
              <w:t>ан</w:t>
            </w:r>
            <w:r w:rsidRPr="00EC52BD">
              <w:rPr>
                <w:sz w:val="28"/>
                <w:szCs w:val="28"/>
                <w:lang w:val="kk-KZ"/>
              </w:rPr>
              <w:t>ы</w:t>
            </w:r>
            <w:r w:rsidRPr="00EC52BD">
              <w:rPr>
                <w:sz w:val="28"/>
                <w:szCs w:val="28"/>
              </w:rPr>
              <w:t xml:space="preserve"> (</w:t>
            </w:r>
            <w:r w:rsidRPr="00EC52BD">
              <w:rPr>
                <w:sz w:val="28"/>
                <w:szCs w:val="28"/>
                <w:lang w:val="kk-KZ"/>
              </w:rPr>
              <w:t>З.Ә</w:t>
            </w:r>
            <w:r w:rsidR="004C118F" w:rsidRPr="00EC52BD">
              <w:rPr>
                <w:sz w:val="28"/>
                <w:szCs w:val="28"/>
              </w:rPr>
              <w:t>., ЖЭС-сыз)</w:t>
            </w:r>
          </w:p>
        </w:tc>
        <w:tc>
          <w:tcPr>
            <w:tcW w:w="713" w:type="pct"/>
            <w:shd w:val="clear" w:color="auto" w:fill="FFFFFF"/>
            <w:vAlign w:val="center"/>
          </w:tcPr>
          <w:p w:rsidR="004C118F" w:rsidRPr="00EC52BD" w:rsidRDefault="004C118F" w:rsidP="00E55FBA">
            <w:pPr>
              <w:shd w:val="clear" w:color="auto" w:fill="FFFFFF"/>
              <w:tabs>
                <w:tab w:val="left" w:pos="993"/>
              </w:tabs>
              <w:jc w:val="center"/>
              <w:rPr>
                <w:color w:val="000000"/>
                <w:sz w:val="28"/>
                <w:szCs w:val="28"/>
              </w:rPr>
            </w:pPr>
            <w:r w:rsidRPr="00EC52BD">
              <w:rPr>
                <w:color w:val="000000"/>
                <w:sz w:val="28"/>
                <w:szCs w:val="28"/>
              </w:rPr>
              <w:t>100</w:t>
            </w:r>
          </w:p>
        </w:tc>
        <w:tc>
          <w:tcPr>
            <w:tcW w:w="937" w:type="pct"/>
            <w:shd w:val="clear" w:color="auto" w:fill="FFFFFF"/>
            <w:vAlign w:val="center"/>
          </w:tcPr>
          <w:p w:rsidR="004C118F" w:rsidRPr="00EC52BD" w:rsidRDefault="004C118F" w:rsidP="00E55FBA">
            <w:pPr>
              <w:shd w:val="clear" w:color="auto" w:fill="FFFFFF"/>
              <w:tabs>
                <w:tab w:val="left" w:pos="993"/>
              </w:tabs>
              <w:jc w:val="center"/>
              <w:rPr>
                <w:color w:val="000000"/>
                <w:sz w:val="28"/>
                <w:szCs w:val="28"/>
              </w:rPr>
            </w:pPr>
            <w:r w:rsidRPr="00EC52BD">
              <w:rPr>
                <w:color w:val="000000"/>
                <w:sz w:val="28"/>
                <w:szCs w:val="28"/>
              </w:rPr>
              <w:t>100</w:t>
            </w:r>
          </w:p>
        </w:tc>
        <w:tc>
          <w:tcPr>
            <w:tcW w:w="909" w:type="pct"/>
            <w:shd w:val="clear" w:color="auto" w:fill="FFFFFF"/>
            <w:vAlign w:val="center"/>
          </w:tcPr>
          <w:p w:rsidR="004C118F" w:rsidRPr="00EC52BD" w:rsidRDefault="004C118F" w:rsidP="00E55FBA">
            <w:pPr>
              <w:shd w:val="clear" w:color="auto" w:fill="FFFFFF"/>
              <w:tabs>
                <w:tab w:val="left" w:pos="993"/>
              </w:tabs>
              <w:jc w:val="center"/>
              <w:rPr>
                <w:color w:val="000000"/>
                <w:sz w:val="28"/>
                <w:szCs w:val="28"/>
              </w:rPr>
            </w:pPr>
            <w:r w:rsidRPr="00EC52BD">
              <w:rPr>
                <w:color w:val="000000"/>
                <w:sz w:val="28"/>
                <w:szCs w:val="28"/>
              </w:rPr>
              <w:t>100</w:t>
            </w:r>
          </w:p>
        </w:tc>
      </w:tr>
    </w:tbl>
    <w:p w:rsidR="00F749EE" w:rsidRPr="00EC52BD" w:rsidRDefault="00F749EE" w:rsidP="00F749EE">
      <w:pPr>
        <w:shd w:val="clear" w:color="auto" w:fill="FFFFFF"/>
        <w:tabs>
          <w:tab w:val="left" w:pos="993"/>
        </w:tabs>
        <w:ind w:firstLine="567"/>
        <w:jc w:val="both"/>
        <w:rPr>
          <w:color w:val="000000"/>
          <w:spacing w:val="7"/>
          <w:sz w:val="28"/>
          <w:szCs w:val="28"/>
        </w:rPr>
      </w:pPr>
    </w:p>
    <w:p w:rsidR="00F749EE" w:rsidRPr="00EC52BD" w:rsidRDefault="00C6193D" w:rsidP="00F749EE">
      <w:pPr>
        <w:shd w:val="clear" w:color="auto" w:fill="FFFFFF"/>
        <w:tabs>
          <w:tab w:val="left" w:pos="993"/>
        </w:tabs>
        <w:ind w:firstLine="567"/>
        <w:jc w:val="both"/>
        <w:rPr>
          <w:color w:val="000000"/>
          <w:sz w:val="28"/>
          <w:szCs w:val="28"/>
        </w:rPr>
      </w:pPr>
      <w:r w:rsidRPr="00EC52BD">
        <w:rPr>
          <w:color w:val="000000"/>
          <w:spacing w:val="7"/>
          <w:sz w:val="28"/>
          <w:szCs w:val="28"/>
          <w:lang w:val="kk-KZ"/>
        </w:rPr>
        <w:t>Қ</w:t>
      </w:r>
      <w:r w:rsidR="004C118F" w:rsidRPr="00EC52BD">
        <w:rPr>
          <w:color w:val="000000"/>
          <w:spacing w:val="7"/>
          <w:sz w:val="28"/>
          <w:szCs w:val="28"/>
        </w:rPr>
        <w:t>ұрамында 55,0% парафинді, 34,4% нафтенді ж</w:t>
      </w:r>
      <w:r w:rsidRPr="00EC52BD">
        <w:rPr>
          <w:color w:val="000000"/>
          <w:spacing w:val="7"/>
          <w:sz w:val="28"/>
          <w:szCs w:val="28"/>
        </w:rPr>
        <w:t>әне 10,6% хош иісті көмірсутект</w:t>
      </w:r>
      <w:r w:rsidRPr="00EC52BD">
        <w:rPr>
          <w:color w:val="000000"/>
          <w:spacing w:val="7"/>
          <w:sz w:val="28"/>
          <w:szCs w:val="28"/>
          <w:lang w:val="kk-KZ"/>
        </w:rPr>
        <w:t>і</w:t>
      </w:r>
      <w:r w:rsidR="004C118F" w:rsidRPr="00EC52BD">
        <w:rPr>
          <w:color w:val="000000"/>
          <w:spacing w:val="7"/>
          <w:sz w:val="28"/>
          <w:szCs w:val="28"/>
        </w:rPr>
        <w:t xml:space="preserve"> (көлемдік үлеспен) </w:t>
      </w:r>
      <w:r w:rsidRPr="00EC52BD">
        <w:rPr>
          <w:color w:val="000000"/>
          <w:spacing w:val="7"/>
          <w:sz w:val="28"/>
          <w:szCs w:val="28"/>
        </w:rPr>
        <w:t xml:space="preserve">71-205°С шегінде қайнайтын </w:t>
      </w:r>
      <w:r w:rsidR="004C118F" w:rsidRPr="00EC52BD">
        <w:rPr>
          <w:color w:val="000000"/>
          <w:spacing w:val="7"/>
          <w:sz w:val="28"/>
          <w:szCs w:val="28"/>
        </w:rPr>
        <w:t xml:space="preserve">бензинді фракцияны </w:t>
      </w:r>
      <w:r w:rsidRPr="00EC52BD">
        <w:rPr>
          <w:color w:val="000000"/>
          <w:spacing w:val="7"/>
          <w:sz w:val="28"/>
          <w:szCs w:val="28"/>
          <w:lang w:val="kk-KZ"/>
        </w:rPr>
        <w:t xml:space="preserve">шикізат ретінде пайдалана отырып оның </w:t>
      </w:r>
      <w:r w:rsidRPr="00EC52BD">
        <w:rPr>
          <w:color w:val="000000"/>
          <w:spacing w:val="7"/>
          <w:sz w:val="28"/>
          <w:szCs w:val="28"/>
        </w:rPr>
        <w:t>өнімдер</w:t>
      </w:r>
      <w:r w:rsidRPr="00EC52BD">
        <w:rPr>
          <w:color w:val="000000"/>
          <w:spacing w:val="7"/>
          <w:sz w:val="28"/>
          <w:szCs w:val="28"/>
          <w:lang w:val="kk-KZ"/>
        </w:rPr>
        <w:t>ін</w:t>
      </w:r>
      <w:r w:rsidR="004C118F" w:rsidRPr="00EC52BD">
        <w:rPr>
          <w:color w:val="000000"/>
          <w:spacing w:val="7"/>
          <w:sz w:val="28"/>
          <w:szCs w:val="28"/>
        </w:rPr>
        <w:t>ің типтік шығулары жоғарыда 3.5.5-кестеде көрсетілген.</w:t>
      </w:r>
    </w:p>
    <w:p w:rsidR="00F749EE" w:rsidRPr="00EC52BD" w:rsidRDefault="00F749EE" w:rsidP="00B032C1">
      <w:pPr>
        <w:shd w:val="clear" w:color="auto" w:fill="FFFFFF"/>
        <w:tabs>
          <w:tab w:val="left" w:pos="993"/>
        </w:tabs>
        <w:ind w:firstLine="567"/>
        <w:rPr>
          <w:bCs/>
          <w:i/>
          <w:color w:val="000000"/>
          <w:spacing w:val="-1"/>
          <w:sz w:val="28"/>
          <w:szCs w:val="28"/>
        </w:rPr>
      </w:pPr>
    </w:p>
    <w:p w:rsidR="004C118F" w:rsidRPr="002A7EAD" w:rsidRDefault="004C118F" w:rsidP="002A7EAD">
      <w:pPr>
        <w:shd w:val="clear" w:color="auto" w:fill="FFFFFF"/>
        <w:tabs>
          <w:tab w:val="left" w:pos="993"/>
        </w:tabs>
        <w:ind w:firstLine="567"/>
        <w:jc w:val="both"/>
        <w:rPr>
          <w:i/>
          <w:color w:val="000000"/>
          <w:sz w:val="28"/>
          <w:szCs w:val="28"/>
        </w:rPr>
      </w:pPr>
      <w:r w:rsidRPr="002A7EAD">
        <w:rPr>
          <w:bCs/>
          <w:i/>
          <w:color w:val="000000"/>
          <w:sz w:val="28"/>
          <w:szCs w:val="28"/>
        </w:rPr>
        <w:t xml:space="preserve">3.5.6.  </w:t>
      </w:r>
      <w:r w:rsidRPr="002A7EAD">
        <w:rPr>
          <w:bCs/>
          <w:i/>
          <w:color w:val="000000"/>
          <w:sz w:val="28"/>
          <w:szCs w:val="28"/>
          <w:lang w:val="en-US"/>
        </w:rPr>
        <w:t>Institute</w:t>
      </w:r>
      <w:r w:rsidR="002A7EAD">
        <w:rPr>
          <w:bCs/>
          <w:i/>
          <w:color w:val="000000"/>
          <w:sz w:val="28"/>
          <w:szCs w:val="28"/>
        </w:rPr>
        <w:t xml:space="preserve"> </w:t>
      </w:r>
      <w:r w:rsidRPr="002A7EAD">
        <w:rPr>
          <w:bCs/>
          <w:i/>
          <w:color w:val="000000"/>
          <w:sz w:val="28"/>
          <w:szCs w:val="28"/>
          <w:lang w:val="en-US"/>
        </w:rPr>
        <w:t>Francoisdu</w:t>
      </w:r>
      <w:r w:rsidR="002A7EAD">
        <w:rPr>
          <w:bCs/>
          <w:i/>
          <w:color w:val="000000"/>
          <w:sz w:val="28"/>
          <w:szCs w:val="28"/>
        </w:rPr>
        <w:t xml:space="preserve"> </w:t>
      </w:r>
      <w:r w:rsidRPr="002A7EAD">
        <w:rPr>
          <w:bCs/>
          <w:i/>
          <w:color w:val="000000"/>
          <w:sz w:val="28"/>
          <w:szCs w:val="28"/>
          <w:lang w:val="en-US"/>
        </w:rPr>
        <w:t>Phrote</w:t>
      </w:r>
      <w:r w:rsidR="002A7EAD">
        <w:rPr>
          <w:bCs/>
          <w:i/>
          <w:color w:val="000000"/>
          <w:sz w:val="28"/>
          <w:szCs w:val="28"/>
        </w:rPr>
        <w:t xml:space="preserve"> </w:t>
      </w:r>
      <w:r w:rsidR="0032042D" w:rsidRPr="002A7EAD">
        <w:rPr>
          <w:bCs/>
          <w:i/>
          <w:color w:val="000000"/>
          <w:sz w:val="28"/>
          <w:szCs w:val="28"/>
          <w:lang w:val="kk-KZ"/>
        </w:rPr>
        <w:t xml:space="preserve">фирмасының </w:t>
      </w:r>
      <w:r w:rsidRPr="002A7EAD">
        <w:rPr>
          <w:bCs/>
          <w:i/>
          <w:color w:val="000000"/>
          <w:sz w:val="28"/>
          <w:szCs w:val="28"/>
        </w:rPr>
        <w:t xml:space="preserve">каталитикалық риформинг </w:t>
      </w:r>
      <w:r w:rsidR="00F8725E" w:rsidRPr="002A7EAD">
        <w:rPr>
          <w:bCs/>
          <w:i/>
          <w:color w:val="000000"/>
          <w:sz w:val="28"/>
          <w:szCs w:val="28"/>
          <w:lang w:val="kk-KZ"/>
        </w:rPr>
        <w:t xml:space="preserve">процесі </w:t>
      </w:r>
      <w:r w:rsidRPr="002A7EAD">
        <w:rPr>
          <w:bCs/>
          <w:i/>
          <w:color w:val="000000"/>
          <w:sz w:val="28"/>
          <w:szCs w:val="28"/>
        </w:rPr>
        <w:t>(</w:t>
      </w:r>
      <w:r w:rsidRPr="002A7EAD">
        <w:rPr>
          <w:bCs/>
          <w:i/>
          <w:color w:val="000000"/>
          <w:sz w:val="28"/>
          <w:szCs w:val="28"/>
          <w:lang w:val="en-US"/>
        </w:rPr>
        <w:t>FIN</w:t>
      </w:r>
      <w:r w:rsidRPr="002A7EAD">
        <w:rPr>
          <w:bCs/>
          <w:i/>
          <w:color w:val="000000"/>
          <w:sz w:val="28"/>
          <w:szCs w:val="28"/>
        </w:rPr>
        <w:t>)   [2,3,23].</w:t>
      </w:r>
    </w:p>
    <w:p w:rsidR="004C118F" w:rsidRPr="002A7EAD" w:rsidRDefault="004C118F" w:rsidP="002A7EAD">
      <w:pPr>
        <w:shd w:val="clear" w:color="auto" w:fill="FFFFFF"/>
        <w:tabs>
          <w:tab w:val="left" w:pos="993"/>
        </w:tabs>
        <w:ind w:firstLine="567"/>
        <w:jc w:val="both"/>
        <w:rPr>
          <w:color w:val="000000"/>
          <w:sz w:val="28"/>
          <w:szCs w:val="28"/>
        </w:rPr>
      </w:pPr>
      <w:r w:rsidRPr="002A7EAD">
        <w:rPr>
          <w:color w:val="000000"/>
          <w:sz w:val="28"/>
          <w:szCs w:val="28"/>
          <w:lang w:val="en-US"/>
        </w:rPr>
        <w:t>FIN</w:t>
      </w:r>
      <w:r w:rsidR="002A7EAD">
        <w:rPr>
          <w:color w:val="000000"/>
          <w:sz w:val="28"/>
          <w:szCs w:val="28"/>
        </w:rPr>
        <w:t xml:space="preserve"> </w:t>
      </w:r>
      <w:r w:rsidRPr="002A7EAD">
        <w:rPr>
          <w:color w:val="000000"/>
          <w:sz w:val="28"/>
          <w:szCs w:val="28"/>
        </w:rPr>
        <w:t>процесі</w:t>
      </w:r>
      <w:r w:rsidR="002A7EAD">
        <w:rPr>
          <w:color w:val="000000"/>
          <w:sz w:val="28"/>
          <w:szCs w:val="28"/>
        </w:rPr>
        <w:t xml:space="preserve"> </w:t>
      </w:r>
      <w:r w:rsidRPr="002A7EAD">
        <w:rPr>
          <w:color w:val="000000"/>
          <w:sz w:val="28"/>
          <w:szCs w:val="28"/>
        </w:rPr>
        <w:t>төмен</w:t>
      </w:r>
      <w:r w:rsidR="002A7EAD">
        <w:rPr>
          <w:color w:val="000000"/>
          <w:sz w:val="28"/>
          <w:szCs w:val="28"/>
        </w:rPr>
        <w:t xml:space="preserve"> </w:t>
      </w:r>
      <w:r w:rsidRPr="002A7EAD">
        <w:rPr>
          <w:color w:val="000000"/>
          <w:sz w:val="28"/>
          <w:szCs w:val="28"/>
        </w:rPr>
        <w:t>октанды</w:t>
      </w:r>
      <w:r w:rsidR="002A7EAD">
        <w:rPr>
          <w:color w:val="000000"/>
          <w:sz w:val="28"/>
          <w:szCs w:val="28"/>
        </w:rPr>
        <w:t xml:space="preserve"> </w:t>
      </w:r>
      <w:r w:rsidRPr="002A7EAD">
        <w:rPr>
          <w:color w:val="000000"/>
          <w:sz w:val="28"/>
          <w:szCs w:val="28"/>
        </w:rPr>
        <w:t>бензинді</w:t>
      </w:r>
      <w:r w:rsidR="002A7EAD">
        <w:rPr>
          <w:color w:val="000000"/>
          <w:sz w:val="28"/>
          <w:szCs w:val="28"/>
        </w:rPr>
        <w:t xml:space="preserve"> </w:t>
      </w:r>
      <w:r w:rsidRPr="002A7EAD">
        <w:rPr>
          <w:color w:val="000000"/>
          <w:sz w:val="28"/>
          <w:szCs w:val="28"/>
        </w:rPr>
        <w:t>фракцияларды</w:t>
      </w:r>
      <w:r w:rsidR="00746189" w:rsidRPr="002A7EAD">
        <w:rPr>
          <w:color w:val="000000"/>
          <w:sz w:val="28"/>
          <w:szCs w:val="28"/>
          <w:lang w:val="kk-KZ"/>
        </w:rPr>
        <w:t>ң сапасын</w:t>
      </w:r>
      <w:r w:rsidR="002A7EAD">
        <w:rPr>
          <w:color w:val="000000"/>
          <w:sz w:val="28"/>
          <w:szCs w:val="28"/>
          <w:lang w:val="kk-KZ"/>
        </w:rPr>
        <w:t xml:space="preserve"> </w:t>
      </w:r>
      <w:r w:rsidRPr="002A7EAD">
        <w:rPr>
          <w:color w:val="000000"/>
          <w:sz w:val="28"/>
          <w:szCs w:val="28"/>
        </w:rPr>
        <w:t>жақсарту, С</w:t>
      </w:r>
      <w:r w:rsidRPr="002A7EAD">
        <w:rPr>
          <w:color w:val="000000"/>
          <w:sz w:val="28"/>
          <w:szCs w:val="28"/>
          <w:vertAlign w:val="subscript"/>
        </w:rPr>
        <w:t>6</w:t>
      </w:r>
      <w:r w:rsidRPr="002A7EAD">
        <w:rPr>
          <w:color w:val="000000"/>
          <w:sz w:val="28"/>
          <w:szCs w:val="28"/>
        </w:rPr>
        <w:t xml:space="preserve"> - С</w:t>
      </w:r>
      <w:r w:rsidRPr="002A7EAD">
        <w:rPr>
          <w:color w:val="000000"/>
          <w:sz w:val="28"/>
          <w:szCs w:val="28"/>
          <w:vertAlign w:val="subscript"/>
        </w:rPr>
        <w:t>9</w:t>
      </w:r>
      <w:r w:rsidR="002A7EAD">
        <w:rPr>
          <w:color w:val="000000"/>
          <w:sz w:val="28"/>
          <w:szCs w:val="28"/>
          <w:vertAlign w:val="subscript"/>
        </w:rPr>
        <w:t xml:space="preserve"> </w:t>
      </w:r>
      <w:r w:rsidRPr="002A7EAD">
        <w:rPr>
          <w:color w:val="000000"/>
          <w:sz w:val="28"/>
          <w:szCs w:val="28"/>
        </w:rPr>
        <w:t>хошиісті</w:t>
      </w:r>
      <w:r w:rsidR="002A7EAD">
        <w:rPr>
          <w:color w:val="000000"/>
          <w:sz w:val="28"/>
          <w:szCs w:val="28"/>
        </w:rPr>
        <w:t xml:space="preserve"> </w:t>
      </w:r>
      <w:r w:rsidRPr="002A7EAD">
        <w:rPr>
          <w:color w:val="000000"/>
          <w:sz w:val="28"/>
          <w:szCs w:val="28"/>
        </w:rPr>
        <w:t>көмірсутектерін</w:t>
      </w:r>
      <w:r w:rsidR="002A7EAD">
        <w:rPr>
          <w:color w:val="000000"/>
          <w:sz w:val="28"/>
          <w:szCs w:val="28"/>
        </w:rPr>
        <w:t xml:space="preserve"> </w:t>
      </w:r>
      <w:r w:rsidRPr="002A7EAD">
        <w:rPr>
          <w:color w:val="000000"/>
          <w:sz w:val="28"/>
          <w:szCs w:val="28"/>
        </w:rPr>
        <w:t>және</w:t>
      </w:r>
      <w:r w:rsidR="002A7EAD">
        <w:rPr>
          <w:color w:val="000000"/>
          <w:sz w:val="28"/>
          <w:szCs w:val="28"/>
        </w:rPr>
        <w:t xml:space="preserve"> </w:t>
      </w:r>
      <w:r w:rsidRPr="002A7EAD">
        <w:rPr>
          <w:color w:val="000000"/>
          <w:sz w:val="28"/>
          <w:szCs w:val="28"/>
        </w:rPr>
        <w:t>сұйытылған</w:t>
      </w:r>
      <w:r w:rsidR="002A7EAD">
        <w:rPr>
          <w:color w:val="000000"/>
          <w:sz w:val="28"/>
          <w:szCs w:val="28"/>
        </w:rPr>
        <w:t xml:space="preserve"> </w:t>
      </w:r>
      <w:r w:rsidRPr="002A7EAD">
        <w:rPr>
          <w:color w:val="000000"/>
          <w:sz w:val="28"/>
          <w:szCs w:val="28"/>
        </w:rPr>
        <w:t>мұнайгаздарын</w:t>
      </w:r>
      <w:r w:rsidR="002A7EAD">
        <w:rPr>
          <w:color w:val="000000"/>
          <w:sz w:val="28"/>
          <w:szCs w:val="28"/>
        </w:rPr>
        <w:t xml:space="preserve"> </w:t>
      </w:r>
      <w:r w:rsidRPr="002A7EAD">
        <w:rPr>
          <w:color w:val="000000"/>
          <w:sz w:val="28"/>
          <w:szCs w:val="28"/>
        </w:rPr>
        <w:t>өндіру</w:t>
      </w:r>
      <w:r w:rsidR="002A7EAD">
        <w:rPr>
          <w:color w:val="000000"/>
          <w:sz w:val="28"/>
          <w:szCs w:val="28"/>
        </w:rPr>
        <w:t xml:space="preserve"> </w:t>
      </w:r>
      <w:r w:rsidRPr="002A7EAD">
        <w:rPr>
          <w:color w:val="000000"/>
          <w:sz w:val="28"/>
          <w:szCs w:val="28"/>
        </w:rPr>
        <w:t>үшін</w:t>
      </w:r>
      <w:r w:rsidR="002A7EAD">
        <w:rPr>
          <w:color w:val="000000"/>
          <w:sz w:val="28"/>
          <w:szCs w:val="28"/>
        </w:rPr>
        <w:t xml:space="preserve"> </w:t>
      </w:r>
      <w:r w:rsidRPr="002A7EAD">
        <w:rPr>
          <w:color w:val="000000"/>
          <w:sz w:val="28"/>
          <w:szCs w:val="28"/>
        </w:rPr>
        <w:t>қолданылады.</w:t>
      </w:r>
    </w:p>
    <w:p w:rsidR="004C118F" w:rsidRPr="002A7EAD" w:rsidRDefault="004C118F" w:rsidP="002A7EAD">
      <w:pPr>
        <w:shd w:val="clear" w:color="auto" w:fill="FFFFFF"/>
        <w:tabs>
          <w:tab w:val="left" w:pos="993"/>
        </w:tabs>
        <w:ind w:firstLine="567"/>
        <w:jc w:val="both"/>
        <w:rPr>
          <w:color w:val="000000"/>
          <w:sz w:val="28"/>
          <w:szCs w:val="28"/>
        </w:rPr>
      </w:pPr>
      <w:r w:rsidRPr="002A7EAD">
        <w:rPr>
          <w:color w:val="000000"/>
          <w:sz w:val="28"/>
          <w:szCs w:val="28"/>
          <w:lang w:val="en-US"/>
        </w:rPr>
        <w:t>FIN</w:t>
      </w:r>
      <w:r w:rsidR="002A7EAD">
        <w:rPr>
          <w:color w:val="000000"/>
          <w:sz w:val="28"/>
          <w:szCs w:val="28"/>
        </w:rPr>
        <w:t xml:space="preserve"> </w:t>
      </w:r>
      <w:r w:rsidRPr="002A7EAD">
        <w:rPr>
          <w:color w:val="000000"/>
          <w:sz w:val="28"/>
          <w:szCs w:val="28"/>
        </w:rPr>
        <w:t>технологиясы</w:t>
      </w:r>
      <w:r w:rsidR="002A7EAD">
        <w:rPr>
          <w:color w:val="000000"/>
          <w:sz w:val="28"/>
          <w:szCs w:val="28"/>
        </w:rPr>
        <w:t xml:space="preserve"> </w:t>
      </w:r>
      <w:r w:rsidRPr="002A7EAD">
        <w:rPr>
          <w:color w:val="000000"/>
          <w:sz w:val="28"/>
          <w:szCs w:val="28"/>
        </w:rPr>
        <w:t>бойынша</w:t>
      </w:r>
      <w:r w:rsidR="002A7EAD">
        <w:rPr>
          <w:color w:val="000000"/>
          <w:sz w:val="28"/>
          <w:szCs w:val="28"/>
        </w:rPr>
        <w:t xml:space="preserve"> </w:t>
      </w:r>
      <w:r w:rsidRPr="002A7EAD">
        <w:rPr>
          <w:color w:val="000000"/>
          <w:sz w:val="28"/>
          <w:szCs w:val="28"/>
        </w:rPr>
        <w:t>катализаторды</w:t>
      </w:r>
      <w:r w:rsidR="002A7EAD">
        <w:rPr>
          <w:color w:val="000000"/>
          <w:sz w:val="28"/>
          <w:szCs w:val="28"/>
        </w:rPr>
        <w:t xml:space="preserve"> </w:t>
      </w:r>
      <w:r w:rsidRPr="002A7EAD">
        <w:rPr>
          <w:color w:val="000000"/>
          <w:sz w:val="28"/>
          <w:szCs w:val="28"/>
        </w:rPr>
        <w:t>үздіксіз</w:t>
      </w:r>
      <w:r w:rsidR="002A7EAD">
        <w:rPr>
          <w:color w:val="000000"/>
          <w:sz w:val="28"/>
          <w:szCs w:val="28"/>
        </w:rPr>
        <w:t xml:space="preserve"> </w:t>
      </w:r>
      <w:r w:rsidR="00746189" w:rsidRPr="002A7EAD">
        <w:rPr>
          <w:color w:val="000000"/>
          <w:sz w:val="28"/>
          <w:szCs w:val="28"/>
        </w:rPr>
        <w:t>регенерациялау</w:t>
      </w:r>
      <w:r w:rsidR="00746189" w:rsidRPr="002A7EAD">
        <w:rPr>
          <w:color w:val="000000"/>
          <w:sz w:val="28"/>
          <w:szCs w:val="28"/>
          <w:lang w:val="kk-KZ"/>
        </w:rPr>
        <w:t>дағы</w:t>
      </w:r>
      <w:r w:rsidR="002A7EAD">
        <w:rPr>
          <w:color w:val="000000"/>
          <w:sz w:val="28"/>
          <w:szCs w:val="28"/>
          <w:lang w:val="kk-KZ"/>
        </w:rPr>
        <w:t xml:space="preserve"> </w:t>
      </w:r>
      <w:r w:rsidRPr="002A7EAD">
        <w:rPr>
          <w:color w:val="000000"/>
          <w:sz w:val="28"/>
          <w:szCs w:val="28"/>
        </w:rPr>
        <w:t>каталитикалық</w:t>
      </w:r>
      <w:r w:rsidR="002A7EAD">
        <w:rPr>
          <w:color w:val="000000"/>
          <w:sz w:val="28"/>
          <w:szCs w:val="28"/>
        </w:rPr>
        <w:t xml:space="preserve"> </w:t>
      </w:r>
      <w:r w:rsidRPr="002A7EAD">
        <w:rPr>
          <w:color w:val="000000"/>
          <w:sz w:val="28"/>
          <w:szCs w:val="28"/>
        </w:rPr>
        <w:t>риформинг</w:t>
      </w:r>
      <w:r w:rsidR="002A7EAD">
        <w:rPr>
          <w:color w:val="000000"/>
          <w:sz w:val="28"/>
          <w:szCs w:val="28"/>
        </w:rPr>
        <w:t xml:space="preserve"> </w:t>
      </w:r>
      <w:r w:rsidRPr="002A7EAD">
        <w:rPr>
          <w:color w:val="000000"/>
          <w:sz w:val="28"/>
          <w:szCs w:val="28"/>
        </w:rPr>
        <w:t>процесінің</w:t>
      </w:r>
      <w:r w:rsidR="002A7EAD">
        <w:rPr>
          <w:color w:val="000000"/>
          <w:sz w:val="28"/>
          <w:szCs w:val="28"/>
        </w:rPr>
        <w:t xml:space="preserve"> </w:t>
      </w:r>
      <w:r w:rsidRPr="002A7EAD">
        <w:rPr>
          <w:color w:val="000000"/>
          <w:sz w:val="28"/>
          <w:szCs w:val="28"/>
        </w:rPr>
        <w:t>сұлбасы 3.5.6 суретте</w:t>
      </w:r>
      <w:r w:rsidR="002A7EAD">
        <w:rPr>
          <w:color w:val="000000"/>
          <w:sz w:val="28"/>
          <w:szCs w:val="28"/>
        </w:rPr>
        <w:t xml:space="preserve"> </w:t>
      </w:r>
      <w:r w:rsidRPr="002A7EAD">
        <w:rPr>
          <w:color w:val="000000"/>
          <w:sz w:val="28"/>
          <w:szCs w:val="28"/>
        </w:rPr>
        <w:t>көрсетілген.</w:t>
      </w:r>
    </w:p>
    <w:p w:rsidR="00590A8E" w:rsidRPr="00EC52BD" w:rsidRDefault="00401CD8" w:rsidP="00B032C1">
      <w:pPr>
        <w:shd w:val="clear" w:color="auto" w:fill="FFFFFF"/>
        <w:tabs>
          <w:tab w:val="left" w:pos="993"/>
        </w:tabs>
        <w:ind w:firstLine="567"/>
        <w:jc w:val="center"/>
        <w:rPr>
          <w:color w:val="000000"/>
          <w:sz w:val="28"/>
          <w:szCs w:val="28"/>
        </w:rPr>
      </w:pPr>
      <w:r w:rsidRPr="00EC52BD">
        <w:rPr>
          <w:noProof/>
          <w:color w:val="000000"/>
          <w:sz w:val="28"/>
          <w:szCs w:val="28"/>
        </w:rPr>
        <w:drawing>
          <wp:inline distT="0" distB="0" distL="0" distR="0">
            <wp:extent cx="2650924" cy="1847850"/>
            <wp:effectExtent l="19050" t="0" r="0" b="0"/>
            <wp:docPr id="39"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650924" cy="1847850"/>
                    </a:xfrm>
                    <a:prstGeom prst="rect">
                      <a:avLst/>
                    </a:prstGeom>
                    <a:noFill/>
                    <a:ln>
                      <a:noFill/>
                    </a:ln>
                  </pic:spPr>
                </pic:pic>
              </a:graphicData>
            </a:graphic>
          </wp:inline>
        </w:drawing>
      </w:r>
    </w:p>
    <w:p w:rsidR="00702BDA" w:rsidRPr="00EC52BD" w:rsidRDefault="00702BDA" w:rsidP="00702BDA">
      <w:pPr>
        <w:shd w:val="clear" w:color="auto" w:fill="FFFFFF"/>
        <w:tabs>
          <w:tab w:val="left" w:pos="993"/>
        </w:tabs>
        <w:ind w:firstLine="567"/>
        <w:jc w:val="both"/>
        <w:rPr>
          <w:color w:val="000000"/>
          <w:sz w:val="28"/>
          <w:szCs w:val="28"/>
        </w:rPr>
      </w:pPr>
      <w:r w:rsidRPr="00EC52BD">
        <w:rPr>
          <w:color w:val="000000"/>
          <w:spacing w:val="9"/>
          <w:sz w:val="28"/>
          <w:szCs w:val="28"/>
        </w:rPr>
        <w:t xml:space="preserve">Сурет 3.5.6- </w:t>
      </w:r>
      <w:r w:rsidRPr="00EC52BD">
        <w:rPr>
          <w:color w:val="000000"/>
          <w:spacing w:val="9"/>
          <w:sz w:val="28"/>
          <w:szCs w:val="28"/>
          <w:lang w:val="en-US"/>
        </w:rPr>
        <w:t>FIN</w:t>
      </w:r>
      <w:r w:rsidRPr="00EC52BD">
        <w:rPr>
          <w:color w:val="000000"/>
          <w:spacing w:val="9"/>
          <w:sz w:val="28"/>
          <w:szCs w:val="28"/>
        </w:rPr>
        <w:t xml:space="preserve"> риформингінің үздіксіз процесінің сұлбасы.</w:t>
      </w:r>
    </w:p>
    <w:p w:rsidR="00702BDA" w:rsidRPr="00EC52BD" w:rsidRDefault="00702BDA" w:rsidP="00702BDA">
      <w:pPr>
        <w:shd w:val="clear" w:color="auto" w:fill="FFFFFF"/>
        <w:tabs>
          <w:tab w:val="left" w:pos="993"/>
        </w:tabs>
        <w:ind w:firstLine="567"/>
        <w:jc w:val="both"/>
        <w:rPr>
          <w:color w:val="000000"/>
          <w:spacing w:val="5"/>
          <w:sz w:val="28"/>
          <w:szCs w:val="28"/>
        </w:rPr>
      </w:pPr>
      <w:r w:rsidRPr="00EC52BD">
        <w:rPr>
          <w:color w:val="000000"/>
          <w:spacing w:val="5"/>
          <w:sz w:val="28"/>
          <w:szCs w:val="28"/>
        </w:rPr>
        <w:t>1-жинақ баллоны; 2-регенератор; 3-реакторлар; 4 - катализатор сыйымдылықтары; 5-пештер.</w:t>
      </w:r>
    </w:p>
    <w:p w:rsidR="00702BDA" w:rsidRPr="00EC52BD" w:rsidRDefault="00702BDA" w:rsidP="00702BDA">
      <w:pPr>
        <w:shd w:val="clear" w:color="auto" w:fill="FFFFFF"/>
        <w:tabs>
          <w:tab w:val="left" w:pos="993"/>
        </w:tabs>
        <w:ind w:firstLine="567"/>
        <w:jc w:val="both"/>
        <w:rPr>
          <w:color w:val="000000"/>
          <w:spacing w:val="8"/>
          <w:sz w:val="28"/>
          <w:szCs w:val="28"/>
        </w:rPr>
      </w:pPr>
      <w:r w:rsidRPr="00EC52BD">
        <w:rPr>
          <w:color w:val="000000"/>
          <w:spacing w:val="8"/>
          <w:sz w:val="28"/>
          <w:szCs w:val="28"/>
        </w:rPr>
        <w:t>Ағындар: I-шикізат; II-ауа; III - азот; IV - өнім; V-газлифт.</w:t>
      </w:r>
    </w:p>
    <w:p w:rsidR="00702BDA" w:rsidRPr="00EC52BD" w:rsidRDefault="00702BDA" w:rsidP="00702BDA">
      <w:pPr>
        <w:shd w:val="clear" w:color="auto" w:fill="FFFFFF"/>
        <w:tabs>
          <w:tab w:val="left" w:pos="993"/>
        </w:tabs>
        <w:ind w:firstLine="567"/>
        <w:jc w:val="both"/>
        <w:rPr>
          <w:color w:val="000000"/>
          <w:sz w:val="28"/>
          <w:szCs w:val="28"/>
          <w:lang w:val="kk-KZ"/>
        </w:rPr>
      </w:pPr>
      <w:r w:rsidRPr="00EC52BD">
        <w:rPr>
          <w:color w:val="000000"/>
          <w:spacing w:val="-6"/>
          <w:sz w:val="28"/>
          <w:szCs w:val="28"/>
        </w:rPr>
        <w:t>Процестің екі нұсқасы болуы мүмкін: а) катализатор тікелей реакторларда әрбір цикл аяқталғаннан кейін регенерацияланатын нұсқа.</w:t>
      </w:r>
      <w:r w:rsidR="00A65BAC" w:rsidRPr="00EC52BD">
        <w:rPr>
          <w:color w:val="000000"/>
          <w:spacing w:val="-6"/>
          <w:sz w:val="28"/>
          <w:szCs w:val="28"/>
          <w:lang w:val="kk-KZ"/>
        </w:rPr>
        <w:t xml:space="preserve">Реформинг </w:t>
      </w:r>
      <w:r w:rsidRPr="00EC52BD">
        <w:rPr>
          <w:color w:val="000000"/>
          <w:spacing w:val="-6"/>
          <w:sz w:val="28"/>
          <w:szCs w:val="28"/>
          <w:lang w:val="kk-KZ"/>
        </w:rPr>
        <w:t xml:space="preserve"> процесі 1,4-2,5 МПа қысыммен жүзеге асырылады және 90-100 октан</w:t>
      </w:r>
      <w:r w:rsidR="00A40AB0" w:rsidRPr="00EC52BD">
        <w:rPr>
          <w:color w:val="000000"/>
          <w:spacing w:val="-6"/>
          <w:sz w:val="28"/>
          <w:szCs w:val="28"/>
          <w:lang w:val="kk-KZ"/>
        </w:rPr>
        <w:t>дық</w:t>
      </w:r>
      <w:r w:rsidRPr="00EC52BD">
        <w:rPr>
          <w:color w:val="000000"/>
          <w:spacing w:val="-6"/>
          <w:sz w:val="28"/>
          <w:szCs w:val="28"/>
          <w:lang w:val="kk-KZ"/>
        </w:rPr>
        <w:t xml:space="preserve"> санымен риформат алуды қамтамасыз етеді (зерттеу әдісі бойынша);</w:t>
      </w:r>
      <w:r w:rsidRPr="00EC52BD">
        <w:rPr>
          <w:color w:val="000000"/>
          <w:spacing w:val="-4"/>
          <w:sz w:val="28"/>
          <w:szCs w:val="28"/>
          <w:lang w:val="kk-KZ"/>
        </w:rPr>
        <w:t>б) екінші нұсқа катализатордың үздіксіз регенерациясына негізделген.</w:t>
      </w:r>
      <w:r w:rsidRPr="00EC52BD">
        <w:rPr>
          <w:color w:val="000000"/>
          <w:spacing w:val="-3"/>
          <w:sz w:val="28"/>
          <w:szCs w:val="28"/>
          <w:lang w:val="kk-KZ"/>
        </w:rPr>
        <w:t>Процесс 0,8-1,0 МПа қысыммен жүргізіледі, 100 және одан жоғары октанды</w:t>
      </w:r>
      <w:r w:rsidR="00A40AB0" w:rsidRPr="00EC52BD">
        <w:rPr>
          <w:color w:val="000000"/>
          <w:spacing w:val="-3"/>
          <w:sz w:val="28"/>
          <w:szCs w:val="28"/>
          <w:lang w:val="kk-KZ"/>
        </w:rPr>
        <w:t>қ</w:t>
      </w:r>
      <w:r w:rsidRPr="00EC52BD">
        <w:rPr>
          <w:color w:val="000000"/>
          <w:spacing w:val="-3"/>
          <w:sz w:val="28"/>
          <w:szCs w:val="28"/>
          <w:lang w:val="kk-KZ"/>
        </w:rPr>
        <w:t xml:space="preserve"> сан</w:t>
      </w:r>
      <w:r w:rsidR="00A40AB0" w:rsidRPr="00EC52BD">
        <w:rPr>
          <w:color w:val="000000"/>
          <w:spacing w:val="-3"/>
          <w:sz w:val="28"/>
          <w:szCs w:val="28"/>
          <w:lang w:val="kk-KZ"/>
        </w:rPr>
        <w:t>д</w:t>
      </w:r>
      <w:r w:rsidRPr="00EC52BD">
        <w:rPr>
          <w:color w:val="000000"/>
          <w:spacing w:val="-3"/>
          <w:sz w:val="28"/>
          <w:szCs w:val="28"/>
          <w:lang w:val="kk-KZ"/>
        </w:rPr>
        <w:t>ы риформатты алуға мүмкіндік береді (</w:t>
      </w:r>
      <w:r w:rsidR="00A40AB0" w:rsidRPr="00EC52BD">
        <w:rPr>
          <w:color w:val="000000"/>
          <w:spacing w:val="-3"/>
          <w:sz w:val="28"/>
          <w:szCs w:val="28"/>
          <w:lang w:val="kk-KZ"/>
        </w:rPr>
        <w:t>З.Ә</w:t>
      </w:r>
      <w:r w:rsidRPr="00EC52BD">
        <w:rPr>
          <w:color w:val="000000"/>
          <w:spacing w:val="-3"/>
          <w:sz w:val="28"/>
          <w:szCs w:val="28"/>
          <w:lang w:val="kk-KZ"/>
        </w:rPr>
        <w:t>.).</w:t>
      </w:r>
    </w:p>
    <w:p w:rsidR="00702BDA" w:rsidRPr="00EC52BD" w:rsidRDefault="00702BDA" w:rsidP="00702BDA">
      <w:pPr>
        <w:shd w:val="clear" w:color="auto" w:fill="FFFFFF"/>
        <w:tabs>
          <w:tab w:val="left" w:pos="993"/>
        </w:tabs>
        <w:ind w:firstLine="567"/>
        <w:jc w:val="both"/>
        <w:rPr>
          <w:color w:val="000000"/>
          <w:sz w:val="28"/>
          <w:szCs w:val="28"/>
          <w:lang w:val="kk-KZ"/>
        </w:rPr>
      </w:pPr>
      <w:r w:rsidRPr="00EC52BD">
        <w:rPr>
          <w:color w:val="000000"/>
          <w:spacing w:val="-5"/>
          <w:sz w:val="28"/>
          <w:szCs w:val="28"/>
          <w:lang w:val="kk-KZ"/>
        </w:rPr>
        <w:t>Қондырғ</w:t>
      </w:r>
      <w:r w:rsidR="004B702C" w:rsidRPr="00EC52BD">
        <w:rPr>
          <w:color w:val="000000"/>
          <w:spacing w:val="-5"/>
          <w:sz w:val="28"/>
          <w:szCs w:val="28"/>
          <w:lang w:val="kk-KZ"/>
        </w:rPr>
        <w:t>ының реакторлық блогы бір қатард</w:t>
      </w:r>
      <w:r w:rsidRPr="00EC52BD">
        <w:rPr>
          <w:color w:val="000000"/>
          <w:spacing w:val="-5"/>
          <w:sz w:val="28"/>
          <w:szCs w:val="28"/>
          <w:lang w:val="kk-KZ"/>
        </w:rPr>
        <w:t>а орналасқан төрт реактордан тұрады.Катализаторды сут</w:t>
      </w:r>
      <w:r w:rsidR="004B702C" w:rsidRPr="00EC52BD">
        <w:rPr>
          <w:color w:val="000000"/>
          <w:spacing w:val="-5"/>
          <w:sz w:val="28"/>
          <w:szCs w:val="28"/>
          <w:lang w:val="kk-KZ"/>
        </w:rPr>
        <w:t xml:space="preserve">ек құрамды </w:t>
      </w:r>
      <w:r w:rsidRPr="00EC52BD">
        <w:rPr>
          <w:color w:val="000000"/>
          <w:spacing w:val="-5"/>
          <w:sz w:val="28"/>
          <w:szCs w:val="28"/>
          <w:lang w:val="kk-KZ"/>
        </w:rPr>
        <w:t>газбен тасымалдау қарастырылған.Катализатор барлық төрт реактор арқылы жүйелі түрде өтеді, содан кейін регенераторға түседі.</w:t>
      </w:r>
      <w:r w:rsidRPr="00EC52BD">
        <w:rPr>
          <w:color w:val="000000"/>
          <w:spacing w:val="-3"/>
          <w:sz w:val="28"/>
          <w:szCs w:val="28"/>
          <w:lang w:val="kk-KZ"/>
        </w:rPr>
        <w:t>Катализатордың пневмокөлігіне пайда</w:t>
      </w:r>
      <w:r w:rsidR="008C39C3" w:rsidRPr="00EC52BD">
        <w:rPr>
          <w:color w:val="000000"/>
          <w:spacing w:val="-3"/>
          <w:sz w:val="28"/>
          <w:szCs w:val="28"/>
          <w:lang w:val="kk-KZ"/>
        </w:rPr>
        <w:t>ланылатын газды,циркуляциялаушы сутек  құрамды</w:t>
      </w:r>
      <w:r w:rsidRPr="00EC52BD">
        <w:rPr>
          <w:color w:val="000000"/>
          <w:spacing w:val="-3"/>
          <w:sz w:val="28"/>
          <w:szCs w:val="28"/>
          <w:lang w:val="kk-KZ"/>
        </w:rPr>
        <w:t xml:space="preserve"> газ </w:t>
      </w:r>
      <w:r w:rsidR="008C39C3" w:rsidRPr="00EC52BD">
        <w:rPr>
          <w:color w:val="000000"/>
          <w:spacing w:val="-3"/>
          <w:sz w:val="28"/>
          <w:szCs w:val="28"/>
          <w:lang w:val="kk-KZ"/>
        </w:rPr>
        <w:t xml:space="preserve">компрессорының </w:t>
      </w:r>
      <w:r w:rsidRPr="00EC52BD">
        <w:rPr>
          <w:color w:val="000000"/>
          <w:spacing w:val="-3"/>
          <w:sz w:val="28"/>
          <w:szCs w:val="28"/>
          <w:lang w:val="kk-KZ"/>
        </w:rPr>
        <w:t>айдау бөлігінен алынады.</w:t>
      </w:r>
      <w:r w:rsidRPr="00EC52BD">
        <w:rPr>
          <w:color w:val="000000"/>
          <w:spacing w:val="-4"/>
          <w:sz w:val="28"/>
          <w:szCs w:val="28"/>
          <w:lang w:val="kk-KZ"/>
        </w:rPr>
        <w:t>Катализаторды регенерациялау кезіндегі операциялардың реті толық автоматтандырылған.</w:t>
      </w:r>
    </w:p>
    <w:p w:rsidR="00702BDA" w:rsidRPr="00EC52BD" w:rsidRDefault="00702BDA" w:rsidP="00702BDA">
      <w:pPr>
        <w:shd w:val="clear" w:color="auto" w:fill="FFFFFF"/>
        <w:tabs>
          <w:tab w:val="left" w:pos="993"/>
        </w:tabs>
        <w:ind w:firstLine="567"/>
        <w:jc w:val="both"/>
        <w:rPr>
          <w:color w:val="000000"/>
          <w:spacing w:val="-2"/>
          <w:sz w:val="28"/>
          <w:szCs w:val="28"/>
          <w:lang w:val="kk-KZ"/>
        </w:rPr>
      </w:pPr>
      <w:r w:rsidRPr="00EC52BD">
        <w:rPr>
          <w:color w:val="000000"/>
          <w:spacing w:val="-4"/>
          <w:sz w:val="28"/>
          <w:szCs w:val="28"/>
          <w:lang w:val="kk-KZ"/>
        </w:rPr>
        <w:t xml:space="preserve">Үздіксіз регенерациялық риформинг қондырғыларын пайдалану </w:t>
      </w:r>
      <w:r w:rsidR="008C39C3" w:rsidRPr="00EC52BD">
        <w:rPr>
          <w:color w:val="000000"/>
          <w:spacing w:val="-4"/>
          <w:sz w:val="28"/>
          <w:szCs w:val="28"/>
          <w:lang w:val="kk-KZ"/>
        </w:rPr>
        <w:t xml:space="preserve">тәжірибесі </w:t>
      </w:r>
      <w:r w:rsidRPr="00EC52BD">
        <w:rPr>
          <w:color w:val="000000"/>
          <w:spacing w:val="-4"/>
          <w:sz w:val="28"/>
          <w:szCs w:val="28"/>
          <w:lang w:val="kk-KZ"/>
        </w:rPr>
        <w:t xml:space="preserve">оларда жартылай регенерациялық қондырғылардың жабдықтарын пайдалануға болатынын көрсетті,бұл оларды </w:t>
      </w:r>
      <w:r w:rsidR="008C39C3" w:rsidRPr="00EC52BD">
        <w:rPr>
          <w:color w:val="000000"/>
          <w:spacing w:val="-4"/>
          <w:sz w:val="28"/>
          <w:szCs w:val="28"/>
          <w:lang w:val="kk-KZ"/>
        </w:rPr>
        <w:t xml:space="preserve">реконструкциялау </w:t>
      </w:r>
      <w:r w:rsidRPr="00EC52BD">
        <w:rPr>
          <w:color w:val="000000"/>
          <w:spacing w:val="-4"/>
          <w:sz w:val="28"/>
          <w:szCs w:val="28"/>
          <w:lang w:val="kk-KZ"/>
        </w:rPr>
        <w:t>кезінде</w:t>
      </w:r>
      <w:r w:rsidR="00F8725E" w:rsidRPr="00EC52BD">
        <w:rPr>
          <w:color w:val="000000"/>
          <w:spacing w:val="-4"/>
          <w:sz w:val="28"/>
          <w:szCs w:val="28"/>
          <w:lang w:val="kk-KZ"/>
        </w:rPr>
        <w:t xml:space="preserve">негізгі </w:t>
      </w:r>
      <w:r w:rsidR="00E7205C" w:rsidRPr="00EC52BD">
        <w:rPr>
          <w:color w:val="000000"/>
          <w:spacing w:val="-4"/>
          <w:sz w:val="28"/>
          <w:szCs w:val="28"/>
          <w:lang w:val="kk-KZ"/>
        </w:rPr>
        <w:t>салымдар</w:t>
      </w:r>
      <w:r w:rsidR="00F8725E" w:rsidRPr="00EC52BD">
        <w:rPr>
          <w:color w:val="000000"/>
          <w:spacing w:val="-4"/>
          <w:sz w:val="28"/>
          <w:szCs w:val="28"/>
          <w:lang w:val="kk-KZ"/>
        </w:rPr>
        <w:t>ды аз көлемде қамтиды</w:t>
      </w:r>
      <w:r w:rsidR="00E7205C" w:rsidRPr="00EC52BD">
        <w:rPr>
          <w:color w:val="000000"/>
          <w:spacing w:val="-4"/>
          <w:sz w:val="28"/>
          <w:szCs w:val="28"/>
          <w:lang w:val="kk-KZ"/>
        </w:rPr>
        <w:t>.</w:t>
      </w:r>
      <w:r w:rsidRPr="00EC52BD">
        <w:rPr>
          <w:color w:val="000000"/>
          <w:spacing w:val="-5"/>
          <w:sz w:val="28"/>
          <w:szCs w:val="28"/>
          <w:lang w:val="kk-KZ"/>
        </w:rPr>
        <w:t xml:space="preserve">Процестің регенеративті </w:t>
      </w:r>
      <w:r w:rsidR="00E7205C" w:rsidRPr="00EC52BD">
        <w:rPr>
          <w:color w:val="000000"/>
          <w:spacing w:val="-5"/>
          <w:sz w:val="28"/>
          <w:szCs w:val="28"/>
          <w:lang w:val="kk-KZ"/>
        </w:rPr>
        <w:t>сызб</w:t>
      </w:r>
      <w:r w:rsidRPr="00EC52BD">
        <w:rPr>
          <w:color w:val="000000"/>
          <w:spacing w:val="-5"/>
          <w:sz w:val="28"/>
          <w:szCs w:val="28"/>
          <w:lang w:val="kk-KZ"/>
        </w:rPr>
        <w:t>асының артықшылығы</w:t>
      </w:r>
      <w:r w:rsidR="00E7205C" w:rsidRPr="00EC52BD">
        <w:rPr>
          <w:color w:val="000000"/>
          <w:spacing w:val="-5"/>
          <w:sz w:val="28"/>
          <w:szCs w:val="28"/>
          <w:lang w:val="kk-KZ"/>
        </w:rPr>
        <w:t xml:space="preserve">, жабдықтарды </w:t>
      </w:r>
      <w:r w:rsidRPr="00EC52BD">
        <w:rPr>
          <w:color w:val="000000"/>
          <w:spacing w:val="-5"/>
          <w:sz w:val="28"/>
          <w:szCs w:val="28"/>
          <w:lang w:val="kk-KZ"/>
        </w:rPr>
        <w:t xml:space="preserve"> пайдаланудың неғұрлым жоғары коэффициенті, сондай-ақ дебутанизацияланған риформат пен сутегінің неғұрлым жоғары шығуы болып табылады.</w:t>
      </w:r>
    </w:p>
    <w:p w:rsidR="00590A8E" w:rsidRPr="00EC52BD" w:rsidRDefault="00590A8E" w:rsidP="00B032C1">
      <w:pPr>
        <w:shd w:val="clear" w:color="auto" w:fill="FFFFFF"/>
        <w:tabs>
          <w:tab w:val="left" w:pos="993"/>
        </w:tabs>
        <w:ind w:firstLine="567"/>
        <w:jc w:val="both"/>
        <w:rPr>
          <w:color w:val="000000"/>
          <w:spacing w:val="-2"/>
          <w:sz w:val="28"/>
          <w:szCs w:val="28"/>
          <w:lang w:val="kk-KZ"/>
        </w:rPr>
      </w:pPr>
    </w:p>
    <w:p w:rsidR="00702BDA" w:rsidRPr="00EC52BD" w:rsidRDefault="00702BDA" w:rsidP="002A7EAD">
      <w:pPr>
        <w:shd w:val="clear" w:color="auto" w:fill="FFFFFF"/>
        <w:tabs>
          <w:tab w:val="left" w:pos="993"/>
        </w:tabs>
        <w:ind w:firstLine="567"/>
        <w:jc w:val="both"/>
        <w:rPr>
          <w:i/>
          <w:color w:val="000000"/>
          <w:spacing w:val="10"/>
          <w:sz w:val="28"/>
          <w:szCs w:val="28"/>
          <w:lang w:val="kk-KZ"/>
        </w:rPr>
      </w:pPr>
      <w:r w:rsidRPr="00EC52BD">
        <w:rPr>
          <w:bCs/>
          <w:i/>
          <w:color w:val="000000"/>
          <w:spacing w:val="10"/>
          <w:sz w:val="28"/>
          <w:szCs w:val="28"/>
          <w:lang w:val="kk-KZ"/>
        </w:rPr>
        <w:t>3.5.7. ChevronResearchCo</w:t>
      </w:r>
      <w:r w:rsidR="00516280" w:rsidRPr="00EC52BD">
        <w:rPr>
          <w:bCs/>
          <w:i/>
          <w:color w:val="000000"/>
          <w:spacing w:val="10"/>
          <w:sz w:val="28"/>
          <w:szCs w:val="28"/>
          <w:lang w:val="kk-KZ"/>
        </w:rPr>
        <w:t>фирмасыныңрениформинг процесі</w:t>
      </w:r>
      <w:r w:rsidRPr="00EC52BD">
        <w:rPr>
          <w:bCs/>
          <w:i/>
          <w:color w:val="000000"/>
          <w:spacing w:val="10"/>
          <w:sz w:val="28"/>
          <w:szCs w:val="28"/>
          <w:lang w:val="kk-KZ"/>
        </w:rPr>
        <w:t>.</w:t>
      </w:r>
      <w:r w:rsidR="002A7EAD">
        <w:rPr>
          <w:bCs/>
          <w:i/>
          <w:color w:val="000000"/>
          <w:spacing w:val="10"/>
          <w:sz w:val="28"/>
          <w:szCs w:val="28"/>
          <w:lang w:val="kk-KZ"/>
        </w:rPr>
        <w:t xml:space="preserve"> </w:t>
      </w:r>
      <w:r w:rsidRPr="00EC52BD">
        <w:rPr>
          <w:i/>
          <w:color w:val="000000"/>
          <w:spacing w:val="10"/>
          <w:sz w:val="28"/>
          <w:szCs w:val="28"/>
          <w:lang w:val="kk-KZ"/>
        </w:rPr>
        <w:t>[2,3]</w:t>
      </w:r>
    </w:p>
    <w:p w:rsidR="00702BDA" w:rsidRPr="00EC52BD" w:rsidRDefault="00702BDA" w:rsidP="00702BDA">
      <w:pPr>
        <w:shd w:val="clear" w:color="auto" w:fill="FFFFFF"/>
        <w:tabs>
          <w:tab w:val="left" w:pos="993"/>
        </w:tabs>
        <w:ind w:firstLine="567"/>
        <w:jc w:val="both"/>
        <w:rPr>
          <w:color w:val="000000"/>
          <w:spacing w:val="4"/>
          <w:sz w:val="28"/>
          <w:szCs w:val="28"/>
          <w:lang w:val="kk-KZ"/>
        </w:rPr>
      </w:pPr>
      <w:r w:rsidRPr="00EC52BD">
        <w:rPr>
          <w:color w:val="000000"/>
          <w:spacing w:val="6"/>
          <w:sz w:val="28"/>
          <w:szCs w:val="28"/>
          <w:lang w:val="kk-KZ"/>
        </w:rPr>
        <w:t>Рениформинг</w:t>
      </w:r>
      <w:r w:rsidR="00170C9A" w:rsidRPr="00EC52BD">
        <w:rPr>
          <w:color w:val="000000"/>
          <w:spacing w:val="6"/>
          <w:sz w:val="28"/>
          <w:szCs w:val="28"/>
          <w:lang w:val="kk-KZ"/>
        </w:rPr>
        <w:t>–</w:t>
      </w:r>
      <w:r w:rsidRPr="00EC52BD">
        <w:rPr>
          <w:color w:val="000000"/>
          <w:spacing w:val="6"/>
          <w:sz w:val="28"/>
          <w:szCs w:val="28"/>
          <w:lang w:val="kk-KZ"/>
        </w:rPr>
        <w:t xml:space="preserve"> биметалды</w:t>
      </w:r>
      <w:r w:rsidR="002A7EAD">
        <w:rPr>
          <w:color w:val="000000"/>
          <w:spacing w:val="6"/>
          <w:sz w:val="28"/>
          <w:szCs w:val="28"/>
          <w:lang w:val="kk-KZ"/>
        </w:rPr>
        <w:t xml:space="preserve"> </w:t>
      </w:r>
      <w:r w:rsidRPr="00EC52BD">
        <w:rPr>
          <w:color w:val="000000"/>
          <w:spacing w:val="6"/>
          <w:sz w:val="28"/>
          <w:szCs w:val="28"/>
          <w:lang w:val="kk-KZ"/>
        </w:rPr>
        <w:t>катализатордың</w:t>
      </w:r>
      <w:r w:rsidR="002A7EAD">
        <w:rPr>
          <w:color w:val="000000"/>
          <w:spacing w:val="6"/>
          <w:sz w:val="28"/>
          <w:szCs w:val="28"/>
          <w:lang w:val="kk-KZ"/>
        </w:rPr>
        <w:t xml:space="preserve"> </w:t>
      </w:r>
      <w:r w:rsidRPr="00EC52BD">
        <w:rPr>
          <w:color w:val="000000"/>
          <w:spacing w:val="6"/>
          <w:sz w:val="28"/>
          <w:szCs w:val="28"/>
          <w:lang w:val="kk-KZ"/>
        </w:rPr>
        <w:t>стационарлық</w:t>
      </w:r>
      <w:r w:rsidR="002A7EAD">
        <w:rPr>
          <w:color w:val="000000"/>
          <w:spacing w:val="6"/>
          <w:sz w:val="28"/>
          <w:szCs w:val="28"/>
          <w:lang w:val="kk-KZ"/>
        </w:rPr>
        <w:t xml:space="preserve"> </w:t>
      </w:r>
      <w:r w:rsidRPr="00EC52BD">
        <w:rPr>
          <w:color w:val="000000"/>
          <w:spacing w:val="6"/>
          <w:sz w:val="28"/>
          <w:szCs w:val="28"/>
          <w:lang w:val="kk-KZ"/>
        </w:rPr>
        <w:t>қабатында</w:t>
      </w:r>
      <w:r w:rsidR="002A7EAD">
        <w:rPr>
          <w:color w:val="000000"/>
          <w:spacing w:val="6"/>
          <w:sz w:val="28"/>
          <w:szCs w:val="28"/>
          <w:lang w:val="kk-KZ"/>
        </w:rPr>
        <w:t xml:space="preserve"> </w:t>
      </w:r>
      <w:r w:rsidRPr="00EC52BD">
        <w:rPr>
          <w:color w:val="000000"/>
          <w:spacing w:val="6"/>
          <w:sz w:val="28"/>
          <w:szCs w:val="28"/>
          <w:lang w:val="kk-KZ"/>
        </w:rPr>
        <w:t>реакторлар</w:t>
      </w:r>
      <w:r w:rsidR="002A7EAD">
        <w:rPr>
          <w:color w:val="000000"/>
          <w:spacing w:val="6"/>
          <w:sz w:val="28"/>
          <w:szCs w:val="28"/>
          <w:lang w:val="kk-KZ"/>
        </w:rPr>
        <w:t xml:space="preserve"> </w:t>
      </w:r>
      <w:r w:rsidRPr="00EC52BD">
        <w:rPr>
          <w:color w:val="000000"/>
          <w:spacing w:val="6"/>
          <w:sz w:val="28"/>
          <w:szCs w:val="28"/>
          <w:lang w:val="kk-KZ"/>
        </w:rPr>
        <w:t>жұмысының</w:t>
      </w:r>
      <w:r w:rsidR="002A7EAD">
        <w:rPr>
          <w:color w:val="000000"/>
          <w:spacing w:val="6"/>
          <w:sz w:val="28"/>
          <w:szCs w:val="28"/>
          <w:lang w:val="kk-KZ"/>
        </w:rPr>
        <w:t xml:space="preserve"> </w:t>
      </w:r>
      <w:r w:rsidRPr="00EC52BD">
        <w:rPr>
          <w:color w:val="000000"/>
          <w:spacing w:val="6"/>
          <w:sz w:val="28"/>
          <w:szCs w:val="28"/>
          <w:lang w:val="kk-KZ"/>
        </w:rPr>
        <w:t>ауыспалы</w:t>
      </w:r>
      <w:r w:rsidR="002A7EAD">
        <w:rPr>
          <w:color w:val="000000"/>
          <w:spacing w:val="6"/>
          <w:sz w:val="28"/>
          <w:szCs w:val="28"/>
          <w:lang w:val="kk-KZ"/>
        </w:rPr>
        <w:t xml:space="preserve"> </w:t>
      </w:r>
      <w:r w:rsidR="007A1A77">
        <w:rPr>
          <w:color w:val="000000"/>
          <w:spacing w:val="6"/>
          <w:sz w:val="28"/>
          <w:szCs w:val="28"/>
          <w:lang w:val="kk-KZ"/>
        </w:rPr>
        <w:t>–</w:t>
      </w:r>
      <w:r w:rsidRPr="00EC52BD">
        <w:rPr>
          <w:color w:val="000000"/>
          <w:spacing w:val="6"/>
          <w:sz w:val="28"/>
          <w:szCs w:val="28"/>
          <w:lang w:val="kk-KZ"/>
        </w:rPr>
        <w:t>циклдық</w:t>
      </w:r>
      <w:r w:rsidR="002A7EAD">
        <w:rPr>
          <w:color w:val="000000"/>
          <w:spacing w:val="6"/>
          <w:sz w:val="28"/>
          <w:szCs w:val="28"/>
          <w:lang w:val="kk-KZ"/>
        </w:rPr>
        <w:t xml:space="preserve"> </w:t>
      </w:r>
      <w:r w:rsidRPr="00EC52BD">
        <w:rPr>
          <w:color w:val="000000"/>
          <w:spacing w:val="6"/>
          <w:sz w:val="28"/>
          <w:szCs w:val="28"/>
          <w:lang w:val="kk-KZ"/>
        </w:rPr>
        <w:t>режимі</w:t>
      </w:r>
      <w:r w:rsidR="002A7EAD">
        <w:rPr>
          <w:color w:val="000000"/>
          <w:spacing w:val="6"/>
          <w:sz w:val="28"/>
          <w:szCs w:val="28"/>
          <w:lang w:val="kk-KZ"/>
        </w:rPr>
        <w:t xml:space="preserve"> </w:t>
      </w:r>
      <w:r w:rsidRPr="00EC52BD">
        <w:rPr>
          <w:color w:val="000000"/>
          <w:spacing w:val="6"/>
          <w:sz w:val="28"/>
          <w:szCs w:val="28"/>
          <w:lang w:val="kk-KZ"/>
        </w:rPr>
        <w:t>бар</w:t>
      </w:r>
      <w:r w:rsidR="002A7EAD">
        <w:rPr>
          <w:color w:val="000000"/>
          <w:spacing w:val="6"/>
          <w:sz w:val="28"/>
          <w:szCs w:val="28"/>
          <w:lang w:val="kk-KZ"/>
        </w:rPr>
        <w:t xml:space="preserve"> </w:t>
      </w:r>
      <w:r w:rsidRPr="00EC52BD">
        <w:rPr>
          <w:color w:val="000000"/>
          <w:spacing w:val="6"/>
          <w:sz w:val="28"/>
          <w:szCs w:val="28"/>
          <w:lang w:val="kk-KZ"/>
        </w:rPr>
        <w:t>каталитикалық</w:t>
      </w:r>
      <w:r w:rsidR="002A7EAD">
        <w:rPr>
          <w:color w:val="000000"/>
          <w:spacing w:val="6"/>
          <w:sz w:val="28"/>
          <w:szCs w:val="28"/>
          <w:lang w:val="kk-KZ"/>
        </w:rPr>
        <w:t xml:space="preserve"> </w:t>
      </w:r>
      <w:r w:rsidRPr="00EC52BD">
        <w:rPr>
          <w:color w:val="000000"/>
          <w:spacing w:val="6"/>
          <w:sz w:val="28"/>
          <w:szCs w:val="28"/>
          <w:lang w:val="kk-KZ"/>
        </w:rPr>
        <w:t>риформингтің</w:t>
      </w:r>
      <w:r w:rsidR="002A7EAD">
        <w:rPr>
          <w:color w:val="000000"/>
          <w:spacing w:val="6"/>
          <w:sz w:val="28"/>
          <w:szCs w:val="28"/>
          <w:lang w:val="kk-KZ"/>
        </w:rPr>
        <w:t xml:space="preserve"> </w:t>
      </w:r>
      <w:r w:rsidRPr="00EC52BD">
        <w:rPr>
          <w:color w:val="000000"/>
          <w:spacing w:val="6"/>
          <w:sz w:val="28"/>
          <w:szCs w:val="28"/>
          <w:lang w:val="kk-KZ"/>
        </w:rPr>
        <w:t>регенеративті</w:t>
      </w:r>
      <w:r w:rsidR="002A7EAD">
        <w:rPr>
          <w:color w:val="000000"/>
          <w:spacing w:val="6"/>
          <w:sz w:val="28"/>
          <w:szCs w:val="28"/>
          <w:lang w:val="kk-KZ"/>
        </w:rPr>
        <w:t xml:space="preserve"> </w:t>
      </w:r>
      <w:r w:rsidRPr="00EC52BD">
        <w:rPr>
          <w:color w:val="000000"/>
          <w:spacing w:val="6"/>
          <w:sz w:val="28"/>
          <w:szCs w:val="28"/>
          <w:lang w:val="kk-KZ"/>
        </w:rPr>
        <w:t>процесі.</w:t>
      </w:r>
      <w:r w:rsidR="002A7EAD">
        <w:rPr>
          <w:color w:val="000000"/>
          <w:spacing w:val="6"/>
          <w:sz w:val="28"/>
          <w:szCs w:val="28"/>
          <w:lang w:val="kk-KZ"/>
        </w:rPr>
        <w:t xml:space="preserve"> </w:t>
      </w:r>
      <w:r w:rsidRPr="00EC52BD">
        <w:rPr>
          <w:color w:val="000000"/>
          <w:spacing w:val="5"/>
          <w:sz w:val="28"/>
          <w:szCs w:val="28"/>
          <w:lang w:val="kk-KZ"/>
        </w:rPr>
        <w:t>Рениформинг</w:t>
      </w:r>
      <w:r w:rsidR="002A7EAD">
        <w:rPr>
          <w:color w:val="000000"/>
          <w:spacing w:val="5"/>
          <w:sz w:val="28"/>
          <w:szCs w:val="28"/>
          <w:lang w:val="kk-KZ"/>
        </w:rPr>
        <w:t xml:space="preserve"> </w:t>
      </w:r>
      <w:r w:rsidRPr="00EC52BD">
        <w:rPr>
          <w:color w:val="000000"/>
          <w:spacing w:val="5"/>
          <w:sz w:val="28"/>
          <w:szCs w:val="28"/>
          <w:lang w:val="kk-KZ"/>
        </w:rPr>
        <w:t>процесінің</w:t>
      </w:r>
      <w:r w:rsidR="002A7EAD">
        <w:rPr>
          <w:color w:val="000000"/>
          <w:spacing w:val="5"/>
          <w:sz w:val="28"/>
          <w:szCs w:val="28"/>
          <w:lang w:val="kk-KZ"/>
        </w:rPr>
        <w:t xml:space="preserve"> </w:t>
      </w:r>
      <w:r w:rsidRPr="00EC52BD">
        <w:rPr>
          <w:color w:val="000000"/>
          <w:spacing w:val="5"/>
          <w:sz w:val="28"/>
          <w:szCs w:val="28"/>
          <w:lang w:val="kk-KZ"/>
        </w:rPr>
        <w:t>катализа</w:t>
      </w:r>
      <w:r w:rsidR="00875B0A" w:rsidRPr="00EC52BD">
        <w:rPr>
          <w:color w:val="000000"/>
          <w:spacing w:val="5"/>
          <w:sz w:val="28"/>
          <w:szCs w:val="28"/>
          <w:lang w:val="kk-KZ"/>
        </w:rPr>
        <w:t>тор</w:t>
      </w:r>
      <w:r w:rsidR="0080196B" w:rsidRPr="00EC52BD">
        <w:rPr>
          <w:color w:val="000000"/>
          <w:spacing w:val="5"/>
          <w:sz w:val="28"/>
          <w:szCs w:val="28"/>
          <w:lang w:val="kk-KZ"/>
        </w:rPr>
        <w:t>ының құрамын</w:t>
      </w:r>
      <w:r w:rsidR="00875B0A" w:rsidRPr="00EC52BD">
        <w:rPr>
          <w:color w:val="000000"/>
          <w:spacing w:val="5"/>
          <w:sz w:val="28"/>
          <w:szCs w:val="28"/>
          <w:lang w:val="kk-KZ"/>
        </w:rPr>
        <w:t>а</w:t>
      </w:r>
      <w:r w:rsidRPr="00EC52BD">
        <w:rPr>
          <w:color w:val="000000"/>
          <w:spacing w:val="5"/>
          <w:sz w:val="28"/>
          <w:szCs w:val="28"/>
          <w:lang w:val="kk-KZ"/>
        </w:rPr>
        <w:t xml:space="preserve"> 0,3 % (масс.) платина</w:t>
      </w:r>
      <w:r w:rsidR="002A7EAD">
        <w:rPr>
          <w:color w:val="000000"/>
          <w:spacing w:val="5"/>
          <w:sz w:val="28"/>
          <w:szCs w:val="28"/>
          <w:lang w:val="kk-KZ"/>
        </w:rPr>
        <w:t xml:space="preserve"> </w:t>
      </w:r>
      <w:r w:rsidRPr="00EC52BD">
        <w:rPr>
          <w:color w:val="000000"/>
          <w:spacing w:val="5"/>
          <w:sz w:val="28"/>
          <w:szCs w:val="28"/>
          <w:lang w:val="kk-KZ"/>
        </w:rPr>
        <w:t>және 0,3 (масс.) рений</w:t>
      </w:r>
      <w:r w:rsidR="00875B0A" w:rsidRPr="00EC52BD">
        <w:rPr>
          <w:color w:val="000000"/>
          <w:spacing w:val="5"/>
          <w:sz w:val="28"/>
          <w:szCs w:val="28"/>
          <w:lang w:val="kk-KZ"/>
        </w:rPr>
        <w:t xml:space="preserve"> кіреді</w:t>
      </w:r>
      <w:r w:rsidRPr="00EC52BD">
        <w:rPr>
          <w:color w:val="000000"/>
          <w:spacing w:val="5"/>
          <w:sz w:val="28"/>
          <w:szCs w:val="28"/>
          <w:lang w:val="kk-KZ"/>
        </w:rPr>
        <w:t>.</w:t>
      </w:r>
    </w:p>
    <w:p w:rsidR="00702BDA" w:rsidRPr="00EC52BD" w:rsidRDefault="008F2060" w:rsidP="00702BDA">
      <w:pPr>
        <w:shd w:val="clear" w:color="auto" w:fill="FFFFFF"/>
        <w:tabs>
          <w:tab w:val="left" w:pos="993"/>
        </w:tabs>
        <w:ind w:firstLine="567"/>
        <w:jc w:val="both"/>
        <w:rPr>
          <w:color w:val="000000"/>
          <w:spacing w:val="4"/>
          <w:sz w:val="28"/>
          <w:szCs w:val="28"/>
          <w:lang w:val="kk-KZ"/>
        </w:rPr>
      </w:pPr>
      <w:r w:rsidRPr="00EC52BD">
        <w:rPr>
          <w:noProof/>
          <w:color w:val="000000"/>
          <w:spacing w:val="6"/>
          <w:sz w:val="28"/>
          <w:szCs w:val="28"/>
        </w:rPr>
        <w:drawing>
          <wp:anchor distT="0" distB="0" distL="114300" distR="114300" simplePos="0" relativeHeight="251663360" behindDoc="0" locked="0" layoutInCell="1" allowOverlap="1">
            <wp:simplePos x="0" y="0"/>
            <wp:positionH relativeFrom="column">
              <wp:posOffset>1146810</wp:posOffset>
            </wp:positionH>
            <wp:positionV relativeFrom="paragraph">
              <wp:posOffset>494030</wp:posOffset>
            </wp:positionV>
            <wp:extent cx="3667125" cy="1885950"/>
            <wp:effectExtent l="19050" t="0" r="9525" b="0"/>
            <wp:wrapTopAndBottom/>
            <wp:docPr id="44"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t="11319" r="11612"/>
                    <a:stretch>
                      <a:fillRect/>
                    </a:stretch>
                  </pic:blipFill>
                  <pic:spPr bwMode="auto">
                    <a:xfrm>
                      <a:off x="0" y="0"/>
                      <a:ext cx="3667125" cy="1885950"/>
                    </a:xfrm>
                    <a:prstGeom prst="rect">
                      <a:avLst/>
                    </a:prstGeom>
                    <a:noFill/>
                  </pic:spPr>
                </pic:pic>
              </a:graphicData>
            </a:graphic>
          </wp:anchor>
        </w:drawing>
      </w:r>
      <w:r w:rsidR="00702BDA" w:rsidRPr="00EC52BD">
        <w:rPr>
          <w:noProof/>
          <w:color w:val="000000"/>
          <w:spacing w:val="6"/>
          <w:sz w:val="28"/>
          <w:szCs w:val="28"/>
          <w:lang w:val="kk-KZ"/>
        </w:rPr>
        <w:t>Сурет 3.5.7</w:t>
      </w:r>
      <w:r w:rsidRPr="00EC52BD">
        <w:rPr>
          <w:noProof/>
          <w:color w:val="000000"/>
          <w:spacing w:val="6"/>
          <w:sz w:val="28"/>
          <w:szCs w:val="28"/>
          <w:lang w:val="kk-KZ"/>
        </w:rPr>
        <w:t xml:space="preserve"> – </w:t>
      </w:r>
      <w:r w:rsidR="00702BDA" w:rsidRPr="00EC52BD">
        <w:rPr>
          <w:noProof/>
          <w:color w:val="000000"/>
          <w:spacing w:val="6"/>
          <w:sz w:val="28"/>
          <w:szCs w:val="28"/>
          <w:lang w:val="kk-KZ"/>
        </w:rPr>
        <w:t>Chevron</w:t>
      </w:r>
      <w:r w:rsidR="002A7EAD">
        <w:rPr>
          <w:noProof/>
          <w:color w:val="000000"/>
          <w:spacing w:val="6"/>
          <w:sz w:val="28"/>
          <w:szCs w:val="28"/>
          <w:lang w:val="kk-KZ"/>
        </w:rPr>
        <w:t xml:space="preserve"> </w:t>
      </w:r>
      <w:r w:rsidR="00702BDA" w:rsidRPr="00EC52BD">
        <w:rPr>
          <w:noProof/>
          <w:color w:val="000000"/>
          <w:spacing w:val="6"/>
          <w:sz w:val="28"/>
          <w:szCs w:val="28"/>
          <w:lang w:val="kk-KZ"/>
        </w:rPr>
        <w:t>Research</w:t>
      </w:r>
      <w:r w:rsidR="002A7EAD">
        <w:rPr>
          <w:noProof/>
          <w:color w:val="000000"/>
          <w:spacing w:val="6"/>
          <w:sz w:val="28"/>
          <w:szCs w:val="28"/>
          <w:lang w:val="kk-KZ"/>
        </w:rPr>
        <w:t xml:space="preserve"> </w:t>
      </w:r>
      <w:r w:rsidR="00702BDA" w:rsidRPr="00EC52BD">
        <w:rPr>
          <w:noProof/>
          <w:color w:val="000000"/>
          <w:spacing w:val="6"/>
          <w:sz w:val="28"/>
          <w:szCs w:val="28"/>
          <w:lang w:val="kk-KZ"/>
        </w:rPr>
        <w:t>Co</w:t>
      </w:r>
      <w:r w:rsidR="002A7EAD">
        <w:rPr>
          <w:noProof/>
          <w:color w:val="000000"/>
          <w:spacing w:val="6"/>
          <w:sz w:val="28"/>
          <w:szCs w:val="28"/>
          <w:lang w:val="kk-KZ"/>
        </w:rPr>
        <w:t xml:space="preserve"> </w:t>
      </w:r>
      <w:r w:rsidR="00702BDA" w:rsidRPr="00EC52BD">
        <w:rPr>
          <w:noProof/>
          <w:color w:val="000000"/>
          <w:spacing w:val="6"/>
          <w:sz w:val="28"/>
          <w:szCs w:val="28"/>
          <w:lang w:val="kk-KZ"/>
        </w:rPr>
        <w:t>фирмасының</w:t>
      </w:r>
      <w:r w:rsidR="002A7EAD">
        <w:rPr>
          <w:noProof/>
          <w:color w:val="000000"/>
          <w:spacing w:val="6"/>
          <w:sz w:val="28"/>
          <w:szCs w:val="28"/>
          <w:lang w:val="kk-KZ"/>
        </w:rPr>
        <w:t xml:space="preserve"> </w:t>
      </w:r>
      <w:r w:rsidR="00702BDA" w:rsidRPr="00EC52BD">
        <w:rPr>
          <w:noProof/>
          <w:color w:val="000000"/>
          <w:spacing w:val="6"/>
          <w:sz w:val="28"/>
          <w:szCs w:val="28"/>
          <w:lang w:val="kk-KZ"/>
        </w:rPr>
        <w:t>рениформинг</w:t>
      </w:r>
      <w:r w:rsidR="002A7EAD">
        <w:rPr>
          <w:noProof/>
          <w:color w:val="000000"/>
          <w:spacing w:val="6"/>
          <w:sz w:val="28"/>
          <w:szCs w:val="28"/>
          <w:lang w:val="kk-KZ"/>
        </w:rPr>
        <w:t xml:space="preserve"> </w:t>
      </w:r>
      <w:r w:rsidR="00770597" w:rsidRPr="00EC52BD">
        <w:rPr>
          <w:noProof/>
          <w:color w:val="000000"/>
          <w:spacing w:val="6"/>
          <w:sz w:val="28"/>
          <w:szCs w:val="28"/>
          <w:lang w:val="kk-KZ"/>
        </w:rPr>
        <w:t xml:space="preserve">процесінің </w:t>
      </w:r>
      <w:r w:rsidR="00702BDA" w:rsidRPr="00EC52BD">
        <w:rPr>
          <w:noProof/>
          <w:color w:val="000000"/>
          <w:spacing w:val="6"/>
          <w:sz w:val="28"/>
          <w:szCs w:val="28"/>
          <w:lang w:val="kk-KZ"/>
        </w:rPr>
        <w:t>технологиялық</w:t>
      </w:r>
      <w:r w:rsidR="002A7EAD">
        <w:rPr>
          <w:noProof/>
          <w:color w:val="000000"/>
          <w:spacing w:val="6"/>
          <w:sz w:val="28"/>
          <w:szCs w:val="28"/>
          <w:lang w:val="kk-KZ"/>
        </w:rPr>
        <w:t xml:space="preserve"> </w:t>
      </w:r>
      <w:r w:rsidR="00702BDA" w:rsidRPr="00EC52BD">
        <w:rPr>
          <w:noProof/>
          <w:color w:val="000000"/>
          <w:spacing w:val="6"/>
          <w:sz w:val="28"/>
          <w:szCs w:val="28"/>
          <w:lang w:val="kk-KZ"/>
        </w:rPr>
        <w:t>сұлбасы.</w:t>
      </w:r>
    </w:p>
    <w:p w:rsidR="00702BDA" w:rsidRPr="00EC52BD" w:rsidRDefault="006C0C4A" w:rsidP="00702BDA">
      <w:pPr>
        <w:shd w:val="clear" w:color="auto" w:fill="FFFFFF"/>
        <w:tabs>
          <w:tab w:val="left" w:pos="993"/>
        </w:tabs>
        <w:ind w:firstLine="567"/>
        <w:jc w:val="both"/>
        <w:rPr>
          <w:color w:val="000000"/>
          <w:spacing w:val="4"/>
          <w:sz w:val="28"/>
          <w:szCs w:val="28"/>
          <w:lang w:val="kk-KZ"/>
        </w:rPr>
      </w:pPr>
      <w:r w:rsidRPr="00EC52BD">
        <w:rPr>
          <w:color w:val="000000"/>
          <w:spacing w:val="4"/>
          <w:sz w:val="28"/>
          <w:szCs w:val="28"/>
          <w:lang w:val="kk-KZ"/>
        </w:rPr>
        <w:t>Процестің т</w:t>
      </w:r>
      <w:r w:rsidR="00702BDA" w:rsidRPr="00EC52BD">
        <w:rPr>
          <w:color w:val="000000"/>
          <w:spacing w:val="4"/>
          <w:sz w:val="28"/>
          <w:szCs w:val="28"/>
          <w:lang w:val="kk-KZ"/>
        </w:rPr>
        <w:t>ехнологиялық</w:t>
      </w:r>
      <w:r w:rsidR="002A7EAD">
        <w:rPr>
          <w:color w:val="000000"/>
          <w:spacing w:val="4"/>
          <w:sz w:val="28"/>
          <w:szCs w:val="28"/>
          <w:lang w:val="kk-KZ"/>
        </w:rPr>
        <w:t xml:space="preserve"> </w:t>
      </w:r>
      <w:r w:rsidR="00702BDA" w:rsidRPr="00EC52BD">
        <w:rPr>
          <w:color w:val="000000"/>
          <w:spacing w:val="4"/>
          <w:sz w:val="28"/>
          <w:szCs w:val="28"/>
          <w:lang w:val="kk-KZ"/>
        </w:rPr>
        <w:t>аппаратурасы (3.5.7 сурет) күкірт</w:t>
      </w:r>
      <w:r w:rsidRPr="00EC52BD">
        <w:rPr>
          <w:color w:val="000000"/>
          <w:spacing w:val="4"/>
          <w:sz w:val="28"/>
          <w:szCs w:val="28"/>
          <w:lang w:val="kk-KZ"/>
        </w:rPr>
        <w:t xml:space="preserve">ті </w:t>
      </w:r>
      <w:r w:rsidR="00702BDA" w:rsidRPr="00EC52BD">
        <w:rPr>
          <w:color w:val="000000"/>
          <w:spacing w:val="4"/>
          <w:sz w:val="28"/>
          <w:szCs w:val="28"/>
          <w:lang w:val="kk-KZ"/>
        </w:rPr>
        <w:t>сутектісіңіру</w:t>
      </w:r>
      <w:r w:rsidRPr="00EC52BD">
        <w:rPr>
          <w:color w:val="000000"/>
          <w:spacing w:val="4"/>
          <w:sz w:val="28"/>
          <w:szCs w:val="28"/>
          <w:lang w:val="kk-KZ"/>
        </w:rPr>
        <w:t xml:space="preserve">ге арналған </w:t>
      </w:r>
      <w:r w:rsidR="00702BDA" w:rsidRPr="00EC52BD">
        <w:rPr>
          <w:color w:val="000000"/>
          <w:spacing w:val="4"/>
          <w:sz w:val="28"/>
          <w:szCs w:val="28"/>
          <w:lang w:val="kk-KZ"/>
        </w:rPr>
        <w:t>абсорбер, үш</w:t>
      </w:r>
      <w:r w:rsidR="002A7EAD">
        <w:rPr>
          <w:color w:val="000000"/>
          <w:spacing w:val="4"/>
          <w:sz w:val="28"/>
          <w:szCs w:val="28"/>
          <w:lang w:val="kk-KZ"/>
        </w:rPr>
        <w:t xml:space="preserve"> </w:t>
      </w:r>
      <w:r w:rsidR="00702BDA" w:rsidRPr="00EC52BD">
        <w:rPr>
          <w:color w:val="000000"/>
          <w:spacing w:val="4"/>
          <w:sz w:val="28"/>
          <w:szCs w:val="28"/>
          <w:lang w:val="kk-KZ"/>
        </w:rPr>
        <w:t>реактор, сепаратор</w:t>
      </w:r>
      <w:r w:rsidR="002A7EAD">
        <w:rPr>
          <w:color w:val="000000"/>
          <w:spacing w:val="4"/>
          <w:sz w:val="28"/>
          <w:szCs w:val="28"/>
          <w:lang w:val="kk-KZ"/>
        </w:rPr>
        <w:t xml:space="preserve"> </w:t>
      </w:r>
      <w:r w:rsidR="00702BDA" w:rsidRPr="00EC52BD">
        <w:rPr>
          <w:color w:val="000000"/>
          <w:spacing w:val="4"/>
          <w:sz w:val="28"/>
          <w:szCs w:val="28"/>
          <w:lang w:val="kk-KZ"/>
        </w:rPr>
        <w:t>және</w:t>
      </w:r>
      <w:r w:rsidR="002A7EAD">
        <w:rPr>
          <w:color w:val="000000"/>
          <w:spacing w:val="4"/>
          <w:sz w:val="28"/>
          <w:szCs w:val="28"/>
          <w:lang w:val="kk-KZ"/>
        </w:rPr>
        <w:t xml:space="preserve"> </w:t>
      </w:r>
      <w:r w:rsidRPr="00EC52BD">
        <w:rPr>
          <w:color w:val="000000"/>
          <w:spacing w:val="4"/>
          <w:sz w:val="28"/>
          <w:szCs w:val="28"/>
          <w:lang w:val="kk-KZ"/>
        </w:rPr>
        <w:t>тұрақтандырғыш қондырғыларынан тұрады.</w:t>
      </w:r>
      <w:r w:rsidR="002A7EAD">
        <w:rPr>
          <w:color w:val="000000"/>
          <w:spacing w:val="4"/>
          <w:sz w:val="28"/>
          <w:szCs w:val="28"/>
          <w:lang w:val="kk-KZ"/>
        </w:rPr>
        <w:t xml:space="preserve"> </w:t>
      </w:r>
      <w:r w:rsidR="00702BDA" w:rsidRPr="00EC52BD">
        <w:rPr>
          <w:color w:val="000000"/>
          <w:spacing w:val="4"/>
          <w:sz w:val="28"/>
          <w:szCs w:val="28"/>
          <w:lang w:val="kk-KZ"/>
        </w:rPr>
        <w:t>Қолданылатын</w:t>
      </w:r>
      <w:r w:rsidR="002A7EAD">
        <w:rPr>
          <w:color w:val="000000"/>
          <w:spacing w:val="4"/>
          <w:sz w:val="28"/>
          <w:szCs w:val="28"/>
          <w:lang w:val="kk-KZ"/>
        </w:rPr>
        <w:t xml:space="preserve"> </w:t>
      </w:r>
      <w:r w:rsidR="00D278C1" w:rsidRPr="00EC52BD">
        <w:rPr>
          <w:color w:val="000000"/>
          <w:spacing w:val="4"/>
          <w:sz w:val="28"/>
          <w:szCs w:val="28"/>
          <w:lang w:val="kk-KZ"/>
        </w:rPr>
        <w:t>платино</w:t>
      </w:r>
      <w:r w:rsidR="002A7EAD">
        <w:rPr>
          <w:color w:val="000000"/>
          <w:spacing w:val="4"/>
          <w:sz w:val="28"/>
          <w:szCs w:val="28"/>
          <w:lang w:val="kk-KZ"/>
        </w:rPr>
        <w:t xml:space="preserve"> </w:t>
      </w:r>
      <w:r w:rsidR="00D278C1" w:rsidRPr="00EC52BD">
        <w:rPr>
          <w:color w:val="000000"/>
          <w:spacing w:val="4"/>
          <w:sz w:val="28"/>
          <w:szCs w:val="28"/>
          <w:lang w:val="kk-KZ"/>
        </w:rPr>
        <w:t>рений</w:t>
      </w:r>
      <w:r w:rsidR="002A7EAD">
        <w:rPr>
          <w:color w:val="000000"/>
          <w:spacing w:val="4"/>
          <w:sz w:val="28"/>
          <w:szCs w:val="28"/>
          <w:lang w:val="kk-KZ"/>
        </w:rPr>
        <w:t xml:space="preserve"> </w:t>
      </w:r>
      <w:r w:rsidR="00702BDA" w:rsidRPr="00EC52BD">
        <w:rPr>
          <w:color w:val="000000"/>
          <w:spacing w:val="4"/>
          <w:sz w:val="28"/>
          <w:szCs w:val="28"/>
          <w:lang w:val="kk-KZ"/>
        </w:rPr>
        <w:t>катализатор</w:t>
      </w:r>
      <w:r w:rsidR="00D278C1" w:rsidRPr="00EC52BD">
        <w:rPr>
          <w:color w:val="000000"/>
          <w:spacing w:val="4"/>
          <w:sz w:val="28"/>
          <w:szCs w:val="28"/>
          <w:lang w:val="kk-KZ"/>
        </w:rPr>
        <w:t>ы</w:t>
      </w:r>
      <w:r w:rsidR="002A7EAD">
        <w:rPr>
          <w:color w:val="000000"/>
          <w:spacing w:val="4"/>
          <w:sz w:val="28"/>
          <w:szCs w:val="28"/>
          <w:lang w:val="kk-KZ"/>
        </w:rPr>
        <w:t xml:space="preserve"> </w:t>
      </w:r>
      <w:r w:rsidR="00702BDA" w:rsidRPr="00EC52BD">
        <w:rPr>
          <w:color w:val="000000"/>
          <w:spacing w:val="4"/>
          <w:sz w:val="28"/>
          <w:szCs w:val="28"/>
          <w:lang w:val="kk-KZ"/>
        </w:rPr>
        <w:t>соңғы</w:t>
      </w:r>
      <w:r w:rsidR="002A7EAD">
        <w:rPr>
          <w:color w:val="000000"/>
          <w:spacing w:val="4"/>
          <w:sz w:val="28"/>
          <w:szCs w:val="28"/>
          <w:lang w:val="kk-KZ"/>
        </w:rPr>
        <w:t xml:space="preserve"> </w:t>
      </w:r>
      <w:r w:rsidR="00702BDA" w:rsidRPr="00EC52BD">
        <w:rPr>
          <w:color w:val="000000"/>
          <w:spacing w:val="4"/>
          <w:sz w:val="28"/>
          <w:szCs w:val="28"/>
          <w:lang w:val="kk-KZ"/>
        </w:rPr>
        <w:t>реактордан</w:t>
      </w:r>
      <w:r w:rsidR="002A7EAD">
        <w:rPr>
          <w:color w:val="000000"/>
          <w:spacing w:val="4"/>
          <w:sz w:val="28"/>
          <w:szCs w:val="28"/>
          <w:lang w:val="kk-KZ"/>
        </w:rPr>
        <w:t xml:space="preserve"> </w:t>
      </w:r>
      <w:r w:rsidR="00702BDA" w:rsidRPr="00EC52BD">
        <w:rPr>
          <w:color w:val="000000"/>
          <w:spacing w:val="4"/>
          <w:sz w:val="28"/>
          <w:szCs w:val="28"/>
          <w:lang w:val="kk-KZ"/>
        </w:rPr>
        <w:t>шығарда</w:t>
      </w:r>
      <w:r w:rsidR="002A7EAD">
        <w:rPr>
          <w:color w:val="000000"/>
          <w:spacing w:val="4"/>
          <w:sz w:val="28"/>
          <w:szCs w:val="28"/>
          <w:lang w:val="kk-KZ"/>
        </w:rPr>
        <w:t xml:space="preserve"> </w:t>
      </w:r>
      <w:r w:rsidR="00A77111" w:rsidRPr="00EC52BD">
        <w:rPr>
          <w:color w:val="000000"/>
          <w:spacing w:val="4"/>
          <w:sz w:val="28"/>
          <w:szCs w:val="28"/>
          <w:lang w:val="kk-KZ"/>
        </w:rPr>
        <w:t>артық мөлшердегі төмен қысымда</w:t>
      </w:r>
      <w:r w:rsidR="002A7EAD">
        <w:rPr>
          <w:color w:val="000000"/>
          <w:spacing w:val="4"/>
          <w:sz w:val="28"/>
          <w:szCs w:val="28"/>
          <w:lang w:val="kk-KZ"/>
        </w:rPr>
        <w:t xml:space="preserve"> </w:t>
      </w:r>
      <w:r w:rsidR="00702BDA" w:rsidRPr="00EC52BD">
        <w:rPr>
          <w:color w:val="000000"/>
          <w:spacing w:val="4"/>
          <w:sz w:val="28"/>
          <w:szCs w:val="28"/>
          <w:lang w:val="kk-KZ"/>
        </w:rPr>
        <w:t>риформинг</w:t>
      </w:r>
      <w:r w:rsidR="002A7EAD">
        <w:rPr>
          <w:color w:val="000000"/>
          <w:spacing w:val="4"/>
          <w:sz w:val="28"/>
          <w:szCs w:val="28"/>
          <w:lang w:val="kk-KZ"/>
        </w:rPr>
        <w:t xml:space="preserve"> </w:t>
      </w:r>
      <w:r w:rsidR="00702BDA" w:rsidRPr="00EC52BD">
        <w:rPr>
          <w:color w:val="000000"/>
          <w:spacing w:val="4"/>
          <w:sz w:val="28"/>
          <w:szCs w:val="28"/>
          <w:lang w:val="kk-KZ"/>
        </w:rPr>
        <w:t>процесін</w:t>
      </w:r>
      <w:r w:rsidR="002A7EAD">
        <w:rPr>
          <w:color w:val="000000"/>
          <w:spacing w:val="4"/>
          <w:sz w:val="28"/>
          <w:szCs w:val="28"/>
          <w:lang w:val="kk-KZ"/>
        </w:rPr>
        <w:t xml:space="preserve"> </w:t>
      </w:r>
      <w:r w:rsidR="00702BDA" w:rsidRPr="00EC52BD">
        <w:rPr>
          <w:color w:val="000000"/>
          <w:spacing w:val="4"/>
          <w:sz w:val="28"/>
          <w:szCs w:val="28"/>
          <w:lang w:val="kk-KZ"/>
        </w:rPr>
        <w:t>жүргізуге</w:t>
      </w:r>
      <w:r w:rsidR="002A7EAD">
        <w:rPr>
          <w:color w:val="000000"/>
          <w:spacing w:val="4"/>
          <w:sz w:val="28"/>
          <w:szCs w:val="28"/>
          <w:lang w:val="kk-KZ"/>
        </w:rPr>
        <w:t xml:space="preserve"> </w:t>
      </w:r>
      <w:r w:rsidR="00702BDA" w:rsidRPr="00EC52BD">
        <w:rPr>
          <w:color w:val="000000"/>
          <w:spacing w:val="4"/>
          <w:sz w:val="28"/>
          <w:szCs w:val="28"/>
          <w:lang w:val="kk-KZ"/>
        </w:rPr>
        <w:t>және</w:t>
      </w:r>
      <w:r w:rsidR="002A7EAD">
        <w:rPr>
          <w:color w:val="000000"/>
          <w:spacing w:val="4"/>
          <w:sz w:val="28"/>
          <w:szCs w:val="28"/>
          <w:lang w:val="kk-KZ"/>
        </w:rPr>
        <w:t xml:space="preserve"> </w:t>
      </w:r>
      <w:r w:rsidR="00702BDA" w:rsidRPr="00EC52BD">
        <w:rPr>
          <w:color w:val="000000"/>
          <w:spacing w:val="4"/>
          <w:sz w:val="28"/>
          <w:szCs w:val="28"/>
          <w:lang w:val="kk-KZ"/>
        </w:rPr>
        <w:t>катализатор</w:t>
      </w:r>
      <w:r w:rsidR="002A7EAD">
        <w:rPr>
          <w:color w:val="000000"/>
          <w:spacing w:val="4"/>
          <w:sz w:val="28"/>
          <w:szCs w:val="28"/>
          <w:lang w:val="kk-KZ"/>
        </w:rPr>
        <w:t xml:space="preserve"> </w:t>
      </w:r>
      <w:r w:rsidR="00702BDA" w:rsidRPr="00EC52BD">
        <w:rPr>
          <w:color w:val="000000"/>
          <w:spacing w:val="4"/>
          <w:sz w:val="28"/>
          <w:szCs w:val="28"/>
          <w:lang w:val="kk-KZ"/>
        </w:rPr>
        <w:t>жұмысының</w:t>
      </w:r>
      <w:r w:rsidR="002A7EAD">
        <w:rPr>
          <w:color w:val="000000"/>
          <w:spacing w:val="4"/>
          <w:sz w:val="28"/>
          <w:szCs w:val="28"/>
          <w:lang w:val="kk-KZ"/>
        </w:rPr>
        <w:t xml:space="preserve"> </w:t>
      </w:r>
      <w:r w:rsidR="00702BDA" w:rsidRPr="00EC52BD">
        <w:rPr>
          <w:color w:val="000000"/>
          <w:spacing w:val="4"/>
          <w:sz w:val="28"/>
          <w:szCs w:val="28"/>
          <w:lang w:val="kk-KZ"/>
        </w:rPr>
        <w:t>ұзақтығын</w:t>
      </w:r>
      <w:r w:rsidR="002A7EAD">
        <w:rPr>
          <w:color w:val="000000"/>
          <w:spacing w:val="4"/>
          <w:sz w:val="28"/>
          <w:szCs w:val="28"/>
          <w:lang w:val="kk-KZ"/>
        </w:rPr>
        <w:t xml:space="preserve"> </w:t>
      </w:r>
      <w:r w:rsidR="00702BDA" w:rsidRPr="00EC52BD">
        <w:rPr>
          <w:color w:val="000000"/>
          <w:spacing w:val="4"/>
          <w:sz w:val="28"/>
          <w:szCs w:val="28"/>
          <w:lang w:val="kk-KZ"/>
        </w:rPr>
        <w:t>регенерациясыз 240-270 тәулік</w:t>
      </w:r>
      <w:r w:rsidR="002A7EAD">
        <w:rPr>
          <w:color w:val="000000"/>
          <w:spacing w:val="4"/>
          <w:sz w:val="28"/>
          <w:szCs w:val="28"/>
          <w:lang w:val="kk-KZ"/>
        </w:rPr>
        <w:t xml:space="preserve"> </w:t>
      </w:r>
      <w:r w:rsidR="00702BDA" w:rsidRPr="00EC52BD">
        <w:rPr>
          <w:color w:val="000000"/>
          <w:spacing w:val="4"/>
          <w:sz w:val="28"/>
          <w:szCs w:val="28"/>
          <w:lang w:val="kk-KZ"/>
        </w:rPr>
        <w:t>кедейін</w:t>
      </w:r>
      <w:r w:rsidR="002A7EAD">
        <w:rPr>
          <w:color w:val="000000"/>
          <w:spacing w:val="4"/>
          <w:sz w:val="28"/>
          <w:szCs w:val="28"/>
          <w:lang w:val="kk-KZ"/>
        </w:rPr>
        <w:t xml:space="preserve"> </w:t>
      </w:r>
      <w:r w:rsidR="00702BDA" w:rsidRPr="00EC52BD">
        <w:rPr>
          <w:color w:val="000000"/>
          <w:spacing w:val="4"/>
          <w:sz w:val="28"/>
          <w:szCs w:val="28"/>
          <w:lang w:val="kk-KZ"/>
        </w:rPr>
        <w:t>арттыруға</w:t>
      </w:r>
      <w:r w:rsidR="002A7EAD">
        <w:rPr>
          <w:color w:val="000000"/>
          <w:spacing w:val="4"/>
          <w:sz w:val="28"/>
          <w:szCs w:val="28"/>
          <w:lang w:val="kk-KZ"/>
        </w:rPr>
        <w:t xml:space="preserve"> </w:t>
      </w:r>
      <w:r w:rsidR="00702BDA" w:rsidRPr="00EC52BD">
        <w:rPr>
          <w:color w:val="000000"/>
          <w:spacing w:val="4"/>
          <w:sz w:val="28"/>
          <w:szCs w:val="28"/>
          <w:lang w:val="kk-KZ"/>
        </w:rPr>
        <w:t>мүмкіндік</w:t>
      </w:r>
      <w:r w:rsidR="002A7EAD">
        <w:rPr>
          <w:color w:val="000000"/>
          <w:spacing w:val="4"/>
          <w:sz w:val="28"/>
          <w:szCs w:val="28"/>
          <w:lang w:val="kk-KZ"/>
        </w:rPr>
        <w:t xml:space="preserve"> </w:t>
      </w:r>
      <w:r w:rsidR="00702BDA" w:rsidRPr="00EC52BD">
        <w:rPr>
          <w:color w:val="000000"/>
          <w:spacing w:val="4"/>
          <w:sz w:val="28"/>
          <w:szCs w:val="28"/>
          <w:lang w:val="kk-KZ"/>
        </w:rPr>
        <w:t>береді</w:t>
      </w:r>
      <w:r w:rsidR="00A77111" w:rsidRPr="00EC52BD">
        <w:rPr>
          <w:color w:val="000000"/>
          <w:spacing w:val="4"/>
          <w:sz w:val="28"/>
          <w:szCs w:val="28"/>
          <w:lang w:val="kk-KZ"/>
        </w:rPr>
        <w:t>.</w:t>
      </w:r>
      <w:r w:rsidR="002A7EAD">
        <w:rPr>
          <w:color w:val="000000"/>
          <w:spacing w:val="4"/>
          <w:sz w:val="28"/>
          <w:szCs w:val="28"/>
          <w:lang w:val="kk-KZ"/>
        </w:rPr>
        <w:t xml:space="preserve"> </w:t>
      </w:r>
      <w:r w:rsidR="00702BDA" w:rsidRPr="00EC52BD">
        <w:rPr>
          <w:color w:val="000000"/>
          <w:spacing w:val="4"/>
          <w:sz w:val="28"/>
          <w:szCs w:val="28"/>
          <w:lang w:val="kk-KZ"/>
        </w:rPr>
        <w:t>Процестің</w:t>
      </w:r>
      <w:r w:rsidR="002A7EAD">
        <w:rPr>
          <w:color w:val="000000"/>
          <w:spacing w:val="4"/>
          <w:sz w:val="28"/>
          <w:szCs w:val="28"/>
          <w:lang w:val="kk-KZ"/>
        </w:rPr>
        <w:t xml:space="preserve"> </w:t>
      </w:r>
      <w:r w:rsidR="00702BDA" w:rsidRPr="00EC52BD">
        <w:rPr>
          <w:color w:val="000000"/>
          <w:spacing w:val="4"/>
          <w:sz w:val="28"/>
          <w:szCs w:val="28"/>
          <w:lang w:val="kk-KZ"/>
        </w:rPr>
        <w:t>төмен</w:t>
      </w:r>
      <w:r w:rsidR="002A7EAD">
        <w:rPr>
          <w:color w:val="000000"/>
          <w:spacing w:val="4"/>
          <w:sz w:val="28"/>
          <w:szCs w:val="28"/>
          <w:lang w:val="kk-KZ"/>
        </w:rPr>
        <w:t xml:space="preserve"> </w:t>
      </w:r>
      <w:r w:rsidR="00702BDA" w:rsidRPr="00EC52BD">
        <w:rPr>
          <w:color w:val="000000"/>
          <w:spacing w:val="4"/>
          <w:sz w:val="28"/>
          <w:szCs w:val="28"/>
          <w:lang w:val="kk-KZ"/>
        </w:rPr>
        <w:t>қысымы</w:t>
      </w:r>
      <w:r w:rsidR="002A7EAD">
        <w:rPr>
          <w:color w:val="000000"/>
          <w:spacing w:val="4"/>
          <w:sz w:val="28"/>
          <w:szCs w:val="28"/>
          <w:lang w:val="kk-KZ"/>
        </w:rPr>
        <w:t xml:space="preserve"> </w:t>
      </w:r>
      <w:r w:rsidR="00702BDA" w:rsidRPr="00EC52BD">
        <w:rPr>
          <w:color w:val="000000"/>
          <w:spacing w:val="4"/>
          <w:sz w:val="28"/>
          <w:szCs w:val="28"/>
          <w:lang w:val="kk-KZ"/>
        </w:rPr>
        <w:t>хошиісті</w:t>
      </w:r>
      <w:r w:rsidR="002A7EAD">
        <w:rPr>
          <w:color w:val="000000"/>
          <w:spacing w:val="4"/>
          <w:sz w:val="28"/>
          <w:szCs w:val="28"/>
          <w:lang w:val="kk-KZ"/>
        </w:rPr>
        <w:t xml:space="preserve"> </w:t>
      </w:r>
      <w:r w:rsidR="00702BDA" w:rsidRPr="00EC52BD">
        <w:rPr>
          <w:color w:val="000000"/>
          <w:spacing w:val="4"/>
          <w:sz w:val="28"/>
          <w:szCs w:val="28"/>
          <w:lang w:val="kk-KZ"/>
        </w:rPr>
        <w:t>бензинмен</w:t>
      </w:r>
      <w:r w:rsidR="002A7EAD">
        <w:rPr>
          <w:color w:val="000000"/>
          <w:spacing w:val="4"/>
          <w:sz w:val="28"/>
          <w:szCs w:val="28"/>
          <w:lang w:val="kk-KZ"/>
        </w:rPr>
        <w:t xml:space="preserve"> </w:t>
      </w:r>
      <w:r w:rsidR="00702BDA" w:rsidRPr="00EC52BD">
        <w:rPr>
          <w:color w:val="000000"/>
          <w:spacing w:val="4"/>
          <w:sz w:val="28"/>
          <w:szCs w:val="28"/>
          <w:lang w:val="kk-KZ"/>
        </w:rPr>
        <w:t>сутегі</w:t>
      </w:r>
      <w:r w:rsidR="00326453" w:rsidRPr="00EC52BD">
        <w:rPr>
          <w:color w:val="000000"/>
          <w:spacing w:val="4"/>
          <w:sz w:val="28"/>
          <w:szCs w:val="28"/>
          <w:lang w:val="kk-KZ"/>
        </w:rPr>
        <w:t>нің</w:t>
      </w:r>
      <w:r w:rsidR="002A7EAD">
        <w:rPr>
          <w:color w:val="000000"/>
          <w:spacing w:val="4"/>
          <w:sz w:val="28"/>
          <w:szCs w:val="28"/>
          <w:lang w:val="kk-KZ"/>
        </w:rPr>
        <w:t xml:space="preserve"> </w:t>
      </w:r>
      <w:r w:rsidR="00702BDA" w:rsidRPr="00EC52BD">
        <w:rPr>
          <w:color w:val="000000"/>
          <w:spacing w:val="4"/>
          <w:sz w:val="28"/>
          <w:szCs w:val="28"/>
          <w:lang w:val="kk-KZ"/>
        </w:rPr>
        <w:t>шығуының</w:t>
      </w:r>
      <w:r w:rsidR="002A7EAD">
        <w:rPr>
          <w:color w:val="000000"/>
          <w:spacing w:val="4"/>
          <w:sz w:val="28"/>
          <w:szCs w:val="28"/>
          <w:lang w:val="kk-KZ"/>
        </w:rPr>
        <w:t xml:space="preserve"> </w:t>
      </w:r>
      <w:r w:rsidR="00702BDA" w:rsidRPr="00EC52BD">
        <w:rPr>
          <w:color w:val="000000"/>
          <w:spacing w:val="4"/>
          <w:sz w:val="28"/>
          <w:szCs w:val="28"/>
          <w:lang w:val="kk-KZ"/>
        </w:rPr>
        <w:t>артуына</w:t>
      </w:r>
      <w:r w:rsidR="002A7EAD">
        <w:rPr>
          <w:color w:val="000000"/>
          <w:spacing w:val="4"/>
          <w:sz w:val="28"/>
          <w:szCs w:val="28"/>
          <w:lang w:val="kk-KZ"/>
        </w:rPr>
        <w:t xml:space="preserve"> </w:t>
      </w:r>
      <w:r w:rsidR="00702BDA" w:rsidRPr="00EC52BD">
        <w:rPr>
          <w:color w:val="000000"/>
          <w:spacing w:val="4"/>
          <w:sz w:val="28"/>
          <w:szCs w:val="28"/>
          <w:lang w:val="kk-KZ"/>
        </w:rPr>
        <w:t>ықпалетеді.</w:t>
      </w:r>
    </w:p>
    <w:p w:rsidR="00702BDA" w:rsidRPr="00EC52BD" w:rsidRDefault="00702BDA" w:rsidP="00702BDA">
      <w:pPr>
        <w:shd w:val="clear" w:color="auto" w:fill="FFFFFF"/>
        <w:tabs>
          <w:tab w:val="left" w:pos="993"/>
        </w:tabs>
        <w:ind w:firstLine="567"/>
        <w:jc w:val="both"/>
        <w:rPr>
          <w:color w:val="000000"/>
          <w:spacing w:val="5"/>
          <w:sz w:val="28"/>
          <w:szCs w:val="28"/>
          <w:lang w:val="kk-KZ"/>
        </w:rPr>
      </w:pPr>
      <w:r w:rsidRPr="00EC52BD">
        <w:rPr>
          <w:color w:val="000000"/>
          <w:spacing w:val="5"/>
          <w:sz w:val="28"/>
          <w:szCs w:val="28"/>
          <w:lang w:val="kk-KZ"/>
        </w:rPr>
        <w:t>Катализатордың</w:t>
      </w:r>
      <w:r w:rsidR="002A7EAD">
        <w:rPr>
          <w:color w:val="000000"/>
          <w:spacing w:val="5"/>
          <w:sz w:val="28"/>
          <w:szCs w:val="28"/>
          <w:lang w:val="kk-KZ"/>
        </w:rPr>
        <w:t xml:space="preserve"> </w:t>
      </w:r>
      <w:r w:rsidRPr="00EC52BD">
        <w:rPr>
          <w:color w:val="000000"/>
          <w:spacing w:val="5"/>
          <w:sz w:val="28"/>
          <w:szCs w:val="28"/>
          <w:lang w:val="kk-KZ"/>
        </w:rPr>
        <w:t>тотығу</w:t>
      </w:r>
      <w:r w:rsidR="002A7EAD">
        <w:rPr>
          <w:color w:val="000000"/>
          <w:spacing w:val="5"/>
          <w:sz w:val="28"/>
          <w:szCs w:val="28"/>
          <w:lang w:val="kk-KZ"/>
        </w:rPr>
        <w:t xml:space="preserve"> </w:t>
      </w:r>
      <w:r w:rsidRPr="00EC52BD">
        <w:rPr>
          <w:color w:val="000000"/>
          <w:spacing w:val="5"/>
          <w:sz w:val="28"/>
          <w:szCs w:val="28"/>
          <w:lang w:val="kk-KZ"/>
        </w:rPr>
        <w:t>реакциясын</w:t>
      </w:r>
      <w:r w:rsidR="002A7EAD">
        <w:rPr>
          <w:color w:val="000000"/>
          <w:spacing w:val="5"/>
          <w:sz w:val="28"/>
          <w:szCs w:val="28"/>
          <w:lang w:val="kk-KZ"/>
        </w:rPr>
        <w:t xml:space="preserve"> </w:t>
      </w:r>
      <w:r w:rsidRPr="00EC52BD">
        <w:rPr>
          <w:color w:val="000000"/>
          <w:spacing w:val="5"/>
          <w:sz w:val="28"/>
          <w:szCs w:val="28"/>
          <w:lang w:val="kk-KZ"/>
        </w:rPr>
        <w:t>қондырғының</w:t>
      </w:r>
      <w:r w:rsidR="002A7EAD">
        <w:rPr>
          <w:color w:val="000000"/>
          <w:spacing w:val="5"/>
          <w:sz w:val="28"/>
          <w:szCs w:val="28"/>
          <w:lang w:val="kk-KZ"/>
        </w:rPr>
        <w:t xml:space="preserve"> </w:t>
      </w:r>
      <w:r w:rsidRPr="00EC52BD">
        <w:rPr>
          <w:color w:val="000000"/>
          <w:spacing w:val="5"/>
          <w:sz w:val="28"/>
          <w:szCs w:val="28"/>
          <w:lang w:val="kk-KZ"/>
        </w:rPr>
        <w:t>барлық</w:t>
      </w:r>
      <w:r w:rsidR="002A7EAD">
        <w:rPr>
          <w:color w:val="000000"/>
          <w:spacing w:val="5"/>
          <w:sz w:val="28"/>
          <w:szCs w:val="28"/>
          <w:lang w:val="kk-KZ"/>
        </w:rPr>
        <w:t xml:space="preserve"> </w:t>
      </w:r>
      <w:r w:rsidRPr="00EC52BD">
        <w:rPr>
          <w:color w:val="000000"/>
          <w:spacing w:val="5"/>
          <w:sz w:val="28"/>
          <w:szCs w:val="28"/>
          <w:lang w:val="kk-KZ"/>
        </w:rPr>
        <w:t>реакторларында</w:t>
      </w:r>
      <w:r w:rsidR="002A7EAD">
        <w:rPr>
          <w:color w:val="000000"/>
          <w:spacing w:val="5"/>
          <w:sz w:val="28"/>
          <w:szCs w:val="28"/>
          <w:lang w:val="kk-KZ"/>
        </w:rPr>
        <w:t xml:space="preserve"> </w:t>
      </w:r>
      <w:r w:rsidRPr="00EC52BD">
        <w:rPr>
          <w:color w:val="000000"/>
          <w:spacing w:val="5"/>
          <w:sz w:val="28"/>
          <w:szCs w:val="28"/>
          <w:lang w:val="kk-KZ"/>
        </w:rPr>
        <w:t>бір</w:t>
      </w:r>
      <w:r w:rsidR="002A7EAD">
        <w:rPr>
          <w:color w:val="000000"/>
          <w:spacing w:val="5"/>
          <w:sz w:val="28"/>
          <w:szCs w:val="28"/>
          <w:lang w:val="kk-KZ"/>
        </w:rPr>
        <w:t xml:space="preserve"> </w:t>
      </w:r>
      <w:r w:rsidRPr="00EC52BD">
        <w:rPr>
          <w:color w:val="000000"/>
          <w:spacing w:val="5"/>
          <w:sz w:val="28"/>
          <w:szCs w:val="28"/>
          <w:lang w:val="kk-KZ"/>
        </w:rPr>
        <w:t>мезгілде</w:t>
      </w:r>
      <w:r w:rsidR="002A7EAD">
        <w:rPr>
          <w:color w:val="000000"/>
          <w:spacing w:val="5"/>
          <w:sz w:val="28"/>
          <w:szCs w:val="28"/>
          <w:lang w:val="kk-KZ"/>
        </w:rPr>
        <w:t xml:space="preserve"> </w:t>
      </w:r>
      <w:r w:rsidRPr="00EC52BD">
        <w:rPr>
          <w:color w:val="000000"/>
          <w:spacing w:val="5"/>
          <w:sz w:val="28"/>
          <w:szCs w:val="28"/>
          <w:lang w:val="kk-KZ"/>
        </w:rPr>
        <w:t>жүргізеді, рениформинг</w:t>
      </w:r>
      <w:r w:rsidR="00326453" w:rsidRPr="00EC52BD">
        <w:rPr>
          <w:color w:val="000000"/>
          <w:spacing w:val="5"/>
          <w:sz w:val="28"/>
          <w:szCs w:val="28"/>
          <w:lang w:val="kk-KZ"/>
        </w:rPr>
        <w:t xml:space="preserve"> процесінің</w:t>
      </w:r>
      <w:r w:rsidR="002A7EAD">
        <w:rPr>
          <w:color w:val="000000"/>
          <w:spacing w:val="5"/>
          <w:sz w:val="28"/>
          <w:szCs w:val="28"/>
          <w:lang w:val="kk-KZ"/>
        </w:rPr>
        <w:t xml:space="preserve"> </w:t>
      </w:r>
      <w:r w:rsidR="00326453" w:rsidRPr="00EC52BD">
        <w:rPr>
          <w:color w:val="000000"/>
          <w:spacing w:val="5"/>
          <w:sz w:val="28"/>
          <w:szCs w:val="28"/>
          <w:lang w:val="kk-KZ"/>
        </w:rPr>
        <w:t>сұлб</w:t>
      </w:r>
      <w:r w:rsidRPr="00EC52BD">
        <w:rPr>
          <w:color w:val="000000"/>
          <w:spacing w:val="5"/>
          <w:sz w:val="28"/>
          <w:szCs w:val="28"/>
          <w:lang w:val="kk-KZ"/>
        </w:rPr>
        <w:t>асында</w:t>
      </w:r>
      <w:r w:rsidR="002A7EAD">
        <w:rPr>
          <w:color w:val="000000"/>
          <w:spacing w:val="5"/>
          <w:sz w:val="28"/>
          <w:szCs w:val="28"/>
          <w:lang w:val="kk-KZ"/>
        </w:rPr>
        <w:t xml:space="preserve"> </w:t>
      </w:r>
      <w:r w:rsidRPr="00EC52BD">
        <w:rPr>
          <w:color w:val="000000"/>
          <w:spacing w:val="5"/>
          <w:sz w:val="28"/>
          <w:szCs w:val="28"/>
          <w:lang w:val="kk-KZ"/>
        </w:rPr>
        <w:t>резервтік</w:t>
      </w:r>
      <w:r w:rsidR="002A7EAD">
        <w:rPr>
          <w:color w:val="000000"/>
          <w:spacing w:val="5"/>
          <w:sz w:val="28"/>
          <w:szCs w:val="28"/>
          <w:lang w:val="kk-KZ"/>
        </w:rPr>
        <w:t xml:space="preserve"> </w:t>
      </w:r>
      <w:r w:rsidRPr="00EC52BD">
        <w:rPr>
          <w:color w:val="000000"/>
          <w:spacing w:val="5"/>
          <w:sz w:val="28"/>
          <w:szCs w:val="28"/>
          <w:lang w:val="kk-KZ"/>
        </w:rPr>
        <w:t>реактор</w:t>
      </w:r>
      <w:r w:rsidR="002A7EAD">
        <w:rPr>
          <w:color w:val="000000"/>
          <w:spacing w:val="5"/>
          <w:sz w:val="28"/>
          <w:szCs w:val="28"/>
          <w:lang w:val="kk-KZ"/>
        </w:rPr>
        <w:t xml:space="preserve"> </w:t>
      </w:r>
      <w:r w:rsidR="00A10FFF" w:rsidRPr="00EC52BD">
        <w:rPr>
          <w:color w:val="000000"/>
          <w:spacing w:val="5"/>
          <w:sz w:val="28"/>
          <w:szCs w:val="28"/>
          <w:lang w:val="kk-KZ"/>
        </w:rPr>
        <w:t>болмайды</w:t>
      </w:r>
      <w:r w:rsidRPr="00EC52BD">
        <w:rPr>
          <w:color w:val="000000"/>
          <w:spacing w:val="5"/>
          <w:sz w:val="28"/>
          <w:szCs w:val="28"/>
          <w:lang w:val="kk-KZ"/>
        </w:rPr>
        <w:t>.</w:t>
      </w:r>
    </w:p>
    <w:p w:rsidR="00702BDA" w:rsidRPr="00EC52BD" w:rsidRDefault="00702BDA" w:rsidP="00702BDA">
      <w:pPr>
        <w:shd w:val="clear" w:color="auto" w:fill="FFFFFF"/>
        <w:tabs>
          <w:tab w:val="left" w:pos="993"/>
        </w:tabs>
        <w:ind w:firstLine="567"/>
        <w:jc w:val="both"/>
        <w:rPr>
          <w:color w:val="000000"/>
          <w:spacing w:val="3"/>
          <w:sz w:val="28"/>
          <w:szCs w:val="28"/>
          <w:lang w:val="kk-KZ"/>
        </w:rPr>
      </w:pPr>
      <w:r w:rsidRPr="00EC52BD">
        <w:rPr>
          <w:color w:val="000000"/>
          <w:spacing w:val="3"/>
          <w:sz w:val="28"/>
          <w:szCs w:val="28"/>
          <w:lang w:val="kk-KZ"/>
        </w:rPr>
        <w:t xml:space="preserve">Төменде 3.5.7-кестеде </w:t>
      </w:r>
      <w:r w:rsidR="00CA68EF" w:rsidRPr="00EC52BD">
        <w:rPr>
          <w:color w:val="000000"/>
          <w:spacing w:val="3"/>
          <w:sz w:val="28"/>
          <w:szCs w:val="28"/>
          <w:lang w:val="kk-KZ"/>
        </w:rPr>
        <w:t xml:space="preserve">ароматизация процесін қатаң жағдайларда жүргізу үшін </w:t>
      </w:r>
      <w:r w:rsidRPr="00EC52BD">
        <w:rPr>
          <w:color w:val="000000"/>
          <w:spacing w:val="3"/>
          <w:sz w:val="28"/>
          <w:szCs w:val="28"/>
          <w:lang w:val="kk-KZ"/>
        </w:rPr>
        <w:t xml:space="preserve">бастапқы бензинді </w:t>
      </w:r>
      <w:r w:rsidR="00CA68EF" w:rsidRPr="00EC52BD">
        <w:rPr>
          <w:color w:val="000000"/>
          <w:spacing w:val="3"/>
          <w:sz w:val="28"/>
          <w:szCs w:val="28"/>
          <w:lang w:val="kk-KZ"/>
        </w:rPr>
        <w:t>фракцияның</w:t>
      </w:r>
      <w:r w:rsidRPr="00EC52BD">
        <w:rPr>
          <w:color w:val="000000"/>
          <w:spacing w:val="3"/>
          <w:sz w:val="28"/>
          <w:szCs w:val="28"/>
          <w:lang w:val="kk-KZ"/>
        </w:rPr>
        <w:t xml:space="preserve"> (парафинді немесе нафтенді мұнай</w:t>
      </w:r>
      <w:r w:rsidR="00CA68EF" w:rsidRPr="00EC52BD">
        <w:rPr>
          <w:color w:val="000000"/>
          <w:spacing w:val="3"/>
          <w:sz w:val="28"/>
          <w:szCs w:val="28"/>
          <w:lang w:val="kk-KZ"/>
        </w:rPr>
        <w:t xml:space="preserve">) типтік шығуларына байланысы </w:t>
      </w:r>
      <w:r w:rsidRPr="00EC52BD">
        <w:rPr>
          <w:color w:val="000000"/>
          <w:spacing w:val="3"/>
          <w:sz w:val="28"/>
          <w:szCs w:val="28"/>
          <w:lang w:val="kk-KZ"/>
        </w:rPr>
        <w:t>келтірілген.</w:t>
      </w:r>
    </w:p>
    <w:p w:rsidR="00702BDA" w:rsidRPr="00EC52BD" w:rsidRDefault="00702BDA" w:rsidP="00CA68EF">
      <w:pPr>
        <w:shd w:val="clear" w:color="auto" w:fill="FFFFFF"/>
        <w:tabs>
          <w:tab w:val="left" w:pos="993"/>
        </w:tabs>
        <w:jc w:val="both"/>
        <w:rPr>
          <w:color w:val="000000"/>
          <w:spacing w:val="6"/>
          <w:sz w:val="28"/>
          <w:szCs w:val="28"/>
          <w:lang w:val="kk-KZ"/>
        </w:rPr>
      </w:pPr>
    </w:p>
    <w:p w:rsidR="00702BDA" w:rsidRPr="00EC52BD" w:rsidRDefault="00702BDA" w:rsidP="00702BDA">
      <w:pPr>
        <w:shd w:val="clear" w:color="auto" w:fill="FFFFFF"/>
        <w:tabs>
          <w:tab w:val="left" w:pos="993"/>
        </w:tabs>
        <w:ind w:firstLine="567"/>
        <w:jc w:val="both"/>
        <w:rPr>
          <w:color w:val="000000"/>
          <w:sz w:val="28"/>
          <w:szCs w:val="28"/>
          <w:lang w:val="kk-KZ"/>
        </w:rPr>
      </w:pPr>
      <w:r w:rsidRPr="00EC52BD">
        <w:rPr>
          <w:color w:val="000000"/>
          <w:spacing w:val="6"/>
          <w:sz w:val="28"/>
          <w:szCs w:val="28"/>
          <w:lang w:val="kk-KZ"/>
        </w:rPr>
        <w:t xml:space="preserve">Кесте 3.5.7 - </w:t>
      </w:r>
      <w:r w:rsidR="009A55D6" w:rsidRPr="00EC52BD">
        <w:rPr>
          <w:color w:val="000000"/>
          <w:spacing w:val="6"/>
          <w:sz w:val="28"/>
          <w:szCs w:val="28"/>
          <w:lang w:val="kk-KZ"/>
        </w:rPr>
        <w:t>Б</w:t>
      </w:r>
      <w:r w:rsidRPr="00EC52BD">
        <w:rPr>
          <w:color w:val="000000"/>
          <w:spacing w:val="6"/>
          <w:sz w:val="28"/>
          <w:szCs w:val="28"/>
          <w:lang w:val="kk-KZ"/>
        </w:rPr>
        <w:t xml:space="preserve">астапқы шикізат </w:t>
      </w:r>
      <w:r w:rsidR="00CA68EF" w:rsidRPr="00EC52BD">
        <w:rPr>
          <w:color w:val="000000"/>
          <w:spacing w:val="6"/>
          <w:sz w:val="28"/>
          <w:szCs w:val="28"/>
          <w:lang w:val="kk-KZ"/>
        </w:rPr>
        <w:t>табиғатына</w:t>
      </w:r>
      <w:r w:rsidR="009A55D6" w:rsidRPr="00EC52BD">
        <w:rPr>
          <w:color w:val="000000"/>
          <w:spacing w:val="6"/>
          <w:sz w:val="28"/>
          <w:szCs w:val="28"/>
          <w:lang w:val="kk-KZ"/>
        </w:rPr>
        <w:t>нөнімдердің шығуына</w:t>
      </w:r>
      <w:r w:rsidRPr="00EC52BD">
        <w:rPr>
          <w:color w:val="000000"/>
          <w:spacing w:val="6"/>
          <w:sz w:val="28"/>
          <w:szCs w:val="28"/>
          <w:lang w:val="kk-KZ"/>
        </w:rPr>
        <w:t>тәуелділігі.</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tblPr>
      <w:tblGrid>
        <w:gridCol w:w="3462"/>
        <w:gridCol w:w="2562"/>
        <w:gridCol w:w="1101"/>
        <w:gridCol w:w="1462"/>
      </w:tblGrid>
      <w:tr w:rsidR="00702BDA" w:rsidRPr="00EC52BD" w:rsidTr="001832B4">
        <w:trPr>
          <w:trHeight w:val="20"/>
        </w:trPr>
        <w:tc>
          <w:tcPr>
            <w:tcW w:w="2015" w:type="pct"/>
            <w:shd w:val="clear" w:color="auto" w:fill="FFFFFF"/>
            <w:vAlign w:val="center"/>
          </w:tcPr>
          <w:p w:rsidR="00702BDA" w:rsidRPr="00EC52BD" w:rsidRDefault="00702BDA" w:rsidP="00E55FBA">
            <w:pPr>
              <w:shd w:val="clear" w:color="auto" w:fill="FFFFFF"/>
              <w:tabs>
                <w:tab w:val="left" w:pos="993"/>
              </w:tabs>
              <w:jc w:val="center"/>
              <w:rPr>
                <w:color w:val="000000"/>
                <w:sz w:val="28"/>
                <w:szCs w:val="28"/>
              </w:rPr>
            </w:pPr>
            <w:r w:rsidRPr="00EC52BD">
              <w:rPr>
                <w:color w:val="000000"/>
                <w:spacing w:val="-8"/>
                <w:sz w:val="28"/>
                <w:szCs w:val="28"/>
              </w:rPr>
              <w:t>Көрсеткіштер</w:t>
            </w:r>
          </w:p>
        </w:tc>
        <w:tc>
          <w:tcPr>
            <w:tcW w:w="1492" w:type="pct"/>
            <w:shd w:val="clear" w:color="auto" w:fill="FFFFFF"/>
            <w:vAlign w:val="center"/>
          </w:tcPr>
          <w:p w:rsidR="00702BDA" w:rsidRPr="00EC52BD" w:rsidRDefault="00702BDA" w:rsidP="00E55FBA">
            <w:pPr>
              <w:shd w:val="clear" w:color="auto" w:fill="FFFFFF"/>
              <w:tabs>
                <w:tab w:val="left" w:pos="993"/>
              </w:tabs>
              <w:jc w:val="center"/>
              <w:rPr>
                <w:color w:val="000000"/>
                <w:sz w:val="28"/>
                <w:szCs w:val="28"/>
              </w:rPr>
            </w:pPr>
            <w:r w:rsidRPr="00EC52BD">
              <w:rPr>
                <w:color w:val="000000"/>
                <w:spacing w:val="-8"/>
                <w:sz w:val="28"/>
                <w:szCs w:val="28"/>
              </w:rPr>
              <w:t>Парафинді мұнай</w:t>
            </w:r>
          </w:p>
        </w:tc>
        <w:tc>
          <w:tcPr>
            <w:tcW w:w="1492" w:type="pct"/>
            <w:gridSpan w:val="2"/>
            <w:shd w:val="clear" w:color="auto" w:fill="FFFFFF"/>
            <w:vAlign w:val="center"/>
          </w:tcPr>
          <w:p w:rsidR="00702BDA" w:rsidRPr="00EC52BD" w:rsidRDefault="00702BDA" w:rsidP="00E55FBA">
            <w:pPr>
              <w:shd w:val="clear" w:color="auto" w:fill="FFFFFF"/>
              <w:tabs>
                <w:tab w:val="left" w:pos="993"/>
              </w:tabs>
              <w:jc w:val="center"/>
              <w:rPr>
                <w:color w:val="000000"/>
                <w:sz w:val="28"/>
                <w:szCs w:val="28"/>
              </w:rPr>
            </w:pPr>
            <w:r w:rsidRPr="00EC52BD">
              <w:rPr>
                <w:color w:val="000000"/>
                <w:spacing w:val="-4"/>
                <w:sz w:val="28"/>
                <w:szCs w:val="28"/>
              </w:rPr>
              <w:t>Нафтендік мұнай</w:t>
            </w:r>
          </w:p>
        </w:tc>
      </w:tr>
      <w:tr w:rsidR="00702BDA" w:rsidRPr="00EC52BD" w:rsidTr="001832B4">
        <w:trPr>
          <w:trHeight w:val="20"/>
        </w:trPr>
        <w:tc>
          <w:tcPr>
            <w:tcW w:w="2015" w:type="pct"/>
            <w:shd w:val="clear" w:color="auto" w:fill="FFFFFF"/>
          </w:tcPr>
          <w:p w:rsidR="00702BDA" w:rsidRPr="00EC52BD" w:rsidRDefault="00702BDA" w:rsidP="00E55FBA">
            <w:pPr>
              <w:rPr>
                <w:sz w:val="28"/>
                <w:szCs w:val="28"/>
              </w:rPr>
            </w:pPr>
            <w:r w:rsidRPr="00EC52BD">
              <w:rPr>
                <w:sz w:val="28"/>
                <w:szCs w:val="28"/>
              </w:rPr>
              <w:t>Шикізат сипаттамасы:</w:t>
            </w:r>
          </w:p>
        </w:tc>
        <w:tc>
          <w:tcPr>
            <w:tcW w:w="1492" w:type="pct"/>
            <w:shd w:val="clear" w:color="auto" w:fill="FFFFFF"/>
            <w:vAlign w:val="center"/>
          </w:tcPr>
          <w:p w:rsidR="00702BDA" w:rsidRPr="00EC52BD" w:rsidRDefault="00702BDA" w:rsidP="00E55FBA">
            <w:pPr>
              <w:shd w:val="clear" w:color="auto" w:fill="FFFFFF"/>
              <w:tabs>
                <w:tab w:val="left" w:pos="993"/>
              </w:tabs>
              <w:jc w:val="center"/>
              <w:rPr>
                <w:color w:val="000000"/>
                <w:sz w:val="28"/>
                <w:szCs w:val="28"/>
              </w:rPr>
            </w:pPr>
          </w:p>
        </w:tc>
        <w:tc>
          <w:tcPr>
            <w:tcW w:w="641" w:type="pct"/>
            <w:shd w:val="clear" w:color="auto" w:fill="FFFFFF"/>
            <w:vAlign w:val="center"/>
          </w:tcPr>
          <w:p w:rsidR="00702BDA" w:rsidRPr="00EC52BD" w:rsidRDefault="00702BDA" w:rsidP="00E55FBA">
            <w:pPr>
              <w:shd w:val="clear" w:color="auto" w:fill="FFFFFF"/>
              <w:tabs>
                <w:tab w:val="left" w:pos="993"/>
              </w:tabs>
              <w:jc w:val="center"/>
              <w:rPr>
                <w:color w:val="000000"/>
                <w:sz w:val="28"/>
                <w:szCs w:val="28"/>
              </w:rPr>
            </w:pPr>
          </w:p>
        </w:tc>
        <w:tc>
          <w:tcPr>
            <w:tcW w:w="851" w:type="pct"/>
            <w:shd w:val="clear" w:color="auto" w:fill="FFFFFF"/>
            <w:vAlign w:val="center"/>
          </w:tcPr>
          <w:p w:rsidR="00702BDA" w:rsidRPr="00EC52BD" w:rsidRDefault="00702BDA" w:rsidP="00E55FBA">
            <w:pPr>
              <w:shd w:val="clear" w:color="auto" w:fill="FFFFFF"/>
              <w:tabs>
                <w:tab w:val="left" w:pos="993"/>
              </w:tabs>
              <w:jc w:val="center"/>
              <w:rPr>
                <w:color w:val="000000"/>
                <w:sz w:val="28"/>
                <w:szCs w:val="28"/>
              </w:rPr>
            </w:pPr>
          </w:p>
        </w:tc>
      </w:tr>
      <w:tr w:rsidR="00702BDA" w:rsidRPr="00EC52BD" w:rsidTr="001832B4">
        <w:trPr>
          <w:trHeight w:val="20"/>
        </w:trPr>
        <w:tc>
          <w:tcPr>
            <w:tcW w:w="2015" w:type="pct"/>
            <w:shd w:val="clear" w:color="auto" w:fill="FFFFFF"/>
          </w:tcPr>
          <w:p w:rsidR="00702BDA" w:rsidRPr="00EC52BD" w:rsidRDefault="00702BDA" w:rsidP="00E55FBA">
            <w:pPr>
              <w:rPr>
                <w:sz w:val="28"/>
                <w:szCs w:val="28"/>
              </w:rPr>
            </w:pPr>
            <w:r w:rsidRPr="00EC52BD">
              <w:rPr>
                <w:sz w:val="28"/>
                <w:szCs w:val="28"/>
              </w:rPr>
              <w:t>қайнау шегі, оС</w:t>
            </w:r>
          </w:p>
        </w:tc>
        <w:tc>
          <w:tcPr>
            <w:tcW w:w="1492" w:type="pct"/>
            <w:shd w:val="clear" w:color="auto" w:fill="FFFFFF"/>
            <w:vAlign w:val="center"/>
          </w:tcPr>
          <w:p w:rsidR="00702BDA" w:rsidRPr="00EC52BD" w:rsidRDefault="00702BDA" w:rsidP="00E55FBA">
            <w:pPr>
              <w:shd w:val="clear" w:color="auto" w:fill="FFFFFF"/>
              <w:tabs>
                <w:tab w:val="left" w:pos="993"/>
              </w:tabs>
              <w:jc w:val="center"/>
              <w:rPr>
                <w:color w:val="000000"/>
                <w:sz w:val="28"/>
                <w:szCs w:val="28"/>
              </w:rPr>
            </w:pPr>
            <w:r w:rsidRPr="00EC52BD">
              <w:rPr>
                <w:color w:val="000000"/>
                <w:spacing w:val="1"/>
                <w:sz w:val="28"/>
                <w:szCs w:val="28"/>
              </w:rPr>
              <w:t>93-165,6</w:t>
            </w:r>
          </w:p>
        </w:tc>
        <w:tc>
          <w:tcPr>
            <w:tcW w:w="641" w:type="pct"/>
            <w:shd w:val="clear" w:color="auto" w:fill="FFFFFF"/>
            <w:vAlign w:val="center"/>
          </w:tcPr>
          <w:p w:rsidR="00702BDA" w:rsidRPr="00EC52BD" w:rsidRDefault="00702BDA" w:rsidP="00E55FBA">
            <w:pPr>
              <w:shd w:val="clear" w:color="auto" w:fill="FFFFFF"/>
              <w:tabs>
                <w:tab w:val="left" w:pos="993"/>
              </w:tabs>
              <w:jc w:val="center"/>
              <w:rPr>
                <w:color w:val="000000"/>
                <w:sz w:val="28"/>
                <w:szCs w:val="28"/>
              </w:rPr>
            </w:pPr>
            <w:r w:rsidRPr="00EC52BD">
              <w:rPr>
                <w:color w:val="000000"/>
                <w:spacing w:val="2"/>
                <w:sz w:val="28"/>
                <w:szCs w:val="28"/>
              </w:rPr>
              <w:t>93-199</w:t>
            </w:r>
          </w:p>
        </w:tc>
        <w:tc>
          <w:tcPr>
            <w:tcW w:w="851" w:type="pct"/>
            <w:shd w:val="clear" w:color="auto" w:fill="FFFFFF"/>
            <w:vAlign w:val="center"/>
          </w:tcPr>
          <w:p w:rsidR="00702BDA" w:rsidRPr="00EC52BD" w:rsidRDefault="00702BDA" w:rsidP="00E55FBA">
            <w:pPr>
              <w:shd w:val="clear" w:color="auto" w:fill="FFFFFF"/>
              <w:tabs>
                <w:tab w:val="left" w:pos="993"/>
              </w:tabs>
              <w:jc w:val="center"/>
              <w:rPr>
                <w:color w:val="000000"/>
                <w:sz w:val="28"/>
                <w:szCs w:val="28"/>
              </w:rPr>
            </w:pPr>
            <w:r w:rsidRPr="00EC52BD">
              <w:rPr>
                <w:color w:val="000000"/>
                <w:spacing w:val="2"/>
                <w:sz w:val="28"/>
                <w:szCs w:val="28"/>
              </w:rPr>
              <w:t>93-199</w:t>
            </w:r>
          </w:p>
        </w:tc>
      </w:tr>
      <w:tr w:rsidR="00702BDA" w:rsidRPr="00EC52BD" w:rsidTr="001832B4">
        <w:trPr>
          <w:trHeight w:val="20"/>
        </w:trPr>
        <w:tc>
          <w:tcPr>
            <w:tcW w:w="2015" w:type="pct"/>
            <w:shd w:val="clear" w:color="auto" w:fill="FFFFFF"/>
          </w:tcPr>
          <w:p w:rsidR="00702BDA" w:rsidRPr="00EC52BD" w:rsidRDefault="00702BDA" w:rsidP="00E55FBA">
            <w:pPr>
              <w:rPr>
                <w:sz w:val="28"/>
                <w:szCs w:val="28"/>
              </w:rPr>
            </w:pPr>
            <w:r w:rsidRPr="00EC52BD">
              <w:rPr>
                <w:sz w:val="28"/>
                <w:szCs w:val="28"/>
              </w:rPr>
              <w:t>парафинді, % (айн.)</w:t>
            </w:r>
          </w:p>
        </w:tc>
        <w:tc>
          <w:tcPr>
            <w:tcW w:w="1492" w:type="pct"/>
            <w:shd w:val="clear" w:color="auto" w:fill="FFFFFF"/>
            <w:vAlign w:val="center"/>
          </w:tcPr>
          <w:p w:rsidR="00702BDA" w:rsidRPr="00EC52BD" w:rsidRDefault="00702BDA" w:rsidP="00E55FBA">
            <w:pPr>
              <w:shd w:val="clear" w:color="auto" w:fill="FFFFFF"/>
              <w:tabs>
                <w:tab w:val="left" w:pos="993"/>
              </w:tabs>
              <w:jc w:val="center"/>
              <w:rPr>
                <w:color w:val="000000"/>
                <w:sz w:val="28"/>
                <w:szCs w:val="28"/>
              </w:rPr>
            </w:pPr>
            <w:r w:rsidRPr="00EC52BD">
              <w:rPr>
                <w:color w:val="000000"/>
                <w:spacing w:val="-7"/>
                <w:sz w:val="28"/>
                <w:szCs w:val="28"/>
              </w:rPr>
              <w:t>68,6</w:t>
            </w:r>
          </w:p>
        </w:tc>
        <w:tc>
          <w:tcPr>
            <w:tcW w:w="641" w:type="pct"/>
            <w:shd w:val="clear" w:color="auto" w:fill="FFFFFF"/>
            <w:vAlign w:val="center"/>
          </w:tcPr>
          <w:p w:rsidR="00702BDA" w:rsidRPr="00EC52BD" w:rsidRDefault="00702BDA" w:rsidP="00E55FBA">
            <w:pPr>
              <w:shd w:val="clear" w:color="auto" w:fill="FFFFFF"/>
              <w:tabs>
                <w:tab w:val="left" w:pos="993"/>
              </w:tabs>
              <w:jc w:val="center"/>
              <w:rPr>
                <w:color w:val="000000"/>
                <w:sz w:val="28"/>
                <w:szCs w:val="28"/>
              </w:rPr>
            </w:pPr>
            <w:r w:rsidRPr="00EC52BD">
              <w:rPr>
                <w:color w:val="000000"/>
                <w:spacing w:val="-4"/>
                <w:sz w:val="28"/>
                <w:szCs w:val="28"/>
              </w:rPr>
              <w:t>32,6</w:t>
            </w:r>
          </w:p>
        </w:tc>
        <w:tc>
          <w:tcPr>
            <w:tcW w:w="851" w:type="pct"/>
            <w:shd w:val="clear" w:color="auto" w:fill="FFFFFF"/>
            <w:vAlign w:val="center"/>
          </w:tcPr>
          <w:p w:rsidR="00702BDA" w:rsidRPr="00EC52BD" w:rsidRDefault="00702BDA" w:rsidP="00E55FBA">
            <w:pPr>
              <w:shd w:val="clear" w:color="auto" w:fill="FFFFFF"/>
              <w:tabs>
                <w:tab w:val="left" w:pos="993"/>
              </w:tabs>
              <w:jc w:val="center"/>
              <w:rPr>
                <w:color w:val="000000"/>
                <w:sz w:val="28"/>
                <w:szCs w:val="28"/>
              </w:rPr>
            </w:pPr>
            <w:r w:rsidRPr="00EC52BD">
              <w:rPr>
                <w:color w:val="000000"/>
                <w:spacing w:val="-4"/>
                <w:sz w:val="28"/>
                <w:szCs w:val="28"/>
              </w:rPr>
              <w:t>32,6</w:t>
            </w:r>
          </w:p>
        </w:tc>
      </w:tr>
      <w:tr w:rsidR="00702BDA" w:rsidRPr="00EC52BD" w:rsidTr="001832B4">
        <w:trPr>
          <w:trHeight w:val="20"/>
        </w:trPr>
        <w:tc>
          <w:tcPr>
            <w:tcW w:w="2015" w:type="pct"/>
            <w:shd w:val="clear" w:color="auto" w:fill="FFFFFF"/>
          </w:tcPr>
          <w:p w:rsidR="00702BDA" w:rsidRPr="00EC52BD" w:rsidRDefault="00702BDA" w:rsidP="00E55FBA">
            <w:pPr>
              <w:rPr>
                <w:sz w:val="28"/>
                <w:szCs w:val="28"/>
              </w:rPr>
            </w:pPr>
            <w:r w:rsidRPr="00EC52BD">
              <w:rPr>
                <w:sz w:val="28"/>
                <w:szCs w:val="28"/>
              </w:rPr>
              <w:t>нафтеновые, % (об.)</w:t>
            </w:r>
          </w:p>
        </w:tc>
        <w:tc>
          <w:tcPr>
            <w:tcW w:w="1492" w:type="pct"/>
            <w:shd w:val="clear" w:color="auto" w:fill="FFFFFF"/>
            <w:vAlign w:val="center"/>
          </w:tcPr>
          <w:p w:rsidR="00702BDA" w:rsidRPr="00EC52BD" w:rsidRDefault="00702BDA" w:rsidP="00E55FBA">
            <w:pPr>
              <w:shd w:val="clear" w:color="auto" w:fill="FFFFFF"/>
              <w:tabs>
                <w:tab w:val="left" w:pos="993"/>
              </w:tabs>
              <w:jc w:val="center"/>
              <w:rPr>
                <w:color w:val="000000"/>
                <w:sz w:val="28"/>
                <w:szCs w:val="28"/>
              </w:rPr>
            </w:pPr>
            <w:r w:rsidRPr="00EC52BD">
              <w:rPr>
                <w:color w:val="000000"/>
                <w:spacing w:val="-4"/>
                <w:sz w:val="28"/>
                <w:szCs w:val="28"/>
              </w:rPr>
              <w:t>23,4</w:t>
            </w:r>
          </w:p>
        </w:tc>
        <w:tc>
          <w:tcPr>
            <w:tcW w:w="641" w:type="pct"/>
            <w:shd w:val="clear" w:color="auto" w:fill="FFFFFF"/>
            <w:vAlign w:val="center"/>
          </w:tcPr>
          <w:p w:rsidR="00702BDA" w:rsidRPr="00EC52BD" w:rsidRDefault="00702BDA" w:rsidP="00E55FBA">
            <w:pPr>
              <w:shd w:val="clear" w:color="auto" w:fill="FFFFFF"/>
              <w:tabs>
                <w:tab w:val="left" w:pos="993"/>
              </w:tabs>
              <w:jc w:val="center"/>
              <w:rPr>
                <w:color w:val="000000"/>
                <w:sz w:val="28"/>
                <w:szCs w:val="28"/>
              </w:rPr>
            </w:pPr>
            <w:r w:rsidRPr="00EC52BD">
              <w:rPr>
                <w:color w:val="000000"/>
                <w:spacing w:val="-4"/>
                <w:sz w:val="28"/>
                <w:szCs w:val="28"/>
              </w:rPr>
              <w:t>56,5</w:t>
            </w:r>
          </w:p>
        </w:tc>
        <w:tc>
          <w:tcPr>
            <w:tcW w:w="851" w:type="pct"/>
            <w:shd w:val="clear" w:color="auto" w:fill="FFFFFF"/>
            <w:vAlign w:val="center"/>
          </w:tcPr>
          <w:p w:rsidR="00702BDA" w:rsidRPr="00EC52BD" w:rsidRDefault="00702BDA" w:rsidP="00E55FBA">
            <w:pPr>
              <w:shd w:val="clear" w:color="auto" w:fill="FFFFFF"/>
              <w:tabs>
                <w:tab w:val="left" w:pos="993"/>
              </w:tabs>
              <w:jc w:val="center"/>
              <w:rPr>
                <w:color w:val="000000"/>
                <w:sz w:val="28"/>
                <w:szCs w:val="28"/>
              </w:rPr>
            </w:pPr>
            <w:r w:rsidRPr="00EC52BD">
              <w:rPr>
                <w:color w:val="000000"/>
                <w:spacing w:val="-2"/>
                <w:sz w:val="28"/>
                <w:szCs w:val="28"/>
              </w:rPr>
              <w:t>56,5</w:t>
            </w:r>
          </w:p>
        </w:tc>
      </w:tr>
      <w:tr w:rsidR="00702BDA" w:rsidRPr="00EC52BD" w:rsidTr="001832B4">
        <w:trPr>
          <w:trHeight w:val="20"/>
        </w:trPr>
        <w:tc>
          <w:tcPr>
            <w:tcW w:w="2015" w:type="pct"/>
            <w:shd w:val="clear" w:color="auto" w:fill="FFFFFF"/>
          </w:tcPr>
          <w:p w:rsidR="00702BDA" w:rsidRPr="00EC52BD" w:rsidRDefault="00702BDA" w:rsidP="00E55FBA">
            <w:pPr>
              <w:rPr>
                <w:sz w:val="28"/>
                <w:szCs w:val="28"/>
              </w:rPr>
            </w:pPr>
            <w:r w:rsidRPr="00EC52BD">
              <w:rPr>
                <w:sz w:val="28"/>
                <w:szCs w:val="28"/>
              </w:rPr>
              <w:t>хош иісті, % (об .)</w:t>
            </w:r>
          </w:p>
        </w:tc>
        <w:tc>
          <w:tcPr>
            <w:tcW w:w="1492" w:type="pct"/>
            <w:shd w:val="clear" w:color="auto" w:fill="FFFFFF"/>
            <w:vAlign w:val="center"/>
          </w:tcPr>
          <w:p w:rsidR="00702BDA" w:rsidRPr="00EC52BD" w:rsidRDefault="00702BDA" w:rsidP="00E55FBA">
            <w:pPr>
              <w:shd w:val="clear" w:color="auto" w:fill="FFFFFF"/>
              <w:tabs>
                <w:tab w:val="left" w:pos="993"/>
              </w:tabs>
              <w:jc w:val="center"/>
              <w:rPr>
                <w:color w:val="000000"/>
                <w:sz w:val="28"/>
                <w:szCs w:val="28"/>
                <w:lang w:val="kk-KZ"/>
              </w:rPr>
            </w:pPr>
            <w:r w:rsidRPr="00EC52BD">
              <w:rPr>
                <w:color w:val="000000"/>
                <w:sz w:val="28"/>
                <w:szCs w:val="28"/>
              </w:rPr>
              <w:t>8,0</w:t>
            </w:r>
          </w:p>
        </w:tc>
        <w:tc>
          <w:tcPr>
            <w:tcW w:w="641" w:type="pct"/>
            <w:shd w:val="clear" w:color="auto" w:fill="FFFFFF"/>
            <w:vAlign w:val="center"/>
          </w:tcPr>
          <w:p w:rsidR="00702BDA" w:rsidRPr="00EC52BD" w:rsidRDefault="00702BDA" w:rsidP="00E55FBA">
            <w:pPr>
              <w:shd w:val="clear" w:color="auto" w:fill="FFFFFF"/>
              <w:tabs>
                <w:tab w:val="left" w:pos="993"/>
              </w:tabs>
              <w:jc w:val="center"/>
              <w:rPr>
                <w:color w:val="000000"/>
                <w:sz w:val="28"/>
                <w:szCs w:val="28"/>
              </w:rPr>
            </w:pPr>
            <w:r w:rsidRPr="00EC52BD">
              <w:rPr>
                <w:color w:val="000000"/>
                <w:spacing w:val="-8"/>
                <w:sz w:val="28"/>
                <w:szCs w:val="28"/>
              </w:rPr>
              <w:t>11,9</w:t>
            </w:r>
          </w:p>
        </w:tc>
        <w:tc>
          <w:tcPr>
            <w:tcW w:w="851" w:type="pct"/>
            <w:shd w:val="clear" w:color="auto" w:fill="FFFFFF"/>
            <w:vAlign w:val="center"/>
          </w:tcPr>
          <w:p w:rsidR="00702BDA" w:rsidRPr="00EC52BD" w:rsidRDefault="00702BDA" w:rsidP="00E55FBA">
            <w:pPr>
              <w:shd w:val="clear" w:color="auto" w:fill="FFFFFF"/>
              <w:tabs>
                <w:tab w:val="left" w:pos="993"/>
              </w:tabs>
              <w:jc w:val="center"/>
              <w:rPr>
                <w:color w:val="000000"/>
                <w:sz w:val="28"/>
                <w:szCs w:val="28"/>
              </w:rPr>
            </w:pPr>
            <w:r w:rsidRPr="00EC52BD">
              <w:rPr>
                <w:color w:val="000000"/>
                <w:spacing w:val="-9"/>
                <w:sz w:val="28"/>
                <w:szCs w:val="28"/>
              </w:rPr>
              <w:t>11,9</w:t>
            </w:r>
          </w:p>
        </w:tc>
      </w:tr>
      <w:tr w:rsidR="00702BDA" w:rsidRPr="00EC52BD" w:rsidTr="001832B4">
        <w:trPr>
          <w:trHeight w:val="20"/>
        </w:trPr>
        <w:tc>
          <w:tcPr>
            <w:tcW w:w="2015" w:type="pct"/>
            <w:shd w:val="clear" w:color="auto" w:fill="FFFFFF"/>
          </w:tcPr>
          <w:p w:rsidR="00702BDA" w:rsidRPr="00EC52BD" w:rsidRDefault="0043102C" w:rsidP="0043102C">
            <w:pPr>
              <w:rPr>
                <w:sz w:val="28"/>
                <w:szCs w:val="28"/>
                <w:lang w:val="kk-KZ"/>
              </w:rPr>
            </w:pPr>
            <w:r w:rsidRPr="00EC52BD">
              <w:rPr>
                <w:sz w:val="28"/>
                <w:szCs w:val="28"/>
                <w:lang w:val="kk-KZ"/>
              </w:rPr>
              <w:t>Реактордан шығардағы</w:t>
            </w:r>
          </w:p>
        </w:tc>
        <w:tc>
          <w:tcPr>
            <w:tcW w:w="1492" w:type="pct"/>
            <w:shd w:val="clear" w:color="auto" w:fill="FFFFFF"/>
            <w:vAlign w:val="center"/>
          </w:tcPr>
          <w:p w:rsidR="00702BDA" w:rsidRPr="00EC52BD" w:rsidRDefault="00702BDA" w:rsidP="00E55FBA">
            <w:pPr>
              <w:shd w:val="clear" w:color="auto" w:fill="FFFFFF"/>
              <w:tabs>
                <w:tab w:val="left" w:pos="993"/>
              </w:tabs>
              <w:jc w:val="center"/>
              <w:rPr>
                <w:color w:val="000000"/>
                <w:sz w:val="28"/>
                <w:szCs w:val="28"/>
              </w:rPr>
            </w:pPr>
            <w:r w:rsidRPr="00EC52BD">
              <w:rPr>
                <w:color w:val="000000"/>
                <w:spacing w:val="-6"/>
                <w:sz w:val="28"/>
                <w:szCs w:val="28"/>
              </w:rPr>
              <w:t>0,63</w:t>
            </w:r>
          </w:p>
        </w:tc>
        <w:tc>
          <w:tcPr>
            <w:tcW w:w="641" w:type="pct"/>
            <w:shd w:val="clear" w:color="auto" w:fill="FFFFFF"/>
            <w:vAlign w:val="center"/>
          </w:tcPr>
          <w:p w:rsidR="00702BDA" w:rsidRPr="00EC52BD" w:rsidRDefault="00702BDA" w:rsidP="00E55FBA">
            <w:pPr>
              <w:shd w:val="clear" w:color="auto" w:fill="FFFFFF"/>
              <w:tabs>
                <w:tab w:val="left" w:pos="993"/>
              </w:tabs>
              <w:jc w:val="center"/>
              <w:rPr>
                <w:color w:val="000000"/>
                <w:sz w:val="28"/>
                <w:szCs w:val="28"/>
              </w:rPr>
            </w:pPr>
            <w:r w:rsidRPr="00EC52BD">
              <w:rPr>
                <w:color w:val="000000"/>
                <w:sz w:val="28"/>
                <w:szCs w:val="28"/>
              </w:rPr>
              <w:t>1,4</w:t>
            </w:r>
          </w:p>
        </w:tc>
        <w:tc>
          <w:tcPr>
            <w:tcW w:w="851" w:type="pct"/>
            <w:shd w:val="clear" w:color="auto" w:fill="FFFFFF"/>
            <w:vAlign w:val="center"/>
          </w:tcPr>
          <w:p w:rsidR="00702BDA" w:rsidRPr="00EC52BD" w:rsidRDefault="00702BDA" w:rsidP="00E55FBA">
            <w:pPr>
              <w:shd w:val="clear" w:color="auto" w:fill="FFFFFF"/>
              <w:tabs>
                <w:tab w:val="left" w:pos="993"/>
              </w:tabs>
              <w:jc w:val="center"/>
              <w:rPr>
                <w:color w:val="000000"/>
                <w:sz w:val="28"/>
                <w:szCs w:val="28"/>
              </w:rPr>
            </w:pPr>
            <w:r w:rsidRPr="00EC52BD">
              <w:rPr>
                <w:color w:val="000000"/>
                <w:sz w:val="28"/>
                <w:szCs w:val="28"/>
              </w:rPr>
              <w:t>1.4</w:t>
            </w:r>
          </w:p>
        </w:tc>
      </w:tr>
      <w:tr w:rsidR="00702BDA" w:rsidRPr="00EC52BD" w:rsidTr="001832B4">
        <w:trPr>
          <w:trHeight w:val="20"/>
        </w:trPr>
        <w:tc>
          <w:tcPr>
            <w:tcW w:w="2015" w:type="pct"/>
            <w:shd w:val="clear" w:color="auto" w:fill="FFFFFF"/>
          </w:tcPr>
          <w:p w:rsidR="00702BDA" w:rsidRPr="00EC52BD" w:rsidRDefault="0043102C" w:rsidP="00E55FBA">
            <w:pPr>
              <w:rPr>
                <w:sz w:val="28"/>
                <w:szCs w:val="28"/>
              </w:rPr>
            </w:pPr>
            <w:r w:rsidRPr="00EC52BD">
              <w:rPr>
                <w:sz w:val="28"/>
                <w:szCs w:val="28"/>
              </w:rPr>
              <w:t>қысымныңартық мөлше</w:t>
            </w:r>
            <w:r w:rsidRPr="00EC52BD">
              <w:rPr>
                <w:sz w:val="28"/>
                <w:szCs w:val="28"/>
                <w:lang w:val="kk-KZ"/>
              </w:rPr>
              <w:t>рі</w:t>
            </w:r>
            <w:r w:rsidR="00702BDA" w:rsidRPr="00EC52BD">
              <w:rPr>
                <w:sz w:val="28"/>
                <w:szCs w:val="28"/>
              </w:rPr>
              <w:t>, МПа</w:t>
            </w:r>
          </w:p>
        </w:tc>
        <w:tc>
          <w:tcPr>
            <w:tcW w:w="1492" w:type="pct"/>
            <w:shd w:val="clear" w:color="auto" w:fill="FFFFFF"/>
            <w:vAlign w:val="center"/>
          </w:tcPr>
          <w:p w:rsidR="00702BDA" w:rsidRPr="00EC52BD" w:rsidRDefault="00702BDA" w:rsidP="00E55FBA">
            <w:pPr>
              <w:shd w:val="clear" w:color="auto" w:fill="FFFFFF"/>
              <w:tabs>
                <w:tab w:val="left" w:pos="993"/>
              </w:tabs>
              <w:jc w:val="center"/>
              <w:rPr>
                <w:color w:val="000000"/>
                <w:sz w:val="28"/>
                <w:szCs w:val="28"/>
              </w:rPr>
            </w:pPr>
          </w:p>
        </w:tc>
        <w:tc>
          <w:tcPr>
            <w:tcW w:w="641" w:type="pct"/>
            <w:shd w:val="clear" w:color="auto" w:fill="FFFFFF"/>
            <w:vAlign w:val="center"/>
          </w:tcPr>
          <w:p w:rsidR="00702BDA" w:rsidRPr="00EC52BD" w:rsidRDefault="00702BDA" w:rsidP="00E55FBA">
            <w:pPr>
              <w:shd w:val="clear" w:color="auto" w:fill="FFFFFF"/>
              <w:tabs>
                <w:tab w:val="left" w:pos="993"/>
              </w:tabs>
              <w:jc w:val="center"/>
              <w:rPr>
                <w:color w:val="000000"/>
                <w:sz w:val="28"/>
                <w:szCs w:val="28"/>
              </w:rPr>
            </w:pPr>
          </w:p>
        </w:tc>
        <w:tc>
          <w:tcPr>
            <w:tcW w:w="851" w:type="pct"/>
            <w:shd w:val="clear" w:color="auto" w:fill="FFFFFF"/>
            <w:vAlign w:val="center"/>
          </w:tcPr>
          <w:p w:rsidR="00702BDA" w:rsidRPr="00EC52BD" w:rsidRDefault="00702BDA" w:rsidP="00E55FBA">
            <w:pPr>
              <w:shd w:val="clear" w:color="auto" w:fill="FFFFFF"/>
              <w:tabs>
                <w:tab w:val="left" w:pos="993"/>
              </w:tabs>
              <w:jc w:val="center"/>
              <w:rPr>
                <w:color w:val="000000"/>
                <w:sz w:val="28"/>
                <w:szCs w:val="28"/>
              </w:rPr>
            </w:pPr>
          </w:p>
        </w:tc>
      </w:tr>
      <w:tr w:rsidR="00702BDA" w:rsidRPr="00EC52BD" w:rsidTr="001832B4">
        <w:trPr>
          <w:trHeight w:val="20"/>
        </w:trPr>
        <w:tc>
          <w:tcPr>
            <w:tcW w:w="2015" w:type="pct"/>
            <w:shd w:val="clear" w:color="auto" w:fill="FFFFFF"/>
          </w:tcPr>
          <w:p w:rsidR="00702BDA" w:rsidRPr="00EC52BD" w:rsidRDefault="00702BDA" w:rsidP="0043102C">
            <w:pPr>
              <w:rPr>
                <w:sz w:val="28"/>
                <w:szCs w:val="28"/>
              </w:rPr>
            </w:pPr>
            <w:r w:rsidRPr="00EC52BD">
              <w:rPr>
                <w:sz w:val="28"/>
                <w:szCs w:val="28"/>
              </w:rPr>
              <w:t>Өнімдердің шығуы, м</w:t>
            </w:r>
            <w:r w:rsidRPr="00EC52BD">
              <w:rPr>
                <w:sz w:val="28"/>
                <w:szCs w:val="28"/>
                <w:vertAlign w:val="superscript"/>
              </w:rPr>
              <w:t>3</w:t>
            </w:r>
            <w:r w:rsidRPr="00EC52BD">
              <w:rPr>
                <w:sz w:val="28"/>
                <w:szCs w:val="28"/>
              </w:rPr>
              <w:t>/м шикізат:</w:t>
            </w:r>
          </w:p>
        </w:tc>
        <w:tc>
          <w:tcPr>
            <w:tcW w:w="1492" w:type="pct"/>
            <w:shd w:val="clear" w:color="auto" w:fill="FFFFFF"/>
            <w:vAlign w:val="center"/>
          </w:tcPr>
          <w:p w:rsidR="00702BDA" w:rsidRPr="00EC52BD" w:rsidRDefault="00702BDA" w:rsidP="00E55FBA">
            <w:pPr>
              <w:shd w:val="clear" w:color="auto" w:fill="FFFFFF"/>
              <w:tabs>
                <w:tab w:val="left" w:pos="993"/>
              </w:tabs>
              <w:jc w:val="center"/>
              <w:rPr>
                <w:color w:val="000000"/>
                <w:sz w:val="28"/>
                <w:szCs w:val="28"/>
              </w:rPr>
            </w:pPr>
          </w:p>
        </w:tc>
        <w:tc>
          <w:tcPr>
            <w:tcW w:w="641" w:type="pct"/>
            <w:shd w:val="clear" w:color="auto" w:fill="FFFFFF"/>
            <w:vAlign w:val="center"/>
          </w:tcPr>
          <w:p w:rsidR="00702BDA" w:rsidRPr="00EC52BD" w:rsidRDefault="00702BDA" w:rsidP="00E55FBA">
            <w:pPr>
              <w:shd w:val="clear" w:color="auto" w:fill="FFFFFF"/>
              <w:tabs>
                <w:tab w:val="left" w:pos="993"/>
              </w:tabs>
              <w:jc w:val="center"/>
              <w:rPr>
                <w:color w:val="000000"/>
                <w:sz w:val="28"/>
                <w:szCs w:val="28"/>
              </w:rPr>
            </w:pPr>
          </w:p>
        </w:tc>
        <w:tc>
          <w:tcPr>
            <w:tcW w:w="851" w:type="pct"/>
            <w:shd w:val="clear" w:color="auto" w:fill="FFFFFF"/>
            <w:vAlign w:val="center"/>
          </w:tcPr>
          <w:p w:rsidR="00702BDA" w:rsidRPr="00EC52BD" w:rsidRDefault="00702BDA" w:rsidP="00E55FBA">
            <w:pPr>
              <w:shd w:val="clear" w:color="auto" w:fill="FFFFFF"/>
              <w:tabs>
                <w:tab w:val="left" w:pos="993"/>
              </w:tabs>
              <w:jc w:val="center"/>
              <w:rPr>
                <w:color w:val="000000"/>
                <w:sz w:val="28"/>
                <w:szCs w:val="28"/>
              </w:rPr>
            </w:pPr>
          </w:p>
        </w:tc>
      </w:tr>
      <w:tr w:rsidR="00702BDA" w:rsidRPr="00EC52BD" w:rsidTr="001832B4">
        <w:trPr>
          <w:trHeight w:val="20"/>
        </w:trPr>
        <w:tc>
          <w:tcPr>
            <w:tcW w:w="2015" w:type="pct"/>
            <w:shd w:val="clear" w:color="auto" w:fill="FFFFFF"/>
          </w:tcPr>
          <w:p w:rsidR="00702BDA" w:rsidRPr="00EC52BD" w:rsidRDefault="00702BDA" w:rsidP="00E55FBA">
            <w:pPr>
              <w:rPr>
                <w:sz w:val="28"/>
                <w:szCs w:val="28"/>
              </w:rPr>
            </w:pPr>
            <w:r w:rsidRPr="00EC52BD">
              <w:rPr>
                <w:sz w:val="28"/>
                <w:szCs w:val="28"/>
              </w:rPr>
              <w:t>сутегі</w:t>
            </w:r>
          </w:p>
        </w:tc>
        <w:tc>
          <w:tcPr>
            <w:tcW w:w="1492" w:type="pct"/>
            <w:shd w:val="clear" w:color="auto" w:fill="FFFFFF"/>
            <w:vAlign w:val="center"/>
          </w:tcPr>
          <w:p w:rsidR="00702BDA" w:rsidRPr="00EC52BD" w:rsidRDefault="00702BDA" w:rsidP="00E55FBA">
            <w:pPr>
              <w:shd w:val="clear" w:color="auto" w:fill="FFFFFF"/>
              <w:tabs>
                <w:tab w:val="left" w:pos="993"/>
              </w:tabs>
              <w:jc w:val="center"/>
              <w:rPr>
                <w:color w:val="000000"/>
                <w:sz w:val="28"/>
                <w:szCs w:val="28"/>
              </w:rPr>
            </w:pPr>
            <w:r w:rsidRPr="00EC52BD">
              <w:rPr>
                <w:color w:val="000000"/>
                <w:spacing w:val="-5"/>
                <w:sz w:val="28"/>
                <w:szCs w:val="28"/>
              </w:rPr>
              <w:t>268,9</w:t>
            </w:r>
          </w:p>
        </w:tc>
        <w:tc>
          <w:tcPr>
            <w:tcW w:w="641" w:type="pct"/>
            <w:shd w:val="clear" w:color="auto" w:fill="FFFFFF"/>
            <w:vAlign w:val="center"/>
          </w:tcPr>
          <w:p w:rsidR="00702BDA" w:rsidRPr="00EC52BD" w:rsidRDefault="00702BDA" w:rsidP="00E55FBA">
            <w:pPr>
              <w:shd w:val="clear" w:color="auto" w:fill="FFFFFF"/>
              <w:tabs>
                <w:tab w:val="left" w:pos="993"/>
              </w:tabs>
              <w:jc w:val="center"/>
              <w:rPr>
                <w:color w:val="000000"/>
                <w:sz w:val="28"/>
                <w:szCs w:val="28"/>
              </w:rPr>
            </w:pPr>
            <w:r w:rsidRPr="00EC52BD">
              <w:rPr>
                <w:color w:val="000000"/>
                <w:spacing w:val="-3"/>
                <w:sz w:val="28"/>
                <w:szCs w:val="28"/>
              </w:rPr>
              <w:t>214,6</w:t>
            </w:r>
          </w:p>
        </w:tc>
        <w:tc>
          <w:tcPr>
            <w:tcW w:w="851" w:type="pct"/>
            <w:shd w:val="clear" w:color="auto" w:fill="FFFFFF"/>
            <w:vAlign w:val="center"/>
          </w:tcPr>
          <w:p w:rsidR="00702BDA" w:rsidRPr="00EC52BD" w:rsidRDefault="00702BDA" w:rsidP="00E55FBA">
            <w:pPr>
              <w:shd w:val="clear" w:color="auto" w:fill="FFFFFF"/>
              <w:tabs>
                <w:tab w:val="left" w:pos="993"/>
              </w:tabs>
              <w:jc w:val="center"/>
              <w:rPr>
                <w:color w:val="000000"/>
                <w:sz w:val="28"/>
                <w:szCs w:val="28"/>
              </w:rPr>
            </w:pPr>
            <w:r w:rsidRPr="00EC52BD">
              <w:rPr>
                <w:color w:val="000000"/>
                <w:spacing w:val="-4"/>
                <w:sz w:val="28"/>
                <w:szCs w:val="28"/>
              </w:rPr>
              <w:t>249.4</w:t>
            </w:r>
          </w:p>
        </w:tc>
      </w:tr>
      <w:tr w:rsidR="00702BDA" w:rsidRPr="00EC52BD" w:rsidTr="001832B4">
        <w:trPr>
          <w:trHeight w:val="20"/>
        </w:trPr>
        <w:tc>
          <w:tcPr>
            <w:tcW w:w="2015" w:type="pct"/>
            <w:shd w:val="clear" w:color="auto" w:fill="FFFFFF"/>
          </w:tcPr>
          <w:p w:rsidR="00702BDA" w:rsidRPr="00EC52BD" w:rsidRDefault="00702BDA" w:rsidP="00E55FBA">
            <w:pPr>
              <w:rPr>
                <w:sz w:val="28"/>
                <w:szCs w:val="28"/>
              </w:rPr>
            </w:pPr>
            <w:r w:rsidRPr="00EC52BD">
              <w:rPr>
                <w:sz w:val="28"/>
                <w:szCs w:val="28"/>
              </w:rPr>
              <w:t>C</w:t>
            </w:r>
            <w:r w:rsidRPr="00EC52BD">
              <w:rPr>
                <w:sz w:val="28"/>
                <w:szCs w:val="28"/>
                <w:vertAlign w:val="subscript"/>
              </w:rPr>
              <w:t>1</w:t>
            </w:r>
            <w:r w:rsidRPr="00EC52BD">
              <w:rPr>
                <w:sz w:val="28"/>
                <w:szCs w:val="28"/>
              </w:rPr>
              <w:t>-C</w:t>
            </w:r>
            <w:r w:rsidRPr="00EC52BD">
              <w:rPr>
                <w:sz w:val="28"/>
                <w:szCs w:val="28"/>
                <w:vertAlign w:val="subscript"/>
              </w:rPr>
              <w:t>3</w:t>
            </w:r>
            <w:r w:rsidRPr="00EC52BD">
              <w:rPr>
                <w:sz w:val="28"/>
                <w:szCs w:val="28"/>
              </w:rPr>
              <w:t xml:space="preserve"> көмірсутектері</w:t>
            </w:r>
          </w:p>
        </w:tc>
        <w:tc>
          <w:tcPr>
            <w:tcW w:w="1492" w:type="pct"/>
            <w:shd w:val="clear" w:color="auto" w:fill="FFFFFF"/>
            <w:vAlign w:val="center"/>
          </w:tcPr>
          <w:p w:rsidR="00702BDA" w:rsidRPr="00EC52BD" w:rsidRDefault="00702BDA" w:rsidP="00E55FBA">
            <w:pPr>
              <w:shd w:val="clear" w:color="auto" w:fill="FFFFFF"/>
              <w:tabs>
                <w:tab w:val="left" w:pos="993"/>
              </w:tabs>
              <w:jc w:val="center"/>
              <w:rPr>
                <w:color w:val="000000"/>
                <w:sz w:val="28"/>
                <w:szCs w:val="28"/>
              </w:rPr>
            </w:pPr>
            <w:r w:rsidRPr="00EC52BD">
              <w:rPr>
                <w:color w:val="000000"/>
                <w:spacing w:val="-5"/>
                <w:sz w:val="28"/>
                <w:szCs w:val="28"/>
              </w:rPr>
              <w:t>28,5</w:t>
            </w:r>
          </w:p>
        </w:tc>
        <w:tc>
          <w:tcPr>
            <w:tcW w:w="641" w:type="pct"/>
            <w:shd w:val="clear" w:color="auto" w:fill="FFFFFF"/>
            <w:vAlign w:val="center"/>
          </w:tcPr>
          <w:p w:rsidR="00702BDA" w:rsidRPr="00EC52BD" w:rsidRDefault="00702BDA" w:rsidP="00E55FBA">
            <w:pPr>
              <w:shd w:val="clear" w:color="auto" w:fill="FFFFFF"/>
              <w:tabs>
                <w:tab w:val="left" w:pos="993"/>
              </w:tabs>
              <w:jc w:val="center"/>
              <w:rPr>
                <w:color w:val="000000"/>
                <w:sz w:val="28"/>
                <w:szCs w:val="28"/>
              </w:rPr>
            </w:pPr>
            <w:r w:rsidRPr="00EC52BD">
              <w:rPr>
                <w:color w:val="000000"/>
                <w:spacing w:val="-5"/>
                <w:sz w:val="28"/>
                <w:szCs w:val="28"/>
              </w:rPr>
              <w:t>63,2</w:t>
            </w:r>
          </w:p>
        </w:tc>
        <w:tc>
          <w:tcPr>
            <w:tcW w:w="851" w:type="pct"/>
            <w:shd w:val="clear" w:color="auto" w:fill="FFFFFF"/>
            <w:vAlign w:val="center"/>
          </w:tcPr>
          <w:p w:rsidR="00702BDA" w:rsidRPr="00EC52BD" w:rsidRDefault="00702BDA" w:rsidP="00E55FBA">
            <w:pPr>
              <w:shd w:val="clear" w:color="auto" w:fill="FFFFFF"/>
              <w:tabs>
                <w:tab w:val="left" w:pos="993"/>
              </w:tabs>
              <w:jc w:val="center"/>
              <w:rPr>
                <w:color w:val="000000"/>
                <w:sz w:val="28"/>
                <w:szCs w:val="28"/>
              </w:rPr>
            </w:pPr>
            <w:r w:rsidRPr="00EC52BD">
              <w:rPr>
                <w:color w:val="000000"/>
                <w:spacing w:val="-4"/>
                <w:sz w:val="28"/>
                <w:szCs w:val="28"/>
              </w:rPr>
              <w:t>28.5</w:t>
            </w:r>
          </w:p>
        </w:tc>
      </w:tr>
      <w:tr w:rsidR="00702BDA" w:rsidRPr="00EC52BD" w:rsidTr="001832B4">
        <w:trPr>
          <w:trHeight w:val="20"/>
        </w:trPr>
        <w:tc>
          <w:tcPr>
            <w:tcW w:w="2015" w:type="pct"/>
            <w:shd w:val="clear" w:color="auto" w:fill="FFFFFF"/>
          </w:tcPr>
          <w:p w:rsidR="00702BDA" w:rsidRPr="00EC52BD" w:rsidRDefault="00702BDA" w:rsidP="00E55FBA">
            <w:pPr>
              <w:rPr>
                <w:sz w:val="28"/>
                <w:szCs w:val="28"/>
              </w:rPr>
            </w:pPr>
            <w:r w:rsidRPr="00EC52BD">
              <w:rPr>
                <w:sz w:val="28"/>
                <w:szCs w:val="28"/>
              </w:rPr>
              <w:t>Хош иісті өнім:</w:t>
            </w:r>
          </w:p>
        </w:tc>
        <w:tc>
          <w:tcPr>
            <w:tcW w:w="1492" w:type="pct"/>
            <w:shd w:val="clear" w:color="auto" w:fill="FFFFFF"/>
            <w:vAlign w:val="center"/>
          </w:tcPr>
          <w:p w:rsidR="00702BDA" w:rsidRPr="00EC52BD" w:rsidRDefault="00702BDA" w:rsidP="00E55FBA">
            <w:pPr>
              <w:shd w:val="clear" w:color="auto" w:fill="FFFFFF"/>
              <w:tabs>
                <w:tab w:val="left" w:pos="993"/>
              </w:tabs>
              <w:jc w:val="center"/>
              <w:rPr>
                <w:color w:val="000000"/>
                <w:sz w:val="28"/>
                <w:szCs w:val="28"/>
              </w:rPr>
            </w:pPr>
          </w:p>
        </w:tc>
        <w:tc>
          <w:tcPr>
            <w:tcW w:w="641" w:type="pct"/>
            <w:shd w:val="clear" w:color="auto" w:fill="FFFFFF"/>
            <w:vAlign w:val="center"/>
          </w:tcPr>
          <w:p w:rsidR="00702BDA" w:rsidRPr="00EC52BD" w:rsidRDefault="00702BDA" w:rsidP="00E55FBA">
            <w:pPr>
              <w:shd w:val="clear" w:color="auto" w:fill="FFFFFF"/>
              <w:tabs>
                <w:tab w:val="left" w:pos="993"/>
              </w:tabs>
              <w:jc w:val="center"/>
              <w:rPr>
                <w:color w:val="000000"/>
                <w:sz w:val="28"/>
                <w:szCs w:val="28"/>
              </w:rPr>
            </w:pPr>
          </w:p>
        </w:tc>
        <w:tc>
          <w:tcPr>
            <w:tcW w:w="851" w:type="pct"/>
            <w:shd w:val="clear" w:color="auto" w:fill="FFFFFF"/>
            <w:vAlign w:val="center"/>
          </w:tcPr>
          <w:p w:rsidR="00702BDA" w:rsidRPr="00EC52BD" w:rsidRDefault="00702BDA" w:rsidP="00E55FBA">
            <w:pPr>
              <w:shd w:val="clear" w:color="auto" w:fill="FFFFFF"/>
              <w:tabs>
                <w:tab w:val="left" w:pos="993"/>
              </w:tabs>
              <w:jc w:val="center"/>
              <w:rPr>
                <w:color w:val="000000"/>
                <w:sz w:val="28"/>
                <w:szCs w:val="28"/>
              </w:rPr>
            </w:pPr>
          </w:p>
        </w:tc>
      </w:tr>
      <w:tr w:rsidR="00702BDA" w:rsidRPr="00EC52BD" w:rsidTr="001832B4">
        <w:trPr>
          <w:trHeight w:val="20"/>
        </w:trPr>
        <w:tc>
          <w:tcPr>
            <w:tcW w:w="2015" w:type="pct"/>
            <w:shd w:val="clear" w:color="auto" w:fill="FFFFFF"/>
          </w:tcPr>
          <w:p w:rsidR="00702BDA" w:rsidRPr="00EC52BD" w:rsidRDefault="00702BDA" w:rsidP="00E55FBA">
            <w:pPr>
              <w:rPr>
                <w:sz w:val="28"/>
                <w:szCs w:val="28"/>
              </w:rPr>
            </w:pPr>
            <w:r w:rsidRPr="00EC52BD">
              <w:rPr>
                <w:sz w:val="28"/>
                <w:szCs w:val="28"/>
              </w:rPr>
              <w:t>парафинді, % (айн.)</w:t>
            </w:r>
          </w:p>
        </w:tc>
        <w:tc>
          <w:tcPr>
            <w:tcW w:w="1492" w:type="pct"/>
            <w:shd w:val="clear" w:color="auto" w:fill="FFFFFF"/>
            <w:vAlign w:val="center"/>
          </w:tcPr>
          <w:p w:rsidR="00702BDA" w:rsidRPr="00EC52BD" w:rsidRDefault="00702BDA" w:rsidP="00E55FBA">
            <w:pPr>
              <w:shd w:val="clear" w:color="auto" w:fill="FFFFFF"/>
              <w:tabs>
                <w:tab w:val="left" w:pos="993"/>
              </w:tabs>
              <w:jc w:val="center"/>
              <w:rPr>
                <w:color w:val="000000"/>
                <w:sz w:val="28"/>
                <w:szCs w:val="28"/>
              </w:rPr>
            </w:pPr>
            <w:r w:rsidRPr="00EC52BD">
              <w:rPr>
                <w:color w:val="000000"/>
                <w:spacing w:val="-4"/>
                <w:sz w:val="28"/>
                <w:szCs w:val="28"/>
              </w:rPr>
              <w:t>32,4</w:t>
            </w:r>
          </w:p>
        </w:tc>
        <w:tc>
          <w:tcPr>
            <w:tcW w:w="641" w:type="pct"/>
            <w:shd w:val="clear" w:color="auto" w:fill="FFFFFF"/>
            <w:vAlign w:val="center"/>
          </w:tcPr>
          <w:p w:rsidR="00702BDA" w:rsidRPr="00EC52BD" w:rsidRDefault="00702BDA" w:rsidP="00E55FBA">
            <w:pPr>
              <w:shd w:val="clear" w:color="auto" w:fill="FFFFFF"/>
              <w:tabs>
                <w:tab w:val="left" w:pos="993"/>
              </w:tabs>
              <w:jc w:val="center"/>
              <w:rPr>
                <w:color w:val="000000"/>
                <w:sz w:val="28"/>
                <w:szCs w:val="28"/>
              </w:rPr>
            </w:pPr>
            <w:r w:rsidRPr="00EC52BD">
              <w:rPr>
                <w:color w:val="000000"/>
                <w:spacing w:val="-5"/>
                <w:sz w:val="28"/>
                <w:szCs w:val="28"/>
              </w:rPr>
              <w:t>31,2</w:t>
            </w:r>
          </w:p>
        </w:tc>
        <w:tc>
          <w:tcPr>
            <w:tcW w:w="851" w:type="pct"/>
            <w:shd w:val="clear" w:color="auto" w:fill="FFFFFF"/>
            <w:vAlign w:val="center"/>
          </w:tcPr>
          <w:p w:rsidR="00702BDA" w:rsidRPr="00EC52BD" w:rsidRDefault="00702BDA" w:rsidP="00E55FBA">
            <w:pPr>
              <w:shd w:val="clear" w:color="auto" w:fill="FFFFFF"/>
              <w:tabs>
                <w:tab w:val="left" w:pos="993"/>
              </w:tabs>
              <w:jc w:val="center"/>
              <w:rPr>
                <w:color w:val="000000"/>
                <w:sz w:val="28"/>
                <w:szCs w:val="28"/>
              </w:rPr>
            </w:pPr>
            <w:r w:rsidRPr="00EC52BD">
              <w:rPr>
                <w:color w:val="000000"/>
                <w:spacing w:val="-3"/>
                <w:sz w:val="28"/>
                <w:szCs w:val="28"/>
              </w:rPr>
              <w:t>27,5</w:t>
            </w:r>
          </w:p>
        </w:tc>
      </w:tr>
      <w:tr w:rsidR="00702BDA" w:rsidRPr="00EC52BD" w:rsidTr="001832B4">
        <w:trPr>
          <w:trHeight w:val="20"/>
        </w:trPr>
        <w:tc>
          <w:tcPr>
            <w:tcW w:w="2015" w:type="pct"/>
            <w:shd w:val="clear" w:color="auto" w:fill="FFFFFF"/>
          </w:tcPr>
          <w:p w:rsidR="00702BDA" w:rsidRPr="00EC52BD" w:rsidRDefault="00702BDA" w:rsidP="00E55FBA">
            <w:pPr>
              <w:rPr>
                <w:sz w:val="28"/>
                <w:szCs w:val="28"/>
              </w:rPr>
            </w:pPr>
            <w:r w:rsidRPr="00EC52BD">
              <w:rPr>
                <w:sz w:val="28"/>
                <w:szCs w:val="28"/>
              </w:rPr>
              <w:t>нафтеновые, % (об.)</w:t>
            </w:r>
          </w:p>
        </w:tc>
        <w:tc>
          <w:tcPr>
            <w:tcW w:w="1492" w:type="pct"/>
            <w:shd w:val="clear" w:color="auto" w:fill="FFFFFF"/>
            <w:vAlign w:val="center"/>
          </w:tcPr>
          <w:p w:rsidR="00702BDA" w:rsidRPr="00EC52BD" w:rsidRDefault="00702BDA" w:rsidP="00E55FBA">
            <w:pPr>
              <w:shd w:val="clear" w:color="auto" w:fill="FFFFFF"/>
              <w:tabs>
                <w:tab w:val="left" w:pos="993"/>
              </w:tabs>
              <w:jc w:val="center"/>
              <w:rPr>
                <w:color w:val="000000"/>
                <w:sz w:val="28"/>
                <w:szCs w:val="28"/>
              </w:rPr>
            </w:pPr>
            <w:r w:rsidRPr="00EC52BD">
              <w:rPr>
                <w:color w:val="000000"/>
                <w:sz w:val="28"/>
                <w:szCs w:val="28"/>
              </w:rPr>
              <w:t>1,1</w:t>
            </w:r>
          </w:p>
        </w:tc>
        <w:tc>
          <w:tcPr>
            <w:tcW w:w="641" w:type="pct"/>
            <w:shd w:val="clear" w:color="auto" w:fill="FFFFFF"/>
            <w:vAlign w:val="center"/>
          </w:tcPr>
          <w:p w:rsidR="00702BDA" w:rsidRPr="00EC52BD" w:rsidRDefault="00702BDA" w:rsidP="00E55FBA">
            <w:pPr>
              <w:shd w:val="clear" w:color="auto" w:fill="FFFFFF"/>
              <w:tabs>
                <w:tab w:val="left" w:pos="993"/>
              </w:tabs>
              <w:jc w:val="center"/>
              <w:rPr>
                <w:color w:val="000000"/>
                <w:sz w:val="28"/>
                <w:szCs w:val="28"/>
              </w:rPr>
            </w:pPr>
            <w:r w:rsidRPr="00EC52BD">
              <w:rPr>
                <w:color w:val="000000"/>
                <w:sz w:val="28"/>
                <w:szCs w:val="28"/>
              </w:rPr>
              <w:t>0,9</w:t>
            </w:r>
          </w:p>
        </w:tc>
        <w:tc>
          <w:tcPr>
            <w:tcW w:w="851" w:type="pct"/>
            <w:shd w:val="clear" w:color="auto" w:fill="FFFFFF"/>
            <w:vAlign w:val="center"/>
          </w:tcPr>
          <w:p w:rsidR="00702BDA" w:rsidRPr="00EC52BD" w:rsidRDefault="00702BDA" w:rsidP="00E55FBA">
            <w:pPr>
              <w:shd w:val="clear" w:color="auto" w:fill="FFFFFF"/>
              <w:tabs>
                <w:tab w:val="left" w:pos="993"/>
              </w:tabs>
              <w:jc w:val="center"/>
              <w:rPr>
                <w:color w:val="000000"/>
                <w:sz w:val="28"/>
                <w:szCs w:val="28"/>
              </w:rPr>
            </w:pPr>
            <w:r w:rsidRPr="00EC52BD">
              <w:rPr>
                <w:color w:val="000000"/>
                <w:sz w:val="28"/>
                <w:szCs w:val="28"/>
              </w:rPr>
              <w:t>2,6</w:t>
            </w:r>
          </w:p>
        </w:tc>
      </w:tr>
      <w:tr w:rsidR="00702BDA" w:rsidRPr="00EC52BD" w:rsidTr="001832B4">
        <w:trPr>
          <w:trHeight w:val="20"/>
        </w:trPr>
        <w:tc>
          <w:tcPr>
            <w:tcW w:w="2015" w:type="pct"/>
            <w:shd w:val="clear" w:color="auto" w:fill="FFFFFF"/>
          </w:tcPr>
          <w:p w:rsidR="00702BDA" w:rsidRPr="00EC52BD" w:rsidRDefault="00702BDA" w:rsidP="00E55FBA">
            <w:pPr>
              <w:rPr>
                <w:sz w:val="28"/>
                <w:szCs w:val="28"/>
              </w:rPr>
            </w:pPr>
            <w:r w:rsidRPr="00EC52BD">
              <w:rPr>
                <w:sz w:val="28"/>
                <w:szCs w:val="28"/>
              </w:rPr>
              <w:t>хош иісті, % (об .)</w:t>
            </w:r>
          </w:p>
        </w:tc>
        <w:tc>
          <w:tcPr>
            <w:tcW w:w="1492" w:type="pct"/>
            <w:shd w:val="clear" w:color="auto" w:fill="FFFFFF"/>
            <w:vAlign w:val="center"/>
          </w:tcPr>
          <w:p w:rsidR="00702BDA" w:rsidRPr="00EC52BD" w:rsidRDefault="00702BDA" w:rsidP="00E55FBA">
            <w:pPr>
              <w:shd w:val="clear" w:color="auto" w:fill="FFFFFF"/>
              <w:tabs>
                <w:tab w:val="left" w:pos="993"/>
              </w:tabs>
              <w:jc w:val="center"/>
              <w:rPr>
                <w:color w:val="000000"/>
                <w:sz w:val="28"/>
                <w:szCs w:val="28"/>
              </w:rPr>
            </w:pPr>
            <w:r w:rsidRPr="00EC52BD">
              <w:rPr>
                <w:color w:val="000000"/>
                <w:spacing w:val="-7"/>
                <w:sz w:val="28"/>
                <w:szCs w:val="28"/>
              </w:rPr>
              <w:t>66,5</w:t>
            </w:r>
          </w:p>
        </w:tc>
        <w:tc>
          <w:tcPr>
            <w:tcW w:w="641" w:type="pct"/>
            <w:shd w:val="clear" w:color="auto" w:fill="FFFFFF"/>
            <w:vAlign w:val="center"/>
          </w:tcPr>
          <w:p w:rsidR="00702BDA" w:rsidRPr="00EC52BD" w:rsidRDefault="00702BDA" w:rsidP="00E55FBA">
            <w:pPr>
              <w:shd w:val="clear" w:color="auto" w:fill="FFFFFF"/>
              <w:tabs>
                <w:tab w:val="left" w:pos="993"/>
              </w:tabs>
              <w:jc w:val="center"/>
              <w:rPr>
                <w:color w:val="000000"/>
                <w:sz w:val="28"/>
                <w:szCs w:val="28"/>
              </w:rPr>
            </w:pPr>
            <w:r w:rsidRPr="00EC52BD">
              <w:rPr>
                <w:color w:val="000000"/>
                <w:spacing w:val="-5"/>
                <w:sz w:val="28"/>
                <w:szCs w:val="28"/>
              </w:rPr>
              <w:t>67,9</w:t>
            </w:r>
          </w:p>
        </w:tc>
        <w:tc>
          <w:tcPr>
            <w:tcW w:w="851" w:type="pct"/>
            <w:shd w:val="clear" w:color="auto" w:fill="FFFFFF"/>
            <w:vAlign w:val="center"/>
          </w:tcPr>
          <w:p w:rsidR="00702BDA" w:rsidRPr="00EC52BD" w:rsidRDefault="00702BDA" w:rsidP="00E55FBA">
            <w:pPr>
              <w:shd w:val="clear" w:color="auto" w:fill="FFFFFF"/>
              <w:tabs>
                <w:tab w:val="left" w:pos="993"/>
              </w:tabs>
              <w:jc w:val="center"/>
              <w:rPr>
                <w:color w:val="000000"/>
                <w:sz w:val="28"/>
                <w:szCs w:val="28"/>
              </w:rPr>
            </w:pPr>
            <w:r w:rsidRPr="00EC52BD">
              <w:rPr>
                <w:color w:val="000000"/>
                <w:spacing w:val="-5"/>
                <w:sz w:val="28"/>
                <w:szCs w:val="28"/>
              </w:rPr>
              <w:t>69,9</w:t>
            </w:r>
          </w:p>
        </w:tc>
      </w:tr>
      <w:tr w:rsidR="00702BDA" w:rsidRPr="00EC52BD" w:rsidTr="001832B4">
        <w:trPr>
          <w:trHeight w:val="20"/>
        </w:trPr>
        <w:tc>
          <w:tcPr>
            <w:tcW w:w="2015" w:type="pct"/>
            <w:shd w:val="clear" w:color="auto" w:fill="FFFFFF"/>
          </w:tcPr>
          <w:p w:rsidR="00702BDA" w:rsidRPr="00EC52BD" w:rsidRDefault="00702BDA" w:rsidP="00E55FBA">
            <w:pPr>
              <w:rPr>
                <w:sz w:val="28"/>
                <w:szCs w:val="28"/>
              </w:rPr>
            </w:pPr>
            <w:r w:rsidRPr="00EC52BD">
              <w:rPr>
                <w:sz w:val="28"/>
                <w:szCs w:val="28"/>
              </w:rPr>
              <w:t>көлемді шығу, %</w:t>
            </w:r>
          </w:p>
        </w:tc>
        <w:tc>
          <w:tcPr>
            <w:tcW w:w="1492" w:type="pct"/>
            <w:shd w:val="clear" w:color="auto" w:fill="FFFFFF"/>
            <w:vAlign w:val="center"/>
          </w:tcPr>
          <w:p w:rsidR="00702BDA" w:rsidRPr="00EC52BD" w:rsidRDefault="00702BDA" w:rsidP="00E55FBA">
            <w:pPr>
              <w:shd w:val="clear" w:color="auto" w:fill="FFFFFF"/>
              <w:tabs>
                <w:tab w:val="left" w:pos="993"/>
              </w:tabs>
              <w:jc w:val="center"/>
              <w:rPr>
                <w:color w:val="000000"/>
                <w:sz w:val="28"/>
                <w:szCs w:val="28"/>
              </w:rPr>
            </w:pPr>
            <w:r w:rsidRPr="00EC52BD">
              <w:rPr>
                <w:color w:val="000000"/>
                <w:spacing w:val="-11"/>
                <w:sz w:val="28"/>
                <w:szCs w:val="28"/>
              </w:rPr>
              <w:t>80,1</w:t>
            </w:r>
          </w:p>
        </w:tc>
        <w:tc>
          <w:tcPr>
            <w:tcW w:w="641" w:type="pct"/>
            <w:shd w:val="clear" w:color="auto" w:fill="FFFFFF"/>
            <w:vAlign w:val="center"/>
          </w:tcPr>
          <w:p w:rsidR="00702BDA" w:rsidRPr="00EC52BD" w:rsidRDefault="00702BDA" w:rsidP="00E55FBA">
            <w:pPr>
              <w:shd w:val="clear" w:color="auto" w:fill="FFFFFF"/>
              <w:tabs>
                <w:tab w:val="left" w:pos="993"/>
              </w:tabs>
              <w:jc w:val="center"/>
              <w:rPr>
                <w:color w:val="000000"/>
                <w:sz w:val="28"/>
                <w:szCs w:val="28"/>
              </w:rPr>
            </w:pPr>
            <w:r w:rsidRPr="00EC52BD">
              <w:rPr>
                <w:color w:val="000000"/>
                <w:spacing w:val="-4"/>
                <w:sz w:val="28"/>
                <w:szCs w:val="28"/>
              </w:rPr>
              <w:t>73,5</w:t>
            </w:r>
          </w:p>
        </w:tc>
        <w:tc>
          <w:tcPr>
            <w:tcW w:w="851" w:type="pct"/>
            <w:shd w:val="clear" w:color="auto" w:fill="FFFFFF"/>
            <w:vAlign w:val="center"/>
          </w:tcPr>
          <w:p w:rsidR="00702BDA" w:rsidRPr="00EC52BD" w:rsidRDefault="00702BDA" w:rsidP="00E55FBA">
            <w:pPr>
              <w:shd w:val="clear" w:color="auto" w:fill="FFFFFF"/>
              <w:tabs>
                <w:tab w:val="left" w:pos="993"/>
              </w:tabs>
              <w:jc w:val="center"/>
              <w:rPr>
                <w:color w:val="000000"/>
                <w:sz w:val="28"/>
                <w:szCs w:val="28"/>
              </w:rPr>
            </w:pPr>
            <w:r w:rsidRPr="00EC52BD">
              <w:rPr>
                <w:color w:val="000000"/>
                <w:spacing w:val="-7"/>
                <w:sz w:val="28"/>
                <w:szCs w:val="28"/>
              </w:rPr>
              <w:t>84,7</w:t>
            </w:r>
          </w:p>
        </w:tc>
      </w:tr>
      <w:tr w:rsidR="00702BDA" w:rsidRPr="00EC52BD" w:rsidTr="001832B4">
        <w:trPr>
          <w:trHeight w:val="20"/>
        </w:trPr>
        <w:tc>
          <w:tcPr>
            <w:tcW w:w="2015" w:type="pct"/>
            <w:shd w:val="clear" w:color="auto" w:fill="FFFFFF"/>
          </w:tcPr>
          <w:p w:rsidR="00702BDA" w:rsidRPr="00EC52BD" w:rsidRDefault="0043102C" w:rsidP="00E55FBA">
            <w:pPr>
              <w:rPr>
                <w:sz w:val="28"/>
                <w:szCs w:val="28"/>
              </w:rPr>
            </w:pPr>
            <w:r w:rsidRPr="00EC52BD">
              <w:rPr>
                <w:sz w:val="28"/>
                <w:szCs w:val="28"/>
              </w:rPr>
              <w:t xml:space="preserve">октандық </w:t>
            </w:r>
            <w:r w:rsidRPr="00EC52BD">
              <w:rPr>
                <w:sz w:val="28"/>
                <w:szCs w:val="28"/>
                <w:lang w:val="kk-KZ"/>
              </w:rPr>
              <w:t>с</w:t>
            </w:r>
            <w:r w:rsidRPr="00EC52BD">
              <w:rPr>
                <w:sz w:val="28"/>
                <w:szCs w:val="28"/>
              </w:rPr>
              <w:t>ан (</w:t>
            </w:r>
            <w:r w:rsidRPr="00EC52BD">
              <w:rPr>
                <w:sz w:val="28"/>
                <w:szCs w:val="28"/>
                <w:lang w:val="kk-KZ"/>
              </w:rPr>
              <w:t>З.Ә</w:t>
            </w:r>
            <w:r w:rsidR="00702BDA" w:rsidRPr="00EC52BD">
              <w:rPr>
                <w:sz w:val="28"/>
                <w:szCs w:val="28"/>
              </w:rPr>
              <w:t>., ЖЭС-сыз)</w:t>
            </w:r>
          </w:p>
        </w:tc>
        <w:tc>
          <w:tcPr>
            <w:tcW w:w="1492" w:type="pct"/>
            <w:shd w:val="clear" w:color="auto" w:fill="FFFFFF"/>
            <w:vAlign w:val="center"/>
          </w:tcPr>
          <w:p w:rsidR="00702BDA" w:rsidRPr="00EC52BD" w:rsidRDefault="00702BDA" w:rsidP="00E55FBA">
            <w:pPr>
              <w:shd w:val="clear" w:color="auto" w:fill="FFFFFF"/>
              <w:tabs>
                <w:tab w:val="left" w:pos="993"/>
              </w:tabs>
              <w:jc w:val="center"/>
              <w:rPr>
                <w:color w:val="000000"/>
                <w:sz w:val="28"/>
                <w:szCs w:val="28"/>
              </w:rPr>
            </w:pPr>
            <w:r w:rsidRPr="00EC52BD">
              <w:rPr>
                <w:color w:val="000000"/>
                <w:sz w:val="28"/>
                <w:szCs w:val="28"/>
              </w:rPr>
              <w:t>98</w:t>
            </w:r>
          </w:p>
        </w:tc>
        <w:tc>
          <w:tcPr>
            <w:tcW w:w="641" w:type="pct"/>
            <w:shd w:val="clear" w:color="auto" w:fill="FFFFFF"/>
            <w:vAlign w:val="center"/>
          </w:tcPr>
          <w:p w:rsidR="00702BDA" w:rsidRPr="00EC52BD" w:rsidRDefault="00702BDA" w:rsidP="00E55FBA">
            <w:pPr>
              <w:shd w:val="clear" w:color="auto" w:fill="FFFFFF"/>
              <w:tabs>
                <w:tab w:val="left" w:pos="993"/>
              </w:tabs>
              <w:jc w:val="center"/>
              <w:rPr>
                <w:color w:val="000000"/>
                <w:sz w:val="28"/>
                <w:szCs w:val="28"/>
              </w:rPr>
            </w:pPr>
            <w:r w:rsidRPr="00EC52BD">
              <w:rPr>
                <w:color w:val="000000"/>
                <w:sz w:val="28"/>
                <w:szCs w:val="28"/>
              </w:rPr>
              <w:t>99</w:t>
            </w:r>
          </w:p>
        </w:tc>
        <w:tc>
          <w:tcPr>
            <w:tcW w:w="851" w:type="pct"/>
            <w:shd w:val="clear" w:color="auto" w:fill="FFFFFF"/>
            <w:vAlign w:val="center"/>
          </w:tcPr>
          <w:p w:rsidR="00702BDA" w:rsidRPr="00EC52BD" w:rsidRDefault="00702BDA" w:rsidP="00E55FBA">
            <w:pPr>
              <w:shd w:val="clear" w:color="auto" w:fill="FFFFFF"/>
              <w:tabs>
                <w:tab w:val="left" w:pos="993"/>
              </w:tabs>
              <w:jc w:val="center"/>
              <w:rPr>
                <w:color w:val="000000"/>
                <w:sz w:val="28"/>
                <w:szCs w:val="28"/>
              </w:rPr>
            </w:pPr>
            <w:r w:rsidRPr="00EC52BD">
              <w:rPr>
                <w:color w:val="000000"/>
                <w:sz w:val="28"/>
                <w:szCs w:val="28"/>
              </w:rPr>
              <w:t>100</w:t>
            </w:r>
          </w:p>
        </w:tc>
      </w:tr>
    </w:tbl>
    <w:p w:rsidR="00702BDA" w:rsidRPr="00EC52BD" w:rsidRDefault="00702BDA" w:rsidP="00702BDA">
      <w:pPr>
        <w:shd w:val="clear" w:color="auto" w:fill="FFFFFF"/>
        <w:tabs>
          <w:tab w:val="left" w:pos="993"/>
          <w:tab w:val="left" w:pos="3470"/>
        </w:tabs>
        <w:ind w:firstLine="567"/>
        <w:jc w:val="both"/>
        <w:rPr>
          <w:color w:val="000000"/>
          <w:spacing w:val="5"/>
          <w:sz w:val="28"/>
          <w:szCs w:val="28"/>
          <w:lang w:val="kk-KZ"/>
        </w:rPr>
      </w:pPr>
    </w:p>
    <w:p w:rsidR="00702BDA" w:rsidRPr="00EC52BD" w:rsidRDefault="00702BDA" w:rsidP="00702BDA">
      <w:pPr>
        <w:shd w:val="clear" w:color="auto" w:fill="FFFFFF"/>
        <w:tabs>
          <w:tab w:val="left" w:pos="993"/>
          <w:tab w:val="left" w:pos="3470"/>
        </w:tabs>
        <w:ind w:firstLine="567"/>
        <w:jc w:val="both"/>
        <w:rPr>
          <w:color w:val="000000"/>
          <w:sz w:val="28"/>
          <w:szCs w:val="28"/>
          <w:lang w:val="kk-KZ"/>
        </w:rPr>
      </w:pPr>
      <w:r w:rsidRPr="00EC52BD">
        <w:rPr>
          <w:i/>
          <w:color w:val="000000"/>
          <w:spacing w:val="5"/>
          <w:sz w:val="28"/>
          <w:szCs w:val="28"/>
          <w:lang w:val="kk-KZ"/>
        </w:rPr>
        <w:t>Процесті жүргізу шарттары.</w:t>
      </w:r>
      <w:r w:rsidRPr="00EC52BD">
        <w:rPr>
          <w:color w:val="000000"/>
          <w:spacing w:val="5"/>
          <w:sz w:val="28"/>
          <w:szCs w:val="28"/>
          <w:lang w:val="kk-KZ"/>
        </w:rPr>
        <w:t xml:space="preserve"> Температура 450-500°С, қысым 0,6-1,5МПа, газ айналымы 1000-1500 м</w:t>
      </w:r>
      <w:r w:rsidRPr="00EC52BD">
        <w:rPr>
          <w:color w:val="000000"/>
          <w:spacing w:val="5"/>
          <w:sz w:val="28"/>
          <w:szCs w:val="28"/>
          <w:vertAlign w:val="superscript"/>
          <w:lang w:val="kk-KZ"/>
        </w:rPr>
        <w:t>3</w:t>
      </w:r>
      <w:r w:rsidRPr="00EC52BD">
        <w:rPr>
          <w:color w:val="000000"/>
          <w:spacing w:val="5"/>
          <w:sz w:val="28"/>
          <w:szCs w:val="28"/>
          <w:lang w:val="kk-KZ"/>
        </w:rPr>
        <w:t>/м</w:t>
      </w:r>
      <w:r w:rsidRPr="00EC52BD">
        <w:rPr>
          <w:color w:val="000000"/>
          <w:spacing w:val="5"/>
          <w:sz w:val="28"/>
          <w:szCs w:val="28"/>
          <w:vertAlign w:val="superscript"/>
          <w:lang w:val="kk-KZ"/>
        </w:rPr>
        <w:t>3</w:t>
      </w:r>
      <w:r w:rsidRPr="00EC52BD">
        <w:rPr>
          <w:color w:val="000000"/>
          <w:spacing w:val="5"/>
          <w:sz w:val="28"/>
          <w:szCs w:val="28"/>
          <w:lang w:val="kk-KZ"/>
        </w:rPr>
        <w:t xml:space="preserve"> шикізат, айналым газындағы Н</w:t>
      </w:r>
      <w:r w:rsidRPr="00EC52BD">
        <w:rPr>
          <w:color w:val="000000"/>
          <w:spacing w:val="5"/>
          <w:sz w:val="28"/>
          <w:szCs w:val="28"/>
          <w:vertAlign w:val="subscript"/>
          <w:lang w:val="kk-KZ"/>
        </w:rPr>
        <w:t>2</w:t>
      </w:r>
      <w:r w:rsidRPr="00EC52BD">
        <w:rPr>
          <w:color w:val="000000"/>
          <w:spacing w:val="5"/>
          <w:sz w:val="28"/>
          <w:szCs w:val="28"/>
          <w:lang w:val="kk-KZ"/>
        </w:rPr>
        <w:t xml:space="preserve"> мөлшері 85-95 % (айн.).</w:t>
      </w:r>
      <w:r w:rsidRPr="00EC52BD">
        <w:rPr>
          <w:color w:val="000000"/>
          <w:spacing w:val="12"/>
          <w:sz w:val="28"/>
          <w:szCs w:val="28"/>
          <w:lang w:val="kk-KZ"/>
        </w:rPr>
        <w:t xml:space="preserve"> Катализатор Al</w:t>
      </w:r>
      <w:r w:rsidRPr="00EC52BD">
        <w:rPr>
          <w:color w:val="000000"/>
          <w:spacing w:val="12"/>
          <w:sz w:val="28"/>
          <w:szCs w:val="28"/>
          <w:vertAlign w:val="subscript"/>
          <w:lang w:val="kk-KZ"/>
        </w:rPr>
        <w:t>2</w:t>
      </w:r>
      <w:r w:rsidRPr="00EC52BD">
        <w:rPr>
          <w:color w:val="000000"/>
          <w:spacing w:val="12"/>
          <w:sz w:val="28"/>
          <w:szCs w:val="28"/>
          <w:lang w:val="kk-KZ"/>
        </w:rPr>
        <w:t>O</w:t>
      </w:r>
      <w:r w:rsidRPr="00EC52BD">
        <w:rPr>
          <w:color w:val="000000"/>
          <w:spacing w:val="12"/>
          <w:sz w:val="28"/>
          <w:szCs w:val="28"/>
          <w:vertAlign w:val="subscript"/>
          <w:lang w:val="kk-KZ"/>
        </w:rPr>
        <w:t>3</w:t>
      </w:r>
      <w:r w:rsidRPr="00EC52BD">
        <w:rPr>
          <w:color w:val="000000"/>
          <w:spacing w:val="12"/>
          <w:sz w:val="28"/>
          <w:szCs w:val="28"/>
          <w:lang w:val="kk-KZ"/>
        </w:rPr>
        <w:t>-</w:t>
      </w:r>
      <w:r w:rsidR="00963360" w:rsidRPr="00EC52BD">
        <w:rPr>
          <w:color w:val="000000"/>
          <w:spacing w:val="4"/>
          <w:sz w:val="28"/>
          <w:szCs w:val="28"/>
          <w:lang w:val="kk-KZ"/>
        </w:rPr>
        <w:t>Pt-C1 (рениймен</w:t>
      </w:r>
      <w:r w:rsidRPr="00EC52BD">
        <w:rPr>
          <w:color w:val="000000"/>
          <w:spacing w:val="4"/>
          <w:sz w:val="28"/>
          <w:szCs w:val="28"/>
          <w:lang w:val="kk-KZ"/>
        </w:rPr>
        <w:t>мен өлшенген). Катализатор үстіндегі өңделетін шикізаттың саны 95 м</w:t>
      </w:r>
      <w:r w:rsidRPr="00EC52BD">
        <w:rPr>
          <w:color w:val="000000"/>
          <w:spacing w:val="4"/>
          <w:sz w:val="28"/>
          <w:szCs w:val="28"/>
          <w:vertAlign w:val="superscript"/>
          <w:lang w:val="kk-KZ"/>
        </w:rPr>
        <w:t>3</w:t>
      </w:r>
      <w:r w:rsidRPr="00EC52BD">
        <w:rPr>
          <w:color w:val="000000"/>
          <w:spacing w:val="4"/>
          <w:sz w:val="28"/>
          <w:szCs w:val="28"/>
          <w:lang w:val="kk-KZ"/>
        </w:rPr>
        <w:t>кг катализатор</w:t>
      </w:r>
      <w:r w:rsidR="00963360" w:rsidRPr="00EC52BD">
        <w:rPr>
          <w:color w:val="000000"/>
          <w:spacing w:val="4"/>
          <w:sz w:val="28"/>
          <w:szCs w:val="28"/>
          <w:lang w:val="kk-KZ"/>
        </w:rPr>
        <w:t>да</w:t>
      </w:r>
      <w:r w:rsidRPr="00EC52BD">
        <w:rPr>
          <w:color w:val="000000"/>
          <w:spacing w:val="4"/>
          <w:sz w:val="28"/>
          <w:szCs w:val="28"/>
          <w:lang w:val="kk-KZ"/>
        </w:rPr>
        <w:t>.</w:t>
      </w:r>
    </w:p>
    <w:p w:rsidR="00892BD8" w:rsidRPr="00EC52BD" w:rsidRDefault="00892BD8" w:rsidP="00B032C1">
      <w:pPr>
        <w:shd w:val="clear" w:color="auto" w:fill="FFFFFF"/>
        <w:tabs>
          <w:tab w:val="left" w:pos="993"/>
        </w:tabs>
        <w:ind w:firstLine="567"/>
        <w:jc w:val="both"/>
        <w:rPr>
          <w:color w:val="000000"/>
          <w:sz w:val="28"/>
          <w:szCs w:val="28"/>
          <w:lang w:val="kk-KZ"/>
        </w:rPr>
      </w:pPr>
    </w:p>
    <w:p w:rsidR="00702BDA" w:rsidRPr="00EC52BD" w:rsidRDefault="00702BDA" w:rsidP="00702BDA">
      <w:pPr>
        <w:shd w:val="clear" w:color="auto" w:fill="FFFFFF"/>
        <w:tabs>
          <w:tab w:val="left" w:pos="993"/>
          <w:tab w:val="left" w:pos="3470"/>
        </w:tabs>
        <w:ind w:firstLine="567"/>
        <w:jc w:val="both"/>
        <w:rPr>
          <w:color w:val="000000"/>
          <w:sz w:val="28"/>
          <w:szCs w:val="28"/>
        </w:rPr>
      </w:pPr>
      <w:r w:rsidRPr="00EC52BD">
        <w:rPr>
          <w:color w:val="000000"/>
          <w:sz w:val="28"/>
          <w:szCs w:val="28"/>
        </w:rPr>
        <w:t>3.5.8.</w:t>
      </w:r>
      <w:r w:rsidR="004153A9">
        <w:rPr>
          <w:color w:val="000000"/>
          <w:sz w:val="28"/>
          <w:szCs w:val="28"/>
        </w:rPr>
        <w:t xml:space="preserve"> </w:t>
      </w:r>
      <w:r w:rsidR="00912F91" w:rsidRPr="00EC52BD">
        <w:rPr>
          <w:i/>
          <w:color w:val="000000"/>
          <w:spacing w:val="-2"/>
          <w:sz w:val="28"/>
          <w:szCs w:val="28"/>
        </w:rPr>
        <w:t>Каталитикалық риформинг қондырғыларының реакторларын жіктеу</w:t>
      </w:r>
      <w:r w:rsidRPr="00EC52BD">
        <w:rPr>
          <w:color w:val="000000"/>
          <w:sz w:val="28"/>
          <w:szCs w:val="28"/>
        </w:rPr>
        <w:t>[20,22].</w:t>
      </w:r>
    </w:p>
    <w:p w:rsidR="00E55FBA" w:rsidRPr="00EC52BD" w:rsidRDefault="00912F91" w:rsidP="00702BDA">
      <w:pPr>
        <w:shd w:val="clear" w:color="auto" w:fill="FFFFFF"/>
        <w:tabs>
          <w:tab w:val="left" w:pos="993"/>
        </w:tabs>
        <w:ind w:firstLine="567"/>
        <w:jc w:val="both"/>
        <w:rPr>
          <w:color w:val="000000"/>
          <w:sz w:val="28"/>
          <w:szCs w:val="28"/>
        </w:rPr>
      </w:pPr>
      <w:r w:rsidRPr="00EC52BD">
        <w:rPr>
          <w:color w:val="000000"/>
          <w:sz w:val="28"/>
          <w:szCs w:val="28"/>
        </w:rPr>
        <w:t>Риформинг қондырғыларында реакторлық блоктың аппаратурасы аса күрделі аппаратура болып табылады: реакторлар, пештер, жылу алмастырғыштар, қайнатқыштар, тоңазытқыштар.</w:t>
      </w:r>
    </w:p>
    <w:p w:rsidR="00702BDA" w:rsidRPr="00EC52BD" w:rsidRDefault="00E55FBA" w:rsidP="00702BDA">
      <w:pPr>
        <w:shd w:val="clear" w:color="auto" w:fill="FFFFFF"/>
        <w:tabs>
          <w:tab w:val="left" w:pos="993"/>
        </w:tabs>
        <w:ind w:firstLine="567"/>
        <w:jc w:val="both"/>
        <w:rPr>
          <w:color w:val="000000"/>
          <w:sz w:val="28"/>
          <w:szCs w:val="28"/>
        </w:rPr>
      </w:pPr>
      <w:r w:rsidRPr="00EC52BD">
        <w:rPr>
          <w:color w:val="000000"/>
          <w:sz w:val="28"/>
          <w:szCs w:val="28"/>
        </w:rPr>
        <w:t>Реактор болаттан жасалған ц</w:t>
      </w:r>
      <w:r w:rsidR="004B583B" w:rsidRPr="00EC52BD">
        <w:rPr>
          <w:color w:val="000000"/>
          <w:sz w:val="28"/>
          <w:szCs w:val="28"/>
        </w:rPr>
        <w:t xml:space="preserve">илиндрлік аппарат болып </w:t>
      </w:r>
      <w:r w:rsidR="004B583B" w:rsidRPr="00EC52BD">
        <w:rPr>
          <w:color w:val="000000"/>
          <w:sz w:val="28"/>
          <w:szCs w:val="28"/>
          <w:lang w:val="kk-KZ"/>
        </w:rPr>
        <w:t>есептеледі</w:t>
      </w:r>
      <w:r w:rsidRPr="00EC52BD">
        <w:rPr>
          <w:color w:val="000000"/>
          <w:sz w:val="28"/>
          <w:szCs w:val="28"/>
        </w:rPr>
        <w:t>.Жоғарғы бөлігінде газ</w:t>
      </w:r>
      <w:r w:rsidR="00AF2599" w:rsidRPr="00EC52BD">
        <w:rPr>
          <w:color w:val="000000"/>
          <w:sz w:val="28"/>
          <w:szCs w:val="28"/>
          <w:lang w:val="kk-KZ"/>
        </w:rPr>
        <w:t xml:space="preserve">ды </w:t>
      </w:r>
      <w:r w:rsidR="00AF2599" w:rsidRPr="00EC52BD">
        <w:rPr>
          <w:color w:val="000000"/>
          <w:sz w:val="28"/>
          <w:szCs w:val="28"/>
        </w:rPr>
        <w:t>шикізат</w:t>
      </w:r>
      <w:r w:rsidRPr="00EC52BD">
        <w:rPr>
          <w:color w:val="000000"/>
          <w:sz w:val="28"/>
          <w:szCs w:val="28"/>
        </w:rPr>
        <w:t>қоспа</w:t>
      </w:r>
      <w:r w:rsidR="004B583B" w:rsidRPr="00EC52BD">
        <w:rPr>
          <w:color w:val="000000"/>
          <w:sz w:val="28"/>
          <w:szCs w:val="28"/>
        </w:rPr>
        <w:t xml:space="preserve">сын енгізуге арналған штуцер </w:t>
      </w:r>
      <w:r w:rsidR="004B583B" w:rsidRPr="00EC52BD">
        <w:rPr>
          <w:color w:val="000000"/>
          <w:sz w:val="28"/>
          <w:szCs w:val="28"/>
          <w:lang w:val="kk-KZ"/>
        </w:rPr>
        <w:t>орналасқан</w:t>
      </w:r>
      <w:r w:rsidRPr="00EC52BD">
        <w:rPr>
          <w:color w:val="000000"/>
          <w:sz w:val="28"/>
          <w:szCs w:val="28"/>
        </w:rPr>
        <w:t>.</w:t>
      </w:r>
      <w:r w:rsidR="002A7EAD">
        <w:rPr>
          <w:color w:val="000000"/>
          <w:sz w:val="28"/>
          <w:szCs w:val="28"/>
        </w:rPr>
        <w:t xml:space="preserve"> </w:t>
      </w:r>
      <w:r w:rsidR="00AF2599" w:rsidRPr="00EC52BD">
        <w:rPr>
          <w:color w:val="000000"/>
          <w:sz w:val="28"/>
          <w:szCs w:val="28"/>
          <w:lang w:val="kk-KZ"/>
        </w:rPr>
        <w:t>Г</w:t>
      </w:r>
      <w:r w:rsidR="00AF2599" w:rsidRPr="00EC52BD">
        <w:rPr>
          <w:color w:val="000000"/>
          <w:sz w:val="28"/>
          <w:szCs w:val="28"/>
        </w:rPr>
        <w:t xml:space="preserve">азды шикізат  қоспасын </w:t>
      </w:r>
      <w:r w:rsidR="00AF2599" w:rsidRPr="00EC52BD">
        <w:rPr>
          <w:color w:val="000000"/>
          <w:sz w:val="28"/>
          <w:szCs w:val="28"/>
          <w:lang w:val="kk-KZ"/>
        </w:rPr>
        <w:t>а</w:t>
      </w:r>
      <w:r w:rsidRPr="00EC52BD">
        <w:rPr>
          <w:color w:val="000000"/>
          <w:sz w:val="28"/>
          <w:szCs w:val="28"/>
        </w:rPr>
        <w:t>ксиалды (осьтік), сондай-ақ радиалды енгізумен реакторларды қолданады.</w:t>
      </w:r>
      <w:r w:rsidR="002A7EAD">
        <w:rPr>
          <w:color w:val="000000"/>
          <w:sz w:val="28"/>
          <w:szCs w:val="28"/>
        </w:rPr>
        <w:t xml:space="preserve"> </w:t>
      </w:r>
      <w:r w:rsidRPr="00EC52BD">
        <w:rPr>
          <w:color w:val="000000"/>
          <w:sz w:val="28"/>
          <w:szCs w:val="28"/>
        </w:rPr>
        <w:t>Бірінші жағдайда газ</w:t>
      </w:r>
      <w:r w:rsidR="00AF2599" w:rsidRPr="00EC52BD">
        <w:rPr>
          <w:color w:val="000000"/>
          <w:sz w:val="28"/>
          <w:szCs w:val="28"/>
          <w:lang w:val="kk-KZ"/>
        </w:rPr>
        <w:t>ды</w:t>
      </w:r>
      <w:r w:rsidR="00AF2599" w:rsidRPr="00EC52BD">
        <w:rPr>
          <w:color w:val="000000"/>
          <w:sz w:val="28"/>
          <w:szCs w:val="28"/>
        </w:rPr>
        <w:t xml:space="preserve"> шикізат</w:t>
      </w:r>
      <w:r w:rsidRPr="00EC52BD">
        <w:rPr>
          <w:color w:val="000000"/>
          <w:sz w:val="28"/>
          <w:szCs w:val="28"/>
        </w:rPr>
        <w:t xml:space="preserve"> қоспасы 5 штуцер арқылы кіреді, катализатор ар</w:t>
      </w:r>
      <w:r w:rsidR="00AF2599" w:rsidRPr="00EC52BD">
        <w:rPr>
          <w:color w:val="000000"/>
          <w:sz w:val="28"/>
          <w:szCs w:val="28"/>
        </w:rPr>
        <w:t>қылы жоғарыдан төмен қарай өт</w:t>
      </w:r>
      <w:r w:rsidR="00AF2599" w:rsidRPr="00EC52BD">
        <w:rPr>
          <w:color w:val="000000"/>
          <w:sz w:val="28"/>
          <w:szCs w:val="28"/>
          <w:lang w:val="kk-KZ"/>
        </w:rPr>
        <w:t>іп,</w:t>
      </w:r>
      <w:r w:rsidRPr="00EC52BD">
        <w:rPr>
          <w:color w:val="000000"/>
          <w:sz w:val="28"/>
          <w:szCs w:val="28"/>
        </w:rPr>
        <w:t xml:space="preserve">төменгі штуцер 6 арқылы шығады (сурет 3.5.8.1, а).5 кіру штуцері аппараттың барлық қимасы бойынша ағысты біркелкі </w:t>
      </w:r>
      <w:r w:rsidR="00AF2599" w:rsidRPr="00EC52BD">
        <w:rPr>
          <w:color w:val="000000"/>
          <w:sz w:val="28"/>
          <w:szCs w:val="28"/>
          <w:lang w:val="kk-KZ"/>
        </w:rPr>
        <w:t xml:space="preserve">тарату </w:t>
      </w:r>
      <w:r w:rsidRPr="00EC52BD">
        <w:rPr>
          <w:color w:val="000000"/>
          <w:sz w:val="28"/>
          <w:szCs w:val="28"/>
        </w:rPr>
        <w:t>үшін 7 құрылғымен жабдықталады.</w:t>
      </w:r>
      <w:r w:rsidR="002A7EAD">
        <w:rPr>
          <w:color w:val="000000"/>
          <w:sz w:val="28"/>
          <w:szCs w:val="28"/>
        </w:rPr>
        <w:t xml:space="preserve"> </w:t>
      </w:r>
      <w:r w:rsidRPr="00EC52BD">
        <w:rPr>
          <w:color w:val="000000"/>
          <w:sz w:val="28"/>
          <w:szCs w:val="28"/>
        </w:rPr>
        <w:t>Екінші жағдайда штуцерде</w:t>
      </w:r>
      <w:r w:rsidR="00AF2599" w:rsidRPr="00EC52BD">
        <w:rPr>
          <w:color w:val="000000"/>
          <w:sz w:val="28"/>
          <w:szCs w:val="28"/>
        </w:rPr>
        <w:t>н 6аппараттың ортасын</w:t>
      </w:r>
      <w:r w:rsidR="00AF2599" w:rsidRPr="00EC52BD">
        <w:rPr>
          <w:color w:val="000000"/>
          <w:sz w:val="28"/>
          <w:szCs w:val="28"/>
          <w:lang w:val="kk-KZ"/>
        </w:rPr>
        <w:t>ан төменге қарай</w:t>
      </w:r>
      <w:r w:rsidRPr="00EC52BD">
        <w:rPr>
          <w:color w:val="000000"/>
          <w:sz w:val="28"/>
          <w:szCs w:val="28"/>
        </w:rPr>
        <w:t xml:space="preserve"> тесілг</w:t>
      </w:r>
      <w:r w:rsidR="00AF2599" w:rsidRPr="00EC52BD">
        <w:rPr>
          <w:color w:val="000000"/>
          <w:sz w:val="28"/>
          <w:szCs w:val="28"/>
        </w:rPr>
        <w:t xml:space="preserve">ен түтікті түсіреді, оның соңы </w:t>
      </w:r>
      <w:r w:rsidR="007A4EDF" w:rsidRPr="00EC52BD">
        <w:rPr>
          <w:color w:val="000000"/>
          <w:sz w:val="28"/>
          <w:szCs w:val="28"/>
          <w:lang w:val="kk-KZ"/>
        </w:rPr>
        <w:t>кептеліп тұйықталған</w:t>
      </w:r>
      <w:r w:rsidRPr="00EC52BD">
        <w:rPr>
          <w:color w:val="000000"/>
          <w:sz w:val="28"/>
          <w:szCs w:val="28"/>
        </w:rPr>
        <w:t>.</w:t>
      </w:r>
      <w:r w:rsidR="002A7EAD">
        <w:rPr>
          <w:color w:val="000000"/>
          <w:sz w:val="28"/>
          <w:szCs w:val="28"/>
        </w:rPr>
        <w:t xml:space="preserve"> </w:t>
      </w:r>
      <w:r w:rsidRPr="00EC52BD">
        <w:rPr>
          <w:color w:val="000000"/>
          <w:sz w:val="28"/>
          <w:szCs w:val="28"/>
        </w:rPr>
        <w:t xml:space="preserve">5 кіріс штуцерден </w:t>
      </w:r>
      <w:r w:rsidR="007A4EDF" w:rsidRPr="00EC52BD">
        <w:rPr>
          <w:color w:val="000000"/>
          <w:sz w:val="28"/>
          <w:szCs w:val="28"/>
          <w:lang w:val="kk-KZ"/>
        </w:rPr>
        <w:t xml:space="preserve">кірген </w:t>
      </w:r>
      <w:r w:rsidRPr="00EC52BD">
        <w:rPr>
          <w:color w:val="000000"/>
          <w:sz w:val="28"/>
          <w:szCs w:val="28"/>
        </w:rPr>
        <w:t>газ бен шикізат ағыны</w:t>
      </w:r>
      <w:r w:rsidR="007A4EDF" w:rsidRPr="00EC52BD">
        <w:rPr>
          <w:color w:val="000000"/>
          <w:sz w:val="28"/>
          <w:szCs w:val="28"/>
        </w:rPr>
        <w:t>катализатор арқылы</w:t>
      </w:r>
      <w:r w:rsidRPr="00EC52BD">
        <w:rPr>
          <w:color w:val="000000"/>
          <w:sz w:val="28"/>
          <w:szCs w:val="28"/>
        </w:rPr>
        <w:t xml:space="preserve"> аппарат қабырғасынан ортаға радиус бойынша қозғалады (сурет 3.5.8.1, б).</w:t>
      </w:r>
    </w:p>
    <w:p w:rsidR="00702BDA" w:rsidRPr="00EC52BD" w:rsidRDefault="00E55FBA" w:rsidP="00702BDA">
      <w:pPr>
        <w:shd w:val="clear" w:color="auto" w:fill="FFFFFF"/>
        <w:tabs>
          <w:tab w:val="left" w:pos="993"/>
        </w:tabs>
        <w:ind w:firstLine="567"/>
        <w:jc w:val="both"/>
        <w:rPr>
          <w:color w:val="000000"/>
          <w:sz w:val="28"/>
          <w:szCs w:val="28"/>
        </w:rPr>
      </w:pPr>
      <w:r w:rsidRPr="00EC52BD">
        <w:rPr>
          <w:color w:val="000000"/>
          <w:sz w:val="28"/>
          <w:szCs w:val="28"/>
        </w:rPr>
        <w:t xml:space="preserve">Радиалды енгізгіштері бар реакторлардың аксиалды енгізгіш реакторларға қарағанда гидравликалық кедергісі </w:t>
      </w:r>
      <w:r w:rsidR="008E5A00" w:rsidRPr="00EC52BD">
        <w:rPr>
          <w:color w:val="000000"/>
          <w:sz w:val="28"/>
          <w:szCs w:val="28"/>
        </w:rPr>
        <w:t xml:space="preserve">едәуір аз </w:t>
      </w:r>
      <w:r w:rsidRPr="00EC52BD">
        <w:rPr>
          <w:color w:val="000000"/>
          <w:sz w:val="28"/>
          <w:szCs w:val="28"/>
        </w:rPr>
        <w:t xml:space="preserve">болады.Әдетте шикізат барысы бойынша бірінші болып </w:t>
      </w:r>
      <w:r w:rsidR="00951E22" w:rsidRPr="00EC52BD">
        <w:rPr>
          <w:color w:val="000000"/>
          <w:sz w:val="28"/>
          <w:szCs w:val="28"/>
        </w:rPr>
        <w:t xml:space="preserve">катализатордың жоғарғы қабатында коррозия өнімдерін ұстап тұру үшін </w:t>
      </w:r>
      <w:r w:rsidR="008E5A00" w:rsidRPr="00EC52BD">
        <w:rPr>
          <w:color w:val="000000"/>
          <w:sz w:val="28"/>
          <w:szCs w:val="28"/>
        </w:rPr>
        <w:t>аксиалды енгізгіш реакторлар</w:t>
      </w:r>
      <w:r w:rsidR="00951E22" w:rsidRPr="00EC52BD">
        <w:rPr>
          <w:color w:val="000000"/>
          <w:sz w:val="28"/>
          <w:szCs w:val="28"/>
          <w:lang w:val="kk-KZ"/>
        </w:rPr>
        <w:t>ын орнатады.</w:t>
      </w:r>
      <w:r w:rsidR="00951E22" w:rsidRPr="00EC52BD">
        <w:rPr>
          <w:color w:val="000000"/>
          <w:sz w:val="28"/>
          <w:szCs w:val="28"/>
        </w:rPr>
        <w:t>Қалған реакторлар</w:t>
      </w:r>
      <w:r w:rsidRPr="00EC52BD">
        <w:rPr>
          <w:color w:val="000000"/>
          <w:sz w:val="28"/>
          <w:szCs w:val="28"/>
        </w:rPr>
        <w:t>реакторлық блок жүйесінің жалпы гидравликалық кедергісін төменде</w:t>
      </w:r>
      <w:r w:rsidR="00DF0FA8" w:rsidRPr="00EC52BD">
        <w:rPr>
          <w:color w:val="000000"/>
          <w:sz w:val="28"/>
          <w:szCs w:val="28"/>
        </w:rPr>
        <w:t>ту үшін радиалды енгіз</w:t>
      </w:r>
      <w:r w:rsidR="00DF0FA8" w:rsidRPr="00EC52BD">
        <w:rPr>
          <w:color w:val="000000"/>
          <w:sz w:val="28"/>
          <w:szCs w:val="28"/>
          <w:lang w:val="kk-KZ"/>
        </w:rPr>
        <w:t>уді қажет етеді</w:t>
      </w:r>
      <w:r w:rsidRPr="00EC52BD">
        <w:rPr>
          <w:color w:val="000000"/>
          <w:sz w:val="28"/>
          <w:szCs w:val="28"/>
        </w:rPr>
        <w:t>.</w:t>
      </w:r>
      <w:r w:rsidR="002A7EAD">
        <w:rPr>
          <w:color w:val="000000"/>
          <w:sz w:val="28"/>
          <w:szCs w:val="28"/>
        </w:rPr>
        <w:t xml:space="preserve"> </w:t>
      </w:r>
      <w:r w:rsidRPr="00EC52BD">
        <w:rPr>
          <w:color w:val="000000"/>
          <w:sz w:val="28"/>
          <w:szCs w:val="28"/>
        </w:rPr>
        <w:t>525</w:t>
      </w:r>
      <w:r w:rsidRPr="00EC52BD">
        <w:rPr>
          <w:color w:val="000000"/>
          <w:sz w:val="28"/>
          <w:szCs w:val="28"/>
          <w:vertAlign w:val="superscript"/>
        </w:rPr>
        <w:t>о</w:t>
      </w:r>
      <w:r w:rsidRPr="00EC52BD">
        <w:rPr>
          <w:color w:val="000000"/>
          <w:sz w:val="28"/>
          <w:szCs w:val="28"/>
        </w:rPr>
        <w:t xml:space="preserve">С және 2 - 4 МПа кезіндегі сутегі металдың </w:t>
      </w:r>
      <w:r w:rsidR="00B6670B" w:rsidRPr="00EC52BD">
        <w:rPr>
          <w:color w:val="000000"/>
          <w:sz w:val="28"/>
          <w:szCs w:val="28"/>
          <w:lang w:val="kk-KZ"/>
        </w:rPr>
        <w:t xml:space="preserve">сутекті </w:t>
      </w:r>
      <w:r w:rsidRPr="00EC52BD">
        <w:rPr>
          <w:color w:val="000000"/>
          <w:sz w:val="28"/>
          <w:szCs w:val="28"/>
        </w:rPr>
        <w:t>тотығуын тудырады, сондықтан реактордың металл қ</w:t>
      </w:r>
      <w:r w:rsidR="00B6670B" w:rsidRPr="00EC52BD">
        <w:rPr>
          <w:color w:val="000000"/>
          <w:sz w:val="28"/>
          <w:szCs w:val="28"/>
        </w:rPr>
        <w:t>абырғасы ішінен торкрет-бетон</w:t>
      </w:r>
      <w:r w:rsidR="00B6670B" w:rsidRPr="00EC52BD">
        <w:rPr>
          <w:color w:val="000000"/>
          <w:sz w:val="28"/>
          <w:szCs w:val="28"/>
          <w:lang w:val="kk-KZ"/>
        </w:rPr>
        <w:t>ды</w:t>
      </w:r>
      <w:r w:rsidRPr="00EC52BD">
        <w:rPr>
          <w:color w:val="000000"/>
          <w:sz w:val="28"/>
          <w:szCs w:val="28"/>
        </w:rPr>
        <w:t xml:space="preserve"> 2 футеровкамен қорғалған.</w:t>
      </w:r>
      <w:r w:rsidR="002A7EAD">
        <w:rPr>
          <w:color w:val="000000"/>
          <w:sz w:val="28"/>
          <w:szCs w:val="28"/>
        </w:rPr>
        <w:t xml:space="preserve"> </w:t>
      </w:r>
      <w:r w:rsidR="0023010A" w:rsidRPr="00EC52BD">
        <w:rPr>
          <w:color w:val="000000"/>
          <w:sz w:val="28"/>
          <w:szCs w:val="28"/>
        </w:rPr>
        <w:t>Бұдан басқа,</w:t>
      </w:r>
      <w:r w:rsidRPr="00EC52BD">
        <w:rPr>
          <w:color w:val="000000"/>
          <w:sz w:val="28"/>
          <w:szCs w:val="28"/>
        </w:rPr>
        <w:t xml:space="preserve">реактордың ішінде стсикасы мен аппарат қабырғасының арасында газ қабаты бар </w:t>
      </w:r>
      <w:r w:rsidR="00BD06AC" w:rsidRPr="00EC52BD">
        <w:rPr>
          <w:color w:val="000000"/>
          <w:sz w:val="28"/>
          <w:szCs w:val="28"/>
        </w:rPr>
        <w:t>3 тесілген болат</w:t>
      </w:r>
      <w:r w:rsidRPr="00EC52BD">
        <w:rPr>
          <w:color w:val="000000"/>
          <w:sz w:val="28"/>
          <w:szCs w:val="28"/>
        </w:rPr>
        <w:t xml:space="preserve"> стақан орнатылады.</w:t>
      </w:r>
      <w:r w:rsidR="002A7EAD">
        <w:rPr>
          <w:color w:val="000000"/>
          <w:sz w:val="28"/>
          <w:szCs w:val="28"/>
        </w:rPr>
        <w:t xml:space="preserve"> </w:t>
      </w:r>
      <w:r w:rsidRPr="00EC52BD">
        <w:rPr>
          <w:color w:val="000000"/>
          <w:sz w:val="28"/>
          <w:szCs w:val="28"/>
        </w:rPr>
        <w:t>Футерлеудің</w:t>
      </w:r>
      <w:r w:rsidR="00BD06AC" w:rsidRPr="00EC52BD">
        <w:rPr>
          <w:color w:val="000000"/>
          <w:sz w:val="28"/>
          <w:szCs w:val="28"/>
          <w:lang w:val="kk-KZ"/>
        </w:rPr>
        <w:t>(</w:t>
      </w:r>
      <w:r w:rsidR="00BD06AC" w:rsidRPr="00EC52BD">
        <w:rPr>
          <w:color w:val="000000"/>
          <w:sz w:val="28"/>
          <w:szCs w:val="28"/>
        </w:rPr>
        <w:t>шегендеуд</w:t>
      </w:r>
      <w:r w:rsidR="00BD06AC" w:rsidRPr="00EC52BD">
        <w:rPr>
          <w:color w:val="000000"/>
          <w:sz w:val="28"/>
          <w:szCs w:val="28"/>
          <w:lang w:val="kk-KZ"/>
        </w:rPr>
        <w:t xml:space="preserve">ің)нашарлауы </w:t>
      </w:r>
      <w:r w:rsidRPr="00EC52BD">
        <w:rPr>
          <w:color w:val="000000"/>
          <w:sz w:val="28"/>
          <w:szCs w:val="28"/>
        </w:rPr>
        <w:t>реактор қабырғасының қызып кетуіне және бұзылуына әкеледі.Металдың сыртқы бетінің температурасын үнемі бақылау</w:t>
      </w:r>
      <w:r w:rsidR="00BD06AC" w:rsidRPr="00EC52BD">
        <w:rPr>
          <w:color w:val="000000"/>
          <w:sz w:val="28"/>
          <w:szCs w:val="28"/>
          <w:lang w:val="kk-KZ"/>
        </w:rPr>
        <w:t>да ұстау</w:t>
      </w:r>
      <w:r w:rsidRPr="00EC52BD">
        <w:rPr>
          <w:color w:val="000000"/>
          <w:sz w:val="28"/>
          <w:szCs w:val="28"/>
        </w:rPr>
        <w:t xml:space="preserve"> қажет (ол 150 °С аспауы тиіс).1 корпусты және реактордың түбін </w:t>
      </w:r>
      <w:r w:rsidR="00AE3208" w:rsidRPr="00EC52BD">
        <w:rPr>
          <w:color w:val="000000"/>
          <w:sz w:val="28"/>
          <w:szCs w:val="28"/>
        </w:rPr>
        <w:t>арнайы шыңдалған болат</w:t>
      </w:r>
      <w:r w:rsidR="00AE3208" w:rsidRPr="00EC52BD">
        <w:rPr>
          <w:color w:val="000000"/>
          <w:sz w:val="28"/>
          <w:szCs w:val="28"/>
          <w:lang w:val="kk-KZ"/>
        </w:rPr>
        <w:t>тан тағайындайды</w:t>
      </w:r>
      <w:r w:rsidRPr="00EC52BD">
        <w:rPr>
          <w:color w:val="000000"/>
          <w:sz w:val="28"/>
          <w:szCs w:val="28"/>
        </w:rPr>
        <w:t>.</w:t>
      </w:r>
      <w:r w:rsidR="002A7EAD">
        <w:rPr>
          <w:color w:val="000000"/>
          <w:sz w:val="28"/>
          <w:szCs w:val="28"/>
        </w:rPr>
        <w:t xml:space="preserve"> </w:t>
      </w:r>
      <w:r w:rsidR="00AE3208" w:rsidRPr="00EC52BD">
        <w:rPr>
          <w:color w:val="000000"/>
          <w:sz w:val="28"/>
          <w:szCs w:val="28"/>
        </w:rPr>
        <w:t>8 катализатор</w:t>
      </w:r>
      <w:r w:rsidR="00AE3208" w:rsidRPr="00EC52BD">
        <w:rPr>
          <w:color w:val="000000"/>
          <w:sz w:val="28"/>
          <w:szCs w:val="28"/>
          <w:lang w:val="kk-KZ"/>
        </w:rPr>
        <w:t xml:space="preserve">ын </w:t>
      </w:r>
      <w:r w:rsidRPr="00EC52BD">
        <w:rPr>
          <w:color w:val="000000"/>
          <w:sz w:val="28"/>
          <w:szCs w:val="28"/>
        </w:rPr>
        <w:t>реактордың стаканында тұтас қабатпен орналастырады.</w:t>
      </w:r>
      <w:r w:rsidR="002A7EAD">
        <w:rPr>
          <w:color w:val="000000"/>
          <w:sz w:val="28"/>
          <w:szCs w:val="28"/>
        </w:rPr>
        <w:t xml:space="preserve"> </w:t>
      </w:r>
      <w:r w:rsidR="00AE3208" w:rsidRPr="00EC52BD">
        <w:rPr>
          <w:color w:val="000000"/>
          <w:sz w:val="28"/>
          <w:szCs w:val="28"/>
        </w:rPr>
        <w:t>Катализатор</w:t>
      </w:r>
      <w:r w:rsidR="00AE3208" w:rsidRPr="00EC52BD">
        <w:rPr>
          <w:color w:val="000000"/>
          <w:sz w:val="28"/>
          <w:szCs w:val="28"/>
          <w:lang w:val="kk-KZ"/>
        </w:rPr>
        <w:t xml:space="preserve"> қабатының</w:t>
      </w:r>
      <w:r w:rsidR="00AE3208" w:rsidRPr="00EC52BD">
        <w:rPr>
          <w:color w:val="000000"/>
          <w:sz w:val="28"/>
          <w:szCs w:val="28"/>
        </w:rPr>
        <w:t xml:space="preserve"> үстінде және</w:t>
      </w:r>
      <w:r w:rsidRPr="00EC52BD">
        <w:rPr>
          <w:color w:val="000000"/>
          <w:sz w:val="28"/>
          <w:szCs w:val="28"/>
        </w:rPr>
        <w:t>астында катализатордың шығарылуын болдырм</w:t>
      </w:r>
      <w:r w:rsidR="00AE3208" w:rsidRPr="00EC52BD">
        <w:rPr>
          <w:color w:val="000000"/>
          <w:sz w:val="28"/>
          <w:szCs w:val="28"/>
        </w:rPr>
        <w:t xml:space="preserve">ау үшін диаметрі 16 және 20 мм </w:t>
      </w:r>
      <w:r w:rsidR="00AE3208" w:rsidRPr="00EC52BD">
        <w:rPr>
          <w:color w:val="000000"/>
          <w:sz w:val="28"/>
          <w:szCs w:val="28"/>
          <w:lang w:val="kk-KZ"/>
        </w:rPr>
        <w:t>ф</w:t>
      </w:r>
      <w:r w:rsidRPr="00EC52BD">
        <w:rPr>
          <w:color w:val="000000"/>
          <w:sz w:val="28"/>
          <w:szCs w:val="28"/>
        </w:rPr>
        <w:t>арфор шарлары болады.</w:t>
      </w:r>
      <w:r w:rsidR="002A7EAD">
        <w:rPr>
          <w:color w:val="000000"/>
          <w:sz w:val="28"/>
          <w:szCs w:val="28"/>
        </w:rPr>
        <w:t xml:space="preserve"> </w:t>
      </w:r>
      <w:r w:rsidRPr="00EC52BD">
        <w:rPr>
          <w:color w:val="000000"/>
          <w:sz w:val="28"/>
          <w:szCs w:val="28"/>
        </w:rPr>
        <w:t xml:space="preserve">Фарфор </w:t>
      </w:r>
      <w:r w:rsidR="0077682C" w:rsidRPr="00EC52BD">
        <w:rPr>
          <w:color w:val="000000"/>
          <w:sz w:val="28"/>
          <w:szCs w:val="28"/>
        </w:rPr>
        <w:t xml:space="preserve">шарларының төменгі қабаты </w:t>
      </w:r>
      <w:r w:rsidRPr="00EC52BD">
        <w:rPr>
          <w:color w:val="000000"/>
          <w:sz w:val="28"/>
          <w:szCs w:val="28"/>
        </w:rPr>
        <w:t>қосымша металл тор</w:t>
      </w:r>
      <w:r w:rsidR="0077682C" w:rsidRPr="00EC52BD">
        <w:rPr>
          <w:color w:val="000000"/>
          <w:sz w:val="28"/>
          <w:szCs w:val="28"/>
          <w:lang w:val="kk-KZ"/>
        </w:rPr>
        <w:t>ы</w:t>
      </w:r>
      <w:r w:rsidRPr="00EC52BD">
        <w:rPr>
          <w:color w:val="000000"/>
          <w:sz w:val="28"/>
          <w:szCs w:val="28"/>
        </w:rPr>
        <w:t>мен</w:t>
      </w:r>
      <w:r w:rsidR="0077682C" w:rsidRPr="00EC52BD">
        <w:rPr>
          <w:color w:val="000000"/>
          <w:sz w:val="28"/>
          <w:szCs w:val="28"/>
          <w:lang w:val="kk-KZ"/>
        </w:rPr>
        <w:t xml:space="preserve"> қапталған </w:t>
      </w:r>
      <w:r w:rsidR="008627E3" w:rsidRPr="00EC52BD">
        <w:rPr>
          <w:color w:val="000000"/>
          <w:sz w:val="28"/>
          <w:szCs w:val="28"/>
          <w:lang w:val="kk-KZ"/>
        </w:rPr>
        <w:t xml:space="preserve">електің </w:t>
      </w:r>
      <w:r w:rsidR="0077682C" w:rsidRPr="00EC52BD">
        <w:rPr>
          <w:color w:val="000000"/>
          <w:sz w:val="28"/>
          <w:szCs w:val="28"/>
        </w:rPr>
        <w:t>бетінде жатады</w:t>
      </w:r>
      <w:r w:rsidRPr="00EC52BD">
        <w:rPr>
          <w:color w:val="000000"/>
          <w:sz w:val="28"/>
          <w:szCs w:val="28"/>
        </w:rPr>
        <w:t>.</w:t>
      </w:r>
      <w:r w:rsidR="002A7EAD">
        <w:rPr>
          <w:color w:val="000000"/>
          <w:sz w:val="28"/>
          <w:szCs w:val="28"/>
        </w:rPr>
        <w:t xml:space="preserve"> </w:t>
      </w:r>
      <w:r w:rsidRPr="00EC52BD">
        <w:rPr>
          <w:color w:val="000000"/>
          <w:sz w:val="28"/>
          <w:szCs w:val="28"/>
        </w:rPr>
        <w:t xml:space="preserve">Шарлар, </w:t>
      </w:r>
      <w:r w:rsidR="008627E3" w:rsidRPr="00EC52BD">
        <w:rPr>
          <w:color w:val="000000"/>
          <w:sz w:val="28"/>
          <w:szCs w:val="28"/>
          <w:lang w:val="kk-KZ"/>
        </w:rPr>
        <w:t xml:space="preserve">елек пен </w:t>
      </w:r>
      <w:r w:rsidRPr="00EC52BD">
        <w:rPr>
          <w:color w:val="000000"/>
          <w:sz w:val="28"/>
          <w:szCs w:val="28"/>
        </w:rPr>
        <w:t>торлар 6 реактордың шығу</w:t>
      </w:r>
      <w:r w:rsidR="008627E3" w:rsidRPr="00EC52BD">
        <w:rPr>
          <w:color w:val="000000"/>
          <w:sz w:val="28"/>
          <w:szCs w:val="28"/>
          <w:lang w:val="kk-KZ"/>
        </w:rPr>
        <w:t>(ағызу)</w:t>
      </w:r>
      <w:r w:rsidR="008627E3" w:rsidRPr="00EC52BD">
        <w:rPr>
          <w:color w:val="000000"/>
          <w:sz w:val="28"/>
          <w:szCs w:val="28"/>
        </w:rPr>
        <w:t xml:space="preserve"> штуцерін</w:t>
      </w:r>
      <w:r w:rsidR="008627E3" w:rsidRPr="00EC52BD">
        <w:rPr>
          <w:color w:val="000000"/>
          <w:sz w:val="28"/>
          <w:szCs w:val="28"/>
          <w:lang w:val="kk-KZ"/>
        </w:rPr>
        <w:t>,</w:t>
      </w:r>
      <w:r w:rsidR="00F0298A" w:rsidRPr="00EC52BD">
        <w:rPr>
          <w:color w:val="000000"/>
          <w:sz w:val="28"/>
          <w:szCs w:val="28"/>
          <w:lang w:val="kk-KZ"/>
        </w:rPr>
        <w:t xml:space="preserve">яғни </w:t>
      </w:r>
      <w:r w:rsidRPr="00EC52BD">
        <w:rPr>
          <w:color w:val="000000"/>
          <w:sz w:val="28"/>
          <w:szCs w:val="28"/>
        </w:rPr>
        <w:t>оған реакция өнімдерімен бірге</w:t>
      </w:r>
      <w:r w:rsidR="008627E3" w:rsidRPr="00EC52BD">
        <w:rPr>
          <w:color w:val="000000"/>
          <w:sz w:val="28"/>
          <w:szCs w:val="28"/>
          <w:lang w:val="kk-KZ"/>
        </w:rPr>
        <w:t xml:space="preserve"> катализитордыңастына </w:t>
      </w:r>
      <w:r w:rsidR="008627E3" w:rsidRPr="00EC52BD">
        <w:rPr>
          <w:color w:val="000000"/>
          <w:sz w:val="28"/>
          <w:szCs w:val="28"/>
        </w:rPr>
        <w:t>түс</w:t>
      </w:r>
      <w:r w:rsidR="008627E3" w:rsidRPr="00EC52BD">
        <w:rPr>
          <w:color w:val="000000"/>
          <w:sz w:val="28"/>
          <w:szCs w:val="28"/>
          <w:lang w:val="kk-KZ"/>
        </w:rPr>
        <w:t>іп кетпеуінен</w:t>
      </w:r>
      <w:r w:rsidRPr="00EC52BD">
        <w:rPr>
          <w:color w:val="000000"/>
          <w:sz w:val="28"/>
          <w:szCs w:val="28"/>
        </w:rPr>
        <w:t xml:space="preserve"> қорғайды.</w:t>
      </w:r>
    </w:p>
    <w:p w:rsidR="00702BDA" w:rsidRPr="00EC52BD" w:rsidRDefault="00E55FBA" w:rsidP="00702BDA">
      <w:pPr>
        <w:shd w:val="clear" w:color="auto" w:fill="FFFFFF"/>
        <w:tabs>
          <w:tab w:val="left" w:pos="993"/>
        </w:tabs>
        <w:ind w:firstLine="567"/>
        <w:jc w:val="both"/>
        <w:rPr>
          <w:color w:val="000000"/>
          <w:sz w:val="28"/>
          <w:szCs w:val="28"/>
          <w:lang w:val="kk-KZ"/>
        </w:rPr>
      </w:pPr>
      <w:r w:rsidRPr="00EC52BD">
        <w:rPr>
          <w:color w:val="000000"/>
          <w:sz w:val="28"/>
          <w:szCs w:val="28"/>
        </w:rPr>
        <w:t>Жобаланатын және салынып жатқан қондырғыларда реактордың корпусы мен түбін екі қабатты статиядан орындайды.</w:t>
      </w:r>
      <w:r w:rsidRPr="00EC52BD">
        <w:rPr>
          <w:color w:val="000000"/>
          <w:sz w:val="28"/>
          <w:szCs w:val="28"/>
          <w:lang w:val="kk-KZ"/>
        </w:rPr>
        <w:t>Бұл жағдайда футеровканы қолданбайды.</w:t>
      </w:r>
    </w:p>
    <w:p w:rsidR="00702BDA" w:rsidRPr="00EC52BD" w:rsidRDefault="00E55FBA" w:rsidP="00702BDA">
      <w:pPr>
        <w:shd w:val="clear" w:color="auto" w:fill="FFFFFF"/>
        <w:tabs>
          <w:tab w:val="left" w:pos="993"/>
        </w:tabs>
        <w:ind w:firstLine="567"/>
        <w:jc w:val="both"/>
        <w:rPr>
          <w:color w:val="000000"/>
          <w:sz w:val="28"/>
          <w:szCs w:val="28"/>
          <w:lang w:val="kk-KZ"/>
        </w:rPr>
      </w:pPr>
      <w:r w:rsidRPr="00EC52BD">
        <w:rPr>
          <w:color w:val="000000"/>
          <w:sz w:val="28"/>
          <w:szCs w:val="28"/>
          <w:lang w:val="kk-KZ"/>
        </w:rPr>
        <w:t>Риформинг пеші тік, көп камералы, көп ағынды</w:t>
      </w:r>
      <w:r w:rsidR="00F0298A" w:rsidRPr="00EC52BD">
        <w:rPr>
          <w:color w:val="000000"/>
          <w:sz w:val="28"/>
          <w:szCs w:val="28"/>
          <w:lang w:val="kk-KZ"/>
        </w:rPr>
        <w:t xml:space="preserve"> болып келеді</w:t>
      </w:r>
      <w:r w:rsidRPr="00EC52BD">
        <w:rPr>
          <w:color w:val="000000"/>
          <w:sz w:val="28"/>
          <w:szCs w:val="28"/>
          <w:lang w:val="kk-KZ"/>
        </w:rPr>
        <w:t>.</w:t>
      </w:r>
      <w:r w:rsidR="002A7EAD">
        <w:rPr>
          <w:color w:val="000000"/>
          <w:sz w:val="28"/>
          <w:szCs w:val="28"/>
          <w:lang w:val="kk-KZ"/>
        </w:rPr>
        <w:t xml:space="preserve"> </w:t>
      </w:r>
      <w:r w:rsidR="00F0298A" w:rsidRPr="00EC52BD">
        <w:rPr>
          <w:color w:val="000000"/>
          <w:sz w:val="28"/>
          <w:szCs w:val="28"/>
          <w:lang w:val="kk-KZ"/>
        </w:rPr>
        <w:t xml:space="preserve">Мұның диаметрі 100-200 мм </w:t>
      </w:r>
      <w:r w:rsidRPr="00EC52BD">
        <w:rPr>
          <w:color w:val="000000"/>
          <w:sz w:val="28"/>
          <w:szCs w:val="28"/>
          <w:lang w:val="kk-KZ"/>
        </w:rPr>
        <w:t>ыстыққа төзімді болаттан жасалған</w:t>
      </w:r>
      <w:r w:rsidR="00F0298A" w:rsidRPr="00EC52BD">
        <w:rPr>
          <w:color w:val="000000"/>
          <w:sz w:val="28"/>
          <w:szCs w:val="28"/>
          <w:lang w:val="kk-KZ"/>
        </w:rPr>
        <w:t xml:space="preserve"> иремдері(жыланша) басқа процестерге қарағанда ерекше артықшылығы болып саналады</w:t>
      </w:r>
      <w:r w:rsidRPr="00EC52BD">
        <w:rPr>
          <w:color w:val="000000"/>
          <w:sz w:val="28"/>
          <w:szCs w:val="28"/>
          <w:lang w:val="kk-KZ"/>
        </w:rPr>
        <w:t>.</w:t>
      </w:r>
      <w:r w:rsidR="002A7EAD">
        <w:rPr>
          <w:color w:val="000000"/>
          <w:sz w:val="28"/>
          <w:szCs w:val="28"/>
          <w:lang w:val="kk-KZ"/>
        </w:rPr>
        <w:t xml:space="preserve"> </w:t>
      </w:r>
      <w:r w:rsidRPr="00EC52BD">
        <w:rPr>
          <w:color w:val="000000"/>
          <w:sz w:val="28"/>
          <w:szCs w:val="28"/>
          <w:lang w:val="kk-KZ"/>
        </w:rPr>
        <w:t>Сутегі</w:t>
      </w:r>
      <w:r w:rsidR="00F0298A" w:rsidRPr="00EC52BD">
        <w:rPr>
          <w:color w:val="000000"/>
          <w:sz w:val="28"/>
          <w:szCs w:val="28"/>
          <w:lang w:val="kk-KZ"/>
        </w:rPr>
        <w:t xml:space="preserve"> мөлшерінің азаюын </w:t>
      </w:r>
      <w:r w:rsidRPr="00EC52BD">
        <w:rPr>
          <w:color w:val="000000"/>
          <w:sz w:val="28"/>
          <w:szCs w:val="28"/>
          <w:lang w:val="kk-KZ"/>
        </w:rPr>
        <w:t xml:space="preserve">болдырмау үшін </w:t>
      </w:r>
      <w:r w:rsidR="00F0298A" w:rsidRPr="00EC52BD">
        <w:rPr>
          <w:color w:val="000000"/>
          <w:sz w:val="28"/>
          <w:szCs w:val="28"/>
          <w:lang w:val="kk-KZ"/>
        </w:rPr>
        <w:t>иремдері(жыланша)</w:t>
      </w:r>
      <w:r w:rsidRPr="00EC52BD">
        <w:rPr>
          <w:color w:val="000000"/>
          <w:sz w:val="28"/>
          <w:szCs w:val="28"/>
          <w:lang w:val="kk-KZ"/>
        </w:rPr>
        <w:t xml:space="preserve"> тұтас қайнатылады.</w:t>
      </w:r>
    </w:p>
    <w:p w:rsidR="00702BDA" w:rsidRPr="00EC52BD" w:rsidRDefault="00E55FBA" w:rsidP="00702BDA">
      <w:pPr>
        <w:shd w:val="clear" w:color="auto" w:fill="FFFFFF"/>
        <w:tabs>
          <w:tab w:val="left" w:pos="993"/>
        </w:tabs>
        <w:ind w:firstLine="567"/>
        <w:jc w:val="both"/>
        <w:rPr>
          <w:color w:val="000000"/>
          <w:sz w:val="28"/>
          <w:szCs w:val="28"/>
          <w:lang w:val="kk-KZ"/>
        </w:rPr>
      </w:pPr>
      <w:r w:rsidRPr="00EC52BD">
        <w:rPr>
          <w:color w:val="000000"/>
          <w:sz w:val="28"/>
          <w:szCs w:val="28"/>
          <w:lang w:val="kk-KZ"/>
        </w:rPr>
        <w:t>Пештің конвекциялық секцияларында түтінді газдардан өнімге жылу беру коэффициентін күрт арттыратын қайнаған құбырлар орнатылады.</w:t>
      </w:r>
    </w:p>
    <w:p w:rsidR="002241E8" w:rsidRPr="00EC52BD" w:rsidRDefault="00401CD8" w:rsidP="00B032C1">
      <w:pPr>
        <w:shd w:val="clear" w:color="auto" w:fill="FFFFFF"/>
        <w:tabs>
          <w:tab w:val="left" w:pos="993"/>
        </w:tabs>
        <w:ind w:firstLine="567"/>
        <w:jc w:val="center"/>
        <w:rPr>
          <w:noProof/>
          <w:color w:val="000000"/>
          <w:sz w:val="28"/>
          <w:szCs w:val="28"/>
        </w:rPr>
      </w:pPr>
      <w:r w:rsidRPr="00EC52BD">
        <w:rPr>
          <w:noProof/>
          <w:color w:val="000000"/>
          <w:sz w:val="28"/>
          <w:szCs w:val="28"/>
        </w:rPr>
        <w:drawing>
          <wp:inline distT="0" distB="0" distL="0" distR="0">
            <wp:extent cx="2581275" cy="2045273"/>
            <wp:effectExtent l="1905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583502" cy="2047038"/>
                    </a:xfrm>
                    <a:prstGeom prst="rect">
                      <a:avLst/>
                    </a:prstGeom>
                    <a:noFill/>
                    <a:ln>
                      <a:noFill/>
                    </a:ln>
                  </pic:spPr>
                </pic:pic>
              </a:graphicData>
            </a:graphic>
          </wp:inline>
        </w:drawing>
      </w:r>
    </w:p>
    <w:p w:rsidR="004E0EA6" w:rsidRPr="00EC52BD" w:rsidRDefault="001460F4" w:rsidP="004E0EA6">
      <w:pPr>
        <w:shd w:val="clear" w:color="auto" w:fill="FFFFFF"/>
        <w:tabs>
          <w:tab w:val="left" w:pos="993"/>
        </w:tabs>
        <w:ind w:firstLine="567"/>
        <w:jc w:val="both"/>
        <w:rPr>
          <w:bCs/>
          <w:color w:val="000000"/>
          <w:sz w:val="28"/>
          <w:szCs w:val="28"/>
        </w:rPr>
      </w:pPr>
      <w:r>
        <w:rPr>
          <w:bCs/>
          <w:noProof/>
          <w:color w:val="000000"/>
          <w:sz w:val="28"/>
          <w:szCs w:val="28"/>
        </w:rPr>
        <w:drawing>
          <wp:anchor distT="0" distB="0" distL="114300" distR="114300" simplePos="0" relativeHeight="251657216" behindDoc="0" locked="0" layoutInCell="1" allowOverlap="1">
            <wp:simplePos x="0" y="0"/>
            <wp:positionH relativeFrom="column">
              <wp:posOffset>16510</wp:posOffset>
            </wp:positionH>
            <wp:positionV relativeFrom="paragraph">
              <wp:posOffset>-2540</wp:posOffset>
            </wp:positionV>
            <wp:extent cx="1316355" cy="2456180"/>
            <wp:effectExtent l="19050" t="0" r="0" b="0"/>
            <wp:wrapSquare wrapText="bothSides"/>
            <wp:docPr id="1018"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pic:cNvPicPr>
                      <a:picLocks noChangeAspect="1" noChangeArrowheads="1"/>
                    </pic:cNvPicPr>
                  </pic:nvPicPr>
                  <pic:blipFill>
                    <a:blip r:embed="rId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316355" cy="2456180"/>
                    </a:xfrm>
                    <a:prstGeom prst="rect">
                      <a:avLst/>
                    </a:prstGeom>
                    <a:noFill/>
                  </pic:spPr>
                </pic:pic>
              </a:graphicData>
            </a:graphic>
          </wp:anchor>
        </w:drawing>
      </w:r>
      <w:r w:rsidR="004E0EA6" w:rsidRPr="00EC52BD">
        <w:rPr>
          <w:bCs/>
          <w:color w:val="000000"/>
          <w:sz w:val="28"/>
          <w:szCs w:val="28"/>
        </w:rPr>
        <w:t>Сурет 3.5.8.1 -</w:t>
      </w:r>
      <w:r w:rsidR="00E740F5" w:rsidRPr="00EC52BD">
        <w:rPr>
          <w:bCs/>
          <w:color w:val="000000"/>
          <w:sz w:val="28"/>
          <w:szCs w:val="28"/>
          <w:lang w:val="kk-KZ"/>
        </w:rPr>
        <w:t>Г</w:t>
      </w:r>
      <w:r w:rsidR="00E740F5" w:rsidRPr="00EC52BD">
        <w:rPr>
          <w:bCs/>
          <w:color w:val="000000"/>
          <w:sz w:val="28"/>
          <w:szCs w:val="28"/>
        </w:rPr>
        <w:t>аз</w:t>
      </w:r>
      <w:r w:rsidR="00E740F5" w:rsidRPr="00EC52BD">
        <w:rPr>
          <w:bCs/>
          <w:color w:val="000000"/>
          <w:sz w:val="28"/>
          <w:szCs w:val="28"/>
          <w:lang w:val="kk-KZ"/>
        </w:rPr>
        <w:t>ды</w:t>
      </w:r>
      <w:r w:rsidR="00E740F5" w:rsidRPr="00EC52BD">
        <w:rPr>
          <w:bCs/>
          <w:color w:val="000000"/>
          <w:sz w:val="28"/>
          <w:szCs w:val="28"/>
        </w:rPr>
        <w:t xml:space="preserve"> шикізат қоспасын </w:t>
      </w:r>
      <w:r w:rsidR="00E740F5" w:rsidRPr="00EC52BD">
        <w:rPr>
          <w:bCs/>
          <w:color w:val="000000"/>
          <w:sz w:val="28"/>
          <w:szCs w:val="28"/>
          <w:lang w:val="kk-KZ"/>
        </w:rPr>
        <w:t>а</w:t>
      </w:r>
      <w:r w:rsidR="004E0EA6" w:rsidRPr="00EC52BD">
        <w:rPr>
          <w:bCs/>
          <w:color w:val="000000"/>
          <w:sz w:val="28"/>
          <w:szCs w:val="28"/>
        </w:rPr>
        <w:t xml:space="preserve">ксиалды (а) және </w:t>
      </w:r>
      <w:r w:rsidR="00E740F5" w:rsidRPr="00EC52BD">
        <w:rPr>
          <w:bCs/>
          <w:color w:val="000000"/>
          <w:sz w:val="28"/>
          <w:szCs w:val="28"/>
        </w:rPr>
        <w:t>радиалды (б) енгізу</w:t>
      </w:r>
      <w:r w:rsidR="00E740F5" w:rsidRPr="00EC52BD">
        <w:rPr>
          <w:bCs/>
          <w:color w:val="000000"/>
          <w:sz w:val="28"/>
          <w:szCs w:val="28"/>
          <w:lang w:val="kk-KZ"/>
        </w:rPr>
        <w:t>дегі</w:t>
      </w:r>
      <w:r w:rsidR="004E0EA6" w:rsidRPr="00EC52BD">
        <w:rPr>
          <w:bCs/>
          <w:color w:val="000000"/>
          <w:sz w:val="28"/>
          <w:szCs w:val="28"/>
        </w:rPr>
        <w:t xml:space="preserve"> риформинг реакторы.</w:t>
      </w:r>
    </w:p>
    <w:p w:rsidR="004E0EA6" w:rsidRPr="00EC52BD" w:rsidRDefault="004E0EA6" w:rsidP="004E0EA6">
      <w:pPr>
        <w:shd w:val="clear" w:color="auto" w:fill="FFFFFF"/>
        <w:tabs>
          <w:tab w:val="left" w:pos="993"/>
        </w:tabs>
        <w:ind w:firstLine="567"/>
        <w:jc w:val="both"/>
        <w:rPr>
          <w:color w:val="000000"/>
          <w:sz w:val="28"/>
          <w:szCs w:val="28"/>
        </w:rPr>
      </w:pPr>
      <w:r w:rsidRPr="00EC52BD">
        <w:rPr>
          <w:color w:val="000000"/>
          <w:sz w:val="28"/>
          <w:szCs w:val="28"/>
        </w:rPr>
        <w:t xml:space="preserve">1-корпус; 2 - футеровка; 3 </w:t>
      </w:r>
      <w:r w:rsidR="00E740F5" w:rsidRPr="00EC52BD">
        <w:rPr>
          <w:color w:val="000000"/>
          <w:sz w:val="28"/>
          <w:szCs w:val="28"/>
        </w:rPr>
        <w:t>–</w:t>
      </w:r>
      <w:r w:rsidRPr="00EC52BD">
        <w:rPr>
          <w:color w:val="000000"/>
          <w:sz w:val="28"/>
          <w:szCs w:val="28"/>
        </w:rPr>
        <w:t xml:space="preserve"> штуцер</w:t>
      </w:r>
      <w:r w:rsidR="00E740F5" w:rsidRPr="00EC52BD">
        <w:rPr>
          <w:color w:val="000000"/>
          <w:sz w:val="28"/>
          <w:szCs w:val="28"/>
          <w:lang w:val="kk-KZ"/>
        </w:rPr>
        <w:t>лер;</w:t>
      </w:r>
      <w:r w:rsidRPr="00EC52BD">
        <w:rPr>
          <w:color w:val="000000"/>
          <w:sz w:val="28"/>
          <w:szCs w:val="28"/>
        </w:rPr>
        <w:t>тесілген</w:t>
      </w:r>
      <w:r w:rsidR="00E740F5" w:rsidRPr="00EC52BD">
        <w:rPr>
          <w:color w:val="000000"/>
          <w:sz w:val="28"/>
          <w:szCs w:val="28"/>
          <w:lang w:val="kk-KZ"/>
        </w:rPr>
        <w:t xml:space="preserve"> болат</w:t>
      </w:r>
      <w:r w:rsidRPr="00EC52BD">
        <w:rPr>
          <w:color w:val="000000"/>
          <w:sz w:val="28"/>
          <w:szCs w:val="28"/>
        </w:rPr>
        <w:t xml:space="preserve"> стакан</w:t>
      </w:r>
      <w:r w:rsidR="002D43C9" w:rsidRPr="00EC52BD">
        <w:rPr>
          <w:color w:val="000000"/>
          <w:sz w:val="28"/>
          <w:szCs w:val="28"/>
        </w:rPr>
        <w:t>торымен бірге</w:t>
      </w:r>
      <w:r w:rsidR="00E740F5" w:rsidRPr="00EC52BD">
        <w:rPr>
          <w:color w:val="000000"/>
          <w:sz w:val="28"/>
          <w:szCs w:val="28"/>
        </w:rPr>
        <w:t>; 4 - термо</w:t>
      </w:r>
      <w:r w:rsidR="00E740F5" w:rsidRPr="00EC52BD">
        <w:rPr>
          <w:color w:val="000000"/>
          <w:sz w:val="28"/>
          <w:szCs w:val="28"/>
          <w:lang w:val="kk-KZ"/>
        </w:rPr>
        <w:t>булар</w:t>
      </w:r>
      <w:r w:rsidRPr="00EC52BD">
        <w:rPr>
          <w:color w:val="000000"/>
          <w:sz w:val="28"/>
          <w:szCs w:val="28"/>
        </w:rPr>
        <w:t xml:space="preserve"> үшін; 5 - газ</w:t>
      </w:r>
      <w:r w:rsidR="00E740F5" w:rsidRPr="00EC52BD">
        <w:rPr>
          <w:color w:val="000000"/>
          <w:sz w:val="28"/>
          <w:szCs w:val="28"/>
          <w:lang w:val="kk-KZ"/>
        </w:rPr>
        <w:t>ды</w:t>
      </w:r>
      <w:r w:rsidR="00E740F5" w:rsidRPr="00EC52BD">
        <w:rPr>
          <w:color w:val="000000"/>
          <w:sz w:val="28"/>
          <w:szCs w:val="28"/>
        </w:rPr>
        <w:t xml:space="preserve"> шикізат</w:t>
      </w:r>
      <w:r w:rsidRPr="00EC52BD">
        <w:rPr>
          <w:color w:val="000000"/>
          <w:sz w:val="28"/>
          <w:szCs w:val="28"/>
        </w:rPr>
        <w:t xml:space="preserve"> қоспасын енгізу үшін; 6 - газ өнімдері қоспасын шығару үшін; 7 - таратқыш; 8 - катализатор; 9 - Фарфор шарлары; 10- тесілген құбыр</w:t>
      </w:r>
      <w:r w:rsidR="002D43C9" w:rsidRPr="00EC52BD">
        <w:rPr>
          <w:color w:val="000000"/>
          <w:sz w:val="28"/>
          <w:szCs w:val="28"/>
          <w:lang w:val="kk-KZ"/>
        </w:rPr>
        <w:t xml:space="preserve"> торымен бірге</w:t>
      </w:r>
      <w:r w:rsidRPr="00EC52BD">
        <w:rPr>
          <w:color w:val="000000"/>
          <w:sz w:val="28"/>
          <w:szCs w:val="28"/>
        </w:rPr>
        <w:t>.</w:t>
      </w:r>
    </w:p>
    <w:p w:rsidR="004E0EA6" w:rsidRPr="00EC52BD" w:rsidRDefault="004E0EA6" w:rsidP="004E0EA6">
      <w:pPr>
        <w:shd w:val="clear" w:color="auto" w:fill="FFFFFF"/>
        <w:tabs>
          <w:tab w:val="left" w:pos="993"/>
        </w:tabs>
        <w:ind w:firstLine="567"/>
        <w:jc w:val="both"/>
        <w:rPr>
          <w:color w:val="000000"/>
          <w:sz w:val="28"/>
          <w:szCs w:val="28"/>
        </w:rPr>
      </w:pPr>
      <w:r w:rsidRPr="00EC52BD">
        <w:rPr>
          <w:color w:val="000000"/>
          <w:sz w:val="28"/>
          <w:szCs w:val="28"/>
          <w:lang w:val="en-US"/>
        </w:rPr>
        <w:t>I</w:t>
      </w:r>
      <w:r w:rsidRPr="00EC52BD">
        <w:rPr>
          <w:color w:val="000000"/>
          <w:sz w:val="28"/>
          <w:szCs w:val="28"/>
        </w:rPr>
        <w:t>-газ</w:t>
      </w:r>
      <w:r w:rsidR="002D43C9" w:rsidRPr="00EC52BD">
        <w:rPr>
          <w:color w:val="000000"/>
          <w:sz w:val="28"/>
          <w:szCs w:val="28"/>
          <w:lang w:val="kk-KZ"/>
        </w:rPr>
        <w:t>ды</w:t>
      </w:r>
      <w:r w:rsidR="002D43C9" w:rsidRPr="00EC52BD">
        <w:rPr>
          <w:color w:val="000000"/>
          <w:sz w:val="28"/>
          <w:szCs w:val="28"/>
        </w:rPr>
        <w:t xml:space="preserve"> шикізат</w:t>
      </w:r>
      <w:r w:rsidRPr="00EC52BD">
        <w:rPr>
          <w:color w:val="000000"/>
          <w:sz w:val="28"/>
          <w:szCs w:val="28"/>
        </w:rPr>
        <w:t xml:space="preserve"> қоспасы; </w:t>
      </w:r>
      <w:r w:rsidRPr="00EC52BD">
        <w:rPr>
          <w:color w:val="000000"/>
          <w:sz w:val="28"/>
          <w:szCs w:val="28"/>
          <w:lang w:val="en-US"/>
        </w:rPr>
        <w:t>II</w:t>
      </w:r>
      <w:r w:rsidRPr="00EC52BD">
        <w:rPr>
          <w:color w:val="000000"/>
          <w:sz w:val="28"/>
          <w:szCs w:val="28"/>
        </w:rPr>
        <w:t>-газ</w:t>
      </w:r>
      <w:r w:rsidR="002D43C9" w:rsidRPr="00EC52BD">
        <w:rPr>
          <w:color w:val="000000"/>
          <w:sz w:val="28"/>
          <w:szCs w:val="28"/>
          <w:lang w:val="kk-KZ"/>
        </w:rPr>
        <w:t>ды</w:t>
      </w:r>
      <w:r w:rsidR="002D43C9" w:rsidRPr="00EC52BD">
        <w:rPr>
          <w:color w:val="000000"/>
          <w:sz w:val="28"/>
          <w:szCs w:val="28"/>
        </w:rPr>
        <w:t xml:space="preserve"> өнімдер</w:t>
      </w:r>
      <w:r w:rsidRPr="00EC52BD">
        <w:rPr>
          <w:color w:val="000000"/>
          <w:sz w:val="28"/>
          <w:szCs w:val="28"/>
        </w:rPr>
        <w:t xml:space="preserve"> қоспасы.</w:t>
      </w:r>
    </w:p>
    <w:p w:rsidR="004E0EA6" w:rsidRPr="00EC52BD" w:rsidRDefault="004E0EA6" w:rsidP="004E0EA6">
      <w:pPr>
        <w:shd w:val="clear" w:color="auto" w:fill="FFFFFF"/>
        <w:tabs>
          <w:tab w:val="left" w:pos="993"/>
        </w:tabs>
        <w:ind w:firstLine="567"/>
        <w:jc w:val="both"/>
        <w:rPr>
          <w:color w:val="000000"/>
          <w:sz w:val="28"/>
          <w:szCs w:val="28"/>
          <w:lang w:val="kk-KZ"/>
        </w:rPr>
      </w:pPr>
      <w:r w:rsidRPr="00EC52BD">
        <w:rPr>
          <w:noProof/>
          <w:color w:val="000000"/>
          <w:sz w:val="28"/>
          <w:szCs w:val="28"/>
        </w:rPr>
        <w:t>3.5.8.2 суретте КУ ЛК-бу риформинг секцияларында қолданылатын радиалды реактордың конструкциясы көрсетілген.</w:t>
      </w:r>
      <w:r w:rsidRPr="00EC52BD">
        <w:rPr>
          <w:color w:val="000000"/>
          <w:sz w:val="28"/>
          <w:szCs w:val="28"/>
          <w:lang w:val="kk-KZ"/>
        </w:rPr>
        <w:t xml:space="preserve">Реакторға түсетін шикізат пен сутектің </w:t>
      </w:r>
      <w:r w:rsidR="002D43C9" w:rsidRPr="00EC52BD">
        <w:rPr>
          <w:color w:val="000000"/>
          <w:sz w:val="28"/>
          <w:szCs w:val="28"/>
          <w:lang w:val="kk-KZ"/>
        </w:rPr>
        <w:t xml:space="preserve">газды </w:t>
      </w:r>
      <w:r w:rsidRPr="00EC52BD">
        <w:rPr>
          <w:color w:val="000000"/>
          <w:sz w:val="28"/>
          <w:szCs w:val="28"/>
          <w:lang w:val="kk-KZ"/>
        </w:rPr>
        <w:t>фазалық ағыны перфорацияланған науа бойынша катализатор қабаты арқылы орталық құбырға өтеді және одан кейін аппараттан шығарылады.Катализатор 3.5.8.2.</w:t>
      </w:r>
      <w:r w:rsidR="002D43C9" w:rsidRPr="00EC52BD">
        <w:rPr>
          <w:color w:val="000000"/>
          <w:sz w:val="28"/>
          <w:szCs w:val="28"/>
          <w:lang w:val="kk-KZ"/>
        </w:rPr>
        <w:t>суретте көрсетілген.</w:t>
      </w:r>
      <w:r w:rsidRPr="00EC52BD">
        <w:rPr>
          <w:color w:val="000000"/>
          <w:sz w:val="28"/>
          <w:szCs w:val="28"/>
          <w:lang w:val="kk-KZ"/>
        </w:rPr>
        <w:t>Риформинг</w:t>
      </w:r>
      <w:r w:rsidR="002D43C9" w:rsidRPr="00EC52BD">
        <w:rPr>
          <w:color w:val="000000"/>
          <w:sz w:val="28"/>
          <w:szCs w:val="28"/>
          <w:lang w:val="kk-KZ"/>
        </w:rPr>
        <w:t>тің</w:t>
      </w:r>
      <w:r w:rsidRPr="00EC52BD">
        <w:rPr>
          <w:color w:val="000000"/>
          <w:sz w:val="28"/>
          <w:szCs w:val="28"/>
          <w:lang w:val="kk-KZ"/>
        </w:rPr>
        <w:t xml:space="preserve"> радиалды реакторының құрылымы:</w:t>
      </w:r>
    </w:p>
    <w:p w:rsidR="004E0EA6" w:rsidRPr="00EC52BD" w:rsidRDefault="002D43C9" w:rsidP="004E0EA6">
      <w:pPr>
        <w:shd w:val="clear" w:color="auto" w:fill="FFFFFF"/>
        <w:tabs>
          <w:tab w:val="left" w:pos="993"/>
        </w:tabs>
        <w:ind w:firstLine="567"/>
        <w:jc w:val="both"/>
        <w:rPr>
          <w:color w:val="000000"/>
          <w:sz w:val="28"/>
          <w:szCs w:val="28"/>
          <w:lang w:val="kk-KZ"/>
        </w:rPr>
      </w:pPr>
      <w:r w:rsidRPr="00EC52BD">
        <w:rPr>
          <w:color w:val="000000"/>
          <w:sz w:val="28"/>
          <w:szCs w:val="28"/>
          <w:lang w:val="kk-KZ"/>
        </w:rPr>
        <w:t>1 - таратқыш; 2 – термобуларға арналған штуцер;</w:t>
      </w:r>
      <w:r w:rsidR="004E0EA6" w:rsidRPr="00EC52BD">
        <w:rPr>
          <w:color w:val="000000"/>
          <w:sz w:val="28"/>
          <w:szCs w:val="28"/>
          <w:lang w:val="kk-KZ"/>
        </w:rPr>
        <w:t xml:space="preserve">3 </w:t>
      </w:r>
      <w:r w:rsidRPr="00EC52BD">
        <w:rPr>
          <w:color w:val="000000"/>
          <w:sz w:val="28"/>
          <w:szCs w:val="28"/>
          <w:lang w:val="kk-KZ"/>
        </w:rPr>
        <w:t>–</w:t>
      </w:r>
      <w:r w:rsidR="004E0EA6" w:rsidRPr="00EC52BD">
        <w:rPr>
          <w:color w:val="000000"/>
          <w:sz w:val="28"/>
          <w:szCs w:val="28"/>
          <w:lang w:val="kk-KZ"/>
        </w:rPr>
        <w:t xml:space="preserve"> жоғарғы</w:t>
      </w:r>
      <w:r w:rsidRPr="00EC52BD">
        <w:rPr>
          <w:color w:val="000000"/>
          <w:sz w:val="28"/>
          <w:szCs w:val="28"/>
          <w:lang w:val="kk-KZ"/>
        </w:rPr>
        <w:t xml:space="preserve"> бөліктегі түбі</w:t>
      </w:r>
      <w:r w:rsidR="004E0EA6" w:rsidRPr="00EC52BD">
        <w:rPr>
          <w:color w:val="000000"/>
          <w:sz w:val="28"/>
          <w:szCs w:val="28"/>
          <w:lang w:val="kk-KZ"/>
        </w:rPr>
        <w:t xml:space="preserve">; 4 - қаптау; 5 - корпус; 6 - тарелка; 7 - футеровка; 8 - науа; 9 - катализатор; 10 - орталық құбыр; 11 - тірек белдігі; 12 - тірек; 13 - төменгі </w:t>
      </w:r>
      <w:r w:rsidRPr="00EC52BD">
        <w:rPr>
          <w:color w:val="000000"/>
          <w:sz w:val="28"/>
          <w:szCs w:val="28"/>
          <w:lang w:val="kk-KZ"/>
        </w:rPr>
        <w:t xml:space="preserve">бөліктегі </w:t>
      </w:r>
      <w:r w:rsidR="004E0EA6" w:rsidRPr="00EC52BD">
        <w:rPr>
          <w:color w:val="000000"/>
          <w:sz w:val="28"/>
          <w:szCs w:val="28"/>
          <w:lang w:val="kk-KZ"/>
        </w:rPr>
        <w:t>түбі; 14-Фарфор шарлары.</w:t>
      </w:r>
    </w:p>
    <w:p w:rsidR="004E0EA6" w:rsidRPr="00EC52BD" w:rsidRDefault="004E0EA6" w:rsidP="004E0EA6">
      <w:pPr>
        <w:shd w:val="clear" w:color="auto" w:fill="FFFFFF"/>
        <w:tabs>
          <w:tab w:val="left" w:pos="993"/>
        </w:tabs>
        <w:ind w:firstLine="567"/>
        <w:jc w:val="both"/>
        <w:rPr>
          <w:color w:val="000000"/>
          <w:sz w:val="28"/>
          <w:szCs w:val="28"/>
          <w:lang w:val="kk-KZ"/>
        </w:rPr>
      </w:pPr>
      <w:r w:rsidRPr="00EC52BD">
        <w:rPr>
          <w:color w:val="000000"/>
          <w:sz w:val="28"/>
          <w:szCs w:val="28"/>
          <w:lang w:val="kk-KZ"/>
        </w:rPr>
        <w:t>I-шикізатты енгізу; II - өнімді шығару; III-</w:t>
      </w:r>
      <w:r w:rsidR="002D43C9" w:rsidRPr="00EC52BD">
        <w:rPr>
          <w:color w:val="000000"/>
          <w:sz w:val="28"/>
          <w:szCs w:val="28"/>
          <w:lang w:val="kk-KZ"/>
        </w:rPr>
        <w:t>катализаторды</w:t>
      </w:r>
      <w:r w:rsidRPr="00EC52BD">
        <w:rPr>
          <w:color w:val="000000"/>
          <w:sz w:val="28"/>
          <w:szCs w:val="28"/>
          <w:lang w:val="kk-KZ"/>
        </w:rPr>
        <w:t xml:space="preserve">бір қабат түріндегі </w:t>
      </w:r>
      <w:r w:rsidR="00596A58" w:rsidRPr="00EC52BD">
        <w:rPr>
          <w:color w:val="000000"/>
          <w:sz w:val="28"/>
          <w:szCs w:val="28"/>
          <w:lang w:val="kk-KZ"/>
        </w:rPr>
        <w:t xml:space="preserve">біркелкі төге отырып </w:t>
      </w:r>
      <w:r w:rsidRPr="00EC52BD">
        <w:rPr>
          <w:color w:val="000000"/>
          <w:sz w:val="28"/>
          <w:szCs w:val="28"/>
          <w:lang w:val="kk-KZ"/>
        </w:rPr>
        <w:t>шығару.</w:t>
      </w:r>
    </w:p>
    <w:p w:rsidR="00345374" w:rsidRPr="00EC52BD" w:rsidRDefault="004E0EA6" w:rsidP="004E0EA6">
      <w:pPr>
        <w:shd w:val="clear" w:color="auto" w:fill="FFFFFF"/>
        <w:tabs>
          <w:tab w:val="left" w:pos="993"/>
        </w:tabs>
        <w:ind w:firstLine="567"/>
        <w:jc w:val="both"/>
        <w:rPr>
          <w:color w:val="000000"/>
          <w:sz w:val="28"/>
          <w:szCs w:val="28"/>
          <w:lang w:val="kk-KZ"/>
        </w:rPr>
      </w:pPr>
      <w:r w:rsidRPr="00EC52BD">
        <w:rPr>
          <w:color w:val="000000"/>
          <w:sz w:val="28"/>
          <w:szCs w:val="28"/>
          <w:lang w:val="kk-KZ"/>
        </w:rPr>
        <w:t>Жоғарғы бөлігінде катализатор қабатына шикізат ағынының тікелей түсуін болдырмайтын тәрелке орналасқан.Орталықта тормен қапталған перфорацияланған құбыр орнатылған.</w:t>
      </w:r>
    </w:p>
    <w:p w:rsidR="00892B5C" w:rsidRDefault="00892B5C" w:rsidP="00B032C1">
      <w:pPr>
        <w:tabs>
          <w:tab w:val="left" w:pos="993"/>
        </w:tabs>
        <w:ind w:firstLine="567"/>
        <w:jc w:val="center"/>
        <w:rPr>
          <w:b/>
          <w:color w:val="000000"/>
          <w:sz w:val="28"/>
          <w:szCs w:val="28"/>
          <w:lang w:val="kk-KZ"/>
        </w:rPr>
      </w:pPr>
    </w:p>
    <w:p w:rsidR="001832B4" w:rsidRDefault="001832B4" w:rsidP="00B032C1">
      <w:pPr>
        <w:tabs>
          <w:tab w:val="left" w:pos="993"/>
        </w:tabs>
        <w:ind w:firstLine="567"/>
        <w:jc w:val="center"/>
        <w:rPr>
          <w:b/>
          <w:color w:val="000000"/>
          <w:sz w:val="28"/>
          <w:szCs w:val="28"/>
          <w:lang w:val="kk-KZ"/>
        </w:rPr>
      </w:pPr>
    </w:p>
    <w:p w:rsidR="0018554C" w:rsidRPr="00D81DFF" w:rsidRDefault="00A573DB" w:rsidP="00B032C1">
      <w:pPr>
        <w:tabs>
          <w:tab w:val="left" w:pos="993"/>
        </w:tabs>
        <w:ind w:firstLine="567"/>
        <w:jc w:val="center"/>
        <w:rPr>
          <w:b/>
          <w:color w:val="000000"/>
          <w:sz w:val="28"/>
          <w:szCs w:val="28"/>
          <w:lang w:val="kk-KZ"/>
        </w:rPr>
      </w:pPr>
      <w:r w:rsidRPr="00EC52BD">
        <w:rPr>
          <w:b/>
          <w:color w:val="000000"/>
          <w:sz w:val="28"/>
          <w:szCs w:val="28"/>
          <w:lang w:val="kk-KZ"/>
        </w:rPr>
        <w:t>IV</w:t>
      </w:r>
      <w:r w:rsidR="004153A9">
        <w:rPr>
          <w:b/>
          <w:color w:val="000000"/>
          <w:sz w:val="28"/>
          <w:szCs w:val="28"/>
          <w:lang w:val="kk-KZ"/>
        </w:rPr>
        <w:t xml:space="preserve"> </w:t>
      </w:r>
      <w:r w:rsidRPr="00EC52BD">
        <w:rPr>
          <w:b/>
          <w:color w:val="000000"/>
          <w:sz w:val="28"/>
          <w:szCs w:val="28"/>
          <w:lang w:val="kk-KZ"/>
        </w:rPr>
        <w:t>Тарау</w:t>
      </w:r>
      <w:r w:rsidR="00310561" w:rsidRPr="00EC52BD">
        <w:rPr>
          <w:b/>
          <w:color w:val="000000"/>
          <w:sz w:val="28"/>
          <w:szCs w:val="28"/>
          <w:lang w:val="kk-KZ"/>
        </w:rPr>
        <w:t>.</w:t>
      </w:r>
      <w:r w:rsidR="004153A9">
        <w:rPr>
          <w:b/>
          <w:color w:val="000000"/>
          <w:sz w:val="28"/>
          <w:szCs w:val="28"/>
          <w:lang w:val="kk-KZ"/>
        </w:rPr>
        <w:t xml:space="preserve"> </w:t>
      </w:r>
      <w:r w:rsidRPr="00EC52BD">
        <w:rPr>
          <w:b/>
          <w:color w:val="000000"/>
          <w:sz w:val="28"/>
          <w:szCs w:val="28"/>
          <w:lang w:val="kk-KZ"/>
        </w:rPr>
        <w:t>Мұнай</w:t>
      </w:r>
      <w:r w:rsidR="00C42786" w:rsidRPr="00EC52BD">
        <w:rPr>
          <w:b/>
          <w:color w:val="000000"/>
          <w:sz w:val="28"/>
          <w:szCs w:val="28"/>
          <w:lang w:val="kk-KZ"/>
        </w:rPr>
        <w:t>дың дистиллятты фракцияларын</w:t>
      </w:r>
    </w:p>
    <w:p w:rsidR="00310561" w:rsidRPr="00EC52BD" w:rsidRDefault="00A573DB" w:rsidP="00B032C1">
      <w:pPr>
        <w:tabs>
          <w:tab w:val="left" w:pos="993"/>
        </w:tabs>
        <w:ind w:firstLine="567"/>
        <w:jc w:val="center"/>
        <w:rPr>
          <w:color w:val="000000"/>
          <w:sz w:val="28"/>
          <w:szCs w:val="28"/>
          <w:lang w:val="kk-KZ"/>
        </w:rPr>
      </w:pPr>
      <w:r w:rsidRPr="00EC52BD">
        <w:rPr>
          <w:b/>
          <w:color w:val="000000"/>
          <w:sz w:val="28"/>
          <w:szCs w:val="28"/>
          <w:lang w:val="kk-KZ"/>
        </w:rPr>
        <w:t xml:space="preserve">гидротазалау процестері. </w:t>
      </w:r>
      <w:r w:rsidR="008025E5" w:rsidRPr="00EC52BD">
        <w:rPr>
          <w:color w:val="000000"/>
          <w:sz w:val="28"/>
          <w:szCs w:val="28"/>
          <w:lang w:val="kk-KZ"/>
        </w:rPr>
        <w:t>[1-10,18,19].</w:t>
      </w:r>
    </w:p>
    <w:p w:rsidR="000A7366" w:rsidRPr="00555C5B" w:rsidRDefault="000A7366" w:rsidP="000A7366">
      <w:pPr>
        <w:shd w:val="clear" w:color="auto" w:fill="FFFFFF"/>
        <w:tabs>
          <w:tab w:val="left" w:pos="993"/>
        </w:tabs>
        <w:ind w:firstLine="567"/>
        <w:jc w:val="both"/>
        <w:rPr>
          <w:color w:val="000000"/>
          <w:sz w:val="28"/>
          <w:szCs w:val="28"/>
          <w:lang w:val="kk-KZ"/>
        </w:rPr>
      </w:pPr>
      <w:r w:rsidRPr="00555C5B">
        <w:rPr>
          <w:color w:val="000000"/>
          <w:sz w:val="28"/>
          <w:szCs w:val="28"/>
          <w:lang w:val="kk-KZ"/>
        </w:rPr>
        <w:t xml:space="preserve">Бензинді, керосинді және дизельді фракцияларды гидротазалаудың қазіргі заманғы процестерін дамыту негізінен </w:t>
      </w:r>
      <w:r w:rsidR="00C42786" w:rsidRPr="00555C5B">
        <w:rPr>
          <w:color w:val="000000"/>
          <w:sz w:val="28"/>
          <w:szCs w:val="28"/>
          <w:lang w:val="kk-KZ"/>
        </w:rPr>
        <w:t xml:space="preserve">олардың құрамынан күкіртті, олефинді және азот пен </w:t>
      </w:r>
      <w:r w:rsidRPr="00555C5B">
        <w:rPr>
          <w:color w:val="000000"/>
          <w:sz w:val="28"/>
          <w:szCs w:val="28"/>
          <w:lang w:val="kk-KZ"/>
        </w:rPr>
        <w:t>оттегі бар қосылыстардың концентра</w:t>
      </w:r>
      <w:r w:rsidR="00C42786" w:rsidRPr="00555C5B">
        <w:rPr>
          <w:color w:val="000000"/>
          <w:sz w:val="28"/>
          <w:szCs w:val="28"/>
          <w:lang w:val="kk-KZ"/>
        </w:rPr>
        <w:t>циясын төмендетуге бағытталған.</w:t>
      </w:r>
      <w:r w:rsidRPr="00555C5B">
        <w:rPr>
          <w:color w:val="000000"/>
          <w:sz w:val="28"/>
          <w:szCs w:val="28"/>
          <w:lang w:val="kk-KZ"/>
        </w:rPr>
        <w:t xml:space="preserve">Бұл отын сақтау жабдықтары мен </w:t>
      </w:r>
      <w:r w:rsidR="008443CA" w:rsidRPr="00555C5B">
        <w:rPr>
          <w:color w:val="000000"/>
          <w:sz w:val="28"/>
          <w:szCs w:val="28"/>
          <w:lang w:val="kk-KZ"/>
        </w:rPr>
        <w:t xml:space="preserve">қозғалтқыштардың отын аппаратурасын </w:t>
      </w:r>
      <w:r w:rsidRPr="00555C5B">
        <w:rPr>
          <w:color w:val="000000"/>
          <w:sz w:val="28"/>
          <w:szCs w:val="28"/>
          <w:lang w:val="kk-KZ"/>
        </w:rPr>
        <w:t>құрамында күкірт бар қосылыстардың әсерінен</w:t>
      </w:r>
      <w:r w:rsidR="008443CA" w:rsidRPr="00555C5B">
        <w:rPr>
          <w:color w:val="000000"/>
          <w:sz w:val="28"/>
          <w:szCs w:val="28"/>
          <w:lang w:val="kk-KZ"/>
        </w:rPr>
        <w:t xml:space="preserve"> тот басуы,</w:t>
      </w:r>
      <w:r w:rsidRPr="00555C5B">
        <w:rPr>
          <w:color w:val="000000"/>
          <w:sz w:val="28"/>
          <w:szCs w:val="28"/>
          <w:lang w:val="kk-KZ"/>
        </w:rPr>
        <w:t xml:space="preserve">сондай-ақ </w:t>
      </w:r>
      <w:r w:rsidR="008443CA" w:rsidRPr="00555C5B">
        <w:rPr>
          <w:color w:val="000000"/>
          <w:sz w:val="28"/>
          <w:szCs w:val="28"/>
          <w:lang w:val="kk-KZ"/>
        </w:rPr>
        <w:t>шығарынды газ құрамындағы күкірт оксидтеріның салдарынанатмосфераның ластануына байланысты қойылатын стандарт</w:t>
      </w:r>
      <w:r w:rsidR="00EE6AE5" w:rsidRPr="00555C5B">
        <w:rPr>
          <w:color w:val="000000"/>
          <w:sz w:val="28"/>
          <w:szCs w:val="28"/>
          <w:lang w:val="kk-KZ"/>
        </w:rPr>
        <w:t xml:space="preserve"> талаптарын қатаңдатумен,сол сияқты </w:t>
      </w:r>
      <w:r w:rsidRPr="00555C5B">
        <w:rPr>
          <w:color w:val="000000"/>
          <w:sz w:val="28"/>
          <w:szCs w:val="28"/>
          <w:lang w:val="kk-KZ"/>
        </w:rPr>
        <w:t>мұнай өндірудің жалпы балансындағы күкіртті мұнайдардың үлес салмағының өсуімен байланысты.</w:t>
      </w:r>
    </w:p>
    <w:p w:rsidR="008A72F4" w:rsidRPr="00EC52BD" w:rsidRDefault="000A7366" w:rsidP="00B032C1">
      <w:pPr>
        <w:tabs>
          <w:tab w:val="left" w:pos="993"/>
        </w:tabs>
        <w:ind w:firstLine="567"/>
        <w:jc w:val="both"/>
        <w:rPr>
          <w:color w:val="000000"/>
          <w:sz w:val="28"/>
          <w:szCs w:val="28"/>
          <w:lang w:val="kk-KZ"/>
        </w:rPr>
      </w:pPr>
      <w:r w:rsidRPr="00EC52BD">
        <w:rPr>
          <w:i/>
          <w:color w:val="000000"/>
          <w:sz w:val="28"/>
          <w:szCs w:val="28"/>
          <w:lang w:val="kk-KZ"/>
        </w:rPr>
        <w:t>Мұнай фракцияларын гидротазалау-</w:t>
      </w:r>
      <w:r w:rsidRPr="00EC52BD">
        <w:rPr>
          <w:color w:val="000000"/>
          <w:sz w:val="28"/>
          <w:szCs w:val="28"/>
          <w:lang w:val="kk-KZ"/>
        </w:rPr>
        <w:t xml:space="preserve">гидрокрекингпен және деструктивті гидрогенизациямен салыстырғанда неғұрлым </w:t>
      </w:r>
      <w:r w:rsidR="00EE6AE5" w:rsidRPr="00EC52BD">
        <w:rPr>
          <w:color w:val="000000"/>
          <w:sz w:val="28"/>
          <w:szCs w:val="28"/>
          <w:lang w:val="kk-KZ"/>
        </w:rPr>
        <w:t xml:space="preserve">жеңіл </w:t>
      </w:r>
      <w:r w:rsidRPr="00EC52BD">
        <w:rPr>
          <w:color w:val="000000"/>
          <w:sz w:val="28"/>
          <w:szCs w:val="28"/>
          <w:lang w:val="kk-KZ"/>
        </w:rPr>
        <w:t>жағдайларда өтетін бір сатылы процесс.Процес</w:t>
      </w:r>
      <w:r w:rsidR="00EE6AE5" w:rsidRPr="00EC52BD">
        <w:rPr>
          <w:color w:val="000000"/>
          <w:sz w:val="28"/>
          <w:szCs w:val="28"/>
          <w:lang w:val="kk-KZ"/>
        </w:rPr>
        <w:t xml:space="preserve">с 350 - 430°С, 3,0 - 6,0 МПа, сутек құрамды </w:t>
      </w:r>
      <w:r w:rsidRPr="00EC52BD">
        <w:rPr>
          <w:color w:val="000000"/>
          <w:sz w:val="28"/>
          <w:szCs w:val="28"/>
          <w:lang w:val="kk-KZ"/>
        </w:rPr>
        <w:t>газ</w:t>
      </w:r>
      <w:r w:rsidR="00EE6AE5" w:rsidRPr="00EC52BD">
        <w:rPr>
          <w:color w:val="000000"/>
          <w:sz w:val="28"/>
          <w:szCs w:val="28"/>
          <w:lang w:val="kk-KZ"/>
        </w:rPr>
        <w:t>дың</w:t>
      </w:r>
      <w:r w:rsidRPr="00EC52BD">
        <w:rPr>
          <w:color w:val="000000"/>
          <w:sz w:val="28"/>
          <w:szCs w:val="28"/>
          <w:lang w:val="kk-KZ"/>
        </w:rPr>
        <w:t xml:space="preserve"> 100 - 600 м</w:t>
      </w:r>
      <w:r w:rsidRPr="00EC52BD">
        <w:rPr>
          <w:color w:val="000000"/>
          <w:sz w:val="28"/>
          <w:szCs w:val="28"/>
          <w:vertAlign w:val="superscript"/>
          <w:lang w:val="kk-KZ"/>
        </w:rPr>
        <w:t>3</w:t>
      </w:r>
      <w:r w:rsidRPr="00EC52BD">
        <w:rPr>
          <w:color w:val="000000"/>
          <w:sz w:val="28"/>
          <w:szCs w:val="28"/>
          <w:lang w:val="kk-KZ"/>
        </w:rPr>
        <w:t>/м</w:t>
      </w:r>
      <w:r w:rsidRPr="00EC52BD">
        <w:rPr>
          <w:color w:val="000000"/>
          <w:sz w:val="28"/>
          <w:szCs w:val="28"/>
          <w:vertAlign w:val="superscript"/>
          <w:lang w:val="kk-KZ"/>
        </w:rPr>
        <w:t>3</w:t>
      </w:r>
      <w:r w:rsidRPr="00EC52BD">
        <w:rPr>
          <w:color w:val="000000"/>
          <w:sz w:val="28"/>
          <w:szCs w:val="28"/>
          <w:lang w:val="kk-KZ"/>
        </w:rPr>
        <w:t>шикізат айналымы</w:t>
      </w:r>
      <w:r w:rsidR="00EE6AE5" w:rsidRPr="00EC52BD">
        <w:rPr>
          <w:color w:val="000000"/>
          <w:sz w:val="28"/>
          <w:szCs w:val="28"/>
          <w:lang w:val="kk-KZ"/>
        </w:rPr>
        <w:t xml:space="preserve"> және катализаторды пайдалана </w:t>
      </w:r>
      <w:r w:rsidRPr="00EC52BD">
        <w:rPr>
          <w:color w:val="000000"/>
          <w:sz w:val="28"/>
          <w:szCs w:val="28"/>
          <w:lang w:val="kk-KZ"/>
        </w:rPr>
        <w:t>отырып (әдетте алюмокобальтмолибденді немесе алюмоникельмолибденді) 3 - 10 сағ</w:t>
      </w:r>
      <w:r w:rsidRPr="00EC52BD">
        <w:rPr>
          <w:color w:val="000000"/>
          <w:sz w:val="28"/>
          <w:szCs w:val="28"/>
          <w:vertAlign w:val="superscript"/>
          <w:lang w:val="kk-KZ"/>
        </w:rPr>
        <w:t>-1</w:t>
      </w:r>
      <w:r w:rsidRPr="00EC52BD">
        <w:rPr>
          <w:color w:val="000000"/>
          <w:sz w:val="28"/>
          <w:szCs w:val="28"/>
          <w:lang w:val="kk-KZ"/>
        </w:rPr>
        <w:t>көлемді</w:t>
      </w:r>
      <w:r w:rsidR="00EE6AE5" w:rsidRPr="00EC52BD">
        <w:rPr>
          <w:color w:val="000000"/>
          <w:sz w:val="28"/>
          <w:szCs w:val="28"/>
          <w:lang w:val="kk-KZ"/>
        </w:rPr>
        <w:t>к жылдамдық</w:t>
      </w:r>
      <w:r w:rsidRPr="00EC52BD">
        <w:rPr>
          <w:color w:val="000000"/>
          <w:sz w:val="28"/>
          <w:szCs w:val="28"/>
          <w:lang w:val="kk-KZ"/>
        </w:rPr>
        <w:t xml:space="preserve"> кезінде өтеді.Гидротазартуға (немесе гидротазартуға) мұнайды алғашқы айдағанда</w:t>
      </w:r>
      <w:r w:rsidR="00053FC8" w:rsidRPr="00EC52BD">
        <w:rPr>
          <w:color w:val="000000"/>
          <w:sz w:val="28"/>
          <w:szCs w:val="28"/>
          <w:lang w:val="kk-KZ"/>
        </w:rPr>
        <w:t xml:space="preserve"> алынатын</w:t>
      </w:r>
      <w:r w:rsidRPr="00EC52BD">
        <w:rPr>
          <w:color w:val="000000"/>
          <w:sz w:val="28"/>
          <w:szCs w:val="28"/>
          <w:lang w:val="kk-KZ"/>
        </w:rPr>
        <w:t>, сондай-ақ термокаталитикалық процестерде, газдан майлар мен парафинге дейін алынатын әртүрлі шикізат</w:t>
      </w:r>
      <w:r w:rsidR="00053FC8" w:rsidRPr="00EC52BD">
        <w:rPr>
          <w:color w:val="000000"/>
          <w:sz w:val="28"/>
          <w:szCs w:val="28"/>
          <w:lang w:val="kk-KZ"/>
        </w:rPr>
        <w:t>тар</w:t>
      </w:r>
      <w:r w:rsidRPr="00EC52BD">
        <w:rPr>
          <w:color w:val="000000"/>
          <w:sz w:val="28"/>
          <w:szCs w:val="28"/>
          <w:lang w:val="kk-KZ"/>
        </w:rPr>
        <w:t xml:space="preserve"> ұшырауы мүмкін. Гидротазалау кат</w:t>
      </w:r>
      <w:r w:rsidR="00053FC8" w:rsidRPr="00EC52BD">
        <w:rPr>
          <w:color w:val="000000"/>
          <w:sz w:val="28"/>
          <w:szCs w:val="28"/>
          <w:lang w:val="kk-KZ"/>
        </w:rPr>
        <w:t>алитикалық риформинг шикізатын күкіртсіздендіру</w:t>
      </w:r>
      <w:r w:rsidRPr="00EC52BD">
        <w:rPr>
          <w:color w:val="000000"/>
          <w:sz w:val="28"/>
          <w:szCs w:val="28"/>
          <w:lang w:val="kk-KZ"/>
        </w:rPr>
        <w:t xml:space="preserve"> үшін, сондай-ақ күкіртті және жоғары күкіртті мұнайдардан реактивті және аз күкіртті дизель отынын алу үшін ең көп қолданылады.</w:t>
      </w:r>
      <w:r w:rsidR="002A7EAD">
        <w:rPr>
          <w:color w:val="000000"/>
          <w:sz w:val="28"/>
          <w:szCs w:val="28"/>
          <w:lang w:val="kk-KZ"/>
        </w:rPr>
        <w:t xml:space="preserve"> </w:t>
      </w:r>
      <w:r w:rsidRPr="00EC52BD">
        <w:rPr>
          <w:color w:val="000000"/>
          <w:sz w:val="28"/>
          <w:szCs w:val="28"/>
          <w:lang w:val="kk-KZ"/>
        </w:rPr>
        <w:t>Гидротазалау кезінде негізінен күкірт</w:t>
      </w:r>
      <w:r w:rsidR="00053FC8" w:rsidRPr="00EC52BD">
        <w:rPr>
          <w:color w:val="000000"/>
          <w:sz w:val="28"/>
          <w:szCs w:val="28"/>
          <w:lang w:val="kk-KZ"/>
        </w:rPr>
        <w:t xml:space="preserve">ті органикалық және құрамында оттегі мен </w:t>
      </w:r>
      <w:r w:rsidRPr="00EC52BD">
        <w:rPr>
          <w:color w:val="000000"/>
          <w:sz w:val="28"/>
          <w:szCs w:val="28"/>
          <w:lang w:val="kk-KZ"/>
        </w:rPr>
        <w:t>азот</w:t>
      </w:r>
      <w:r w:rsidR="00053FC8" w:rsidRPr="00EC52BD">
        <w:rPr>
          <w:color w:val="000000"/>
          <w:sz w:val="28"/>
          <w:szCs w:val="28"/>
          <w:lang w:val="kk-KZ"/>
        </w:rPr>
        <w:t>ты қосылыстары  біртіндеп деструкцияға ұшырыайды</w:t>
      </w:r>
      <w:r w:rsidRPr="00EC52BD">
        <w:rPr>
          <w:color w:val="000000"/>
          <w:sz w:val="28"/>
          <w:szCs w:val="28"/>
          <w:lang w:val="kk-KZ"/>
        </w:rPr>
        <w:t>.</w:t>
      </w:r>
      <w:r w:rsidR="00AF66DD" w:rsidRPr="00EC52BD">
        <w:rPr>
          <w:color w:val="000000"/>
          <w:sz w:val="28"/>
          <w:szCs w:val="28"/>
          <w:lang w:val="kk-KZ"/>
        </w:rPr>
        <w:t>Ыдыраған өнімдер</w:t>
      </w:r>
      <w:r w:rsidRPr="00EC52BD">
        <w:rPr>
          <w:color w:val="000000"/>
          <w:sz w:val="28"/>
          <w:szCs w:val="28"/>
          <w:lang w:val="kk-KZ"/>
        </w:rPr>
        <w:t xml:space="preserve"> күкіртті сутегінің, судың, аммиактың және </w:t>
      </w:r>
      <w:r w:rsidR="00AF66DD" w:rsidRPr="00EC52BD">
        <w:rPr>
          <w:color w:val="000000"/>
          <w:sz w:val="28"/>
          <w:szCs w:val="28"/>
          <w:lang w:val="kk-KZ"/>
        </w:rPr>
        <w:t xml:space="preserve">қаныққан </w:t>
      </w:r>
      <w:r w:rsidRPr="00EC52BD">
        <w:rPr>
          <w:color w:val="000000"/>
          <w:sz w:val="28"/>
          <w:szCs w:val="28"/>
          <w:lang w:val="kk-KZ"/>
        </w:rPr>
        <w:t>немесе хош иісті көм</w:t>
      </w:r>
      <w:r w:rsidR="00AF66DD" w:rsidRPr="00EC52BD">
        <w:rPr>
          <w:color w:val="000000"/>
          <w:sz w:val="28"/>
          <w:szCs w:val="28"/>
          <w:lang w:val="kk-KZ"/>
        </w:rPr>
        <w:t xml:space="preserve">ірсутектердің пайда болуы негізінде </w:t>
      </w:r>
      <w:r w:rsidRPr="00EC52BD">
        <w:rPr>
          <w:color w:val="000000"/>
          <w:sz w:val="28"/>
          <w:szCs w:val="28"/>
          <w:lang w:val="kk-KZ"/>
        </w:rPr>
        <w:t>сутегімен қанықтырылады.</w:t>
      </w:r>
    </w:p>
    <w:p w:rsidR="000A7366" w:rsidRPr="00EC52BD" w:rsidRDefault="000A7366" w:rsidP="00B032C1">
      <w:pPr>
        <w:tabs>
          <w:tab w:val="left" w:pos="993"/>
        </w:tabs>
        <w:ind w:firstLine="567"/>
        <w:jc w:val="both"/>
        <w:rPr>
          <w:bCs/>
          <w:i/>
          <w:color w:val="000000"/>
          <w:sz w:val="28"/>
          <w:szCs w:val="28"/>
          <w:lang w:val="kk-KZ"/>
        </w:rPr>
      </w:pPr>
    </w:p>
    <w:p w:rsidR="00310561" w:rsidRPr="00EC52BD" w:rsidRDefault="00310561" w:rsidP="00B032C1">
      <w:pPr>
        <w:tabs>
          <w:tab w:val="left" w:pos="993"/>
        </w:tabs>
        <w:ind w:firstLine="567"/>
        <w:jc w:val="both"/>
        <w:rPr>
          <w:bCs/>
          <w:i/>
          <w:color w:val="000000"/>
          <w:sz w:val="28"/>
          <w:szCs w:val="28"/>
          <w:lang w:val="kk-KZ"/>
        </w:rPr>
      </w:pPr>
      <w:r w:rsidRPr="00EC52BD">
        <w:rPr>
          <w:bCs/>
          <w:i/>
          <w:color w:val="000000"/>
          <w:sz w:val="28"/>
          <w:szCs w:val="28"/>
          <w:lang w:val="kk-KZ"/>
        </w:rPr>
        <w:t>4.1.</w:t>
      </w:r>
      <w:r w:rsidR="004153A9">
        <w:rPr>
          <w:bCs/>
          <w:i/>
          <w:color w:val="000000"/>
          <w:sz w:val="28"/>
          <w:szCs w:val="28"/>
          <w:lang w:val="kk-KZ"/>
        </w:rPr>
        <w:t xml:space="preserve"> </w:t>
      </w:r>
      <w:r w:rsidR="00D97492" w:rsidRPr="00EC52BD">
        <w:rPr>
          <w:bCs/>
          <w:i/>
          <w:color w:val="000000"/>
          <w:sz w:val="28"/>
          <w:szCs w:val="28"/>
          <w:lang w:val="kk-KZ"/>
        </w:rPr>
        <w:t>Гидротазалаудың т</w:t>
      </w:r>
      <w:r w:rsidR="000A7366" w:rsidRPr="00EC52BD">
        <w:rPr>
          <w:bCs/>
          <w:i/>
          <w:color w:val="000000"/>
          <w:sz w:val="28"/>
          <w:szCs w:val="28"/>
          <w:lang w:val="kk-KZ"/>
        </w:rPr>
        <w:t>ермодинамика</w:t>
      </w:r>
      <w:r w:rsidR="00D97492" w:rsidRPr="00EC52BD">
        <w:rPr>
          <w:bCs/>
          <w:i/>
          <w:color w:val="000000"/>
          <w:sz w:val="28"/>
          <w:szCs w:val="28"/>
          <w:lang w:val="kk-KZ"/>
        </w:rPr>
        <w:t>сы</w:t>
      </w:r>
      <w:r w:rsidR="000A7366" w:rsidRPr="00EC52BD">
        <w:rPr>
          <w:bCs/>
          <w:i/>
          <w:color w:val="000000"/>
          <w:sz w:val="28"/>
          <w:szCs w:val="28"/>
          <w:lang w:val="kk-KZ"/>
        </w:rPr>
        <w:t>, химизм</w:t>
      </w:r>
      <w:r w:rsidR="00D97492" w:rsidRPr="00EC52BD">
        <w:rPr>
          <w:bCs/>
          <w:i/>
          <w:color w:val="000000"/>
          <w:sz w:val="28"/>
          <w:szCs w:val="28"/>
          <w:lang w:val="kk-KZ"/>
        </w:rPr>
        <w:t xml:space="preserve">і және </w:t>
      </w:r>
      <w:r w:rsidR="000A7366" w:rsidRPr="00EC52BD">
        <w:rPr>
          <w:bCs/>
          <w:i/>
          <w:color w:val="000000"/>
          <w:sz w:val="28"/>
          <w:szCs w:val="28"/>
          <w:lang w:val="kk-KZ"/>
        </w:rPr>
        <w:t xml:space="preserve">механизмі </w:t>
      </w:r>
      <w:r w:rsidR="008025E5" w:rsidRPr="00EC52BD">
        <w:rPr>
          <w:color w:val="000000"/>
          <w:sz w:val="28"/>
          <w:szCs w:val="28"/>
          <w:lang w:val="kk-KZ"/>
        </w:rPr>
        <w:t>[1-5]</w:t>
      </w:r>
      <w:r w:rsidRPr="00EC52BD">
        <w:rPr>
          <w:bCs/>
          <w:i/>
          <w:color w:val="000000"/>
          <w:sz w:val="28"/>
          <w:szCs w:val="28"/>
          <w:lang w:val="kk-KZ"/>
        </w:rPr>
        <w:t>.</w:t>
      </w:r>
    </w:p>
    <w:p w:rsidR="00310561" w:rsidRPr="00EC52BD" w:rsidRDefault="000A7366" w:rsidP="00B032C1">
      <w:pPr>
        <w:tabs>
          <w:tab w:val="left" w:pos="993"/>
        </w:tabs>
        <w:ind w:firstLine="567"/>
        <w:jc w:val="both"/>
        <w:rPr>
          <w:color w:val="000000"/>
          <w:sz w:val="28"/>
          <w:szCs w:val="28"/>
          <w:lang w:val="kk-KZ"/>
        </w:rPr>
      </w:pPr>
      <w:r w:rsidRPr="00EC52BD">
        <w:rPr>
          <w:color w:val="000000"/>
          <w:sz w:val="28"/>
          <w:szCs w:val="28"/>
          <w:lang w:val="kk-KZ"/>
        </w:rPr>
        <w:t>C–S, C–N және C–O байланыстарының үзілуі және</w:t>
      </w:r>
      <w:r w:rsidR="00B2070C" w:rsidRPr="00EC52BD">
        <w:rPr>
          <w:color w:val="000000"/>
          <w:sz w:val="28"/>
          <w:szCs w:val="28"/>
          <w:lang w:val="kk-KZ"/>
        </w:rPr>
        <w:t xml:space="preserve"> сутегі</w:t>
      </w:r>
      <w:r w:rsidR="009A29BC" w:rsidRPr="00EC52BD">
        <w:rPr>
          <w:color w:val="000000"/>
          <w:sz w:val="28"/>
          <w:szCs w:val="28"/>
          <w:lang w:val="kk-KZ"/>
        </w:rPr>
        <w:t xml:space="preserve">нің </w:t>
      </w:r>
      <w:r w:rsidR="00B2070C" w:rsidRPr="00EC52BD">
        <w:rPr>
          <w:color w:val="000000"/>
          <w:sz w:val="28"/>
          <w:szCs w:val="28"/>
          <w:lang w:val="kk-KZ"/>
        </w:rPr>
        <w:t>қаныққан</w:t>
      </w:r>
      <w:r w:rsidR="009A29BC" w:rsidRPr="00EC52BD">
        <w:rPr>
          <w:color w:val="000000"/>
          <w:sz w:val="28"/>
          <w:szCs w:val="28"/>
          <w:lang w:val="kk-KZ"/>
        </w:rPr>
        <w:t>бөліктерінің түзілуі</w:t>
      </w:r>
      <w:r w:rsidRPr="00EC52BD">
        <w:rPr>
          <w:color w:val="000000"/>
          <w:sz w:val="28"/>
          <w:szCs w:val="28"/>
          <w:lang w:val="kk-KZ"/>
        </w:rPr>
        <w:t xml:space="preserve">нәтижесінде </w:t>
      </w:r>
      <w:r w:rsidR="009A29BC" w:rsidRPr="00EC52BD">
        <w:rPr>
          <w:color w:val="000000"/>
          <w:sz w:val="28"/>
          <w:szCs w:val="28"/>
          <w:lang w:val="kk-KZ"/>
        </w:rPr>
        <w:t>гетероатомдар өздігінен бөлініп шығады</w:t>
      </w:r>
      <w:r w:rsidRPr="00EC52BD">
        <w:rPr>
          <w:color w:val="000000"/>
          <w:sz w:val="28"/>
          <w:szCs w:val="28"/>
          <w:lang w:val="kk-KZ"/>
        </w:rPr>
        <w:t>.</w:t>
      </w:r>
      <w:r w:rsidR="009A29BC" w:rsidRPr="00EC52BD">
        <w:rPr>
          <w:color w:val="000000"/>
          <w:sz w:val="28"/>
          <w:szCs w:val="28"/>
          <w:lang w:val="kk-KZ"/>
        </w:rPr>
        <w:t>К</w:t>
      </w:r>
      <w:r w:rsidRPr="00EC52BD">
        <w:rPr>
          <w:color w:val="000000"/>
          <w:sz w:val="28"/>
          <w:szCs w:val="28"/>
          <w:lang w:val="kk-KZ"/>
        </w:rPr>
        <w:t>үкірт, азот және оттегі тиісінше H</w:t>
      </w:r>
      <w:r w:rsidRPr="00EC52BD">
        <w:rPr>
          <w:color w:val="000000"/>
          <w:sz w:val="28"/>
          <w:szCs w:val="28"/>
          <w:vertAlign w:val="subscript"/>
          <w:lang w:val="kk-KZ"/>
        </w:rPr>
        <w:t>2</w:t>
      </w:r>
      <w:r w:rsidRPr="00EC52BD">
        <w:rPr>
          <w:color w:val="000000"/>
          <w:sz w:val="28"/>
          <w:szCs w:val="28"/>
          <w:lang w:val="kk-KZ"/>
        </w:rPr>
        <w:t>S,NH</w:t>
      </w:r>
      <w:r w:rsidRPr="00EC52BD">
        <w:rPr>
          <w:color w:val="000000"/>
          <w:sz w:val="28"/>
          <w:szCs w:val="28"/>
          <w:vertAlign w:val="subscript"/>
          <w:lang w:val="kk-KZ"/>
        </w:rPr>
        <w:t>3</w:t>
      </w:r>
      <w:r w:rsidRPr="00EC52BD">
        <w:rPr>
          <w:color w:val="000000"/>
          <w:sz w:val="28"/>
          <w:szCs w:val="28"/>
          <w:lang w:val="kk-KZ"/>
        </w:rPr>
        <w:t xml:space="preserve"> және H</w:t>
      </w:r>
      <w:r w:rsidRPr="00EC52BD">
        <w:rPr>
          <w:color w:val="000000"/>
          <w:sz w:val="28"/>
          <w:szCs w:val="28"/>
          <w:vertAlign w:val="subscript"/>
          <w:lang w:val="kk-KZ"/>
        </w:rPr>
        <w:t>2</w:t>
      </w:r>
      <w:r w:rsidRPr="00EC52BD">
        <w:rPr>
          <w:color w:val="000000"/>
          <w:sz w:val="28"/>
          <w:szCs w:val="28"/>
          <w:lang w:val="kk-KZ"/>
        </w:rPr>
        <w:t xml:space="preserve">O түрінде бөлінеді. </w:t>
      </w:r>
      <w:r w:rsidR="006428AF" w:rsidRPr="00EC52BD">
        <w:rPr>
          <w:color w:val="000000"/>
          <w:sz w:val="28"/>
          <w:szCs w:val="28"/>
          <w:lang w:val="kk-KZ"/>
        </w:rPr>
        <w:t xml:space="preserve">Алкендер қос байланыс арқылы </w:t>
      </w:r>
      <w:r w:rsidR="009A29BC" w:rsidRPr="00EC52BD">
        <w:rPr>
          <w:color w:val="000000"/>
          <w:sz w:val="28"/>
          <w:szCs w:val="28"/>
          <w:lang w:val="kk-KZ"/>
        </w:rPr>
        <w:t xml:space="preserve">сутегіні </w:t>
      </w:r>
      <w:r w:rsidR="006428AF" w:rsidRPr="00EC52BD">
        <w:rPr>
          <w:color w:val="000000"/>
          <w:sz w:val="28"/>
          <w:szCs w:val="28"/>
          <w:lang w:val="kk-KZ"/>
        </w:rPr>
        <w:t>қосы</w:t>
      </w:r>
      <w:r w:rsidR="009A29BC" w:rsidRPr="00EC52BD">
        <w:rPr>
          <w:color w:val="000000"/>
          <w:sz w:val="28"/>
          <w:szCs w:val="28"/>
          <w:lang w:val="kk-KZ"/>
        </w:rPr>
        <w:t>п а</w:t>
      </w:r>
      <w:r w:rsidR="006428AF" w:rsidRPr="00EC52BD">
        <w:rPr>
          <w:color w:val="000000"/>
          <w:sz w:val="28"/>
          <w:szCs w:val="28"/>
          <w:lang w:val="kk-KZ"/>
        </w:rPr>
        <w:t xml:space="preserve">лады. </w:t>
      </w:r>
      <w:r w:rsidR="009A29BC" w:rsidRPr="00EC52BD">
        <w:rPr>
          <w:color w:val="000000"/>
          <w:sz w:val="28"/>
          <w:szCs w:val="28"/>
          <w:lang w:val="kk-KZ"/>
        </w:rPr>
        <w:t>П</w:t>
      </w:r>
      <w:r w:rsidR="006428AF" w:rsidRPr="00EC52BD">
        <w:rPr>
          <w:color w:val="000000"/>
          <w:sz w:val="28"/>
          <w:szCs w:val="28"/>
          <w:lang w:val="kk-KZ"/>
        </w:rPr>
        <w:t xml:space="preserve">олициклді хош иісті көмірсутектер </w:t>
      </w:r>
      <w:r w:rsidR="009A29BC" w:rsidRPr="00EC52BD">
        <w:rPr>
          <w:color w:val="000000"/>
          <w:sz w:val="28"/>
          <w:szCs w:val="28"/>
          <w:lang w:val="kk-KZ"/>
        </w:rPr>
        <w:t>біртіндеп гидрирленеді</w:t>
      </w:r>
      <w:r w:rsidR="006428AF" w:rsidRPr="00EC52BD">
        <w:rPr>
          <w:color w:val="000000"/>
          <w:sz w:val="28"/>
          <w:szCs w:val="28"/>
          <w:lang w:val="kk-KZ"/>
        </w:rPr>
        <w:t>.</w:t>
      </w:r>
    </w:p>
    <w:p w:rsidR="008A72F4" w:rsidRPr="00EC52BD" w:rsidRDefault="009A29BC" w:rsidP="00B032C1">
      <w:pPr>
        <w:pStyle w:val="HTML"/>
        <w:tabs>
          <w:tab w:val="left" w:pos="993"/>
        </w:tabs>
        <w:ind w:firstLine="567"/>
        <w:jc w:val="both"/>
        <w:rPr>
          <w:rFonts w:ascii="Times New Roman" w:hAnsi="Times New Roman" w:cs="Times New Roman"/>
          <w:color w:val="000000"/>
          <w:sz w:val="28"/>
          <w:szCs w:val="28"/>
          <w:lang w:val="kk-KZ"/>
        </w:rPr>
      </w:pPr>
      <w:r w:rsidRPr="00EC52BD">
        <w:rPr>
          <w:rFonts w:ascii="Times New Roman" w:hAnsi="Times New Roman" w:cs="Times New Roman"/>
          <w:color w:val="000000"/>
          <w:sz w:val="28"/>
          <w:szCs w:val="28"/>
          <w:lang w:val="kk-KZ"/>
        </w:rPr>
        <w:t xml:space="preserve">4.1.1-кестеде әр түрлі күкіртті </w:t>
      </w:r>
      <w:r w:rsidR="006428AF" w:rsidRPr="00EC52BD">
        <w:rPr>
          <w:rFonts w:ascii="Times New Roman" w:hAnsi="Times New Roman" w:cs="Times New Roman"/>
          <w:color w:val="000000"/>
          <w:sz w:val="28"/>
          <w:szCs w:val="28"/>
          <w:lang w:val="kk-KZ"/>
        </w:rPr>
        <w:t xml:space="preserve">органикалық қосылыстардың гидрирленуі кезінде Гиббс энергиясының </w:t>
      </w:r>
      <w:r w:rsidRPr="00EC52BD">
        <w:rPr>
          <w:rFonts w:ascii="Times New Roman" w:hAnsi="Times New Roman" w:cs="Times New Roman"/>
          <w:color w:val="000000"/>
          <w:sz w:val="28"/>
          <w:szCs w:val="28"/>
          <w:lang w:val="kk-KZ"/>
        </w:rPr>
        <w:t xml:space="preserve">өзгеруі мен жылу әсері </w:t>
      </w:r>
      <w:r w:rsidR="006428AF" w:rsidRPr="00EC52BD">
        <w:rPr>
          <w:rFonts w:ascii="Times New Roman" w:hAnsi="Times New Roman" w:cs="Times New Roman"/>
          <w:color w:val="000000"/>
          <w:sz w:val="28"/>
          <w:szCs w:val="28"/>
          <w:lang w:val="kk-KZ"/>
        </w:rPr>
        <w:t>келтірілген.</w:t>
      </w:r>
    </w:p>
    <w:p w:rsidR="006428AF" w:rsidRDefault="006428AF" w:rsidP="00B032C1">
      <w:pPr>
        <w:pStyle w:val="HTML"/>
        <w:tabs>
          <w:tab w:val="left" w:pos="993"/>
        </w:tabs>
        <w:ind w:firstLine="567"/>
        <w:jc w:val="both"/>
        <w:rPr>
          <w:rFonts w:ascii="Times New Roman" w:hAnsi="Times New Roman" w:cs="Times New Roman"/>
          <w:color w:val="000000"/>
          <w:sz w:val="28"/>
          <w:szCs w:val="28"/>
          <w:lang w:val="kk-KZ"/>
        </w:rPr>
      </w:pPr>
    </w:p>
    <w:p w:rsidR="006428AF" w:rsidRDefault="006428AF" w:rsidP="008C1959">
      <w:pPr>
        <w:tabs>
          <w:tab w:val="left" w:pos="567"/>
        </w:tabs>
        <w:ind w:firstLine="567"/>
        <w:jc w:val="both"/>
        <w:rPr>
          <w:color w:val="000000"/>
          <w:sz w:val="28"/>
          <w:szCs w:val="28"/>
          <w:lang w:val="kk-KZ"/>
        </w:rPr>
      </w:pPr>
      <w:r w:rsidRPr="00EC52BD">
        <w:rPr>
          <w:color w:val="000000"/>
          <w:sz w:val="28"/>
          <w:szCs w:val="28"/>
          <w:lang w:val="kk-KZ"/>
        </w:rPr>
        <w:t xml:space="preserve">Кесте 4.1.1 – әр түрлі </w:t>
      </w:r>
      <w:r w:rsidR="009A29BC" w:rsidRPr="00EC52BD">
        <w:rPr>
          <w:color w:val="000000"/>
          <w:sz w:val="28"/>
          <w:szCs w:val="28"/>
          <w:lang w:val="kk-KZ"/>
        </w:rPr>
        <w:t xml:space="preserve">күкіртті </w:t>
      </w:r>
      <w:r w:rsidRPr="00EC52BD">
        <w:rPr>
          <w:color w:val="000000"/>
          <w:sz w:val="28"/>
          <w:szCs w:val="28"/>
          <w:lang w:val="kk-KZ"/>
        </w:rPr>
        <w:t>органикалық қосылыстарды гидрирлеу кезіндегі Гиббс энергиясының</w:t>
      </w:r>
      <w:r w:rsidR="009A29BC" w:rsidRPr="00EC52BD">
        <w:rPr>
          <w:color w:val="000000"/>
          <w:sz w:val="28"/>
          <w:szCs w:val="28"/>
          <w:lang w:val="kk-KZ"/>
        </w:rPr>
        <w:t xml:space="preserve"> өзгеруі мен жылу</w:t>
      </w:r>
      <w:r w:rsidRPr="00EC52BD">
        <w:rPr>
          <w:color w:val="000000"/>
          <w:sz w:val="28"/>
          <w:szCs w:val="28"/>
          <w:lang w:val="kk-KZ"/>
        </w:rPr>
        <w:t xml:space="preserve"> әсері.</w:t>
      </w:r>
    </w:p>
    <w:p w:rsidR="002A7EAD" w:rsidRDefault="002A7EAD" w:rsidP="002A7EAD">
      <w:pPr>
        <w:tabs>
          <w:tab w:val="left" w:pos="567"/>
        </w:tabs>
        <w:rPr>
          <w:color w:val="000000"/>
          <w:sz w:val="28"/>
          <w:szCs w:val="28"/>
          <w:lang w:val="kk-KZ"/>
        </w:rPr>
      </w:pPr>
      <w:r>
        <w:rPr>
          <w:noProof/>
          <w:color w:val="000000"/>
          <w:sz w:val="28"/>
          <w:szCs w:val="28"/>
        </w:rPr>
        <w:drawing>
          <wp:inline distT="0" distB="0" distL="0" distR="0">
            <wp:extent cx="5433954" cy="4659780"/>
            <wp:effectExtent l="19050" t="0" r="0" b="0"/>
            <wp:docPr id="38"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6"/>
                    <a:srcRect/>
                    <a:stretch>
                      <a:fillRect/>
                    </a:stretch>
                  </pic:blipFill>
                  <pic:spPr bwMode="auto">
                    <a:xfrm>
                      <a:off x="0" y="0"/>
                      <a:ext cx="5433986" cy="4659808"/>
                    </a:xfrm>
                    <a:prstGeom prst="rect">
                      <a:avLst/>
                    </a:prstGeom>
                    <a:noFill/>
                    <a:ln w="9525">
                      <a:noFill/>
                      <a:miter lim="800000"/>
                      <a:headEnd/>
                      <a:tailEnd/>
                    </a:ln>
                  </pic:spPr>
                </pic:pic>
              </a:graphicData>
            </a:graphic>
          </wp:inline>
        </w:drawing>
      </w:r>
    </w:p>
    <w:p w:rsidR="002A7EAD" w:rsidRPr="0049780D" w:rsidRDefault="002A7EAD" w:rsidP="008C1959">
      <w:pPr>
        <w:tabs>
          <w:tab w:val="left" w:pos="567"/>
        </w:tabs>
        <w:ind w:firstLine="567"/>
        <w:jc w:val="both"/>
        <w:rPr>
          <w:color w:val="000000"/>
          <w:sz w:val="28"/>
          <w:szCs w:val="28"/>
          <w:lang w:val="kk-KZ"/>
        </w:rPr>
      </w:pPr>
    </w:p>
    <w:p w:rsidR="0037509F" w:rsidRDefault="006428AF" w:rsidP="00B032C1">
      <w:pPr>
        <w:pStyle w:val="2"/>
        <w:tabs>
          <w:tab w:val="left" w:pos="993"/>
        </w:tabs>
        <w:spacing w:before="0" w:beforeAutospacing="0" w:after="0" w:afterAutospacing="0"/>
        <w:ind w:firstLine="567"/>
        <w:jc w:val="both"/>
        <w:rPr>
          <w:b w:val="0"/>
          <w:color w:val="000000"/>
          <w:sz w:val="28"/>
          <w:szCs w:val="28"/>
          <w:lang w:val="kk-KZ"/>
        </w:rPr>
      </w:pPr>
      <w:r w:rsidRPr="00EC52BD">
        <w:rPr>
          <w:b w:val="0"/>
          <w:color w:val="000000"/>
          <w:sz w:val="28"/>
          <w:szCs w:val="28"/>
          <w:lang w:val="kk-KZ"/>
        </w:rPr>
        <w:t>Бұл деректерден</w:t>
      </w:r>
      <w:r w:rsidR="000560D4" w:rsidRPr="00EC52BD">
        <w:rPr>
          <w:b w:val="0"/>
          <w:color w:val="000000"/>
          <w:sz w:val="28"/>
          <w:szCs w:val="28"/>
          <w:lang w:val="kk-KZ"/>
        </w:rPr>
        <w:t xml:space="preserve">көріп </w:t>
      </w:r>
      <w:r w:rsidR="009A29BC" w:rsidRPr="00EC52BD">
        <w:rPr>
          <w:b w:val="0"/>
          <w:color w:val="000000"/>
          <w:sz w:val="28"/>
          <w:szCs w:val="28"/>
          <w:lang w:val="kk-KZ"/>
        </w:rPr>
        <w:t>тұрғанымыз</w:t>
      </w:r>
      <w:r w:rsidR="000560D4" w:rsidRPr="00EC52BD">
        <w:rPr>
          <w:b w:val="0"/>
          <w:color w:val="000000"/>
          <w:sz w:val="28"/>
          <w:szCs w:val="28"/>
          <w:lang w:val="kk-KZ"/>
        </w:rPr>
        <w:t>дай,</w:t>
      </w:r>
      <w:r w:rsidRPr="00EC52BD">
        <w:rPr>
          <w:b w:val="0"/>
          <w:color w:val="000000"/>
          <w:sz w:val="28"/>
          <w:szCs w:val="28"/>
          <w:lang w:val="kk-KZ"/>
        </w:rPr>
        <w:t xml:space="preserve">қызығушылық тудыратын </w:t>
      </w:r>
      <w:r w:rsidR="000560D4" w:rsidRPr="00EC52BD">
        <w:rPr>
          <w:b w:val="0"/>
          <w:color w:val="000000"/>
          <w:sz w:val="28"/>
          <w:szCs w:val="28"/>
          <w:lang w:val="kk-KZ"/>
        </w:rPr>
        <w:t xml:space="preserve">түрлі </w:t>
      </w:r>
      <w:r w:rsidR="00F85730" w:rsidRPr="00EC52BD">
        <w:rPr>
          <w:b w:val="0"/>
          <w:color w:val="000000"/>
          <w:sz w:val="28"/>
          <w:szCs w:val="28"/>
          <w:lang w:val="kk-KZ"/>
        </w:rPr>
        <w:t xml:space="preserve">тәжірибелік </w:t>
      </w:r>
      <w:r w:rsidRPr="00EC52BD">
        <w:rPr>
          <w:b w:val="0"/>
          <w:color w:val="000000"/>
          <w:sz w:val="28"/>
          <w:szCs w:val="28"/>
          <w:lang w:val="kk-KZ"/>
        </w:rPr>
        <w:t>температураларда күкіртті қосылыстардың гидрирлеу реакцияларының тепе-теңдігі көмірсутектер мен күкіртті сутек жағына ығыстырылғаны көрінеді.</w:t>
      </w:r>
      <w:r w:rsidR="002A7EAD">
        <w:rPr>
          <w:b w:val="0"/>
          <w:color w:val="000000"/>
          <w:sz w:val="28"/>
          <w:szCs w:val="28"/>
          <w:lang w:val="kk-KZ"/>
        </w:rPr>
        <w:t xml:space="preserve"> </w:t>
      </w:r>
      <w:r w:rsidR="000560D4" w:rsidRPr="00EC52BD">
        <w:rPr>
          <w:b w:val="0"/>
          <w:color w:val="000000"/>
          <w:sz w:val="28"/>
          <w:szCs w:val="28"/>
          <w:lang w:val="kk-KZ"/>
        </w:rPr>
        <w:t>М</w:t>
      </w:r>
      <w:r w:rsidRPr="00EC52BD">
        <w:rPr>
          <w:b w:val="0"/>
          <w:color w:val="000000"/>
          <w:sz w:val="28"/>
          <w:szCs w:val="28"/>
          <w:lang w:val="kk-KZ"/>
        </w:rPr>
        <w:t>еркаптандар, сульфидтер және дисульфидтер үшін</w:t>
      </w:r>
      <w:r w:rsidR="002A7EAD">
        <w:rPr>
          <w:b w:val="0"/>
          <w:color w:val="000000"/>
          <w:sz w:val="28"/>
          <w:szCs w:val="28"/>
          <w:lang w:val="kk-KZ"/>
        </w:rPr>
        <w:t xml:space="preserve"> </w:t>
      </w:r>
      <w:r w:rsidR="000560D4" w:rsidRPr="00EC52BD">
        <w:rPr>
          <w:b w:val="0"/>
          <w:color w:val="000000"/>
          <w:sz w:val="28"/>
          <w:szCs w:val="28"/>
          <w:lang w:val="kk-KZ"/>
        </w:rPr>
        <w:t>температураны жоғарылатқанда,гидрирлеу кезінде Гиббс энергиясының кемуінің артқанын байқаймыз</w:t>
      </w:r>
      <w:r w:rsidRPr="00EC52BD">
        <w:rPr>
          <w:b w:val="0"/>
          <w:color w:val="000000"/>
          <w:sz w:val="28"/>
          <w:szCs w:val="28"/>
          <w:lang w:val="kk-KZ"/>
        </w:rPr>
        <w:t>.</w:t>
      </w:r>
      <w:r w:rsidR="002A7EAD">
        <w:rPr>
          <w:b w:val="0"/>
          <w:color w:val="000000"/>
          <w:sz w:val="28"/>
          <w:szCs w:val="28"/>
          <w:lang w:val="kk-KZ"/>
        </w:rPr>
        <w:t xml:space="preserve"> </w:t>
      </w:r>
      <w:r w:rsidRPr="00EC52BD">
        <w:rPr>
          <w:b w:val="0"/>
          <w:color w:val="000000"/>
          <w:sz w:val="28"/>
          <w:szCs w:val="28"/>
          <w:lang w:val="kk-KZ"/>
        </w:rPr>
        <w:t>Температураның жоғарылауымен тиофендер үшін Гиббс энергиясының кемуі төмендейді, яғни реакциялардың тепе-теңдік константалары азаяды, бірақ 800К кезінде олар 10</w:t>
      </w:r>
      <w:r w:rsidRPr="00EC52BD">
        <w:rPr>
          <w:b w:val="0"/>
          <w:color w:val="000000"/>
          <w:sz w:val="28"/>
          <w:szCs w:val="28"/>
          <w:vertAlign w:val="superscript"/>
          <w:lang w:val="kk-KZ"/>
        </w:rPr>
        <w:t>4</w:t>
      </w:r>
      <w:r w:rsidRPr="00EC52BD">
        <w:rPr>
          <w:b w:val="0"/>
          <w:color w:val="000000"/>
          <w:sz w:val="28"/>
          <w:szCs w:val="28"/>
          <w:lang w:val="kk-KZ"/>
        </w:rPr>
        <w:t>-тен артық және реакциялардың тепе-теңдігі толығымен оңға ығысады.Әсіресе, метилтиофен</w:t>
      </w:r>
      <w:r w:rsidR="000624C8" w:rsidRPr="00EC52BD">
        <w:rPr>
          <w:b w:val="0"/>
          <w:color w:val="000000"/>
          <w:sz w:val="28"/>
          <w:szCs w:val="28"/>
          <w:lang w:val="kk-KZ"/>
        </w:rPr>
        <w:t>нің</w:t>
      </w:r>
      <w:r w:rsidRPr="00EC52BD">
        <w:rPr>
          <w:b w:val="0"/>
          <w:color w:val="000000"/>
          <w:sz w:val="28"/>
          <w:szCs w:val="28"/>
          <w:lang w:val="kk-KZ"/>
        </w:rPr>
        <w:t xml:space="preserve"> гидр</w:t>
      </w:r>
      <w:r w:rsidR="000624C8" w:rsidRPr="00EC52BD">
        <w:rPr>
          <w:b w:val="0"/>
          <w:color w:val="000000"/>
          <w:sz w:val="28"/>
          <w:szCs w:val="28"/>
          <w:lang w:val="kk-KZ"/>
        </w:rPr>
        <w:t>ир</w:t>
      </w:r>
      <w:r w:rsidRPr="00EC52BD">
        <w:rPr>
          <w:b w:val="0"/>
          <w:color w:val="000000"/>
          <w:sz w:val="28"/>
          <w:szCs w:val="28"/>
          <w:lang w:val="kk-KZ"/>
        </w:rPr>
        <w:t>леу реакциясының тепе-теңдік константасының температурасының ұлғаюымен қатты төмендейді.</w:t>
      </w:r>
      <w:r w:rsidR="002A7EAD">
        <w:rPr>
          <w:b w:val="0"/>
          <w:color w:val="000000"/>
          <w:sz w:val="28"/>
          <w:szCs w:val="28"/>
          <w:lang w:val="kk-KZ"/>
        </w:rPr>
        <w:t xml:space="preserve"> </w:t>
      </w:r>
      <w:r w:rsidR="000624C8" w:rsidRPr="00EC52BD">
        <w:rPr>
          <w:b w:val="0"/>
          <w:color w:val="000000"/>
          <w:sz w:val="28"/>
          <w:szCs w:val="28"/>
          <w:lang w:val="kk-KZ"/>
        </w:rPr>
        <w:t xml:space="preserve">Тиофендерден басқа, барлық күкіртті </w:t>
      </w:r>
      <w:r w:rsidRPr="00EC52BD">
        <w:rPr>
          <w:b w:val="0"/>
          <w:color w:val="000000"/>
          <w:sz w:val="28"/>
          <w:szCs w:val="28"/>
          <w:lang w:val="kk-KZ"/>
        </w:rPr>
        <w:t>органикал</w:t>
      </w:r>
      <w:r w:rsidR="000624C8" w:rsidRPr="00EC52BD">
        <w:rPr>
          <w:b w:val="0"/>
          <w:color w:val="000000"/>
          <w:sz w:val="28"/>
          <w:szCs w:val="28"/>
          <w:lang w:val="kk-KZ"/>
        </w:rPr>
        <w:t xml:space="preserve">ық қосылыстар үшін </w:t>
      </w:r>
      <w:r w:rsidRPr="00EC52BD">
        <w:rPr>
          <w:b w:val="0"/>
          <w:color w:val="000000"/>
          <w:sz w:val="28"/>
          <w:szCs w:val="28"/>
          <w:lang w:val="kk-KZ"/>
        </w:rPr>
        <w:t>300-800к интервалында</w:t>
      </w:r>
      <w:r w:rsidR="000624C8" w:rsidRPr="00EC52BD">
        <w:rPr>
          <w:b w:val="0"/>
          <w:color w:val="000000"/>
          <w:sz w:val="28"/>
          <w:szCs w:val="28"/>
          <w:lang w:val="kk-KZ"/>
        </w:rPr>
        <w:t>гидрирлеудіңтермодинамикалық шектеулері болмайды</w:t>
      </w:r>
      <w:r w:rsidRPr="00EC52BD">
        <w:rPr>
          <w:b w:val="0"/>
          <w:color w:val="000000"/>
          <w:sz w:val="28"/>
          <w:szCs w:val="28"/>
          <w:lang w:val="kk-KZ"/>
        </w:rPr>
        <w:t>.</w:t>
      </w:r>
      <w:r w:rsidR="002A7EAD">
        <w:rPr>
          <w:b w:val="0"/>
          <w:color w:val="000000"/>
          <w:sz w:val="28"/>
          <w:szCs w:val="28"/>
          <w:lang w:val="kk-KZ"/>
        </w:rPr>
        <w:t xml:space="preserve"> </w:t>
      </w:r>
      <w:r w:rsidRPr="00EC52BD">
        <w:rPr>
          <w:b w:val="0"/>
          <w:color w:val="000000"/>
          <w:sz w:val="28"/>
          <w:szCs w:val="28"/>
          <w:lang w:val="kk-KZ"/>
        </w:rPr>
        <w:t>Сутегінің төмен парциалды қысымы кез</w:t>
      </w:r>
      <w:r w:rsidR="000624C8" w:rsidRPr="00EC52BD">
        <w:rPr>
          <w:b w:val="0"/>
          <w:color w:val="000000"/>
          <w:sz w:val="28"/>
          <w:szCs w:val="28"/>
          <w:lang w:val="kk-KZ"/>
        </w:rPr>
        <w:t>інде гидрогенолизбен қатар келесі түрдегі</w:t>
      </w:r>
      <w:r w:rsidRPr="00EC52BD">
        <w:rPr>
          <w:b w:val="0"/>
          <w:color w:val="000000"/>
          <w:sz w:val="28"/>
          <w:szCs w:val="28"/>
          <w:lang w:val="kk-KZ"/>
        </w:rPr>
        <w:t xml:space="preserve"> реакциялар өтуі мүмкін:</w:t>
      </w:r>
    </w:p>
    <w:p w:rsidR="002A7EAD" w:rsidRPr="00470784" w:rsidRDefault="00C06B89" w:rsidP="002A7EAD">
      <w:pPr>
        <w:tabs>
          <w:tab w:val="left" w:pos="993"/>
        </w:tabs>
        <w:ind w:firstLine="567"/>
        <w:jc w:val="center"/>
        <w:rPr>
          <w:color w:val="000000"/>
          <w:sz w:val="30"/>
          <w:szCs w:val="30"/>
          <w:lang w:val="kk-KZ"/>
        </w:rPr>
      </w:pPr>
      <w:r>
        <w:rPr>
          <w:noProof/>
          <w:color w:val="000000"/>
          <w:sz w:val="30"/>
          <w:szCs w:val="30"/>
        </w:rPr>
        <w:pict>
          <v:line id="_x0000_s1497" style="position:absolute;left:0;text-align:left;z-index:251688960" from="217.4pt,6.5pt" to="243.75pt,6.5pt">
            <v:stroke endarrow="block" endarrowwidth="narrow" endarrowlength="long"/>
          </v:line>
        </w:pict>
      </w:r>
      <w:r w:rsidR="002A7EAD" w:rsidRPr="002A7EAD">
        <w:rPr>
          <w:color w:val="000000"/>
          <w:sz w:val="30"/>
          <w:szCs w:val="30"/>
          <w:lang w:val="kk-KZ"/>
        </w:rPr>
        <w:t>2RSH  +  H</w:t>
      </w:r>
      <w:r w:rsidR="002A7EAD" w:rsidRPr="002A7EAD">
        <w:rPr>
          <w:color w:val="000000"/>
          <w:sz w:val="30"/>
          <w:szCs w:val="30"/>
          <w:vertAlign w:val="subscript"/>
          <w:lang w:val="kk-KZ"/>
        </w:rPr>
        <w:t>2</w:t>
      </w:r>
      <w:r w:rsidR="002A7EAD" w:rsidRPr="002A7EAD">
        <w:rPr>
          <w:color w:val="000000"/>
          <w:sz w:val="30"/>
          <w:szCs w:val="30"/>
          <w:lang w:val="kk-KZ"/>
        </w:rPr>
        <w:t xml:space="preserve">             H</w:t>
      </w:r>
      <w:r w:rsidR="002A7EAD" w:rsidRPr="002A7EAD">
        <w:rPr>
          <w:color w:val="000000"/>
          <w:sz w:val="30"/>
          <w:szCs w:val="30"/>
          <w:vertAlign w:val="subscript"/>
          <w:lang w:val="kk-KZ"/>
        </w:rPr>
        <w:t>2</w:t>
      </w:r>
      <w:r w:rsidR="002A7EAD" w:rsidRPr="002A7EAD">
        <w:rPr>
          <w:color w:val="000000"/>
          <w:sz w:val="30"/>
          <w:szCs w:val="30"/>
          <w:lang w:val="kk-KZ"/>
        </w:rPr>
        <w:t>S +RSR</w:t>
      </w:r>
    </w:p>
    <w:p w:rsidR="0037509F" w:rsidRPr="00EC52BD" w:rsidRDefault="006428AF" w:rsidP="00B032C1">
      <w:pPr>
        <w:tabs>
          <w:tab w:val="left" w:pos="993"/>
        </w:tabs>
        <w:ind w:firstLine="567"/>
        <w:jc w:val="both"/>
        <w:rPr>
          <w:color w:val="000000"/>
          <w:sz w:val="28"/>
          <w:szCs w:val="28"/>
          <w:lang w:val="kk-KZ"/>
        </w:rPr>
      </w:pPr>
      <w:r w:rsidRPr="00EC52BD">
        <w:rPr>
          <w:color w:val="000000"/>
          <w:sz w:val="28"/>
          <w:szCs w:val="28"/>
          <w:lang w:val="kk-KZ"/>
        </w:rPr>
        <w:t>Мұндай реакцияларды басу үшін сутегінің жоғары парциалды қысымы қажет.Тиофендер үшін гидрирлеудің жоғары тереңдігі</w:t>
      </w:r>
      <w:r w:rsidR="000624C8" w:rsidRPr="00EC52BD">
        <w:rPr>
          <w:color w:val="000000"/>
          <w:sz w:val="28"/>
          <w:szCs w:val="28"/>
          <w:lang w:val="kk-KZ"/>
        </w:rPr>
        <w:t>н</w:t>
      </w:r>
      <w:r w:rsidRPr="00EC52BD">
        <w:rPr>
          <w:color w:val="000000"/>
          <w:sz w:val="28"/>
          <w:szCs w:val="28"/>
          <w:lang w:val="kk-KZ"/>
        </w:rPr>
        <w:t xml:space="preserve"> тым жоғары емес температураларда қол жеткізуге болады, температура жоғарылаған кезде гидрирлеу тереңдігі термодинамикалық шектеледі. 4.1.2 - кестеде тиофен гидрогенолизінің (% мол) күкіртсутегі мен бутанға дейінгі әртүрлі температура мен қысым кезіндегі тепе-теңдік тереңдігі туралы деректер келтірілген [2].</w:t>
      </w:r>
    </w:p>
    <w:p w:rsidR="00892B5C" w:rsidRPr="0049780D" w:rsidRDefault="00892B5C" w:rsidP="00B032C1">
      <w:pPr>
        <w:tabs>
          <w:tab w:val="left" w:pos="993"/>
        </w:tabs>
        <w:ind w:firstLine="567"/>
        <w:jc w:val="both"/>
        <w:rPr>
          <w:color w:val="000000"/>
          <w:sz w:val="28"/>
          <w:szCs w:val="28"/>
          <w:lang w:val="kk-KZ"/>
        </w:rPr>
      </w:pPr>
    </w:p>
    <w:p w:rsidR="0037509F" w:rsidRPr="00EC52BD" w:rsidRDefault="006428AF" w:rsidP="00B032C1">
      <w:pPr>
        <w:tabs>
          <w:tab w:val="left" w:pos="993"/>
        </w:tabs>
        <w:ind w:firstLine="567"/>
        <w:jc w:val="both"/>
        <w:rPr>
          <w:color w:val="000000"/>
          <w:sz w:val="28"/>
          <w:szCs w:val="28"/>
        </w:rPr>
      </w:pPr>
      <w:r w:rsidRPr="00EC52BD">
        <w:rPr>
          <w:color w:val="000000"/>
          <w:sz w:val="28"/>
          <w:szCs w:val="28"/>
        </w:rPr>
        <w:t>Кесте 4.1.2 - Температура мен қысымға байланысты тиофен гидрогенолизінің тереңдігі.</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449"/>
        <w:gridCol w:w="1568"/>
        <w:gridCol w:w="1568"/>
        <w:gridCol w:w="1568"/>
        <w:gridCol w:w="1570"/>
      </w:tblGrid>
      <w:tr w:rsidR="0037509F" w:rsidRPr="00EC52BD" w:rsidTr="00172CDB">
        <w:trPr>
          <w:cantSplit/>
          <w:trHeight w:val="322"/>
          <w:jc w:val="center"/>
        </w:trPr>
        <w:tc>
          <w:tcPr>
            <w:tcW w:w="1403" w:type="pct"/>
            <w:vMerge w:val="restart"/>
            <w:vAlign w:val="center"/>
          </w:tcPr>
          <w:p w:rsidR="0037509F" w:rsidRPr="00EC52BD" w:rsidRDefault="0037509F" w:rsidP="00892B5C">
            <w:pPr>
              <w:pStyle w:val="8"/>
              <w:tabs>
                <w:tab w:val="left" w:pos="993"/>
              </w:tabs>
              <w:spacing w:before="0"/>
              <w:jc w:val="center"/>
              <w:rPr>
                <w:rFonts w:ascii="Times New Roman" w:hAnsi="Times New Roman"/>
                <w:color w:val="000000"/>
                <w:sz w:val="28"/>
                <w:szCs w:val="28"/>
              </w:rPr>
            </w:pPr>
            <w:r w:rsidRPr="00EC52BD">
              <w:rPr>
                <w:rFonts w:ascii="Times New Roman" w:hAnsi="Times New Roman"/>
                <w:color w:val="000000"/>
                <w:sz w:val="28"/>
                <w:szCs w:val="28"/>
              </w:rPr>
              <w:t>Температура, К</w:t>
            </w:r>
          </w:p>
        </w:tc>
        <w:tc>
          <w:tcPr>
            <w:tcW w:w="3597" w:type="pct"/>
            <w:gridSpan w:val="4"/>
            <w:vAlign w:val="center"/>
          </w:tcPr>
          <w:p w:rsidR="0037509F" w:rsidRPr="00EC52BD" w:rsidRDefault="006428AF" w:rsidP="00892B5C">
            <w:pPr>
              <w:pStyle w:val="3"/>
              <w:keepNext w:val="0"/>
              <w:tabs>
                <w:tab w:val="left" w:pos="993"/>
              </w:tabs>
              <w:spacing w:before="0"/>
              <w:jc w:val="center"/>
              <w:rPr>
                <w:rFonts w:ascii="Times New Roman" w:hAnsi="Times New Roman"/>
                <w:b w:val="0"/>
                <w:color w:val="000000"/>
                <w:sz w:val="28"/>
                <w:szCs w:val="28"/>
              </w:rPr>
            </w:pPr>
            <w:r w:rsidRPr="00EC52BD">
              <w:rPr>
                <w:rFonts w:ascii="Times New Roman" w:hAnsi="Times New Roman"/>
                <w:b w:val="0"/>
                <w:color w:val="000000"/>
                <w:sz w:val="28"/>
                <w:szCs w:val="28"/>
              </w:rPr>
              <w:t>Қысым</w:t>
            </w:r>
            <w:r w:rsidR="0037509F" w:rsidRPr="00EC52BD">
              <w:rPr>
                <w:rFonts w:ascii="Times New Roman" w:hAnsi="Times New Roman"/>
                <w:b w:val="0"/>
                <w:color w:val="000000"/>
                <w:sz w:val="28"/>
                <w:szCs w:val="28"/>
              </w:rPr>
              <w:t>, МПа</w:t>
            </w:r>
          </w:p>
        </w:tc>
      </w:tr>
      <w:tr w:rsidR="0037509F" w:rsidRPr="00EC52BD" w:rsidTr="00172CDB">
        <w:trPr>
          <w:cantSplit/>
          <w:trHeight w:val="138"/>
          <w:jc w:val="center"/>
        </w:trPr>
        <w:tc>
          <w:tcPr>
            <w:tcW w:w="1403" w:type="pct"/>
            <w:vMerge/>
            <w:vAlign w:val="center"/>
          </w:tcPr>
          <w:p w:rsidR="0037509F" w:rsidRPr="00EC52BD" w:rsidRDefault="0037509F" w:rsidP="00892B5C">
            <w:pPr>
              <w:tabs>
                <w:tab w:val="left" w:pos="993"/>
              </w:tabs>
              <w:jc w:val="center"/>
              <w:rPr>
                <w:color w:val="000000"/>
                <w:sz w:val="28"/>
                <w:szCs w:val="28"/>
              </w:rPr>
            </w:pPr>
          </w:p>
        </w:tc>
        <w:tc>
          <w:tcPr>
            <w:tcW w:w="899" w:type="pct"/>
            <w:vAlign w:val="center"/>
          </w:tcPr>
          <w:p w:rsidR="0037509F" w:rsidRPr="00EC52BD" w:rsidRDefault="0037509F" w:rsidP="00892B5C">
            <w:pPr>
              <w:tabs>
                <w:tab w:val="left" w:pos="993"/>
              </w:tabs>
              <w:jc w:val="center"/>
              <w:rPr>
                <w:color w:val="000000"/>
                <w:sz w:val="28"/>
                <w:szCs w:val="28"/>
              </w:rPr>
            </w:pPr>
            <w:r w:rsidRPr="00EC52BD">
              <w:rPr>
                <w:color w:val="000000"/>
                <w:sz w:val="28"/>
                <w:szCs w:val="28"/>
              </w:rPr>
              <w:t>0,1</w:t>
            </w:r>
          </w:p>
        </w:tc>
        <w:tc>
          <w:tcPr>
            <w:tcW w:w="899" w:type="pct"/>
            <w:vAlign w:val="center"/>
          </w:tcPr>
          <w:p w:rsidR="0037509F" w:rsidRPr="00EC52BD" w:rsidRDefault="0037509F" w:rsidP="00892B5C">
            <w:pPr>
              <w:tabs>
                <w:tab w:val="left" w:pos="993"/>
              </w:tabs>
              <w:jc w:val="center"/>
              <w:rPr>
                <w:color w:val="000000"/>
                <w:sz w:val="28"/>
                <w:szCs w:val="28"/>
              </w:rPr>
            </w:pPr>
            <w:r w:rsidRPr="00EC52BD">
              <w:rPr>
                <w:color w:val="000000"/>
                <w:sz w:val="28"/>
                <w:szCs w:val="28"/>
              </w:rPr>
              <w:t>1,0</w:t>
            </w:r>
          </w:p>
        </w:tc>
        <w:tc>
          <w:tcPr>
            <w:tcW w:w="899" w:type="pct"/>
            <w:vAlign w:val="center"/>
          </w:tcPr>
          <w:p w:rsidR="0037509F" w:rsidRPr="00EC52BD" w:rsidRDefault="0037509F" w:rsidP="00892B5C">
            <w:pPr>
              <w:tabs>
                <w:tab w:val="left" w:pos="993"/>
              </w:tabs>
              <w:jc w:val="center"/>
              <w:rPr>
                <w:color w:val="000000"/>
                <w:sz w:val="28"/>
                <w:szCs w:val="28"/>
              </w:rPr>
            </w:pPr>
            <w:r w:rsidRPr="00EC52BD">
              <w:rPr>
                <w:color w:val="000000"/>
                <w:sz w:val="28"/>
                <w:szCs w:val="28"/>
              </w:rPr>
              <w:t>4,0</w:t>
            </w:r>
          </w:p>
        </w:tc>
        <w:tc>
          <w:tcPr>
            <w:tcW w:w="899" w:type="pct"/>
            <w:vAlign w:val="center"/>
          </w:tcPr>
          <w:p w:rsidR="0037509F" w:rsidRPr="00EC52BD" w:rsidRDefault="0037509F" w:rsidP="00892B5C">
            <w:pPr>
              <w:tabs>
                <w:tab w:val="left" w:pos="993"/>
              </w:tabs>
              <w:jc w:val="center"/>
              <w:rPr>
                <w:color w:val="000000"/>
                <w:sz w:val="28"/>
                <w:szCs w:val="28"/>
              </w:rPr>
            </w:pPr>
            <w:r w:rsidRPr="00EC52BD">
              <w:rPr>
                <w:color w:val="000000"/>
                <w:sz w:val="28"/>
                <w:szCs w:val="28"/>
              </w:rPr>
              <w:t>10,0</w:t>
            </w:r>
          </w:p>
        </w:tc>
      </w:tr>
      <w:tr w:rsidR="0037509F" w:rsidRPr="00EC52BD" w:rsidTr="00172CDB">
        <w:trPr>
          <w:trHeight w:val="322"/>
          <w:jc w:val="center"/>
        </w:trPr>
        <w:tc>
          <w:tcPr>
            <w:tcW w:w="1403" w:type="pct"/>
            <w:vAlign w:val="center"/>
          </w:tcPr>
          <w:p w:rsidR="0037509F" w:rsidRPr="00EC52BD" w:rsidRDefault="0037509F" w:rsidP="00892B5C">
            <w:pPr>
              <w:tabs>
                <w:tab w:val="left" w:pos="993"/>
              </w:tabs>
              <w:jc w:val="center"/>
              <w:rPr>
                <w:color w:val="000000"/>
                <w:sz w:val="28"/>
                <w:szCs w:val="28"/>
              </w:rPr>
            </w:pPr>
            <w:r w:rsidRPr="00EC52BD">
              <w:rPr>
                <w:color w:val="000000"/>
                <w:sz w:val="28"/>
                <w:szCs w:val="28"/>
              </w:rPr>
              <w:t>500</w:t>
            </w:r>
          </w:p>
        </w:tc>
        <w:tc>
          <w:tcPr>
            <w:tcW w:w="899" w:type="pct"/>
            <w:vAlign w:val="center"/>
          </w:tcPr>
          <w:p w:rsidR="0037509F" w:rsidRPr="00EC52BD" w:rsidRDefault="0037509F" w:rsidP="00892B5C">
            <w:pPr>
              <w:tabs>
                <w:tab w:val="left" w:pos="993"/>
              </w:tabs>
              <w:jc w:val="center"/>
              <w:rPr>
                <w:color w:val="000000"/>
                <w:sz w:val="28"/>
                <w:szCs w:val="28"/>
              </w:rPr>
            </w:pPr>
            <w:r w:rsidRPr="00EC52BD">
              <w:rPr>
                <w:color w:val="000000"/>
                <w:sz w:val="28"/>
                <w:szCs w:val="28"/>
              </w:rPr>
              <w:t>99,2</w:t>
            </w:r>
          </w:p>
        </w:tc>
        <w:tc>
          <w:tcPr>
            <w:tcW w:w="899" w:type="pct"/>
            <w:vAlign w:val="center"/>
          </w:tcPr>
          <w:p w:rsidR="0037509F" w:rsidRPr="00EC52BD" w:rsidRDefault="0037509F" w:rsidP="00892B5C">
            <w:pPr>
              <w:tabs>
                <w:tab w:val="left" w:pos="993"/>
              </w:tabs>
              <w:jc w:val="center"/>
              <w:rPr>
                <w:color w:val="000000"/>
                <w:sz w:val="28"/>
                <w:szCs w:val="28"/>
              </w:rPr>
            </w:pPr>
            <w:r w:rsidRPr="00EC52BD">
              <w:rPr>
                <w:color w:val="000000"/>
                <w:sz w:val="28"/>
                <w:szCs w:val="28"/>
              </w:rPr>
              <w:t>99,9</w:t>
            </w:r>
          </w:p>
        </w:tc>
        <w:tc>
          <w:tcPr>
            <w:tcW w:w="899" w:type="pct"/>
            <w:vAlign w:val="center"/>
          </w:tcPr>
          <w:p w:rsidR="0037509F" w:rsidRPr="00EC52BD" w:rsidRDefault="0037509F" w:rsidP="00892B5C">
            <w:pPr>
              <w:tabs>
                <w:tab w:val="left" w:pos="993"/>
              </w:tabs>
              <w:jc w:val="center"/>
              <w:rPr>
                <w:color w:val="000000"/>
                <w:sz w:val="28"/>
                <w:szCs w:val="28"/>
              </w:rPr>
            </w:pPr>
            <w:r w:rsidRPr="00EC52BD">
              <w:rPr>
                <w:color w:val="000000"/>
                <w:sz w:val="28"/>
                <w:szCs w:val="28"/>
              </w:rPr>
              <w:t>100,0</w:t>
            </w:r>
          </w:p>
        </w:tc>
        <w:tc>
          <w:tcPr>
            <w:tcW w:w="899" w:type="pct"/>
            <w:vAlign w:val="center"/>
          </w:tcPr>
          <w:p w:rsidR="0037509F" w:rsidRPr="00EC52BD" w:rsidRDefault="0037509F" w:rsidP="00892B5C">
            <w:pPr>
              <w:tabs>
                <w:tab w:val="left" w:pos="993"/>
              </w:tabs>
              <w:jc w:val="center"/>
              <w:rPr>
                <w:color w:val="000000"/>
                <w:sz w:val="28"/>
                <w:szCs w:val="28"/>
              </w:rPr>
            </w:pPr>
            <w:r w:rsidRPr="00EC52BD">
              <w:rPr>
                <w:color w:val="000000"/>
                <w:sz w:val="28"/>
                <w:szCs w:val="28"/>
              </w:rPr>
              <w:t>100,0</w:t>
            </w:r>
          </w:p>
        </w:tc>
      </w:tr>
      <w:tr w:rsidR="0037509F" w:rsidRPr="00EC52BD" w:rsidTr="00172CDB">
        <w:trPr>
          <w:trHeight w:val="339"/>
          <w:jc w:val="center"/>
        </w:trPr>
        <w:tc>
          <w:tcPr>
            <w:tcW w:w="1403" w:type="pct"/>
            <w:vAlign w:val="center"/>
          </w:tcPr>
          <w:p w:rsidR="0037509F" w:rsidRPr="00EC52BD" w:rsidRDefault="0037509F" w:rsidP="00892B5C">
            <w:pPr>
              <w:tabs>
                <w:tab w:val="left" w:pos="993"/>
              </w:tabs>
              <w:jc w:val="center"/>
              <w:rPr>
                <w:color w:val="000000"/>
                <w:sz w:val="28"/>
                <w:szCs w:val="28"/>
              </w:rPr>
            </w:pPr>
            <w:r w:rsidRPr="00EC52BD">
              <w:rPr>
                <w:color w:val="000000"/>
                <w:sz w:val="28"/>
                <w:szCs w:val="28"/>
              </w:rPr>
              <w:t>600</w:t>
            </w:r>
          </w:p>
        </w:tc>
        <w:tc>
          <w:tcPr>
            <w:tcW w:w="899" w:type="pct"/>
            <w:vAlign w:val="center"/>
          </w:tcPr>
          <w:p w:rsidR="0037509F" w:rsidRPr="00EC52BD" w:rsidRDefault="0037509F" w:rsidP="00892B5C">
            <w:pPr>
              <w:tabs>
                <w:tab w:val="left" w:pos="993"/>
              </w:tabs>
              <w:jc w:val="center"/>
              <w:rPr>
                <w:color w:val="000000"/>
                <w:sz w:val="28"/>
                <w:szCs w:val="28"/>
              </w:rPr>
            </w:pPr>
            <w:r w:rsidRPr="00EC52BD">
              <w:rPr>
                <w:color w:val="000000"/>
                <w:sz w:val="28"/>
                <w:szCs w:val="28"/>
              </w:rPr>
              <w:t>98,1</w:t>
            </w:r>
          </w:p>
        </w:tc>
        <w:tc>
          <w:tcPr>
            <w:tcW w:w="899" w:type="pct"/>
            <w:vAlign w:val="center"/>
          </w:tcPr>
          <w:p w:rsidR="0037509F" w:rsidRPr="00EC52BD" w:rsidRDefault="0037509F" w:rsidP="00892B5C">
            <w:pPr>
              <w:tabs>
                <w:tab w:val="left" w:pos="993"/>
              </w:tabs>
              <w:jc w:val="center"/>
              <w:rPr>
                <w:color w:val="000000"/>
                <w:sz w:val="28"/>
                <w:szCs w:val="28"/>
              </w:rPr>
            </w:pPr>
            <w:r w:rsidRPr="00EC52BD">
              <w:rPr>
                <w:color w:val="000000"/>
                <w:sz w:val="28"/>
                <w:szCs w:val="28"/>
              </w:rPr>
              <w:t>99,5</w:t>
            </w:r>
          </w:p>
        </w:tc>
        <w:tc>
          <w:tcPr>
            <w:tcW w:w="899" w:type="pct"/>
            <w:vAlign w:val="center"/>
          </w:tcPr>
          <w:p w:rsidR="0037509F" w:rsidRPr="00EC52BD" w:rsidRDefault="0037509F" w:rsidP="00892B5C">
            <w:pPr>
              <w:tabs>
                <w:tab w:val="left" w:pos="993"/>
              </w:tabs>
              <w:jc w:val="center"/>
              <w:rPr>
                <w:color w:val="000000"/>
                <w:sz w:val="28"/>
                <w:szCs w:val="28"/>
              </w:rPr>
            </w:pPr>
            <w:r w:rsidRPr="00EC52BD">
              <w:rPr>
                <w:color w:val="000000"/>
                <w:sz w:val="28"/>
                <w:szCs w:val="28"/>
              </w:rPr>
              <w:t>99,8</w:t>
            </w:r>
          </w:p>
        </w:tc>
        <w:tc>
          <w:tcPr>
            <w:tcW w:w="899" w:type="pct"/>
            <w:vAlign w:val="center"/>
          </w:tcPr>
          <w:p w:rsidR="0037509F" w:rsidRPr="00EC52BD" w:rsidRDefault="0037509F" w:rsidP="00892B5C">
            <w:pPr>
              <w:tabs>
                <w:tab w:val="left" w:pos="993"/>
              </w:tabs>
              <w:jc w:val="center"/>
              <w:rPr>
                <w:color w:val="000000"/>
                <w:sz w:val="28"/>
                <w:szCs w:val="28"/>
              </w:rPr>
            </w:pPr>
            <w:r w:rsidRPr="00EC52BD">
              <w:rPr>
                <w:color w:val="000000"/>
                <w:sz w:val="28"/>
                <w:szCs w:val="28"/>
              </w:rPr>
              <w:t>99,8</w:t>
            </w:r>
          </w:p>
        </w:tc>
      </w:tr>
      <w:tr w:rsidR="0037509F" w:rsidRPr="00EC52BD" w:rsidTr="00172CDB">
        <w:trPr>
          <w:trHeight w:val="322"/>
          <w:jc w:val="center"/>
        </w:trPr>
        <w:tc>
          <w:tcPr>
            <w:tcW w:w="1403" w:type="pct"/>
            <w:vAlign w:val="center"/>
          </w:tcPr>
          <w:p w:rsidR="0037509F" w:rsidRPr="00EC52BD" w:rsidRDefault="0037509F" w:rsidP="00892B5C">
            <w:pPr>
              <w:tabs>
                <w:tab w:val="left" w:pos="993"/>
              </w:tabs>
              <w:jc w:val="center"/>
              <w:rPr>
                <w:color w:val="000000"/>
                <w:sz w:val="28"/>
                <w:szCs w:val="28"/>
              </w:rPr>
            </w:pPr>
            <w:r w:rsidRPr="00EC52BD">
              <w:rPr>
                <w:color w:val="000000"/>
                <w:sz w:val="28"/>
                <w:szCs w:val="28"/>
              </w:rPr>
              <w:t>700</w:t>
            </w:r>
          </w:p>
        </w:tc>
        <w:tc>
          <w:tcPr>
            <w:tcW w:w="899" w:type="pct"/>
            <w:vAlign w:val="center"/>
          </w:tcPr>
          <w:p w:rsidR="0037509F" w:rsidRPr="00EC52BD" w:rsidRDefault="0037509F" w:rsidP="00892B5C">
            <w:pPr>
              <w:tabs>
                <w:tab w:val="left" w:pos="993"/>
              </w:tabs>
              <w:jc w:val="center"/>
              <w:rPr>
                <w:color w:val="000000"/>
                <w:sz w:val="28"/>
                <w:szCs w:val="28"/>
              </w:rPr>
            </w:pPr>
            <w:r w:rsidRPr="00EC52BD">
              <w:rPr>
                <w:color w:val="000000"/>
                <w:sz w:val="28"/>
                <w:szCs w:val="28"/>
              </w:rPr>
              <w:t>90,7</w:t>
            </w:r>
          </w:p>
        </w:tc>
        <w:tc>
          <w:tcPr>
            <w:tcW w:w="899" w:type="pct"/>
            <w:vAlign w:val="center"/>
          </w:tcPr>
          <w:p w:rsidR="0037509F" w:rsidRPr="00EC52BD" w:rsidRDefault="0037509F" w:rsidP="00892B5C">
            <w:pPr>
              <w:tabs>
                <w:tab w:val="left" w:pos="993"/>
              </w:tabs>
              <w:jc w:val="center"/>
              <w:rPr>
                <w:color w:val="000000"/>
                <w:sz w:val="28"/>
                <w:szCs w:val="28"/>
              </w:rPr>
            </w:pPr>
            <w:r w:rsidRPr="00EC52BD">
              <w:rPr>
                <w:color w:val="000000"/>
                <w:sz w:val="28"/>
                <w:szCs w:val="28"/>
              </w:rPr>
              <w:t>97,6</w:t>
            </w:r>
          </w:p>
        </w:tc>
        <w:tc>
          <w:tcPr>
            <w:tcW w:w="899" w:type="pct"/>
            <w:vAlign w:val="center"/>
          </w:tcPr>
          <w:p w:rsidR="0037509F" w:rsidRPr="00EC52BD" w:rsidRDefault="0037509F" w:rsidP="00892B5C">
            <w:pPr>
              <w:tabs>
                <w:tab w:val="left" w:pos="993"/>
              </w:tabs>
              <w:jc w:val="center"/>
              <w:rPr>
                <w:color w:val="000000"/>
                <w:sz w:val="28"/>
                <w:szCs w:val="28"/>
              </w:rPr>
            </w:pPr>
            <w:r w:rsidRPr="00EC52BD">
              <w:rPr>
                <w:color w:val="000000"/>
                <w:sz w:val="28"/>
                <w:szCs w:val="28"/>
              </w:rPr>
              <w:t>99,0</w:t>
            </w:r>
          </w:p>
        </w:tc>
        <w:tc>
          <w:tcPr>
            <w:tcW w:w="899" w:type="pct"/>
            <w:vAlign w:val="center"/>
          </w:tcPr>
          <w:p w:rsidR="0037509F" w:rsidRPr="00EC52BD" w:rsidRDefault="0037509F" w:rsidP="00892B5C">
            <w:pPr>
              <w:tabs>
                <w:tab w:val="left" w:pos="993"/>
              </w:tabs>
              <w:jc w:val="center"/>
              <w:rPr>
                <w:color w:val="000000"/>
                <w:sz w:val="28"/>
                <w:szCs w:val="28"/>
              </w:rPr>
            </w:pPr>
            <w:r w:rsidRPr="00EC52BD">
              <w:rPr>
                <w:color w:val="000000"/>
                <w:sz w:val="28"/>
                <w:szCs w:val="28"/>
              </w:rPr>
              <w:t>99,4</w:t>
            </w:r>
          </w:p>
        </w:tc>
      </w:tr>
      <w:tr w:rsidR="0037509F" w:rsidRPr="00EC52BD" w:rsidTr="00172CDB">
        <w:trPr>
          <w:trHeight w:val="322"/>
          <w:jc w:val="center"/>
        </w:trPr>
        <w:tc>
          <w:tcPr>
            <w:tcW w:w="1403" w:type="pct"/>
            <w:vAlign w:val="center"/>
          </w:tcPr>
          <w:p w:rsidR="0037509F" w:rsidRPr="00EC52BD" w:rsidRDefault="0037509F" w:rsidP="00892B5C">
            <w:pPr>
              <w:tabs>
                <w:tab w:val="left" w:pos="993"/>
              </w:tabs>
              <w:jc w:val="center"/>
              <w:rPr>
                <w:color w:val="000000"/>
                <w:sz w:val="28"/>
                <w:szCs w:val="28"/>
              </w:rPr>
            </w:pPr>
            <w:r w:rsidRPr="00EC52BD">
              <w:rPr>
                <w:color w:val="000000"/>
                <w:sz w:val="28"/>
                <w:szCs w:val="28"/>
              </w:rPr>
              <w:t>800</w:t>
            </w:r>
          </w:p>
        </w:tc>
        <w:tc>
          <w:tcPr>
            <w:tcW w:w="899" w:type="pct"/>
            <w:vAlign w:val="center"/>
          </w:tcPr>
          <w:p w:rsidR="0037509F" w:rsidRPr="00EC52BD" w:rsidRDefault="0037509F" w:rsidP="00892B5C">
            <w:pPr>
              <w:tabs>
                <w:tab w:val="left" w:pos="993"/>
              </w:tabs>
              <w:jc w:val="center"/>
              <w:rPr>
                <w:color w:val="000000"/>
                <w:sz w:val="28"/>
                <w:szCs w:val="28"/>
              </w:rPr>
            </w:pPr>
            <w:r w:rsidRPr="00EC52BD">
              <w:rPr>
                <w:color w:val="000000"/>
                <w:sz w:val="28"/>
                <w:szCs w:val="28"/>
              </w:rPr>
              <w:t>68,4</w:t>
            </w:r>
          </w:p>
        </w:tc>
        <w:tc>
          <w:tcPr>
            <w:tcW w:w="899" w:type="pct"/>
            <w:vAlign w:val="center"/>
          </w:tcPr>
          <w:p w:rsidR="0037509F" w:rsidRPr="00EC52BD" w:rsidRDefault="0037509F" w:rsidP="00892B5C">
            <w:pPr>
              <w:tabs>
                <w:tab w:val="left" w:pos="993"/>
              </w:tabs>
              <w:jc w:val="center"/>
              <w:rPr>
                <w:color w:val="000000"/>
                <w:sz w:val="28"/>
                <w:szCs w:val="28"/>
              </w:rPr>
            </w:pPr>
            <w:r w:rsidRPr="00EC52BD">
              <w:rPr>
                <w:color w:val="000000"/>
                <w:sz w:val="28"/>
                <w:szCs w:val="28"/>
              </w:rPr>
              <w:t>92,3</w:t>
            </w:r>
          </w:p>
        </w:tc>
        <w:tc>
          <w:tcPr>
            <w:tcW w:w="899" w:type="pct"/>
            <w:vAlign w:val="center"/>
          </w:tcPr>
          <w:p w:rsidR="0037509F" w:rsidRPr="00EC52BD" w:rsidRDefault="0037509F" w:rsidP="00892B5C">
            <w:pPr>
              <w:tabs>
                <w:tab w:val="left" w:pos="993"/>
              </w:tabs>
              <w:jc w:val="center"/>
              <w:rPr>
                <w:color w:val="000000"/>
                <w:sz w:val="28"/>
                <w:szCs w:val="28"/>
              </w:rPr>
            </w:pPr>
            <w:r w:rsidRPr="00EC52BD">
              <w:rPr>
                <w:color w:val="000000"/>
                <w:sz w:val="28"/>
                <w:szCs w:val="28"/>
              </w:rPr>
              <w:t>96,6</w:t>
            </w:r>
          </w:p>
        </w:tc>
        <w:tc>
          <w:tcPr>
            <w:tcW w:w="899" w:type="pct"/>
            <w:vAlign w:val="center"/>
          </w:tcPr>
          <w:p w:rsidR="0037509F" w:rsidRPr="00EC52BD" w:rsidRDefault="0037509F" w:rsidP="00892B5C">
            <w:pPr>
              <w:tabs>
                <w:tab w:val="left" w:pos="993"/>
              </w:tabs>
              <w:jc w:val="center"/>
              <w:rPr>
                <w:color w:val="000000"/>
                <w:sz w:val="28"/>
                <w:szCs w:val="28"/>
              </w:rPr>
            </w:pPr>
            <w:r w:rsidRPr="00EC52BD">
              <w:rPr>
                <w:color w:val="000000"/>
                <w:sz w:val="28"/>
                <w:szCs w:val="28"/>
              </w:rPr>
              <w:t>98,0</w:t>
            </w:r>
          </w:p>
        </w:tc>
      </w:tr>
      <w:tr w:rsidR="0037509F" w:rsidRPr="00EC52BD" w:rsidTr="00172CDB">
        <w:trPr>
          <w:trHeight w:val="339"/>
          <w:jc w:val="center"/>
        </w:trPr>
        <w:tc>
          <w:tcPr>
            <w:tcW w:w="1403" w:type="pct"/>
            <w:vAlign w:val="center"/>
          </w:tcPr>
          <w:p w:rsidR="0037509F" w:rsidRPr="00EC52BD" w:rsidRDefault="0037509F" w:rsidP="00892B5C">
            <w:pPr>
              <w:tabs>
                <w:tab w:val="left" w:pos="993"/>
              </w:tabs>
              <w:jc w:val="center"/>
              <w:rPr>
                <w:color w:val="000000"/>
                <w:sz w:val="28"/>
                <w:szCs w:val="28"/>
              </w:rPr>
            </w:pPr>
            <w:r w:rsidRPr="00EC52BD">
              <w:rPr>
                <w:color w:val="000000"/>
                <w:sz w:val="28"/>
                <w:szCs w:val="28"/>
              </w:rPr>
              <w:t>900</w:t>
            </w:r>
          </w:p>
        </w:tc>
        <w:tc>
          <w:tcPr>
            <w:tcW w:w="899" w:type="pct"/>
            <w:vAlign w:val="center"/>
          </w:tcPr>
          <w:p w:rsidR="0037509F" w:rsidRPr="00EC52BD" w:rsidRDefault="0037509F" w:rsidP="00892B5C">
            <w:pPr>
              <w:tabs>
                <w:tab w:val="left" w:pos="993"/>
              </w:tabs>
              <w:jc w:val="center"/>
              <w:rPr>
                <w:color w:val="000000"/>
                <w:sz w:val="28"/>
                <w:szCs w:val="28"/>
              </w:rPr>
            </w:pPr>
            <w:r w:rsidRPr="00EC52BD">
              <w:rPr>
                <w:color w:val="000000"/>
                <w:sz w:val="28"/>
                <w:szCs w:val="28"/>
              </w:rPr>
              <w:t>28,7</w:t>
            </w:r>
          </w:p>
        </w:tc>
        <w:tc>
          <w:tcPr>
            <w:tcW w:w="899" w:type="pct"/>
            <w:vAlign w:val="center"/>
          </w:tcPr>
          <w:p w:rsidR="0037509F" w:rsidRPr="00EC52BD" w:rsidRDefault="0037509F" w:rsidP="00892B5C">
            <w:pPr>
              <w:tabs>
                <w:tab w:val="left" w:pos="993"/>
              </w:tabs>
              <w:jc w:val="center"/>
              <w:rPr>
                <w:color w:val="000000"/>
                <w:sz w:val="28"/>
                <w:szCs w:val="28"/>
              </w:rPr>
            </w:pPr>
            <w:r w:rsidRPr="00EC52BD">
              <w:rPr>
                <w:color w:val="000000"/>
                <w:sz w:val="28"/>
                <w:szCs w:val="28"/>
              </w:rPr>
              <w:t>79,5</w:t>
            </w:r>
          </w:p>
        </w:tc>
        <w:tc>
          <w:tcPr>
            <w:tcW w:w="899" w:type="pct"/>
            <w:vAlign w:val="center"/>
          </w:tcPr>
          <w:p w:rsidR="0037509F" w:rsidRPr="00EC52BD" w:rsidRDefault="0037509F" w:rsidP="00892B5C">
            <w:pPr>
              <w:tabs>
                <w:tab w:val="left" w:pos="993"/>
              </w:tabs>
              <w:jc w:val="center"/>
              <w:rPr>
                <w:color w:val="000000"/>
                <w:sz w:val="28"/>
                <w:szCs w:val="28"/>
              </w:rPr>
            </w:pPr>
            <w:r w:rsidRPr="00EC52BD">
              <w:rPr>
                <w:color w:val="000000"/>
                <w:sz w:val="28"/>
                <w:szCs w:val="28"/>
              </w:rPr>
              <w:t>91,8</w:t>
            </w:r>
          </w:p>
        </w:tc>
        <w:tc>
          <w:tcPr>
            <w:tcW w:w="899" w:type="pct"/>
            <w:vAlign w:val="center"/>
          </w:tcPr>
          <w:p w:rsidR="0037509F" w:rsidRPr="00EC52BD" w:rsidRDefault="0037509F" w:rsidP="00892B5C">
            <w:pPr>
              <w:tabs>
                <w:tab w:val="left" w:pos="993"/>
              </w:tabs>
              <w:jc w:val="center"/>
              <w:rPr>
                <w:color w:val="000000"/>
                <w:sz w:val="28"/>
                <w:szCs w:val="28"/>
              </w:rPr>
            </w:pPr>
            <w:r w:rsidRPr="00EC52BD">
              <w:rPr>
                <w:color w:val="000000"/>
                <w:sz w:val="28"/>
                <w:szCs w:val="28"/>
              </w:rPr>
              <w:t>95,1</w:t>
            </w:r>
          </w:p>
        </w:tc>
      </w:tr>
    </w:tbl>
    <w:p w:rsidR="0037509F" w:rsidRPr="00EC52BD" w:rsidRDefault="0037509F" w:rsidP="00B032C1">
      <w:pPr>
        <w:pStyle w:val="21"/>
        <w:widowControl w:val="0"/>
        <w:tabs>
          <w:tab w:val="left" w:pos="993"/>
        </w:tabs>
        <w:spacing w:after="0" w:line="240" w:lineRule="auto"/>
        <w:ind w:firstLine="567"/>
        <w:rPr>
          <w:rFonts w:ascii="Times New Roman" w:hAnsi="Times New Roman"/>
          <w:color w:val="000000"/>
          <w:sz w:val="28"/>
          <w:szCs w:val="28"/>
        </w:rPr>
      </w:pPr>
    </w:p>
    <w:p w:rsidR="0037509F" w:rsidRPr="00EC52BD" w:rsidRDefault="006428AF" w:rsidP="00B032C1">
      <w:pPr>
        <w:pStyle w:val="31"/>
        <w:tabs>
          <w:tab w:val="left" w:pos="993"/>
        </w:tabs>
        <w:spacing w:after="0"/>
        <w:ind w:left="0" w:firstLine="567"/>
        <w:jc w:val="both"/>
        <w:rPr>
          <w:color w:val="000000"/>
          <w:sz w:val="28"/>
          <w:szCs w:val="28"/>
        </w:rPr>
      </w:pPr>
      <w:r w:rsidRPr="00EC52BD">
        <w:rPr>
          <w:color w:val="000000"/>
          <w:sz w:val="28"/>
          <w:szCs w:val="28"/>
        </w:rPr>
        <w:t>10 МПа қысымда 700К аспайтын температурада</w:t>
      </w:r>
      <w:r w:rsidR="004575FF" w:rsidRPr="00EC52BD">
        <w:rPr>
          <w:color w:val="000000"/>
          <w:sz w:val="28"/>
          <w:szCs w:val="28"/>
        </w:rPr>
        <w:t>тиофен гидрогенолизі</w:t>
      </w:r>
      <w:r w:rsidR="004575FF" w:rsidRPr="00EC52BD">
        <w:rPr>
          <w:color w:val="000000"/>
          <w:sz w:val="28"/>
          <w:szCs w:val="28"/>
          <w:lang w:val="kk-KZ"/>
        </w:rPr>
        <w:t>нің т</w:t>
      </w:r>
      <w:r w:rsidR="004575FF" w:rsidRPr="00EC52BD">
        <w:rPr>
          <w:color w:val="000000"/>
          <w:sz w:val="28"/>
          <w:szCs w:val="28"/>
        </w:rPr>
        <w:t xml:space="preserve">ереңдігі 99% </w:t>
      </w:r>
      <w:r w:rsidR="004575FF" w:rsidRPr="00EC52BD">
        <w:rPr>
          <w:color w:val="000000"/>
          <w:sz w:val="28"/>
          <w:szCs w:val="28"/>
          <w:lang w:val="kk-KZ"/>
        </w:rPr>
        <w:t xml:space="preserve">не </w:t>
      </w:r>
      <w:r w:rsidR="004575FF" w:rsidRPr="00EC52BD">
        <w:rPr>
          <w:color w:val="000000"/>
          <w:sz w:val="28"/>
          <w:szCs w:val="28"/>
        </w:rPr>
        <w:t xml:space="preserve">одан жоғары </w:t>
      </w:r>
      <w:r w:rsidRPr="00EC52BD">
        <w:rPr>
          <w:color w:val="000000"/>
          <w:sz w:val="28"/>
          <w:szCs w:val="28"/>
        </w:rPr>
        <w:t>болуы мүмкін.Құрамында тиофен сақиналары бар, хош иісті көмірсутектермен конденсацияланған жоғары молекулалы полициклді хош иісті көмірсутектер үшін гидрогенолиз термодинамикасы тиофенге қарағанда аз қолайлы, ал бірдей қысым мен температуралар кезінде реакцияның мүмкін болатын тереңдігі төмен.Тиофандар жоғары температура мен төмен қысым кезінде тиофенге дейін дегидрленуі мүмкін:</w:t>
      </w:r>
    </w:p>
    <w:p w:rsidR="0037509F" w:rsidRPr="00EC52BD" w:rsidRDefault="00C06B89" w:rsidP="00B032C1">
      <w:pPr>
        <w:tabs>
          <w:tab w:val="left" w:pos="993"/>
        </w:tabs>
        <w:ind w:firstLine="567"/>
        <w:jc w:val="both"/>
        <w:rPr>
          <w:color w:val="000000"/>
          <w:sz w:val="28"/>
          <w:szCs w:val="28"/>
        </w:rPr>
      </w:pPr>
      <w:r>
        <w:rPr>
          <w:noProof/>
          <w:color w:val="000000"/>
          <w:sz w:val="28"/>
          <w:szCs w:val="28"/>
        </w:rPr>
        <w:pict>
          <v:group id="Group 352" o:spid="_x0000_s1034" style="position:absolute;left:0;text-align:left;margin-left:73.8pt;margin-top:13.5pt;width:120.1pt;height:28pt;z-index:124" coordorigin="2491,4464" coordsize="1852,5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">
            <v:group id="Group 353" o:spid="_x0000_s1035" style="position:absolute;left:2491;top:4464;width:459;height:560" coordorigin="2086,4569" coordsize="459,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">
              <v:shapetype id="_x0000_t56" coordsize="21600,21600" o:spt="56" path="m10800,l,8259,4200,21600r13200,l21600,8259xe">
                <v:stroke joinstyle="miter"/>
                <v:path gradientshapeok="t" o:connecttype="custom" o:connectlocs="10800,0;0,8259;4200,21600;10800,21600;17400,21600;21600,8259" o:connectangles="270,180,90,90,90,0" textboxrect="4200,5077,17400,21600"/>
              </v:shapetype>
              <v:shape id="AutoShape 354" o:spid="_x0000_s1036" type="#_x0000_t56" style="position:absolute;left:2086;top:4569;width:459;height:433;flip:y;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" strokeweight="1.5pt">
                <o:lock v:ext="edit" aspectratio="t"/>
              </v:shape>
              <v:shapetype id="_x0000_t202" coordsize="21600,21600" o:spt="202" path="m,l,21600r21600,l21600,xe">
                <v:stroke joinstyle="miter"/>
                <v:path gradientshapeok="t" o:connecttype="rect"/>
              </v:shapetype>
              <v:shape id="Text Box 355" o:spid="_x0000_s1037" type="#_x0000_t202" style="position:absolute;left:2227;top:4886;width:193;height:2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" stroked="f">
                <v:textbox style="mso-next-textbox:#Text Box 355" inset="0,0,0,0">
                  <w:txbxContent>
                    <w:p w:rsidR="001460F4" w:rsidRDefault="001460F4" w:rsidP="00382165">
                      <w:pPr>
                        <w:jc w:val="center"/>
                        <w:rPr>
                          <w:lang w:val="en-US"/>
                        </w:rPr>
                      </w:pPr>
                      <w:r>
                        <w:rPr>
                          <w:lang w:val="en-US"/>
                        </w:rPr>
                        <w:t>S</w:t>
                      </w:r>
                    </w:p>
                  </w:txbxContent>
                </v:textbox>
              </v:shape>
            </v:group>
            <v:group id="Group 356" o:spid="_x0000_s1038" style="position:absolute;left:3884;top:4464;width:459;height:560" coordorigin="4009,4628" coordsize="459,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">
              <v:shape id="AutoShape 357" o:spid="_x0000_s1039" type="#_x0000_t56" style="position:absolute;left:4009;top:4628;width:459;height:433;flip:y;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" strokeweight="1.5pt">
                <o:lock v:ext="edit" aspectratio="t"/>
              </v:shape>
              <v:shape id="Text Box 358" o:spid="_x0000_s1040" type="#_x0000_t202" style="position:absolute;left:4150;top:4945;width:193;height:2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" stroked="f">
                <v:textbox style="mso-next-textbox:#Text Box 358" inset="0,0,0,0">
                  <w:txbxContent>
                    <w:p w:rsidR="001460F4" w:rsidRDefault="001460F4" w:rsidP="00382165">
                      <w:pPr>
                        <w:jc w:val="center"/>
                        <w:rPr>
                          <w:lang w:val="en-US"/>
                        </w:rPr>
                      </w:pPr>
                      <w:r>
                        <w:rPr>
                          <w:lang w:val="en-US"/>
                        </w:rPr>
                        <w:t>S</w:t>
                      </w:r>
                    </w:p>
                  </w:txbxContent>
                </v:textbox>
              </v:shape>
              <v:line id="Line 359" o:spid="_x0000_s1041" style="position:absolute;rotation:326451fd;flip:x;visibility:visible" from="4060,4687" to="4143,4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"/>
              <v:line id="Line 360" o:spid="_x0000_s1042" style="position:absolute;rotation:326451fd;visibility:visible" from="4327,4687" to="4410,4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"/>
            </v:group>
            <v:line id="Line 361" o:spid="_x0000_s1043" style="position:absolute;visibility:visible" from="3146,4687" to="3673,4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">
              <v:stroke endarrow="block" endarrowwidth="narrow" endarrowlength="long"/>
            </v:line>
          </v:group>
        </w:pict>
      </w:r>
    </w:p>
    <w:p w:rsidR="0037509F" w:rsidRPr="00EC52BD" w:rsidRDefault="004575FF" w:rsidP="00B032C1">
      <w:pPr>
        <w:tabs>
          <w:tab w:val="left" w:pos="993"/>
        </w:tabs>
        <w:ind w:firstLine="567"/>
        <w:jc w:val="both"/>
        <w:rPr>
          <w:color w:val="000000"/>
          <w:sz w:val="28"/>
          <w:szCs w:val="28"/>
          <w:lang w:val="kk-KZ"/>
        </w:rPr>
      </w:pPr>
      <w:r w:rsidRPr="00EC52BD">
        <w:rPr>
          <w:color w:val="000000"/>
          <w:sz w:val="28"/>
          <w:szCs w:val="28"/>
          <w:lang w:val="kk-KZ"/>
        </w:rPr>
        <w:t>+ Н</w:t>
      </w:r>
    </w:p>
    <w:p w:rsidR="0037509F" w:rsidRPr="00EC52BD" w:rsidRDefault="0037509F" w:rsidP="00B032C1">
      <w:pPr>
        <w:tabs>
          <w:tab w:val="left" w:pos="993"/>
        </w:tabs>
        <w:ind w:firstLine="567"/>
        <w:jc w:val="both"/>
        <w:rPr>
          <w:color w:val="000000"/>
          <w:sz w:val="28"/>
          <w:szCs w:val="28"/>
          <w:lang w:val="kk-KZ"/>
        </w:rPr>
      </w:pPr>
    </w:p>
    <w:p w:rsidR="0037509F" w:rsidRPr="00EC52BD" w:rsidRDefault="006428AF" w:rsidP="00B032C1">
      <w:pPr>
        <w:tabs>
          <w:tab w:val="left" w:pos="993"/>
        </w:tabs>
        <w:ind w:firstLine="567"/>
        <w:jc w:val="both"/>
        <w:rPr>
          <w:color w:val="000000"/>
          <w:sz w:val="28"/>
          <w:szCs w:val="28"/>
          <w:lang w:val="kk-KZ"/>
        </w:rPr>
      </w:pPr>
      <w:r w:rsidRPr="00EC52BD">
        <w:rPr>
          <w:color w:val="000000"/>
          <w:sz w:val="28"/>
          <w:szCs w:val="28"/>
          <w:lang w:val="kk-KZ"/>
        </w:rPr>
        <w:t xml:space="preserve">800К кезінде бұл реакция Гиббс </w:t>
      </w:r>
      <w:r w:rsidR="004575FF" w:rsidRPr="00EC52BD">
        <w:rPr>
          <w:color w:val="000000"/>
          <w:sz w:val="28"/>
          <w:szCs w:val="28"/>
          <w:lang w:val="kk-KZ"/>
        </w:rPr>
        <w:t>энергиясының 44кДж/моль-ға дейін төмендеуімен</w:t>
      </w:r>
      <w:r w:rsidRPr="00EC52BD">
        <w:rPr>
          <w:color w:val="000000"/>
          <w:sz w:val="28"/>
          <w:szCs w:val="28"/>
          <w:lang w:val="kk-KZ"/>
        </w:rPr>
        <w:t xml:space="preserve"> өтеді.</w:t>
      </w:r>
      <w:r w:rsidR="004575FF" w:rsidRPr="00EC52BD">
        <w:rPr>
          <w:color w:val="000000"/>
          <w:sz w:val="28"/>
          <w:szCs w:val="28"/>
          <w:lang w:val="kk-KZ"/>
        </w:rPr>
        <w:t xml:space="preserve">Сондықтан,мұнай өнімдерін </w:t>
      </w:r>
      <w:r w:rsidRPr="00EC52BD">
        <w:rPr>
          <w:color w:val="000000"/>
          <w:sz w:val="28"/>
          <w:szCs w:val="28"/>
          <w:lang w:val="kk-KZ"/>
        </w:rPr>
        <w:t>тиофандар түріндегі күкірттен терең тазарту сутегінің</w:t>
      </w:r>
      <w:r w:rsidR="00CB5F1D" w:rsidRPr="00EC52BD">
        <w:rPr>
          <w:color w:val="000000"/>
          <w:sz w:val="28"/>
          <w:szCs w:val="28"/>
          <w:lang w:val="kk-KZ"/>
        </w:rPr>
        <w:t xml:space="preserve"> жоғары парциалды қысымы</w:t>
      </w:r>
      <w:r w:rsidRPr="00EC52BD">
        <w:rPr>
          <w:color w:val="000000"/>
          <w:sz w:val="28"/>
          <w:szCs w:val="28"/>
          <w:lang w:val="kk-KZ"/>
        </w:rPr>
        <w:t xml:space="preserve"> (3 МПа және одан жоғары) </w:t>
      </w:r>
      <w:r w:rsidR="00CB5F1D" w:rsidRPr="00EC52BD">
        <w:rPr>
          <w:color w:val="000000"/>
          <w:sz w:val="28"/>
          <w:szCs w:val="28"/>
          <w:lang w:val="kk-KZ"/>
        </w:rPr>
        <w:t xml:space="preserve">мен </w:t>
      </w:r>
      <w:r w:rsidRPr="00EC52BD">
        <w:rPr>
          <w:color w:val="000000"/>
          <w:sz w:val="28"/>
          <w:szCs w:val="28"/>
          <w:lang w:val="kk-KZ"/>
        </w:rPr>
        <w:t>700 К төмен температура кезінде мүмкін болады [2].</w:t>
      </w:r>
    </w:p>
    <w:p w:rsidR="006428AF" w:rsidRPr="00EC52BD" w:rsidRDefault="00CB5F1D" w:rsidP="00B032C1">
      <w:pPr>
        <w:tabs>
          <w:tab w:val="left" w:pos="993"/>
        </w:tabs>
        <w:ind w:firstLine="567"/>
        <w:jc w:val="both"/>
        <w:rPr>
          <w:color w:val="000000"/>
          <w:sz w:val="28"/>
          <w:szCs w:val="28"/>
          <w:lang w:val="kk-KZ"/>
        </w:rPr>
      </w:pPr>
      <w:r w:rsidRPr="00EC52BD">
        <w:rPr>
          <w:color w:val="000000"/>
          <w:sz w:val="28"/>
          <w:szCs w:val="28"/>
          <w:lang w:val="kk-KZ"/>
        </w:rPr>
        <w:t xml:space="preserve">Хош иісті </w:t>
      </w:r>
      <w:r w:rsidR="006428AF" w:rsidRPr="00EC52BD">
        <w:rPr>
          <w:color w:val="000000"/>
          <w:sz w:val="28"/>
          <w:szCs w:val="28"/>
          <w:lang w:val="kk-KZ"/>
        </w:rPr>
        <w:t xml:space="preserve">көмірсутектерді гидрирлеу жылудың бөлінуімен және энтропияның төмендеуімен жүреді, гидрирлеудің тепе-теңдік тұрақтылары температураның өсуімен тез </w:t>
      </w:r>
      <w:r w:rsidRPr="00EC52BD">
        <w:rPr>
          <w:color w:val="000000"/>
          <w:sz w:val="28"/>
          <w:szCs w:val="28"/>
          <w:lang w:val="kk-KZ"/>
        </w:rPr>
        <w:t>төмендейді</w:t>
      </w:r>
      <w:r w:rsidR="006428AF" w:rsidRPr="00EC52BD">
        <w:rPr>
          <w:color w:val="000000"/>
          <w:sz w:val="28"/>
          <w:szCs w:val="28"/>
          <w:lang w:val="kk-KZ"/>
        </w:rPr>
        <w:t>(3-Кесте) [3].</w:t>
      </w:r>
    </w:p>
    <w:p w:rsidR="0037509F" w:rsidRDefault="006428AF" w:rsidP="00B032C1">
      <w:pPr>
        <w:tabs>
          <w:tab w:val="left" w:pos="993"/>
        </w:tabs>
        <w:ind w:firstLine="567"/>
        <w:jc w:val="both"/>
        <w:rPr>
          <w:color w:val="000000"/>
          <w:sz w:val="28"/>
          <w:szCs w:val="28"/>
          <w:lang w:val="kk-KZ"/>
        </w:rPr>
      </w:pPr>
      <w:r w:rsidRPr="00EC52BD">
        <w:rPr>
          <w:color w:val="000000"/>
          <w:sz w:val="28"/>
          <w:szCs w:val="28"/>
          <w:lang w:val="kk-KZ"/>
        </w:rPr>
        <w:t xml:space="preserve">Кесте </w:t>
      </w:r>
      <w:r w:rsidR="00651E20" w:rsidRPr="00EC52BD">
        <w:rPr>
          <w:color w:val="000000"/>
          <w:sz w:val="28"/>
          <w:szCs w:val="28"/>
          <w:lang w:val="kk-KZ"/>
        </w:rPr>
        <w:t>4.1.</w:t>
      </w:r>
      <w:r w:rsidR="0037509F" w:rsidRPr="00EC52BD">
        <w:rPr>
          <w:color w:val="000000"/>
          <w:sz w:val="28"/>
          <w:szCs w:val="28"/>
          <w:lang w:val="kk-KZ"/>
        </w:rPr>
        <w:t xml:space="preserve">3 – </w:t>
      </w:r>
      <w:r w:rsidR="00CB5F1D" w:rsidRPr="00EC52BD">
        <w:rPr>
          <w:color w:val="000000"/>
          <w:sz w:val="28"/>
          <w:szCs w:val="28"/>
          <w:lang w:val="kk-KZ"/>
        </w:rPr>
        <w:t xml:space="preserve">Хошиісті </w:t>
      </w:r>
      <w:r w:rsidRPr="00EC52BD">
        <w:rPr>
          <w:color w:val="000000"/>
          <w:sz w:val="28"/>
          <w:szCs w:val="28"/>
          <w:lang w:val="kk-KZ"/>
        </w:rPr>
        <w:t>көмірсутектерді гидр</w:t>
      </w:r>
      <w:r w:rsidR="00CB5F1D" w:rsidRPr="00EC52BD">
        <w:rPr>
          <w:color w:val="000000"/>
          <w:sz w:val="28"/>
          <w:szCs w:val="28"/>
          <w:lang w:val="kk-KZ"/>
        </w:rPr>
        <w:t>ир</w:t>
      </w:r>
      <w:r w:rsidRPr="00EC52BD">
        <w:rPr>
          <w:color w:val="000000"/>
          <w:sz w:val="28"/>
          <w:szCs w:val="28"/>
          <w:lang w:val="kk-KZ"/>
        </w:rPr>
        <w:t xml:space="preserve">леу тепе-теңдік </w:t>
      </w:r>
      <w:r w:rsidR="00CB5F1D" w:rsidRPr="00EC52BD">
        <w:rPr>
          <w:color w:val="000000"/>
          <w:sz w:val="28"/>
          <w:szCs w:val="28"/>
          <w:lang w:val="kk-KZ"/>
        </w:rPr>
        <w:t>тұрақтыла</w:t>
      </w:r>
      <w:r w:rsidRPr="00EC52BD">
        <w:rPr>
          <w:color w:val="000000"/>
          <w:sz w:val="28"/>
          <w:szCs w:val="28"/>
          <w:lang w:val="kk-KZ"/>
        </w:rPr>
        <w:t>ры.</w:t>
      </w:r>
    </w:p>
    <w:p w:rsidR="002A7EAD" w:rsidRDefault="002A7EAD" w:rsidP="002A7EAD">
      <w:pPr>
        <w:tabs>
          <w:tab w:val="left" w:pos="993"/>
        </w:tabs>
        <w:jc w:val="center"/>
        <w:rPr>
          <w:color w:val="000000"/>
          <w:sz w:val="28"/>
          <w:szCs w:val="28"/>
          <w:lang w:val="kk-KZ"/>
        </w:rPr>
      </w:pPr>
      <w:r>
        <w:rPr>
          <w:noProof/>
          <w:color w:val="000000"/>
          <w:sz w:val="28"/>
          <w:szCs w:val="28"/>
        </w:rPr>
        <w:drawing>
          <wp:inline distT="0" distB="0" distL="0" distR="0">
            <wp:extent cx="5315998" cy="4138425"/>
            <wp:effectExtent l="19050" t="0" r="0" b="0"/>
            <wp:docPr id="4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7"/>
                    <a:srcRect/>
                    <a:stretch>
                      <a:fillRect/>
                    </a:stretch>
                  </pic:blipFill>
                  <pic:spPr bwMode="auto">
                    <a:xfrm>
                      <a:off x="0" y="0"/>
                      <a:ext cx="5315716" cy="4138205"/>
                    </a:xfrm>
                    <a:prstGeom prst="rect">
                      <a:avLst/>
                    </a:prstGeom>
                    <a:noFill/>
                    <a:ln w="9525">
                      <a:noFill/>
                      <a:miter lim="800000"/>
                      <a:headEnd/>
                      <a:tailEnd/>
                    </a:ln>
                  </pic:spPr>
                </pic:pic>
              </a:graphicData>
            </a:graphic>
          </wp:inline>
        </w:drawing>
      </w:r>
    </w:p>
    <w:p w:rsidR="006428AF" w:rsidRPr="00EC52BD" w:rsidRDefault="006428AF" w:rsidP="00B032C1">
      <w:pPr>
        <w:tabs>
          <w:tab w:val="left" w:pos="993"/>
        </w:tabs>
        <w:ind w:firstLine="567"/>
        <w:jc w:val="both"/>
        <w:rPr>
          <w:color w:val="000000"/>
          <w:sz w:val="28"/>
          <w:szCs w:val="28"/>
        </w:rPr>
      </w:pPr>
    </w:p>
    <w:p w:rsidR="00D1792D" w:rsidRPr="00EC52BD" w:rsidRDefault="00D1792D" w:rsidP="00D1792D">
      <w:pPr>
        <w:tabs>
          <w:tab w:val="left" w:pos="993"/>
        </w:tabs>
        <w:ind w:firstLine="567"/>
        <w:jc w:val="both"/>
        <w:rPr>
          <w:color w:val="000000"/>
          <w:sz w:val="28"/>
          <w:szCs w:val="28"/>
        </w:rPr>
      </w:pPr>
      <w:r w:rsidRPr="00EC52BD">
        <w:rPr>
          <w:color w:val="000000"/>
          <w:sz w:val="28"/>
          <w:szCs w:val="28"/>
        </w:rPr>
        <w:t>Толық гид</w:t>
      </w:r>
      <w:r w:rsidR="00CB5F1D" w:rsidRPr="00EC52BD">
        <w:rPr>
          <w:color w:val="000000"/>
          <w:sz w:val="28"/>
          <w:szCs w:val="28"/>
        </w:rPr>
        <w:t xml:space="preserve">рирлеудің тепе-теңдік </w:t>
      </w:r>
      <w:r w:rsidR="00CB5F1D" w:rsidRPr="00EC52BD">
        <w:rPr>
          <w:color w:val="000000"/>
          <w:sz w:val="28"/>
          <w:szCs w:val="28"/>
          <w:lang w:val="kk-KZ"/>
        </w:rPr>
        <w:t>тұрақтыс</w:t>
      </w:r>
      <w:r w:rsidR="00CB5F1D" w:rsidRPr="00EC52BD">
        <w:rPr>
          <w:color w:val="000000"/>
          <w:sz w:val="28"/>
          <w:szCs w:val="28"/>
        </w:rPr>
        <w:t>ы жоғары температуралар</w:t>
      </w:r>
      <w:r w:rsidR="00CB5F1D" w:rsidRPr="00EC52BD">
        <w:rPr>
          <w:color w:val="000000"/>
          <w:sz w:val="28"/>
          <w:szCs w:val="28"/>
          <w:lang w:val="kk-KZ"/>
        </w:rPr>
        <w:t>да</w:t>
      </w:r>
      <w:r w:rsidRPr="00EC52BD">
        <w:rPr>
          <w:color w:val="000000"/>
          <w:sz w:val="28"/>
          <w:szCs w:val="28"/>
        </w:rPr>
        <w:t xml:space="preserve"> молекуладағы конденсацияланған сақиналар санының арту</w:t>
      </w:r>
      <w:r w:rsidR="00CB5F1D" w:rsidRPr="00EC52BD">
        <w:rPr>
          <w:color w:val="000000"/>
          <w:sz w:val="28"/>
          <w:szCs w:val="28"/>
        </w:rPr>
        <w:t>ымен</w:t>
      </w:r>
      <w:r w:rsidRPr="00EC52BD">
        <w:rPr>
          <w:color w:val="000000"/>
          <w:sz w:val="28"/>
          <w:szCs w:val="28"/>
        </w:rPr>
        <w:t xml:space="preserve">күрт азаяды.Қысымның </w:t>
      </w:r>
      <w:r w:rsidR="00CB5F1D" w:rsidRPr="00EC52BD">
        <w:rPr>
          <w:color w:val="000000"/>
          <w:sz w:val="28"/>
          <w:szCs w:val="28"/>
          <w:lang w:val="kk-KZ"/>
        </w:rPr>
        <w:t xml:space="preserve">ұлғаюы </w:t>
      </w:r>
      <w:r w:rsidRPr="00EC52BD">
        <w:rPr>
          <w:color w:val="000000"/>
          <w:sz w:val="28"/>
          <w:szCs w:val="28"/>
        </w:rPr>
        <w:t>толық гидрирлеуд</w:t>
      </w:r>
      <w:r w:rsidR="00F85730" w:rsidRPr="00EC52BD">
        <w:rPr>
          <w:color w:val="000000"/>
          <w:sz w:val="28"/>
          <w:szCs w:val="28"/>
        </w:rPr>
        <w:t xml:space="preserve">ің тереңдігін арттырады, алайда </w:t>
      </w:r>
      <w:r w:rsidRPr="00EC52BD">
        <w:rPr>
          <w:color w:val="000000"/>
          <w:sz w:val="28"/>
          <w:szCs w:val="28"/>
        </w:rPr>
        <w:t xml:space="preserve">600-700К температураларда жоғары температураларда гидрирлеудің </w:t>
      </w:r>
      <w:r w:rsidR="00F85730" w:rsidRPr="00EC52BD">
        <w:rPr>
          <w:color w:val="000000"/>
          <w:sz w:val="28"/>
          <w:szCs w:val="28"/>
          <w:lang w:val="kk-KZ"/>
        </w:rPr>
        <w:t>тұрақты шамасы тіпті кем</w:t>
      </w:r>
      <w:r w:rsidRPr="00EC52BD">
        <w:rPr>
          <w:color w:val="000000"/>
          <w:sz w:val="28"/>
          <w:szCs w:val="28"/>
        </w:rPr>
        <w:t xml:space="preserve">, </w:t>
      </w:r>
      <w:r w:rsidR="00F85730" w:rsidRPr="00EC52BD">
        <w:rPr>
          <w:color w:val="000000"/>
          <w:sz w:val="28"/>
          <w:szCs w:val="28"/>
          <w:lang w:val="kk-KZ"/>
        </w:rPr>
        <w:t xml:space="preserve">сондай-ақ </w:t>
      </w:r>
      <w:r w:rsidRPr="00EC52BD">
        <w:rPr>
          <w:color w:val="000000"/>
          <w:sz w:val="28"/>
          <w:szCs w:val="28"/>
        </w:rPr>
        <w:t xml:space="preserve">өте жоғары қысымда да </w:t>
      </w:r>
      <w:r w:rsidR="00F85730" w:rsidRPr="00EC52BD">
        <w:rPr>
          <w:color w:val="000000"/>
          <w:sz w:val="28"/>
          <w:szCs w:val="28"/>
        </w:rPr>
        <w:t>гидрирлеу</w:t>
      </w:r>
      <w:r w:rsidR="00F85730" w:rsidRPr="00EC52BD">
        <w:rPr>
          <w:color w:val="000000"/>
          <w:sz w:val="28"/>
          <w:szCs w:val="28"/>
          <w:lang w:val="kk-KZ"/>
        </w:rPr>
        <w:t xml:space="preserve"> терең жүруі </w:t>
      </w:r>
      <w:r w:rsidRPr="00EC52BD">
        <w:rPr>
          <w:color w:val="000000"/>
          <w:sz w:val="28"/>
          <w:szCs w:val="28"/>
        </w:rPr>
        <w:t>мүмкін</w:t>
      </w:r>
      <w:r w:rsidR="00F85730" w:rsidRPr="00EC52BD">
        <w:rPr>
          <w:color w:val="000000"/>
          <w:sz w:val="28"/>
          <w:szCs w:val="28"/>
          <w:lang w:val="kk-KZ"/>
        </w:rPr>
        <w:t>дігінің аздығы байқалады</w:t>
      </w:r>
      <w:r w:rsidR="00623A58" w:rsidRPr="00EC52BD">
        <w:rPr>
          <w:color w:val="000000"/>
          <w:sz w:val="28"/>
          <w:szCs w:val="28"/>
        </w:rPr>
        <w:t>.Гидр</w:t>
      </w:r>
      <w:r w:rsidR="00623A58" w:rsidRPr="00EC52BD">
        <w:rPr>
          <w:color w:val="000000"/>
          <w:sz w:val="28"/>
          <w:szCs w:val="28"/>
          <w:lang w:val="kk-KZ"/>
        </w:rPr>
        <w:t>ирленген</w:t>
      </w:r>
      <w:r w:rsidRPr="00EC52BD">
        <w:rPr>
          <w:color w:val="000000"/>
          <w:sz w:val="28"/>
          <w:szCs w:val="28"/>
        </w:rPr>
        <w:t xml:space="preserve"> сақиналардың </w:t>
      </w:r>
      <w:r w:rsidR="00623A58" w:rsidRPr="00EC52BD">
        <w:rPr>
          <w:color w:val="000000"/>
          <w:sz w:val="28"/>
          <w:szCs w:val="28"/>
        </w:rPr>
        <w:t>және деалкилирле</w:t>
      </w:r>
      <w:r w:rsidR="00623A58" w:rsidRPr="00EC52BD">
        <w:rPr>
          <w:color w:val="000000"/>
          <w:sz w:val="28"/>
          <w:szCs w:val="28"/>
          <w:lang w:val="kk-KZ"/>
        </w:rPr>
        <w:t>нген</w:t>
      </w:r>
      <w:r w:rsidR="00623A58" w:rsidRPr="00EC52BD">
        <w:rPr>
          <w:color w:val="000000"/>
          <w:sz w:val="28"/>
          <w:szCs w:val="28"/>
        </w:rPr>
        <w:t>гидрогенолизі</w:t>
      </w:r>
      <w:r w:rsidR="00623A58" w:rsidRPr="00EC52BD">
        <w:rPr>
          <w:color w:val="000000"/>
          <w:sz w:val="28"/>
          <w:szCs w:val="28"/>
          <w:lang w:val="kk-KZ"/>
        </w:rPr>
        <w:t>мен</w:t>
      </w:r>
      <w:r w:rsidRPr="00EC52BD">
        <w:rPr>
          <w:color w:val="000000"/>
          <w:sz w:val="28"/>
          <w:szCs w:val="28"/>
        </w:rPr>
        <w:t xml:space="preserve"> полициклді көмірсутектерді </w:t>
      </w:r>
      <w:r w:rsidR="00623A58" w:rsidRPr="00EC52BD">
        <w:rPr>
          <w:color w:val="000000"/>
          <w:sz w:val="28"/>
          <w:szCs w:val="28"/>
        </w:rPr>
        <w:t>сатыл</w:t>
      </w:r>
      <w:r w:rsidR="00623A58" w:rsidRPr="00EC52BD">
        <w:rPr>
          <w:color w:val="000000"/>
          <w:sz w:val="28"/>
          <w:szCs w:val="28"/>
          <w:lang w:val="kk-KZ"/>
        </w:rPr>
        <w:t>ап</w:t>
      </w:r>
      <w:r w:rsidR="00623A58" w:rsidRPr="00EC52BD">
        <w:rPr>
          <w:color w:val="000000"/>
          <w:sz w:val="28"/>
          <w:szCs w:val="28"/>
        </w:rPr>
        <w:t xml:space="preserve"> гидрирлеу </w:t>
      </w:r>
      <w:r w:rsidRPr="00EC52BD">
        <w:rPr>
          <w:color w:val="000000"/>
          <w:sz w:val="28"/>
          <w:szCs w:val="28"/>
        </w:rPr>
        <w:t xml:space="preserve">термодинамикалық </w:t>
      </w:r>
      <w:r w:rsidR="00623A58" w:rsidRPr="00EC52BD">
        <w:rPr>
          <w:color w:val="000000"/>
          <w:sz w:val="28"/>
          <w:szCs w:val="28"/>
          <w:lang w:val="kk-KZ"/>
        </w:rPr>
        <w:t xml:space="preserve">тұрғыда </w:t>
      </w:r>
      <w:r w:rsidRPr="00EC52BD">
        <w:rPr>
          <w:color w:val="000000"/>
          <w:sz w:val="28"/>
          <w:szCs w:val="28"/>
        </w:rPr>
        <w:t>анағұрлым</w:t>
      </w:r>
      <w:r w:rsidR="00623A58" w:rsidRPr="00EC52BD">
        <w:rPr>
          <w:color w:val="000000"/>
          <w:sz w:val="28"/>
          <w:szCs w:val="28"/>
          <w:lang w:val="kk-KZ"/>
        </w:rPr>
        <w:t xml:space="preserve"> тиімді</w:t>
      </w:r>
      <w:r w:rsidRPr="00EC52BD">
        <w:rPr>
          <w:color w:val="000000"/>
          <w:sz w:val="28"/>
          <w:szCs w:val="28"/>
        </w:rPr>
        <w:t>.</w:t>
      </w:r>
    </w:p>
    <w:p w:rsidR="001B5A27" w:rsidRPr="00EC52BD" w:rsidRDefault="00D1792D" w:rsidP="00D1792D">
      <w:pPr>
        <w:tabs>
          <w:tab w:val="left" w:pos="993"/>
        </w:tabs>
        <w:ind w:firstLine="567"/>
        <w:jc w:val="both"/>
        <w:rPr>
          <w:b/>
          <w:i/>
          <w:color w:val="000000"/>
          <w:spacing w:val="-7"/>
          <w:sz w:val="28"/>
          <w:szCs w:val="28"/>
        </w:rPr>
      </w:pPr>
      <w:r w:rsidRPr="00EC52BD">
        <w:rPr>
          <w:color w:val="000000"/>
          <w:sz w:val="28"/>
          <w:szCs w:val="28"/>
        </w:rPr>
        <w:t>Гидрота</w:t>
      </w:r>
      <w:r w:rsidR="00623A58" w:rsidRPr="00EC52BD">
        <w:rPr>
          <w:color w:val="000000"/>
          <w:sz w:val="28"/>
          <w:szCs w:val="28"/>
        </w:rPr>
        <w:t>залаудың жиынтық жылу әсері т</w:t>
      </w:r>
      <w:r w:rsidR="00623A58" w:rsidRPr="00EC52BD">
        <w:rPr>
          <w:color w:val="000000"/>
          <w:sz w:val="28"/>
          <w:szCs w:val="28"/>
          <w:lang w:val="kk-KZ"/>
        </w:rPr>
        <w:t>ікелей</w:t>
      </w:r>
      <w:r w:rsidRPr="00EC52BD">
        <w:rPr>
          <w:color w:val="000000"/>
          <w:sz w:val="28"/>
          <w:szCs w:val="28"/>
        </w:rPr>
        <w:t xml:space="preserve"> айдалатын фракциялар үшін 1 кг шикізатқа 20 – 87 кДж құрайды.Тікелей айдалатын шикізатқа қайталама шыққан фракц</w:t>
      </w:r>
      <w:r w:rsidR="00623A58" w:rsidRPr="00EC52BD">
        <w:rPr>
          <w:color w:val="000000"/>
          <w:sz w:val="28"/>
          <w:szCs w:val="28"/>
        </w:rPr>
        <w:t>иялардың 30% - ға дейін қосылуы</w:t>
      </w:r>
      <w:r w:rsidR="00623A58" w:rsidRPr="00EC52BD">
        <w:rPr>
          <w:color w:val="000000"/>
          <w:sz w:val="28"/>
          <w:szCs w:val="28"/>
          <w:lang w:val="kk-KZ"/>
        </w:rPr>
        <w:t>,</w:t>
      </w:r>
      <w:r w:rsidRPr="00EC52BD">
        <w:rPr>
          <w:color w:val="000000"/>
          <w:sz w:val="28"/>
          <w:szCs w:val="28"/>
        </w:rPr>
        <w:t xml:space="preserve">шикізаттағы </w:t>
      </w:r>
      <w:r w:rsidR="00623A58" w:rsidRPr="00EC52BD">
        <w:rPr>
          <w:color w:val="000000"/>
          <w:sz w:val="28"/>
          <w:szCs w:val="28"/>
          <w:lang w:val="kk-KZ"/>
        </w:rPr>
        <w:t xml:space="preserve">қанықпаған </w:t>
      </w:r>
      <w:r w:rsidRPr="00EC52BD">
        <w:rPr>
          <w:color w:val="000000"/>
          <w:sz w:val="28"/>
          <w:szCs w:val="28"/>
        </w:rPr>
        <w:t xml:space="preserve">көмірсутектердің құрамына байланысты </w:t>
      </w:r>
      <w:r w:rsidR="00623A58" w:rsidRPr="00EC52BD">
        <w:rPr>
          <w:color w:val="000000"/>
          <w:sz w:val="28"/>
          <w:szCs w:val="28"/>
        </w:rPr>
        <w:t xml:space="preserve">реакция жылуын </w:t>
      </w:r>
      <w:r w:rsidRPr="00EC52BD">
        <w:rPr>
          <w:color w:val="000000"/>
          <w:sz w:val="28"/>
          <w:szCs w:val="28"/>
        </w:rPr>
        <w:t>125-187 кДж/кг-ға дейін арттырады [4].</w:t>
      </w:r>
    </w:p>
    <w:p w:rsidR="00345374" w:rsidRPr="00EC52BD" w:rsidRDefault="00D74123" w:rsidP="00B032C1">
      <w:pPr>
        <w:shd w:val="clear" w:color="auto" w:fill="FFFFFF"/>
        <w:tabs>
          <w:tab w:val="left" w:pos="993"/>
        </w:tabs>
        <w:ind w:firstLine="567"/>
        <w:jc w:val="both"/>
        <w:rPr>
          <w:i/>
          <w:color w:val="000000"/>
          <w:spacing w:val="-7"/>
          <w:sz w:val="28"/>
          <w:szCs w:val="28"/>
          <w:lang w:val="kk-KZ"/>
        </w:rPr>
      </w:pPr>
      <w:r w:rsidRPr="00EC52BD">
        <w:rPr>
          <w:i/>
          <w:color w:val="000000"/>
          <w:spacing w:val="-7"/>
          <w:sz w:val="28"/>
          <w:szCs w:val="28"/>
          <w:lang w:val="kk-KZ"/>
        </w:rPr>
        <w:t>4.1.</w:t>
      </w:r>
      <w:r w:rsidR="00CA0369">
        <w:rPr>
          <w:i/>
          <w:color w:val="000000"/>
          <w:spacing w:val="-7"/>
          <w:sz w:val="28"/>
          <w:szCs w:val="28"/>
          <w:lang w:val="kk-KZ"/>
        </w:rPr>
        <w:t>1</w:t>
      </w:r>
      <w:r w:rsidR="000817FD" w:rsidRPr="00EC52BD">
        <w:rPr>
          <w:i/>
          <w:color w:val="000000"/>
          <w:spacing w:val="-7"/>
          <w:sz w:val="28"/>
          <w:szCs w:val="28"/>
          <w:lang w:val="kk-KZ"/>
        </w:rPr>
        <w:t>.</w:t>
      </w:r>
      <w:r w:rsidR="004153A9">
        <w:rPr>
          <w:i/>
          <w:color w:val="000000"/>
          <w:spacing w:val="-7"/>
          <w:sz w:val="28"/>
          <w:szCs w:val="28"/>
          <w:lang w:val="kk-KZ"/>
        </w:rPr>
        <w:t xml:space="preserve"> </w:t>
      </w:r>
      <w:r w:rsidR="00CE45D0" w:rsidRPr="00EC52BD">
        <w:rPr>
          <w:i/>
          <w:color w:val="000000"/>
          <w:spacing w:val="-7"/>
          <w:sz w:val="28"/>
          <w:szCs w:val="28"/>
          <w:lang w:val="kk-KZ"/>
        </w:rPr>
        <w:t xml:space="preserve">Мұнайдың </w:t>
      </w:r>
      <w:r w:rsidR="009B36A0" w:rsidRPr="00EC52BD">
        <w:rPr>
          <w:i/>
          <w:color w:val="000000"/>
          <w:spacing w:val="-7"/>
          <w:sz w:val="28"/>
          <w:szCs w:val="28"/>
          <w:lang w:val="kk-KZ"/>
        </w:rPr>
        <w:t>дистиллятты шик</w:t>
      </w:r>
      <w:r w:rsidR="00CE45D0" w:rsidRPr="00EC52BD">
        <w:rPr>
          <w:i/>
          <w:color w:val="000000"/>
          <w:spacing w:val="-7"/>
          <w:sz w:val="28"/>
          <w:szCs w:val="28"/>
          <w:lang w:val="kk-KZ"/>
        </w:rPr>
        <w:t>ізатын</w:t>
      </w:r>
      <w:r w:rsidR="009B36A0" w:rsidRPr="00EC52BD">
        <w:rPr>
          <w:i/>
          <w:color w:val="000000"/>
          <w:spacing w:val="-7"/>
          <w:sz w:val="28"/>
          <w:szCs w:val="28"/>
          <w:lang w:val="kk-KZ"/>
        </w:rPr>
        <w:t xml:space="preserve"> гидрокаталитикалық тазалау процесінің химизмі.</w:t>
      </w:r>
    </w:p>
    <w:p w:rsidR="009B36A0" w:rsidRPr="00EC52BD" w:rsidRDefault="00A030E6" w:rsidP="009B36A0">
      <w:pPr>
        <w:shd w:val="clear" w:color="auto" w:fill="FFFFFF"/>
        <w:tabs>
          <w:tab w:val="left" w:pos="993"/>
        </w:tabs>
        <w:ind w:firstLine="567"/>
        <w:jc w:val="both"/>
        <w:rPr>
          <w:color w:val="000000"/>
          <w:sz w:val="28"/>
          <w:szCs w:val="28"/>
          <w:lang w:val="kk-KZ"/>
        </w:rPr>
      </w:pPr>
      <w:r w:rsidRPr="00EC52BD">
        <w:rPr>
          <w:i/>
          <w:color w:val="000000"/>
          <w:sz w:val="28"/>
          <w:szCs w:val="28"/>
          <w:lang w:val="kk-KZ"/>
        </w:rPr>
        <w:t>Күкірт құрамды қосылыстардың</w:t>
      </w:r>
      <w:r w:rsidR="004262B5" w:rsidRPr="00EC52BD">
        <w:rPr>
          <w:i/>
          <w:color w:val="000000"/>
          <w:sz w:val="28"/>
          <w:szCs w:val="28"/>
          <w:lang w:val="kk-KZ"/>
        </w:rPr>
        <w:t xml:space="preserve"> түрленуі</w:t>
      </w:r>
      <w:r w:rsidR="00CE45D0" w:rsidRPr="00EC52BD">
        <w:rPr>
          <w:i/>
          <w:color w:val="000000"/>
          <w:sz w:val="28"/>
          <w:szCs w:val="28"/>
          <w:lang w:val="kk-KZ"/>
        </w:rPr>
        <w:t>.</w:t>
      </w:r>
      <w:r w:rsidR="00225E86" w:rsidRPr="00EC52BD">
        <w:rPr>
          <w:color w:val="000000"/>
          <w:sz w:val="28"/>
          <w:szCs w:val="28"/>
          <w:lang w:val="kk-KZ"/>
        </w:rPr>
        <w:t>C–S және S–S көміртексіз байланыс қосылыстары</w:t>
      </w:r>
      <w:r w:rsidR="009B36A0" w:rsidRPr="00EC52BD">
        <w:rPr>
          <w:color w:val="000000"/>
          <w:sz w:val="28"/>
          <w:szCs w:val="28"/>
          <w:lang w:val="kk-KZ"/>
        </w:rPr>
        <w:t xml:space="preserve"> С–С және С–Н байланыстарына қарағанда</w:t>
      </w:r>
      <w:r w:rsidR="00225E86" w:rsidRPr="00EC52BD">
        <w:rPr>
          <w:color w:val="000000"/>
          <w:sz w:val="28"/>
          <w:szCs w:val="28"/>
          <w:lang w:val="kk-KZ"/>
        </w:rPr>
        <w:t xml:space="preserve"> берігірек болады,яғни олардың орташа</w:t>
      </w:r>
      <w:r w:rsidR="00B63484" w:rsidRPr="00EC52BD">
        <w:rPr>
          <w:color w:val="000000"/>
          <w:sz w:val="28"/>
          <w:szCs w:val="28"/>
          <w:lang w:val="kk-KZ"/>
        </w:rPr>
        <w:t xml:space="preserve"> байланыс энергиясы </w:t>
      </w:r>
      <w:r w:rsidR="009B36A0" w:rsidRPr="00EC52BD">
        <w:rPr>
          <w:color w:val="000000"/>
          <w:sz w:val="28"/>
          <w:szCs w:val="28"/>
          <w:lang w:val="kk-KZ"/>
        </w:rPr>
        <w:t>201, 218, 247 және 365 кдж/моль</w:t>
      </w:r>
      <w:r w:rsidR="00225E86" w:rsidRPr="00EC52BD">
        <w:rPr>
          <w:color w:val="000000"/>
          <w:sz w:val="28"/>
          <w:szCs w:val="28"/>
          <w:lang w:val="kk-KZ"/>
        </w:rPr>
        <w:t>ге тең.Б</w:t>
      </w:r>
      <w:r w:rsidR="009B36A0" w:rsidRPr="00EC52BD">
        <w:rPr>
          <w:color w:val="000000"/>
          <w:sz w:val="28"/>
          <w:szCs w:val="28"/>
          <w:lang w:val="kk-KZ"/>
        </w:rPr>
        <w:t xml:space="preserve">ірақ гидротазалау процесі каталитикалық болғандықтан, байланыс беріктігін байланыс үзілгеннен кейін пайда болған сынықтарымен катализатордың аралық кешендерінің пайда болу қуатын ескере отырып бағалау керек. Бұл энергия байланыс үзілу энергиясының шығынын </w:t>
      </w:r>
      <w:r w:rsidR="003F56A7" w:rsidRPr="00EC52BD">
        <w:rPr>
          <w:color w:val="000000"/>
          <w:sz w:val="28"/>
          <w:szCs w:val="28"/>
          <w:lang w:val="kk-KZ"/>
        </w:rPr>
        <w:t>өтей алады</w:t>
      </w:r>
      <w:r w:rsidR="009B36A0" w:rsidRPr="00EC52BD">
        <w:rPr>
          <w:color w:val="000000"/>
          <w:sz w:val="28"/>
          <w:szCs w:val="28"/>
          <w:lang w:val="kk-KZ"/>
        </w:rPr>
        <w:t>.Мысалы, никельде C-S байланыс үзілу энергиясы 20 кДж/моль, С–N – 104 кДж/моль, ал С–С - 201кДж/моль құрайды. Мұнымен гидротазал</w:t>
      </w:r>
      <w:r w:rsidRPr="00EC52BD">
        <w:rPr>
          <w:color w:val="000000"/>
          <w:sz w:val="28"/>
          <w:szCs w:val="28"/>
          <w:lang w:val="kk-KZ"/>
        </w:rPr>
        <w:t>ау процестерінің селективті екенін айтуға болады</w:t>
      </w:r>
      <w:r w:rsidR="009B36A0" w:rsidRPr="00EC52BD">
        <w:rPr>
          <w:color w:val="000000"/>
          <w:sz w:val="28"/>
          <w:szCs w:val="28"/>
          <w:lang w:val="kk-KZ"/>
        </w:rPr>
        <w:t xml:space="preserve">: С–С байланыстарын қозғамай, яғни шикізаттың </w:t>
      </w:r>
      <w:r w:rsidRPr="00EC52BD">
        <w:rPr>
          <w:color w:val="000000"/>
          <w:sz w:val="28"/>
          <w:szCs w:val="28"/>
          <w:lang w:val="kk-KZ"/>
        </w:rPr>
        <w:t>білінбес деструкциясы</w:t>
      </w:r>
      <w:r w:rsidR="009B36A0" w:rsidRPr="00EC52BD">
        <w:rPr>
          <w:color w:val="000000"/>
          <w:sz w:val="28"/>
          <w:szCs w:val="28"/>
          <w:lang w:val="kk-KZ"/>
        </w:rPr>
        <w:t xml:space="preserve"> С–S байланыстарының сандық деструкциясы</w:t>
      </w:r>
      <w:r w:rsidRPr="00EC52BD">
        <w:rPr>
          <w:color w:val="000000"/>
          <w:sz w:val="28"/>
          <w:szCs w:val="28"/>
          <w:lang w:val="kk-KZ"/>
        </w:rPr>
        <w:t>на әсер етуін байқаймыз</w:t>
      </w:r>
      <w:r w:rsidR="009B36A0" w:rsidRPr="00EC52BD">
        <w:rPr>
          <w:color w:val="000000"/>
          <w:sz w:val="28"/>
          <w:szCs w:val="28"/>
          <w:lang w:val="kk-KZ"/>
        </w:rPr>
        <w:t>.</w:t>
      </w:r>
    </w:p>
    <w:p w:rsidR="0037509F" w:rsidRPr="00EC52BD" w:rsidRDefault="009B36A0" w:rsidP="009B36A0">
      <w:pPr>
        <w:shd w:val="clear" w:color="auto" w:fill="FFFFFF"/>
        <w:tabs>
          <w:tab w:val="left" w:pos="993"/>
        </w:tabs>
        <w:ind w:firstLine="567"/>
        <w:jc w:val="both"/>
        <w:rPr>
          <w:color w:val="000000"/>
          <w:sz w:val="28"/>
          <w:szCs w:val="28"/>
          <w:lang w:val="kk-KZ"/>
        </w:rPr>
      </w:pPr>
      <w:r w:rsidRPr="00EC52BD">
        <w:rPr>
          <w:color w:val="000000"/>
          <w:sz w:val="28"/>
          <w:szCs w:val="28"/>
          <w:lang w:val="kk-KZ"/>
        </w:rPr>
        <w:t>Меркаптандар көмірсутегі мен күкіртті сутегіне айналады</w:t>
      </w:r>
      <w:r w:rsidR="0037509F" w:rsidRPr="00EC52BD">
        <w:rPr>
          <w:color w:val="000000"/>
          <w:sz w:val="28"/>
          <w:szCs w:val="28"/>
          <w:lang w:val="kk-KZ"/>
        </w:rPr>
        <w:t>:</w:t>
      </w:r>
    </w:p>
    <w:p w:rsidR="008102D3" w:rsidRDefault="008102D3" w:rsidP="008102D3">
      <w:pPr>
        <w:pStyle w:val="31"/>
        <w:tabs>
          <w:tab w:val="left" w:pos="993"/>
        </w:tabs>
        <w:spacing w:after="0"/>
        <w:ind w:left="0"/>
        <w:jc w:val="center"/>
        <w:rPr>
          <w:color w:val="000000"/>
          <w:sz w:val="28"/>
          <w:szCs w:val="28"/>
          <w:lang w:val="kk-KZ"/>
        </w:rPr>
      </w:pPr>
      <w:r>
        <w:rPr>
          <w:noProof/>
          <w:color w:val="000000"/>
          <w:sz w:val="28"/>
          <w:szCs w:val="28"/>
        </w:rPr>
        <w:drawing>
          <wp:inline distT="0" distB="0" distL="0" distR="0">
            <wp:extent cx="2296639" cy="263613"/>
            <wp:effectExtent l="19050" t="0" r="8411" b="0"/>
            <wp:docPr id="4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8"/>
                    <a:srcRect/>
                    <a:stretch>
                      <a:fillRect/>
                    </a:stretch>
                  </pic:blipFill>
                  <pic:spPr bwMode="auto">
                    <a:xfrm>
                      <a:off x="0" y="0"/>
                      <a:ext cx="2300435" cy="264049"/>
                    </a:xfrm>
                    <a:prstGeom prst="rect">
                      <a:avLst/>
                    </a:prstGeom>
                    <a:noFill/>
                    <a:ln w="9525">
                      <a:noFill/>
                      <a:miter lim="800000"/>
                      <a:headEnd/>
                      <a:tailEnd/>
                    </a:ln>
                  </pic:spPr>
                </pic:pic>
              </a:graphicData>
            </a:graphic>
          </wp:inline>
        </w:drawing>
      </w:r>
    </w:p>
    <w:p w:rsidR="0037509F" w:rsidRPr="00EC52BD" w:rsidRDefault="009B36A0" w:rsidP="00B032C1">
      <w:pPr>
        <w:pStyle w:val="31"/>
        <w:tabs>
          <w:tab w:val="left" w:pos="993"/>
        </w:tabs>
        <w:spacing w:after="0"/>
        <w:ind w:left="0" w:firstLine="567"/>
        <w:jc w:val="both"/>
        <w:rPr>
          <w:color w:val="000000"/>
          <w:sz w:val="28"/>
          <w:szCs w:val="28"/>
          <w:lang w:val="kk-KZ"/>
        </w:rPr>
      </w:pPr>
      <w:r w:rsidRPr="00EC52BD">
        <w:rPr>
          <w:color w:val="000000"/>
          <w:sz w:val="28"/>
          <w:szCs w:val="28"/>
          <w:lang w:val="kk-KZ"/>
        </w:rPr>
        <w:t xml:space="preserve">Сульфидтер меркаптандардың </w:t>
      </w:r>
      <w:r w:rsidR="00E32279" w:rsidRPr="00EC52BD">
        <w:rPr>
          <w:color w:val="000000"/>
          <w:sz w:val="28"/>
          <w:szCs w:val="28"/>
          <w:lang w:val="kk-KZ"/>
        </w:rPr>
        <w:t xml:space="preserve">түзілу </w:t>
      </w:r>
      <w:r w:rsidRPr="00EC52BD">
        <w:rPr>
          <w:color w:val="000000"/>
          <w:sz w:val="28"/>
          <w:szCs w:val="28"/>
          <w:lang w:val="kk-KZ"/>
        </w:rPr>
        <w:t>сатысы арқылы гидрирленеді:</w:t>
      </w:r>
    </w:p>
    <w:p w:rsidR="009B36A0" w:rsidRPr="00EC52BD" w:rsidRDefault="008102D3" w:rsidP="008102D3">
      <w:pPr>
        <w:pStyle w:val="24"/>
        <w:widowControl w:val="0"/>
        <w:tabs>
          <w:tab w:val="left" w:pos="993"/>
        </w:tabs>
        <w:spacing w:after="0" w:line="240" w:lineRule="auto"/>
        <w:ind w:left="0"/>
        <w:jc w:val="center"/>
        <w:rPr>
          <w:rFonts w:ascii="Times New Roman" w:hAnsi="Times New Roman"/>
          <w:color w:val="000000"/>
          <w:sz w:val="28"/>
          <w:szCs w:val="28"/>
          <w:lang w:val="en-US"/>
        </w:rPr>
      </w:pPr>
      <w:r>
        <w:rPr>
          <w:rFonts w:ascii="Times New Roman" w:eastAsia="Times New Roman" w:hAnsi="Times New Roman"/>
          <w:noProof/>
          <w:color w:val="000000"/>
          <w:sz w:val="28"/>
          <w:szCs w:val="28"/>
          <w:lang w:eastAsia="ru-RU"/>
        </w:rPr>
        <w:drawing>
          <wp:inline distT="0" distB="0" distL="0" distR="0">
            <wp:extent cx="3460421" cy="222720"/>
            <wp:effectExtent l="19050" t="0" r="6679" b="0"/>
            <wp:docPr id="4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9"/>
                    <a:srcRect/>
                    <a:stretch>
                      <a:fillRect/>
                    </a:stretch>
                  </pic:blipFill>
                  <pic:spPr bwMode="auto">
                    <a:xfrm>
                      <a:off x="0" y="0"/>
                      <a:ext cx="3464545" cy="222985"/>
                    </a:xfrm>
                    <a:prstGeom prst="rect">
                      <a:avLst/>
                    </a:prstGeom>
                    <a:noFill/>
                    <a:ln w="9525">
                      <a:noFill/>
                      <a:miter lim="800000"/>
                      <a:headEnd/>
                      <a:tailEnd/>
                    </a:ln>
                  </pic:spPr>
                </pic:pic>
              </a:graphicData>
            </a:graphic>
          </wp:inline>
        </w:drawing>
      </w:r>
    </w:p>
    <w:p w:rsidR="0037509F" w:rsidRPr="00EC52BD" w:rsidRDefault="009B36A0" w:rsidP="00B032C1">
      <w:pPr>
        <w:pStyle w:val="24"/>
        <w:widowControl w:val="0"/>
        <w:tabs>
          <w:tab w:val="left" w:pos="993"/>
        </w:tabs>
        <w:spacing w:after="0" w:line="240" w:lineRule="auto"/>
        <w:ind w:left="0" w:firstLine="567"/>
        <w:jc w:val="both"/>
        <w:rPr>
          <w:rFonts w:ascii="Times New Roman" w:hAnsi="Times New Roman"/>
          <w:color w:val="000000"/>
          <w:sz w:val="28"/>
          <w:szCs w:val="28"/>
          <w:lang w:val="en-US"/>
        </w:rPr>
      </w:pPr>
      <w:r w:rsidRPr="00EC52BD">
        <w:rPr>
          <w:rFonts w:ascii="Times New Roman" w:hAnsi="Times New Roman"/>
          <w:color w:val="000000"/>
          <w:sz w:val="28"/>
          <w:szCs w:val="28"/>
        </w:rPr>
        <w:t>Дисульфидтеркүкірт</w:t>
      </w:r>
      <w:r w:rsidR="00E32279" w:rsidRPr="00EC52BD">
        <w:rPr>
          <w:rFonts w:ascii="Times New Roman" w:hAnsi="Times New Roman"/>
          <w:color w:val="000000"/>
          <w:sz w:val="28"/>
          <w:szCs w:val="28"/>
          <w:lang w:val="kk-KZ"/>
        </w:rPr>
        <w:t xml:space="preserve">ті </w:t>
      </w:r>
      <w:r w:rsidRPr="00EC52BD">
        <w:rPr>
          <w:rFonts w:ascii="Times New Roman" w:hAnsi="Times New Roman"/>
          <w:color w:val="000000"/>
          <w:sz w:val="28"/>
          <w:szCs w:val="28"/>
        </w:rPr>
        <w:t>сутеккежәнетиістікөмірсутектергедейінмеркаптандардыңпайдаболусатысыарқылы</w:t>
      </w:r>
      <w:r w:rsidR="00E32279" w:rsidRPr="00EC52BD">
        <w:rPr>
          <w:rFonts w:ascii="Times New Roman" w:hAnsi="Times New Roman"/>
          <w:color w:val="000000"/>
          <w:sz w:val="28"/>
          <w:szCs w:val="28"/>
        </w:rPr>
        <w:t>гидр</w:t>
      </w:r>
      <w:r w:rsidR="00E32279" w:rsidRPr="00EC52BD">
        <w:rPr>
          <w:rFonts w:ascii="Times New Roman" w:hAnsi="Times New Roman"/>
          <w:color w:val="000000"/>
          <w:sz w:val="28"/>
          <w:szCs w:val="28"/>
          <w:lang w:val="kk-KZ"/>
        </w:rPr>
        <w:t>ирленеді</w:t>
      </w:r>
      <w:r w:rsidRPr="00EC52BD">
        <w:rPr>
          <w:rFonts w:ascii="Times New Roman" w:hAnsi="Times New Roman"/>
          <w:color w:val="000000"/>
          <w:sz w:val="28"/>
          <w:szCs w:val="28"/>
          <w:lang w:val="en-US"/>
        </w:rPr>
        <w:t>:</w:t>
      </w:r>
    </w:p>
    <w:p w:rsidR="009B36A0" w:rsidRPr="00EC52BD" w:rsidRDefault="00C06B89" w:rsidP="008102D3">
      <w:pPr>
        <w:pStyle w:val="24"/>
        <w:widowControl w:val="0"/>
        <w:tabs>
          <w:tab w:val="left" w:pos="993"/>
        </w:tabs>
        <w:spacing w:after="0" w:line="240" w:lineRule="auto"/>
        <w:ind w:left="0"/>
        <w:jc w:val="center"/>
        <w:rPr>
          <w:color w:val="000000"/>
          <w:sz w:val="28"/>
          <w:szCs w:val="28"/>
          <w:lang w:val="en-US"/>
        </w:rPr>
      </w:pPr>
      <w:r w:rsidRPr="00C06B89">
        <w:rPr>
          <w:rFonts w:ascii="Times New Roman" w:hAnsi="Times New Roman"/>
          <w:noProof/>
          <w:color w:val="000000"/>
          <w:sz w:val="28"/>
          <w:szCs w:val="28"/>
          <w:lang w:eastAsia="ru-RU"/>
        </w:rPr>
        <w:pict>
          <v:shape id="Text Box 120" o:spid="_x0000_s1047" type="#_x0000_t202" style="position:absolute;left:0;text-align:left;margin-left:262.2pt;margin-top:10.35pt;width:23.15pt;height:15.45pt;z-index: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" filled="f" stroked="f">
            <v:textbox style="mso-next-textbox:#Text Box 120">
              <w:txbxContent>
                <w:p w:rsidR="001460F4" w:rsidRPr="00A74D7B" w:rsidRDefault="001460F4" w:rsidP="00A74D7B"/>
              </w:txbxContent>
            </v:textbox>
          </v:shape>
        </w:pict>
      </w:r>
      <w:r w:rsidRPr="00C06B89">
        <w:rPr>
          <w:rFonts w:ascii="Times New Roman" w:hAnsi="Times New Roman"/>
          <w:noProof/>
          <w:color w:val="000000"/>
          <w:sz w:val="28"/>
          <w:szCs w:val="28"/>
          <w:lang w:eastAsia="ru-RU"/>
        </w:rPr>
        <w:pict>
          <v:shape id="Text Box 118" o:spid="_x0000_s1048" type="#_x0000_t202" style="position:absolute;left:0;text-align:left;margin-left:426.9pt;margin-top:10.35pt;width:28.3pt;height:15.45pt;z-index: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" filled="f" stroked="f">
            <v:textbox style="mso-next-textbox:#Text Box 118">
              <w:txbxContent>
                <w:p w:rsidR="001460F4" w:rsidRPr="00A74D7B" w:rsidRDefault="001460F4" w:rsidP="00A74D7B"/>
              </w:txbxContent>
            </v:textbox>
          </v:shape>
        </w:pict>
      </w:r>
      <w:r w:rsidR="008102D3">
        <w:rPr>
          <w:noProof/>
          <w:color w:val="000000"/>
          <w:sz w:val="28"/>
          <w:szCs w:val="28"/>
          <w:lang w:eastAsia="ru-RU"/>
        </w:rPr>
        <w:drawing>
          <wp:inline distT="0" distB="0" distL="0" distR="0">
            <wp:extent cx="4299480" cy="356260"/>
            <wp:effectExtent l="19050" t="0" r="5820" b="0"/>
            <wp:docPr id="5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0"/>
                    <a:srcRect/>
                    <a:stretch>
                      <a:fillRect/>
                    </a:stretch>
                  </pic:blipFill>
                  <pic:spPr bwMode="auto">
                    <a:xfrm>
                      <a:off x="0" y="0"/>
                      <a:ext cx="4303781" cy="356616"/>
                    </a:xfrm>
                    <a:prstGeom prst="rect">
                      <a:avLst/>
                    </a:prstGeom>
                    <a:noFill/>
                    <a:ln w="9525">
                      <a:noFill/>
                      <a:miter lim="800000"/>
                      <a:headEnd/>
                      <a:tailEnd/>
                    </a:ln>
                  </pic:spPr>
                </pic:pic>
              </a:graphicData>
            </a:graphic>
          </wp:inline>
        </w:drawing>
      </w:r>
    </w:p>
    <w:p w:rsidR="0037509F" w:rsidRPr="00EC52BD" w:rsidRDefault="009B36A0" w:rsidP="00B032C1">
      <w:pPr>
        <w:tabs>
          <w:tab w:val="left" w:pos="993"/>
        </w:tabs>
        <w:ind w:firstLine="567"/>
        <w:jc w:val="both"/>
        <w:rPr>
          <w:color w:val="000000"/>
          <w:sz w:val="28"/>
          <w:szCs w:val="28"/>
          <w:lang w:val="en-US"/>
        </w:rPr>
      </w:pPr>
      <w:r w:rsidRPr="00EC52BD">
        <w:rPr>
          <w:color w:val="000000"/>
          <w:sz w:val="28"/>
          <w:szCs w:val="28"/>
        </w:rPr>
        <w:t>Циклдықсульфидтерде</w:t>
      </w:r>
      <w:r w:rsidRPr="00EC52BD">
        <w:rPr>
          <w:color w:val="000000"/>
          <w:sz w:val="28"/>
          <w:szCs w:val="28"/>
          <w:lang w:val="en-US"/>
        </w:rPr>
        <w:t xml:space="preserve">, </w:t>
      </w:r>
      <w:r w:rsidRPr="00EC52BD">
        <w:rPr>
          <w:color w:val="000000"/>
          <w:sz w:val="28"/>
          <w:szCs w:val="28"/>
        </w:rPr>
        <w:t>мысалытиофан</w:t>
      </w:r>
      <w:r w:rsidR="00E32279" w:rsidRPr="00EC52BD">
        <w:rPr>
          <w:color w:val="000000"/>
          <w:sz w:val="28"/>
          <w:szCs w:val="28"/>
          <w:lang w:val="kk-KZ"/>
        </w:rPr>
        <w:t>да</w:t>
      </w:r>
      <w:r w:rsidRPr="00EC52BD">
        <w:rPr>
          <w:color w:val="000000"/>
          <w:sz w:val="28"/>
          <w:szCs w:val="28"/>
          <w:lang w:val="en-US"/>
        </w:rPr>
        <w:t xml:space="preserve">, </w:t>
      </w:r>
      <w:r w:rsidRPr="00EC52BD">
        <w:rPr>
          <w:color w:val="000000"/>
          <w:sz w:val="28"/>
          <w:szCs w:val="28"/>
        </w:rPr>
        <w:t>алдыменсақина</w:t>
      </w:r>
      <w:r w:rsidR="00E32279" w:rsidRPr="00EC52BD">
        <w:rPr>
          <w:color w:val="000000"/>
          <w:sz w:val="28"/>
          <w:szCs w:val="28"/>
          <w:lang w:val="kk-KZ"/>
        </w:rPr>
        <w:t>үзіледі</w:t>
      </w:r>
      <w:r w:rsidRPr="00EC52BD">
        <w:rPr>
          <w:color w:val="000000"/>
          <w:sz w:val="28"/>
          <w:szCs w:val="28"/>
          <w:lang w:val="en-US"/>
        </w:rPr>
        <w:t xml:space="preserve">, </w:t>
      </w:r>
      <w:r w:rsidRPr="00EC52BD">
        <w:rPr>
          <w:color w:val="000000"/>
          <w:sz w:val="28"/>
          <w:szCs w:val="28"/>
        </w:rPr>
        <w:t>соданкейінкүкірт</w:t>
      </w:r>
      <w:r w:rsidR="00E32279" w:rsidRPr="00EC52BD">
        <w:rPr>
          <w:color w:val="000000"/>
          <w:sz w:val="28"/>
          <w:szCs w:val="28"/>
          <w:lang w:val="kk-KZ"/>
        </w:rPr>
        <w:t xml:space="preserve">ті </w:t>
      </w:r>
      <w:r w:rsidRPr="00EC52BD">
        <w:rPr>
          <w:color w:val="000000"/>
          <w:sz w:val="28"/>
          <w:szCs w:val="28"/>
        </w:rPr>
        <w:t>сутегіыдырайды</w:t>
      </w:r>
      <w:r w:rsidR="00E32279" w:rsidRPr="00EC52BD">
        <w:rPr>
          <w:color w:val="000000"/>
          <w:sz w:val="28"/>
          <w:szCs w:val="28"/>
          <w:lang w:val="kk-KZ"/>
        </w:rPr>
        <w:t xml:space="preserve"> да </w:t>
      </w:r>
      <w:r w:rsidRPr="00EC52BD">
        <w:rPr>
          <w:color w:val="000000"/>
          <w:sz w:val="28"/>
          <w:szCs w:val="28"/>
        </w:rPr>
        <w:t>тиістікөмірсутектүзіледі</w:t>
      </w:r>
      <w:r w:rsidRPr="00EC52BD">
        <w:rPr>
          <w:color w:val="000000"/>
          <w:sz w:val="28"/>
          <w:szCs w:val="28"/>
          <w:lang w:val="en-US"/>
        </w:rPr>
        <w:t>:</w:t>
      </w:r>
    </w:p>
    <w:p w:rsidR="008102D3" w:rsidRDefault="008102D3" w:rsidP="008102D3">
      <w:pPr>
        <w:tabs>
          <w:tab w:val="left" w:pos="993"/>
        </w:tabs>
        <w:jc w:val="center"/>
        <w:rPr>
          <w:color w:val="000000"/>
          <w:sz w:val="28"/>
          <w:szCs w:val="28"/>
        </w:rPr>
      </w:pPr>
      <w:r>
        <w:rPr>
          <w:rFonts w:eastAsia="Calibri"/>
          <w:noProof/>
          <w:color w:val="000000"/>
          <w:sz w:val="28"/>
          <w:szCs w:val="28"/>
        </w:rPr>
        <w:drawing>
          <wp:inline distT="0" distB="0" distL="0" distR="0">
            <wp:extent cx="2422525" cy="593725"/>
            <wp:effectExtent l="19050" t="0" r="0" b="0"/>
            <wp:docPr id="5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1"/>
                    <a:srcRect/>
                    <a:stretch>
                      <a:fillRect/>
                    </a:stretch>
                  </pic:blipFill>
                  <pic:spPr bwMode="auto">
                    <a:xfrm>
                      <a:off x="0" y="0"/>
                      <a:ext cx="2422525" cy="593725"/>
                    </a:xfrm>
                    <a:prstGeom prst="rect">
                      <a:avLst/>
                    </a:prstGeom>
                    <a:noFill/>
                    <a:ln w="9525">
                      <a:noFill/>
                      <a:miter lim="800000"/>
                      <a:headEnd/>
                      <a:tailEnd/>
                    </a:ln>
                  </pic:spPr>
                </pic:pic>
              </a:graphicData>
            </a:graphic>
          </wp:inline>
        </w:drawing>
      </w:r>
    </w:p>
    <w:p w:rsidR="0037509F" w:rsidRPr="00EC52BD" w:rsidRDefault="009B36A0" w:rsidP="00B032C1">
      <w:pPr>
        <w:tabs>
          <w:tab w:val="left" w:pos="993"/>
        </w:tabs>
        <w:ind w:firstLine="567"/>
        <w:jc w:val="both"/>
        <w:rPr>
          <w:color w:val="000000"/>
          <w:sz w:val="28"/>
          <w:szCs w:val="28"/>
          <w:lang w:val="kk-KZ"/>
        </w:rPr>
      </w:pPr>
      <w:r w:rsidRPr="00EC52BD">
        <w:rPr>
          <w:color w:val="000000"/>
          <w:sz w:val="28"/>
          <w:szCs w:val="28"/>
        </w:rPr>
        <w:t>Тиофен</w:t>
      </w:r>
      <w:r w:rsidR="00E32279" w:rsidRPr="00EC52BD">
        <w:rPr>
          <w:color w:val="000000"/>
          <w:sz w:val="28"/>
          <w:szCs w:val="28"/>
        </w:rPr>
        <w:t>қатарын</w:t>
      </w:r>
      <w:r w:rsidR="00E32279" w:rsidRPr="00EC52BD">
        <w:rPr>
          <w:color w:val="000000"/>
          <w:sz w:val="28"/>
          <w:szCs w:val="28"/>
          <w:lang w:val="kk-KZ"/>
        </w:rPr>
        <w:t>дағы</w:t>
      </w:r>
      <w:r w:rsidR="008102D3">
        <w:rPr>
          <w:color w:val="000000"/>
          <w:sz w:val="28"/>
          <w:szCs w:val="28"/>
          <w:lang w:val="kk-KZ"/>
        </w:rPr>
        <w:t xml:space="preserve"> </w:t>
      </w:r>
      <w:r w:rsidRPr="00EC52BD">
        <w:rPr>
          <w:color w:val="000000"/>
          <w:sz w:val="28"/>
          <w:szCs w:val="28"/>
        </w:rPr>
        <w:t>бензтиофен</w:t>
      </w:r>
      <w:r w:rsidRPr="008102D3">
        <w:rPr>
          <w:color w:val="000000"/>
          <w:sz w:val="28"/>
          <w:szCs w:val="28"/>
        </w:rPr>
        <w:t xml:space="preserve">, </w:t>
      </w:r>
      <w:r w:rsidRPr="00EC52BD">
        <w:rPr>
          <w:color w:val="000000"/>
          <w:sz w:val="28"/>
          <w:szCs w:val="28"/>
        </w:rPr>
        <w:t>дибензтиофен</w:t>
      </w:r>
      <w:r w:rsidRPr="008102D3">
        <w:rPr>
          <w:color w:val="000000"/>
          <w:sz w:val="28"/>
          <w:szCs w:val="28"/>
        </w:rPr>
        <w:t xml:space="preserve">, </w:t>
      </w:r>
      <w:r w:rsidRPr="00EC52BD">
        <w:rPr>
          <w:color w:val="000000"/>
          <w:sz w:val="28"/>
          <w:szCs w:val="28"/>
        </w:rPr>
        <w:t>алкил</w:t>
      </w:r>
      <w:r w:rsidR="008102D3">
        <w:rPr>
          <w:color w:val="000000"/>
          <w:sz w:val="28"/>
          <w:szCs w:val="28"/>
        </w:rPr>
        <w:t xml:space="preserve"> </w:t>
      </w:r>
      <w:r w:rsidRPr="00EC52BD">
        <w:rPr>
          <w:color w:val="000000"/>
          <w:sz w:val="28"/>
          <w:szCs w:val="28"/>
        </w:rPr>
        <w:t>бибезтиофен</w:t>
      </w:r>
      <w:r w:rsidR="008102D3">
        <w:rPr>
          <w:color w:val="000000"/>
          <w:sz w:val="28"/>
          <w:szCs w:val="28"/>
        </w:rPr>
        <w:t xml:space="preserve"> </w:t>
      </w:r>
      <w:r w:rsidRPr="00EC52BD">
        <w:rPr>
          <w:color w:val="000000"/>
          <w:sz w:val="28"/>
          <w:szCs w:val="28"/>
        </w:rPr>
        <w:t>және</w:t>
      </w:r>
      <w:r w:rsidR="008102D3">
        <w:rPr>
          <w:color w:val="000000"/>
          <w:sz w:val="28"/>
          <w:szCs w:val="28"/>
        </w:rPr>
        <w:t xml:space="preserve"> </w:t>
      </w:r>
      <w:r w:rsidRPr="00EC52BD">
        <w:rPr>
          <w:color w:val="000000"/>
          <w:sz w:val="28"/>
          <w:szCs w:val="28"/>
        </w:rPr>
        <w:t>диалкилдибенз</w:t>
      </w:r>
      <w:r w:rsidR="008102D3">
        <w:rPr>
          <w:color w:val="000000"/>
          <w:sz w:val="28"/>
          <w:szCs w:val="28"/>
        </w:rPr>
        <w:t xml:space="preserve"> </w:t>
      </w:r>
      <w:r w:rsidR="00E32279" w:rsidRPr="00EC52BD">
        <w:rPr>
          <w:color w:val="000000"/>
          <w:sz w:val="28"/>
          <w:szCs w:val="28"/>
          <w:lang w:val="kk-KZ"/>
        </w:rPr>
        <w:t xml:space="preserve">- </w:t>
      </w:r>
      <w:r w:rsidRPr="00EC52BD">
        <w:rPr>
          <w:color w:val="000000"/>
          <w:sz w:val="28"/>
          <w:szCs w:val="28"/>
        </w:rPr>
        <w:t>тиофен</w:t>
      </w:r>
      <w:r w:rsidR="00E32279" w:rsidRPr="00EC52BD">
        <w:rPr>
          <w:color w:val="000000"/>
          <w:sz w:val="28"/>
          <w:szCs w:val="28"/>
          <w:lang w:val="kk-KZ"/>
        </w:rPr>
        <w:t>дер</w:t>
      </w:r>
      <w:r w:rsidR="00E32279" w:rsidRPr="008102D3">
        <w:rPr>
          <w:color w:val="000000"/>
          <w:sz w:val="28"/>
          <w:szCs w:val="28"/>
        </w:rPr>
        <w:t xml:space="preserve"> –</w:t>
      </w:r>
      <w:r w:rsidR="008102D3">
        <w:rPr>
          <w:color w:val="000000"/>
          <w:sz w:val="28"/>
          <w:szCs w:val="28"/>
        </w:rPr>
        <w:t xml:space="preserve"> </w:t>
      </w:r>
      <w:r w:rsidRPr="00EC52BD">
        <w:rPr>
          <w:color w:val="000000"/>
          <w:sz w:val="28"/>
          <w:szCs w:val="28"/>
        </w:rPr>
        <w:t>белсенді</w:t>
      </w:r>
      <w:r w:rsidR="00E32279" w:rsidRPr="00EC52BD">
        <w:rPr>
          <w:color w:val="000000"/>
          <w:sz w:val="28"/>
          <w:szCs w:val="28"/>
          <w:lang w:val="kk-KZ"/>
        </w:rPr>
        <w:t>лгі төмен қосылыстарға жатады</w:t>
      </w:r>
      <w:r w:rsidR="00E32279" w:rsidRPr="008102D3">
        <w:rPr>
          <w:color w:val="000000"/>
          <w:sz w:val="28"/>
          <w:szCs w:val="28"/>
        </w:rPr>
        <w:t>.</w:t>
      </w:r>
      <w:r w:rsidR="008102D3">
        <w:rPr>
          <w:color w:val="000000"/>
          <w:sz w:val="28"/>
          <w:szCs w:val="28"/>
        </w:rPr>
        <w:t xml:space="preserve"> </w:t>
      </w:r>
      <w:r w:rsidRPr="00EC52BD">
        <w:rPr>
          <w:color w:val="000000"/>
          <w:sz w:val="28"/>
          <w:szCs w:val="28"/>
          <w:lang w:val="kk-KZ"/>
        </w:rPr>
        <w:t>Дизель</w:t>
      </w:r>
      <w:r w:rsidR="008102D3">
        <w:rPr>
          <w:color w:val="000000"/>
          <w:sz w:val="28"/>
          <w:szCs w:val="28"/>
          <w:lang w:val="kk-KZ"/>
        </w:rPr>
        <w:t xml:space="preserve"> </w:t>
      </w:r>
      <w:r w:rsidRPr="00EC52BD">
        <w:rPr>
          <w:color w:val="000000"/>
          <w:sz w:val="28"/>
          <w:szCs w:val="28"/>
          <w:lang w:val="kk-KZ"/>
        </w:rPr>
        <w:t>фракцияларының</w:t>
      </w:r>
      <w:r w:rsidR="008102D3">
        <w:rPr>
          <w:color w:val="000000"/>
          <w:sz w:val="28"/>
          <w:szCs w:val="28"/>
          <w:lang w:val="kk-KZ"/>
        </w:rPr>
        <w:t xml:space="preserve"> </w:t>
      </w:r>
      <w:r w:rsidRPr="00EC52BD">
        <w:rPr>
          <w:color w:val="000000"/>
          <w:sz w:val="28"/>
          <w:szCs w:val="28"/>
          <w:lang w:val="kk-KZ"/>
        </w:rPr>
        <w:t>күкірт</w:t>
      </w:r>
      <w:r w:rsidR="00E32279" w:rsidRPr="00EC52BD">
        <w:rPr>
          <w:color w:val="000000"/>
          <w:sz w:val="28"/>
          <w:szCs w:val="28"/>
          <w:lang w:val="kk-KZ"/>
        </w:rPr>
        <w:t>ті</w:t>
      </w:r>
      <w:r w:rsidR="008102D3">
        <w:rPr>
          <w:color w:val="000000"/>
          <w:sz w:val="28"/>
          <w:szCs w:val="28"/>
          <w:lang w:val="kk-KZ"/>
        </w:rPr>
        <w:t xml:space="preserve"> </w:t>
      </w:r>
      <w:r w:rsidRPr="00EC52BD">
        <w:rPr>
          <w:color w:val="000000"/>
          <w:sz w:val="28"/>
          <w:szCs w:val="28"/>
          <w:lang w:val="kk-KZ"/>
        </w:rPr>
        <w:t>қосылыстар</w:t>
      </w:r>
      <w:r w:rsidR="008102D3">
        <w:rPr>
          <w:color w:val="000000"/>
          <w:sz w:val="28"/>
          <w:szCs w:val="28"/>
          <w:lang w:val="kk-KZ"/>
        </w:rPr>
        <w:t xml:space="preserve"> </w:t>
      </w:r>
      <w:r w:rsidRPr="00EC52BD">
        <w:rPr>
          <w:color w:val="000000"/>
          <w:sz w:val="28"/>
          <w:szCs w:val="28"/>
          <w:lang w:val="kk-KZ"/>
        </w:rPr>
        <w:t>құрамындағы</w:t>
      </w:r>
      <w:r w:rsidR="008102D3">
        <w:rPr>
          <w:color w:val="000000"/>
          <w:sz w:val="28"/>
          <w:szCs w:val="28"/>
          <w:lang w:val="kk-KZ"/>
        </w:rPr>
        <w:t xml:space="preserve"> </w:t>
      </w:r>
      <w:r w:rsidRPr="00EC52BD">
        <w:rPr>
          <w:color w:val="000000"/>
          <w:sz w:val="28"/>
          <w:szCs w:val="28"/>
          <w:lang w:val="kk-KZ"/>
        </w:rPr>
        <w:t>олардың</w:t>
      </w:r>
      <w:r w:rsidR="008102D3">
        <w:rPr>
          <w:color w:val="000000"/>
          <w:sz w:val="28"/>
          <w:szCs w:val="28"/>
          <w:lang w:val="kk-KZ"/>
        </w:rPr>
        <w:t xml:space="preserve"> </w:t>
      </w:r>
      <w:r w:rsidRPr="00EC52BD">
        <w:rPr>
          <w:color w:val="000000"/>
          <w:sz w:val="28"/>
          <w:szCs w:val="28"/>
          <w:lang w:val="kk-KZ"/>
        </w:rPr>
        <w:t>үлесі 50 - 60% – ғажетеді</w:t>
      </w:r>
      <w:r w:rsidR="004262B5" w:rsidRPr="00EC52BD">
        <w:rPr>
          <w:color w:val="000000"/>
          <w:sz w:val="28"/>
          <w:szCs w:val="28"/>
          <w:lang w:val="kk-KZ"/>
        </w:rPr>
        <w:t>,</w:t>
      </w:r>
      <w:r w:rsidR="008102D3">
        <w:rPr>
          <w:color w:val="000000"/>
          <w:sz w:val="28"/>
          <w:szCs w:val="28"/>
          <w:lang w:val="kk-KZ"/>
        </w:rPr>
        <w:t xml:space="preserve"> </w:t>
      </w:r>
      <w:r w:rsidRPr="00EC52BD">
        <w:rPr>
          <w:color w:val="000000"/>
          <w:sz w:val="28"/>
          <w:szCs w:val="28"/>
          <w:lang w:val="kk-KZ"/>
        </w:rPr>
        <w:t>бұл</w:t>
      </w:r>
      <w:r w:rsidR="008102D3">
        <w:rPr>
          <w:color w:val="000000"/>
          <w:sz w:val="28"/>
          <w:szCs w:val="28"/>
          <w:lang w:val="kk-KZ"/>
        </w:rPr>
        <w:t xml:space="preserve"> </w:t>
      </w:r>
      <w:r w:rsidRPr="00EC52BD">
        <w:rPr>
          <w:color w:val="000000"/>
          <w:sz w:val="28"/>
          <w:szCs w:val="28"/>
          <w:lang w:val="kk-KZ"/>
        </w:rPr>
        <w:t>күкірт</w:t>
      </w:r>
      <w:r w:rsidR="008102D3">
        <w:rPr>
          <w:color w:val="000000"/>
          <w:sz w:val="28"/>
          <w:szCs w:val="28"/>
          <w:lang w:val="kk-KZ"/>
        </w:rPr>
        <w:t xml:space="preserve"> </w:t>
      </w:r>
      <w:r w:rsidRPr="00EC52BD">
        <w:rPr>
          <w:color w:val="000000"/>
          <w:sz w:val="28"/>
          <w:szCs w:val="28"/>
          <w:lang w:val="kk-KZ"/>
        </w:rPr>
        <w:t>кешақ</w:t>
      </w:r>
      <w:r w:rsidR="008102D3">
        <w:rPr>
          <w:color w:val="000000"/>
          <w:sz w:val="28"/>
          <w:szCs w:val="28"/>
          <w:lang w:val="kk-KZ"/>
        </w:rPr>
        <w:t xml:space="preserve"> </w:t>
      </w:r>
      <w:r w:rsidRPr="00EC52BD">
        <w:rPr>
          <w:color w:val="000000"/>
          <w:sz w:val="28"/>
          <w:szCs w:val="28"/>
          <w:lang w:val="kk-KZ"/>
        </w:rPr>
        <w:t>қанда</w:t>
      </w:r>
      <w:r w:rsidR="008102D3">
        <w:rPr>
          <w:color w:val="000000"/>
          <w:sz w:val="28"/>
          <w:szCs w:val="28"/>
          <w:lang w:val="kk-KZ"/>
        </w:rPr>
        <w:t xml:space="preserve"> </w:t>
      </w:r>
      <w:r w:rsidRPr="00EC52BD">
        <w:rPr>
          <w:color w:val="000000"/>
          <w:sz w:val="28"/>
          <w:szCs w:val="28"/>
          <w:lang w:val="kk-KZ"/>
        </w:rPr>
        <w:t>оның</w:t>
      </w:r>
      <w:r w:rsidR="008102D3">
        <w:rPr>
          <w:color w:val="000000"/>
          <w:sz w:val="28"/>
          <w:szCs w:val="28"/>
          <w:lang w:val="kk-KZ"/>
        </w:rPr>
        <w:t xml:space="preserve"> </w:t>
      </w:r>
      <w:r w:rsidRPr="00EC52BD">
        <w:rPr>
          <w:color w:val="000000"/>
          <w:sz w:val="28"/>
          <w:szCs w:val="28"/>
          <w:lang w:val="kk-KZ"/>
        </w:rPr>
        <w:t>жалпы</w:t>
      </w:r>
      <w:r w:rsidR="008102D3">
        <w:rPr>
          <w:color w:val="000000"/>
          <w:sz w:val="28"/>
          <w:szCs w:val="28"/>
          <w:lang w:val="kk-KZ"/>
        </w:rPr>
        <w:t xml:space="preserve"> </w:t>
      </w:r>
      <w:r w:rsidRPr="00EC52BD">
        <w:rPr>
          <w:color w:val="000000"/>
          <w:sz w:val="28"/>
          <w:szCs w:val="28"/>
          <w:lang w:val="kk-KZ"/>
        </w:rPr>
        <w:t>құрамы</w:t>
      </w:r>
      <w:r w:rsidR="008102D3">
        <w:rPr>
          <w:color w:val="000000"/>
          <w:sz w:val="28"/>
          <w:szCs w:val="28"/>
          <w:lang w:val="kk-KZ"/>
        </w:rPr>
        <w:t xml:space="preserve"> </w:t>
      </w:r>
      <w:r w:rsidRPr="00EC52BD">
        <w:rPr>
          <w:color w:val="000000"/>
          <w:sz w:val="28"/>
          <w:szCs w:val="28"/>
          <w:lang w:val="kk-KZ"/>
        </w:rPr>
        <w:t>шамамен 1,2% (масс.) 0,3 - 0,7% құрайды(масс</w:t>
      </w:r>
      <w:r w:rsidR="004262B5" w:rsidRPr="00EC52BD">
        <w:rPr>
          <w:color w:val="000000"/>
          <w:sz w:val="28"/>
          <w:szCs w:val="28"/>
          <w:lang w:val="kk-KZ"/>
        </w:rPr>
        <w:t>.).</w:t>
      </w:r>
      <w:r w:rsidR="008102D3">
        <w:rPr>
          <w:color w:val="000000"/>
          <w:sz w:val="28"/>
          <w:szCs w:val="28"/>
          <w:lang w:val="kk-KZ"/>
        </w:rPr>
        <w:t xml:space="preserve"> </w:t>
      </w:r>
      <w:r w:rsidR="004262B5" w:rsidRPr="00EC52BD">
        <w:rPr>
          <w:color w:val="000000"/>
          <w:sz w:val="28"/>
          <w:szCs w:val="28"/>
          <w:lang w:val="kk-KZ"/>
        </w:rPr>
        <w:t xml:space="preserve">Күкіртті </w:t>
      </w:r>
      <w:r w:rsidRPr="00EC52BD">
        <w:rPr>
          <w:color w:val="000000"/>
          <w:sz w:val="28"/>
          <w:szCs w:val="28"/>
          <w:lang w:val="kk-KZ"/>
        </w:rPr>
        <w:t>органикалық</w:t>
      </w:r>
      <w:r w:rsidR="008102D3">
        <w:rPr>
          <w:color w:val="000000"/>
          <w:sz w:val="28"/>
          <w:szCs w:val="28"/>
          <w:lang w:val="kk-KZ"/>
        </w:rPr>
        <w:t xml:space="preserve"> </w:t>
      </w:r>
      <w:r w:rsidRPr="00EC52BD">
        <w:rPr>
          <w:color w:val="000000"/>
          <w:sz w:val="28"/>
          <w:szCs w:val="28"/>
          <w:lang w:val="kk-KZ"/>
        </w:rPr>
        <w:t>қосылыстардың</w:t>
      </w:r>
      <w:r w:rsidR="008102D3">
        <w:rPr>
          <w:color w:val="000000"/>
          <w:sz w:val="28"/>
          <w:szCs w:val="28"/>
          <w:lang w:val="kk-KZ"/>
        </w:rPr>
        <w:t xml:space="preserve"> </w:t>
      </w:r>
      <w:r w:rsidRPr="00EC52BD">
        <w:rPr>
          <w:color w:val="000000"/>
          <w:sz w:val="28"/>
          <w:szCs w:val="28"/>
          <w:lang w:val="kk-KZ"/>
        </w:rPr>
        <w:t>гидрогенолизге</w:t>
      </w:r>
      <w:r w:rsidR="008102D3">
        <w:rPr>
          <w:color w:val="000000"/>
          <w:sz w:val="28"/>
          <w:szCs w:val="28"/>
          <w:lang w:val="kk-KZ"/>
        </w:rPr>
        <w:t xml:space="preserve"> </w:t>
      </w:r>
      <w:r w:rsidRPr="00EC52BD">
        <w:rPr>
          <w:color w:val="000000"/>
          <w:sz w:val="28"/>
          <w:szCs w:val="28"/>
          <w:lang w:val="kk-KZ"/>
        </w:rPr>
        <w:t>төзімділігі</w:t>
      </w:r>
      <w:r w:rsidR="008102D3">
        <w:rPr>
          <w:color w:val="000000"/>
          <w:sz w:val="28"/>
          <w:szCs w:val="28"/>
          <w:lang w:val="kk-KZ"/>
        </w:rPr>
        <w:t xml:space="preserve"> </w:t>
      </w:r>
      <w:r w:rsidRPr="00EC52BD">
        <w:rPr>
          <w:color w:val="000000"/>
          <w:sz w:val="28"/>
          <w:szCs w:val="28"/>
          <w:lang w:val="kk-KZ"/>
        </w:rPr>
        <w:t>оның</w:t>
      </w:r>
      <w:r w:rsidR="008102D3">
        <w:rPr>
          <w:color w:val="000000"/>
          <w:sz w:val="28"/>
          <w:szCs w:val="28"/>
          <w:lang w:val="kk-KZ"/>
        </w:rPr>
        <w:t xml:space="preserve"> </w:t>
      </w:r>
      <w:r w:rsidRPr="00EC52BD">
        <w:rPr>
          <w:color w:val="000000"/>
          <w:sz w:val="28"/>
          <w:szCs w:val="28"/>
          <w:lang w:val="kk-KZ"/>
        </w:rPr>
        <w:t>молекуласында</w:t>
      </w:r>
      <w:r w:rsidR="008102D3">
        <w:rPr>
          <w:color w:val="000000"/>
          <w:sz w:val="28"/>
          <w:szCs w:val="28"/>
          <w:lang w:val="kk-KZ"/>
        </w:rPr>
        <w:t xml:space="preserve"> </w:t>
      </w:r>
      <w:r w:rsidRPr="00EC52BD">
        <w:rPr>
          <w:color w:val="000000"/>
          <w:sz w:val="28"/>
          <w:szCs w:val="28"/>
          <w:lang w:val="kk-KZ"/>
        </w:rPr>
        <w:t>хошиісті</w:t>
      </w:r>
      <w:r w:rsidR="008102D3">
        <w:rPr>
          <w:color w:val="000000"/>
          <w:sz w:val="28"/>
          <w:szCs w:val="28"/>
          <w:lang w:val="kk-KZ"/>
        </w:rPr>
        <w:t xml:space="preserve"> </w:t>
      </w:r>
      <w:r w:rsidRPr="00EC52BD">
        <w:rPr>
          <w:color w:val="000000"/>
          <w:sz w:val="28"/>
          <w:szCs w:val="28"/>
          <w:lang w:val="kk-KZ"/>
        </w:rPr>
        <w:t>және</w:t>
      </w:r>
      <w:r w:rsidR="008102D3">
        <w:rPr>
          <w:color w:val="000000"/>
          <w:sz w:val="28"/>
          <w:szCs w:val="28"/>
          <w:lang w:val="kk-KZ"/>
        </w:rPr>
        <w:t xml:space="preserve"> </w:t>
      </w:r>
      <w:r w:rsidRPr="00EC52BD">
        <w:rPr>
          <w:color w:val="000000"/>
          <w:sz w:val="28"/>
          <w:szCs w:val="28"/>
          <w:lang w:val="kk-KZ"/>
        </w:rPr>
        <w:t>нафтендік</w:t>
      </w:r>
      <w:r w:rsidR="008102D3">
        <w:rPr>
          <w:color w:val="000000"/>
          <w:sz w:val="28"/>
          <w:szCs w:val="28"/>
          <w:lang w:val="kk-KZ"/>
        </w:rPr>
        <w:t xml:space="preserve"> </w:t>
      </w:r>
      <w:r w:rsidRPr="00EC52BD">
        <w:rPr>
          <w:color w:val="000000"/>
          <w:sz w:val="28"/>
          <w:szCs w:val="28"/>
          <w:lang w:val="kk-KZ"/>
        </w:rPr>
        <w:t>сақиналардың</w:t>
      </w:r>
      <w:r w:rsidR="008102D3">
        <w:rPr>
          <w:color w:val="000000"/>
          <w:sz w:val="28"/>
          <w:szCs w:val="28"/>
          <w:lang w:val="kk-KZ"/>
        </w:rPr>
        <w:t xml:space="preserve"> </w:t>
      </w:r>
      <w:r w:rsidRPr="00EC52BD">
        <w:rPr>
          <w:color w:val="000000"/>
          <w:sz w:val="28"/>
          <w:szCs w:val="28"/>
          <w:lang w:val="kk-KZ"/>
        </w:rPr>
        <w:t>санын</w:t>
      </w:r>
      <w:r w:rsidR="008102D3">
        <w:rPr>
          <w:color w:val="000000"/>
          <w:sz w:val="28"/>
          <w:szCs w:val="28"/>
          <w:lang w:val="kk-KZ"/>
        </w:rPr>
        <w:t xml:space="preserve"> </w:t>
      </w:r>
      <w:r w:rsidRPr="00EC52BD">
        <w:rPr>
          <w:color w:val="000000"/>
          <w:sz w:val="28"/>
          <w:szCs w:val="28"/>
          <w:lang w:val="kk-KZ"/>
        </w:rPr>
        <w:t>арттырумен</w:t>
      </w:r>
      <w:r w:rsidR="008102D3">
        <w:rPr>
          <w:color w:val="000000"/>
          <w:sz w:val="28"/>
          <w:szCs w:val="28"/>
          <w:lang w:val="kk-KZ"/>
        </w:rPr>
        <w:t xml:space="preserve"> </w:t>
      </w:r>
      <w:r w:rsidRPr="00EC52BD">
        <w:rPr>
          <w:color w:val="000000"/>
          <w:sz w:val="28"/>
          <w:szCs w:val="28"/>
          <w:lang w:val="kk-KZ"/>
        </w:rPr>
        <w:t>артады.</w:t>
      </w:r>
    </w:p>
    <w:p w:rsidR="00DF37DD" w:rsidRPr="00EC52BD" w:rsidRDefault="00DF37DD" w:rsidP="008102D3">
      <w:pPr>
        <w:tabs>
          <w:tab w:val="left" w:pos="993"/>
        </w:tabs>
        <w:ind w:firstLine="567"/>
        <w:jc w:val="both"/>
        <w:rPr>
          <w:rFonts w:eastAsia="Calibri"/>
          <w:color w:val="000000"/>
          <w:sz w:val="28"/>
          <w:szCs w:val="28"/>
          <w:lang w:val="kk-KZ" w:eastAsia="en-US"/>
        </w:rPr>
      </w:pPr>
      <w:r w:rsidRPr="00EC52BD">
        <w:rPr>
          <w:rFonts w:eastAsia="Calibri"/>
          <w:color w:val="000000"/>
          <w:sz w:val="28"/>
          <w:szCs w:val="28"/>
          <w:lang w:val="kk-KZ" w:eastAsia="en-US"/>
        </w:rPr>
        <w:t>Тиофенмен</w:t>
      </w:r>
      <w:r w:rsidR="008102D3">
        <w:rPr>
          <w:rFonts w:eastAsia="Calibri"/>
          <w:color w:val="000000"/>
          <w:sz w:val="28"/>
          <w:szCs w:val="28"/>
          <w:lang w:val="kk-KZ" w:eastAsia="en-US"/>
        </w:rPr>
        <w:t xml:space="preserve"> </w:t>
      </w:r>
      <w:r w:rsidRPr="00EC52BD">
        <w:rPr>
          <w:rFonts w:eastAsia="Calibri"/>
          <w:color w:val="000000"/>
          <w:sz w:val="28"/>
          <w:szCs w:val="28"/>
          <w:lang w:val="kk-KZ" w:eastAsia="en-US"/>
        </w:rPr>
        <w:t>бензотиофеналдымен</w:t>
      </w:r>
      <w:r w:rsidR="008102D3">
        <w:rPr>
          <w:rFonts w:eastAsia="Calibri"/>
          <w:color w:val="000000"/>
          <w:sz w:val="28"/>
          <w:szCs w:val="28"/>
          <w:lang w:val="kk-KZ" w:eastAsia="en-US"/>
        </w:rPr>
        <w:t xml:space="preserve"> </w:t>
      </w:r>
      <w:r w:rsidRPr="00EC52BD">
        <w:rPr>
          <w:rFonts w:eastAsia="Calibri"/>
          <w:color w:val="000000"/>
          <w:sz w:val="28"/>
          <w:szCs w:val="28"/>
          <w:lang w:val="kk-KZ" w:eastAsia="en-US"/>
        </w:rPr>
        <w:t>тетрагидротиофен</w:t>
      </w:r>
      <w:r w:rsidR="008102D3">
        <w:rPr>
          <w:rFonts w:eastAsia="Calibri"/>
          <w:color w:val="000000"/>
          <w:sz w:val="28"/>
          <w:szCs w:val="28"/>
          <w:lang w:val="kk-KZ" w:eastAsia="en-US"/>
        </w:rPr>
        <w:t xml:space="preserve"> </w:t>
      </w:r>
      <w:r w:rsidRPr="00EC52BD">
        <w:rPr>
          <w:rFonts w:eastAsia="Calibri"/>
          <w:color w:val="000000"/>
          <w:sz w:val="28"/>
          <w:szCs w:val="28"/>
          <w:lang w:val="kk-KZ" w:eastAsia="en-US"/>
        </w:rPr>
        <w:t>туындыларына</w:t>
      </w:r>
      <w:r w:rsidR="008102D3">
        <w:rPr>
          <w:rFonts w:eastAsia="Calibri"/>
          <w:color w:val="000000"/>
          <w:sz w:val="28"/>
          <w:szCs w:val="28"/>
          <w:lang w:val="kk-KZ" w:eastAsia="en-US"/>
        </w:rPr>
        <w:t xml:space="preserve"> </w:t>
      </w:r>
      <w:r w:rsidRPr="00EC52BD">
        <w:rPr>
          <w:rFonts w:eastAsia="Calibri"/>
          <w:color w:val="000000"/>
          <w:sz w:val="28"/>
          <w:szCs w:val="28"/>
          <w:lang w:val="kk-KZ" w:eastAsia="en-US"/>
        </w:rPr>
        <w:t>дейін</w:t>
      </w:r>
      <w:r w:rsidR="008102D3">
        <w:rPr>
          <w:rFonts w:eastAsia="Calibri"/>
          <w:color w:val="000000"/>
          <w:sz w:val="28"/>
          <w:szCs w:val="28"/>
          <w:lang w:val="kk-KZ" w:eastAsia="en-US"/>
        </w:rPr>
        <w:t xml:space="preserve"> </w:t>
      </w:r>
      <w:r w:rsidR="004262B5" w:rsidRPr="00EC52BD">
        <w:rPr>
          <w:rFonts w:eastAsia="Calibri"/>
          <w:color w:val="000000"/>
          <w:sz w:val="28"/>
          <w:szCs w:val="28"/>
          <w:lang w:val="kk-KZ" w:eastAsia="en-US"/>
        </w:rPr>
        <w:t>гидрирленеді</w:t>
      </w:r>
      <w:r w:rsidRPr="00EC52BD">
        <w:rPr>
          <w:rFonts w:eastAsia="Calibri"/>
          <w:color w:val="000000"/>
          <w:sz w:val="28"/>
          <w:szCs w:val="28"/>
          <w:lang w:val="kk-KZ" w:eastAsia="en-US"/>
        </w:rPr>
        <w:t>, содан</w:t>
      </w:r>
      <w:r w:rsidR="008102D3">
        <w:rPr>
          <w:rFonts w:eastAsia="Calibri"/>
          <w:color w:val="000000"/>
          <w:sz w:val="28"/>
          <w:szCs w:val="28"/>
          <w:lang w:val="kk-KZ" w:eastAsia="en-US"/>
        </w:rPr>
        <w:t xml:space="preserve"> </w:t>
      </w:r>
      <w:r w:rsidRPr="00EC52BD">
        <w:rPr>
          <w:rFonts w:eastAsia="Calibri"/>
          <w:color w:val="000000"/>
          <w:sz w:val="28"/>
          <w:szCs w:val="28"/>
          <w:lang w:val="kk-KZ" w:eastAsia="en-US"/>
        </w:rPr>
        <w:t>кейін</w:t>
      </w:r>
      <w:r w:rsidR="008102D3">
        <w:rPr>
          <w:rFonts w:eastAsia="Calibri"/>
          <w:color w:val="000000"/>
          <w:sz w:val="28"/>
          <w:szCs w:val="28"/>
          <w:lang w:val="kk-KZ" w:eastAsia="en-US"/>
        </w:rPr>
        <w:t xml:space="preserve"> </w:t>
      </w:r>
      <w:r w:rsidRPr="00EC52BD">
        <w:rPr>
          <w:rFonts w:eastAsia="Calibri"/>
          <w:color w:val="000000"/>
          <w:sz w:val="28"/>
          <w:szCs w:val="28"/>
          <w:lang w:val="kk-KZ" w:eastAsia="en-US"/>
        </w:rPr>
        <w:t>алкандармен</w:t>
      </w:r>
      <w:r w:rsidR="008102D3">
        <w:rPr>
          <w:rFonts w:eastAsia="Calibri"/>
          <w:color w:val="000000"/>
          <w:sz w:val="28"/>
          <w:szCs w:val="28"/>
          <w:lang w:val="kk-KZ" w:eastAsia="en-US"/>
        </w:rPr>
        <w:t xml:space="preserve"> </w:t>
      </w:r>
      <w:r w:rsidRPr="00EC52BD">
        <w:rPr>
          <w:rFonts w:eastAsia="Calibri"/>
          <w:color w:val="000000"/>
          <w:sz w:val="28"/>
          <w:szCs w:val="28"/>
          <w:lang w:val="kk-KZ" w:eastAsia="en-US"/>
        </w:rPr>
        <w:t>алкилтуынды</w:t>
      </w:r>
      <w:r w:rsidR="008102D3">
        <w:rPr>
          <w:rFonts w:eastAsia="Calibri"/>
          <w:color w:val="000000"/>
          <w:sz w:val="28"/>
          <w:szCs w:val="28"/>
          <w:lang w:val="kk-KZ" w:eastAsia="en-US"/>
        </w:rPr>
        <w:t xml:space="preserve"> </w:t>
      </w:r>
      <w:r w:rsidRPr="00EC52BD">
        <w:rPr>
          <w:rFonts w:eastAsia="Calibri"/>
          <w:color w:val="000000"/>
          <w:sz w:val="28"/>
          <w:szCs w:val="28"/>
          <w:lang w:val="kk-KZ" w:eastAsia="en-US"/>
        </w:rPr>
        <w:t>хошиісті</w:t>
      </w:r>
      <w:r w:rsidR="008102D3">
        <w:rPr>
          <w:rFonts w:eastAsia="Calibri"/>
          <w:color w:val="000000"/>
          <w:sz w:val="28"/>
          <w:szCs w:val="28"/>
          <w:lang w:val="kk-KZ" w:eastAsia="en-US"/>
        </w:rPr>
        <w:t xml:space="preserve"> </w:t>
      </w:r>
      <w:r w:rsidRPr="00EC52BD">
        <w:rPr>
          <w:rFonts w:eastAsia="Calibri"/>
          <w:color w:val="000000"/>
          <w:sz w:val="28"/>
          <w:szCs w:val="28"/>
          <w:lang w:val="kk-KZ" w:eastAsia="en-US"/>
        </w:rPr>
        <w:t>көмірсутектерге</w:t>
      </w:r>
      <w:r w:rsidR="008102D3">
        <w:rPr>
          <w:rFonts w:eastAsia="Calibri"/>
          <w:color w:val="000000"/>
          <w:sz w:val="28"/>
          <w:szCs w:val="28"/>
          <w:lang w:val="kk-KZ" w:eastAsia="en-US"/>
        </w:rPr>
        <w:t xml:space="preserve"> </w:t>
      </w:r>
      <w:r w:rsidRPr="00EC52BD">
        <w:rPr>
          <w:rFonts w:eastAsia="Calibri"/>
          <w:color w:val="000000"/>
          <w:sz w:val="28"/>
          <w:szCs w:val="28"/>
          <w:lang w:val="kk-KZ" w:eastAsia="en-US"/>
        </w:rPr>
        <w:t>айналады:</w:t>
      </w:r>
    </w:p>
    <w:p w:rsidR="00DF37DD" w:rsidRPr="00EC52BD" w:rsidRDefault="008102D3" w:rsidP="008102D3">
      <w:pPr>
        <w:tabs>
          <w:tab w:val="left" w:pos="993"/>
        </w:tabs>
        <w:jc w:val="center"/>
        <w:rPr>
          <w:rFonts w:eastAsia="Calibri"/>
          <w:color w:val="000000"/>
          <w:sz w:val="28"/>
          <w:szCs w:val="28"/>
          <w:lang w:val="kk-KZ" w:eastAsia="en-US"/>
        </w:rPr>
      </w:pPr>
      <w:r>
        <w:rPr>
          <w:rFonts w:eastAsia="Calibri"/>
          <w:noProof/>
          <w:color w:val="000000"/>
          <w:sz w:val="28"/>
          <w:szCs w:val="28"/>
        </w:rPr>
        <w:drawing>
          <wp:inline distT="0" distB="0" distL="0" distR="0">
            <wp:extent cx="3574415" cy="1092835"/>
            <wp:effectExtent l="19050" t="0" r="6985" b="0"/>
            <wp:docPr id="5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2"/>
                    <a:srcRect/>
                    <a:stretch>
                      <a:fillRect/>
                    </a:stretch>
                  </pic:blipFill>
                  <pic:spPr bwMode="auto">
                    <a:xfrm>
                      <a:off x="0" y="0"/>
                      <a:ext cx="3574415" cy="1092835"/>
                    </a:xfrm>
                    <a:prstGeom prst="rect">
                      <a:avLst/>
                    </a:prstGeom>
                    <a:noFill/>
                    <a:ln w="9525">
                      <a:noFill/>
                      <a:miter lim="800000"/>
                      <a:headEnd/>
                      <a:tailEnd/>
                    </a:ln>
                  </pic:spPr>
                </pic:pic>
              </a:graphicData>
            </a:graphic>
          </wp:inline>
        </w:drawing>
      </w:r>
    </w:p>
    <w:p w:rsidR="0037509F" w:rsidRPr="00EC52BD" w:rsidRDefault="00DF37DD" w:rsidP="00B032C1">
      <w:pPr>
        <w:tabs>
          <w:tab w:val="left" w:pos="993"/>
        </w:tabs>
        <w:ind w:firstLine="567"/>
        <w:rPr>
          <w:color w:val="000000"/>
          <w:sz w:val="28"/>
          <w:szCs w:val="28"/>
          <w:lang w:val="kk-KZ"/>
        </w:rPr>
      </w:pPr>
      <w:r w:rsidRPr="00EC52BD">
        <w:rPr>
          <w:color w:val="000000"/>
          <w:sz w:val="28"/>
          <w:szCs w:val="28"/>
          <w:lang w:val="kk-KZ"/>
        </w:rPr>
        <w:t>Дибензотиофенгидрогенолизісызбабойыншажүреді:</w:t>
      </w:r>
    </w:p>
    <w:p w:rsidR="0037509F" w:rsidRPr="00EC52BD" w:rsidRDefault="008102D3" w:rsidP="00B032C1">
      <w:pPr>
        <w:tabs>
          <w:tab w:val="left" w:pos="993"/>
        </w:tabs>
        <w:ind w:firstLine="567"/>
        <w:rPr>
          <w:color w:val="000000"/>
          <w:sz w:val="28"/>
          <w:szCs w:val="28"/>
          <w:lang w:val="kk-KZ"/>
        </w:rPr>
      </w:pPr>
      <w:r>
        <w:rPr>
          <w:noProof/>
          <w:color w:val="000000"/>
          <w:sz w:val="28"/>
          <w:szCs w:val="28"/>
        </w:rPr>
        <w:drawing>
          <wp:inline distT="0" distB="0" distL="0" distR="0">
            <wp:extent cx="4880610" cy="1567815"/>
            <wp:effectExtent l="19050" t="0" r="0" b="0"/>
            <wp:docPr id="5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3"/>
                    <a:srcRect/>
                    <a:stretch>
                      <a:fillRect/>
                    </a:stretch>
                  </pic:blipFill>
                  <pic:spPr bwMode="auto">
                    <a:xfrm>
                      <a:off x="0" y="0"/>
                      <a:ext cx="4880610" cy="1567815"/>
                    </a:xfrm>
                    <a:prstGeom prst="rect">
                      <a:avLst/>
                    </a:prstGeom>
                    <a:noFill/>
                    <a:ln w="9525">
                      <a:noFill/>
                      <a:miter lim="800000"/>
                      <a:headEnd/>
                      <a:tailEnd/>
                    </a:ln>
                  </pic:spPr>
                </pic:pic>
              </a:graphicData>
            </a:graphic>
          </wp:inline>
        </w:drawing>
      </w:r>
    </w:p>
    <w:p w:rsidR="009B36A0" w:rsidRPr="008102D3" w:rsidRDefault="00DF37DD" w:rsidP="009B36A0">
      <w:pPr>
        <w:tabs>
          <w:tab w:val="left" w:pos="993"/>
        </w:tabs>
        <w:ind w:firstLine="567"/>
        <w:jc w:val="both"/>
        <w:rPr>
          <w:color w:val="000000"/>
          <w:sz w:val="28"/>
          <w:szCs w:val="28"/>
          <w:lang w:val="kk-KZ"/>
        </w:rPr>
      </w:pPr>
      <w:r w:rsidRPr="008102D3">
        <w:rPr>
          <w:color w:val="000000"/>
          <w:sz w:val="28"/>
          <w:szCs w:val="28"/>
          <w:lang w:val="kk-KZ"/>
        </w:rPr>
        <w:t xml:space="preserve"> (1) </w:t>
      </w:r>
      <w:r w:rsidR="004262B5" w:rsidRPr="00EC52BD">
        <w:rPr>
          <w:color w:val="000000"/>
          <w:sz w:val="28"/>
          <w:szCs w:val="28"/>
          <w:lang w:val="kk-KZ"/>
        </w:rPr>
        <w:t>р</w:t>
      </w:r>
      <w:r w:rsidR="004262B5" w:rsidRPr="008102D3">
        <w:rPr>
          <w:color w:val="000000"/>
          <w:sz w:val="28"/>
          <w:szCs w:val="28"/>
          <w:lang w:val="kk-KZ"/>
        </w:rPr>
        <w:t xml:space="preserve">еакция бойынша </w:t>
      </w:r>
      <w:r w:rsidRPr="008102D3">
        <w:rPr>
          <w:color w:val="000000"/>
          <w:sz w:val="28"/>
          <w:szCs w:val="28"/>
          <w:lang w:val="kk-KZ"/>
        </w:rPr>
        <w:t xml:space="preserve">дибензотиофен гидрогенолизі негізінен алюмокобальтмолибденді, ал (2) және (3) </w:t>
      </w:r>
      <w:r w:rsidR="004262B5" w:rsidRPr="008102D3">
        <w:rPr>
          <w:color w:val="000000"/>
          <w:sz w:val="28"/>
          <w:szCs w:val="28"/>
          <w:lang w:val="kk-KZ"/>
        </w:rPr>
        <w:t xml:space="preserve">реакция бойынша </w:t>
      </w:r>
      <w:r w:rsidRPr="008102D3">
        <w:rPr>
          <w:color w:val="000000"/>
          <w:sz w:val="28"/>
          <w:szCs w:val="28"/>
          <w:lang w:val="kk-KZ"/>
        </w:rPr>
        <w:t>алюмоникельмолибденді катализаторда жүреді.</w:t>
      </w:r>
    </w:p>
    <w:p w:rsidR="009B36A0" w:rsidRPr="008102D3" w:rsidRDefault="0002421C" w:rsidP="009B36A0">
      <w:pPr>
        <w:pStyle w:val="6"/>
        <w:tabs>
          <w:tab w:val="left" w:pos="993"/>
        </w:tabs>
        <w:spacing w:before="0"/>
        <w:ind w:firstLine="567"/>
        <w:jc w:val="both"/>
        <w:rPr>
          <w:rFonts w:ascii="Times New Roman" w:hAnsi="Times New Roman"/>
          <w:i w:val="0"/>
          <w:color w:val="000000"/>
          <w:sz w:val="28"/>
          <w:szCs w:val="28"/>
          <w:lang w:val="kk-KZ"/>
        </w:rPr>
      </w:pPr>
      <w:r w:rsidRPr="00EC52BD">
        <w:rPr>
          <w:rFonts w:ascii="Times New Roman" w:hAnsi="Times New Roman"/>
          <w:color w:val="000000"/>
          <w:sz w:val="28"/>
          <w:szCs w:val="28"/>
          <w:lang w:val="kk-KZ"/>
        </w:rPr>
        <w:t xml:space="preserve">Азот құрамды </w:t>
      </w:r>
      <w:r w:rsidR="00DF37DD" w:rsidRPr="008102D3">
        <w:rPr>
          <w:rFonts w:ascii="Times New Roman" w:hAnsi="Times New Roman"/>
          <w:color w:val="000000"/>
          <w:sz w:val="28"/>
          <w:szCs w:val="28"/>
          <w:lang w:val="kk-KZ"/>
        </w:rPr>
        <w:t>қосылыстардың түрленуі.</w:t>
      </w:r>
      <w:r w:rsidR="00DF37DD" w:rsidRPr="008102D3">
        <w:rPr>
          <w:rFonts w:ascii="Times New Roman" w:hAnsi="Times New Roman"/>
          <w:i w:val="0"/>
          <w:color w:val="000000"/>
          <w:sz w:val="28"/>
          <w:szCs w:val="28"/>
          <w:lang w:val="kk-KZ"/>
        </w:rPr>
        <w:t>Мұнай өнімдеріндегі азот негізінен гетероциклдерде-пиррол мен пиридин туындылары түрінде болады.</w:t>
      </w:r>
    </w:p>
    <w:p w:rsidR="009B36A0" w:rsidRPr="007654A9" w:rsidRDefault="00DF37DD" w:rsidP="009B36A0">
      <w:pPr>
        <w:tabs>
          <w:tab w:val="left" w:pos="993"/>
        </w:tabs>
        <w:ind w:firstLine="567"/>
        <w:jc w:val="both"/>
        <w:rPr>
          <w:color w:val="000000"/>
          <w:sz w:val="28"/>
          <w:szCs w:val="28"/>
          <w:lang w:val="kk-KZ"/>
        </w:rPr>
      </w:pPr>
      <w:r w:rsidRPr="007654A9">
        <w:rPr>
          <w:color w:val="000000"/>
          <w:sz w:val="28"/>
          <w:szCs w:val="28"/>
          <w:lang w:val="kk-KZ"/>
        </w:rPr>
        <w:t>C – N байланыс</w:t>
      </w:r>
      <w:r w:rsidR="0002421C" w:rsidRPr="00EC52BD">
        <w:rPr>
          <w:color w:val="000000"/>
          <w:sz w:val="28"/>
          <w:szCs w:val="28"/>
          <w:lang w:val="kk-KZ"/>
        </w:rPr>
        <w:t xml:space="preserve">ы </w:t>
      </w:r>
      <w:r w:rsidRPr="007654A9">
        <w:rPr>
          <w:color w:val="000000"/>
          <w:sz w:val="28"/>
          <w:szCs w:val="28"/>
          <w:lang w:val="kk-KZ"/>
        </w:rPr>
        <w:t xml:space="preserve">C – S байланысына қарағанда </w:t>
      </w:r>
      <w:r w:rsidR="0002421C" w:rsidRPr="007654A9">
        <w:rPr>
          <w:color w:val="000000"/>
          <w:sz w:val="28"/>
          <w:szCs w:val="28"/>
          <w:lang w:val="kk-KZ"/>
        </w:rPr>
        <w:t>гидрогенолизқиын</w:t>
      </w:r>
      <w:r w:rsidR="0002421C" w:rsidRPr="00EC52BD">
        <w:rPr>
          <w:color w:val="000000"/>
          <w:sz w:val="28"/>
          <w:szCs w:val="28"/>
          <w:lang w:val="kk-KZ"/>
        </w:rPr>
        <w:t xml:space="preserve"> жүреді</w:t>
      </w:r>
      <w:r w:rsidRPr="007654A9">
        <w:rPr>
          <w:color w:val="000000"/>
          <w:sz w:val="28"/>
          <w:szCs w:val="28"/>
          <w:lang w:val="kk-KZ"/>
        </w:rPr>
        <w:t xml:space="preserve">,сондықтан гидротазалау процесінде күкіртке қарағанда </w:t>
      </w:r>
      <w:r w:rsidR="0002421C" w:rsidRPr="00EC52BD">
        <w:rPr>
          <w:color w:val="000000"/>
          <w:sz w:val="28"/>
          <w:szCs w:val="28"/>
          <w:lang w:val="kk-KZ"/>
        </w:rPr>
        <w:t>азотты бөліп алу күрделірек</w:t>
      </w:r>
      <w:r w:rsidR="0002421C" w:rsidRPr="007654A9">
        <w:rPr>
          <w:color w:val="000000"/>
          <w:sz w:val="28"/>
          <w:szCs w:val="28"/>
          <w:lang w:val="kk-KZ"/>
        </w:rPr>
        <w:t>.</w:t>
      </w:r>
      <w:r w:rsidRPr="007654A9">
        <w:rPr>
          <w:color w:val="000000"/>
          <w:sz w:val="28"/>
          <w:szCs w:val="28"/>
          <w:lang w:val="kk-KZ"/>
        </w:rPr>
        <w:t>Аминдер оңай</w:t>
      </w:r>
      <w:r w:rsidR="0002421C" w:rsidRPr="00EC52BD">
        <w:rPr>
          <w:color w:val="000000"/>
          <w:sz w:val="28"/>
          <w:szCs w:val="28"/>
          <w:lang w:val="kk-KZ"/>
        </w:rPr>
        <w:t xml:space="preserve"> гидрирленеді</w:t>
      </w:r>
      <w:r w:rsidRPr="007654A9">
        <w:rPr>
          <w:color w:val="000000"/>
          <w:sz w:val="28"/>
          <w:szCs w:val="28"/>
          <w:lang w:val="kk-KZ"/>
        </w:rPr>
        <w:t>:</w:t>
      </w:r>
    </w:p>
    <w:p w:rsidR="00DF37DD" w:rsidRPr="00EC52BD" w:rsidRDefault="008102D3" w:rsidP="008102D3">
      <w:pPr>
        <w:pStyle w:val="31"/>
        <w:tabs>
          <w:tab w:val="left" w:pos="993"/>
        </w:tabs>
        <w:spacing w:after="0"/>
        <w:ind w:left="0"/>
        <w:jc w:val="center"/>
        <w:rPr>
          <w:color w:val="000000"/>
          <w:sz w:val="28"/>
          <w:szCs w:val="28"/>
        </w:rPr>
      </w:pPr>
      <w:r>
        <w:rPr>
          <w:noProof/>
          <w:color w:val="000000"/>
          <w:sz w:val="28"/>
          <w:szCs w:val="28"/>
        </w:rPr>
        <w:drawing>
          <wp:inline distT="0" distB="0" distL="0" distR="0">
            <wp:extent cx="2593521" cy="226899"/>
            <wp:effectExtent l="19050" t="0" r="0" b="0"/>
            <wp:docPr id="54"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4"/>
                    <a:srcRect/>
                    <a:stretch>
                      <a:fillRect/>
                    </a:stretch>
                  </pic:blipFill>
                  <pic:spPr bwMode="auto">
                    <a:xfrm>
                      <a:off x="0" y="0"/>
                      <a:ext cx="2596421" cy="227153"/>
                    </a:xfrm>
                    <a:prstGeom prst="rect">
                      <a:avLst/>
                    </a:prstGeom>
                    <a:noFill/>
                    <a:ln w="9525">
                      <a:noFill/>
                      <a:miter lim="800000"/>
                      <a:headEnd/>
                      <a:tailEnd/>
                    </a:ln>
                  </pic:spPr>
                </pic:pic>
              </a:graphicData>
            </a:graphic>
          </wp:inline>
        </w:drawing>
      </w:r>
    </w:p>
    <w:p w:rsidR="0037509F" w:rsidRPr="00EC52BD" w:rsidRDefault="0002421C" w:rsidP="00B032C1">
      <w:pPr>
        <w:pStyle w:val="31"/>
        <w:tabs>
          <w:tab w:val="left" w:pos="993"/>
        </w:tabs>
        <w:spacing w:after="0"/>
        <w:ind w:left="0" w:firstLine="567"/>
        <w:jc w:val="both"/>
        <w:rPr>
          <w:color w:val="000000"/>
          <w:sz w:val="28"/>
          <w:szCs w:val="28"/>
          <w:lang w:val="kk-KZ"/>
        </w:rPr>
      </w:pPr>
      <w:r w:rsidRPr="00EC52BD">
        <w:rPr>
          <w:color w:val="000000"/>
          <w:sz w:val="28"/>
          <w:szCs w:val="28"/>
          <w:lang w:val="kk-KZ"/>
        </w:rPr>
        <w:t>Хош иісті сақинамен байланысты амин тобын құрайтын а</w:t>
      </w:r>
      <w:r w:rsidR="00DF37DD" w:rsidRPr="00EC52BD">
        <w:rPr>
          <w:color w:val="000000"/>
          <w:sz w:val="28"/>
          <w:szCs w:val="28"/>
          <w:lang w:val="kk-KZ"/>
        </w:rPr>
        <w:t>нилин өте қиын</w:t>
      </w:r>
      <w:r w:rsidRPr="00EC52BD">
        <w:rPr>
          <w:color w:val="000000"/>
          <w:sz w:val="28"/>
          <w:szCs w:val="28"/>
          <w:lang w:val="kk-KZ"/>
        </w:rPr>
        <w:t xml:space="preserve"> гидрирленеді</w:t>
      </w:r>
      <w:r w:rsidR="00DF37DD" w:rsidRPr="00EC52BD">
        <w:rPr>
          <w:color w:val="000000"/>
          <w:sz w:val="28"/>
          <w:szCs w:val="28"/>
          <w:lang w:val="kk-KZ"/>
        </w:rPr>
        <w:t>:</w:t>
      </w:r>
    </w:p>
    <w:p w:rsidR="00DF37DD" w:rsidRPr="00EC52BD" w:rsidRDefault="00C06B89" w:rsidP="008102D3">
      <w:pPr>
        <w:tabs>
          <w:tab w:val="left" w:pos="993"/>
        </w:tabs>
        <w:jc w:val="center"/>
        <w:rPr>
          <w:color w:val="000000"/>
          <w:sz w:val="28"/>
          <w:szCs w:val="28"/>
          <w:lang w:val="kk-KZ"/>
        </w:rPr>
      </w:pPr>
      <w:r>
        <w:rPr>
          <w:noProof/>
          <w:color w:val="000000"/>
          <w:sz w:val="28"/>
          <w:szCs w:val="28"/>
        </w:rPr>
        <w:pict>
          <v:shape id="Text Box 168" o:spid="_x0000_s1080" type="#_x0000_t202" style="position:absolute;left:0;text-align:left;margin-left:215.95pt;margin-top:5pt;width:23.15pt;height:15.45pt;z-index: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" filled="f" stroked="f">
            <v:textbox style="mso-next-textbox:#Text Box 168">
              <w:txbxContent>
                <w:p w:rsidR="001460F4" w:rsidRPr="00CC7F0E" w:rsidRDefault="001460F4" w:rsidP="00CC7F0E"/>
              </w:txbxContent>
            </v:textbox>
          </v:shape>
        </w:pict>
      </w:r>
      <w:r w:rsidR="008102D3">
        <w:rPr>
          <w:noProof/>
          <w:color w:val="000000"/>
          <w:sz w:val="28"/>
          <w:szCs w:val="28"/>
        </w:rPr>
        <w:drawing>
          <wp:inline distT="0" distB="0" distL="0" distR="0">
            <wp:extent cx="2676649" cy="274090"/>
            <wp:effectExtent l="19050" t="0" r="9401" b="0"/>
            <wp:docPr id="55"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5"/>
                    <a:srcRect/>
                    <a:stretch>
                      <a:fillRect/>
                    </a:stretch>
                  </pic:blipFill>
                  <pic:spPr bwMode="auto">
                    <a:xfrm>
                      <a:off x="0" y="0"/>
                      <a:ext cx="2679642" cy="274396"/>
                    </a:xfrm>
                    <a:prstGeom prst="rect">
                      <a:avLst/>
                    </a:prstGeom>
                    <a:noFill/>
                    <a:ln w="9525">
                      <a:noFill/>
                      <a:miter lim="800000"/>
                      <a:headEnd/>
                      <a:tailEnd/>
                    </a:ln>
                  </pic:spPr>
                </pic:pic>
              </a:graphicData>
            </a:graphic>
          </wp:inline>
        </w:drawing>
      </w:r>
    </w:p>
    <w:p w:rsidR="00CC7F0E" w:rsidRPr="00EC52BD" w:rsidRDefault="00983F28" w:rsidP="00B032C1">
      <w:pPr>
        <w:pStyle w:val="31"/>
        <w:tabs>
          <w:tab w:val="left" w:pos="993"/>
        </w:tabs>
        <w:spacing w:after="0"/>
        <w:ind w:left="0" w:firstLine="567"/>
        <w:jc w:val="both"/>
        <w:rPr>
          <w:color w:val="000000"/>
          <w:sz w:val="28"/>
          <w:szCs w:val="28"/>
          <w:lang w:val="kk-KZ"/>
        </w:rPr>
      </w:pPr>
      <w:r w:rsidRPr="00EC52BD">
        <w:rPr>
          <w:color w:val="000000"/>
          <w:sz w:val="28"/>
          <w:szCs w:val="28"/>
          <w:lang w:val="kk-KZ"/>
        </w:rPr>
        <w:t>Бәрінен де ц</w:t>
      </w:r>
      <w:r w:rsidR="00DF37DD" w:rsidRPr="00EC52BD">
        <w:rPr>
          <w:color w:val="000000"/>
          <w:sz w:val="28"/>
          <w:szCs w:val="28"/>
          <w:lang w:val="kk-KZ"/>
        </w:rPr>
        <w:t>иклдық құрылымдардан азотты</w:t>
      </w:r>
      <w:r w:rsidR="0002421C" w:rsidRPr="00EC52BD">
        <w:rPr>
          <w:color w:val="000000"/>
          <w:sz w:val="28"/>
          <w:szCs w:val="28"/>
          <w:lang w:val="kk-KZ"/>
        </w:rPr>
        <w:t xml:space="preserve"> бөліп алу</w:t>
      </w:r>
      <w:r w:rsidRPr="00EC52BD">
        <w:rPr>
          <w:color w:val="000000"/>
          <w:sz w:val="28"/>
          <w:szCs w:val="28"/>
          <w:lang w:val="kk-KZ"/>
        </w:rPr>
        <w:t>өте қиын</w:t>
      </w:r>
      <w:r w:rsidR="00DF37DD" w:rsidRPr="00EC52BD">
        <w:rPr>
          <w:color w:val="000000"/>
          <w:sz w:val="28"/>
          <w:szCs w:val="28"/>
          <w:lang w:val="kk-KZ"/>
        </w:rPr>
        <w:t>.</w:t>
      </w:r>
    </w:p>
    <w:p w:rsidR="00DF37DD" w:rsidRPr="00EC52BD" w:rsidRDefault="00DF37DD" w:rsidP="00B032C1">
      <w:pPr>
        <w:pStyle w:val="31"/>
        <w:tabs>
          <w:tab w:val="left" w:pos="993"/>
        </w:tabs>
        <w:spacing w:after="0"/>
        <w:ind w:left="0" w:firstLine="567"/>
        <w:jc w:val="both"/>
        <w:rPr>
          <w:color w:val="000000"/>
          <w:sz w:val="28"/>
          <w:szCs w:val="28"/>
          <w:lang w:val="kk-KZ"/>
        </w:rPr>
      </w:pPr>
    </w:p>
    <w:p w:rsidR="0037509F" w:rsidRPr="00EC52BD" w:rsidRDefault="00DF37DD" w:rsidP="00B032C1">
      <w:pPr>
        <w:pStyle w:val="31"/>
        <w:tabs>
          <w:tab w:val="left" w:pos="993"/>
        </w:tabs>
        <w:spacing w:after="0"/>
        <w:ind w:left="0" w:firstLine="567"/>
        <w:jc w:val="both"/>
        <w:rPr>
          <w:color w:val="000000"/>
          <w:sz w:val="28"/>
          <w:szCs w:val="28"/>
          <w:lang w:val="kk-KZ"/>
        </w:rPr>
      </w:pPr>
      <w:r w:rsidRPr="00EC52BD">
        <w:rPr>
          <w:color w:val="000000"/>
          <w:sz w:val="28"/>
          <w:szCs w:val="28"/>
        </w:rPr>
        <w:t>Пиррол бутан м</w:t>
      </w:r>
      <w:r w:rsidR="00983F28" w:rsidRPr="00EC52BD">
        <w:rPr>
          <w:color w:val="000000"/>
          <w:sz w:val="28"/>
          <w:szCs w:val="28"/>
        </w:rPr>
        <w:t>ен аммиакқа дейін гидр</w:t>
      </w:r>
      <w:r w:rsidR="00983F28" w:rsidRPr="00EC52BD">
        <w:rPr>
          <w:color w:val="000000"/>
          <w:sz w:val="28"/>
          <w:szCs w:val="28"/>
          <w:lang w:val="kk-KZ"/>
        </w:rPr>
        <w:t>ирленеді</w:t>
      </w:r>
      <w:r w:rsidRPr="00EC52BD">
        <w:rPr>
          <w:color w:val="000000"/>
          <w:sz w:val="28"/>
          <w:szCs w:val="28"/>
        </w:rPr>
        <w:t>:</w:t>
      </w:r>
    </w:p>
    <w:p w:rsidR="00983F28" w:rsidRPr="00EC52BD" w:rsidRDefault="008102D3" w:rsidP="00B032C1">
      <w:pPr>
        <w:pStyle w:val="31"/>
        <w:tabs>
          <w:tab w:val="left" w:pos="993"/>
        </w:tabs>
        <w:spacing w:after="0"/>
        <w:ind w:left="0" w:firstLine="567"/>
        <w:jc w:val="both"/>
        <w:rPr>
          <w:color w:val="000000"/>
          <w:sz w:val="28"/>
          <w:szCs w:val="28"/>
          <w:lang w:val="kk-KZ"/>
        </w:rPr>
      </w:pPr>
      <w:r>
        <w:rPr>
          <w:noProof/>
          <w:color w:val="000000"/>
          <w:sz w:val="28"/>
          <w:szCs w:val="28"/>
        </w:rPr>
        <w:drawing>
          <wp:inline distT="0" distB="0" distL="0" distR="0">
            <wp:extent cx="4797425" cy="558165"/>
            <wp:effectExtent l="19050" t="0" r="3175" b="0"/>
            <wp:docPr id="56"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6"/>
                    <a:srcRect/>
                    <a:stretch>
                      <a:fillRect/>
                    </a:stretch>
                  </pic:blipFill>
                  <pic:spPr bwMode="auto">
                    <a:xfrm>
                      <a:off x="0" y="0"/>
                      <a:ext cx="4797425" cy="558165"/>
                    </a:xfrm>
                    <a:prstGeom prst="rect">
                      <a:avLst/>
                    </a:prstGeom>
                    <a:noFill/>
                    <a:ln w="9525">
                      <a:noFill/>
                      <a:miter lim="800000"/>
                      <a:headEnd/>
                      <a:tailEnd/>
                    </a:ln>
                  </pic:spPr>
                </pic:pic>
              </a:graphicData>
            </a:graphic>
          </wp:inline>
        </w:drawing>
      </w:r>
    </w:p>
    <w:p w:rsidR="0037509F" w:rsidRPr="00EC52BD" w:rsidRDefault="00983F28" w:rsidP="00B032C1">
      <w:pPr>
        <w:pStyle w:val="31"/>
        <w:tabs>
          <w:tab w:val="left" w:pos="993"/>
        </w:tabs>
        <w:spacing w:after="0"/>
        <w:ind w:left="0" w:firstLine="567"/>
        <w:jc w:val="both"/>
        <w:rPr>
          <w:color w:val="000000"/>
          <w:sz w:val="28"/>
          <w:szCs w:val="28"/>
        </w:rPr>
      </w:pPr>
      <w:r w:rsidRPr="00EC52BD">
        <w:rPr>
          <w:color w:val="000000"/>
          <w:sz w:val="28"/>
          <w:szCs w:val="28"/>
        </w:rPr>
        <w:t>Пиридин с</w:t>
      </w:r>
      <w:r w:rsidRPr="00EC52BD">
        <w:rPr>
          <w:color w:val="000000"/>
          <w:sz w:val="28"/>
          <w:szCs w:val="28"/>
          <w:lang w:val="kk-KZ"/>
        </w:rPr>
        <w:t>ызб</w:t>
      </w:r>
      <w:r w:rsidR="00DF37DD" w:rsidRPr="00EC52BD">
        <w:rPr>
          <w:color w:val="000000"/>
          <w:sz w:val="28"/>
          <w:szCs w:val="28"/>
        </w:rPr>
        <w:t>а бойынша пентан мен аммиакқа айналады:</w:t>
      </w:r>
    </w:p>
    <w:p w:rsidR="00785E59" w:rsidRPr="00EC52BD" w:rsidRDefault="008102D3" w:rsidP="00B032C1">
      <w:pPr>
        <w:pStyle w:val="31"/>
        <w:tabs>
          <w:tab w:val="left" w:pos="993"/>
        </w:tabs>
        <w:spacing w:after="0"/>
        <w:ind w:left="0" w:firstLine="567"/>
        <w:jc w:val="both"/>
        <w:rPr>
          <w:color w:val="000000"/>
          <w:sz w:val="28"/>
          <w:szCs w:val="28"/>
        </w:rPr>
      </w:pPr>
      <w:r>
        <w:rPr>
          <w:noProof/>
          <w:color w:val="000000"/>
          <w:sz w:val="28"/>
          <w:szCs w:val="28"/>
        </w:rPr>
        <w:drawing>
          <wp:inline distT="0" distB="0" distL="0" distR="0">
            <wp:extent cx="4785995" cy="427355"/>
            <wp:effectExtent l="19050" t="0" r="0" b="0"/>
            <wp:docPr id="57"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7"/>
                    <a:srcRect/>
                    <a:stretch>
                      <a:fillRect/>
                    </a:stretch>
                  </pic:blipFill>
                  <pic:spPr bwMode="auto">
                    <a:xfrm>
                      <a:off x="0" y="0"/>
                      <a:ext cx="4785995" cy="427355"/>
                    </a:xfrm>
                    <a:prstGeom prst="rect">
                      <a:avLst/>
                    </a:prstGeom>
                    <a:noFill/>
                    <a:ln w="9525">
                      <a:noFill/>
                      <a:miter lim="800000"/>
                      <a:headEnd/>
                      <a:tailEnd/>
                    </a:ln>
                  </pic:spPr>
                </pic:pic>
              </a:graphicData>
            </a:graphic>
          </wp:inline>
        </w:drawing>
      </w:r>
    </w:p>
    <w:p w:rsidR="00A144CB" w:rsidRPr="00EC52BD" w:rsidRDefault="00A144CB" w:rsidP="00B032C1">
      <w:pPr>
        <w:tabs>
          <w:tab w:val="left" w:pos="993"/>
        </w:tabs>
        <w:ind w:firstLine="567"/>
        <w:jc w:val="both"/>
        <w:rPr>
          <w:color w:val="000000"/>
          <w:sz w:val="28"/>
          <w:szCs w:val="28"/>
        </w:rPr>
      </w:pPr>
    </w:p>
    <w:p w:rsidR="0037509F" w:rsidRPr="00EC52BD" w:rsidRDefault="00DF37DD" w:rsidP="00B032C1">
      <w:pPr>
        <w:tabs>
          <w:tab w:val="left" w:pos="993"/>
        </w:tabs>
        <w:ind w:firstLine="567"/>
        <w:jc w:val="both"/>
        <w:rPr>
          <w:color w:val="000000"/>
          <w:sz w:val="28"/>
          <w:szCs w:val="28"/>
        </w:rPr>
      </w:pPr>
      <w:r w:rsidRPr="00EC52BD">
        <w:rPr>
          <w:color w:val="000000"/>
          <w:sz w:val="28"/>
          <w:szCs w:val="28"/>
        </w:rPr>
        <w:t>Пиридин молекуласындағы электрондық жүйе пирол молекуласына қарағанда айтарлықтай тұрақты болғандықтан, пиридин пирролға қарағанда қиынырақ гидрирленеді.</w:t>
      </w:r>
    </w:p>
    <w:p w:rsidR="0037509F" w:rsidRDefault="00DF37DD" w:rsidP="00B032C1">
      <w:pPr>
        <w:pStyle w:val="31"/>
        <w:tabs>
          <w:tab w:val="left" w:pos="993"/>
        </w:tabs>
        <w:spacing w:after="0"/>
        <w:ind w:left="0" w:firstLine="567"/>
        <w:jc w:val="both"/>
        <w:rPr>
          <w:color w:val="000000"/>
          <w:sz w:val="28"/>
          <w:szCs w:val="28"/>
        </w:rPr>
      </w:pPr>
      <w:r w:rsidRPr="00EC52BD">
        <w:rPr>
          <w:color w:val="000000"/>
          <w:sz w:val="28"/>
          <w:szCs w:val="28"/>
        </w:rPr>
        <w:t>Бициклді және полициклді хош иісті көмірсутектерді гидрирлеу гетероат</w:t>
      </w:r>
      <w:r w:rsidR="00983F28" w:rsidRPr="00EC52BD">
        <w:rPr>
          <w:color w:val="000000"/>
          <w:sz w:val="28"/>
          <w:szCs w:val="28"/>
          <w:lang w:val="kk-KZ"/>
        </w:rPr>
        <w:t xml:space="preserve">омқұрамды </w:t>
      </w:r>
      <w:r w:rsidRPr="00EC52BD">
        <w:rPr>
          <w:color w:val="000000"/>
          <w:sz w:val="28"/>
          <w:szCs w:val="28"/>
        </w:rPr>
        <w:t>сақинадан басталады:</w:t>
      </w:r>
    </w:p>
    <w:p w:rsidR="008A2533" w:rsidRPr="00EC52BD" w:rsidRDefault="008102D3" w:rsidP="00CC26E2">
      <w:pPr>
        <w:pStyle w:val="6"/>
        <w:tabs>
          <w:tab w:val="left" w:pos="993"/>
        </w:tabs>
        <w:spacing w:before="0"/>
        <w:jc w:val="center"/>
        <w:rPr>
          <w:rFonts w:ascii="Times New Roman" w:hAnsi="Times New Roman"/>
          <w:color w:val="000000"/>
          <w:sz w:val="28"/>
          <w:szCs w:val="28"/>
        </w:rPr>
      </w:pPr>
      <w:r>
        <w:rPr>
          <w:rFonts w:ascii="Times New Roman" w:hAnsi="Times New Roman"/>
          <w:noProof/>
          <w:color w:val="000000"/>
          <w:sz w:val="28"/>
          <w:szCs w:val="28"/>
        </w:rPr>
        <w:drawing>
          <wp:inline distT="0" distB="0" distL="0" distR="0">
            <wp:extent cx="4702810" cy="558165"/>
            <wp:effectExtent l="19050" t="0" r="2540" b="0"/>
            <wp:docPr id="928"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8"/>
                    <a:srcRect/>
                    <a:stretch>
                      <a:fillRect/>
                    </a:stretch>
                  </pic:blipFill>
                  <pic:spPr bwMode="auto">
                    <a:xfrm>
                      <a:off x="0" y="0"/>
                      <a:ext cx="4702810" cy="558165"/>
                    </a:xfrm>
                    <a:prstGeom prst="rect">
                      <a:avLst/>
                    </a:prstGeom>
                    <a:noFill/>
                    <a:ln w="9525">
                      <a:noFill/>
                      <a:miter lim="800000"/>
                      <a:headEnd/>
                      <a:tailEnd/>
                    </a:ln>
                  </pic:spPr>
                </pic:pic>
              </a:graphicData>
            </a:graphic>
          </wp:inline>
        </w:drawing>
      </w:r>
    </w:p>
    <w:p w:rsidR="0037509F" w:rsidRPr="00EC52BD" w:rsidRDefault="00983F28" w:rsidP="00DF37DD">
      <w:pPr>
        <w:pStyle w:val="6"/>
        <w:tabs>
          <w:tab w:val="left" w:pos="993"/>
        </w:tabs>
        <w:spacing w:before="0"/>
        <w:ind w:firstLine="567"/>
        <w:jc w:val="both"/>
        <w:rPr>
          <w:rFonts w:ascii="Times New Roman" w:hAnsi="Times New Roman"/>
          <w:i w:val="0"/>
          <w:color w:val="000000"/>
          <w:sz w:val="28"/>
          <w:szCs w:val="28"/>
        </w:rPr>
      </w:pPr>
      <w:r w:rsidRPr="00EC52BD">
        <w:rPr>
          <w:rFonts w:ascii="Times New Roman" w:hAnsi="Times New Roman"/>
          <w:color w:val="000000"/>
          <w:sz w:val="28"/>
          <w:szCs w:val="28"/>
          <w:lang w:val="kk-KZ"/>
        </w:rPr>
        <w:t>О</w:t>
      </w:r>
      <w:r w:rsidRPr="00EC52BD">
        <w:rPr>
          <w:rFonts w:ascii="Times New Roman" w:hAnsi="Times New Roman"/>
          <w:color w:val="000000"/>
          <w:sz w:val="28"/>
          <w:szCs w:val="28"/>
        </w:rPr>
        <w:t>тте</w:t>
      </w:r>
      <w:r w:rsidRPr="00EC52BD">
        <w:rPr>
          <w:rFonts w:ascii="Times New Roman" w:hAnsi="Times New Roman"/>
          <w:color w:val="000000"/>
          <w:sz w:val="28"/>
          <w:szCs w:val="28"/>
          <w:lang w:val="kk-KZ"/>
        </w:rPr>
        <w:t xml:space="preserve">к құрамды </w:t>
      </w:r>
      <w:r w:rsidR="00DF37DD" w:rsidRPr="00EC52BD">
        <w:rPr>
          <w:rFonts w:ascii="Times New Roman" w:hAnsi="Times New Roman"/>
          <w:color w:val="000000"/>
          <w:sz w:val="28"/>
          <w:szCs w:val="28"/>
        </w:rPr>
        <w:t xml:space="preserve"> және </w:t>
      </w:r>
      <w:r w:rsidRPr="00EC52BD">
        <w:rPr>
          <w:rFonts w:ascii="Times New Roman" w:hAnsi="Times New Roman"/>
          <w:color w:val="000000"/>
          <w:sz w:val="28"/>
          <w:szCs w:val="28"/>
          <w:lang w:val="kk-KZ"/>
        </w:rPr>
        <w:t>металл</w:t>
      </w:r>
      <w:r w:rsidRPr="00EC52BD">
        <w:rPr>
          <w:rFonts w:ascii="Times New Roman" w:hAnsi="Times New Roman"/>
          <w:color w:val="000000"/>
          <w:sz w:val="28"/>
          <w:szCs w:val="28"/>
        </w:rPr>
        <w:t>органикалыққосылыста</w:t>
      </w:r>
      <w:r w:rsidRPr="00EC52BD">
        <w:rPr>
          <w:rFonts w:ascii="Times New Roman" w:hAnsi="Times New Roman"/>
          <w:color w:val="000000"/>
          <w:sz w:val="28"/>
          <w:szCs w:val="28"/>
          <w:lang w:val="kk-KZ"/>
        </w:rPr>
        <w:t>рдың түрленуі</w:t>
      </w:r>
      <w:r w:rsidR="002F4564" w:rsidRPr="00EC52BD">
        <w:rPr>
          <w:rFonts w:ascii="Times New Roman" w:hAnsi="Times New Roman"/>
          <w:color w:val="000000"/>
          <w:sz w:val="28"/>
          <w:szCs w:val="28"/>
          <w:lang w:val="kk-KZ"/>
        </w:rPr>
        <w:t>.</w:t>
      </w:r>
      <w:r w:rsidR="00DF37DD" w:rsidRPr="00EC52BD">
        <w:rPr>
          <w:rFonts w:ascii="Times New Roman" w:hAnsi="Times New Roman"/>
          <w:i w:val="0"/>
          <w:color w:val="000000"/>
          <w:sz w:val="28"/>
          <w:szCs w:val="28"/>
        </w:rPr>
        <w:t>Орташа дистилляттардағы оттегі спирттер, эфирлер, фенолдар және нафтендік қышқылдар түріндегі</w:t>
      </w:r>
      <w:r w:rsidR="002F4564" w:rsidRPr="00EC52BD">
        <w:rPr>
          <w:rFonts w:ascii="Times New Roman" w:hAnsi="Times New Roman"/>
          <w:i w:val="0"/>
          <w:color w:val="000000"/>
          <w:sz w:val="28"/>
          <w:szCs w:val="28"/>
        </w:rPr>
        <w:t xml:space="preserve"> қосындылар</w:t>
      </w:r>
      <w:r w:rsidR="002F4564" w:rsidRPr="00EC52BD">
        <w:rPr>
          <w:rFonts w:ascii="Times New Roman" w:hAnsi="Times New Roman"/>
          <w:i w:val="0"/>
          <w:color w:val="000000"/>
          <w:sz w:val="28"/>
          <w:szCs w:val="28"/>
          <w:lang w:val="kk-KZ"/>
        </w:rPr>
        <w:t xml:space="preserve"> түрінде болуы </w:t>
      </w:r>
      <w:r w:rsidR="002F4564" w:rsidRPr="00EC52BD">
        <w:rPr>
          <w:rFonts w:ascii="Times New Roman" w:hAnsi="Times New Roman"/>
          <w:i w:val="0"/>
          <w:color w:val="000000"/>
          <w:sz w:val="28"/>
          <w:szCs w:val="28"/>
        </w:rPr>
        <w:t>мүмкін.</w:t>
      </w:r>
      <w:r w:rsidR="00DF37DD" w:rsidRPr="00EC52BD">
        <w:rPr>
          <w:rFonts w:ascii="Times New Roman" w:hAnsi="Times New Roman"/>
          <w:i w:val="0"/>
          <w:color w:val="000000"/>
          <w:sz w:val="28"/>
          <w:szCs w:val="28"/>
        </w:rPr>
        <w:t xml:space="preserve">Жоғары қайнайтын фракцияларда оттегі негізінен көпірлік байланыстарда және </w:t>
      </w:r>
      <w:r w:rsidR="002F4564" w:rsidRPr="00EC52BD">
        <w:rPr>
          <w:rFonts w:ascii="Times New Roman" w:hAnsi="Times New Roman"/>
          <w:i w:val="0"/>
          <w:color w:val="000000"/>
          <w:sz w:val="28"/>
          <w:szCs w:val="28"/>
        </w:rPr>
        <w:t>молекулалар циклдерінде болады.</w:t>
      </w:r>
      <w:r w:rsidR="002F4564" w:rsidRPr="00EC52BD">
        <w:rPr>
          <w:rFonts w:ascii="Times New Roman" w:hAnsi="Times New Roman"/>
          <w:i w:val="0"/>
          <w:color w:val="000000"/>
          <w:sz w:val="28"/>
          <w:szCs w:val="28"/>
          <w:lang w:val="kk-KZ"/>
        </w:rPr>
        <w:t>О</w:t>
      </w:r>
      <w:r w:rsidR="002F4564" w:rsidRPr="00EC52BD">
        <w:rPr>
          <w:rFonts w:ascii="Times New Roman" w:hAnsi="Times New Roman"/>
          <w:i w:val="0"/>
          <w:color w:val="000000"/>
          <w:sz w:val="28"/>
          <w:szCs w:val="28"/>
        </w:rPr>
        <w:t>тте</w:t>
      </w:r>
      <w:r w:rsidR="002F4564" w:rsidRPr="00EC52BD">
        <w:rPr>
          <w:rFonts w:ascii="Times New Roman" w:hAnsi="Times New Roman"/>
          <w:i w:val="0"/>
          <w:color w:val="000000"/>
          <w:sz w:val="28"/>
          <w:szCs w:val="28"/>
          <w:lang w:val="kk-KZ"/>
        </w:rPr>
        <w:t xml:space="preserve">к құрамды </w:t>
      </w:r>
      <w:r w:rsidR="00DF37DD" w:rsidRPr="00EC52BD">
        <w:rPr>
          <w:rFonts w:ascii="Times New Roman" w:hAnsi="Times New Roman"/>
          <w:i w:val="0"/>
          <w:color w:val="000000"/>
          <w:sz w:val="28"/>
          <w:szCs w:val="28"/>
        </w:rPr>
        <w:t>қосылыстардың ең көп мөлшері шайыр мен асфальттарда шоғырланады.</w:t>
      </w:r>
    </w:p>
    <w:p w:rsidR="0037509F" w:rsidRPr="00EC52BD" w:rsidRDefault="002F4564" w:rsidP="00B032C1">
      <w:pPr>
        <w:pStyle w:val="31"/>
        <w:tabs>
          <w:tab w:val="left" w:pos="993"/>
        </w:tabs>
        <w:spacing w:after="0"/>
        <w:ind w:left="0" w:firstLine="567"/>
        <w:jc w:val="both"/>
        <w:rPr>
          <w:color w:val="000000"/>
          <w:sz w:val="28"/>
          <w:szCs w:val="28"/>
        </w:rPr>
      </w:pPr>
      <w:r w:rsidRPr="00EC52BD">
        <w:rPr>
          <w:color w:val="000000"/>
          <w:sz w:val="28"/>
          <w:szCs w:val="28"/>
          <w:lang w:val="kk-KZ"/>
        </w:rPr>
        <w:t xml:space="preserve">Оттек құрамды </w:t>
      </w:r>
      <w:r w:rsidR="00DF37DD" w:rsidRPr="00EC52BD">
        <w:rPr>
          <w:color w:val="000000"/>
          <w:sz w:val="28"/>
          <w:szCs w:val="28"/>
        </w:rPr>
        <w:t>қосылыстардың гидрогенолизінде көмірсутектер мен су түзіледі:</w:t>
      </w:r>
      <w:r w:rsidR="00C06B89">
        <w:rPr>
          <w:noProof/>
          <w:color w:val="000000"/>
          <w:sz w:val="28"/>
          <w:szCs w:val="28"/>
        </w:rPr>
        <w:pict>
          <v:shape id="Text Box 227" o:spid="_x0000_s1112" type="#_x0000_t202" style="position:absolute;left:0;text-align:left;margin-left:180.4pt;margin-top:1.45pt;width:31.15pt;height:15.45pt;z-index:71;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ZoBaugIAAMQ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" filled="f" stroked="f">
            <v:textbox style="mso-next-textbox:#Text Box 227">
              <w:txbxContent>
                <w:p w:rsidR="001460F4" w:rsidRPr="0026731A" w:rsidRDefault="001460F4" w:rsidP="0026731A"/>
              </w:txbxContent>
            </v:textbox>
          </v:shape>
        </w:pict>
      </w:r>
    </w:p>
    <w:p w:rsidR="0026731A" w:rsidRPr="00EC52BD" w:rsidRDefault="00CC26E2" w:rsidP="00CC26E2">
      <w:pPr>
        <w:tabs>
          <w:tab w:val="left" w:pos="993"/>
        </w:tabs>
        <w:jc w:val="center"/>
        <w:rPr>
          <w:color w:val="000000"/>
          <w:sz w:val="28"/>
          <w:szCs w:val="28"/>
        </w:rPr>
      </w:pPr>
      <w:r>
        <w:rPr>
          <w:noProof/>
          <w:color w:val="000000"/>
          <w:sz w:val="28"/>
          <w:szCs w:val="28"/>
        </w:rPr>
        <w:drawing>
          <wp:inline distT="0" distB="0" distL="0" distR="0">
            <wp:extent cx="2256155" cy="451485"/>
            <wp:effectExtent l="19050" t="0" r="0" b="0"/>
            <wp:docPr id="929"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9"/>
                    <a:srcRect/>
                    <a:stretch>
                      <a:fillRect/>
                    </a:stretch>
                  </pic:blipFill>
                  <pic:spPr bwMode="auto">
                    <a:xfrm>
                      <a:off x="0" y="0"/>
                      <a:ext cx="2256155" cy="451485"/>
                    </a:xfrm>
                    <a:prstGeom prst="rect">
                      <a:avLst/>
                    </a:prstGeom>
                    <a:noFill/>
                    <a:ln w="9525">
                      <a:noFill/>
                      <a:miter lim="800000"/>
                      <a:headEnd/>
                      <a:tailEnd/>
                    </a:ln>
                  </pic:spPr>
                </pic:pic>
              </a:graphicData>
            </a:graphic>
          </wp:inline>
        </w:drawing>
      </w:r>
    </w:p>
    <w:p w:rsidR="00DF37DD" w:rsidRPr="00EC52BD" w:rsidRDefault="00CC26E2" w:rsidP="00CC26E2">
      <w:pPr>
        <w:pStyle w:val="31"/>
        <w:tabs>
          <w:tab w:val="left" w:pos="993"/>
        </w:tabs>
        <w:spacing w:after="0"/>
        <w:ind w:left="0"/>
        <w:jc w:val="center"/>
        <w:rPr>
          <w:color w:val="000000"/>
          <w:sz w:val="28"/>
          <w:szCs w:val="28"/>
        </w:rPr>
      </w:pPr>
      <w:r w:rsidRPr="00EC52BD">
        <w:rPr>
          <w:noProof/>
          <w:color w:val="000000"/>
          <w:sz w:val="28"/>
          <w:szCs w:val="28"/>
        </w:rPr>
        <w:drawing>
          <wp:inline distT="0" distB="0" distL="0" distR="0">
            <wp:extent cx="3057525" cy="590550"/>
            <wp:effectExtent l="0" t="0" r="0" b="0"/>
            <wp:docPr id="930"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057525" cy="590550"/>
                    </a:xfrm>
                    <a:prstGeom prst="rect">
                      <a:avLst/>
                    </a:prstGeom>
                    <a:noFill/>
                    <a:ln>
                      <a:noFill/>
                    </a:ln>
                  </pic:spPr>
                </pic:pic>
              </a:graphicData>
            </a:graphic>
          </wp:inline>
        </w:drawing>
      </w:r>
    </w:p>
    <w:p w:rsidR="0037509F" w:rsidRPr="00EC52BD" w:rsidRDefault="00DF37DD" w:rsidP="00B032C1">
      <w:pPr>
        <w:pStyle w:val="31"/>
        <w:tabs>
          <w:tab w:val="left" w:pos="993"/>
        </w:tabs>
        <w:spacing w:after="0"/>
        <w:ind w:left="0" w:firstLine="567"/>
        <w:jc w:val="both"/>
        <w:rPr>
          <w:color w:val="000000"/>
          <w:sz w:val="28"/>
          <w:szCs w:val="28"/>
        </w:rPr>
      </w:pPr>
      <w:r w:rsidRPr="00EC52BD">
        <w:rPr>
          <w:color w:val="000000"/>
          <w:sz w:val="28"/>
          <w:szCs w:val="28"/>
        </w:rPr>
        <w:t>Шайы</w:t>
      </w:r>
      <w:r w:rsidR="002F4564" w:rsidRPr="00EC52BD">
        <w:rPr>
          <w:color w:val="000000"/>
          <w:sz w:val="28"/>
          <w:szCs w:val="28"/>
        </w:rPr>
        <w:t>р және асфальтен</w:t>
      </w:r>
      <w:r w:rsidR="002F4564" w:rsidRPr="00EC52BD">
        <w:rPr>
          <w:color w:val="000000"/>
          <w:sz w:val="28"/>
          <w:szCs w:val="28"/>
          <w:lang w:val="kk-KZ"/>
        </w:rPr>
        <w:t>дер төмен</w:t>
      </w:r>
      <w:r w:rsidR="002F4564" w:rsidRPr="00EC52BD">
        <w:rPr>
          <w:color w:val="000000"/>
          <w:sz w:val="28"/>
          <w:szCs w:val="28"/>
        </w:rPr>
        <w:t>молекуляр</w:t>
      </w:r>
      <w:r w:rsidR="002F4564" w:rsidRPr="00EC52BD">
        <w:rPr>
          <w:color w:val="000000"/>
          <w:sz w:val="28"/>
          <w:szCs w:val="28"/>
          <w:lang w:val="kk-KZ"/>
        </w:rPr>
        <w:t xml:space="preserve">лы </w:t>
      </w:r>
      <w:r w:rsidRPr="00EC52BD">
        <w:rPr>
          <w:color w:val="000000"/>
          <w:sz w:val="28"/>
          <w:szCs w:val="28"/>
        </w:rPr>
        <w:t>қосылыстар</w:t>
      </w:r>
      <w:r w:rsidR="002F4564" w:rsidRPr="00EC52BD">
        <w:rPr>
          <w:color w:val="000000"/>
          <w:sz w:val="28"/>
          <w:szCs w:val="28"/>
          <w:lang w:val="kk-KZ"/>
        </w:rPr>
        <w:t>ға айналады</w:t>
      </w:r>
      <w:r w:rsidRPr="00EC52BD">
        <w:rPr>
          <w:color w:val="000000"/>
          <w:sz w:val="28"/>
          <w:szCs w:val="28"/>
        </w:rPr>
        <w:t>.</w:t>
      </w:r>
    </w:p>
    <w:p w:rsidR="0037509F" w:rsidRPr="00CC26E2" w:rsidRDefault="00CE11DC" w:rsidP="00B032C1">
      <w:pPr>
        <w:pStyle w:val="31"/>
        <w:tabs>
          <w:tab w:val="left" w:pos="993"/>
        </w:tabs>
        <w:spacing w:after="0"/>
        <w:ind w:left="0" w:firstLine="567"/>
        <w:jc w:val="both"/>
        <w:rPr>
          <w:color w:val="000000"/>
          <w:sz w:val="28"/>
          <w:szCs w:val="28"/>
          <w:lang w:val="kk-KZ"/>
        </w:rPr>
      </w:pPr>
      <w:r w:rsidRPr="00EC52BD">
        <w:rPr>
          <w:color w:val="000000"/>
          <w:sz w:val="28"/>
          <w:szCs w:val="28"/>
          <w:lang w:val="kk-KZ"/>
        </w:rPr>
        <w:t xml:space="preserve">Гидротазалау процесінде </w:t>
      </w:r>
      <w:r w:rsidR="002F4564" w:rsidRPr="00EC52BD">
        <w:rPr>
          <w:color w:val="000000"/>
          <w:sz w:val="28"/>
          <w:szCs w:val="28"/>
          <w:lang w:val="kk-KZ"/>
        </w:rPr>
        <w:t xml:space="preserve">оттек құрамды қосылыстардан </w:t>
      </w:r>
      <w:r w:rsidRPr="00EC52BD">
        <w:rPr>
          <w:color w:val="000000"/>
          <w:sz w:val="28"/>
          <w:szCs w:val="28"/>
          <w:lang w:val="kk-KZ"/>
        </w:rPr>
        <w:t xml:space="preserve">құтылу жолы </w:t>
      </w:r>
      <w:r w:rsidR="00DF37DD" w:rsidRPr="00EC52BD">
        <w:rPr>
          <w:color w:val="000000"/>
          <w:sz w:val="28"/>
          <w:szCs w:val="28"/>
          <w:lang w:val="kk-KZ"/>
        </w:rPr>
        <w:t xml:space="preserve">күкіртті қоспаларды </w:t>
      </w:r>
      <w:r w:rsidR="002F4564" w:rsidRPr="00EC52BD">
        <w:rPr>
          <w:color w:val="000000"/>
          <w:sz w:val="28"/>
          <w:szCs w:val="28"/>
          <w:lang w:val="kk-KZ"/>
        </w:rPr>
        <w:t xml:space="preserve">бөліп алу </w:t>
      </w:r>
      <w:r w:rsidRPr="00EC52BD">
        <w:rPr>
          <w:color w:val="000000"/>
          <w:sz w:val="28"/>
          <w:szCs w:val="28"/>
          <w:lang w:val="kk-KZ"/>
        </w:rPr>
        <w:t>сияқты жағдайларда өтеді.</w:t>
      </w:r>
      <w:r w:rsidR="00CC26E2">
        <w:rPr>
          <w:color w:val="000000"/>
          <w:sz w:val="28"/>
          <w:szCs w:val="28"/>
          <w:lang w:val="kk-KZ"/>
        </w:rPr>
        <w:t xml:space="preserve"> </w:t>
      </w:r>
      <w:r w:rsidRPr="00CC26E2">
        <w:rPr>
          <w:color w:val="000000"/>
          <w:sz w:val="28"/>
          <w:szCs w:val="28"/>
          <w:lang w:val="kk-KZ"/>
        </w:rPr>
        <w:t>Гидротазалауд</w:t>
      </w:r>
      <w:r w:rsidRPr="00EC52BD">
        <w:rPr>
          <w:color w:val="000000"/>
          <w:sz w:val="28"/>
          <w:szCs w:val="28"/>
          <w:lang w:val="kk-KZ"/>
        </w:rPr>
        <w:t xml:space="preserve">акәдімгі </w:t>
      </w:r>
      <w:r w:rsidRPr="00CC26E2">
        <w:rPr>
          <w:color w:val="000000"/>
          <w:sz w:val="28"/>
          <w:szCs w:val="28"/>
          <w:lang w:val="kk-KZ"/>
        </w:rPr>
        <w:t>катализаторлар</w:t>
      </w:r>
      <w:r w:rsidRPr="00EC52BD">
        <w:rPr>
          <w:color w:val="000000"/>
          <w:sz w:val="28"/>
          <w:szCs w:val="28"/>
          <w:lang w:val="kk-KZ"/>
        </w:rPr>
        <w:t>дың</w:t>
      </w:r>
      <w:r w:rsidR="00DF37DD" w:rsidRPr="00CC26E2">
        <w:rPr>
          <w:color w:val="000000"/>
          <w:sz w:val="28"/>
          <w:szCs w:val="28"/>
          <w:lang w:val="kk-KZ"/>
        </w:rPr>
        <w:t xml:space="preserve"> қатысуымен </w:t>
      </w:r>
      <w:r w:rsidRPr="00EC52BD">
        <w:rPr>
          <w:color w:val="000000"/>
          <w:sz w:val="28"/>
          <w:szCs w:val="28"/>
          <w:lang w:val="kk-KZ"/>
        </w:rPr>
        <w:t xml:space="preserve">оттек құрамды </w:t>
      </w:r>
      <w:r w:rsidR="00DF37DD" w:rsidRPr="00CC26E2">
        <w:rPr>
          <w:color w:val="000000"/>
          <w:sz w:val="28"/>
          <w:szCs w:val="28"/>
          <w:lang w:val="kk-KZ"/>
        </w:rPr>
        <w:t>қо</w:t>
      </w:r>
      <w:r w:rsidRPr="00CC26E2">
        <w:rPr>
          <w:color w:val="000000"/>
          <w:sz w:val="28"/>
          <w:szCs w:val="28"/>
          <w:lang w:val="kk-KZ"/>
        </w:rPr>
        <w:t>сылыстарды</w:t>
      </w:r>
      <w:r w:rsidRPr="00EC52BD">
        <w:rPr>
          <w:color w:val="000000"/>
          <w:sz w:val="28"/>
          <w:szCs w:val="28"/>
          <w:lang w:val="kk-KZ"/>
        </w:rPr>
        <w:t>ң</w:t>
      </w:r>
      <w:r w:rsidRPr="00CC26E2">
        <w:rPr>
          <w:color w:val="000000"/>
          <w:sz w:val="28"/>
          <w:szCs w:val="28"/>
          <w:lang w:val="kk-KZ"/>
        </w:rPr>
        <w:t xml:space="preserve"> толық гидр</w:t>
      </w:r>
      <w:r w:rsidRPr="00EC52BD">
        <w:rPr>
          <w:color w:val="000000"/>
          <w:sz w:val="28"/>
          <w:szCs w:val="28"/>
          <w:lang w:val="kk-KZ"/>
        </w:rPr>
        <w:t>ирленуіне</w:t>
      </w:r>
      <w:r w:rsidRPr="00CC26E2">
        <w:rPr>
          <w:color w:val="000000"/>
          <w:sz w:val="28"/>
          <w:szCs w:val="28"/>
          <w:lang w:val="kk-KZ"/>
        </w:rPr>
        <w:t xml:space="preserve"> қол жеткіз</w:t>
      </w:r>
      <w:r w:rsidRPr="00EC52BD">
        <w:rPr>
          <w:color w:val="000000"/>
          <w:sz w:val="28"/>
          <w:szCs w:val="28"/>
          <w:lang w:val="kk-KZ"/>
        </w:rPr>
        <w:t>е аламыз</w:t>
      </w:r>
      <w:r w:rsidR="00DF37DD" w:rsidRPr="00CC26E2">
        <w:rPr>
          <w:color w:val="000000"/>
          <w:sz w:val="28"/>
          <w:szCs w:val="28"/>
          <w:lang w:val="kk-KZ"/>
        </w:rPr>
        <w:t>.</w:t>
      </w:r>
    </w:p>
    <w:p w:rsidR="0037509F" w:rsidRPr="00EC52BD" w:rsidRDefault="00DF37DD" w:rsidP="00B032C1">
      <w:pPr>
        <w:pStyle w:val="31"/>
        <w:tabs>
          <w:tab w:val="left" w:pos="993"/>
        </w:tabs>
        <w:spacing w:after="0"/>
        <w:ind w:left="0" w:firstLine="567"/>
        <w:jc w:val="both"/>
        <w:rPr>
          <w:color w:val="000000"/>
          <w:sz w:val="28"/>
          <w:szCs w:val="28"/>
          <w:lang w:val="kk-KZ"/>
        </w:rPr>
      </w:pPr>
      <w:r w:rsidRPr="007654A9">
        <w:rPr>
          <w:color w:val="000000"/>
          <w:sz w:val="28"/>
          <w:szCs w:val="28"/>
          <w:lang w:val="kk-KZ"/>
        </w:rPr>
        <w:t>Мұнай фракцияларындағы металл органикал</w:t>
      </w:r>
      <w:r w:rsidR="00CE11DC" w:rsidRPr="007654A9">
        <w:rPr>
          <w:color w:val="000000"/>
          <w:sz w:val="28"/>
          <w:szCs w:val="28"/>
          <w:lang w:val="kk-KZ"/>
        </w:rPr>
        <w:t>ық қосылыстар</w:t>
      </w:r>
      <w:r w:rsidRPr="007654A9">
        <w:rPr>
          <w:color w:val="000000"/>
          <w:sz w:val="28"/>
          <w:szCs w:val="28"/>
          <w:lang w:val="kk-KZ"/>
        </w:rPr>
        <w:t>катализатордың белсенді орталықтарында</w:t>
      </w:r>
      <w:r w:rsidR="00CE11DC" w:rsidRPr="007654A9">
        <w:rPr>
          <w:sz w:val="28"/>
          <w:szCs w:val="28"/>
          <w:lang w:val="kk-KZ"/>
        </w:rPr>
        <w:t>каталитикалық у болып табылатын,</w:t>
      </w:r>
      <w:r w:rsidR="00CC26E2" w:rsidRPr="007654A9">
        <w:rPr>
          <w:sz w:val="28"/>
          <w:szCs w:val="28"/>
          <w:lang w:val="kk-KZ"/>
        </w:rPr>
        <w:t xml:space="preserve"> </w:t>
      </w:r>
      <w:r w:rsidR="00CE11DC" w:rsidRPr="007654A9">
        <w:rPr>
          <w:color w:val="000000"/>
          <w:sz w:val="28"/>
          <w:szCs w:val="28"/>
          <w:lang w:val="kk-KZ"/>
        </w:rPr>
        <w:t>бейтарап металды бөле отырып</w:t>
      </w:r>
      <w:r w:rsidRPr="007654A9">
        <w:rPr>
          <w:color w:val="000000"/>
          <w:sz w:val="28"/>
          <w:szCs w:val="28"/>
          <w:lang w:val="kk-KZ"/>
        </w:rPr>
        <w:t xml:space="preserve"> ыдырайды.</w:t>
      </w:r>
      <w:r w:rsidRPr="00EC52BD">
        <w:rPr>
          <w:color w:val="000000"/>
          <w:sz w:val="28"/>
          <w:szCs w:val="28"/>
          <w:lang w:val="kk-KZ"/>
        </w:rPr>
        <w:t xml:space="preserve">Гидротазалау </w:t>
      </w:r>
      <w:r w:rsidR="00CE11DC" w:rsidRPr="00EC52BD">
        <w:rPr>
          <w:color w:val="000000"/>
          <w:sz w:val="28"/>
          <w:szCs w:val="28"/>
          <w:lang w:val="kk-KZ"/>
        </w:rPr>
        <w:t xml:space="preserve">процесі </w:t>
      </w:r>
      <w:r w:rsidRPr="00EC52BD">
        <w:rPr>
          <w:color w:val="000000"/>
          <w:sz w:val="28"/>
          <w:szCs w:val="28"/>
          <w:lang w:val="kk-KZ"/>
        </w:rPr>
        <w:t xml:space="preserve">металл органикалық қосылыстардың көп </w:t>
      </w:r>
      <w:r w:rsidR="00CE11DC" w:rsidRPr="00EC52BD">
        <w:rPr>
          <w:color w:val="000000"/>
          <w:sz w:val="28"/>
          <w:szCs w:val="28"/>
          <w:lang w:val="kk-KZ"/>
        </w:rPr>
        <w:t>бөлігін жоюға мүмкіндік береді.</w:t>
      </w:r>
      <w:r w:rsidR="00CC26E2">
        <w:rPr>
          <w:color w:val="000000"/>
          <w:sz w:val="28"/>
          <w:szCs w:val="28"/>
          <w:lang w:val="kk-KZ"/>
        </w:rPr>
        <w:t xml:space="preserve"> </w:t>
      </w:r>
      <w:r w:rsidR="00226921" w:rsidRPr="00EC52BD">
        <w:rPr>
          <w:color w:val="000000"/>
          <w:sz w:val="28"/>
          <w:szCs w:val="28"/>
          <w:lang w:val="kk-KZ"/>
        </w:rPr>
        <w:t>Мұнда в</w:t>
      </w:r>
      <w:r w:rsidRPr="00EC52BD">
        <w:rPr>
          <w:color w:val="000000"/>
          <w:sz w:val="28"/>
          <w:szCs w:val="28"/>
          <w:lang w:val="kk-KZ"/>
        </w:rPr>
        <w:t xml:space="preserve">анадий 98÷100%, ал никель – 93÷96% </w:t>
      </w:r>
      <w:r w:rsidR="00226921" w:rsidRPr="00EC52BD">
        <w:rPr>
          <w:color w:val="000000"/>
          <w:sz w:val="28"/>
          <w:szCs w:val="28"/>
          <w:lang w:val="kk-KZ"/>
        </w:rPr>
        <w:t xml:space="preserve">-ға дейін </w:t>
      </w:r>
      <w:r w:rsidRPr="00EC52BD">
        <w:rPr>
          <w:color w:val="000000"/>
          <w:sz w:val="28"/>
          <w:szCs w:val="28"/>
          <w:lang w:val="kk-KZ"/>
        </w:rPr>
        <w:t>жойылады.</w:t>
      </w:r>
    </w:p>
    <w:p w:rsidR="00555C5B" w:rsidRPr="00EC52BD" w:rsidRDefault="00555C5B" w:rsidP="00B032C1">
      <w:pPr>
        <w:pStyle w:val="31"/>
        <w:tabs>
          <w:tab w:val="left" w:pos="993"/>
        </w:tabs>
        <w:spacing w:after="0"/>
        <w:ind w:left="0" w:firstLine="567"/>
        <w:jc w:val="both"/>
        <w:rPr>
          <w:bCs/>
          <w:i/>
          <w:iCs/>
          <w:color w:val="000000"/>
          <w:sz w:val="28"/>
          <w:szCs w:val="28"/>
          <w:lang w:val="kk-KZ"/>
        </w:rPr>
      </w:pPr>
    </w:p>
    <w:p w:rsidR="0037509F" w:rsidRPr="00EC52BD" w:rsidRDefault="000817FD" w:rsidP="00B032C1">
      <w:pPr>
        <w:pStyle w:val="31"/>
        <w:tabs>
          <w:tab w:val="left" w:pos="993"/>
        </w:tabs>
        <w:spacing w:after="0"/>
        <w:ind w:left="0" w:firstLine="567"/>
        <w:jc w:val="both"/>
        <w:rPr>
          <w:bCs/>
          <w:i/>
          <w:iCs/>
          <w:color w:val="000000"/>
          <w:sz w:val="28"/>
          <w:szCs w:val="28"/>
          <w:lang w:val="kk-KZ"/>
        </w:rPr>
      </w:pPr>
      <w:r w:rsidRPr="00EC52BD">
        <w:rPr>
          <w:bCs/>
          <w:i/>
          <w:iCs/>
          <w:color w:val="000000"/>
          <w:sz w:val="28"/>
          <w:szCs w:val="28"/>
          <w:lang w:val="kk-KZ"/>
        </w:rPr>
        <w:t xml:space="preserve">4.1.2. </w:t>
      </w:r>
      <w:r w:rsidR="00DF37DD" w:rsidRPr="00EC52BD">
        <w:rPr>
          <w:bCs/>
          <w:i/>
          <w:iCs/>
          <w:color w:val="000000"/>
          <w:sz w:val="28"/>
          <w:szCs w:val="28"/>
          <w:lang w:val="kk-KZ"/>
        </w:rPr>
        <w:t>Гидротаз</w:t>
      </w:r>
      <w:r w:rsidR="00226921" w:rsidRPr="00EC52BD">
        <w:rPr>
          <w:bCs/>
          <w:i/>
          <w:iCs/>
          <w:color w:val="000000"/>
          <w:sz w:val="28"/>
          <w:szCs w:val="28"/>
          <w:lang w:val="kk-KZ"/>
        </w:rPr>
        <w:t xml:space="preserve">алау процесінде көмірсутектердің түрленуі </w:t>
      </w:r>
      <w:r w:rsidR="008025E5" w:rsidRPr="00EC52BD">
        <w:rPr>
          <w:color w:val="000000"/>
          <w:sz w:val="28"/>
          <w:szCs w:val="28"/>
          <w:lang w:val="kk-KZ"/>
        </w:rPr>
        <w:t>[1-5].</w:t>
      </w:r>
    </w:p>
    <w:p w:rsidR="0037509F" w:rsidRPr="00EC52BD" w:rsidRDefault="00DF37DD" w:rsidP="00B032C1">
      <w:pPr>
        <w:tabs>
          <w:tab w:val="left" w:pos="993"/>
        </w:tabs>
        <w:ind w:firstLine="567"/>
        <w:jc w:val="both"/>
        <w:rPr>
          <w:color w:val="000000"/>
          <w:sz w:val="28"/>
          <w:szCs w:val="28"/>
          <w:lang w:val="kk-KZ"/>
        </w:rPr>
      </w:pPr>
      <w:r w:rsidRPr="00EC52BD">
        <w:rPr>
          <w:color w:val="000000"/>
          <w:sz w:val="28"/>
          <w:szCs w:val="28"/>
          <w:lang w:val="kk-KZ"/>
        </w:rPr>
        <w:t xml:space="preserve">Гидротазалау процесінде күкіртті, азотты және оттекті қосылыстар реакцияларымен </w:t>
      </w:r>
      <w:r w:rsidR="00226921" w:rsidRPr="00EC52BD">
        <w:rPr>
          <w:color w:val="000000"/>
          <w:sz w:val="28"/>
          <w:szCs w:val="28"/>
          <w:lang w:val="kk-KZ"/>
        </w:rPr>
        <w:t xml:space="preserve">қатар </w:t>
      </w:r>
      <w:r w:rsidRPr="00EC52BD">
        <w:rPr>
          <w:color w:val="000000"/>
          <w:sz w:val="28"/>
          <w:szCs w:val="28"/>
          <w:lang w:val="kk-KZ"/>
        </w:rPr>
        <w:t>көмірсутектердің көптеген реакциялары өтеді:</w:t>
      </w:r>
    </w:p>
    <w:p w:rsidR="0037509F" w:rsidRPr="00EC52BD" w:rsidRDefault="00DF37DD" w:rsidP="00B032C1">
      <w:pPr>
        <w:numPr>
          <w:ilvl w:val="0"/>
          <w:numId w:val="16"/>
        </w:numPr>
        <w:tabs>
          <w:tab w:val="left" w:pos="993"/>
        </w:tabs>
        <w:autoSpaceDE/>
        <w:autoSpaceDN/>
        <w:adjustRightInd/>
        <w:ind w:left="0" w:firstLine="567"/>
        <w:jc w:val="both"/>
        <w:rPr>
          <w:color w:val="000000"/>
          <w:sz w:val="28"/>
          <w:szCs w:val="28"/>
          <w:lang w:val="kk-KZ"/>
        </w:rPr>
      </w:pPr>
      <w:r w:rsidRPr="00EC52BD">
        <w:rPr>
          <w:color w:val="000000"/>
          <w:sz w:val="28"/>
          <w:szCs w:val="28"/>
          <w:lang w:val="kk-KZ"/>
        </w:rPr>
        <w:t>парафинді және нафтенді көмірсутектерді</w:t>
      </w:r>
      <w:r w:rsidR="00226921" w:rsidRPr="00EC52BD">
        <w:rPr>
          <w:color w:val="000000"/>
          <w:sz w:val="28"/>
          <w:szCs w:val="28"/>
          <w:lang w:val="kk-KZ"/>
        </w:rPr>
        <w:t>ң изомеризациясы</w:t>
      </w:r>
      <w:r w:rsidR="0037509F" w:rsidRPr="00EC52BD">
        <w:rPr>
          <w:color w:val="000000"/>
          <w:sz w:val="28"/>
          <w:szCs w:val="28"/>
          <w:lang w:val="kk-KZ"/>
        </w:rPr>
        <w:t>;</w:t>
      </w:r>
    </w:p>
    <w:p w:rsidR="0037509F" w:rsidRPr="00EC52BD" w:rsidRDefault="00226921" w:rsidP="00B032C1">
      <w:pPr>
        <w:numPr>
          <w:ilvl w:val="0"/>
          <w:numId w:val="16"/>
        </w:numPr>
        <w:tabs>
          <w:tab w:val="left" w:pos="993"/>
        </w:tabs>
        <w:autoSpaceDE/>
        <w:autoSpaceDN/>
        <w:adjustRightInd/>
        <w:ind w:left="0" w:firstLine="567"/>
        <w:jc w:val="both"/>
        <w:rPr>
          <w:color w:val="000000"/>
          <w:sz w:val="28"/>
          <w:szCs w:val="28"/>
        </w:rPr>
      </w:pPr>
      <w:r w:rsidRPr="00EC52BD">
        <w:rPr>
          <w:color w:val="000000"/>
          <w:sz w:val="28"/>
          <w:szCs w:val="28"/>
          <w:lang w:val="kk-KZ"/>
        </w:rPr>
        <w:t xml:space="preserve">қанықпаған </w:t>
      </w:r>
      <w:r w:rsidR="00DF37DD" w:rsidRPr="00EC52BD">
        <w:rPr>
          <w:color w:val="000000"/>
          <w:sz w:val="28"/>
          <w:szCs w:val="28"/>
        </w:rPr>
        <w:t>көмірсутектерді қанықтыру</w:t>
      </w:r>
      <w:r w:rsidR="0037509F" w:rsidRPr="00EC52BD">
        <w:rPr>
          <w:color w:val="000000"/>
          <w:sz w:val="28"/>
          <w:szCs w:val="28"/>
        </w:rPr>
        <w:t>;</w:t>
      </w:r>
    </w:p>
    <w:p w:rsidR="0037509F" w:rsidRPr="00EC52BD" w:rsidRDefault="0037509F" w:rsidP="00B032C1">
      <w:pPr>
        <w:numPr>
          <w:ilvl w:val="0"/>
          <w:numId w:val="16"/>
        </w:numPr>
        <w:tabs>
          <w:tab w:val="left" w:pos="993"/>
        </w:tabs>
        <w:autoSpaceDE/>
        <w:autoSpaceDN/>
        <w:adjustRightInd/>
        <w:ind w:left="0" w:firstLine="567"/>
        <w:jc w:val="both"/>
        <w:rPr>
          <w:color w:val="000000"/>
          <w:sz w:val="28"/>
          <w:szCs w:val="28"/>
        </w:rPr>
      </w:pPr>
      <w:r w:rsidRPr="00EC52BD">
        <w:rPr>
          <w:color w:val="000000"/>
          <w:sz w:val="28"/>
          <w:szCs w:val="28"/>
        </w:rPr>
        <w:t>гидрокрекинг;</w:t>
      </w:r>
    </w:p>
    <w:p w:rsidR="0037509F" w:rsidRPr="00EC52BD" w:rsidRDefault="00DF37DD" w:rsidP="00B032C1">
      <w:pPr>
        <w:numPr>
          <w:ilvl w:val="0"/>
          <w:numId w:val="16"/>
        </w:numPr>
        <w:tabs>
          <w:tab w:val="left" w:pos="993"/>
        </w:tabs>
        <w:autoSpaceDE/>
        <w:autoSpaceDN/>
        <w:adjustRightInd/>
        <w:ind w:left="0" w:firstLine="567"/>
        <w:jc w:val="both"/>
        <w:rPr>
          <w:color w:val="000000"/>
          <w:sz w:val="28"/>
          <w:szCs w:val="28"/>
        </w:rPr>
      </w:pPr>
      <w:r w:rsidRPr="00EC52BD">
        <w:rPr>
          <w:color w:val="000000"/>
          <w:sz w:val="28"/>
          <w:szCs w:val="28"/>
        </w:rPr>
        <w:t>хош иісті көмірсутектерді және басқалар</w:t>
      </w:r>
      <w:r w:rsidR="00226921" w:rsidRPr="00EC52BD">
        <w:rPr>
          <w:color w:val="000000"/>
          <w:sz w:val="28"/>
          <w:szCs w:val="28"/>
          <w:lang w:val="kk-KZ"/>
        </w:rPr>
        <w:t>ды гидрирлеу</w:t>
      </w:r>
      <w:r w:rsidR="0037509F" w:rsidRPr="00EC52BD">
        <w:rPr>
          <w:color w:val="000000"/>
          <w:sz w:val="28"/>
          <w:szCs w:val="28"/>
        </w:rPr>
        <w:t>.</w:t>
      </w:r>
    </w:p>
    <w:p w:rsidR="00DF37DD" w:rsidRPr="00EC52BD" w:rsidRDefault="00DF37DD" w:rsidP="00B032C1">
      <w:pPr>
        <w:tabs>
          <w:tab w:val="left" w:pos="993"/>
        </w:tabs>
        <w:ind w:firstLine="567"/>
        <w:jc w:val="both"/>
        <w:rPr>
          <w:color w:val="000000"/>
          <w:sz w:val="28"/>
          <w:szCs w:val="28"/>
        </w:rPr>
      </w:pPr>
    </w:p>
    <w:p w:rsidR="0037509F" w:rsidRPr="00EC52BD" w:rsidRDefault="00DF37DD" w:rsidP="00B032C1">
      <w:pPr>
        <w:tabs>
          <w:tab w:val="left" w:pos="993"/>
        </w:tabs>
        <w:ind w:firstLine="567"/>
        <w:jc w:val="both"/>
        <w:rPr>
          <w:color w:val="000000"/>
          <w:sz w:val="28"/>
          <w:szCs w:val="28"/>
        </w:rPr>
      </w:pPr>
      <w:r w:rsidRPr="00EC52BD">
        <w:rPr>
          <w:color w:val="000000"/>
          <w:sz w:val="28"/>
          <w:szCs w:val="28"/>
        </w:rPr>
        <w:t xml:space="preserve">Парафинді және нафтенді көмірсутектерді изомеризациялау кез келген </w:t>
      </w:r>
      <w:r w:rsidR="00226921" w:rsidRPr="00EC52BD">
        <w:rPr>
          <w:color w:val="000000"/>
          <w:sz w:val="28"/>
          <w:szCs w:val="28"/>
          <w:lang w:val="kk-KZ"/>
        </w:rPr>
        <w:t>күкіртсіздендіру</w:t>
      </w:r>
      <w:r w:rsidRPr="00EC52BD">
        <w:rPr>
          <w:color w:val="000000"/>
          <w:sz w:val="28"/>
          <w:szCs w:val="28"/>
        </w:rPr>
        <w:t>жағдайында жүргізіледі.</w:t>
      </w:r>
    </w:p>
    <w:p w:rsidR="0037509F" w:rsidRPr="00EC52BD" w:rsidRDefault="00DF37DD" w:rsidP="00B032C1">
      <w:pPr>
        <w:tabs>
          <w:tab w:val="left" w:pos="993"/>
        </w:tabs>
        <w:ind w:firstLine="567"/>
        <w:jc w:val="both"/>
        <w:rPr>
          <w:color w:val="000000"/>
          <w:sz w:val="28"/>
          <w:szCs w:val="28"/>
        </w:rPr>
      </w:pPr>
      <w:r w:rsidRPr="00EC52BD">
        <w:rPr>
          <w:color w:val="000000"/>
          <w:sz w:val="28"/>
          <w:szCs w:val="28"/>
        </w:rPr>
        <w:t xml:space="preserve">350÷500С температурада сутегінің салыстырмалы төмен парциалды қысымы кезінде </w:t>
      </w:r>
      <w:r w:rsidR="00226921" w:rsidRPr="00EC52BD">
        <w:rPr>
          <w:color w:val="000000"/>
          <w:sz w:val="28"/>
          <w:szCs w:val="28"/>
          <w:lang w:val="kk-KZ"/>
        </w:rPr>
        <w:t xml:space="preserve">қанықпаған </w:t>
      </w:r>
      <w:r w:rsidRPr="00EC52BD">
        <w:rPr>
          <w:color w:val="000000"/>
          <w:sz w:val="28"/>
          <w:szCs w:val="28"/>
        </w:rPr>
        <w:t>қосылыстарды толық гидрирлеу жүреді:</w:t>
      </w:r>
    </w:p>
    <w:p w:rsidR="008A2533" w:rsidRPr="00EC52BD" w:rsidRDefault="00CC26E2" w:rsidP="00CC26E2">
      <w:pPr>
        <w:tabs>
          <w:tab w:val="left" w:pos="993"/>
        </w:tabs>
        <w:jc w:val="center"/>
        <w:rPr>
          <w:color w:val="000000"/>
          <w:sz w:val="28"/>
          <w:szCs w:val="28"/>
        </w:rPr>
      </w:pPr>
      <w:r>
        <w:rPr>
          <w:noProof/>
          <w:color w:val="000000"/>
          <w:sz w:val="28"/>
          <w:szCs w:val="28"/>
        </w:rPr>
        <w:drawing>
          <wp:inline distT="0" distB="0" distL="0" distR="0">
            <wp:extent cx="2902280" cy="356283"/>
            <wp:effectExtent l="19050" t="0" r="0" b="0"/>
            <wp:docPr id="93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1"/>
                    <a:srcRect/>
                    <a:stretch>
                      <a:fillRect/>
                    </a:stretch>
                  </pic:blipFill>
                  <pic:spPr bwMode="auto">
                    <a:xfrm>
                      <a:off x="0" y="0"/>
                      <a:ext cx="2906677" cy="356823"/>
                    </a:xfrm>
                    <a:prstGeom prst="rect">
                      <a:avLst/>
                    </a:prstGeom>
                    <a:noFill/>
                    <a:ln w="9525">
                      <a:noFill/>
                      <a:miter lim="800000"/>
                      <a:headEnd/>
                      <a:tailEnd/>
                    </a:ln>
                  </pic:spPr>
                </pic:pic>
              </a:graphicData>
            </a:graphic>
          </wp:inline>
        </w:drawing>
      </w:r>
    </w:p>
    <w:p w:rsidR="0037509F" w:rsidRPr="00EC52BD" w:rsidRDefault="00DF37DD" w:rsidP="00B032C1">
      <w:pPr>
        <w:tabs>
          <w:tab w:val="left" w:pos="993"/>
        </w:tabs>
        <w:ind w:firstLine="567"/>
        <w:jc w:val="both"/>
        <w:rPr>
          <w:color w:val="000000"/>
          <w:sz w:val="28"/>
          <w:szCs w:val="28"/>
          <w:lang w:val="kk-KZ"/>
        </w:rPr>
      </w:pPr>
      <w:r w:rsidRPr="00EC52BD">
        <w:rPr>
          <w:color w:val="000000"/>
          <w:sz w:val="28"/>
          <w:szCs w:val="28"/>
        </w:rPr>
        <w:t>Гидрокрекингтің қарқындылығы температура мен қысымның жоғарылауымен күшейеді.</w:t>
      </w:r>
      <w:r w:rsidRPr="00EC52BD">
        <w:rPr>
          <w:color w:val="000000"/>
          <w:sz w:val="28"/>
          <w:szCs w:val="28"/>
          <w:lang w:val="kk-KZ"/>
        </w:rPr>
        <w:t>Жоғары температура м</w:t>
      </w:r>
      <w:r w:rsidR="003971DE" w:rsidRPr="00EC52BD">
        <w:rPr>
          <w:color w:val="000000"/>
          <w:sz w:val="28"/>
          <w:szCs w:val="28"/>
          <w:lang w:val="kk-KZ"/>
        </w:rPr>
        <w:t>ен төмен қысым кезінде нафтендердің дегидрирленуі мен</w:t>
      </w:r>
      <w:r w:rsidRPr="00EC52BD">
        <w:rPr>
          <w:color w:val="000000"/>
          <w:sz w:val="28"/>
          <w:szCs w:val="28"/>
          <w:lang w:val="kk-KZ"/>
        </w:rPr>
        <w:t xml:space="preserve"> парафинді көмірсутектерді</w:t>
      </w:r>
      <w:r w:rsidR="003971DE" w:rsidRPr="00EC52BD">
        <w:rPr>
          <w:color w:val="000000"/>
          <w:sz w:val="28"/>
          <w:szCs w:val="28"/>
          <w:lang w:val="kk-KZ"/>
        </w:rPr>
        <w:t>ң</w:t>
      </w:r>
      <w:r w:rsidRPr="00EC52BD">
        <w:rPr>
          <w:color w:val="000000"/>
          <w:sz w:val="28"/>
          <w:szCs w:val="28"/>
          <w:lang w:val="kk-KZ"/>
        </w:rPr>
        <w:t xml:space="preserve"> дегидроциклдеу</w:t>
      </w:r>
      <w:r w:rsidR="003971DE" w:rsidRPr="00EC52BD">
        <w:rPr>
          <w:color w:val="000000"/>
          <w:sz w:val="28"/>
          <w:szCs w:val="28"/>
          <w:lang w:val="kk-KZ"/>
        </w:rPr>
        <w:t>і біртіндеп жүргізіледі.</w:t>
      </w:r>
      <w:r w:rsidR="003971DE" w:rsidRPr="00EC52BD">
        <w:rPr>
          <w:sz w:val="28"/>
          <w:szCs w:val="28"/>
          <w:lang w:val="kk-KZ"/>
        </w:rPr>
        <w:t>Г</w:t>
      </w:r>
      <w:r w:rsidR="003971DE" w:rsidRPr="00EC52BD">
        <w:rPr>
          <w:color w:val="000000"/>
          <w:sz w:val="28"/>
          <w:szCs w:val="28"/>
          <w:lang w:val="kk-KZ"/>
        </w:rPr>
        <w:t>идрогенизациялық тұзсыздан</w:t>
      </w:r>
      <w:r w:rsidR="007B2AB6" w:rsidRPr="00EC52BD">
        <w:rPr>
          <w:color w:val="000000"/>
          <w:sz w:val="28"/>
          <w:szCs w:val="28"/>
          <w:lang w:val="kk-KZ"/>
        </w:rPr>
        <w:t xml:space="preserve">- </w:t>
      </w:r>
      <w:r w:rsidR="003971DE" w:rsidRPr="00EC52BD">
        <w:rPr>
          <w:color w:val="000000"/>
          <w:sz w:val="28"/>
          <w:szCs w:val="28"/>
          <w:lang w:val="kk-KZ"/>
        </w:rPr>
        <w:t>дырудыңк</w:t>
      </w:r>
      <w:r w:rsidRPr="00EC52BD">
        <w:rPr>
          <w:color w:val="000000"/>
          <w:sz w:val="28"/>
          <w:szCs w:val="28"/>
          <w:lang w:val="kk-KZ"/>
        </w:rPr>
        <w:t>ейбір жағдайлар</w:t>
      </w:r>
      <w:r w:rsidR="003971DE" w:rsidRPr="00EC52BD">
        <w:rPr>
          <w:color w:val="000000"/>
          <w:sz w:val="28"/>
          <w:szCs w:val="28"/>
          <w:lang w:val="kk-KZ"/>
        </w:rPr>
        <w:t>ын</w:t>
      </w:r>
      <w:r w:rsidRPr="00EC52BD">
        <w:rPr>
          <w:color w:val="000000"/>
          <w:sz w:val="28"/>
          <w:szCs w:val="28"/>
          <w:lang w:val="kk-KZ"/>
        </w:rPr>
        <w:t>да</w:t>
      </w:r>
      <w:r w:rsidR="003971DE" w:rsidRPr="00EC52BD">
        <w:rPr>
          <w:color w:val="000000"/>
          <w:sz w:val="28"/>
          <w:szCs w:val="28"/>
          <w:lang w:val="kk-KZ"/>
        </w:rPr>
        <w:t xml:space="preserve"> бұл реакциялар өзін </w:t>
      </w:r>
      <w:r w:rsidRPr="00EC52BD">
        <w:rPr>
          <w:color w:val="000000"/>
          <w:sz w:val="28"/>
          <w:szCs w:val="28"/>
          <w:lang w:val="kk-KZ"/>
        </w:rPr>
        <w:t>тұзсыздандыру реакциясы үшін сутегін алу</w:t>
      </w:r>
      <w:r w:rsidR="003971DE" w:rsidRPr="00EC52BD">
        <w:rPr>
          <w:color w:val="000000"/>
          <w:sz w:val="28"/>
          <w:szCs w:val="28"/>
          <w:lang w:val="kk-KZ"/>
        </w:rPr>
        <w:t xml:space="preserve">дың негізгі </w:t>
      </w:r>
      <w:r w:rsidRPr="00EC52BD">
        <w:rPr>
          <w:color w:val="000000"/>
          <w:sz w:val="28"/>
          <w:szCs w:val="28"/>
          <w:lang w:val="kk-KZ"/>
        </w:rPr>
        <w:t xml:space="preserve"> көзі болуы мүмкін, яғни автогидротазалау процесінің өтуін қамтамасыз етеді.</w:t>
      </w:r>
    </w:p>
    <w:p w:rsidR="0037509F" w:rsidRPr="0049780D" w:rsidRDefault="00871238" w:rsidP="00B032C1">
      <w:pPr>
        <w:tabs>
          <w:tab w:val="left" w:pos="993"/>
        </w:tabs>
        <w:ind w:firstLine="567"/>
        <w:jc w:val="both"/>
        <w:rPr>
          <w:color w:val="000000"/>
          <w:sz w:val="28"/>
          <w:szCs w:val="28"/>
          <w:lang w:val="kk-KZ"/>
        </w:rPr>
      </w:pPr>
      <w:r w:rsidRPr="00EC52BD">
        <w:rPr>
          <w:color w:val="000000"/>
          <w:sz w:val="28"/>
          <w:szCs w:val="28"/>
          <w:lang w:val="kk-KZ"/>
        </w:rPr>
        <w:t>Хош иісті көмірсутектер г</w:t>
      </w:r>
      <w:r w:rsidR="00DF37DD" w:rsidRPr="00EC52BD">
        <w:rPr>
          <w:color w:val="000000"/>
          <w:sz w:val="28"/>
          <w:szCs w:val="28"/>
          <w:lang w:val="kk-KZ"/>
        </w:rPr>
        <w:t>идр</w:t>
      </w:r>
      <w:r w:rsidR="007B2AB6" w:rsidRPr="00EC52BD">
        <w:rPr>
          <w:color w:val="000000"/>
          <w:sz w:val="28"/>
          <w:szCs w:val="28"/>
          <w:lang w:val="kk-KZ"/>
        </w:rPr>
        <w:t>ирлеу процесін</w:t>
      </w:r>
      <w:r w:rsidR="00DF37DD" w:rsidRPr="00EC52BD">
        <w:rPr>
          <w:color w:val="000000"/>
          <w:sz w:val="28"/>
          <w:szCs w:val="28"/>
          <w:lang w:val="kk-KZ"/>
        </w:rPr>
        <w:t xml:space="preserve">е </w:t>
      </w:r>
      <w:r w:rsidR="007B2AB6" w:rsidRPr="00EC52BD">
        <w:rPr>
          <w:color w:val="000000"/>
          <w:sz w:val="28"/>
          <w:szCs w:val="28"/>
          <w:lang w:val="kk-KZ"/>
        </w:rPr>
        <w:t>ең төзімді болып келеді</w:t>
      </w:r>
      <w:r w:rsidR="00DF37DD" w:rsidRPr="00EC52BD">
        <w:rPr>
          <w:color w:val="000000"/>
          <w:sz w:val="28"/>
          <w:szCs w:val="28"/>
          <w:lang w:val="kk-KZ"/>
        </w:rPr>
        <w:t xml:space="preserve">.Конденсирленген сақиналары бар хош иісті көмірсутектерді гидрирлеу гидротазалау процесі жағдайында </w:t>
      </w:r>
      <w:r w:rsidR="00E60EC2" w:rsidRPr="00EC52BD">
        <w:rPr>
          <w:color w:val="000000"/>
          <w:sz w:val="28"/>
          <w:szCs w:val="28"/>
          <w:lang w:val="kk-KZ"/>
        </w:rPr>
        <w:t xml:space="preserve">келесі түрде </w:t>
      </w:r>
      <w:r w:rsidR="00DF37DD" w:rsidRPr="00EC52BD">
        <w:rPr>
          <w:color w:val="000000"/>
          <w:sz w:val="28"/>
          <w:szCs w:val="28"/>
          <w:lang w:val="kk-KZ"/>
        </w:rPr>
        <w:t>жүргізілуі мүмкін:</w:t>
      </w:r>
    </w:p>
    <w:p w:rsidR="00E85F80" w:rsidRPr="0049780D" w:rsidRDefault="00CC26E2" w:rsidP="00B032C1">
      <w:pPr>
        <w:tabs>
          <w:tab w:val="left" w:pos="993"/>
        </w:tabs>
        <w:ind w:firstLine="567"/>
        <w:jc w:val="both"/>
        <w:rPr>
          <w:color w:val="000000"/>
          <w:sz w:val="28"/>
          <w:szCs w:val="28"/>
          <w:lang w:val="kk-KZ"/>
        </w:rPr>
      </w:pPr>
      <w:r>
        <w:rPr>
          <w:noProof/>
          <w:color w:val="000000"/>
          <w:sz w:val="28"/>
          <w:szCs w:val="28"/>
        </w:rPr>
        <w:drawing>
          <wp:inline distT="0" distB="0" distL="0" distR="0">
            <wp:extent cx="4809490" cy="878840"/>
            <wp:effectExtent l="19050" t="0" r="0" b="0"/>
            <wp:docPr id="93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2"/>
                    <a:srcRect/>
                    <a:stretch>
                      <a:fillRect/>
                    </a:stretch>
                  </pic:blipFill>
                  <pic:spPr bwMode="auto">
                    <a:xfrm>
                      <a:off x="0" y="0"/>
                      <a:ext cx="4809490" cy="878840"/>
                    </a:xfrm>
                    <a:prstGeom prst="rect">
                      <a:avLst/>
                    </a:prstGeom>
                    <a:noFill/>
                    <a:ln w="9525">
                      <a:noFill/>
                      <a:miter lim="800000"/>
                      <a:headEnd/>
                      <a:tailEnd/>
                    </a:ln>
                  </pic:spPr>
                </pic:pic>
              </a:graphicData>
            </a:graphic>
          </wp:inline>
        </w:drawing>
      </w:r>
    </w:p>
    <w:p w:rsidR="0037509F" w:rsidRDefault="00DF37DD" w:rsidP="00B032C1">
      <w:pPr>
        <w:pStyle w:val="31"/>
        <w:tabs>
          <w:tab w:val="left" w:pos="993"/>
        </w:tabs>
        <w:spacing w:after="0"/>
        <w:ind w:left="0" w:firstLine="567"/>
        <w:jc w:val="both"/>
        <w:rPr>
          <w:color w:val="000000"/>
          <w:sz w:val="28"/>
          <w:szCs w:val="28"/>
          <w:lang w:val="kk-KZ"/>
        </w:rPr>
      </w:pPr>
      <w:r w:rsidRPr="00EC52BD">
        <w:rPr>
          <w:color w:val="000000"/>
          <w:sz w:val="28"/>
          <w:szCs w:val="28"/>
          <w:lang w:val="kk-KZ"/>
        </w:rPr>
        <w:t xml:space="preserve">Хош иісті сақиналарды жүйелі </w:t>
      </w:r>
      <w:r w:rsidR="00871238" w:rsidRPr="00EC52BD">
        <w:rPr>
          <w:color w:val="000000"/>
          <w:sz w:val="28"/>
          <w:szCs w:val="28"/>
          <w:lang w:val="kk-KZ"/>
        </w:rPr>
        <w:t xml:space="preserve">гидрирлеумен қатар </w:t>
      </w:r>
      <w:r w:rsidRPr="00EC52BD">
        <w:rPr>
          <w:color w:val="000000"/>
          <w:sz w:val="28"/>
          <w:szCs w:val="28"/>
          <w:lang w:val="kk-KZ"/>
        </w:rPr>
        <w:t xml:space="preserve">қаныққан сақиналардың ыдырауы </w:t>
      </w:r>
      <w:r w:rsidR="00871238" w:rsidRPr="00EC52BD">
        <w:rPr>
          <w:color w:val="000000"/>
          <w:sz w:val="28"/>
          <w:szCs w:val="28"/>
          <w:lang w:val="kk-KZ"/>
        </w:rPr>
        <w:t xml:space="preserve">мен </w:t>
      </w:r>
      <w:r w:rsidRPr="00EC52BD">
        <w:rPr>
          <w:color w:val="000000"/>
          <w:sz w:val="28"/>
          <w:szCs w:val="28"/>
          <w:lang w:val="kk-KZ"/>
        </w:rPr>
        <w:t xml:space="preserve">арендердің </w:t>
      </w:r>
      <w:r w:rsidR="00E60EC2" w:rsidRPr="00EC52BD">
        <w:rPr>
          <w:color w:val="000000"/>
          <w:sz w:val="28"/>
          <w:szCs w:val="28"/>
          <w:lang w:val="kk-KZ"/>
        </w:rPr>
        <w:t xml:space="preserve">алмасатын </w:t>
      </w:r>
      <w:r w:rsidRPr="00EC52BD">
        <w:rPr>
          <w:color w:val="000000"/>
          <w:sz w:val="28"/>
          <w:szCs w:val="28"/>
          <w:lang w:val="kk-KZ"/>
        </w:rPr>
        <w:t>алкилдері бөлінуі мүмкін:</w:t>
      </w:r>
    </w:p>
    <w:p w:rsidR="00CC26E2" w:rsidRPr="00EC52BD" w:rsidRDefault="00CC26E2" w:rsidP="00CC26E2">
      <w:pPr>
        <w:pStyle w:val="31"/>
        <w:tabs>
          <w:tab w:val="left" w:pos="993"/>
        </w:tabs>
        <w:spacing w:after="0"/>
        <w:ind w:left="0"/>
        <w:jc w:val="center"/>
        <w:rPr>
          <w:color w:val="000000"/>
          <w:sz w:val="28"/>
          <w:szCs w:val="28"/>
          <w:lang w:val="kk-KZ"/>
        </w:rPr>
      </w:pPr>
      <w:r>
        <w:rPr>
          <w:noProof/>
          <w:color w:val="000000"/>
          <w:sz w:val="28"/>
          <w:szCs w:val="28"/>
        </w:rPr>
        <w:drawing>
          <wp:inline distT="0" distB="0" distL="0" distR="0">
            <wp:extent cx="4215765" cy="1045210"/>
            <wp:effectExtent l="19050" t="0" r="0" b="0"/>
            <wp:docPr id="93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3"/>
                    <a:srcRect/>
                    <a:stretch>
                      <a:fillRect/>
                    </a:stretch>
                  </pic:blipFill>
                  <pic:spPr bwMode="auto">
                    <a:xfrm>
                      <a:off x="0" y="0"/>
                      <a:ext cx="4215765" cy="1045210"/>
                    </a:xfrm>
                    <a:prstGeom prst="rect">
                      <a:avLst/>
                    </a:prstGeom>
                    <a:noFill/>
                    <a:ln w="9525">
                      <a:noFill/>
                      <a:miter lim="800000"/>
                      <a:headEnd/>
                      <a:tailEnd/>
                    </a:ln>
                  </pic:spPr>
                </pic:pic>
              </a:graphicData>
            </a:graphic>
          </wp:inline>
        </w:drawing>
      </w:r>
    </w:p>
    <w:p w:rsidR="00DD7267" w:rsidRDefault="00DD7267" w:rsidP="00DD7267">
      <w:pPr>
        <w:pStyle w:val="31"/>
        <w:tabs>
          <w:tab w:val="left" w:pos="993"/>
        </w:tabs>
        <w:spacing w:after="0"/>
        <w:ind w:left="0" w:firstLine="567"/>
        <w:jc w:val="both"/>
        <w:rPr>
          <w:color w:val="000000"/>
          <w:sz w:val="28"/>
          <w:szCs w:val="28"/>
          <w:lang w:val="kk-KZ"/>
        </w:rPr>
      </w:pPr>
      <w:r w:rsidRPr="00EC52BD">
        <w:rPr>
          <w:color w:val="000000"/>
          <w:sz w:val="28"/>
          <w:szCs w:val="28"/>
          <w:lang w:val="kk-KZ"/>
        </w:rPr>
        <w:t>Жоғары гидрирлеуші белсенді катализаторларда алкилбензолдар ары қарай гидрогенолизге ұшырайды,мұнда метан біртіндеп ығысып бөлініп шығады:</w:t>
      </w:r>
    </w:p>
    <w:p w:rsidR="00CC26E2" w:rsidRPr="00EC52BD" w:rsidRDefault="00CC26E2" w:rsidP="00DD7267">
      <w:pPr>
        <w:pStyle w:val="31"/>
        <w:tabs>
          <w:tab w:val="left" w:pos="993"/>
        </w:tabs>
        <w:spacing w:after="0"/>
        <w:ind w:left="0" w:firstLine="567"/>
        <w:jc w:val="both"/>
        <w:rPr>
          <w:color w:val="000000"/>
          <w:sz w:val="28"/>
          <w:szCs w:val="28"/>
          <w:lang w:val="kk-KZ"/>
        </w:rPr>
      </w:pPr>
    </w:p>
    <w:p w:rsidR="00CC26E2" w:rsidRDefault="00CC26E2" w:rsidP="00CC26E2">
      <w:pPr>
        <w:widowControl/>
        <w:autoSpaceDE/>
        <w:autoSpaceDN/>
        <w:adjustRightInd/>
        <w:jc w:val="center"/>
        <w:rPr>
          <w:color w:val="000000"/>
          <w:sz w:val="28"/>
          <w:szCs w:val="28"/>
          <w:lang w:val="kk-KZ"/>
        </w:rPr>
      </w:pPr>
      <w:r>
        <w:rPr>
          <w:noProof/>
          <w:color w:val="000000"/>
          <w:sz w:val="28"/>
          <w:szCs w:val="28"/>
        </w:rPr>
        <w:drawing>
          <wp:inline distT="0" distB="0" distL="0" distR="0">
            <wp:extent cx="4037330" cy="843280"/>
            <wp:effectExtent l="19050" t="0" r="1270" b="0"/>
            <wp:docPr id="93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4"/>
                    <a:srcRect/>
                    <a:stretch>
                      <a:fillRect/>
                    </a:stretch>
                  </pic:blipFill>
                  <pic:spPr bwMode="auto">
                    <a:xfrm>
                      <a:off x="0" y="0"/>
                      <a:ext cx="4037330" cy="843280"/>
                    </a:xfrm>
                    <a:prstGeom prst="rect">
                      <a:avLst/>
                    </a:prstGeom>
                    <a:noFill/>
                    <a:ln w="9525">
                      <a:noFill/>
                      <a:miter lim="800000"/>
                      <a:headEnd/>
                      <a:tailEnd/>
                    </a:ln>
                  </pic:spPr>
                </pic:pic>
              </a:graphicData>
            </a:graphic>
          </wp:inline>
        </w:drawing>
      </w:r>
    </w:p>
    <w:p w:rsidR="00CC26E2" w:rsidRDefault="00CC26E2" w:rsidP="00CC26E2">
      <w:pPr>
        <w:widowControl/>
        <w:autoSpaceDE/>
        <w:autoSpaceDN/>
        <w:adjustRightInd/>
        <w:jc w:val="center"/>
        <w:rPr>
          <w:color w:val="000000"/>
          <w:sz w:val="28"/>
          <w:szCs w:val="28"/>
          <w:lang w:val="kk-KZ"/>
        </w:rPr>
      </w:pPr>
    </w:p>
    <w:p w:rsidR="00CC26E2" w:rsidRDefault="00CC26E2" w:rsidP="00CC26E2">
      <w:pPr>
        <w:widowControl/>
        <w:autoSpaceDE/>
        <w:autoSpaceDN/>
        <w:adjustRightInd/>
        <w:jc w:val="center"/>
        <w:rPr>
          <w:color w:val="000000"/>
          <w:sz w:val="28"/>
          <w:szCs w:val="28"/>
          <w:lang w:val="kk-KZ"/>
        </w:rPr>
      </w:pPr>
    </w:p>
    <w:p w:rsidR="0037509F" w:rsidRPr="00EC52BD" w:rsidRDefault="000817FD" w:rsidP="00B032C1">
      <w:pPr>
        <w:tabs>
          <w:tab w:val="left" w:pos="993"/>
        </w:tabs>
        <w:ind w:firstLine="567"/>
        <w:jc w:val="both"/>
        <w:rPr>
          <w:bCs/>
          <w:i/>
          <w:iCs/>
          <w:color w:val="000000"/>
          <w:sz w:val="28"/>
          <w:szCs w:val="28"/>
        </w:rPr>
      </w:pPr>
      <w:r w:rsidRPr="00EC52BD">
        <w:rPr>
          <w:bCs/>
          <w:i/>
          <w:iCs/>
          <w:color w:val="000000"/>
          <w:sz w:val="28"/>
          <w:szCs w:val="28"/>
        </w:rPr>
        <w:t>4.1.3.</w:t>
      </w:r>
      <w:r w:rsidR="001129BD" w:rsidRPr="00EC52BD">
        <w:rPr>
          <w:bCs/>
          <w:i/>
          <w:iCs/>
          <w:color w:val="000000"/>
          <w:sz w:val="28"/>
          <w:szCs w:val="28"/>
        </w:rPr>
        <w:t>Гидротазалау процесінің механизмі мен кинетикасы.</w:t>
      </w:r>
    </w:p>
    <w:p w:rsidR="0037509F" w:rsidRPr="00EC52BD" w:rsidRDefault="001129BD" w:rsidP="00B032C1">
      <w:pPr>
        <w:tabs>
          <w:tab w:val="left" w:pos="993"/>
        </w:tabs>
        <w:ind w:firstLine="567"/>
        <w:jc w:val="both"/>
        <w:rPr>
          <w:color w:val="000000"/>
          <w:sz w:val="28"/>
          <w:szCs w:val="28"/>
        </w:rPr>
      </w:pPr>
      <w:r w:rsidRPr="00EC52BD">
        <w:rPr>
          <w:color w:val="000000"/>
          <w:sz w:val="28"/>
          <w:szCs w:val="28"/>
        </w:rPr>
        <w:t>Күкіртті органикалық қосылыстарды</w:t>
      </w:r>
      <w:r w:rsidR="00A5102C" w:rsidRPr="00EC52BD">
        <w:rPr>
          <w:color w:val="000000"/>
          <w:sz w:val="28"/>
          <w:szCs w:val="28"/>
          <w:lang w:val="kk-KZ"/>
        </w:rPr>
        <w:t>ң</w:t>
      </w:r>
      <w:r w:rsidRPr="00EC52BD">
        <w:rPr>
          <w:color w:val="000000"/>
          <w:sz w:val="28"/>
          <w:szCs w:val="28"/>
        </w:rPr>
        <w:t xml:space="preserve"> гидрирлеу механизмі </w:t>
      </w:r>
      <w:r w:rsidR="00A5102C" w:rsidRPr="00EC52BD">
        <w:rPr>
          <w:color w:val="000000"/>
          <w:sz w:val="28"/>
          <w:szCs w:val="28"/>
          <w:lang w:val="kk-KZ"/>
        </w:rPr>
        <w:t xml:space="preserve">көп жағдайда </w:t>
      </w:r>
      <w:r w:rsidRPr="00EC52BD">
        <w:rPr>
          <w:color w:val="000000"/>
          <w:sz w:val="28"/>
          <w:szCs w:val="28"/>
        </w:rPr>
        <w:t>олардың құрылысына байланысты.Гидрирлеу жылдамдығы</w:t>
      </w:r>
      <w:r w:rsidR="00A5102C" w:rsidRPr="00EC52BD">
        <w:rPr>
          <w:color w:val="000000"/>
          <w:sz w:val="28"/>
          <w:szCs w:val="28"/>
          <w:lang w:val="kk-KZ"/>
        </w:rPr>
        <w:t xml:space="preserve"> келесі тізбек қатарлары түрінде</w:t>
      </w:r>
      <w:r w:rsidRPr="00EC52BD">
        <w:rPr>
          <w:color w:val="000000"/>
          <w:sz w:val="28"/>
          <w:szCs w:val="28"/>
        </w:rPr>
        <w:t xml:space="preserve"> өседі: тиофен &lt; тиофан</w:t>
      </w:r>
      <w:r w:rsidR="00A5102C" w:rsidRPr="00EC52BD">
        <w:rPr>
          <w:color w:val="000000"/>
          <w:sz w:val="28"/>
          <w:szCs w:val="28"/>
          <w:lang w:val="kk-KZ"/>
        </w:rPr>
        <w:t>дар</w:t>
      </w:r>
      <w:r w:rsidRPr="00EC52BD">
        <w:rPr>
          <w:color w:val="000000"/>
          <w:sz w:val="28"/>
          <w:szCs w:val="28"/>
        </w:rPr>
        <w:sym w:font="Symbol" w:char="F0BB"/>
      </w:r>
      <w:r w:rsidRPr="00EC52BD">
        <w:rPr>
          <w:color w:val="000000"/>
          <w:sz w:val="28"/>
          <w:szCs w:val="28"/>
        </w:rPr>
        <w:t>сульфидтер &lt; дисульфидтер &lt; меркаптандар.</w:t>
      </w:r>
    </w:p>
    <w:p w:rsidR="001129BD" w:rsidRPr="00EC52BD" w:rsidRDefault="001129BD" w:rsidP="00B032C1">
      <w:pPr>
        <w:tabs>
          <w:tab w:val="left" w:pos="993"/>
        </w:tabs>
        <w:ind w:firstLine="567"/>
        <w:jc w:val="both"/>
        <w:rPr>
          <w:color w:val="000000"/>
          <w:sz w:val="28"/>
          <w:szCs w:val="28"/>
        </w:rPr>
      </w:pPr>
      <w:r w:rsidRPr="00EC52BD">
        <w:rPr>
          <w:color w:val="000000"/>
          <w:sz w:val="28"/>
          <w:szCs w:val="28"/>
        </w:rPr>
        <w:t xml:space="preserve">Азот </w:t>
      </w:r>
      <w:r w:rsidR="00A5102C" w:rsidRPr="00EC52BD">
        <w:rPr>
          <w:color w:val="000000"/>
          <w:sz w:val="28"/>
          <w:szCs w:val="28"/>
          <w:lang w:val="kk-KZ"/>
        </w:rPr>
        <w:t xml:space="preserve">пен </w:t>
      </w:r>
      <w:r w:rsidRPr="00EC52BD">
        <w:rPr>
          <w:color w:val="000000"/>
          <w:sz w:val="28"/>
          <w:szCs w:val="28"/>
        </w:rPr>
        <w:t>оттегі</w:t>
      </w:r>
      <w:r w:rsidR="00A5102C" w:rsidRPr="00EC52BD">
        <w:rPr>
          <w:color w:val="000000"/>
          <w:sz w:val="28"/>
          <w:szCs w:val="28"/>
          <w:lang w:val="kk-KZ"/>
        </w:rPr>
        <w:t>нің</w:t>
      </w:r>
      <w:r w:rsidRPr="00EC52BD">
        <w:rPr>
          <w:color w:val="000000"/>
          <w:sz w:val="28"/>
          <w:szCs w:val="28"/>
        </w:rPr>
        <w:t xml:space="preserve"> органикалық қ</w:t>
      </w:r>
      <w:r w:rsidR="00A5102C" w:rsidRPr="00EC52BD">
        <w:rPr>
          <w:color w:val="000000"/>
          <w:sz w:val="28"/>
          <w:szCs w:val="28"/>
        </w:rPr>
        <w:t>осылыстар</w:t>
      </w:r>
      <w:r w:rsidR="00A5102C" w:rsidRPr="00EC52BD">
        <w:rPr>
          <w:color w:val="000000"/>
          <w:sz w:val="28"/>
          <w:szCs w:val="28"/>
          <w:lang w:val="kk-KZ"/>
        </w:rPr>
        <w:t>ының</w:t>
      </w:r>
      <w:r w:rsidRPr="00EC52BD">
        <w:rPr>
          <w:color w:val="000000"/>
          <w:sz w:val="28"/>
          <w:szCs w:val="28"/>
        </w:rPr>
        <w:t xml:space="preserve"> гидр</w:t>
      </w:r>
      <w:r w:rsidR="00A5102C" w:rsidRPr="00EC52BD">
        <w:rPr>
          <w:color w:val="000000"/>
          <w:sz w:val="28"/>
          <w:szCs w:val="28"/>
          <w:lang w:val="kk-KZ"/>
        </w:rPr>
        <w:t>ирл</w:t>
      </w:r>
      <w:r w:rsidRPr="00EC52BD">
        <w:rPr>
          <w:color w:val="000000"/>
          <w:sz w:val="28"/>
          <w:szCs w:val="28"/>
        </w:rPr>
        <w:t xml:space="preserve">енуі туралы деректер өте аз.4.2.1-кестеде </w:t>
      </w:r>
      <w:r w:rsidRPr="00EC52BD">
        <w:rPr>
          <w:color w:val="000000"/>
          <w:sz w:val="28"/>
          <w:szCs w:val="28"/>
          <w:lang w:val="en-US"/>
        </w:rPr>
        <w:t>Ni</w:t>
      </w:r>
      <w:r w:rsidRPr="00EC52BD">
        <w:rPr>
          <w:color w:val="000000"/>
          <w:sz w:val="28"/>
          <w:szCs w:val="28"/>
          <w:vertAlign w:val="subscript"/>
        </w:rPr>
        <w:t>2</w:t>
      </w:r>
      <w:r w:rsidRPr="00EC52BD">
        <w:rPr>
          <w:color w:val="000000"/>
          <w:sz w:val="28"/>
          <w:szCs w:val="28"/>
          <w:lang w:val="en-US"/>
        </w:rPr>
        <w:t>S</w:t>
      </w:r>
      <w:r w:rsidRPr="00EC52BD">
        <w:rPr>
          <w:color w:val="000000"/>
          <w:sz w:val="28"/>
          <w:szCs w:val="28"/>
          <w:vertAlign w:val="subscript"/>
        </w:rPr>
        <w:t>3</w:t>
      </w:r>
      <w:r w:rsidRPr="00EC52BD">
        <w:rPr>
          <w:color w:val="000000"/>
          <w:sz w:val="28"/>
          <w:szCs w:val="28"/>
        </w:rPr>
        <w:t>-те кейбір азот</w:t>
      </w:r>
      <w:r w:rsidR="00A5102C" w:rsidRPr="00EC52BD">
        <w:rPr>
          <w:color w:val="000000"/>
          <w:sz w:val="28"/>
          <w:szCs w:val="28"/>
          <w:lang w:val="kk-KZ"/>
        </w:rPr>
        <w:t>ты</w:t>
      </w:r>
      <w:r w:rsidR="00A5102C" w:rsidRPr="00EC52BD">
        <w:rPr>
          <w:color w:val="000000"/>
          <w:sz w:val="28"/>
          <w:szCs w:val="28"/>
        </w:rPr>
        <w:t>,отте</w:t>
      </w:r>
      <w:r w:rsidR="00A5102C" w:rsidRPr="00EC52BD">
        <w:rPr>
          <w:color w:val="000000"/>
          <w:sz w:val="28"/>
          <w:szCs w:val="28"/>
          <w:lang w:val="kk-KZ"/>
        </w:rPr>
        <w:t>кті</w:t>
      </w:r>
      <w:r w:rsidRPr="00EC52BD">
        <w:rPr>
          <w:color w:val="000000"/>
          <w:sz w:val="28"/>
          <w:szCs w:val="28"/>
        </w:rPr>
        <w:t xml:space="preserve"> және күкірт</w:t>
      </w:r>
      <w:r w:rsidR="00A5102C" w:rsidRPr="00EC52BD">
        <w:rPr>
          <w:color w:val="000000"/>
          <w:sz w:val="28"/>
          <w:szCs w:val="28"/>
          <w:lang w:val="kk-KZ"/>
        </w:rPr>
        <w:t>ті</w:t>
      </w:r>
      <w:r w:rsidRPr="00EC52BD">
        <w:rPr>
          <w:color w:val="000000"/>
          <w:sz w:val="28"/>
          <w:szCs w:val="28"/>
        </w:rPr>
        <w:t xml:space="preserve"> органикалық аналогтарды</w:t>
      </w:r>
      <w:r w:rsidR="00556FA0" w:rsidRPr="00EC52BD">
        <w:rPr>
          <w:color w:val="000000"/>
          <w:sz w:val="28"/>
          <w:szCs w:val="28"/>
          <w:lang w:val="kk-KZ"/>
        </w:rPr>
        <w:t>ң</w:t>
      </w:r>
      <w:r w:rsidRPr="00EC52BD">
        <w:rPr>
          <w:color w:val="000000"/>
          <w:sz w:val="28"/>
          <w:szCs w:val="28"/>
        </w:rPr>
        <w:t xml:space="preserve"> гидри</w:t>
      </w:r>
      <w:r w:rsidR="00A5102C" w:rsidRPr="00EC52BD">
        <w:rPr>
          <w:color w:val="000000"/>
          <w:sz w:val="28"/>
          <w:szCs w:val="28"/>
          <w:lang w:val="kk-KZ"/>
        </w:rPr>
        <w:t>рлеу</w:t>
      </w:r>
      <w:r w:rsidRPr="00EC52BD">
        <w:rPr>
          <w:color w:val="000000"/>
          <w:sz w:val="28"/>
          <w:szCs w:val="28"/>
        </w:rPr>
        <w:t xml:space="preserve"> деректер</w:t>
      </w:r>
      <w:r w:rsidR="00556FA0" w:rsidRPr="00EC52BD">
        <w:rPr>
          <w:color w:val="000000"/>
          <w:sz w:val="28"/>
          <w:szCs w:val="28"/>
          <w:lang w:val="kk-KZ"/>
        </w:rPr>
        <w:t>і</w:t>
      </w:r>
      <w:r w:rsidRPr="00EC52BD">
        <w:rPr>
          <w:color w:val="000000"/>
          <w:sz w:val="28"/>
          <w:szCs w:val="28"/>
        </w:rPr>
        <w:t xml:space="preserve"> келтірілген.</w:t>
      </w:r>
    </w:p>
    <w:p w:rsidR="0037509F" w:rsidRPr="00EC52BD" w:rsidRDefault="001129BD" w:rsidP="00CC26E2">
      <w:pPr>
        <w:tabs>
          <w:tab w:val="left" w:pos="993"/>
        </w:tabs>
        <w:ind w:firstLine="567"/>
        <w:jc w:val="both"/>
        <w:rPr>
          <w:color w:val="000000"/>
          <w:sz w:val="28"/>
          <w:szCs w:val="28"/>
        </w:rPr>
      </w:pPr>
      <w:r w:rsidRPr="00EC52BD">
        <w:rPr>
          <w:color w:val="000000"/>
          <w:sz w:val="28"/>
          <w:szCs w:val="28"/>
        </w:rPr>
        <w:t>Кесте</w:t>
      </w:r>
      <w:r w:rsidR="0037509F" w:rsidRPr="00EC52BD">
        <w:rPr>
          <w:color w:val="000000"/>
          <w:sz w:val="28"/>
          <w:szCs w:val="28"/>
        </w:rPr>
        <w:t xml:space="preserve"> 4</w:t>
      </w:r>
      <w:r w:rsidR="00AE486A" w:rsidRPr="00EC52BD">
        <w:rPr>
          <w:color w:val="000000"/>
          <w:sz w:val="28"/>
          <w:szCs w:val="28"/>
        </w:rPr>
        <w:t>.2.1</w:t>
      </w:r>
      <w:r w:rsidR="00CC26E2">
        <w:rPr>
          <w:color w:val="000000"/>
          <w:sz w:val="28"/>
          <w:szCs w:val="28"/>
        </w:rPr>
        <w:t xml:space="preserve"> </w:t>
      </w:r>
      <w:r w:rsidR="00556FA0" w:rsidRPr="00EC52BD">
        <w:rPr>
          <w:color w:val="000000"/>
          <w:sz w:val="28"/>
          <w:szCs w:val="28"/>
        </w:rPr>
        <w:t>–</w:t>
      </w:r>
      <w:r w:rsidR="00CC26E2">
        <w:rPr>
          <w:color w:val="000000"/>
          <w:sz w:val="28"/>
          <w:szCs w:val="28"/>
        </w:rPr>
        <w:t xml:space="preserve"> </w:t>
      </w:r>
      <w:r w:rsidRPr="00EC52BD">
        <w:rPr>
          <w:color w:val="000000"/>
          <w:sz w:val="28"/>
          <w:szCs w:val="28"/>
        </w:rPr>
        <w:t>Температураға</w:t>
      </w:r>
      <w:r w:rsidR="00CC26E2">
        <w:rPr>
          <w:color w:val="000000"/>
          <w:sz w:val="28"/>
          <w:szCs w:val="28"/>
        </w:rPr>
        <w:t xml:space="preserve"> </w:t>
      </w:r>
      <w:r w:rsidRPr="00EC52BD">
        <w:rPr>
          <w:color w:val="000000"/>
          <w:sz w:val="28"/>
          <w:szCs w:val="28"/>
        </w:rPr>
        <w:t>байланысты</w:t>
      </w:r>
      <w:r w:rsidR="00CC26E2">
        <w:rPr>
          <w:color w:val="000000"/>
          <w:sz w:val="28"/>
          <w:szCs w:val="28"/>
        </w:rPr>
        <w:t xml:space="preserve"> </w:t>
      </w:r>
      <w:r w:rsidRPr="00EC52BD">
        <w:rPr>
          <w:color w:val="000000"/>
          <w:sz w:val="28"/>
          <w:szCs w:val="28"/>
        </w:rPr>
        <w:t>гетеро</w:t>
      </w:r>
      <w:r w:rsidR="00CC26E2">
        <w:rPr>
          <w:color w:val="000000"/>
          <w:sz w:val="28"/>
          <w:szCs w:val="28"/>
        </w:rPr>
        <w:t xml:space="preserve"> </w:t>
      </w:r>
      <w:r w:rsidRPr="00EC52BD">
        <w:rPr>
          <w:color w:val="000000"/>
          <w:sz w:val="28"/>
          <w:szCs w:val="28"/>
        </w:rPr>
        <w:t>атомдық</w:t>
      </w:r>
      <w:r w:rsidR="00CC26E2">
        <w:rPr>
          <w:color w:val="000000"/>
          <w:sz w:val="28"/>
          <w:szCs w:val="28"/>
        </w:rPr>
        <w:t xml:space="preserve"> </w:t>
      </w:r>
      <w:r w:rsidRPr="00EC52BD">
        <w:rPr>
          <w:color w:val="000000"/>
          <w:sz w:val="28"/>
          <w:szCs w:val="28"/>
        </w:rPr>
        <w:t>қосылыстардың</w:t>
      </w:r>
      <w:r w:rsidR="00CC26E2">
        <w:rPr>
          <w:color w:val="000000"/>
          <w:sz w:val="28"/>
          <w:szCs w:val="28"/>
        </w:rPr>
        <w:t xml:space="preserve"> </w:t>
      </w:r>
      <w:r w:rsidRPr="00EC52BD">
        <w:rPr>
          <w:color w:val="000000"/>
          <w:sz w:val="28"/>
          <w:szCs w:val="28"/>
        </w:rPr>
        <w:t>әртүрлі</w:t>
      </w:r>
      <w:r w:rsidR="00CC26E2">
        <w:rPr>
          <w:color w:val="000000"/>
          <w:sz w:val="28"/>
          <w:szCs w:val="28"/>
        </w:rPr>
        <w:t xml:space="preserve"> </w:t>
      </w:r>
      <w:r w:rsidRPr="00EC52BD">
        <w:rPr>
          <w:color w:val="000000"/>
          <w:sz w:val="28"/>
          <w:szCs w:val="28"/>
        </w:rPr>
        <w:t>түрлерінің</w:t>
      </w:r>
      <w:r w:rsidR="00CC26E2">
        <w:rPr>
          <w:color w:val="000000"/>
          <w:sz w:val="28"/>
          <w:szCs w:val="28"/>
        </w:rPr>
        <w:t xml:space="preserve"> </w:t>
      </w:r>
      <w:r w:rsidRPr="00EC52BD">
        <w:rPr>
          <w:color w:val="000000"/>
          <w:sz w:val="28"/>
          <w:szCs w:val="28"/>
        </w:rPr>
        <w:t>айналу</w:t>
      </w:r>
      <w:r w:rsidR="00CC26E2">
        <w:rPr>
          <w:color w:val="000000"/>
          <w:sz w:val="28"/>
          <w:szCs w:val="28"/>
        </w:rPr>
        <w:t xml:space="preserve"> </w:t>
      </w:r>
      <w:r w:rsidRPr="00EC52BD">
        <w:rPr>
          <w:color w:val="000000"/>
          <w:sz w:val="28"/>
          <w:szCs w:val="28"/>
        </w:rPr>
        <w:t>дәрежесі.</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78"/>
        <w:gridCol w:w="1848"/>
        <w:gridCol w:w="1848"/>
        <w:gridCol w:w="1849"/>
      </w:tblGrid>
      <w:tr w:rsidR="0037509F" w:rsidRPr="00EC52BD" w:rsidTr="00277C30">
        <w:trPr>
          <w:cantSplit/>
        </w:trPr>
        <w:tc>
          <w:tcPr>
            <w:tcW w:w="3906" w:type="dxa"/>
            <w:vMerge w:val="restart"/>
            <w:vAlign w:val="center"/>
          </w:tcPr>
          <w:p w:rsidR="0037509F" w:rsidRPr="00EC52BD" w:rsidRDefault="001129BD" w:rsidP="00277C30">
            <w:pPr>
              <w:tabs>
                <w:tab w:val="left" w:pos="993"/>
              </w:tabs>
              <w:jc w:val="center"/>
              <w:rPr>
                <w:color w:val="000000"/>
                <w:sz w:val="28"/>
                <w:szCs w:val="28"/>
              </w:rPr>
            </w:pPr>
            <w:r w:rsidRPr="00EC52BD">
              <w:rPr>
                <w:color w:val="000000"/>
                <w:sz w:val="28"/>
                <w:szCs w:val="28"/>
              </w:rPr>
              <w:t>Көмірсутек</w:t>
            </w:r>
          </w:p>
        </w:tc>
        <w:tc>
          <w:tcPr>
            <w:tcW w:w="5665" w:type="dxa"/>
            <w:gridSpan w:val="3"/>
            <w:vAlign w:val="center"/>
          </w:tcPr>
          <w:p w:rsidR="0037509F" w:rsidRPr="00EC52BD" w:rsidRDefault="001129BD" w:rsidP="00556FA0">
            <w:pPr>
              <w:pStyle w:val="4"/>
              <w:tabs>
                <w:tab w:val="left" w:pos="993"/>
              </w:tabs>
              <w:spacing w:before="0"/>
              <w:jc w:val="center"/>
              <w:rPr>
                <w:rFonts w:ascii="Times New Roman" w:hAnsi="Times New Roman"/>
                <w:b w:val="0"/>
                <w:i w:val="0"/>
                <w:color w:val="000000"/>
                <w:sz w:val="28"/>
                <w:szCs w:val="28"/>
              </w:rPr>
            </w:pPr>
            <w:r w:rsidRPr="00EC52BD">
              <w:rPr>
                <w:rFonts w:ascii="Times New Roman" w:hAnsi="Times New Roman"/>
                <w:b w:val="0"/>
                <w:i w:val="0"/>
                <w:color w:val="000000"/>
                <w:sz w:val="28"/>
                <w:szCs w:val="28"/>
              </w:rPr>
              <w:t>Гетероатомдық қосылыстардың</w:t>
            </w:r>
            <w:r w:rsidR="00556FA0" w:rsidRPr="00EC52BD">
              <w:rPr>
                <w:rFonts w:ascii="Times New Roman" w:hAnsi="Times New Roman"/>
                <w:b w:val="0"/>
                <w:i w:val="0"/>
                <w:color w:val="000000"/>
                <w:sz w:val="28"/>
                <w:szCs w:val="28"/>
                <w:lang w:val="kk-KZ"/>
              </w:rPr>
              <w:t xml:space="preserve"> түрленуі</w:t>
            </w:r>
            <w:r w:rsidRPr="00EC52BD">
              <w:rPr>
                <w:rFonts w:ascii="Times New Roman" w:hAnsi="Times New Roman"/>
                <w:b w:val="0"/>
                <w:i w:val="0"/>
                <w:color w:val="000000"/>
                <w:sz w:val="28"/>
                <w:szCs w:val="28"/>
              </w:rPr>
              <w:t>, %</w:t>
            </w:r>
          </w:p>
        </w:tc>
      </w:tr>
      <w:tr w:rsidR="0037509F" w:rsidRPr="00EC52BD" w:rsidTr="00277C30">
        <w:trPr>
          <w:cantSplit/>
        </w:trPr>
        <w:tc>
          <w:tcPr>
            <w:tcW w:w="3906" w:type="dxa"/>
            <w:vMerge/>
            <w:vAlign w:val="center"/>
          </w:tcPr>
          <w:p w:rsidR="0037509F" w:rsidRPr="00EC52BD" w:rsidRDefault="0037509F" w:rsidP="00277C30">
            <w:pPr>
              <w:tabs>
                <w:tab w:val="left" w:pos="993"/>
              </w:tabs>
              <w:jc w:val="center"/>
              <w:rPr>
                <w:color w:val="000000"/>
                <w:sz w:val="28"/>
                <w:szCs w:val="28"/>
              </w:rPr>
            </w:pPr>
          </w:p>
        </w:tc>
        <w:tc>
          <w:tcPr>
            <w:tcW w:w="1888" w:type="dxa"/>
            <w:vAlign w:val="center"/>
          </w:tcPr>
          <w:p w:rsidR="0037509F" w:rsidRPr="00EC52BD" w:rsidRDefault="0037509F" w:rsidP="00277C30">
            <w:pPr>
              <w:tabs>
                <w:tab w:val="left" w:pos="993"/>
              </w:tabs>
              <w:jc w:val="center"/>
              <w:rPr>
                <w:color w:val="000000"/>
                <w:sz w:val="28"/>
                <w:szCs w:val="28"/>
              </w:rPr>
            </w:pPr>
            <w:r w:rsidRPr="00EC52BD">
              <w:rPr>
                <w:color w:val="000000"/>
                <w:sz w:val="28"/>
                <w:szCs w:val="28"/>
              </w:rPr>
              <w:t>200</w:t>
            </w:r>
            <w:r w:rsidRPr="00EC52BD">
              <w:rPr>
                <w:color w:val="000000"/>
                <w:sz w:val="28"/>
                <w:szCs w:val="28"/>
              </w:rPr>
              <w:sym w:font="Symbol" w:char="F0B0"/>
            </w:r>
            <w:r w:rsidRPr="00EC52BD">
              <w:rPr>
                <w:color w:val="000000"/>
                <w:sz w:val="28"/>
                <w:szCs w:val="28"/>
              </w:rPr>
              <w:t>С</w:t>
            </w:r>
            <w:r w:rsidR="001129BD" w:rsidRPr="00EC52BD">
              <w:rPr>
                <w:color w:val="000000"/>
                <w:sz w:val="28"/>
                <w:szCs w:val="28"/>
              </w:rPr>
              <w:t>кезінде</w:t>
            </w:r>
          </w:p>
        </w:tc>
        <w:tc>
          <w:tcPr>
            <w:tcW w:w="1888" w:type="dxa"/>
            <w:vAlign w:val="center"/>
          </w:tcPr>
          <w:p w:rsidR="0037509F" w:rsidRPr="00EC52BD" w:rsidRDefault="0037509F" w:rsidP="00277C30">
            <w:pPr>
              <w:tabs>
                <w:tab w:val="left" w:pos="993"/>
              </w:tabs>
              <w:jc w:val="center"/>
              <w:rPr>
                <w:color w:val="000000"/>
                <w:sz w:val="28"/>
                <w:szCs w:val="28"/>
              </w:rPr>
            </w:pPr>
            <w:r w:rsidRPr="00EC52BD">
              <w:rPr>
                <w:color w:val="000000"/>
                <w:sz w:val="28"/>
                <w:szCs w:val="28"/>
              </w:rPr>
              <w:t>350</w:t>
            </w:r>
            <w:r w:rsidRPr="00EC52BD">
              <w:rPr>
                <w:color w:val="000000"/>
                <w:sz w:val="28"/>
                <w:szCs w:val="28"/>
              </w:rPr>
              <w:sym w:font="Symbol" w:char="F0B0"/>
            </w:r>
            <w:r w:rsidRPr="00EC52BD">
              <w:rPr>
                <w:color w:val="000000"/>
                <w:sz w:val="28"/>
                <w:szCs w:val="28"/>
              </w:rPr>
              <w:t>С</w:t>
            </w:r>
            <w:r w:rsidR="001129BD" w:rsidRPr="00EC52BD">
              <w:rPr>
                <w:color w:val="000000"/>
                <w:sz w:val="28"/>
                <w:szCs w:val="28"/>
              </w:rPr>
              <w:t>кезінде</w:t>
            </w:r>
          </w:p>
        </w:tc>
        <w:tc>
          <w:tcPr>
            <w:tcW w:w="1889" w:type="dxa"/>
            <w:vAlign w:val="center"/>
          </w:tcPr>
          <w:p w:rsidR="0037509F" w:rsidRPr="00EC52BD" w:rsidRDefault="0037509F" w:rsidP="00277C30">
            <w:pPr>
              <w:tabs>
                <w:tab w:val="left" w:pos="993"/>
              </w:tabs>
              <w:jc w:val="center"/>
              <w:rPr>
                <w:color w:val="000000"/>
                <w:sz w:val="28"/>
                <w:szCs w:val="28"/>
              </w:rPr>
            </w:pPr>
            <w:r w:rsidRPr="00EC52BD">
              <w:rPr>
                <w:color w:val="000000"/>
                <w:sz w:val="28"/>
                <w:szCs w:val="28"/>
              </w:rPr>
              <w:t>400</w:t>
            </w:r>
            <w:r w:rsidRPr="00EC52BD">
              <w:rPr>
                <w:color w:val="000000"/>
                <w:sz w:val="28"/>
                <w:szCs w:val="28"/>
              </w:rPr>
              <w:sym w:font="Symbol" w:char="F0B0"/>
            </w:r>
            <w:r w:rsidRPr="00EC52BD">
              <w:rPr>
                <w:color w:val="000000"/>
                <w:sz w:val="28"/>
                <w:szCs w:val="28"/>
              </w:rPr>
              <w:t>С</w:t>
            </w:r>
            <w:r w:rsidR="001129BD" w:rsidRPr="00EC52BD">
              <w:rPr>
                <w:color w:val="000000"/>
                <w:sz w:val="28"/>
                <w:szCs w:val="28"/>
              </w:rPr>
              <w:t>кезінде</w:t>
            </w:r>
          </w:p>
        </w:tc>
      </w:tr>
      <w:tr w:rsidR="0037509F" w:rsidRPr="00EC52BD" w:rsidTr="00277C30">
        <w:tc>
          <w:tcPr>
            <w:tcW w:w="3906" w:type="dxa"/>
          </w:tcPr>
          <w:p w:rsidR="0037509F" w:rsidRPr="00EC52BD" w:rsidRDefault="0037509F" w:rsidP="00277C30">
            <w:pPr>
              <w:tabs>
                <w:tab w:val="left" w:pos="993"/>
              </w:tabs>
              <w:jc w:val="center"/>
              <w:rPr>
                <w:color w:val="000000"/>
                <w:sz w:val="28"/>
                <w:szCs w:val="28"/>
              </w:rPr>
            </w:pPr>
            <w:r w:rsidRPr="00EC52BD">
              <w:rPr>
                <w:color w:val="000000"/>
                <w:sz w:val="28"/>
                <w:szCs w:val="28"/>
              </w:rPr>
              <w:t>Тиофан</w:t>
            </w:r>
          </w:p>
        </w:tc>
        <w:tc>
          <w:tcPr>
            <w:tcW w:w="1888" w:type="dxa"/>
            <w:vAlign w:val="center"/>
          </w:tcPr>
          <w:p w:rsidR="0037509F" w:rsidRPr="00EC52BD" w:rsidRDefault="0037509F" w:rsidP="00277C30">
            <w:pPr>
              <w:tabs>
                <w:tab w:val="left" w:pos="993"/>
              </w:tabs>
              <w:jc w:val="center"/>
              <w:rPr>
                <w:color w:val="000000"/>
                <w:sz w:val="28"/>
                <w:szCs w:val="28"/>
              </w:rPr>
            </w:pPr>
            <w:r w:rsidRPr="00EC52BD">
              <w:rPr>
                <w:color w:val="000000"/>
                <w:sz w:val="28"/>
                <w:szCs w:val="28"/>
              </w:rPr>
              <w:t>41</w:t>
            </w:r>
          </w:p>
        </w:tc>
        <w:tc>
          <w:tcPr>
            <w:tcW w:w="1888" w:type="dxa"/>
            <w:vAlign w:val="center"/>
          </w:tcPr>
          <w:p w:rsidR="0037509F" w:rsidRPr="00EC52BD" w:rsidRDefault="0037509F" w:rsidP="00277C30">
            <w:pPr>
              <w:tabs>
                <w:tab w:val="left" w:pos="993"/>
              </w:tabs>
              <w:jc w:val="center"/>
              <w:rPr>
                <w:color w:val="000000"/>
                <w:sz w:val="28"/>
                <w:szCs w:val="28"/>
              </w:rPr>
            </w:pPr>
            <w:r w:rsidRPr="00EC52BD">
              <w:rPr>
                <w:color w:val="000000"/>
                <w:sz w:val="28"/>
                <w:szCs w:val="28"/>
              </w:rPr>
              <w:t>100</w:t>
            </w:r>
          </w:p>
        </w:tc>
        <w:tc>
          <w:tcPr>
            <w:tcW w:w="1889" w:type="dxa"/>
            <w:vAlign w:val="center"/>
          </w:tcPr>
          <w:p w:rsidR="0037509F" w:rsidRPr="00EC52BD" w:rsidRDefault="0037509F" w:rsidP="00277C30">
            <w:pPr>
              <w:tabs>
                <w:tab w:val="left" w:pos="993"/>
              </w:tabs>
              <w:jc w:val="center"/>
              <w:rPr>
                <w:color w:val="000000"/>
                <w:sz w:val="28"/>
                <w:szCs w:val="28"/>
              </w:rPr>
            </w:pPr>
            <w:r w:rsidRPr="00EC52BD">
              <w:rPr>
                <w:color w:val="000000"/>
                <w:sz w:val="28"/>
                <w:szCs w:val="28"/>
              </w:rPr>
              <w:t>100</w:t>
            </w:r>
          </w:p>
        </w:tc>
      </w:tr>
      <w:tr w:rsidR="0037509F" w:rsidRPr="00EC52BD" w:rsidTr="00277C30">
        <w:tc>
          <w:tcPr>
            <w:tcW w:w="3906" w:type="dxa"/>
          </w:tcPr>
          <w:p w:rsidR="0037509F" w:rsidRPr="00EC52BD" w:rsidRDefault="0037509F" w:rsidP="00277C30">
            <w:pPr>
              <w:tabs>
                <w:tab w:val="left" w:pos="993"/>
              </w:tabs>
              <w:jc w:val="center"/>
              <w:rPr>
                <w:color w:val="000000"/>
                <w:sz w:val="28"/>
                <w:szCs w:val="28"/>
              </w:rPr>
            </w:pPr>
            <w:r w:rsidRPr="00EC52BD">
              <w:rPr>
                <w:color w:val="000000"/>
                <w:sz w:val="28"/>
                <w:szCs w:val="28"/>
              </w:rPr>
              <w:t>Тетрагидрофуран</w:t>
            </w:r>
          </w:p>
        </w:tc>
        <w:tc>
          <w:tcPr>
            <w:tcW w:w="1888" w:type="dxa"/>
            <w:vAlign w:val="center"/>
          </w:tcPr>
          <w:p w:rsidR="0037509F" w:rsidRPr="00EC52BD" w:rsidRDefault="0037509F" w:rsidP="00277C30">
            <w:pPr>
              <w:tabs>
                <w:tab w:val="left" w:pos="993"/>
              </w:tabs>
              <w:jc w:val="center"/>
              <w:rPr>
                <w:color w:val="000000"/>
                <w:sz w:val="28"/>
                <w:szCs w:val="28"/>
              </w:rPr>
            </w:pPr>
            <w:r w:rsidRPr="00EC52BD">
              <w:rPr>
                <w:color w:val="000000"/>
                <w:sz w:val="28"/>
                <w:szCs w:val="28"/>
              </w:rPr>
              <w:t>0</w:t>
            </w:r>
          </w:p>
        </w:tc>
        <w:tc>
          <w:tcPr>
            <w:tcW w:w="1888" w:type="dxa"/>
            <w:vAlign w:val="center"/>
          </w:tcPr>
          <w:p w:rsidR="0037509F" w:rsidRPr="00EC52BD" w:rsidRDefault="0037509F" w:rsidP="00277C30">
            <w:pPr>
              <w:tabs>
                <w:tab w:val="left" w:pos="993"/>
              </w:tabs>
              <w:jc w:val="center"/>
              <w:rPr>
                <w:color w:val="000000"/>
                <w:sz w:val="28"/>
                <w:szCs w:val="28"/>
              </w:rPr>
            </w:pPr>
            <w:r w:rsidRPr="00EC52BD">
              <w:rPr>
                <w:color w:val="000000"/>
                <w:sz w:val="28"/>
                <w:szCs w:val="28"/>
              </w:rPr>
              <w:t>25</w:t>
            </w:r>
          </w:p>
        </w:tc>
        <w:tc>
          <w:tcPr>
            <w:tcW w:w="1889" w:type="dxa"/>
            <w:vAlign w:val="center"/>
          </w:tcPr>
          <w:p w:rsidR="0037509F" w:rsidRPr="00EC52BD" w:rsidRDefault="0037509F" w:rsidP="00277C30">
            <w:pPr>
              <w:tabs>
                <w:tab w:val="left" w:pos="993"/>
              </w:tabs>
              <w:jc w:val="center"/>
              <w:rPr>
                <w:color w:val="000000"/>
                <w:sz w:val="28"/>
                <w:szCs w:val="28"/>
              </w:rPr>
            </w:pPr>
            <w:r w:rsidRPr="00EC52BD">
              <w:rPr>
                <w:color w:val="000000"/>
                <w:sz w:val="28"/>
                <w:szCs w:val="28"/>
              </w:rPr>
              <w:t>55</w:t>
            </w:r>
          </w:p>
        </w:tc>
      </w:tr>
      <w:tr w:rsidR="0037509F" w:rsidRPr="00EC52BD" w:rsidTr="00277C30">
        <w:tc>
          <w:tcPr>
            <w:tcW w:w="3906" w:type="dxa"/>
          </w:tcPr>
          <w:p w:rsidR="0037509F" w:rsidRPr="00EC52BD" w:rsidRDefault="0037509F" w:rsidP="00277C30">
            <w:pPr>
              <w:tabs>
                <w:tab w:val="left" w:pos="993"/>
              </w:tabs>
              <w:jc w:val="center"/>
              <w:rPr>
                <w:color w:val="000000"/>
                <w:sz w:val="28"/>
                <w:szCs w:val="28"/>
              </w:rPr>
            </w:pPr>
            <w:r w:rsidRPr="00EC52BD">
              <w:rPr>
                <w:color w:val="000000"/>
                <w:sz w:val="28"/>
                <w:szCs w:val="28"/>
              </w:rPr>
              <w:t>Тиофен</w:t>
            </w:r>
          </w:p>
        </w:tc>
        <w:tc>
          <w:tcPr>
            <w:tcW w:w="1888" w:type="dxa"/>
            <w:vAlign w:val="center"/>
          </w:tcPr>
          <w:p w:rsidR="0037509F" w:rsidRPr="00EC52BD" w:rsidRDefault="0037509F" w:rsidP="00277C30">
            <w:pPr>
              <w:tabs>
                <w:tab w:val="left" w:pos="993"/>
              </w:tabs>
              <w:jc w:val="center"/>
              <w:rPr>
                <w:color w:val="000000"/>
                <w:sz w:val="28"/>
                <w:szCs w:val="28"/>
              </w:rPr>
            </w:pPr>
            <w:r w:rsidRPr="00EC52BD">
              <w:rPr>
                <w:color w:val="000000"/>
                <w:sz w:val="28"/>
                <w:szCs w:val="28"/>
              </w:rPr>
              <w:t>0</w:t>
            </w:r>
          </w:p>
        </w:tc>
        <w:tc>
          <w:tcPr>
            <w:tcW w:w="1888" w:type="dxa"/>
            <w:vAlign w:val="center"/>
          </w:tcPr>
          <w:p w:rsidR="0037509F" w:rsidRPr="00EC52BD" w:rsidRDefault="0037509F" w:rsidP="00277C30">
            <w:pPr>
              <w:tabs>
                <w:tab w:val="left" w:pos="993"/>
              </w:tabs>
              <w:jc w:val="center"/>
              <w:rPr>
                <w:color w:val="000000"/>
                <w:sz w:val="28"/>
                <w:szCs w:val="28"/>
              </w:rPr>
            </w:pPr>
            <w:r w:rsidRPr="00EC52BD">
              <w:rPr>
                <w:color w:val="000000"/>
                <w:sz w:val="28"/>
                <w:szCs w:val="28"/>
              </w:rPr>
              <w:t>15</w:t>
            </w:r>
          </w:p>
        </w:tc>
        <w:tc>
          <w:tcPr>
            <w:tcW w:w="1889" w:type="dxa"/>
            <w:vAlign w:val="center"/>
          </w:tcPr>
          <w:p w:rsidR="0037509F" w:rsidRPr="00EC52BD" w:rsidRDefault="0037509F" w:rsidP="00277C30">
            <w:pPr>
              <w:tabs>
                <w:tab w:val="left" w:pos="993"/>
              </w:tabs>
              <w:jc w:val="center"/>
              <w:rPr>
                <w:color w:val="000000"/>
                <w:sz w:val="28"/>
                <w:szCs w:val="28"/>
              </w:rPr>
            </w:pPr>
            <w:r w:rsidRPr="00EC52BD">
              <w:rPr>
                <w:color w:val="000000"/>
                <w:sz w:val="28"/>
                <w:szCs w:val="28"/>
              </w:rPr>
              <w:t>39</w:t>
            </w:r>
          </w:p>
        </w:tc>
      </w:tr>
      <w:tr w:rsidR="0037509F" w:rsidRPr="00EC52BD" w:rsidTr="00277C30">
        <w:tc>
          <w:tcPr>
            <w:tcW w:w="3906" w:type="dxa"/>
          </w:tcPr>
          <w:p w:rsidR="0037509F" w:rsidRPr="00EC52BD" w:rsidRDefault="0037509F" w:rsidP="00277C30">
            <w:pPr>
              <w:tabs>
                <w:tab w:val="left" w:pos="993"/>
              </w:tabs>
              <w:jc w:val="center"/>
              <w:rPr>
                <w:color w:val="000000"/>
                <w:sz w:val="28"/>
                <w:szCs w:val="28"/>
              </w:rPr>
            </w:pPr>
            <w:r w:rsidRPr="00EC52BD">
              <w:rPr>
                <w:color w:val="000000"/>
                <w:sz w:val="28"/>
                <w:szCs w:val="28"/>
              </w:rPr>
              <w:t>Фуран</w:t>
            </w:r>
          </w:p>
        </w:tc>
        <w:tc>
          <w:tcPr>
            <w:tcW w:w="1888" w:type="dxa"/>
            <w:vAlign w:val="center"/>
          </w:tcPr>
          <w:p w:rsidR="0037509F" w:rsidRPr="00EC52BD" w:rsidRDefault="0037509F" w:rsidP="00277C30">
            <w:pPr>
              <w:tabs>
                <w:tab w:val="left" w:pos="993"/>
              </w:tabs>
              <w:jc w:val="center"/>
              <w:rPr>
                <w:color w:val="000000"/>
                <w:sz w:val="28"/>
                <w:szCs w:val="28"/>
              </w:rPr>
            </w:pPr>
            <w:r w:rsidRPr="00EC52BD">
              <w:rPr>
                <w:color w:val="000000"/>
                <w:sz w:val="28"/>
                <w:szCs w:val="28"/>
              </w:rPr>
              <w:t>0</w:t>
            </w:r>
          </w:p>
        </w:tc>
        <w:tc>
          <w:tcPr>
            <w:tcW w:w="1888" w:type="dxa"/>
            <w:vAlign w:val="center"/>
          </w:tcPr>
          <w:p w:rsidR="0037509F" w:rsidRPr="00EC52BD" w:rsidRDefault="0037509F" w:rsidP="00277C30">
            <w:pPr>
              <w:tabs>
                <w:tab w:val="left" w:pos="993"/>
              </w:tabs>
              <w:jc w:val="center"/>
              <w:rPr>
                <w:color w:val="000000"/>
                <w:sz w:val="28"/>
                <w:szCs w:val="28"/>
              </w:rPr>
            </w:pPr>
            <w:r w:rsidRPr="00EC52BD">
              <w:rPr>
                <w:color w:val="000000"/>
                <w:sz w:val="28"/>
                <w:szCs w:val="28"/>
              </w:rPr>
              <w:t>0</w:t>
            </w:r>
          </w:p>
        </w:tc>
        <w:tc>
          <w:tcPr>
            <w:tcW w:w="1889" w:type="dxa"/>
            <w:vAlign w:val="center"/>
          </w:tcPr>
          <w:p w:rsidR="0037509F" w:rsidRPr="00EC52BD" w:rsidRDefault="0037509F" w:rsidP="00277C30">
            <w:pPr>
              <w:tabs>
                <w:tab w:val="left" w:pos="993"/>
              </w:tabs>
              <w:jc w:val="center"/>
              <w:rPr>
                <w:color w:val="000000"/>
                <w:sz w:val="28"/>
                <w:szCs w:val="28"/>
              </w:rPr>
            </w:pPr>
            <w:r w:rsidRPr="00EC52BD">
              <w:rPr>
                <w:color w:val="000000"/>
                <w:sz w:val="28"/>
                <w:szCs w:val="28"/>
              </w:rPr>
              <w:t>10</w:t>
            </w:r>
          </w:p>
        </w:tc>
      </w:tr>
      <w:tr w:rsidR="0037509F" w:rsidRPr="00EC52BD" w:rsidTr="00277C30">
        <w:tc>
          <w:tcPr>
            <w:tcW w:w="3906" w:type="dxa"/>
          </w:tcPr>
          <w:p w:rsidR="0037509F" w:rsidRPr="00EC52BD" w:rsidRDefault="0037509F" w:rsidP="00277C30">
            <w:pPr>
              <w:tabs>
                <w:tab w:val="left" w:pos="993"/>
              </w:tabs>
              <w:jc w:val="center"/>
              <w:rPr>
                <w:color w:val="000000"/>
                <w:sz w:val="28"/>
                <w:szCs w:val="28"/>
              </w:rPr>
            </w:pPr>
            <w:r w:rsidRPr="00EC52BD">
              <w:rPr>
                <w:color w:val="000000"/>
                <w:sz w:val="28"/>
                <w:szCs w:val="28"/>
              </w:rPr>
              <w:t>Пиррол</w:t>
            </w:r>
          </w:p>
        </w:tc>
        <w:tc>
          <w:tcPr>
            <w:tcW w:w="1888" w:type="dxa"/>
            <w:vAlign w:val="center"/>
          </w:tcPr>
          <w:p w:rsidR="0037509F" w:rsidRPr="00EC52BD" w:rsidRDefault="0037509F" w:rsidP="00277C30">
            <w:pPr>
              <w:tabs>
                <w:tab w:val="left" w:pos="993"/>
              </w:tabs>
              <w:jc w:val="center"/>
              <w:rPr>
                <w:color w:val="000000"/>
                <w:sz w:val="28"/>
                <w:szCs w:val="28"/>
              </w:rPr>
            </w:pPr>
            <w:r w:rsidRPr="00EC52BD">
              <w:rPr>
                <w:color w:val="000000"/>
                <w:sz w:val="28"/>
                <w:szCs w:val="28"/>
              </w:rPr>
              <w:t>0</w:t>
            </w:r>
          </w:p>
        </w:tc>
        <w:tc>
          <w:tcPr>
            <w:tcW w:w="1888" w:type="dxa"/>
            <w:vAlign w:val="center"/>
          </w:tcPr>
          <w:p w:rsidR="0037509F" w:rsidRPr="00EC52BD" w:rsidRDefault="0037509F" w:rsidP="00277C30">
            <w:pPr>
              <w:tabs>
                <w:tab w:val="left" w:pos="993"/>
              </w:tabs>
              <w:jc w:val="center"/>
              <w:rPr>
                <w:color w:val="000000"/>
                <w:sz w:val="28"/>
                <w:szCs w:val="28"/>
              </w:rPr>
            </w:pPr>
            <w:r w:rsidRPr="00EC52BD">
              <w:rPr>
                <w:color w:val="000000"/>
                <w:sz w:val="28"/>
                <w:szCs w:val="28"/>
              </w:rPr>
              <w:t>0</w:t>
            </w:r>
          </w:p>
        </w:tc>
        <w:tc>
          <w:tcPr>
            <w:tcW w:w="1889" w:type="dxa"/>
            <w:vAlign w:val="center"/>
          </w:tcPr>
          <w:p w:rsidR="0037509F" w:rsidRPr="00EC52BD" w:rsidRDefault="0037509F" w:rsidP="00277C30">
            <w:pPr>
              <w:tabs>
                <w:tab w:val="left" w:pos="993"/>
              </w:tabs>
              <w:jc w:val="center"/>
              <w:rPr>
                <w:color w:val="000000"/>
                <w:sz w:val="28"/>
                <w:szCs w:val="28"/>
              </w:rPr>
            </w:pPr>
            <w:r w:rsidRPr="00EC52BD">
              <w:rPr>
                <w:color w:val="000000"/>
                <w:sz w:val="28"/>
                <w:szCs w:val="28"/>
              </w:rPr>
              <w:t>0</w:t>
            </w:r>
          </w:p>
        </w:tc>
      </w:tr>
    </w:tbl>
    <w:p w:rsidR="0037509F" w:rsidRPr="00EC52BD" w:rsidRDefault="0037509F" w:rsidP="00B032C1">
      <w:pPr>
        <w:tabs>
          <w:tab w:val="left" w:pos="993"/>
        </w:tabs>
        <w:ind w:firstLine="567"/>
        <w:rPr>
          <w:color w:val="000000"/>
          <w:sz w:val="28"/>
          <w:szCs w:val="28"/>
        </w:rPr>
      </w:pPr>
    </w:p>
    <w:p w:rsidR="0037509F" w:rsidRPr="00EC52BD" w:rsidRDefault="00A636DD" w:rsidP="00B032C1">
      <w:pPr>
        <w:tabs>
          <w:tab w:val="left" w:pos="993"/>
        </w:tabs>
        <w:ind w:firstLine="567"/>
        <w:jc w:val="both"/>
        <w:rPr>
          <w:color w:val="000000"/>
          <w:sz w:val="28"/>
          <w:szCs w:val="28"/>
        </w:rPr>
      </w:pPr>
      <w:r w:rsidRPr="00EC52BD">
        <w:rPr>
          <w:color w:val="000000"/>
          <w:sz w:val="28"/>
          <w:szCs w:val="28"/>
        </w:rPr>
        <w:t>Бірдей құрылыста гидрирлеу</w:t>
      </w:r>
      <w:r w:rsidRPr="00EC52BD">
        <w:rPr>
          <w:color w:val="000000"/>
          <w:sz w:val="28"/>
          <w:szCs w:val="28"/>
          <w:lang w:val="kk-KZ"/>
        </w:rPr>
        <w:t xml:space="preserve">дің тұрақты шамасы,келесі </w:t>
      </w:r>
      <w:r w:rsidR="001129BD" w:rsidRPr="00EC52BD">
        <w:rPr>
          <w:color w:val="000000"/>
          <w:sz w:val="28"/>
          <w:szCs w:val="28"/>
        </w:rPr>
        <w:t>қосы</w:t>
      </w:r>
      <w:r w:rsidRPr="00EC52BD">
        <w:rPr>
          <w:color w:val="000000"/>
          <w:sz w:val="28"/>
          <w:szCs w:val="28"/>
        </w:rPr>
        <w:t>ндылар</w:t>
      </w:r>
      <w:r w:rsidR="001129BD" w:rsidRPr="00EC52BD">
        <w:rPr>
          <w:color w:val="000000"/>
          <w:sz w:val="28"/>
          <w:szCs w:val="28"/>
        </w:rPr>
        <w:t xml:space="preserve"> қатарында өседі: күкір</w:t>
      </w:r>
      <w:r w:rsidRPr="00EC52BD">
        <w:rPr>
          <w:color w:val="000000"/>
          <w:sz w:val="28"/>
          <w:szCs w:val="28"/>
          <w:lang w:val="kk-KZ"/>
        </w:rPr>
        <w:t xml:space="preserve">тті </w:t>
      </w:r>
      <w:r w:rsidR="001129BD" w:rsidRPr="00EC52BD">
        <w:rPr>
          <w:color w:val="000000"/>
          <w:sz w:val="28"/>
          <w:szCs w:val="28"/>
        </w:rPr>
        <w:t>органикалық &lt; оттек</w:t>
      </w:r>
      <w:r w:rsidRPr="00EC52BD">
        <w:rPr>
          <w:color w:val="000000"/>
          <w:sz w:val="28"/>
          <w:szCs w:val="28"/>
          <w:lang w:val="kk-KZ"/>
        </w:rPr>
        <w:t>ті</w:t>
      </w:r>
      <w:r w:rsidR="001129BD" w:rsidRPr="00EC52BD">
        <w:rPr>
          <w:color w:val="000000"/>
          <w:sz w:val="28"/>
          <w:szCs w:val="28"/>
        </w:rPr>
        <w:t>органикалық &lt; азот</w:t>
      </w:r>
      <w:r w:rsidRPr="00EC52BD">
        <w:rPr>
          <w:color w:val="000000"/>
          <w:sz w:val="28"/>
          <w:szCs w:val="28"/>
          <w:lang w:val="kk-KZ"/>
        </w:rPr>
        <w:t xml:space="preserve">ты </w:t>
      </w:r>
      <w:r w:rsidRPr="00EC52BD">
        <w:rPr>
          <w:color w:val="000000"/>
          <w:sz w:val="28"/>
          <w:szCs w:val="28"/>
        </w:rPr>
        <w:t>орган</w:t>
      </w:r>
      <w:r w:rsidRPr="00EC52BD">
        <w:rPr>
          <w:color w:val="000000"/>
          <w:sz w:val="28"/>
          <w:szCs w:val="28"/>
          <w:lang w:val="kk-KZ"/>
        </w:rPr>
        <w:t>икалық</w:t>
      </w:r>
      <w:r w:rsidR="001129BD" w:rsidRPr="00EC52BD">
        <w:rPr>
          <w:color w:val="000000"/>
          <w:sz w:val="28"/>
          <w:szCs w:val="28"/>
        </w:rPr>
        <w:t>.</w:t>
      </w:r>
    </w:p>
    <w:p w:rsidR="0037509F" w:rsidRPr="00EC52BD" w:rsidRDefault="00364BD1" w:rsidP="00B032C1">
      <w:pPr>
        <w:tabs>
          <w:tab w:val="left" w:pos="993"/>
        </w:tabs>
        <w:ind w:firstLine="567"/>
        <w:jc w:val="both"/>
        <w:rPr>
          <w:color w:val="000000"/>
          <w:sz w:val="28"/>
          <w:szCs w:val="28"/>
        </w:rPr>
      </w:pPr>
      <w:r w:rsidRPr="00EC52BD">
        <w:rPr>
          <w:color w:val="000000"/>
          <w:sz w:val="28"/>
          <w:szCs w:val="28"/>
          <w:lang w:val="kk-KZ"/>
        </w:rPr>
        <w:t>Ш</w:t>
      </w:r>
      <w:r w:rsidR="001129BD" w:rsidRPr="00EC52BD">
        <w:rPr>
          <w:color w:val="000000"/>
          <w:sz w:val="28"/>
          <w:szCs w:val="28"/>
        </w:rPr>
        <w:t>икізаттың өн</w:t>
      </w:r>
      <w:r w:rsidRPr="00EC52BD">
        <w:rPr>
          <w:color w:val="000000"/>
          <w:sz w:val="28"/>
          <w:szCs w:val="28"/>
        </w:rPr>
        <w:t>еркәсіптік түрлері</w:t>
      </w:r>
      <w:r w:rsidRPr="00EC52BD">
        <w:rPr>
          <w:color w:val="000000"/>
          <w:sz w:val="28"/>
          <w:szCs w:val="28"/>
          <w:lang w:val="kk-KZ"/>
        </w:rPr>
        <w:t xml:space="preserve">н </w:t>
      </w:r>
      <w:r w:rsidR="001129BD" w:rsidRPr="00EC52BD">
        <w:rPr>
          <w:color w:val="000000"/>
          <w:sz w:val="28"/>
          <w:szCs w:val="28"/>
        </w:rPr>
        <w:t>гидротазалау кинетикасы өте күрделі.</w:t>
      </w:r>
      <w:r w:rsidRPr="00EC52BD">
        <w:rPr>
          <w:color w:val="000000"/>
          <w:sz w:val="28"/>
          <w:szCs w:val="28"/>
          <w:lang w:val="kk-KZ"/>
        </w:rPr>
        <w:t>К</w:t>
      </w:r>
      <w:r w:rsidR="001129BD" w:rsidRPr="00EC52BD">
        <w:rPr>
          <w:color w:val="000000"/>
          <w:sz w:val="28"/>
          <w:szCs w:val="28"/>
        </w:rPr>
        <w:t xml:space="preserve">үкіртті қосылыстардың түрлі кластарының айналу жылдамдығының айырмашылығымен </w:t>
      </w:r>
      <w:r w:rsidRPr="00EC52BD">
        <w:rPr>
          <w:color w:val="000000"/>
          <w:sz w:val="28"/>
          <w:szCs w:val="28"/>
          <w:lang w:val="kk-KZ"/>
        </w:rPr>
        <w:t xml:space="preserve">процестің күрделілігі анықталады </w:t>
      </w:r>
      <w:r w:rsidR="001129BD" w:rsidRPr="00EC52BD">
        <w:rPr>
          <w:color w:val="000000"/>
          <w:sz w:val="28"/>
          <w:szCs w:val="28"/>
        </w:rPr>
        <w:t>(кейде одан да көп), сондай-ақ процесс барысында катализатор белсенділігінің өзгеруімен</w:t>
      </w:r>
      <w:r w:rsidRPr="00EC52BD">
        <w:rPr>
          <w:color w:val="000000"/>
          <w:sz w:val="28"/>
          <w:szCs w:val="28"/>
          <w:lang w:val="kk-KZ"/>
        </w:rPr>
        <w:t xml:space="preserve"> де </w:t>
      </w:r>
      <w:r w:rsidR="001129BD" w:rsidRPr="00EC52BD">
        <w:rPr>
          <w:color w:val="000000"/>
          <w:sz w:val="28"/>
          <w:szCs w:val="28"/>
        </w:rPr>
        <w:t>анықталады.Сонымен қатар, әсіресе ауыр өнімдер жағдайында, диффузиялық шектеулердің үлкен ықтималдығы</w:t>
      </w:r>
      <w:r w:rsidRPr="00EC52BD">
        <w:rPr>
          <w:color w:val="000000"/>
          <w:sz w:val="28"/>
          <w:szCs w:val="28"/>
          <w:lang w:val="kk-KZ"/>
        </w:rPr>
        <w:t>мен санасуға тура келеді</w:t>
      </w:r>
      <w:r w:rsidR="001129BD" w:rsidRPr="00EC52BD">
        <w:rPr>
          <w:color w:val="000000"/>
          <w:sz w:val="28"/>
          <w:szCs w:val="28"/>
        </w:rPr>
        <w:t>.</w:t>
      </w:r>
      <w:r w:rsidRPr="00EC52BD">
        <w:rPr>
          <w:color w:val="000000"/>
          <w:sz w:val="28"/>
          <w:szCs w:val="28"/>
          <w:lang w:val="kk-KZ"/>
        </w:rPr>
        <w:t>Соңында</w:t>
      </w:r>
      <w:r w:rsidR="001129BD" w:rsidRPr="00EC52BD">
        <w:rPr>
          <w:color w:val="000000"/>
          <w:sz w:val="28"/>
          <w:szCs w:val="28"/>
        </w:rPr>
        <w:t>, жеке қосылыстардың гидрогенолизінде күк</w:t>
      </w:r>
      <w:r w:rsidRPr="00EC52BD">
        <w:rPr>
          <w:color w:val="000000"/>
          <w:sz w:val="28"/>
          <w:szCs w:val="28"/>
        </w:rPr>
        <w:t>іртті сутегі</w:t>
      </w:r>
      <w:r w:rsidR="001129BD" w:rsidRPr="00EC52BD">
        <w:rPr>
          <w:color w:val="000000"/>
          <w:sz w:val="28"/>
          <w:szCs w:val="28"/>
        </w:rPr>
        <w:t>реакциялардың тежелу құбылыстары әсер етеді.Барлық аталған қиындықтарға қарамастан, гидротазалау жылдамдығын есептеу үшін көптеген кинетикалық теңдеулер шығарылды.</w:t>
      </w:r>
    </w:p>
    <w:p w:rsidR="001129BD" w:rsidRPr="00EC52BD" w:rsidRDefault="001129BD" w:rsidP="00B032C1">
      <w:pPr>
        <w:tabs>
          <w:tab w:val="left" w:pos="993"/>
        </w:tabs>
        <w:ind w:firstLine="567"/>
        <w:jc w:val="both"/>
        <w:rPr>
          <w:color w:val="000000"/>
          <w:sz w:val="28"/>
          <w:szCs w:val="28"/>
        </w:rPr>
      </w:pPr>
      <w:r w:rsidRPr="00EC52BD">
        <w:rPr>
          <w:color w:val="000000"/>
          <w:sz w:val="28"/>
          <w:szCs w:val="28"/>
        </w:rPr>
        <w:t>Алғашқы жұмыстардың [5] бірінде бірінші ретті теңдеу ұсынылды:</w:t>
      </w:r>
    </w:p>
    <w:p w:rsidR="00707DA3" w:rsidRPr="00EC52BD" w:rsidRDefault="0037509F" w:rsidP="00707DA3">
      <w:pPr>
        <w:tabs>
          <w:tab w:val="left" w:pos="993"/>
        </w:tabs>
        <w:ind w:firstLine="567"/>
        <w:jc w:val="center"/>
        <w:rPr>
          <w:color w:val="000000"/>
          <w:sz w:val="28"/>
          <w:szCs w:val="28"/>
        </w:rPr>
      </w:pPr>
      <w:r w:rsidRPr="00EC52BD">
        <w:rPr>
          <w:color w:val="000000"/>
          <w:position w:val="-38"/>
          <w:sz w:val="28"/>
          <w:szCs w:val="28"/>
        </w:rPr>
        <w:object w:dxaOrig="1579" w:dyaOrig="820">
          <v:shape id="_x0000_i1028" type="#_x0000_t75" style="width:76.3pt;height:39.75pt" o:ole="">
            <v:imagedata r:id="rId75" o:title=""/>
          </v:shape>
          <o:OLEObject Type="Embed" ProgID="Equation.3" ShapeID="_x0000_i1028" DrawAspect="Content" ObjectID="_1621062608" r:id="rId76"/>
        </w:object>
      </w:r>
      <w:r w:rsidRPr="00EC52BD">
        <w:rPr>
          <w:color w:val="000000"/>
          <w:sz w:val="28"/>
          <w:szCs w:val="28"/>
        </w:rPr>
        <w:t>,</w:t>
      </w:r>
    </w:p>
    <w:p w:rsidR="00707DA3" w:rsidRDefault="00707DA3" w:rsidP="00B032C1">
      <w:pPr>
        <w:tabs>
          <w:tab w:val="left" w:pos="993"/>
        </w:tabs>
        <w:ind w:firstLine="567"/>
        <w:jc w:val="both"/>
        <w:rPr>
          <w:color w:val="000000"/>
          <w:sz w:val="28"/>
          <w:szCs w:val="28"/>
        </w:rPr>
      </w:pPr>
      <w:r w:rsidRPr="00EC52BD">
        <w:rPr>
          <w:color w:val="000000"/>
          <w:sz w:val="28"/>
          <w:szCs w:val="28"/>
        </w:rPr>
        <w:t>мұнда</w:t>
      </w:r>
      <w:r w:rsidR="0037509F" w:rsidRPr="00EC52BD">
        <w:rPr>
          <w:color w:val="000000"/>
          <w:position w:val="-12"/>
          <w:sz w:val="28"/>
          <w:szCs w:val="28"/>
        </w:rPr>
        <w:object w:dxaOrig="340" w:dyaOrig="380">
          <v:shape id="_x0000_i1029" type="#_x0000_t75" style="width:15.05pt;height:18.25pt" o:ole="">
            <v:imagedata r:id="rId77" o:title=""/>
          </v:shape>
          <o:OLEObject Type="Embed" ProgID="Equation.3" ShapeID="_x0000_i1029" DrawAspect="Content" ObjectID="_1621062609" r:id="rId78"/>
        </w:object>
      </w:r>
      <w:r w:rsidRPr="00EC52BD">
        <w:rPr>
          <w:color w:val="000000"/>
          <w:sz w:val="28"/>
          <w:szCs w:val="28"/>
        </w:rPr>
        <w:t>және</w:t>
      </w:r>
      <w:r w:rsidR="0037509F" w:rsidRPr="00EC52BD">
        <w:rPr>
          <w:color w:val="000000"/>
          <w:position w:val="-12"/>
          <w:sz w:val="28"/>
          <w:szCs w:val="28"/>
        </w:rPr>
        <w:object w:dxaOrig="460" w:dyaOrig="460">
          <v:shape id="_x0000_i1030" type="#_x0000_t75" style="width:24.7pt;height:24.7pt" o:ole="">
            <v:imagedata r:id="rId79" o:title=""/>
          </v:shape>
          <o:OLEObject Type="Embed" ProgID="Equation.3" ShapeID="_x0000_i1030" DrawAspect="Content" ObjectID="_1621062610" r:id="rId80"/>
        </w:object>
      </w:r>
      <w:r w:rsidR="0037509F" w:rsidRPr="00EC52BD">
        <w:rPr>
          <w:color w:val="000000"/>
          <w:sz w:val="28"/>
          <w:szCs w:val="28"/>
        </w:rPr>
        <w:t xml:space="preserve">– </w:t>
      </w:r>
      <w:r w:rsidRPr="00EC52BD">
        <w:rPr>
          <w:color w:val="000000"/>
          <w:sz w:val="28"/>
          <w:szCs w:val="28"/>
        </w:rPr>
        <w:t>гидрогенизаттағы және шикізаттағы күкіртті қосылыстардың парциалды қысымы,</w:t>
      </w:r>
      <w:r w:rsidR="0037509F" w:rsidRPr="00EC52BD">
        <w:rPr>
          <w:color w:val="000000"/>
          <w:position w:val="-6"/>
          <w:sz w:val="28"/>
          <w:szCs w:val="28"/>
        </w:rPr>
        <w:object w:dxaOrig="240" w:dyaOrig="300">
          <v:shape id="_x0000_i1031" type="#_x0000_t75" style="width:11.8pt;height:15.05pt" o:ole="">
            <v:imagedata r:id="rId81" o:title=""/>
          </v:shape>
          <o:OLEObject Type="Embed" ProgID="Equation.3" ShapeID="_x0000_i1031" DrawAspect="Content" ObjectID="_1621062611" r:id="rId82"/>
        </w:object>
      </w:r>
      <w:r w:rsidR="0037509F" w:rsidRPr="00EC52BD">
        <w:rPr>
          <w:color w:val="000000"/>
          <w:sz w:val="28"/>
          <w:szCs w:val="28"/>
        </w:rPr>
        <w:t xml:space="preserve"> – </w:t>
      </w:r>
      <w:r w:rsidRPr="00EC52BD">
        <w:rPr>
          <w:color w:val="000000"/>
          <w:sz w:val="28"/>
          <w:szCs w:val="28"/>
        </w:rPr>
        <w:t>реакция жылдамдығының тұрақтысы</w:t>
      </w:r>
      <w:r w:rsidR="0037509F" w:rsidRPr="00EC52BD">
        <w:rPr>
          <w:color w:val="000000"/>
          <w:sz w:val="28"/>
          <w:szCs w:val="28"/>
        </w:rPr>
        <w:t xml:space="preserve">, </w:t>
      </w:r>
      <w:r w:rsidR="0037509F" w:rsidRPr="00EC52BD">
        <w:rPr>
          <w:color w:val="000000"/>
          <w:position w:val="-6"/>
          <w:sz w:val="28"/>
          <w:szCs w:val="28"/>
        </w:rPr>
        <w:object w:dxaOrig="220" w:dyaOrig="240">
          <v:shape id="_x0000_i1032" type="#_x0000_t75" style="width:9.65pt;height:11.8pt" o:ole="">
            <v:imagedata r:id="rId83" o:title=""/>
          </v:shape>
          <o:OLEObject Type="Embed" ProgID="Equation.3" ShapeID="_x0000_i1032" DrawAspect="Content" ObjectID="_1621062612" r:id="rId84"/>
        </w:object>
      </w:r>
      <w:r w:rsidR="0037509F" w:rsidRPr="00EC52BD">
        <w:rPr>
          <w:color w:val="000000"/>
          <w:sz w:val="28"/>
          <w:szCs w:val="28"/>
        </w:rPr>
        <w:t xml:space="preserve"> –</w:t>
      </w:r>
      <w:r w:rsidR="003D7693" w:rsidRPr="00EC52BD">
        <w:rPr>
          <w:color w:val="000000"/>
          <w:sz w:val="28"/>
          <w:szCs w:val="28"/>
          <w:lang w:val="kk-KZ"/>
        </w:rPr>
        <w:t>әрекеттесудің жылдамдық шарты</w:t>
      </w:r>
      <w:r w:rsidRPr="00EC52BD">
        <w:rPr>
          <w:color w:val="000000"/>
          <w:sz w:val="28"/>
          <w:szCs w:val="28"/>
        </w:rPr>
        <w:t>.</w:t>
      </w:r>
    </w:p>
    <w:p w:rsidR="00555C5B" w:rsidRPr="00EC52BD" w:rsidRDefault="00555C5B" w:rsidP="00B032C1">
      <w:pPr>
        <w:tabs>
          <w:tab w:val="left" w:pos="993"/>
        </w:tabs>
        <w:ind w:firstLine="567"/>
        <w:jc w:val="both"/>
        <w:rPr>
          <w:color w:val="000000"/>
          <w:sz w:val="28"/>
          <w:szCs w:val="28"/>
        </w:rPr>
      </w:pPr>
    </w:p>
    <w:p w:rsidR="0037509F" w:rsidRPr="00EC52BD" w:rsidRDefault="00707DA3" w:rsidP="00B032C1">
      <w:pPr>
        <w:tabs>
          <w:tab w:val="left" w:pos="993"/>
        </w:tabs>
        <w:ind w:firstLine="567"/>
        <w:jc w:val="both"/>
        <w:rPr>
          <w:color w:val="000000"/>
          <w:sz w:val="28"/>
          <w:szCs w:val="28"/>
        </w:rPr>
      </w:pPr>
      <w:r w:rsidRPr="00EC52BD">
        <w:rPr>
          <w:color w:val="000000"/>
          <w:sz w:val="28"/>
          <w:szCs w:val="28"/>
        </w:rPr>
        <w:t>95%</w:t>
      </w:r>
      <w:r w:rsidR="003D7693" w:rsidRPr="00EC52BD">
        <w:rPr>
          <w:color w:val="000000"/>
          <w:sz w:val="28"/>
          <w:szCs w:val="28"/>
          <w:lang w:val="kk-KZ"/>
        </w:rPr>
        <w:t>-ға дейін</w:t>
      </w:r>
      <w:r w:rsidR="003D7693" w:rsidRPr="00EC52BD">
        <w:rPr>
          <w:color w:val="000000"/>
          <w:sz w:val="28"/>
          <w:szCs w:val="28"/>
        </w:rPr>
        <w:t xml:space="preserve"> тұзсыздандыру тереңдігі</w:t>
      </w:r>
      <w:r w:rsidR="003D7693" w:rsidRPr="00EC52BD">
        <w:rPr>
          <w:color w:val="000000"/>
          <w:sz w:val="28"/>
          <w:szCs w:val="28"/>
          <w:lang w:val="kk-KZ"/>
        </w:rPr>
        <w:t xml:space="preserve"> мен</w:t>
      </w:r>
      <w:r w:rsidRPr="00EC52BD">
        <w:rPr>
          <w:color w:val="000000"/>
          <w:sz w:val="28"/>
          <w:szCs w:val="28"/>
        </w:rPr>
        <w:t>тар фракциялар жағдайында бұл теңдеу процестің жылдамдығын қанағаттанарлық</w:t>
      </w:r>
      <w:r w:rsidR="003D7693" w:rsidRPr="00EC52BD">
        <w:rPr>
          <w:color w:val="000000"/>
          <w:sz w:val="28"/>
          <w:szCs w:val="28"/>
          <w:lang w:val="kk-KZ"/>
        </w:rPr>
        <w:t>тай шеше алады</w:t>
      </w:r>
      <w:r w:rsidRPr="00EC52BD">
        <w:rPr>
          <w:color w:val="000000"/>
          <w:sz w:val="28"/>
          <w:szCs w:val="28"/>
        </w:rPr>
        <w:t>.Бірақ кең фракциялар үшін ол қолданылмайды, өйткені бұл жағдайда десульфуризация жылдамдығы тар фракциялар үшін бірінші ретті теңдеулердегі әртүрлі жылдамдықтардың жиынтығы болып табылады.</w:t>
      </w:r>
      <w:r w:rsidR="002A6D59" w:rsidRPr="00EC52BD">
        <w:rPr>
          <w:color w:val="000000"/>
          <w:sz w:val="28"/>
          <w:szCs w:val="28"/>
          <w:lang w:val="kk-KZ"/>
        </w:rPr>
        <w:t>Д</w:t>
      </w:r>
      <w:r w:rsidR="003D7693" w:rsidRPr="00EC52BD">
        <w:rPr>
          <w:color w:val="000000"/>
          <w:sz w:val="28"/>
          <w:szCs w:val="28"/>
        </w:rPr>
        <w:t>есульфуризация жылдамдығының константалары</w:t>
      </w:r>
      <w:r w:rsidR="002A6D59" w:rsidRPr="00EC52BD">
        <w:rPr>
          <w:color w:val="000000"/>
          <w:sz w:val="28"/>
          <w:szCs w:val="28"/>
          <w:lang w:val="kk-KZ"/>
        </w:rPr>
        <w:t xml:space="preserve"> н</w:t>
      </w:r>
      <w:r w:rsidR="002A6D59" w:rsidRPr="00EC52BD">
        <w:rPr>
          <w:color w:val="000000"/>
          <w:sz w:val="28"/>
          <w:szCs w:val="28"/>
        </w:rPr>
        <w:t>өлдік парциалды қысымға экстраполирленген (сутегімен шексіз араласу)</w:t>
      </w:r>
      <w:r w:rsidR="002A6D59" w:rsidRPr="00EC52BD">
        <w:rPr>
          <w:color w:val="000000"/>
          <w:sz w:val="28"/>
          <w:szCs w:val="28"/>
          <w:lang w:val="kk-KZ"/>
        </w:rPr>
        <w:t xml:space="preserve">,яғни </w:t>
      </w:r>
      <w:r w:rsidRPr="00EC52BD">
        <w:rPr>
          <w:color w:val="000000"/>
          <w:sz w:val="28"/>
          <w:szCs w:val="28"/>
        </w:rPr>
        <w:t>сутегінің қысымына тәуелді</w:t>
      </w:r>
      <w:r w:rsidR="002A6D59" w:rsidRPr="00EC52BD">
        <w:rPr>
          <w:color w:val="000000"/>
          <w:sz w:val="28"/>
          <w:szCs w:val="28"/>
          <w:lang w:val="kk-KZ"/>
        </w:rPr>
        <w:t>лігі төмен</w:t>
      </w:r>
      <w:r w:rsidRPr="00EC52BD">
        <w:rPr>
          <w:color w:val="000000"/>
          <w:sz w:val="28"/>
          <w:szCs w:val="28"/>
        </w:rPr>
        <w:t>, ал 250 кПа сұйық өнімдерінің парциалды қысымында тиісті константалар-өте маңызды</w:t>
      </w:r>
      <w:r w:rsidR="002A6D59" w:rsidRPr="00EC52BD">
        <w:rPr>
          <w:color w:val="000000"/>
          <w:sz w:val="28"/>
          <w:szCs w:val="28"/>
          <w:lang w:val="kk-KZ"/>
        </w:rPr>
        <w:t xml:space="preserve"> роль атқарады</w:t>
      </w:r>
      <w:r w:rsidRPr="00EC52BD">
        <w:rPr>
          <w:color w:val="000000"/>
          <w:sz w:val="28"/>
          <w:szCs w:val="28"/>
        </w:rPr>
        <w:t xml:space="preserve">.Бұл </w:t>
      </w:r>
      <w:r w:rsidR="002A6D59" w:rsidRPr="00EC52BD">
        <w:rPr>
          <w:color w:val="000000"/>
          <w:sz w:val="28"/>
          <w:szCs w:val="28"/>
          <w:lang w:val="kk-KZ"/>
        </w:rPr>
        <w:t xml:space="preserve">жағдай </w:t>
      </w:r>
      <w:r w:rsidRPr="00EC52BD">
        <w:rPr>
          <w:color w:val="000000"/>
          <w:sz w:val="28"/>
          <w:szCs w:val="28"/>
        </w:rPr>
        <w:t xml:space="preserve">сұйық өнімдердің неғұрлым қолайлы адсорбция құбылысы ретінде түсіндіріледі, соның салдарынан жоғары парциалды қысым кезінде сутегі үшін </w:t>
      </w:r>
      <w:r w:rsidR="002A6D59" w:rsidRPr="00EC52BD">
        <w:rPr>
          <w:color w:val="000000"/>
          <w:sz w:val="28"/>
          <w:szCs w:val="28"/>
        </w:rPr>
        <w:t xml:space="preserve">катализатордың бетіне </w:t>
      </w:r>
      <w:r w:rsidR="004D7735" w:rsidRPr="00EC52BD">
        <w:rPr>
          <w:color w:val="000000"/>
          <w:sz w:val="28"/>
          <w:szCs w:val="28"/>
          <w:lang w:val="kk-KZ"/>
        </w:rPr>
        <w:t xml:space="preserve">енуі </w:t>
      </w:r>
      <w:r w:rsidR="004D7735" w:rsidRPr="00EC52BD">
        <w:rPr>
          <w:color w:val="000000"/>
          <w:sz w:val="28"/>
          <w:szCs w:val="28"/>
        </w:rPr>
        <w:t>қиы</w:t>
      </w:r>
      <w:r w:rsidR="004D7735" w:rsidRPr="00EC52BD">
        <w:rPr>
          <w:color w:val="000000"/>
          <w:sz w:val="28"/>
          <w:szCs w:val="28"/>
          <w:lang w:val="kk-KZ"/>
        </w:rPr>
        <w:t>нға түседіде,</w:t>
      </w:r>
      <w:r w:rsidRPr="00EC52BD">
        <w:rPr>
          <w:color w:val="000000"/>
          <w:sz w:val="28"/>
          <w:szCs w:val="28"/>
        </w:rPr>
        <w:t>оның қысымы реакция жылдамдығын анықтай бастайды [5].</w:t>
      </w:r>
    </w:p>
    <w:p w:rsidR="0037509F" w:rsidRPr="00EC52BD" w:rsidRDefault="00707DA3" w:rsidP="00B032C1">
      <w:pPr>
        <w:tabs>
          <w:tab w:val="left" w:pos="993"/>
        </w:tabs>
        <w:ind w:firstLine="567"/>
        <w:jc w:val="both"/>
        <w:rPr>
          <w:color w:val="000000"/>
          <w:sz w:val="28"/>
          <w:szCs w:val="28"/>
        </w:rPr>
      </w:pPr>
      <w:r w:rsidRPr="00EC52BD">
        <w:rPr>
          <w:color w:val="000000"/>
          <w:sz w:val="28"/>
          <w:szCs w:val="28"/>
        </w:rPr>
        <w:t>Кейінірек, жоғар</w:t>
      </w:r>
      <w:r w:rsidR="004D7735" w:rsidRPr="00EC52BD">
        <w:rPr>
          <w:color w:val="000000"/>
          <w:sz w:val="28"/>
          <w:szCs w:val="28"/>
        </w:rPr>
        <w:t>ыда жазылған теңдеу</w:t>
      </w:r>
      <w:r w:rsidR="004D7735" w:rsidRPr="00EC52BD">
        <w:rPr>
          <w:color w:val="000000"/>
          <w:sz w:val="28"/>
          <w:szCs w:val="28"/>
          <w:lang w:val="kk-KZ"/>
        </w:rPr>
        <w:t>ді</w:t>
      </w:r>
      <w:r w:rsidR="004D7735" w:rsidRPr="00EC52BD">
        <w:rPr>
          <w:color w:val="000000"/>
          <w:sz w:val="28"/>
          <w:szCs w:val="28"/>
        </w:rPr>
        <w:t xml:space="preserve"> жеңіл</w:t>
      </w:r>
      <w:r w:rsidR="004D7735" w:rsidRPr="00EC52BD">
        <w:rPr>
          <w:color w:val="000000"/>
          <w:sz w:val="28"/>
          <w:szCs w:val="28"/>
          <w:lang w:val="kk-KZ"/>
        </w:rPr>
        <w:t xml:space="preserve"> түрде бейнеледі</w:t>
      </w:r>
      <w:r w:rsidRPr="00EC52BD">
        <w:rPr>
          <w:color w:val="000000"/>
          <w:sz w:val="28"/>
          <w:szCs w:val="28"/>
        </w:rPr>
        <w:t xml:space="preserve"> (айналмалы сутегінің әсері ескерілмеген):</w:t>
      </w:r>
    </w:p>
    <w:p w:rsidR="00707DA3" w:rsidRPr="00EC52BD" w:rsidRDefault="0037509F" w:rsidP="00707DA3">
      <w:pPr>
        <w:tabs>
          <w:tab w:val="left" w:pos="993"/>
        </w:tabs>
        <w:ind w:firstLine="567"/>
        <w:jc w:val="center"/>
        <w:rPr>
          <w:color w:val="000000"/>
          <w:sz w:val="28"/>
          <w:szCs w:val="28"/>
        </w:rPr>
      </w:pPr>
      <w:r w:rsidRPr="00EC52BD">
        <w:rPr>
          <w:color w:val="000000"/>
          <w:position w:val="-34"/>
          <w:sz w:val="28"/>
          <w:szCs w:val="28"/>
        </w:rPr>
        <w:object w:dxaOrig="1320" w:dyaOrig="780">
          <v:shape id="_x0000_i1033" type="#_x0000_t75" style="width:66.65pt;height:39.75pt" o:ole="">
            <v:imagedata r:id="rId85" o:title=""/>
          </v:shape>
          <o:OLEObject Type="Embed" ProgID="Equation.3" ShapeID="_x0000_i1033" DrawAspect="Content" ObjectID="_1621062613" r:id="rId86"/>
        </w:object>
      </w:r>
      <w:r w:rsidRPr="00EC52BD">
        <w:rPr>
          <w:color w:val="000000"/>
          <w:sz w:val="28"/>
          <w:szCs w:val="28"/>
        </w:rPr>
        <w:t>,</w:t>
      </w:r>
    </w:p>
    <w:p w:rsidR="0037509F" w:rsidRPr="00EC52BD" w:rsidRDefault="00707DA3" w:rsidP="00B032C1">
      <w:pPr>
        <w:tabs>
          <w:tab w:val="left" w:pos="993"/>
        </w:tabs>
        <w:ind w:firstLine="567"/>
        <w:jc w:val="both"/>
        <w:rPr>
          <w:color w:val="000000"/>
          <w:sz w:val="28"/>
          <w:szCs w:val="28"/>
        </w:rPr>
      </w:pPr>
      <w:r w:rsidRPr="00EC52BD">
        <w:rPr>
          <w:color w:val="000000"/>
          <w:sz w:val="28"/>
          <w:szCs w:val="28"/>
        </w:rPr>
        <w:t>мұнда</w:t>
      </w:r>
      <w:r w:rsidR="0037509F" w:rsidRPr="00EC52BD">
        <w:rPr>
          <w:color w:val="000000"/>
          <w:position w:val="-12"/>
          <w:sz w:val="28"/>
          <w:szCs w:val="28"/>
        </w:rPr>
        <w:object w:dxaOrig="340" w:dyaOrig="380">
          <v:shape id="_x0000_i1034" type="#_x0000_t75" style="width:15.05pt;height:18.25pt" o:ole="">
            <v:imagedata r:id="rId87" o:title=""/>
          </v:shape>
          <o:OLEObject Type="Embed" ProgID="Equation.3" ShapeID="_x0000_i1034" DrawAspect="Content" ObjectID="_1621062614" r:id="rId88"/>
        </w:object>
      </w:r>
      <w:r w:rsidRPr="00EC52BD">
        <w:rPr>
          <w:color w:val="000000"/>
          <w:sz w:val="28"/>
          <w:szCs w:val="28"/>
        </w:rPr>
        <w:t>және</w:t>
      </w:r>
      <w:r w:rsidR="0037509F" w:rsidRPr="00EC52BD">
        <w:rPr>
          <w:color w:val="000000"/>
          <w:position w:val="-6"/>
          <w:sz w:val="28"/>
          <w:szCs w:val="28"/>
        </w:rPr>
        <w:object w:dxaOrig="240" w:dyaOrig="240">
          <v:shape id="_x0000_i1035" type="#_x0000_t75" style="width:11.8pt;height:11.8pt" o:ole="">
            <v:imagedata r:id="rId89" o:title=""/>
          </v:shape>
          <o:OLEObject Type="Embed" ProgID="Equation.3" ShapeID="_x0000_i1035" DrawAspect="Content" ObjectID="_1621062615" r:id="rId90"/>
        </w:object>
      </w:r>
      <w:r w:rsidR="0037509F" w:rsidRPr="00EC52BD">
        <w:rPr>
          <w:color w:val="000000"/>
          <w:sz w:val="28"/>
          <w:szCs w:val="28"/>
        </w:rPr>
        <w:t xml:space="preserve"> – </w:t>
      </w:r>
      <w:r w:rsidRPr="00EC52BD">
        <w:rPr>
          <w:color w:val="000000"/>
          <w:sz w:val="28"/>
          <w:szCs w:val="28"/>
        </w:rPr>
        <w:t>шикізат пен өнімдегі күкірттің концентрациясы</w:t>
      </w:r>
      <w:r w:rsidR="0037509F" w:rsidRPr="00EC52BD">
        <w:rPr>
          <w:color w:val="000000"/>
          <w:sz w:val="28"/>
          <w:szCs w:val="28"/>
        </w:rPr>
        <w:t xml:space="preserve">, </w:t>
      </w:r>
      <w:r w:rsidR="0037509F" w:rsidRPr="00EC52BD">
        <w:rPr>
          <w:color w:val="000000"/>
          <w:position w:val="-6"/>
          <w:sz w:val="28"/>
          <w:szCs w:val="28"/>
        </w:rPr>
        <w:object w:dxaOrig="240" w:dyaOrig="240">
          <v:shape id="_x0000_i1036" type="#_x0000_t75" style="width:11.8pt;height:11.8pt" o:ole="">
            <v:imagedata r:id="rId91" o:title=""/>
          </v:shape>
          <o:OLEObject Type="Embed" ProgID="Equation.3" ShapeID="_x0000_i1036" DrawAspect="Content" ObjectID="_1621062616" r:id="rId92"/>
        </w:object>
      </w:r>
      <w:r w:rsidR="0037509F" w:rsidRPr="00EC52BD">
        <w:rPr>
          <w:color w:val="000000"/>
          <w:sz w:val="28"/>
          <w:szCs w:val="28"/>
        </w:rPr>
        <w:t xml:space="preserve"> – </w:t>
      </w:r>
      <w:r w:rsidRPr="00EC52BD">
        <w:rPr>
          <w:color w:val="000000"/>
          <w:sz w:val="28"/>
          <w:szCs w:val="28"/>
        </w:rPr>
        <w:t>шикізатты берудің көлемді</w:t>
      </w:r>
      <w:r w:rsidR="004D7735" w:rsidRPr="00EC52BD">
        <w:rPr>
          <w:color w:val="000000"/>
          <w:sz w:val="28"/>
          <w:szCs w:val="28"/>
          <w:lang w:val="kk-KZ"/>
        </w:rPr>
        <w:t>к</w:t>
      </w:r>
      <w:r w:rsidRPr="00EC52BD">
        <w:rPr>
          <w:color w:val="000000"/>
          <w:sz w:val="28"/>
          <w:szCs w:val="28"/>
        </w:rPr>
        <w:t xml:space="preserve"> жылдамдығы</w:t>
      </w:r>
      <w:r w:rsidR="0037509F" w:rsidRPr="00EC52BD">
        <w:rPr>
          <w:color w:val="000000"/>
          <w:sz w:val="28"/>
          <w:szCs w:val="28"/>
        </w:rPr>
        <w:t xml:space="preserve">, </w:t>
      </w:r>
      <w:r w:rsidRPr="00EC52BD">
        <w:rPr>
          <w:color w:val="000000"/>
          <w:sz w:val="28"/>
          <w:szCs w:val="28"/>
        </w:rPr>
        <w:t>ал</w:t>
      </w:r>
      <w:r w:rsidR="0037509F" w:rsidRPr="00EC52BD">
        <w:rPr>
          <w:color w:val="000000"/>
          <w:position w:val="-6"/>
          <w:sz w:val="28"/>
          <w:szCs w:val="28"/>
        </w:rPr>
        <w:object w:dxaOrig="240" w:dyaOrig="300">
          <v:shape id="_x0000_i1037" type="#_x0000_t75" style="width:11.8pt;height:15.05pt" o:ole="">
            <v:imagedata r:id="rId81" o:title=""/>
          </v:shape>
          <o:OLEObject Type="Embed" ProgID="Equation.3" ShapeID="_x0000_i1037" DrawAspect="Content" ObjectID="_1621062617" r:id="rId93"/>
        </w:object>
      </w:r>
      <w:r w:rsidR="0037509F" w:rsidRPr="00EC52BD">
        <w:rPr>
          <w:color w:val="000000"/>
          <w:sz w:val="28"/>
          <w:szCs w:val="28"/>
        </w:rPr>
        <w:t xml:space="preserve"> – </w:t>
      </w:r>
      <w:r w:rsidRPr="00EC52BD">
        <w:rPr>
          <w:color w:val="000000"/>
          <w:sz w:val="28"/>
          <w:szCs w:val="28"/>
        </w:rPr>
        <w:t>реакция жылдамдығының тұрақтысы.</w:t>
      </w:r>
    </w:p>
    <w:p w:rsidR="0037509F" w:rsidRPr="00EC52BD" w:rsidRDefault="004D7735" w:rsidP="00B032C1">
      <w:pPr>
        <w:tabs>
          <w:tab w:val="left" w:pos="993"/>
        </w:tabs>
        <w:ind w:firstLine="567"/>
        <w:jc w:val="both"/>
        <w:rPr>
          <w:color w:val="000000"/>
          <w:sz w:val="28"/>
          <w:szCs w:val="28"/>
          <w:lang w:val="kk-KZ"/>
        </w:rPr>
      </w:pPr>
      <w:r w:rsidRPr="00EC52BD">
        <w:rPr>
          <w:color w:val="000000"/>
          <w:sz w:val="28"/>
          <w:szCs w:val="28"/>
          <w:lang w:val="kk-KZ"/>
        </w:rPr>
        <w:t>Б</w:t>
      </w:r>
      <w:r w:rsidR="00707DA3" w:rsidRPr="00EC52BD">
        <w:rPr>
          <w:color w:val="000000"/>
          <w:sz w:val="28"/>
          <w:szCs w:val="28"/>
        </w:rPr>
        <w:t>ірінші ретті теңдеудің қолданылуы, шикізат бойынша да, Ленгмюр изотермасының негізінде шығарылған сутегі бойынша да</w:t>
      </w:r>
      <w:r w:rsidRPr="00EC52BD">
        <w:rPr>
          <w:color w:val="000000"/>
          <w:sz w:val="28"/>
          <w:szCs w:val="28"/>
          <w:lang w:val="kk-KZ"/>
        </w:rPr>
        <w:t xml:space="preserve"> есептеу жақсы нәтиже</w:t>
      </w:r>
      <w:r w:rsidRPr="00EC52BD">
        <w:rPr>
          <w:color w:val="000000"/>
          <w:sz w:val="28"/>
          <w:szCs w:val="28"/>
        </w:rPr>
        <w:t xml:space="preserve"> көрсет</w:t>
      </w:r>
      <w:r w:rsidRPr="00EC52BD">
        <w:rPr>
          <w:color w:val="000000"/>
          <w:sz w:val="28"/>
          <w:szCs w:val="28"/>
          <w:lang w:val="kk-KZ"/>
        </w:rPr>
        <w:t>е бастады</w:t>
      </w:r>
      <w:r w:rsidR="00707DA3" w:rsidRPr="00EC52BD">
        <w:rPr>
          <w:color w:val="000000"/>
          <w:sz w:val="28"/>
          <w:szCs w:val="28"/>
        </w:rPr>
        <w:t xml:space="preserve">.Алайда, жеке қосылыстардың гидрогенолизінің жылдамдығына </w:t>
      </w:r>
      <w:r w:rsidRPr="00EC52BD">
        <w:rPr>
          <w:color w:val="000000"/>
          <w:sz w:val="28"/>
          <w:szCs w:val="28"/>
          <w:lang w:val="kk-KZ"/>
        </w:rPr>
        <w:t xml:space="preserve">қолдану </w:t>
      </w:r>
      <w:r w:rsidR="00707DA3" w:rsidRPr="00EC52BD">
        <w:rPr>
          <w:color w:val="000000"/>
          <w:sz w:val="28"/>
          <w:szCs w:val="28"/>
        </w:rPr>
        <w:t xml:space="preserve">айтарлықтай айырмашылықты көрсетті, </w:t>
      </w:r>
      <w:r w:rsidRPr="00EC52BD">
        <w:rPr>
          <w:color w:val="000000"/>
          <w:sz w:val="28"/>
          <w:szCs w:val="28"/>
          <w:lang w:val="kk-KZ"/>
        </w:rPr>
        <w:t xml:space="preserve">сондықтан </w:t>
      </w:r>
      <w:r w:rsidR="00707DA3" w:rsidRPr="00EC52BD">
        <w:rPr>
          <w:color w:val="000000"/>
          <w:sz w:val="28"/>
          <w:szCs w:val="28"/>
        </w:rPr>
        <w:t>бұл теңдеуді қиындатуға тура келді.Сондықтан өнеркәсіптік шикізат үшін, әсіресе кең фракциялық құрамдағы немесе жоғары қайнайтын шикізат үшін,</w:t>
      </w:r>
      <w:r w:rsidR="00FC1801" w:rsidRPr="00EC52BD">
        <w:rPr>
          <w:color w:val="000000"/>
          <w:sz w:val="28"/>
          <w:szCs w:val="28"/>
        </w:rPr>
        <w:t>бірінші ретті теңдеулерге қарағанда</w:t>
      </w:r>
      <w:r w:rsidR="00FC1801" w:rsidRPr="00EC52BD">
        <w:rPr>
          <w:color w:val="000000"/>
          <w:sz w:val="28"/>
          <w:szCs w:val="28"/>
          <w:lang w:val="kk-KZ"/>
        </w:rPr>
        <w:t xml:space="preserve"> ұқсастықтары сәйкес келетін </w:t>
      </w:r>
      <w:r w:rsidR="00707DA3" w:rsidRPr="00EC52BD">
        <w:rPr>
          <w:color w:val="000000"/>
          <w:sz w:val="28"/>
          <w:szCs w:val="28"/>
        </w:rPr>
        <w:t>кез келген эмпирикалық</w:t>
      </w:r>
      <w:r w:rsidR="00FC1801" w:rsidRPr="00EC52BD">
        <w:rPr>
          <w:color w:val="000000"/>
          <w:sz w:val="28"/>
          <w:szCs w:val="28"/>
        </w:rPr>
        <w:t xml:space="preserve"> теңдеулерді таңдады</w:t>
      </w:r>
      <w:r w:rsidR="00FC1801" w:rsidRPr="00EC52BD">
        <w:rPr>
          <w:color w:val="000000"/>
          <w:sz w:val="28"/>
          <w:szCs w:val="28"/>
          <w:lang w:val="kk-KZ"/>
        </w:rPr>
        <w:t>.</w:t>
      </w:r>
    </w:p>
    <w:p w:rsidR="0037509F" w:rsidRPr="00EC52BD" w:rsidRDefault="00707DA3" w:rsidP="00B032C1">
      <w:pPr>
        <w:tabs>
          <w:tab w:val="left" w:pos="993"/>
        </w:tabs>
        <w:ind w:firstLine="567"/>
        <w:jc w:val="both"/>
        <w:rPr>
          <w:color w:val="000000"/>
          <w:sz w:val="28"/>
          <w:szCs w:val="28"/>
          <w:lang w:val="kk-KZ"/>
        </w:rPr>
      </w:pPr>
      <w:r w:rsidRPr="00EC52BD">
        <w:rPr>
          <w:color w:val="000000"/>
          <w:sz w:val="28"/>
          <w:szCs w:val="28"/>
          <w:lang w:val="kk-KZ"/>
        </w:rPr>
        <w:t>Мысалы, Кувейт мұнайының вакуумдық қалдығын</w:t>
      </w:r>
      <w:r w:rsidR="00FC1801" w:rsidRPr="00EC52BD">
        <w:rPr>
          <w:color w:val="000000"/>
          <w:sz w:val="28"/>
          <w:szCs w:val="28"/>
          <w:lang w:val="kk-KZ"/>
        </w:rPr>
        <w:t>да</w:t>
      </w:r>
      <w:r w:rsidRPr="00EC52BD">
        <w:rPr>
          <w:color w:val="000000"/>
          <w:sz w:val="28"/>
          <w:szCs w:val="28"/>
          <w:lang w:val="kk-KZ"/>
        </w:rPr>
        <w:t xml:space="preserve"> күкірттің 5,45% - дан 3,5 және 7,0 МПа-ға дейін </w:t>
      </w:r>
      <w:r w:rsidR="00FC1801" w:rsidRPr="00EC52BD">
        <w:rPr>
          <w:color w:val="000000"/>
          <w:sz w:val="28"/>
          <w:szCs w:val="28"/>
          <w:lang w:val="kk-KZ"/>
        </w:rPr>
        <w:t xml:space="preserve">күкіртсіздендіру </w:t>
      </w:r>
      <w:r w:rsidRPr="00EC52BD">
        <w:rPr>
          <w:color w:val="000000"/>
          <w:sz w:val="28"/>
          <w:szCs w:val="28"/>
          <w:lang w:val="kk-KZ"/>
        </w:rPr>
        <w:t>тәжірибесі негізінде келесі теңдеу шығарылды [5]:</w:t>
      </w:r>
    </w:p>
    <w:p w:rsidR="0037509F" w:rsidRPr="00EC52BD" w:rsidRDefault="0037509F" w:rsidP="00707DA3">
      <w:pPr>
        <w:tabs>
          <w:tab w:val="left" w:pos="993"/>
        </w:tabs>
        <w:ind w:firstLine="567"/>
        <w:jc w:val="center"/>
        <w:rPr>
          <w:color w:val="000000"/>
          <w:sz w:val="28"/>
          <w:szCs w:val="28"/>
          <w:lang w:val="kk-KZ"/>
        </w:rPr>
      </w:pPr>
      <w:r w:rsidRPr="00EC52BD">
        <w:rPr>
          <w:color w:val="000000"/>
          <w:position w:val="-28"/>
          <w:sz w:val="28"/>
          <w:szCs w:val="28"/>
        </w:rPr>
        <w:object w:dxaOrig="1400" w:dyaOrig="720">
          <v:shape id="_x0000_i1038" type="#_x0000_t75" style="width:1in;height:37.6pt" o:ole="">
            <v:imagedata r:id="rId94" o:title=""/>
          </v:shape>
          <o:OLEObject Type="Embed" ProgID="Equation.3" ShapeID="_x0000_i1038" DrawAspect="Content" ObjectID="_1621062618" r:id="rId95"/>
        </w:object>
      </w:r>
      <w:r w:rsidRPr="00EC52BD">
        <w:rPr>
          <w:color w:val="000000"/>
          <w:sz w:val="28"/>
          <w:szCs w:val="28"/>
          <w:lang w:val="kk-KZ"/>
        </w:rPr>
        <w:t>,</w:t>
      </w:r>
    </w:p>
    <w:p w:rsidR="00707DA3" w:rsidRPr="00EC52BD" w:rsidRDefault="00707DA3" w:rsidP="00B032C1">
      <w:pPr>
        <w:tabs>
          <w:tab w:val="left" w:pos="993"/>
        </w:tabs>
        <w:ind w:firstLine="567"/>
        <w:jc w:val="both"/>
        <w:rPr>
          <w:color w:val="000000"/>
          <w:sz w:val="28"/>
          <w:szCs w:val="28"/>
          <w:lang w:val="kk-KZ"/>
        </w:rPr>
      </w:pPr>
      <w:r w:rsidRPr="00EC52BD">
        <w:rPr>
          <w:color w:val="000000"/>
          <w:sz w:val="28"/>
          <w:szCs w:val="28"/>
          <w:lang w:val="kk-KZ"/>
        </w:rPr>
        <w:t>мұнда</w:t>
      </w:r>
      <w:r w:rsidR="0037509F" w:rsidRPr="00EC52BD">
        <w:rPr>
          <w:color w:val="000000"/>
          <w:position w:val="-6"/>
          <w:sz w:val="28"/>
          <w:szCs w:val="28"/>
        </w:rPr>
        <w:object w:dxaOrig="200" w:dyaOrig="240">
          <v:shape id="_x0000_i1039" type="#_x0000_t75" style="width:9.65pt;height:11.8pt" o:ole="">
            <v:imagedata r:id="rId96" o:title=""/>
          </v:shape>
          <o:OLEObject Type="Embed" ProgID="Equation.3" ShapeID="_x0000_i1039" DrawAspect="Content" ObjectID="_1621062619" r:id="rId97"/>
        </w:object>
      </w:r>
      <w:r w:rsidR="0037509F" w:rsidRPr="00EC52BD">
        <w:rPr>
          <w:color w:val="000000"/>
          <w:sz w:val="28"/>
          <w:szCs w:val="28"/>
          <w:lang w:val="kk-KZ"/>
        </w:rPr>
        <w:t xml:space="preserve"> – </w:t>
      </w:r>
      <w:r w:rsidRPr="00EC52BD">
        <w:rPr>
          <w:color w:val="000000"/>
          <w:sz w:val="28"/>
          <w:szCs w:val="28"/>
          <w:lang w:val="kk-KZ"/>
        </w:rPr>
        <w:t>өнімдегі күкірт құрамының оның шикізаттағы құрамына қатынасы</w:t>
      </w:r>
      <w:r w:rsidR="0037509F" w:rsidRPr="00EC52BD">
        <w:rPr>
          <w:color w:val="000000"/>
          <w:sz w:val="28"/>
          <w:szCs w:val="28"/>
          <w:lang w:val="kk-KZ"/>
        </w:rPr>
        <w:t>,</w:t>
      </w:r>
      <w:r w:rsidR="0037509F" w:rsidRPr="00EC52BD">
        <w:rPr>
          <w:color w:val="000000"/>
          <w:position w:val="-6"/>
          <w:sz w:val="28"/>
          <w:szCs w:val="28"/>
        </w:rPr>
        <w:object w:dxaOrig="240" w:dyaOrig="300">
          <v:shape id="_x0000_i1040" type="#_x0000_t75" style="width:11.8pt;height:15.05pt" o:ole="">
            <v:imagedata r:id="rId98" o:title=""/>
          </v:shape>
          <o:OLEObject Type="Embed" ProgID="Equation.3" ShapeID="_x0000_i1040" DrawAspect="Content" ObjectID="_1621062620" r:id="rId99"/>
        </w:object>
      </w:r>
      <w:r w:rsidR="0037509F" w:rsidRPr="00EC52BD">
        <w:rPr>
          <w:color w:val="000000"/>
          <w:sz w:val="28"/>
          <w:szCs w:val="28"/>
          <w:lang w:val="kk-KZ"/>
        </w:rPr>
        <w:t xml:space="preserve"> – </w:t>
      </w:r>
      <w:r w:rsidRPr="00EC52BD">
        <w:rPr>
          <w:color w:val="000000"/>
          <w:sz w:val="28"/>
          <w:szCs w:val="28"/>
          <w:lang w:val="kk-KZ"/>
        </w:rPr>
        <w:t>реакция жылдамдығының тұрақтысы</w:t>
      </w:r>
      <w:r w:rsidR="0037509F" w:rsidRPr="00EC52BD">
        <w:rPr>
          <w:color w:val="000000"/>
          <w:sz w:val="28"/>
          <w:szCs w:val="28"/>
          <w:lang w:val="kk-KZ"/>
        </w:rPr>
        <w:t xml:space="preserve">; </w:t>
      </w:r>
      <w:r w:rsidR="0037509F" w:rsidRPr="00EC52BD">
        <w:rPr>
          <w:color w:val="000000"/>
          <w:position w:val="-6"/>
          <w:sz w:val="28"/>
          <w:szCs w:val="28"/>
        </w:rPr>
        <w:object w:dxaOrig="240" w:dyaOrig="240">
          <v:shape id="_x0000_i1041" type="#_x0000_t75" style="width:11.8pt;height:11.8pt" o:ole="">
            <v:imagedata r:id="rId91" o:title=""/>
          </v:shape>
          <o:OLEObject Type="Embed" ProgID="Equation.3" ShapeID="_x0000_i1041" DrawAspect="Content" ObjectID="_1621062621" r:id="rId100"/>
        </w:object>
      </w:r>
      <w:r w:rsidR="0037509F" w:rsidRPr="00EC52BD">
        <w:rPr>
          <w:color w:val="000000"/>
          <w:sz w:val="28"/>
          <w:szCs w:val="28"/>
          <w:lang w:val="kk-KZ"/>
        </w:rPr>
        <w:t xml:space="preserve"> – </w:t>
      </w:r>
      <w:r w:rsidRPr="00EC52BD">
        <w:rPr>
          <w:color w:val="000000"/>
          <w:sz w:val="28"/>
          <w:szCs w:val="28"/>
          <w:lang w:val="kk-KZ"/>
        </w:rPr>
        <w:t>көлемді жылдамдық</w:t>
      </w:r>
      <w:r w:rsidR="0037509F" w:rsidRPr="00EC52BD">
        <w:rPr>
          <w:color w:val="000000"/>
          <w:sz w:val="28"/>
          <w:szCs w:val="28"/>
          <w:lang w:val="kk-KZ"/>
        </w:rPr>
        <w:t xml:space="preserve">. </w:t>
      </w:r>
    </w:p>
    <w:p w:rsidR="00CC7F0E" w:rsidRDefault="00707DA3" w:rsidP="00B032C1">
      <w:pPr>
        <w:tabs>
          <w:tab w:val="left" w:pos="993"/>
        </w:tabs>
        <w:ind w:firstLine="567"/>
        <w:jc w:val="both"/>
        <w:rPr>
          <w:color w:val="000000"/>
          <w:sz w:val="28"/>
          <w:szCs w:val="28"/>
          <w:lang w:val="kk-KZ"/>
        </w:rPr>
      </w:pPr>
      <w:r w:rsidRPr="00EC52BD">
        <w:rPr>
          <w:color w:val="000000"/>
          <w:sz w:val="28"/>
          <w:szCs w:val="28"/>
          <w:lang w:val="kk-KZ"/>
        </w:rPr>
        <w:t xml:space="preserve">Бұл ретте, авторлар екінші кинетикалық </w:t>
      </w:r>
      <w:r w:rsidR="00FC1801" w:rsidRPr="00EC52BD">
        <w:rPr>
          <w:color w:val="000000"/>
          <w:sz w:val="28"/>
          <w:szCs w:val="28"/>
          <w:lang w:val="kk-KZ"/>
        </w:rPr>
        <w:t>жағдайды</w:t>
      </w:r>
      <w:r w:rsidRPr="00EC52BD">
        <w:rPr>
          <w:color w:val="000000"/>
          <w:sz w:val="28"/>
          <w:szCs w:val="28"/>
          <w:lang w:val="kk-KZ"/>
        </w:rPr>
        <w:t>-</w:t>
      </w:r>
      <w:r w:rsidR="00FC1801" w:rsidRPr="00EC52BD">
        <w:rPr>
          <w:color w:val="000000"/>
          <w:sz w:val="28"/>
          <w:szCs w:val="28"/>
          <w:lang w:val="kk-KZ"/>
        </w:rPr>
        <w:t>нақты деп есептемейді</w:t>
      </w:r>
      <w:r w:rsidRPr="00EC52BD">
        <w:rPr>
          <w:color w:val="000000"/>
          <w:sz w:val="28"/>
          <w:szCs w:val="28"/>
          <w:lang w:val="kk-KZ"/>
        </w:rPr>
        <w:t>, ол</w:t>
      </w:r>
      <w:r w:rsidR="004107B8" w:rsidRPr="00EC52BD">
        <w:rPr>
          <w:color w:val="000000"/>
          <w:sz w:val="28"/>
          <w:szCs w:val="28"/>
          <w:lang w:val="kk-KZ"/>
        </w:rPr>
        <w:t xml:space="preserve"> тек</w:t>
      </w:r>
      <w:r w:rsidRPr="00EC52BD">
        <w:rPr>
          <w:color w:val="000000"/>
          <w:sz w:val="28"/>
          <w:szCs w:val="28"/>
          <w:lang w:val="kk-KZ"/>
        </w:rPr>
        <w:t xml:space="preserve"> күкіртті қосылыстардың жекелеген</w:t>
      </w:r>
      <w:r w:rsidR="00FC1801" w:rsidRPr="00EC52BD">
        <w:rPr>
          <w:color w:val="000000"/>
          <w:sz w:val="28"/>
          <w:szCs w:val="28"/>
          <w:lang w:val="kk-KZ"/>
        </w:rPr>
        <w:t xml:space="preserve"> кластары</w:t>
      </w:r>
      <w:r w:rsidRPr="00EC52BD">
        <w:rPr>
          <w:color w:val="000000"/>
          <w:sz w:val="28"/>
          <w:szCs w:val="28"/>
          <w:lang w:val="kk-KZ"/>
        </w:rPr>
        <w:t xml:space="preserve"> мен топтары үшін бірінші ретті теңдеулердің </w:t>
      </w:r>
      <w:r w:rsidR="00FC1801" w:rsidRPr="00EC52BD">
        <w:rPr>
          <w:color w:val="000000"/>
          <w:sz w:val="28"/>
          <w:szCs w:val="28"/>
          <w:lang w:val="kk-KZ"/>
        </w:rPr>
        <w:t xml:space="preserve">көптеген </w:t>
      </w:r>
      <w:r w:rsidRPr="00EC52BD">
        <w:rPr>
          <w:color w:val="000000"/>
          <w:sz w:val="28"/>
          <w:szCs w:val="28"/>
          <w:lang w:val="kk-KZ"/>
        </w:rPr>
        <w:t xml:space="preserve">сомасының ең </w:t>
      </w:r>
      <w:r w:rsidR="00FC1801" w:rsidRPr="00EC52BD">
        <w:rPr>
          <w:color w:val="000000"/>
          <w:sz w:val="28"/>
          <w:szCs w:val="28"/>
          <w:lang w:val="kk-KZ"/>
        </w:rPr>
        <w:t>жақын шамасы</w:t>
      </w:r>
      <w:r w:rsidRPr="00EC52BD">
        <w:rPr>
          <w:color w:val="000000"/>
          <w:sz w:val="28"/>
          <w:szCs w:val="28"/>
          <w:lang w:val="kk-KZ"/>
        </w:rPr>
        <w:t xml:space="preserve"> болып табылады. Екінші рет</w:t>
      </w:r>
      <w:r w:rsidR="004107B8" w:rsidRPr="00EC52BD">
        <w:rPr>
          <w:color w:val="000000"/>
          <w:sz w:val="28"/>
          <w:szCs w:val="28"/>
          <w:lang w:val="kk-KZ"/>
        </w:rPr>
        <w:t>тік жәйт</w:t>
      </w:r>
      <w:r w:rsidRPr="00EC52BD">
        <w:rPr>
          <w:color w:val="000000"/>
          <w:sz w:val="28"/>
          <w:szCs w:val="28"/>
          <w:lang w:val="kk-KZ"/>
        </w:rPr>
        <w:t xml:space="preserve"> басқа да жұмыстарда да расталды.</w:t>
      </w:r>
    </w:p>
    <w:p w:rsidR="00CA0369" w:rsidRPr="00EC52BD" w:rsidRDefault="00CA0369" w:rsidP="00B032C1">
      <w:pPr>
        <w:tabs>
          <w:tab w:val="left" w:pos="993"/>
        </w:tabs>
        <w:ind w:firstLine="567"/>
        <w:jc w:val="both"/>
        <w:rPr>
          <w:color w:val="000000"/>
          <w:sz w:val="28"/>
          <w:szCs w:val="28"/>
          <w:lang w:val="kk-KZ"/>
        </w:rPr>
      </w:pPr>
    </w:p>
    <w:p w:rsidR="00CC7F0E" w:rsidRPr="00EC52BD" w:rsidRDefault="000817FD" w:rsidP="001172A0">
      <w:pPr>
        <w:shd w:val="clear" w:color="auto" w:fill="FFFFFF"/>
        <w:tabs>
          <w:tab w:val="left" w:pos="993"/>
        </w:tabs>
        <w:ind w:firstLine="567"/>
        <w:jc w:val="both"/>
        <w:rPr>
          <w:color w:val="000000"/>
          <w:spacing w:val="-7"/>
          <w:sz w:val="28"/>
          <w:szCs w:val="28"/>
          <w:lang w:val="kk-KZ"/>
        </w:rPr>
      </w:pPr>
      <w:r w:rsidRPr="00EC52BD">
        <w:rPr>
          <w:i/>
          <w:color w:val="000000"/>
          <w:spacing w:val="-5"/>
          <w:sz w:val="28"/>
          <w:szCs w:val="28"/>
          <w:lang w:val="kk-KZ"/>
        </w:rPr>
        <w:t>4.2.</w:t>
      </w:r>
      <w:r w:rsidR="006C2944" w:rsidRPr="00EC52BD">
        <w:rPr>
          <w:i/>
          <w:color w:val="000000"/>
          <w:spacing w:val="-5"/>
          <w:sz w:val="28"/>
          <w:szCs w:val="28"/>
          <w:lang w:val="kk-KZ"/>
        </w:rPr>
        <w:t>Мұнай</w:t>
      </w:r>
      <w:r w:rsidR="001172A0" w:rsidRPr="00EC52BD">
        <w:rPr>
          <w:i/>
          <w:color w:val="000000"/>
          <w:spacing w:val="-5"/>
          <w:sz w:val="28"/>
          <w:szCs w:val="28"/>
          <w:lang w:val="kk-KZ"/>
        </w:rPr>
        <w:t>дың</w:t>
      </w:r>
      <w:r w:rsidR="006C2944" w:rsidRPr="00EC52BD">
        <w:rPr>
          <w:i/>
          <w:color w:val="000000"/>
          <w:spacing w:val="-5"/>
          <w:sz w:val="28"/>
          <w:szCs w:val="28"/>
          <w:lang w:val="kk-KZ"/>
        </w:rPr>
        <w:t xml:space="preserve"> дистилл</w:t>
      </w:r>
      <w:r w:rsidR="001172A0" w:rsidRPr="00EC52BD">
        <w:rPr>
          <w:i/>
          <w:color w:val="000000"/>
          <w:spacing w:val="-5"/>
          <w:sz w:val="28"/>
          <w:szCs w:val="28"/>
          <w:lang w:val="kk-KZ"/>
        </w:rPr>
        <w:t>ятты шикізатын</w:t>
      </w:r>
      <w:r w:rsidR="006C2944" w:rsidRPr="00EC52BD">
        <w:rPr>
          <w:i/>
          <w:color w:val="000000"/>
          <w:spacing w:val="-5"/>
          <w:sz w:val="28"/>
          <w:szCs w:val="28"/>
          <w:lang w:val="kk-KZ"/>
        </w:rPr>
        <w:t xml:space="preserve"> гидро</w:t>
      </w:r>
      <w:r w:rsidR="001172A0" w:rsidRPr="00EC52BD">
        <w:rPr>
          <w:i/>
          <w:color w:val="000000"/>
          <w:spacing w:val="-5"/>
          <w:sz w:val="28"/>
          <w:szCs w:val="28"/>
          <w:lang w:val="kk-KZ"/>
        </w:rPr>
        <w:t>каталитикалық тазалау процесіндегі</w:t>
      </w:r>
      <w:r w:rsidR="006C2944" w:rsidRPr="00EC52BD">
        <w:rPr>
          <w:i/>
          <w:color w:val="000000"/>
          <w:spacing w:val="-5"/>
          <w:sz w:val="28"/>
          <w:szCs w:val="28"/>
          <w:lang w:val="kk-KZ"/>
        </w:rPr>
        <w:t xml:space="preserve"> катализаторлары.</w:t>
      </w:r>
    </w:p>
    <w:p w:rsidR="00E75848" w:rsidRPr="00EC52BD" w:rsidRDefault="00EA2056" w:rsidP="00E75848">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Көрсетілген процестер үшін өнеркәсіпте </w:t>
      </w:r>
      <w:r w:rsidR="00F279F2" w:rsidRPr="00EC52BD">
        <w:rPr>
          <w:color w:val="000000"/>
          <w:sz w:val="28"/>
          <w:szCs w:val="28"/>
          <w:lang w:val="kk-KZ"/>
        </w:rPr>
        <w:t xml:space="preserve">алюмокобальтмолибденді (АКМ) немесе алюмоникельмолибденді (АНМ) катализаторлар кеңінен қолданылады. Катализаторды таңдау кезінде </w:t>
      </w:r>
      <w:r w:rsidR="00BD5A90" w:rsidRPr="00EC52BD">
        <w:rPr>
          <w:color w:val="000000"/>
          <w:sz w:val="28"/>
          <w:szCs w:val="28"/>
          <w:lang w:val="kk-KZ"/>
        </w:rPr>
        <w:t xml:space="preserve">гидротазалаудың </w:t>
      </w:r>
      <w:r w:rsidR="00F279F2" w:rsidRPr="00EC52BD">
        <w:rPr>
          <w:color w:val="000000"/>
          <w:sz w:val="28"/>
          <w:szCs w:val="28"/>
          <w:lang w:val="kk-KZ"/>
        </w:rPr>
        <w:t xml:space="preserve">белгілі бір режимде шикізатпен жұмыс істеу </w:t>
      </w:r>
      <w:r w:rsidR="00BD5A90" w:rsidRPr="00EC52BD">
        <w:rPr>
          <w:color w:val="000000"/>
          <w:sz w:val="28"/>
          <w:szCs w:val="28"/>
          <w:lang w:val="kk-KZ"/>
        </w:rPr>
        <w:t xml:space="preserve">барысында </w:t>
      </w:r>
      <w:r w:rsidR="00F279F2" w:rsidRPr="00EC52BD">
        <w:rPr>
          <w:color w:val="000000"/>
          <w:sz w:val="28"/>
          <w:szCs w:val="28"/>
          <w:lang w:val="kk-KZ"/>
        </w:rPr>
        <w:t xml:space="preserve">немесе басқа жағдайларда алынатынын </w:t>
      </w:r>
      <w:r w:rsidR="00BD5A90" w:rsidRPr="00EC52BD">
        <w:rPr>
          <w:color w:val="000000"/>
          <w:sz w:val="28"/>
          <w:szCs w:val="28"/>
          <w:lang w:val="kk-KZ"/>
        </w:rPr>
        <w:t>жақсы нәтижелерінің көрсеткіштеріне сүйене берудің қажеті жоқ</w:t>
      </w:r>
      <w:r w:rsidR="00F279F2" w:rsidRPr="00EC52BD">
        <w:rPr>
          <w:color w:val="000000"/>
          <w:sz w:val="28"/>
          <w:szCs w:val="28"/>
          <w:lang w:val="kk-KZ"/>
        </w:rPr>
        <w:t xml:space="preserve">. Орташа дистилляттарды гидротазалау үшін жарамды катализатор тікелей айдалған бензинді </w:t>
      </w:r>
      <w:r w:rsidR="00BD5A90" w:rsidRPr="00EC52BD">
        <w:rPr>
          <w:color w:val="000000"/>
          <w:sz w:val="28"/>
          <w:szCs w:val="28"/>
          <w:lang w:val="kk-KZ"/>
        </w:rPr>
        <w:t>гидротазалау үшін жарамсыз болып қалуы да</w:t>
      </w:r>
      <w:r w:rsidR="00F279F2" w:rsidRPr="00EC52BD">
        <w:rPr>
          <w:color w:val="000000"/>
          <w:sz w:val="28"/>
          <w:szCs w:val="28"/>
          <w:lang w:val="kk-KZ"/>
        </w:rPr>
        <w:t xml:space="preserve"> мүмкін. Тіпті </w:t>
      </w:r>
      <w:r w:rsidR="006A28CF" w:rsidRPr="00EC52BD">
        <w:rPr>
          <w:color w:val="000000"/>
          <w:sz w:val="28"/>
          <w:szCs w:val="28"/>
          <w:lang w:val="kk-KZ"/>
        </w:rPr>
        <w:t xml:space="preserve">бір катализаторда әр түрлі қоспадағыорташа дистилляттардың </w:t>
      </w:r>
      <w:r w:rsidR="00F279F2" w:rsidRPr="00EC52BD">
        <w:rPr>
          <w:color w:val="000000"/>
          <w:sz w:val="28"/>
          <w:szCs w:val="28"/>
          <w:lang w:val="kk-KZ"/>
        </w:rPr>
        <w:t>гидротазалау кезінде де процестерд</w:t>
      </w:r>
      <w:r w:rsidR="006A28CF" w:rsidRPr="00EC52BD">
        <w:rPr>
          <w:color w:val="000000"/>
          <w:sz w:val="28"/>
          <w:szCs w:val="28"/>
          <w:lang w:val="kk-KZ"/>
        </w:rPr>
        <w:t>ің нәтижелері бірдей болмайды</w:t>
      </w:r>
      <w:r w:rsidR="00F279F2" w:rsidRPr="00EC52BD">
        <w:rPr>
          <w:color w:val="000000"/>
          <w:sz w:val="28"/>
          <w:szCs w:val="28"/>
          <w:lang w:val="kk-KZ"/>
        </w:rPr>
        <w:t>.С</w:t>
      </w:r>
      <w:r w:rsidR="006A28CF" w:rsidRPr="00EC52BD">
        <w:rPr>
          <w:color w:val="000000"/>
          <w:sz w:val="28"/>
          <w:szCs w:val="28"/>
          <w:lang w:val="kk-KZ"/>
        </w:rPr>
        <w:t>ондықтан шикізаттың нақты түрін</w:t>
      </w:r>
      <w:r w:rsidR="00F279F2" w:rsidRPr="00EC52BD">
        <w:rPr>
          <w:color w:val="000000"/>
          <w:sz w:val="28"/>
          <w:szCs w:val="28"/>
          <w:lang w:val="kk-KZ"/>
        </w:rPr>
        <w:t>е өнеркәсіптік тексеру</w:t>
      </w:r>
      <w:r w:rsidR="006A28CF" w:rsidRPr="00EC52BD">
        <w:rPr>
          <w:color w:val="000000"/>
          <w:sz w:val="28"/>
          <w:szCs w:val="28"/>
          <w:lang w:val="kk-KZ"/>
        </w:rPr>
        <w:t xml:space="preserve"> міндетті түрде жүргізу қажет,сонда-ақ </w:t>
      </w:r>
      <w:r w:rsidR="00F279F2" w:rsidRPr="00EC52BD">
        <w:rPr>
          <w:color w:val="000000"/>
          <w:sz w:val="28"/>
          <w:szCs w:val="28"/>
          <w:lang w:val="kk-KZ"/>
        </w:rPr>
        <w:t>сынақ нәтижелері бойынша 90-95% - ға дейін тұзсыздандыруды қамтамасыз ететін катализатор</w:t>
      </w:r>
      <w:r w:rsidR="006A28CF" w:rsidRPr="00EC52BD">
        <w:rPr>
          <w:color w:val="000000"/>
          <w:sz w:val="28"/>
          <w:szCs w:val="28"/>
          <w:lang w:val="kk-KZ"/>
        </w:rPr>
        <w:t xml:space="preserve"> да </w:t>
      </w:r>
      <w:r w:rsidR="00F279F2" w:rsidRPr="00EC52BD">
        <w:rPr>
          <w:color w:val="000000"/>
          <w:sz w:val="28"/>
          <w:szCs w:val="28"/>
          <w:lang w:val="kk-KZ"/>
        </w:rPr>
        <w:t xml:space="preserve"> таңдалады.</w:t>
      </w:r>
    </w:p>
    <w:p w:rsidR="00E75848" w:rsidRPr="00EC52BD" w:rsidRDefault="00F279F2" w:rsidP="00E75848">
      <w:pPr>
        <w:shd w:val="clear" w:color="auto" w:fill="FFFFFF"/>
        <w:tabs>
          <w:tab w:val="left" w:pos="993"/>
        </w:tabs>
        <w:ind w:firstLine="567"/>
        <w:jc w:val="both"/>
        <w:rPr>
          <w:color w:val="000000"/>
          <w:sz w:val="28"/>
          <w:szCs w:val="28"/>
          <w:lang w:val="kk-KZ"/>
        </w:rPr>
      </w:pPr>
      <w:r w:rsidRPr="00EC52BD">
        <w:rPr>
          <w:color w:val="000000"/>
          <w:sz w:val="28"/>
          <w:szCs w:val="28"/>
          <w:lang w:val="kk-KZ"/>
        </w:rPr>
        <w:t>Өнеркәсіптік алюмокобальтмолибденді</w:t>
      </w:r>
      <w:r w:rsidRPr="00EC52BD">
        <w:rPr>
          <w:color w:val="000000"/>
          <w:spacing w:val="-7"/>
          <w:sz w:val="28"/>
          <w:szCs w:val="28"/>
          <w:lang w:val="kk-KZ"/>
        </w:rPr>
        <w:t xml:space="preserve"> ката</w:t>
      </w:r>
      <w:r w:rsidR="006731A9" w:rsidRPr="00EC52BD">
        <w:rPr>
          <w:color w:val="000000"/>
          <w:spacing w:val="-7"/>
          <w:sz w:val="28"/>
          <w:szCs w:val="28"/>
          <w:lang w:val="kk-KZ"/>
        </w:rPr>
        <w:t xml:space="preserve">лизатор өте жоғары талғамға ие.АКМ катализаторының қатысуымен </w:t>
      </w:r>
      <w:r w:rsidRPr="00EC52BD">
        <w:rPr>
          <w:color w:val="000000"/>
          <w:spacing w:val="-5"/>
          <w:sz w:val="28"/>
          <w:szCs w:val="28"/>
          <w:lang w:val="kk-KZ"/>
        </w:rPr>
        <w:t xml:space="preserve">С - С байланыстарының үзілуі немесе хош иісті </w:t>
      </w:r>
      <w:r w:rsidR="006731A9" w:rsidRPr="00EC52BD">
        <w:rPr>
          <w:color w:val="000000"/>
          <w:spacing w:val="-5"/>
          <w:sz w:val="28"/>
          <w:szCs w:val="28"/>
          <w:lang w:val="kk-KZ"/>
        </w:rPr>
        <w:t>сақиналардың қанығу реакциялары тәжірибе жүзінде жүрмейді</w:t>
      </w:r>
      <w:r w:rsidRPr="00EC52BD">
        <w:rPr>
          <w:color w:val="000000"/>
          <w:spacing w:val="-5"/>
          <w:sz w:val="28"/>
          <w:szCs w:val="28"/>
          <w:lang w:val="kk-KZ"/>
        </w:rPr>
        <w:t xml:space="preserve">. С - S байланыстарының үзілу реакцияларында </w:t>
      </w:r>
      <w:r w:rsidR="00595F13" w:rsidRPr="00EC52BD">
        <w:rPr>
          <w:color w:val="000000"/>
          <w:spacing w:val="-5"/>
          <w:sz w:val="28"/>
          <w:szCs w:val="28"/>
          <w:lang w:val="kk-KZ"/>
        </w:rPr>
        <w:t xml:space="preserve">катализатор </w:t>
      </w:r>
      <w:r w:rsidRPr="00EC52BD">
        <w:rPr>
          <w:color w:val="000000"/>
          <w:spacing w:val="-5"/>
          <w:sz w:val="28"/>
          <w:szCs w:val="28"/>
          <w:lang w:val="kk-KZ"/>
        </w:rPr>
        <w:t>жоғары белсенділігімен жақсы терм</w:t>
      </w:r>
      <w:r w:rsidR="00595F13" w:rsidRPr="00EC52BD">
        <w:rPr>
          <w:color w:val="000000"/>
          <w:spacing w:val="-5"/>
          <w:sz w:val="28"/>
          <w:szCs w:val="28"/>
          <w:lang w:val="kk-KZ"/>
        </w:rPr>
        <w:t>иялық тұрақтылығымен ерекшеленеді, сондықтаноның қызмет ету мерзімі ұзақ уақытқа жарайды</w:t>
      </w:r>
      <w:r w:rsidRPr="00EC52BD">
        <w:rPr>
          <w:color w:val="000000"/>
          <w:spacing w:val="-5"/>
          <w:sz w:val="28"/>
          <w:szCs w:val="28"/>
          <w:lang w:val="kk-KZ"/>
        </w:rPr>
        <w:t xml:space="preserve">. Бұл катализатордың </w:t>
      </w:r>
      <w:r w:rsidR="00595F13" w:rsidRPr="00EC52BD">
        <w:rPr>
          <w:color w:val="000000"/>
          <w:spacing w:val="-5"/>
          <w:sz w:val="28"/>
          <w:szCs w:val="28"/>
          <w:lang w:val="kk-KZ"/>
        </w:rPr>
        <w:t xml:space="preserve">артықшылығы – потенциалды </w:t>
      </w:r>
      <w:r w:rsidRPr="00EC52BD">
        <w:rPr>
          <w:color w:val="000000"/>
          <w:spacing w:val="-5"/>
          <w:sz w:val="28"/>
          <w:szCs w:val="28"/>
          <w:lang w:val="kk-KZ"/>
        </w:rPr>
        <w:t xml:space="preserve">каталитикалық </w:t>
      </w:r>
      <w:r w:rsidR="00595F13" w:rsidRPr="00EC52BD">
        <w:rPr>
          <w:color w:val="000000"/>
          <w:spacing w:val="-5"/>
          <w:sz w:val="28"/>
          <w:szCs w:val="28"/>
          <w:lang w:val="kk-KZ"/>
        </w:rPr>
        <w:t xml:space="preserve"> улануға төзімді болып келеді</w:t>
      </w:r>
      <w:r w:rsidRPr="00EC52BD">
        <w:rPr>
          <w:color w:val="000000"/>
          <w:spacing w:val="-5"/>
          <w:sz w:val="28"/>
          <w:szCs w:val="28"/>
          <w:lang w:val="kk-KZ"/>
        </w:rPr>
        <w:t xml:space="preserve">. Бұдан басқа, катализатор </w:t>
      </w:r>
      <w:r w:rsidR="00595F13" w:rsidRPr="00EC52BD">
        <w:rPr>
          <w:color w:val="000000"/>
          <w:spacing w:val="-5"/>
          <w:sz w:val="28"/>
          <w:szCs w:val="28"/>
          <w:lang w:val="kk-KZ"/>
        </w:rPr>
        <w:t xml:space="preserve">қанықпаған </w:t>
      </w:r>
      <w:r w:rsidRPr="00EC52BD">
        <w:rPr>
          <w:color w:val="000000"/>
          <w:spacing w:val="-5"/>
          <w:sz w:val="28"/>
          <w:szCs w:val="28"/>
          <w:lang w:val="kk-KZ"/>
        </w:rPr>
        <w:t xml:space="preserve">қосылыстарды қанықтыру, көміртегі - азот, көміртегі </w:t>
      </w:r>
      <w:r w:rsidR="00595F13" w:rsidRPr="00EC52BD">
        <w:rPr>
          <w:color w:val="000000"/>
          <w:spacing w:val="-5"/>
          <w:sz w:val="28"/>
          <w:szCs w:val="28"/>
          <w:lang w:val="kk-KZ"/>
        </w:rPr>
        <w:t xml:space="preserve">- оттегі байланыстарының үзілу </w:t>
      </w:r>
      <w:r w:rsidRPr="00EC52BD">
        <w:rPr>
          <w:color w:val="000000"/>
          <w:spacing w:val="-5"/>
          <w:sz w:val="28"/>
          <w:szCs w:val="28"/>
          <w:lang w:val="kk-KZ"/>
        </w:rPr>
        <w:t xml:space="preserve">реакцияларындағы белсенділігімен ерекшеленеді және </w:t>
      </w:r>
      <w:r w:rsidR="00595F13" w:rsidRPr="00EC52BD">
        <w:rPr>
          <w:color w:val="000000"/>
          <w:spacing w:val="-5"/>
          <w:sz w:val="28"/>
          <w:szCs w:val="28"/>
          <w:lang w:val="kk-KZ"/>
        </w:rPr>
        <w:t xml:space="preserve">де </w:t>
      </w:r>
      <w:r w:rsidRPr="00EC52BD">
        <w:rPr>
          <w:color w:val="000000"/>
          <w:spacing w:val="-5"/>
          <w:sz w:val="28"/>
          <w:szCs w:val="28"/>
          <w:lang w:val="kk-KZ"/>
        </w:rPr>
        <w:t xml:space="preserve">барлық мұнай фракцияларын гидротазалау үшін іс жүзінде пайдаланылады. </w:t>
      </w:r>
    </w:p>
    <w:p w:rsidR="00E75848" w:rsidRPr="00EC52BD" w:rsidRDefault="00F279F2" w:rsidP="00E75848">
      <w:pPr>
        <w:shd w:val="clear" w:color="auto" w:fill="FFFFFF"/>
        <w:tabs>
          <w:tab w:val="left" w:pos="993"/>
        </w:tabs>
        <w:ind w:firstLine="567"/>
        <w:jc w:val="both"/>
        <w:rPr>
          <w:color w:val="000000"/>
          <w:sz w:val="28"/>
          <w:szCs w:val="28"/>
          <w:lang w:val="kk-KZ"/>
        </w:rPr>
      </w:pPr>
      <w:r w:rsidRPr="00EC52BD">
        <w:rPr>
          <w:color w:val="000000"/>
          <w:spacing w:val="-6"/>
          <w:sz w:val="28"/>
          <w:szCs w:val="28"/>
          <w:lang w:val="kk-KZ"/>
        </w:rPr>
        <w:t>Алю</w:t>
      </w:r>
      <w:r w:rsidR="00595F13" w:rsidRPr="00EC52BD">
        <w:rPr>
          <w:color w:val="000000"/>
          <w:spacing w:val="-6"/>
          <w:sz w:val="28"/>
          <w:szCs w:val="28"/>
          <w:lang w:val="kk-KZ"/>
        </w:rPr>
        <w:t xml:space="preserve">моникельмолибденді катализатор қанықпаған </w:t>
      </w:r>
      <w:r w:rsidRPr="00EC52BD">
        <w:rPr>
          <w:color w:val="000000"/>
          <w:spacing w:val="-6"/>
          <w:sz w:val="28"/>
          <w:szCs w:val="28"/>
          <w:lang w:val="kk-KZ"/>
        </w:rPr>
        <w:t xml:space="preserve"> қосылыстарды қанықтыру реа</w:t>
      </w:r>
      <w:r w:rsidR="00595F13" w:rsidRPr="00EC52BD">
        <w:rPr>
          <w:color w:val="000000"/>
          <w:spacing w:val="-6"/>
          <w:sz w:val="28"/>
          <w:szCs w:val="28"/>
          <w:lang w:val="kk-KZ"/>
        </w:rPr>
        <w:t xml:space="preserve">кцияларында </w:t>
      </w:r>
      <w:r w:rsidRPr="00EC52BD">
        <w:rPr>
          <w:color w:val="000000"/>
          <w:spacing w:val="-6"/>
          <w:sz w:val="28"/>
          <w:szCs w:val="28"/>
          <w:lang w:val="kk-KZ"/>
        </w:rPr>
        <w:t>белсенді</w:t>
      </w:r>
      <w:r w:rsidR="00595F13" w:rsidRPr="00EC52BD">
        <w:rPr>
          <w:color w:val="000000"/>
          <w:spacing w:val="-6"/>
          <w:sz w:val="28"/>
          <w:szCs w:val="28"/>
          <w:lang w:val="kk-KZ"/>
        </w:rPr>
        <w:t>лігі төмен</w:t>
      </w:r>
      <w:r w:rsidRPr="00EC52BD">
        <w:rPr>
          <w:color w:val="000000"/>
          <w:spacing w:val="-6"/>
          <w:sz w:val="28"/>
          <w:szCs w:val="28"/>
          <w:lang w:val="kk-KZ"/>
        </w:rPr>
        <w:t xml:space="preserve">, бірақ хош иісті көмірсутектерді қанықтыру (АКМ - мен салыстырғанда 10 - 50% - ға артық) </w:t>
      </w:r>
      <w:r w:rsidR="00595F13" w:rsidRPr="00EC52BD">
        <w:rPr>
          <w:color w:val="000000"/>
          <w:spacing w:val="-6"/>
          <w:sz w:val="28"/>
          <w:szCs w:val="28"/>
          <w:lang w:val="kk-KZ"/>
        </w:rPr>
        <w:t>мен азот қосылыстарын гидрирлеуге</w:t>
      </w:r>
      <w:r w:rsidRPr="00EC52BD">
        <w:rPr>
          <w:color w:val="000000"/>
          <w:spacing w:val="-6"/>
          <w:sz w:val="28"/>
          <w:szCs w:val="28"/>
          <w:lang w:val="kk-KZ"/>
        </w:rPr>
        <w:t>(АКМ-мен салыстырғанда 10-18% - ға артық) белсенді</w:t>
      </w:r>
      <w:r w:rsidR="00595F13" w:rsidRPr="00EC52BD">
        <w:rPr>
          <w:color w:val="000000"/>
          <w:spacing w:val="-6"/>
          <w:sz w:val="28"/>
          <w:szCs w:val="28"/>
          <w:lang w:val="kk-KZ"/>
        </w:rPr>
        <w:t>лігі ар</w:t>
      </w:r>
      <w:r w:rsidR="00223C2B" w:rsidRPr="00EC52BD">
        <w:rPr>
          <w:color w:val="000000"/>
          <w:spacing w:val="-6"/>
          <w:sz w:val="28"/>
          <w:szCs w:val="28"/>
          <w:lang w:val="kk-KZ"/>
        </w:rPr>
        <w:t>тады</w:t>
      </w:r>
      <w:r w:rsidRPr="00EC52BD">
        <w:rPr>
          <w:color w:val="000000"/>
          <w:spacing w:val="-6"/>
          <w:sz w:val="28"/>
          <w:szCs w:val="28"/>
          <w:lang w:val="kk-KZ"/>
        </w:rPr>
        <w:t xml:space="preserve">. Сонымен қатар, ол </w:t>
      </w:r>
      <w:r w:rsidR="00223C2B" w:rsidRPr="00EC52BD">
        <w:rPr>
          <w:color w:val="000000"/>
          <w:spacing w:val="-6"/>
          <w:sz w:val="28"/>
          <w:szCs w:val="28"/>
          <w:lang w:val="kk-KZ"/>
        </w:rPr>
        <w:t xml:space="preserve">процесс барысында </w:t>
      </w:r>
      <w:r w:rsidRPr="00EC52BD">
        <w:rPr>
          <w:color w:val="000000"/>
          <w:spacing w:val="-6"/>
          <w:sz w:val="28"/>
          <w:szCs w:val="28"/>
          <w:lang w:val="kk-KZ"/>
        </w:rPr>
        <w:t>бастапқы белсенд</w:t>
      </w:r>
      <w:r w:rsidR="00223C2B" w:rsidRPr="00EC52BD">
        <w:rPr>
          <w:color w:val="000000"/>
          <w:spacing w:val="-6"/>
          <w:sz w:val="28"/>
          <w:szCs w:val="28"/>
          <w:lang w:val="kk-KZ"/>
        </w:rPr>
        <w:t>ілігін</w:t>
      </w:r>
      <w:r w:rsidRPr="00EC52BD">
        <w:rPr>
          <w:color w:val="000000"/>
          <w:spacing w:val="-6"/>
          <w:sz w:val="28"/>
          <w:szCs w:val="28"/>
          <w:lang w:val="kk-KZ"/>
        </w:rPr>
        <w:t xml:space="preserve"> тез жоғалтады.</w:t>
      </w:r>
    </w:p>
    <w:p w:rsidR="00470784" w:rsidRPr="00EC52BD" w:rsidRDefault="00F279F2"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Катализаторлардың белсенділігін жоғалту себептері келесідей болуы мүмкін:</w:t>
      </w:r>
    </w:p>
    <w:p w:rsidR="00CC7F0E" w:rsidRPr="00EC52BD" w:rsidRDefault="00F279F2" w:rsidP="00B032C1">
      <w:pPr>
        <w:numPr>
          <w:ilvl w:val="0"/>
          <w:numId w:val="21"/>
        </w:numPr>
        <w:shd w:val="clear" w:color="auto" w:fill="FFFFFF"/>
        <w:tabs>
          <w:tab w:val="left" w:pos="993"/>
        </w:tabs>
        <w:ind w:firstLine="567"/>
        <w:jc w:val="both"/>
        <w:rPr>
          <w:color w:val="000000"/>
          <w:sz w:val="28"/>
          <w:szCs w:val="28"/>
          <w:lang w:val="kk-KZ"/>
        </w:rPr>
      </w:pPr>
      <w:r w:rsidRPr="00EC52BD">
        <w:rPr>
          <w:i/>
          <w:iCs/>
          <w:color w:val="000000"/>
          <w:sz w:val="28"/>
          <w:szCs w:val="28"/>
          <w:lang w:val="kk-KZ"/>
        </w:rPr>
        <w:t>Жоғары температура.</w:t>
      </w:r>
      <w:r w:rsidR="00AC3774" w:rsidRPr="00EC52BD">
        <w:rPr>
          <w:color w:val="000000"/>
          <w:sz w:val="28"/>
          <w:szCs w:val="28"/>
          <w:lang w:val="kk-KZ"/>
        </w:rPr>
        <w:t>Температураны жоғарылата отырып  реакция жылдамдығын арттырамыз десек,қателесеміз,себебі бақылаудан тыс қалатын жанама реакциялар жүруі</w:t>
      </w:r>
      <w:r w:rsidRPr="00EC52BD">
        <w:rPr>
          <w:color w:val="000000"/>
          <w:sz w:val="28"/>
          <w:szCs w:val="28"/>
          <w:lang w:val="kk-KZ"/>
        </w:rPr>
        <w:t xml:space="preserve"> мүмкін, соның нәтижесінде</w:t>
      </w:r>
      <w:r w:rsidR="003352D9" w:rsidRPr="00EC52BD">
        <w:rPr>
          <w:color w:val="000000"/>
          <w:sz w:val="28"/>
          <w:szCs w:val="28"/>
          <w:lang w:val="kk-KZ"/>
        </w:rPr>
        <w:t xml:space="preserve"> катализатор дезактивацияланады да </w:t>
      </w:r>
      <w:r w:rsidRPr="00EC52BD">
        <w:rPr>
          <w:color w:val="000000"/>
          <w:sz w:val="28"/>
          <w:szCs w:val="28"/>
          <w:lang w:val="kk-KZ"/>
        </w:rPr>
        <w:t>газ бен кокстың пайда болуына байланысты мақсатты өнімдердің шығуы төмендейді."Жаңа" катализатор үшін (әсіресе АКМ үшін) реактордағы бастапқы температураны дұрыс анықтау</w:t>
      </w:r>
      <w:r w:rsidR="003352D9" w:rsidRPr="00EC52BD">
        <w:rPr>
          <w:color w:val="000000"/>
          <w:sz w:val="28"/>
          <w:szCs w:val="28"/>
          <w:lang w:val="kk-KZ"/>
        </w:rPr>
        <w:t xml:space="preserve"> қажет</w:t>
      </w:r>
      <w:r w:rsidRPr="00EC52BD">
        <w:rPr>
          <w:color w:val="000000"/>
          <w:sz w:val="28"/>
          <w:szCs w:val="28"/>
          <w:lang w:val="kk-KZ"/>
        </w:rPr>
        <w:t xml:space="preserve">. </w:t>
      </w:r>
      <w:r w:rsidR="003352D9" w:rsidRPr="00EC52BD">
        <w:rPr>
          <w:color w:val="000000"/>
          <w:sz w:val="28"/>
          <w:szCs w:val="28"/>
          <w:lang w:val="kk-KZ"/>
        </w:rPr>
        <w:t xml:space="preserve">Көбінесе </w:t>
      </w:r>
      <w:r w:rsidRPr="00EC52BD">
        <w:rPr>
          <w:color w:val="000000"/>
          <w:sz w:val="28"/>
          <w:szCs w:val="28"/>
          <w:lang w:val="kk-KZ"/>
        </w:rPr>
        <w:t>ол 350-370</w:t>
      </w:r>
      <w:r w:rsidRPr="00EC52BD">
        <w:rPr>
          <w:color w:val="000000"/>
          <w:sz w:val="28"/>
          <w:szCs w:val="28"/>
          <w:vertAlign w:val="superscript"/>
          <w:lang w:val="kk-KZ"/>
        </w:rPr>
        <w:t>о</w:t>
      </w:r>
      <w:r w:rsidR="003352D9" w:rsidRPr="00EC52BD">
        <w:rPr>
          <w:color w:val="000000"/>
          <w:sz w:val="28"/>
          <w:szCs w:val="28"/>
          <w:lang w:val="kk-KZ"/>
        </w:rPr>
        <w:t>С аралығында болады</w:t>
      </w:r>
      <w:r w:rsidRPr="00EC52BD">
        <w:rPr>
          <w:color w:val="000000"/>
          <w:sz w:val="28"/>
          <w:szCs w:val="28"/>
          <w:lang w:val="kk-KZ"/>
        </w:rPr>
        <w:t>. 760</w:t>
      </w:r>
      <w:r w:rsidRPr="00EC52BD">
        <w:rPr>
          <w:color w:val="000000"/>
          <w:sz w:val="28"/>
          <w:szCs w:val="28"/>
          <w:vertAlign w:val="superscript"/>
          <w:lang w:val="kk-KZ"/>
        </w:rPr>
        <w:t>о</w:t>
      </w:r>
      <w:r w:rsidRPr="00EC52BD">
        <w:rPr>
          <w:color w:val="000000"/>
          <w:sz w:val="28"/>
          <w:szCs w:val="28"/>
          <w:lang w:val="kk-KZ"/>
        </w:rPr>
        <w:t xml:space="preserve">С жоғары температурада алюминий оксидіндегі </w:t>
      </w:r>
      <w:r w:rsidR="003352D9" w:rsidRPr="00EC52BD">
        <w:rPr>
          <w:color w:val="000000"/>
          <w:sz w:val="28"/>
          <w:szCs w:val="28"/>
          <w:lang w:val="kk-KZ"/>
        </w:rPr>
        <w:t xml:space="preserve">белсенді </w:t>
      </w:r>
      <w:r w:rsidRPr="00EC52BD">
        <w:rPr>
          <w:color w:val="000000"/>
          <w:sz w:val="28"/>
          <w:szCs w:val="28"/>
          <w:lang w:val="kk-KZ"/>
        </w:rPr>
        <w:t xml:space="preserve">никельдің </w:t>
      </w:r>
      <w:r w:rsidR="003352D9" w:rsidRPr="00EC52BD">
        <w:rPr>
          <w:color w:val="000000"/>
          <w:sz w:val="28"/>
          <w:szCs w:val="28"/>
          <w:lang w:val="kk-KZ"/>
        </w:rPr>
        <w:t xml:space="preserve">оксиді белсенділігі төмен никельдің </w:t>
      </w:r>
      <w:r w:rsidRPr="00EC52BD">
        <w:rPr>
          <w:color w:val="000000"/>
          <w:sz w:val="28"/>
          <w:szCs w:val="28"/>
          <w:lang w:val="kk-KZ"/>
        </w:rPr>
        <w:t xml:space="preserve">алюминатына айналады, катализатордың жентектелуі </w:t>
      </w:r>
      <w:r w:rsidR="003352D9" w:rsidRPr="00EC52BD">
        <w:rPr>
          <w:color w:val="000000"/>
          <w:sz w:val="28"/>
          <w:szCs w:val="28"/>
          <w:lang w:val="kk-KZ"/>
        </w:rPr>
        <w:t xml:space="preserve">мен </w:t>
      </w:r>
      <w:r w:rsidRPr="00EC52BD">
        <w:rPr>
          <w:color w:val="000000"/>
          <w:sz w:val="28"/>
          <w:szCs w:val="28"/>
          <w:lang w:val="kk-KZ"/>
        </w:rPr>
        <w:t>оның белсенді беті азаяды.</w:t>
      </w:r>
    </w:p>
    <w:p w:rsidR="00CC7F0E" w:rsidRPr="00EC52BD" w:rsidRDefault="00F279F2" w:rsidP="00B032C1">
      <w:pPr>
        <w:numPr>
          <w:ilvl w:val="0"/>
          <w:numId w:val="21"/>
        </w:numPr>
        <w:shd w:val="clear" w:color="auto" w:fill="FFFFFF"/>
        <w:tabs>
          <w:tab w:val="left" w:pos="701"/>
          <w:tab w:val="left" w:pos="993"/>
        </w:tabs>
        <w:ind w:firstLine="567"/>
        <w:jc w:val="both"/>
        <w:rPr>
          <w:i/>
          <w:iCs/>
          <w:color w:val="000000"/>
          <w:sz w:val="28"/>
          <w:szCs w:val="28"/>
          <w:lang w:val="kk-KZ"/>
        </w:rPr>
      </w:pPr>
      <w:r w:rsidRPr="00EC52BD">
        <w:rPr>
          <w:i/>
          <w:iCs/>
          <w:color w:val="000000"/>
          <w:sz w:val="28"/>
          <w:szCs w:val="28"/>
          <w:lang w:val="kk-KZ"/>
        </w:rPr>
        <w:t>Катализатордың белсенді компонентінің жоғал</w:t>
      </w:r>
      <w:r w:rsidR="00280084" w:rsidRPr="00EC52BD">
        <w:rPr>
          <w:i/>
          <w:iCs/>
          <w:color w:val="000000"/>
          <w:sz w:val="28"/>
          <w:szCs w:val="28"/>
          <w:lang w:val="kk-KZ"/>
        </w:rPr>
        <w:t>т</w:t>
      </w:r>
      <w:r w:rsidRPr="00EC52BD">
        <w:rPr>
          <w:i/>
          <w:iCs/>
          <w:color w:val="000000"/>
          <w:sz w:val="28"/>
          <w:szCs w:val="28"/>
          <w:lang w:val="kk-KZ"/>
        </w:rPr>
        <w:t xml:space="preserve">уы. </w:t>
      </w:r>
      <w:r w:rsidRPr="00EC52BD">
        <w:rPr>
          <w:color w:val="000000"/>
          <w:sz w:val="28"/>
          <w:szCs w:val="28"/>
          <w:lang w:val="kk-KZ"/>
        </w:rPr>
        <w:t>600</w:t>
      </w:r>
      <w:r w:rsidRPr="00EC52BD">
        <w:rPr>
          <w:color w:val="000000"/>
          <w:sz w:val="28"/>
          <w:szCs w:val="28"/>
          <w:vertAlign w:val="superscript"/>
          <w:lang w:val="kk-KZ"/>
        </w:rPr>
        <w:t>о</w:t>
      </w:r>
      <w:r w:rsidRPr="00EC52BD">
        <w:rPr>
          <w:color w:val="000000"/>
          <w:sz w:val="28"/>
          <w:szCs w:val="28"/>
          <w:lang w:val="kk-KZ"/>
        </w:rPr>
        <w:t>С температурада молибден үшоксиді буланады.</w:t>
      </w:r>
    </w:p>
    <w:p w:rsidR="00CC7F0E" w:rsidRPr="00EC52BD" w:rsidRDefault="00F279F2" w:rsidP="00F279F2">
      <w:pPr>
        <w:numPr>
          <w:ilvl w:val="0"/>
          <w:numId w:val="21"/>
        </w:numPr>
        <w:shd w:val="clear" w:color="auto" w:fill="FFFFFF"/>
        <w:tabs>
          <w:tab w:val="left" w:pos="993"/>
        </w:tabs>
        <w:ind w:firstLine="567"/>
        <w:jc w:val="both"/>
        <w:rPr>
          <w:color w:val="000000"/>
          <w:sz w:val="28"/>
          <w:szCs w:val="28"/>
          <w:lang w:val="kk-KZ"/>
        </w:rPr>
      </w:pPr>
      <w:r w:rsidRPr="00EC52BD">
        <w:rPr>
          <w:iCs/>
          <w:color w:val="000000"/>
          <w:sz w:val="28"/>
          <w:szCs w:val="28"/>
          <w:lang w:val="kk-KZ"/>
        </w:rPr>
        <w:t>Сутегінің парциалды қысымы жеткіліксіз б</w:t>
      </w:r>
      <w:r w:rsidR="00280084" w:rsidRPr="00EC52BD">
        <w:rPr>
          <w:iCs/>
          <w:color w:val="000000"/>
          <w:sz w:val="28"/>
          <w:szCs w:val="28"/>
          <w:lang w:val="kk-KZ"/>
        </w:rPr>
        <w:t xml:space="preserve">олған кезде катализатор бетінде </w:t>
      </w:r>
      <w:r w:rsidRPr="00EC52BD">
        <w:rPr>
          <w:iCs/>
          <w:color w:val="000000"/>
          <w:sz w:val="28"/>
          <w:szCs w:val="28"/>
          <w:lang w:val="kk-KZ"/>
        </w:rPr>
        <w:t xml:space="preserve">түзілетін </w:t>
      </w:r>
      <w:r w:rsidRPr="00EC52BD">
        <w:rPr>
          <w:i/>
          <w:iCs/>
          <w:color w:val="000000"/>
          <w:sz w:val="28"/>
          <w:szCs w:val="28"/>
          <w:lang w:val="kk-KZ"/>
        </w:rPr>
        <w:t xml:space="preserve">өнімдердің десорбциясының төмен жылдамдығы. </w:t>
      </w:r>
      <w:r w:rsidR="00717D07" w:rsidRPr="00EC52BD">
        <w:rPr>
          <w:color w:val="000000"/>
          <w:sz w:val="28"/>
          <w:szCs w:val="28"/>
          <w:lang w:val="kk-KZ"/>
        </w:rPr>
        <w:t>Мотор</w:t>
      </w:r>
      <w:r w:rsidRPr="00EC52BD">
        <w:rPr>
          <w:color w:val="000000"/>
          <w:sz w:val="28"/>
          <w:szCs w:val="28"/>
          <w:lang w:val="kk-KZ"/>
        </w:rPr>
        <w:t xml:space="preserve"> отындарды гидротазалау жағдайында сутегі мен күкірт</w:t>
      </w:r>
      <w:r w:rsidR="00717D07" w:rsidRPr="00EC52BD">
        <w:rPr>
          <w:color w:val="000000"/>
          <w:sz w:val="28"/>
          <w:szCs w:val="28"/>
          <w:lang w:val="kk-KZ"/>
        </w:rPr>
        <w:t xml:space="preserve">ті </w:t>
      </w:r>
      <w:r w:rsidRPr="00EC52BD">
        <w:rPr>
          <w:color w:val="000000"/>
          <w:sz w:val="28"/>
          <w:szCs w:val="28"/>
          <w:lang w:val="kk-KZ"/>
        </w:rPr>
        <w:t>сутектің температурасы мен парциалды қысымы-катализаторды сол немесе сульфидті түрде сақтау үшін анықтайтын параметрлер</w:t>
      </w:r>
      <w:r w:rsidR="00717D07" w:rsidRPr="00EC52BD">
        <w:rPr>
          <w:color w:val="000000"/>
          <w:sz w:val="28"/>
          <w:szCs w:val="28"/>
          <w:lang w:val="kk-KZ"/>
        </w:rPr>
        <w:t xml:space="preserve"> болып саналады</w:t>
      </w:r>
      <w:r w:rsidRPr="00EC52BD">
        <w:rPr>
          <w:color w:val="000000"/>
          <w:sz w:val="28"/>
          <w:szCs w:val="28"/>
          <w:lang w:val="kk-KZ"/>
        </w:rPr>
        <w:t>. Көрсетілген параметрлердің мәніне байланысты никель мен молибден түрлі дәрежеде кү</w:t>
      </w:r>
      <w:r w:rsidR="00717D07" w:rsidRPr="00EC52BD">
        <w:rPr>
          <w:color w:val="000000"/>
          <w:sz w:val="28"/>
          <w:szCs w:val="28"/>
          <w:lang w:val="kk-KZ"/>
        </w:rPr>
        <w:t>кіртпен қанықтырылады</w:t>
      </w:r>
      <w:r w:rsidRPr="00EC52BD">
        <w:rPr>
          <w:color w:val="000000"/>
          <w:sz w:val="28"/>
          <w:szCs w:val="28"/>
          <w:lang w:val="kk-KZ"/>
        </w:rPr>
        <w:t>,</w:t>
      </w:r>
      <w:r w:rsidR="00717D07" w:rsidRPr="00EC52BD">
        <w:rPr>
          <w:color w:val="000000"/>
          <w:sz w:val="28"/>
          <w:szCs w:val="28"/>
          <w:lang w:val="kk-KZ"/>
        </w:rPr>
        <w:t xml:space="preserve">яғни </w:t>
      </w:r>
      <w:r w:rsidRPr="00EC52BD">
        <w:rPr>
          <w:color w:val="000000"/>
          <w:sz w:val="28"/>
          <w:szCs w:val="28"/>
          <w:lang w:val="kk-KZ"/>
        </w:rPr>
        <w:t>бұл олардың каталитикалық белсенділігіне әсер етеді.</w:t>
      </w:r>
    </w:p>
    <w:p w:rsidR="00CC7F0E" w:rsidRPr="00EC52BD" w:rsidRDefault="00717D07"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М</w:t>
      </w:r>
      <w:r w:rsidR="00F279F2" w:rsidRPr="00EC52BD">
        <w:rPr>
          <w:color w:val="000000"/>
          <w:sz w:val="28"/>
          <w:szCs w:val="28"/>
          <w:lang w:val="kk-KZ"/>
        </w:rPr>
        <w:t>олибден дисульфиді және NiS + Ni</w:t>
      </w:r>
      <w:r w:rsidR="00F279F2" w:rsidRPr="00EC52BD">
        <w:rPr>
          <w:color w:val="000000"/>
          <w:sz w:val="28"/>
          <w:szCs w:val="28"/>
          <w:vertAlign w:val="subscript"/>
          <w:lang w:val="kk-KZ"/>
        </w:rPr>
        <w:t>2</w:t>
      </w:r>
      <w:r w:rsidR="00F279F2" w:rsidRPr="00EC52BD">
        <w:rPr>
          <w:color w:val="000000"/>
          <w:sz w:val="28"/>
          <w:szCs w:val="28"/>
          <w:lang w:val="kk-KZ"/>
        </w:rPr>
        <w:t xml:space="preserve">S никельдің аралас сульфиді </w:t>
      </w:r>
      <w:r w:rsidRPr="00EC52BD">
        <w:rPr>
          <w:color w:val="000000"/>
          <w:sz w:val="28"/>
          <w:szCs w:val="28"/>
          <w:lang w:val="kk-KZ"/>
        </w:rPr>
        <w:t>ең жоғары белсенділікке ие</w:t>
      </w:r>
      <w:r w:rsidR="00F279F2" w:rsidRPr="00EC52BD">
        <w:rPr>
          <w:color w:val="000000"/>
          <w:sz w:val="28"/>
          <w:szCs w:val="28"/>
          <w:lang w:val="kk-KZ"/>
        </w:rPr>
        <w:t xml:space="preserve"> екендігі анықталды. АНМ және АКМ катализаторлары алдын ала тексеру қажет.</w:t>
      </w:r>
    </w:p>
    <w:p w:rsidR="00925326" w:rsidRPr="00EC52BD" w:rsidRDefault="00717D07"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Мотор</w:t>
      </w:r>
      <w:r w:rsidR="00F279F2" w:rsidRPr="00EC52BD">
        <w:rPr>
          <w:color w:val="000000"/>
          <w:sz w:val="28"/>
          <w:szCs w:val="28"/>
          <w:lang w:val="kk-KZ"/>
        </w:rPr>
        <w:t xml:space="preserve"> отындарды </w:t>
      </w:r>
      <w:r w:rsidRPr="00EC52BD">
        <w:rPr>
          <w:color w:val="000000"/>
          <w:sz w:val="28"/>
          <w:szCs w:val="28"/>
          <w:lang w:val="kk-KZ"/>
        </w:rPr>
        <w:t>өнеркәсіптік процестер</w:t>
      </w:r>
      <w:r w:rsidR="00F279F2" w:rsidRPr="00EC52BD">
        <w:rPr>
          <w:color w:val="000000"/>
          <w:sz w:val="28"/>
          <w:szCs w:val="28"/>
          <w:lang w:val="kk-KZ"/>
        </w:rPr>
        <w:t>де</w:t>
      </w:r>
      <w:r w:rsidRPr="00EC52BD">
        <w:rPr>
          <w:color w:val="000000"/>
          <w:sz w:val="28"/>
          <w:szCs w:val="28"/>
          <w:lang w:val="kk-KZ"/>
        </w:rPr>
        <w:t>гидротазалау</w:t>
      </w:r>
      <w:r w:rsidR="00F279F2" w:rsidRPr="00EC52BD">
        <w:rPr>
          <w:color w:val="000000"/>
          <w:sz w:val="28"/>
          <w:szCs w:val="28"/>
          <w:lang w:val="kk-KZ"/>
        </w:rPr>
        <w:t xml:space="preserve"> тиісті металдарды валенттілігі төмен сульфидтерге айналдыру үшін сутекте (пайыз үлесі) </w:t>
      </w:r>
      <w:r w:rsidRPr="00EC52BD">
        <w:rPr>
          <w:color w:val="000000"/>
          <w:sz w:val="28"/>
          <w:szCs w:val="28"/>
          <w:lang w:val="kk-KZ"/>
        </w:rPr>
        <w:t xml:space="preserve">күкіртті сутектің шамалы мөлшерде </w:t>
      </w:r>
      <w:r w:rsidR="00F279F2" w:rsidRPr="00EC52BD">
        <w:rPr>
          <w:color w:val="000000"/>
          <w:sz w:val="28"/>
          <w:szCs w:val="28"/>
          <w:lang w:val="kk-KZ"/>
        </w:rPr>
        <w:t>болуы жеткілікті.</w:t>
      </w:r>
    </w:p>
    <w:p w:rsidR="00CC7F0E" w:rsidRPr="00EC52BD" w:rsidRDefault="00F279F2"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Гидротазалау к</w:t>
      </w:r>
      <w:r w:rsidR="00E33AD1" w:rsidRPr="00EC52BD">
        <w:rPr>
          <w:color w:val="000000"/>
          <w:sz w:val="28"/>
          <w:szCs w:val="28"/>
          <w:lang w:val="kk-KZ"/>
        </w:rPr>
        <w:t>атализаторлары кең ассортимент көлемінде</w:t>
      </w:r>
      <w:r w:rsidRPr="00EC52BD">
        <w:rPr>
          <w:color w:val="000000"/>
          <w:sz w:val="28"/>
          <w:szCs w:val="28"/>
          <w:lang w:val="kk-KZ"/>
        </w:rPr>
        <w:t xml:space="preserve"> шығарылады.</w:t>
      </w:r>
      <w:r w:rsidR="00E33AD1" w:rsidRPr="00EC52BD">
        <w:rPr>
          <w:color w:val="000000"/>
          <w:sz w:val="28"/>
          <w:szCs w:val="28"/>
          <w:lang w:val="kk-KZ"/>
        </w:rPr>
        <w:t>О</w:t>
      </w:r>
      <w:r w:rsidRPr="00EC52BD">
        <w:rPr>
          <w:color w:val="000000"/>
          <w:sz w:val="28"/>
          <w:szCs w:val="28"/>
          <w:lang w:val="kk-KZ"/>
        </w:rPr>
        <w:t xml:space="preserve">лар </w:t>
      </w:r>
      <w:r w:rsidR="00E33AD1" w:rsidRPr="00EC52BD">
        <w:rPr>
          <w:color w:val="000000"/>
          <w:sz w:val="28"/>
          <w:szCs w:val="28"/>
          <w:lang w:val="kk-KZ"/>
        </w:rPr>
        <w:t xml:space="preserve">көбінесе </w:t>
      </w:r>
      <w:r w:rsidRPr="00EC52BD">
        <w:rPr>
          <w:color w:val="000000"/>
          <w:sz w:val="28"/>
          <w:szCs w:val="28"/>
          <w:lang w:val="kk-KZ"/>
        </w:rPr>
        <w:t>үш компоненттен тұрады: қышқылдық, дегидрогидр</w:t>
      </w:r>
      <w:r w:rsidR="00E33AD1" w:rsidRPr="00EC52BD">
        <w:rPr>
          <w:color w:val="000000"/>
          <w:sz w:val="28"/>
          <w:szCs w:val="28"/>
          <w:lang w:val="kk-KZ"/>
        </w:rPr>
        <w:t>ир</w:t>
      </w:r>
      <w:r w:rsidRPr="00EC52BD">
        <w:rPr>
          <w:color w:val="000000"/>
          <w:sz w:val="28"/>
          <w:szCs w:val="28"/>
          <w:lang w:val="kk-KZ"/>
        </w:rPr>
        <w:t>леуші және байланыстырушы, механикалық беріктікті және ке</w:t>
      </w:r>
      <w:r w:rsidR="00E33AD1" w:rsidRPr="00EC52BD">
        <w:rPr>
          <w:color w:val="000000"/>
          <w:sz w:val="28"/>
          <w:szCs w:val="28"/>
          <w:lang w:val="kk-KZ"/>
        </w:rPr>
        <w:t>уекті құрылымды қамтамасыз ету</w:t>
      </w:r>
      <w:r w:rsidRPr="00EC52BD">
        <w:rPr>
          <w:color w:val="000000"/>
          <w:sz w:val="28"/>
          <w:szCs w:val="28"/>
          <w:lang w:val="kk-KZ"/>
        </w:rPr>
        <w:t>. Белсенді компоненттер (Мо0</w:t>
      </w:r>
      <w:r w:rsidRPr="00EC52BD">
        <w:rPr>
          <w:color w:val="000000"/>
          <w:sz w:val="28"/>
          <w:szCs w:val="28"/>
          <w:vertAlign w:val="subscript"/>
          <w:lang w:val="kk-KZ"/>
        </w:rPr>
        <w:t>3</w:t>
      </w:r>
      <w:r w:rsidR="008C3402" w:rsidRPr="00EC52BD">
        <w:rPr>
          <w:color w:val="000000"/>
          <w:sz w:val="28"/>
          <w:szCs w:val="28"/>
          <w:lang w:val="kk-KZ"/>
        </w:rPr>
        <w:t>, NiO және СоО) гидрирлеуші функцияларды атқарады</w:t>
      </w:r>
      <w:r w:rsidRPr="00EC52BD">
        <w:rPr>
          <w:color w:val="000000"/>
          <w:sz w:val="28"/>
          <w:szCs w:val="28"/>
          <w:lang w:val="kk-KZ"/>
        </w:rPr>
        <w:t>. Олардың құрамы 18-25 % - ға жетуі мүмкін (масс.).</w:t>
      </w:r>
    </w:p>
    <w:p w:rsidR="00CC7F0E" w:rsidRPr="00EC52BD" w:rsidRDefault="008C3402"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Байланыстырушы</w:t>
      </w:r>
      <w:r w:rsidR="00F279F2" w:rsidRPr="00EC52BD">
        <w:rPr>
          <w:color w:val="000000"/>
          <w:sz w:val="28"/>
          <w:szCs w:val="28"/>
          <w:lang w:val="kk-KZ"/>
        </w:rPr>
        <w:t xml:space="preserve"> функциялары мен </w:t>
      </w:r>
      <w:r w:rsidRPr="00EC52BD">
        <w:rPr>
          <w:color w:val="000000"/>
          <w:sz w:val="28"/>
          <w:szCs w:val="28"/>
          <w:lang w:val="kk-KZ"/>
        </w:rPr>
        <w:t xml:space="preserve">қышқыл </w:t>
      </w:r>
      <w:r w:rsidR="00F279F2" w:rsidRPr="00EC52BD">
        <w:rPr>
          <w:color w:val="000000"/>
          <w:sz w:val="28"/>
          <w:szCs w:val="28"/>
          <w:lang w:val="kk-KZ"/>
        </w:rPr>
        <w:t>функцияларын</w:t>
      </w:r>
      <w:r w:rsidRPr="00EC52BD">
        <w:rPr>
          <w:color w:val="000000"/>
          <w:sz w:val="28"/>
          <w:szCs w:val="28"/>
          <w:lang w:val="kk-KZ"/>
        </w:rPr>
        <w:t>ың қызметін</w:t>
      </w:r>
      <w:r w:rsidR="00F279F2" w:rsidRPr="00EC52BD">
        <w:rPr>
          <w:color w:val="000000"/>
          <w:sz w:val="28"/>
          <w:szCs w:val="28"/>
          <w:lang w:val="kk-KZ"/>
        </w:rPr>
        <w:t xml:space="preserve"> алюминий оксидтері мен алюмосиликаттар орындай алады. Катализаторларды белсендіру үшін әртүрлі өнеркәсіп </w:t>
      </w:r>
      <w:r w:rsidRPr="00EC52BD">
        <w:rPr>
          <w:color w:val="000000"/>
          <w:sz w:val="28"/>
          <w:szCs w:val="28"/>
          <w:lang w:val="kk-KZ"/>
        </w:rPr>
        <w:t>про</w:t>
      </w:r>
      <w:r w:rsidR="00F279F2" w:rsidRPr="00EC52BD">
        <w:rPr>
          <w:color w:val="000000"/>
          <w:sz w:val="28"/>
          <w:szCs w:val="28"/>
          <w:lang w:val="kk-KZ"/>
        </w:rPr>
        <w:t xml:space="preserve">моторларын пайдаланады. 4.1-кестеде </w:t>
      </w:r>
      <w:r w:rsidRPr="00EC52BD">
        <w:rPr>
          <w:color w:val="000000"/>
          <w:sz w:val="28"/>
          <w:szCs w:val="28"/>
          <w:lang w:val="kk-KZ"/>
        </w:rPr>
        <w:t xml:space="preserve">гидротазалаудың кейбір ресейлік </w:t>
      </w:r>
      <w:r w:rsidR="00F279F2" w:rsidRPr="00EC52BD">
        <w:rPr>
          <w:color w:val="000000"/>
          <w:sz w:val="28"/>
          <w:szCs w:val="28"/>
          <w:lang w:val="kk-KZ"/>
        </w:rPr>
        <w:t>катализаторларының физика-химиялық қасиеттері келтірілген.</w:t>
      </w:r>
    </w:p>
    <w:p w:rsidR="00CC7F0E" w:rsidRPr="00EC52BD" w:rsidRDefault="008C3402"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О</w:t>
      </w:r>
      <w:r w:rsidR="00F279F2" w:rsidRPr="00EC52BD">
        <w:rPr>
          <w:color w:val="000000"/>
          <w:sz w:val="28"/>
          <w:szCs w:val="28"/>
          <w:lang w:val="kk-KZ"/>
        </w:rPr>
        <w:t>ларды ұзындығы 6 дейін және диаметрі 5 мм дейін түйіршіктер түрінде</w:t>
      </w:r>
      <w:r w:rsidRPr="00EC52BD">
        <w:rPr>
          <w:color w:val="000000"/>
          <w:sz w:val="28"/>
          <w:szCs w:val="28"/>
          <w:lang w:val="kk-KZ"/>
        </w:rPr>
        <w:t>гі құрылымында</w:t>
      </w:r>
      <w:r w:rsidR="00F279F2" w:rsidRPr="00EC52BD">
        <w:rPr>
          <w:color w:val="000000"/>
          <w:sz w:val="28"/>
          <w:szCs w:val="28"/>
          <w:lang w:val="kk-KZ"/>
        </w:rPr>
        <w:t xml:space="preserve"> қолдануға болады.</w:t>
      </w:r>
    </w:p>
    <w:p w:rsidR="00CC7F0E" w:rsidRPr="00EC52BD" w:rsidRDefault="00F279F2"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Тығыздалғ</w:t>
      </w:r>
      <w:r w:rsidR="008C3402" w:rsidRPr="00EC52BD">
        <w:rPr>
          <w:color w:val="000000"/>
          <w:sz w:val="28"/>
          <w:szCs w:val="28"/>
          <w:lang w:val="kk-KZ"/>
        </w:rPr>
        <w:t xml:space="preserve">ан қабаттағы жаңа катализаторсалынған үйіндісінің </w:t>
      </w:r>
      <w:r w:rsidRPr="00EC52BD">
        <w:rPr>
          <w:color w:val="000000"/>
          <w:sz w:val="28"/>
          <w:szCs w:val="28"/>
          <w:lang w:val="kk-KZ"/>
        </w:rPr>
        <w:t xml:space="preserve">тығыздығы 640 - </w:t>
      </w:r>
      <w:r w:rsidR="008C3402" w:rsidRPr="00EC52BD">
        <w:rPr>
          <w:color w:val="000000"/>
          <w:sz w:val="28"/>
          <w:szCs w:val="28"/>
          <w:lang w:val="kk-KZ"/>
        </w:rPr>
        <w:t xml:space="preserve">800 кг/м3 аралығында </w:t>
      </w:r>
      <w:r w:rsidRPr="00EC52BD">
        <w:rPr>
          <w:color w:val="000000"/>
          <w:sz w:val="28"/>
          <w:szCs w:val="28"/>
          <w:lang w:val="kk-KZ"/>
        </w:rPr>
        <w:t>ауытқуы мүмкін. Катализатор 550 - 600 °С дейінгі температураларда тотығу н</w:t>
      </w:r>
      <w:r w:rsidR="004F14B7" w:rsidRPr="00EC52BD">
        <w:rPr>
          <w:color w:val="000000"/>
          <w:sz w:val="28"/>
          <w:szCs w:val="28"/>
          <w:lang w:val="kk-KZ"/>
        </w:rPr>
        <w:t>емесе қалпына келтіру орталарын</w:t>
      </w:r>
      <w:r w:rsidRPr="00EC52BD">
        <w:rPr>
          <w:color w:val="000000"/>
          <w:sz w:val="28"/>
          <w:szCs w:val="28"/>
          <w:lang w:val="kk-KZ"/>
        </w:rPr>
        <w:t>а өте төзімді, бірақ сол жағдайларда су буының атмосферасында ұзақ уақыт болу</w:t>
      </w:r>
      <w:r w:rsidR="004F14B7" w:rsidRPr="00EC52BD">
        <w:rPr>
          <w:color w:val="000000"/>
          <w:sz w:val="28"/>
          <w:szCs w:val="28"/>
          <w:lang w:val="kk-KZ"/>
        </w:rPr>
        <w:t>ы</w:t>
      </w:r>
      <w:r w:rsidRPr="00EC52BD">
        <w:rPr>
          <w:color w:val="000000"/>
          <w:sz w:val="28"/>
          <w:szCs w:val="28"/>
          <w:lang w:val="kk-KZ"/>
        </w:rPr>
        <w:t xml:space="preserve"> катализатордың белсенділігі мен беріктігінің төмендеуіне әкелуі мүмкін. Алюмоникельмолибден катализаторы </w:t>
      </w:r>
      <w:r w:rsidR="004F14B7" w:rsidRPr="00EC52BD">
        <w:rPr>
          <w:color w:val="000000"/>
          <w:sz w:val="28"/>
          <w:szCs w:val="28"/>
          <w:lang w:val="kk-KZ"/>
        </w:rPr>
        <w:t xml:space="preserve">алюмокобальтмолибденді технология бойынша </w:t>
      </w:r>
      <w:r w:rsidRPr="00EC52BD">
        <w:rPr>
          <w:color w:val="000000"/>
          <w:sz w:val="28"/>
          <w:szCs w:val="28"/>
          <w:lang w:val="kk-KZ"/>
        </w:rPr>
        <w:t>коба</w:t>
      </w:r>
      <w:r w:rsidR="004F14B7" w:rsidRPr="00EC52BD">
        <w:rPr>
          <w:color w:val="000000"/>
          <w:sz w:val="28"/>
          <w:szCs w:val="28"/>
          <w:lang w:val="kk-KZ"/>
        </w:rPr>
        <w:t xml:space="preserve">льтты никельге ауыстыра отырып </w:t>
      </w:r>
      <w:r w:rsidRPr="00EC52BD">
        <w:rPr>
          <w:color w:val="000000"/>
          <w:sz w:val="28"/>
          <w:szCs w:val="28"/>
          <w:lang w:val="kk-KZ"/>
        </w:rPr>
        <w:t>дайындалады.Мұ</w:t>
      </w:r>
      <w:r w:rsidR="004F14B7" w:rsidRPr="00EC52BD">
        <w:rPr>
          <w:color w:val="000000"/>
          <w:sz w:val="28"/>
          <w:szCs w:val="28"/>
          <w:lang w:val="kk-KZ"/>
        </w:rPr>
        <w:t xml:space="preserve">ндай катализатордың құны АКМ-ге қарағанда </w:t>
      </w:r>
      <w:r w:rsidRPr="00EC52BD">
        <w:rPr>
          <w:color w:val="000000"/>
          <w:sz w:val="28"/>
          <w:szCs w:val="28"/>
          <w:lang w:val="kk-KZ"/>
        </w:rPr>
        <w:t xml:space="preserve"> 25% - ға төмен. Барлық гидротазалау катализаторлары улануға төзімді. </w:t>
      </w:r>
      <w:r w:rsidR="004F14B7" w:rsidRPr="00EC52BD">
        <w:rPr>
          <w:color w:val="000000"/>
          <w:sz w:val="28"/>
          <w:szCs w:val="28"/>
          <w:lang w:val="kk-KZ"/>
        </w:rPr>
        <w:t>Көміртегі оксидінің болуы к</w:t>
      </w:r>
      <w:r w:rsidRPr="00EC52BD">
        <w:rPr>
          <w:color w:val="000000"/>
          <w:sz w:val="28"/>
          <w:szCs w:val="28"/>
          <w:lang w:val="kk-KZ"/>
        </w:rPr>
        <w:t>атализатордың белсенділігін біршама</w:t>
      </w:r>
      <w:r w:rsidR="004F14B7" w:rsidRPr="00EC52BD">
        <w:rPr>
          <w:color w:val="000000"/>
          <w:sz w:val="28"/>
          <w:szCs w:val="28"/>
          <w:lang w:val="kk-KZ"/>
        </w:rPr>
        <w:t xml:space="preserve"> төмендетеді, ол "жаңа" сутек құрамды </w:t>
      </w:r>
      <w:r w:rsidRPr="00EC52BD">
        <w:rPr>
          <w:color w:val="000000"/>
          <w:sz w:val="28"/>
          <w:szCs w:val="28"/>
          <w:lang w:val="kk-KZ"/>
        </w:rPr>
        <w:t>газбен реакторға түсуі мүмкін. Сутегі әсерінен гидротазалау жағдайында көміртек окс</w:t>
      </w:r>
      <w:r w:rsidR="004F14B7" w:rsidRPr="00EC52BD">
        <w:rPr>
          <w:color w:val="000000"/>
          <w:sz w:val="28"/>
          <w:szCs w:val="28"/>
          <w:lang w:val="kk-KZ"/>
        </w:rPr>
        <w:t>иді метанға дейін гидрирлейді</w:t>
      </w:r>
      <w:r w:rsidRPr="00EC52BD">
        <w:rPr>
          <w:color w:val="000000"/>
          <w:sz w:val="28"/>
          <w:szCs w:val="28"/>
          <w:lang w:val="kk-KZ"/>
        </w:rPr>
        <w:t xml:space="preserve">, </w:t>
      </w:r>
      <w:r w:rsidR="004F14B7" w:rsidRPr="00EC52BD">
        <w:rPr>
          <w:color w:val="000000"/>
          <w:sz w:val="28"/>
          <w:szCs w:val="28"/>
          <w:lang w:val="kk-KZ"/>
        </w:rPr>
        <w:t>бұл</w:t>
      </w:r>
      <w:r w:rsidRPr="00EC52BD">
        <w:rPr>
          <w:color w:val="000000"/>
          <w:sz w:val="28"/>
          <w:szCs w:val="28"/>
          <w:lang w:val="kk-KZ"/>
        </w:rPr>
        <w:t xml:space="preserve"> реакция</w:t>
      </w:r>
      <w:r w:rsidR="00C40658" w:rsidRPr="00EC52BD">
        <w:rPr>
          <w:color w:val="000000"/>
          <w:sz w:val="28"/>
          <w:szCs w:val="28"/>
          <w:lang w:val="kk-KZ"/>
        </w:rPr>
        <w:t>д</w:t>
      </w:r>
      <w:r w:rsidR="004F14B7" w:rsidRPr="00EC52BD">
        <w:rPr>
          <w:color w:val="000000"/>
          <w:sz w:val="28"/>
          <w:szCs w:val="28"/>
          <w:lang w:val="kk-KZ"/>
        </w:rPr>
        <w:t>а сутектің</w:t>
      </w:r>
      <w:r w:rsidRPr="00EC52BD">
        <w:rPr>
          <w:color w:val="000000"/>
          <w:sz w:val="28"/>
          <w:szCs w:val="28"/>
          <w:lang w:val="kk-KZ"/>
        </w:rPr>
        <w:t xml:space="preserve"> шығынын арттырады.</w:t>
      </w:r>
    </w:p>
    <w:p w:rsidR="00FD408D" w:rsidRDefault="00F279F2" w:rsidP="00B032C1">
      <w:pPr>
        <w:shd w:val="clear" w:color="auto" w:fill="FFFFFF"/>
        <w:tabs>
          <w:tab w:val="left" w:pos="993"/>
        </w:tabs>
        <w:ind w:firstLine="567"/>
        <w:jc w:val="both"/>
        <w:rPr>
          <w:bCs/>
          <w:color w:val="000000"/>
          <w:sz w:val="28"/>
          <w:szCs w:val="28"/>
          <w:lang w:val="kk-KZ"/>
        </w:rPr>
      </w:pPr>
      <w:r w:rsidRPr="00EC52BD">
        <w:rPr>
          <w:color w:val="000000"/>
          <w:sz w:val="28"/>
          <w:szCs w:val="28"/>
          <w:lang w:val="kk-KZ"/>
        </w:rPr>
        <w:t>Катализатор жұмысының ең жоғары тиімділігіне қол ж</w:t>
      </w:r>
      <w:r w:rsidR="00C40658" w:rsidRPr="00EC52BD">
        <w:rPr>
          <w:color w:val="000000"/>
          <w:sz w:val="28"/>
          <w:szCs w:val="28"/>
          <w:lang w:val="kk-KZ"/>
        </w:rPr>
        <w:t xml:space="preserve">еткізу үшін сутек құрамды </w:t>
      </w:r>
      <w:r w:rsidRPr="00EC52BD">
        <w:rPr>
          <w:color w:val="000000"/>
          <w:sz w:val="28"/>
          <w:szCs w:val="28"/>
          <w:lang w:val="kk-KZ"/>
        </w:rPr>
        <w:t xml:space="preserve"> газда </w:t>
      </w:r>
      <w:r w:rsidR="00C40658" w:rsidRPr="00EC52BD">
        <w:rPr>
          <w:color w:val="000000"/>
          <w:sz w:val="28"/>
          <w:szCs w:val="28"/>
          <w:lang w:val="kk-KZ"/>
        </w:rPr>
        <w:t xml:space="preserve">СО-ді 0,1% -ден жоғары болмау керек </w:t>
      </w:r>
      <w:r w:rsidRPr="00EC52BD">
        <w:rPr>
          <w:color w:val="000000"/>
          <w:sz w:val="28"/>
          <w:szCs w:val="28"/>
          <w:lang w:val="kk-KZ"/>
        </w:rPr>
        <w:t>(айн.).</w:t>
      </w:r>
      <w:r w:rsidR="00C40658" w:rsidRPr="00EC52BD">
        <w:rPr>
          <w:color w:val="000000"/>
          <w:sz w:val="28"/>
          <w:szCs w:val="28"/>
          <w:lang w:val="kk-KZ"/>
        </w:rPr>
        <w:t xml:space="preserve">Гидротазалаудың </w:t>
      </w:r>
      <w:r w:rsidR="00C40658" w:rsidRPr="00EC52BD">
        <w:rPr>
          <w:bCs/>
          <w:color w:val="000000"/>
          <w:sz w:val="28"/>
          <w:szCs w:val="28"/>
          <w:lang w:val="kk-KZ"/>
        </w:rPr>
        <w:t xml:space="preserve">ресейдің белгілі өнеркәсіптік </w:t>
      </w:r>
      <w:r w:rsidRPr="00EC52BD">
        <w:rPr>
          <w:bCs/>
          <w:color w:val="000000"/>
          <w:sz w:val="28"/>
          <w:szCs w:val="28"/>
          <w:lang w:val="kk-KZ"/>
        </w:rPr>
        <w:t>катализаторларының физика-химиялық қасиеттері 4.2.1 - кестеде келтірілген.</w:t>
      </w:r>
    </w:p>
    <w:p w:rsidR="00CC26E2" w:rsidRDefault="00CC26E2" w:rsidP="00B032C1">
      <w:pPr>
        <w:shd w:val="clear" w:color="auto" w:fill="FFFFFF"/>
        <w:tabs>
          <w:tab w:val="left" w:pos="993"/>
        </w:tabs>
        <w:ind w:firstLine="567"/>
        <w:jc w:val="both"/>
        <w:rPr>
          <w:bCs/>
          <w:color w:val="000000"/>
          <w:sz w:val="28"/>
          <w:szCs w:val="28"/>
          <w:lang w:val="kk-KZ"/>
        </w:rPr>
      </w:pPr>
    </w:p>
    <w:p w:rsidR="00CC26E2" w:rsidRPr="00EC52BD" w:rsidRDefault="00CC26E2" w:rsidP="00B032C1">
      <w:pPr>
        <w:shd w:val="clear" w:color="auto" w:fill="FFFFFF"/>
        <w:tabs>
          <w:tab w:val="left" w:pos="993"/>
        </w:tabs>
        <w:ind w:firstLine="567"/>
        <w:jc w:val="both"/>
        <w:rPr>
          <w:bCs/>
          <w:color w:val="000000"/>
          <w:sz w:val="28"/>
          <w:szCs w:val="28"/>
          <w:lang w:val="kk-KZ"/>
        </w:rPr>
      </w:pPr>
    </w:p>
    <w:p w:rsidR="00F279F2" w:rsidRPr="00EC52BD" w:rsidRDefault="00F279F2" w:rsidP="00B032C1">
      <w:pPr>
        <w:shd w:val="clear" w:color="auto" w:fill="FFFFFF"/>
        <w:tabs>
          <w:tab w:val="left" w:pos="993"/>
        </w:tabs>
        <w:ind w:firstLine="567"/>
        <w:jc w:val="both"/>
        <w:rPr>
          <w:color w:val="000000"/>
          <w:sz w:val="28"/>
          <w:szCs w:val="28"/>
        </w:rPr>
      </w:pPr>
      <w:r w:rsidRPr="00EC52BD">
        <w:rPr>
          <w:color w:val="000000"/>
          <w:sz w:val="28"/>
          <w:szCs w:val="28"/>
        </w:rPr>
        <w:t>Кесте 4.2.1 - Гидротазалау катализаторларының физика-химиялық қасиеттері.</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03"/>
        <w:gridCol w:w="949"/>
        <w:gridCol w:w="1030"/>
        <w:gridCol w:w="1245"/>
        <w:gridCol w:w="896"/>
      </w:tblGrid>
      <w:tr w:rsidR="00CC7F0E" w:rsidRPr="00EC52BD" w:rsidTr="00470784">
        <w:trPr>
          <w:jc w:val="center"/>
        </w:trPr>
        <w:tc>
          <w:tcPr>
            <w:tcW w:w="5185" w:type="dxa"/>
          </w:tcPr>
          <w:p w:rsidR="00CC7F0E" w:rsidRPr="00EC52BD" w:rsidRDefault="00F279F2" w:rsidP="00F279F2">
            <w:pPr>
              <w:shd w:val="clear" w:color="auto" w:fill="FFFFFF"/>
              <w:tabs>
                <w:tab w:val="left" w:pos="993"/>
              </w:tabs>
              <w:jc w:val="center"/>
              <w:rPr>
                <w:color w:val="000000"/>
                <w:sz w:val="28"/>
                <w:szCs w:val="28"/>
              </w:rPr>
            </w:pPr>
            <w:r w:rsidRPr="00EC52BD">
              <w:rPr>
                <w:bCs/>
                <w:color w:val="000000"/>
                <w:spacing w:val="-23"/>
                <w:sz w:val="28"/>
                <w:szCs w:val="28"/>
              </w:rPr>
              <w:t>Көрсеткіші</w:t>
            </w:r>
          </w:p>
        </w:tc>
        <w:tc>
          <w:tcPr>
            <w:tcW w:w="972" w:type="dxa"/>
          </w:tcPr>
          <w:p w:rsidR="00CC7F0E" w:rsidRPr="00EC52BD" w:rsidRDefault="00CC7F0E" w:rsidP="00F279F2">
            <w:pPr>
              <w:shd w:val="clear" w:color="auto" w:fill="FFFFFF"/>
              <w:tabs>
                <w:tab w:val="left" w:pos="993"/>
              </w:tabs>
              <w:jc w:val="center"/>
              <w:rPr>
                <w:color w:val="000000"/>
                <w:sz w:val="28"/>
                <w:szCs w:val="28"/>
              </w:rPr>
            </w:pPr>
            <w:r w:rsidRPr="00EC52BD">
              <w:rPr>
                <w:bCs/>
                <w:color w:val="000000"/>
                <w:sz w:val="28"/>
                <w:szCs w:val="28"/>
              </w:rPr>
              <w:t>АКМ</w:t>
            </w:r>
          </w:p>
        </w:tc>
        <w:tc>
          <w:tcPr>
            <w:tcW w:w="1068" w:type="dxa"/>
          </w:tcPr>
          <w:p w:rsidR="00CC7F0E" w:rsidRPr="00EC52BD" w:rsidRDefault="00CC7F0E" w:rsidP="00F279F2">
            <w:pPr>
              <w:shd w:val="clear" w:color="auto" w:fill="FFFFFF"/>
              <w:tabs>
                <w:tab w:val="left" w:pos="993"/>
              </w:tabs>
              <w:jc w:val="center"/>
              <w:rPr>
                <w:color w:val="000000"/>
                <w:sz w:val="28"/>
                <w:szCs w:val="28"/>
                <w:lang w:val="en-US"/>
              </w:rPr>
            </w:pPr>
            <w:r w:rsidRPr="00EC52BD">
              <w:rPr>
                <w:color w:val="000000"/>
                <w:sz w:val="28"/>
                <w:szCs w:val="28"/>
              </w:rPr>
              <w:t>АНМ</w:t>
            </w:r>
          </w:p>
        </w:tc>
        <w:tc>
          <w:tcPr>
            <w:tcW w:w="1281" w:type="dxa"/>
          </w:tcPr>
          <w:p w:rsidR="00CC7F0E" w:rsidRPr="00EC52BD" w:rsidRDefault="00CC7F0E" w:rsidP="00F279F2">
            <w:pPr>
              <w:shd w:val="clear" w:color="auto" w:fill="FFFFFF"/>
              <w:tabs>
                <w:tab w:val="left" w:pos="993"/>
              </w:tabs>
              <w:jc w:val="center"/>
              <w:rPr>
                <w:color w:val="000000"/>
                <w:sz w:val="28"/>
                <w:szCs w:val="28"/>
              </w:rPr>
            </w:pPr>
            <w:r w:rsidRPr="00EC52BD">
              <w:rPr>
                <w:bCs/>
                <w:color w:val="000000"/>
                <w:spacing w:val="-28"/>
                <w:sz w:val="28"/>
                <w:szCs w:val="28"/>
              </w:rPr>
              <w:t>ГК-Эб</w:t>
            </w:r>
          </w:p>
        </w:tc>
        <w:tc>
          <w:tcPr>
            <w:tcW w:w="958" w:type="dxa"/>
          </w:tcPr>
          <w:p w:rsidR="00CC7F0E" w:rsidRPr="00EC52BD" w:rsidRDefault="00CC7F0E" w:rsidP="00F279F2">
            <w:pPr>
              <w:shd w:val="clear" w:color="auto" w:fill="FFFFFF"/>
              <w:tabs>
                <w:tab w:val="left" w:pos="993"/>
              </w:tabs>
              <w:jc w:val="center"/>
              <w:rPr>
                <w:color w:val="000000"/>
                <w:sz w:val="28"/>
                <w:szCs w:val="28"/>
              </w:rPr>
            </w:pPr>
            <w:r w:rsidRPr="00EC52BD">
              <w:rPr>
                <w:bCs/>
                <w:color w:val="000000"/>
                <w:spacing w:val="-21"/>
                <w:sz w:val="28"/>
                <w:szCs w:val="28"/>
              </w:rPr>
              <w:t>ГО-70</w:t>
            </w:r>
          </w:p>
        </w:tc>
      </w:tr>
      <w:tr w:rsidR="00CC7F0E" w:rsidRPr="00EC52BD" w:rsidTr="00470784">
        <w:trPr>
          <w:jc w:val="center"/>
        </w:trPr>
        <w:tc>
          <w:tcPr>
            <w:tcW w:w="5185" w:type="dxa"/>
            <w:vMerge w:val="restart"/>
          </w:tcPr>
          <w:p w:rsidR="00CC7F0E" w:rsidRPr="00EC52BD" w:rsidRDefault="00F279F2" w:rsidP="00277C30">
            <w:pPr>
              <w:tabs>
                <w:tab w:val="left" w:pos="993"/>
              </w:tabs>
              <w:jc w:val="both"/>
              <w:rPr>
                <w:color w:val="000000"/>
                <w:sz w:val="28"/>
                <w:szCs w:val="28"/>
              </w:rPr>
            </w:pPr>
            <w:r w:rsidRPr="00EC52BD">
              <w:rPr>
                <w:bCs/>
                <w:color w:val="000000"/>
                <w:spacing w:val="-8"/>
                <w:sz w:val="28"/>
                <w:szCs w:val="28"/>
              </w:rPr>
              <w:t>Белсенді компоненттердің құрамы</w:t>
            </w:r>
            <w:r w:rsidR="00CC7F0E" w:rsidRPr="00EC52BD">
              <w:rPr>
                <w:bCs/>
                <w:color w:val="000000"/>
                <w:spacing w:val="-8"/>
                <w:sz w:val="28"/>
                <w:szCs w:val="28"/>
              </w:rPr>
              <w:t xml:space="preserve">, </w:t>
            </w:r>
            <w:r w:rsidR="00CC7F0E" w:rsidRPr="00EC52BD">
              <w:rPr>
                <w:bCs/>
                <w:color w:val="000000"/>
                <w:sz w:val="28"/>
                <w:szCs w:val="28"/>
              </w:rPr>
              <w:t>% (ма</w:t>
            </w:r>
            <w:r w:rsidR="00CC7F0E" w:rsidRPr="00EC52BD">
              <w:rPr>
                <w:bCs/>
                <w:color w:val="000000"/>
                <w:sz w:val="28"/>
                <w:szCs w:val="28"/>
                <w:lang w:val="en-US"/>
              </w:rPr>
              <w:t>cc</w:t>
            </w:r>
            <w:r w:rsidR="00CC7F0E" w:rsidRPr="00EC52BD">
              <w:rPr>
                <w:bCs/>
                <w:color w:val="000000"/>
                <w:sz w:val="28"/>
                <w:szCs w:val="28"/>
              </w:rPr>
              <w:t>):</w:t>
            </w:r>
          </w:p>
          <w:p w:rsidR="00CC7F0E" w:rsidRPr="00EC52BD" w:rsidRDefault="00CC7F0E" w:rsidP="00277C30">
            <w:pPr>
              <w:shd w:val="clear" w:color="auto" w:fill="FFFFFF"/>
              <w:tabs>
                <w:tab w:val="left" w:pos="993"/>
              </w:tabs>
              <w:rPr>
                <w:color w:val="000000"/>
                <w:sz w:val="28"/>
                <w:szCs w:val="28"/>
              </w:rPr>
            </w:pPr>
            <w:r w:rsidRPr="00EC52BD">
              <w:rPr>
                <w:bCs/>
                <w:color w:val="000000"/>
                <w:spacing w:val="-5"/>
                <w:sz w:val="28"/>
                <w:szCs w:val="28"/>
                <w:lang w:val="en-US"/>
              </w:rPr>
              <w:t>MoO</w:t>
            </w:r>
            <w:r w:rsidRPr="00EC52BD">
              <w:rPr>
                <w:bCs/>
                <w:color w:val="000000"/>
                <w:spacing w:val="-5"/>
                <w:sz w:val="28"/>
                <w:szCs w:val="28"/>
                <w:vertAlign w:val="subscript"/>
              </w:rPr>
              <w:t>2</w:t>
            </w:r>
          </w:p>
          <w:p w:rsidR="00CC7F0E" w:rsidRPr="00EC52BD" w:rsidRDefault="00CC7F0E" w:rsidP="00277C30">
            <w:pPr>
              <w:shd w:val="clear" w:color="auto" w:fill="FFFFFF"/>
              <w:tabs>
                <w:tab w:val="left" w:pos="993"/>
              </w:tabs>
              <w:rPr>
                <w:color w:val="000000"/>
                <w:sz w:val="28"/>
                <w:szCs w:val="28"/>
              </w:rPr>
            </w:pPr>
            <w:r w:rsidRPr="00EC52BD">
              <w:rPr>
                <w:bCs/>
                <w:color w:val="000000"/>
                <w:sz w:val="28"/>
                <w:szCs w:val="28"/>
                <w:lang w:val="en-US"/>
              </w:rPr>
              <w:t>NiO</w:t>
            </w:r>
          </w:p>
          <w:p w:rsidR="00CC7F0E" w:rsidRPr="00EC52BD" w:rsidRDefault="00CC7F0E" w:rsidP="00277C30">
            <w:pPr>
              <w:shd w:val="clear" w:color="auto" w:fill="FFFFFF"/>
              <w:tabs>
                <w:tab w:val="left" w:pos="993"/>
              </w:tabs>
              <w:rPr>
                <w:color w:val="000000"/>
                <w:sz w:val="28"/>
                <w:szCs w:val="28"/>
              </w:rPr>
            </w:pPr>
            <w:r w:rsidRPr="00EC52BD">
              <w:rPr>
                <w:bCs/>
                <w:color w:val="000000"/>
                <w:sz w:val="28"/>
                <w:szCs w:val="28"/>
              </w:rPr>
              <w:t>СоО</w:t>
            </w:r>
          </w:p>
        </w:tc>
        <w:tc>
          <w:tcPr>
            <w:tcW w:w="4279" w:type="dxa"/>
            <w:gridSpan w:val="4"/>
          </w:tcPr>
          <w:p w:rsidR="00CC7F0E" w:rsidRPr="00EC52BD" w:rsidRDefault="00CC7F0E" w:rsidP="00F279F2">
            <w:pPr>
              <w:tabs>
                <w:tab w:val="left" w:pos="993"/>
              </w:tabs>
              <w:jc w:val="center"/>
              <w:rPr>
                <w:color w:val="000000"/>
                <w:sz w:val="28"/>
                <w:szCs w:val="28"/>
              </w:rPr>
            </w:pPr>
          </w:p>
        </w:tc>
      </w:tr>
      <w:tr w:rsidR="00CC7F0E" w:rsidRPr="00EC52BD" w:rsidTr="00470784">
        <w:trPr>
          <w:jc w:val="center"/>
        </w:trPr>
        <w:tc>
          <w:tcPr>
            <w:tcW w:w="5185" w:type="dxa"/>
            <w:vMerge/>
          </w:tcPr>
          <w:p w:rsidR="00CC7F0E" w:rsidRPr="00EC52BD" w:rsidRDefault="00CC7F0E" w:rsidP="00277C30">
            <w:pPr>
              <w:shd w:val="clear" w:color="auto" w:fill="FFFFFF"/>
              <w:tabs>
                <w:tab w:val="left" w:pos="993"/>
              </w:tabs>
              <w:rPr>
                <w:color w:val="000000"/>
                <w:sz w:val="28"/>
                <w:szCs w:val="28"/>
              </w:rPr>
            </w:pPr>
          </w:p>
        </w:tc>
        <w:tc>
          <w:tcPr>
            <w:tcW w:w="972" w:type="dxa"/>
          </w:tcPr>
          <w:p w:rsidR="00CC7F0E" w:rsidRPr="00EC52BD" w:rsidRDefault="00CC7F0E" w:rsidP="00F279F2">
            <w:pPr>
              <w:shd w:val="clear" w:color="auto" w:fill="FFFFFF"/>
              <w:tabs>
                <w:tab w:val="left" w:pos="993"/>
              </w:tabs>
              <w:jc w:val="center"/>
              <w:rPr>
                <w:color w:val="000000"/>
                <w:sz w:val="28"/>
                <w:szCs w:val="28"/>
              </w:rPr>
            </w:pPr>
            <w:r w:rsidRPr="00EC52BD">
              <w:rPr>
                <w:bCs/>
                <w:color w:val="000000"/>
                <w:sz w:val="28"/>
                <w:szCs w:val="28"/>
              </w:rPr>
              <w:t>2-13</w:t>
            </w:r>
          </w:p>
        </w:tc>
        <w:tc>
          <w:tcPr>
            <w:tcW w:w="1068" w:type="dxa"/>
          </w:tcPr>
          <w:p w:rsidR="00CC7F0E" w:rsidRPr="00EC52BD" w:rsidRDefault="00CC7F0E" w:rsidP="00F279F2">
            <w:pPr>
              <w:shd w:val="clear" w:color="auto" w:fill="FFFFFF"/>
              <w:tabs>
                <w:tab w:val="left" w:pos="993"/>
              </w:tabs>
              <w:jc w:val="center"/>
              <w:rPr>
                <w:color w:val="000000"/>
                <w:sz w:val="28"/>
                <w:szCs w:val="28"/>
              </w:rPr>
            </w:pPr>
            <w:r w:rsidRPr="00EC52BD">
              <w:rPr>
                <w:bCs/>
                <w:color w:val="000000"/>
                <w:sz w:val="28"/>
                <w:szCs w:val="28"/>
              </w:rPr>
              <w:t>12-13</w:t>
            </w:r>
          </w:p>
        </w:tc>
        <w:tc>
          <w:tcPr>
            <w:tcW w:w="1281" w:type="dxa"/>
          </w:tcPr>
          <w:p w:rsidR="00CC7F0E" w:rsidRPr="00EC52BD" w:rsidRDefault="00CC7F0E" w:rsidP="00F279F2">
            <w:pPr>
              <w:shd w:val="clear" w:color="auto" w:fill="FFFFFF"/>
              <w:tabs>
                <w:tab w:val="left" w:pos="993"/>
              </w:tabs>
              <w:jc w:val="center"/>
              <w:rPr>
                <w:color w:val="000000"/>
                <w:sz w:val="28"/>
                <w:szCs w:val="28"/>
              </w:rPr>
            </w:pPr>
            <w:r w:rsidRPr="00EC52BD">
              <w:rPr>
                <w:bCs/>
                <w:color w:val="000000"/>
                <w:sz w:val="28"/>
                <w:szCs w:val="28"/>
              </w:rPr>
              <w:t>18-19</w:t>
            </w:r>
          </w:p>
        </w:tc>
        <w:tc>
          <w:tcPr>
            <w:tcW w:w="958" w:type="dxa"/>
          </w:tcPr>
          <w:p w:rsidR="00CC7F0E" w:rsidRPr="00EC52BD" w:rsidRDefault="00CC7F0E" w:rsidP="00F279F2">
            <w:pPr>
              <w:shd w:val="clear" w:color="auto" w:fill="FFFFFF"/>
              <w:tabs>
                <w:tab w:val="left" w:pos="993"/>
              </w:tabs>
              <w:jc w:val="center"/>
              <w:rPr>
                <w:color w:val="000000"/>
                <w:sz w:val="28"/>
                <w:szCs w:val="28"/>
              </w:rPr>
            </w:pPr>
            <w:r w:rsidRPr="00EC52BD">
              <w:rPr>
                <w:bCs/>
                <w:color w:val="000000"/>
                <w:sz w:val="28"/>
                <w:szCs w:val="28"/>
              </w:rPr>
              <w:t>12</w:t>
            </w:r>
          </w:p>
        </w:tc>
      </w:tr>
      <w:tr w:rsidR="00CC7F0E" w:rsidRPr="00EC52BD" w:rsidTr="00470784">
        <w:trPr>
          <w:jc w:val="center"/>
        </w:trPr>
        <w:tc>
          <w:tcPr>
            <w:tcW w:w="5185" w:type="dxa"/>
            <w:vMerge/>
          </w:tcPr>
          <w:p w:rsidR="00CC7F0E" w:rsidRPr="00EC52BD" w:rsidRDefault="00CC7F0E" w:rsidP="00277C30">
            <w:pPr>
              <w:shd w:val="clear" w:color="auto" w:fill="FFFFFF"/>
              <w:tabs>
                <w:tab w:val="left" w:pos="993"/>
              </w:tabs>
              <w:rPr>
                <w:color w:val="000000"/>
                <w:sz w:val="28"/>
                <w:szCs w:val="28"/>
                <w:lang w:val="en-US"/>
              </w:rPr>
            </w:pPr>
          </w:p>
        </w:tc>
        <w:tc>
          <w:tcPr>
            <w:tcW w:w="972" w:type="dxa"/>
          </w:tcPr>
          <w:p w:rsidR="00CC7F0E" w:rsidRPr="00EC52BD" w:rsidRDefault="00CC7F0E" w:rsidP="00F279F2">
            <w:pPr>
              <w:shd w:val="clear" w:color="auto" w:fill="FFFFFF"/>
              <w:tabs>
                <w:tab w:val="left" w:pos="993"/>
              </w:tabs>
              <w:jc w:val="center"/>
              <w:rPr>
                <w:color w:val="000000"/>
                <w:sz w:val="28"/>
                <w:szCs w:val="28"/>
              </w:rPr>
            </w:pPr>
            <w:r w:rsidRPr="00EC52BD">
              <w:rPr>
                <w:bCs/>
                <w:color w:val="000000"/>
                <w:sz w:val="28"/>
                <w:szCs w:val="28"/>
              </w:rPr>
              <w:t>—</w:t>
            </w:r>
          </w:p>
        </w:tc>
        <w:tc>
          <w:tcPr>
            <w:tcW w:w="1068" w:type="dxa"/>
          </w:tcPr>
          <w:p w:rsidR="00CC7F0E" w:rsidRPr="00EC52BD" w:rsidRDefault="00CC7F0E" w:rsidP="00F279F2">
            <w:pPr>
              <w:shd w:val="clear" w:color="auto" w:fill="FFFFFF"/>
              <w:tabs>
                <w:tab w:val="left" w:pos="993"/>
              </w:tabs>
              <w:jc w:val="center"/>
              <w:rPr>
                <w:color w:val="000000"/>
                <w:sz w:val="28"/>
                <w:szCs w:val="28"/>
              </w:rPr>
            </w:pPr>
            <w:r w:rsidRPr="00EC52BD">
              <w:rPr>
                <w:bCs/>
                <w:color w:val="000000"/>
                <w:sz w:val="28"/>
                <w:szCs w:val="28"/>
              </w:rPr>
              <w:t>4-5</w:t>
            </w:r>
          </w:p>
        </w:tc>
        <w:tc>
          <w:tcPr>
            <w:tcW w:w="1281" w:type="dxa"/>
          </w:tcPr>
          <w:p w:rsidR="00CC7F0E" w:rsidRPr="00EC52BD" w:rsidRDefault="00CC7F0E" w:rsidP="00F279F2">
            <w:pPr>
              <w:shd w:val="clear" w:color="auto" w:fill="FFFFFF"/>
              <w:tabs>
                <w:tab w:val="left" w:pos="993"/>
              </w:tabs>
              <w:jc w:val="center"/>
              <w:rPr>
                <w:color w:val="000000"/>
                <w:sz w:val="28"/>
                <w:szCs w:val="28"/>
              </w:rPr>
            </w:pPr>
            <w:r w:rsidRPr="00EC52BD">
              <w:rPr>
                <w:bCs/>
                <w:color w:val="000000"/>
                <w:sz w:val="28"/>
                <w:szCs w:val="28"/>
              </w:rPr>
              <w:t>7-8</w:t>
            </w:r>
          </w:p>
        </w:tc>
        <w:tc>
          <w:tcPr>
            <w:tcW w:w="958" w:type="dxa"/>
          </w:tcPr>
          <w:p w:rsidR="00CC7F0E" w:rsidRPr="00EC52BD" w:rsidRDefault="00CC7F0E" w:rsidP="00F279F2">
            <w:pPr>
              <w:shd w:val="clear" w:color="auto" w:fill="FFFFFF"/>
              <w:tabs>
                <w:tab w:val="left" w:pos="993"/>
              </w:tabs>
              <w:jc w:val="center"/>
              <w:rPr>
                <w:color w:val="000000"/>
                <w:sz w:val="28"/>
                <w:szCs w:val="28"/>
              </w:rPr>
            </w:pPr>
            <w:r w:rsidRPr="00EC52BD">
              <w:rPr>
                <w:bCs/>
                <w:color w:val="000000"/>
                <w:sz w:val="28"/>
                <w:szCs w:val="28"/>
              </w:rPr>
              <w:t>—</w:t>
            </w:r>
          </w:p>
        </w:tc>
      </w:tr>
      <w:tr w:rsidR="00CC7F0E" w:rsidRPr="00EC52BD" w:rsidTr="00277C30">
        <w:trPr>
          <w:trHeight w:val="142"/>
          <w:jc w:val="center"/>
        </w:trPr>
        <w:tc>
          <w:tcPr>
            <w:tcW w:w="5185" w:type="dxa"/>
            <w:vMerge/>
          </w:tcPr>
          <w:p w:rsidR="00CC7F0E" w:rsidRPr="00EC52BD" w:rsidRDefault="00CC7F0E" w:rsidP="00277C30">
            <w:pPr>
              <w:shd w:val="clear" w:color="auto" w:fill="FFFFFF"/>
              <w:tabs>
                <w:tab w:val="left" w:pos="993"/>
              </w:tabs>
              <w:rPr>
                <w:bCs/>
                <w:color w:val="000000"/>
                <w:sz w:val="28"/>
                <w:szCs w:val="28"/>
                <w:lang w:val="en-US"/>
              </w:rPr>
            </w:pPr>
          </w:p>
        </w:tc>
        <w:tc>
          <w:tcPr>
            <w:tcW w:w="972" w:type="dxa"/>
          </w:tcPr>
          <w:p w:rsidR="00CC7F0E" w:rsidRPr="00EC52BD" w:rsidRDefault="00CC7F0E" w:rsidP="00F279F2">
            <w:pPr>
              <w:shd w:val="clear" w:color="auto" w:fill="FFFFFF"/>
              <w:tabs>
                <w:tab w:val="left" w:pos="993"/>
              </w:tabs>
              <w:jc w:val="center"/>
              <w:rPr>
                <w:color w:val="000000"/>
                <w:sz w:val="28"/>
                <w:szCs w:val="28"/>
              </w:rPr>
            </w:pPr>
            <w:r w:rsidRPr="00EC52BD">
              <w:rPr>
                <w:bCs/>
                <w:color w:val="000000"/>
                <w:sz w:val="28"/>
                <w:szCs w:val="28"/>
              </w:rPr>
              <w:t>4</w:t>
            </w:r>
          </w:p>
        </w:tc>
        <w:tc>
          <w:tcPr>
            <w:tcW w:w="1068" w:type="dxa"/>
          </w:tcPr>
          <w:p w:rsidR="00CC7F0E" w:rsidRPr="00EC52BD" w:rsidRDefault="00277C30" w:rsidP="00F279F2">
            <w:pPr>
              <w:shd w:val="clear" w:color="auto" w:fill="FFFFFF"/>
              <w:tabs>
                <w:tab w:val="left" w:pos="993"/>
              </w:tabs>
              <w:jc w:val="center"/>
              <w:rPr>
                <w:color w:val="000000"/>
                <w:sz w:val="28"/>
                <w:szCs w:val="28"/>
              </w:rPr>
            </w:pPr>
            <w:r w:rsidRPr="00EC52BD">
              <w:rPr>
                <w:color w:val="000000"/>
                <w:sz w:val="28"/>
                <w:szCs w:val="28"/>
              </w:rPr>
              <w:t>------</w:t>
            </w:r>
          </w:p>
        </w:tc>
        <w:tc>
          <w:tcPr>
            <w:tcW w:w="1281" w:type="dxa"/>
          </w:tcPr>
          <w:p w:rsidR="00CC7F0E" w:rsidRPr="00EC52BD" w:rsidRDefault="00CC7F0E" w:rsidP="00F279F2">
            <w:pPr>
              <w:shd w:val="clear" w:color="auto" w:fill="FFFFFF"/>
              <w:tabs>
                <w:tab w:val="left" w:pos="993"/>
              </w:tabs>
              <w:jc w:val="center"/>
              <w:rPr>
                <w:color w:val="000000"/>
                <w:sz w:val="28"/>
                <w:szCs w:val="28"/>
              </w:rPr>
            </w:pPr>
            <w:r w:rsidRPr="00EC52BD">
              <w:rPr>
                <w:bCs/>
                <w:color w:val="000000"/>
                <w:sz w:val="28"/>
                <w:szCs w:val="28"/>
              </w:rPr>
              <w:t>—</w:t>
            </w:r>
          </w:p>
        </w:tc>
        <w:tc>
          <w:tcPr>
            <w:tcW w:w="958" w:type="dxa"/>
          </w:tcPr>
          <w:p w:rsidR="00CC7F0E" w:rsidRPr="00EC52BD" w:rsidRDefault="00CC7F0E" w:rsidP="00F279F2">
            <w:pPr>
              <w:shd w:val="clear" w:color="auto" w:fill="FFFFFF"/>
              <w:tabs>
                <w:tab w:val="left" w:pos="993"/>
              </w:tabs>
              <w:jc w:val="center"/>
              <w:rPr>
                <w:color w:val="000000"/>
                <w:sz w:val="28"/>
                <w:szCs w:val="28"/>
              </w:rPr>
            </w:pPr>
            <w:r w:rsidRPr="00EC52BD">
              <w:rPr>
                <w:bCs/>
                <w:color w:val="000000"/>
                <w:sz w:val="28"/>
                <w:szCs w:val="28"/>
              </w:rPr>
              <w:t>4,0</w:t>
            </w:r>
          </w:p>
        </w:tc>
      </w:tr>
      <w:tr w:rsidR="00CC7F0E" w:rsidRPr="00EC52BD" w:rsidTr="00470784">
        <w:trPr>
          <w:jc w:val="center"/>
        </w:trPr>
        <w:tc>
          <w:tcPr>
            <w:tcW w:w="5185" w:type="dxa"/>
          </w:tcPr>
          <w:p w:rsidR="00CC7F0E" w:rsidRPr="00EC52BD" w:rsidRDefault="004026AF" w:rsidP="00277C30">
            <w:pPr>
              <w:tabs>
                <w:tab w:val="left" w:pos="993"/>
              </w:tabs>
              <w:rPr>
                <w:bCs/>
                <w:color w:val="000000"/>
                <w:spacing w:val="-14"/>
                <w:sz w:val="28"/>
                <w:szCs w:val="28"/>
              </w:rPr>
            </w:pPr>
            <w:r w:rsidRPr="00EC52BD">
              <w:rPr>
                <w:bCs/>
                <w:color w:val="000000"/>
                <w:spacing w:val="-16"/>
                <w:sz w:val="28"/>
                <w:szCs w:val="28"/>
              </w:rPr>
              <w:t>Үйінді тығыздығы</w:t>
            </w:r>
            <w:r w:rsidR="00CC7F0E" w:rsidRPr="00EC52BD">
              <w:rPr>
                <w:bCs/>
                <w:color w:val="000000"/>
                <w:spacing w:val="-16"/>
                <w:sz w:val="28"/>
                <w:szCs w:val="28"/>
              </w:rPr>
              <w:t>, кг/м</w:t>
            </w:r>
            <w:r w:rsidR="00CC7F0E" w:rsidRPr="00EC52BD">
              <w:rPr>
                <w:bCs/>
                <w:color w:val="000000"/>
                <w:spacing w:val="-16"/>
                <w:sz w:val="28"/>
                <w:szCs w:val="28"/>
                <w:vertAlign w:val="superscript"/>
              </w:rPr>
              <w:t xml:space="preserve">3 </w:t>
            </w:r>
          </w:p>
        </w:tc>
        <w:tc>
          <w:tcPr>
            <w:tcW w:w="972" w:type="dxa"/>
          </w:tcPr>
          <w:p w:rsidR="00CC7F0E" w:rsidRPr="00EC52BD" w:rsidRDefault="00CC7F0E" w:rsidP="00F279F2">
            <w:pPr>
              <w:shd w:val="clear" w:color="auto" w:fill="FFFFFF"/>
              <w:tabs>
                <w:tab w:val="left" w:pos="993"/>
              </w:tabs>
              <w:jc w:val="center"/>
              <w:rPr>
                <w:color w:val="000000"/>
                <w:sz w:val="28"/>
                <w:szCs w:val="28"/>
              </w:rPr>
            </w:pPr>
            <w:r w:rsidRPr="00EC52BD">
              <w:rPr>
                <w:bCs/>
                <w:color w:val="000000"/>
                <w:sz w:val="28"/>
                <w:szCs w:val="28"/>
              </w:rPr>
              <w:t>700</w:t>
            </w:r>
          </w:p>
        </w:tc>
        <w:tc>
          <w:tcPr>
            <w:tcW w:w="1068" w:type="dxa"/>
          </w:tcPr>
          <w:p w:rsidR="00CC7F0E" w:rsidRPr="00EC52BD" w:rsidRDefault="00CC7F0E" w:rsidP="00F279F2">
            <w:pPr>
              <w:shd w:val="clear" w:color="auto" w:fill="FFFFFF"/>
              <w:tabs>
                <w:tab w:val="left" w:pos="993"/>
              </w:tabs>
              <w:jc w:val="center"/>
              <w:rPr>
                <w:color w:val="000000"/>
                <w:sz w:val="28"/>
                <w:szCs w:val="28"/>
              </w:rPr>
            </w:pPr>
            <w:r w:rsidRPr="00EC52BD">
              <w:rPr>
                <w:bCs/>
                <w:color w:val="000000"/>
                <w:sz w:val="28"/>
                <w:szCs w:val="28"/>
              </w:rPr>
              <w:t>670</w:t>
            </w:r>
          </w:p>
        </w:tc>
        <w:tc>
          <w:tcPr>
            <w:tcW w:w="1281" w:type="dxa"/>
          </w:tcPr>
          <w:p w:rsidR="00CC7F0E" w:rsidRPr="00EC52BD" w:rsidRDefault="00CC7F0E" w:rsidP="00F279F2">
            <w:pPr>
              <w:shd w:val="clear" w:color="auto" w:fill="FFFFFF"/>
              <w:tabs>
                <w:tab w:val="left" w:pos="993"/>
              </w:tabs>
              <w:jc w:val="center"/>
              <w:rPr>
                <w:color w:val="000000"/>
                <w:sz w:val="28"/>
                <w:szCs w:val="28"/>
              </w:rPr>
            </w:pPr>
            <w:r w:rsidRPr="00EC52BD">
              <w:rPr>
                <w:bCs/>
                <w:color w:val="000000"/>
                <w:sz w:val="28"/>
                <w:szCs w:val="28"/>
              </w:rPr>
              <w:t>800</w:t>
            </w:r>
          </w:p>
        </w:tc>
        <w:tc>
          <w:tcPr>
            <w:tcW w:w="958" w:type="dxa"/>
          </w:tcPr>
          <w:p w:rsidR="00CC7F0E" w:rsidRPr="00EC52BD" w:rsidRDefault="00CC7F0E" w:rsidP="00F279F2">
            <w:pPr>
              <w:shd w:val="clear" w:color="auto" w:fill="FFFFFF"/>
              <w:tabs>
                <w:tab w:val="left" w:pos="993"/>
              </w:tabs>
              <w:jc w:val="center"/>
              <w:rPr>
                <w:color w:val="000000"/>
                <w:sz w:val="28"/>
                <w:szCs w:val="28"/>
              </w:rPr>
            </w:pPr>
            <w:r w:rsidRPr="00EC52BD">
              <w:rPr>
                <w:bCs/>
                <w:color w:val="000000"/>
                <w:sz w:val="28"/>
                <w:szCs w:val="28"/>
              </w:rPr>
              <w:t>760</w:t>
            </w:r>
          </w:p>
        </w:tc>
      </w:tr>
      <w:tr w:rsidR="00CC7F0E" w:rsidRPr="00EC52BD" w:rsidTr="00470784">
        <w:trPr>
          <w:jc w:val="center"/>
        </w:trPr>
        <w:tc>
          <w:tcPr>
            <w:tcW w:w="5185" w:type="dxa"/>
          </w:tcPr>
          <w:p w:rsidR="00CC7F0E" w:rsidRPr="00EC52BD" w:rsidRDefault="004026AF" w:rsidP="00277C30">
            <w:pPr>
              <w:tabs>
                <w:tab w:val="left" w:pos="993"/>
              </w:tabs>
              <w:rPr>
                <w:bCs/>
                <w:color w:val="000000"/>
                <w:spacing w:val="-14"/>
                <w:sz w:val="28"/>
                <w:szCs w:val="28"/>
              </w:rPr>
            </w:pPr>
            <w:r w:rsidRPr="00EC52BD">
              <w:rPr>
                <w:bCs/>
                <w:color w:val="000000"/>
                <w:spacing w:val="-14"/>
                <w:sz w:val="28"/>
                <w:szCs w:val="28"/>
              </w:rPr>
              <w:t>Беріктілік индексі</w:t>
            </w:r>
            <w:r w:rsidR="00CC7F0E" w:rsidRPr="00EC52BD">
              <w:rPr>
                <w:bCs/>
                <w:color w:val="000000"/>
                <w:spacing w:val="-14"/>
                <w:sz w:val="28"/>
                <w:szCs w:val="28"/>
              </w:rPr>
              <w:t>, 10</w:t>
            </w:r>
            <w:r w:rsidR="00CC7F0E" w:rsidRPr="00EC52BD">
              <w:rPr>
                <w:bCs/>
                <w:color w:val="000000"/>
                <w:spacing w:val="-14"/>
                <w:sz w:val="28"/>
                <w:szCs w:val="28"/>
                <w:vertAlign w:val="superscript"/>
              </w:rPr>
              <w:t>-4</w:t>
            </w:r>
            <w:r w:rsidR="00CC7F0E" w:rsidRPr="00EC52BD">
              <w:rPr>
                <w:bCs/>
                <w:color w:val="000000"/>
                <w:spacing w:val="-14"/>
                <w:sz w:val="28"/>
                <w:szCs w:val="28"/>
              </w:rPr>
              <w:t xml:space="preserve"> т/м</w:t>
            </w:r>
          </w:p>
        </w:tc>
        <w:tc>
          <w:tcPr>
            <w:tcW w:w="972" w:type="dxa"/>
          </w:tcPr>
          <w:p w:rsidR="00CC7F0E" w:rsidRPr="00EC52BD" w:rsidRDefault="00CC7F0E" w:rsidP="00F279F2">
            <w:pPr>
              <w:shd w:val="clear" w:color="auto" w:fill="FFFFFF"/>
              <w:tabs>
                <w:tab w:val="left" w:pos="993"/>
              </w:tabs>
              <w:jc w:val="center"/>
              <w:rPr>
                <w:color w:val="000000"/>
                <w:sz w:val="28"/>
                <w:szCs w:val="28"/>
              </w:rPr>
            </w:pPr>
            <w:r w:rsidRPr="00EC52BD">
              <w:rPr>
                <w:bCs/>
                <w:color w:val="000000"/>
                <w:sz w:val="28"/>
                <w:szCs w:val="28"/>
              </w:rPr>
              <w:t>1,1</w:t>
            </w:r>
          </w:p>
        </w:tc>
        <w:tc>
          <w:tcPr>
            <w:tcW w:w="1068" w:type="dxa"/>
          </w:tcPr>
          <w:p w:rsidR="00CC7F0E" w:rsidRPr="00EC52BD" w:rsidRDefault="00CC7F0E" w:rsidP="00F279F2">
            <w:pPr>
              <w:shd w:val="clear" w:color="auto" w:fill="FFFFFF"/>
              <w:tabs>
                <w:tab w:val="left" w:pos="993"/>
              </w:tabs>
              <w:jc w:val="center"/>
              <w:rPr>
                <w:color w:val="000000"/>
                <w:sz w:val="28"/>
                <w:szCs w:val="28"/>
              </w:rPr>
            </w:pPr>
            <w:r w:rsidRPr="00EC52BD">
              <w:rPr>
                <w:bCs/>
                <w:color w:val="000000"/>
                <w:sz w:val="28"/>
                <w:szCs w:val="28"/>
              </w:rPr>
              <w:t>1,1</w:t>
            </w:r>
          </w:p>
        </w:tc>
        <w:tc>
          <w:tcPr>
            <w:tcW w:w="1281" w:type="dxa"/>
          </w:tcPr>
          <w:p w:rsidR="00CC7F0E" w:rsidRPr="00EC52BD" w:rsidRDefault="00CC7F0E" w:rsidP="00F279F2">
            <w:pPr>
              <w:shd w:val="clear" w:color="auto" w:fill="FFFFFF"/>
              <w:tabs>
                <w:tab w:val="left" w:pos="993"/>
              </w:tabs>
              <w:jc w:val="center"/>
              <w:rPr>
                <w:color w:val="000000"/>
                <w:sz w:val="28"/>
                <w:szCs w:val="28"/>
              </w:rPr>
            </w:pPr>
            <w:r w:rsidRPr="00EC52BD">
              <w:rPr>
                <w:bCs/>
                <w:color w:val="000000"/>
                <w:sz w:val="28"/>
                <w:szCs w:val="28"/>
              </w:rPr>
              <w:t>1,8</w:t>
            </w:r>
          </w:p>
        </w:tc>
        <w:tc>
          <w:tcPr>
            <w:tcW w:w="958" w:type="dxa"/>
          </w:tcPr>
          <w:p w:rsidR="00CC7F0E" w:rsidRPr="00EC52BD" w:rsidRDefault="00CC7F0E" w:rsidP="00F279F2">
            <w:pPr>
              <w:shd w:val="clear" w:color="auto" w:fill="FFFFFF"/>
              <w:tabs>
                <w:tab w:val="left" w:pos="993"/>
              </w:tabs>
              <w:jc w:val="center"/>
              <w:rPr>
                <w:color w:val="000000"/>
                <w:sz w:val="28"/>
                <w:szCs w:val="28"/>
              </w:rPr>
            </w:pPr>
            <w:r w:rsidRPr="00EC52BD">
              <w:rPr>
                <w:bCs/>
                <w:color w:val="000000"/>
                <w:sz w:val="28"/>
                <w:szCs w:val="28"/>
              </w:rPr>
              <w:t>2,2</w:t>
            </w:r>
          </w:p>
        </w:tc>
      </w:tr>
      <w:tr w:rsidR="00CC7F0E" w:rsidRPr="00EC52BD" w:rsidTr="00470784">
        <w:trPr>
          <w:jc w:val="center"/>
        </w:trPr>
        <w:tc>
          <w:tcPr>
            <w:tcW w:w="5185" w:type="dxa"/>
            <w:vMerge w:val="restart"/>
          </w:tcPr>
          <w:p w:rsidR="00CC7F0E" w:rsidRPr="00EC52BD" w:rsidRDefault="004026AF" w:rsidP="00277C30">
            <w:pPr>
              <w:shd w:val="clear" w:color="auto" w:fill="FFFFFF"/>
              <w:tabs>
                <w:tab w:val="left" w:pos="993"/>
              </w:tabs>
              <w:rPr>
                <w:color w:val="000000"/>
                <w:sz w:val="28"/>
                <w:szCs w:val="28"/>
              </w:rPr>
            </w:pPr>
            <w:r w:rsidRPr="00EC52BD">
              <w:rPr>
                <w:bCs/>
                <w:color w:val="000000"/>
                <w:spacing w:val="-19"/>
                <w:sz w:val="28"/>
                <w:szCs w:val="28"/>
              </w:rPr>
              <w:t>Кеуекті құрылымның сипаттамасы</w:t>
            </w:r>
            <w:r w:rsidR="00CC7F0E" w:rsidRPr="00EC52BD">
              <w:rPr>
                <w:bCs/>
                <w:color w:val="000000"/>
                <w:spacing w:val="-19"/>
                <w:sz w:val="28"/>
                <w:szCs w:val="28"/>
              </w:rPr>
              <w:t>:</w:t>
            </w:r>
          </w:p>
          <w:p w:rsidR="00CC7F0E" w:rsidRPr="00EC52BD" w:rsidRDefault="004026AF" w:rsidP="00277C30">
            <w:pPr>
              <w:shd w:val="clear" w:color="auto" w:fill="FFFFFF"/>
              <w:tabs>
                <w:tab w:val="left" w:pos="993"/>
              </w:tabs>
              <w:rPr>
                <w:color w:val="000000"/>
                <w:sz w:val="28"/>
                <w:szCs w:val="28"/>
              </w:rPr>
            </w:pPr>
            <w:r w:rsidRPr="00EC52BD">
              <w:rPr>
                <w:bCs/>
                <w:color w:val="000000"/>
                <w:spacing w:val="-13"/>
                <w:sz w:val="28"/>
                <w:szCs w:val="28"/>
              </w:rPr>
              <w:t>меншікті беті</w:t>
            </w:r>
            <w:r w:rsidR="00CC7F0E" w:rsidRPr="00EC52BD">
              <w:rPr>
                <w:bCs/>
                <w:color w:val="000000"/>
                <w:spacing w:val="-13"/>
                <w:sz w:val="28"/>
                <w:szCs w:val="28"/>
              </w:rPr>
              <w:t>, м</w:t>
            </w:r>
            <w:r w:rsidR="00CC7F0E" w:rsidRPr="00EC52BD">
              <w:rPr>
                <w:bCs/>
                <w:color w:val="000000"/>
                <w:spacing w:val="-13"/>
                <w:sz w:val="28"/>
                <w:szCs w:val="28"/>
                <w:vertAlign w:val="superscript"/>
              </w:rPr>
              <w:t>2</w:t>
            </w:r>
            <w:r w:rsidR="00CC7F0E" w:rsidRPr="00EC52BD">
              <w:rPr>
                <w:bCs/>
                <w:color w:val="000000"/>
                <w:spacing w:val="-13"/>
                <w:sz w:val="28"/>
                <w:szCs w:val="28"/>
              </w:rPr>
              <w:t>/г</w:t>
            </w:r>
          </w:p>
          <w:p w:rsidR="00CC7F0E" w:rsidRPr="00EC52BD" w:rsidRDefault="004026AF" w:rsidP="00277C30">
            <w:pPr>
              <w:shd w:val="clear" w:color="auto" w:fill="FFFFFF"/>
              <w:tabs>
                <w:tab w:val="left" w:pos="993"/>
              </w:tabs>
              <w:rPr>
                <w:color w:val="000000"/>
                <w:sz w:val="28"/>
                <w:szCs w:val="28"/>
              </w:rPr>
            </w:pPr>
            <w:r w:rsidRPr="00EC52BD">
              <w:rPr>
                <w:bCs/>
                <w:color w:val="000000"/>
                <w:spacing w:val="-9"/>
                <w:sz w:val="28"/>
                <w:szCs w:val="28"/>
              </w:rPr>
              <w:t>ЖҰЖ көлемі</w:t>
            </w:r>
            <w:r w:rsidR="00CC7F0E" w:rsidRPr="00EC52BD">
              <w:rPr>
                <w:bCs/>
                <w:color w:val="000000"/>
                <w:spacing w:val="-9"/>
                <w:sz w:val="28"/>
                <w:szCs w:val="28"/>
              </w:rPr>
              <w:t>, см</w:t>
            </w:r>
            <w:r w:rsidR="00CC7F0E" w:rsidRPr="00EC52BD">
              <w:rPr>
                <w:bCs/>
                <w:color w:val="000000"/>
                <w:spacing w:val="-9"/>
                <w:sz w:val="28"/>
                <w:szCs w:val="28"/>
                <w:vertAlign w:val="superscript"/>
              </w:rPr>
              <w:t>3</w:t>
            </w:r>
            <w:r w:rsidR="00CC7F0E" w:rsidRPr="00EC52BD">
              <w:rPr>
                <w:bCs/>
                <w:color w:val="000000"/>
                <w:spacing w:val="-9"/>
                <w:sz w:val="28"/>
                <w:szCs w:val="28"/>
              </w:rPr>
              <w:t xml:space="preserve">т </w:t>
            </w:r>
          </w:p>
        </w:tc>
        <w:tc>
          <w:tcPr>
            <w:tcW w:w="4279" w:type="dxa"/>
            <w:gridSpan w:val="4"/>
          </w:tcPr>
          <w:p w:rsidR="00CC7F0E" w:rsidRPr="00EC52BD" w:rsidRDefault="00CC7F0E" w:rsidP="00F279F2">
            <w:pPr>
              <w:shd w:val="clear" w:color="auto" w:fill="FFFFFF"/>
              <w:tabs>
                <w:tab w:val="left" w:pos="993"/>
              </w:tabs>
              <w:jc w:val="center"/>
              <w:rPr>
                <w:color w:val="000000"/>
                <w:sz w:val="28"/>
                <w:szCs w:val="28"/>
              </w:rPr>
            </w:pPr>
          </w:p>
        </w:tc>
      </w:tr>
      <w:tr w:rsidR="00CC7F0E" w:rsidRPr="00EC52BD" w:rsidTr="00470784">
        <w:trPr>
          <w:jc w:val="center"/>
        </w:trPr>
        <w:tc>
          <w:tcPr>
            <w:tcW w:w="5185" w:type="dxa"/>
            <w:vMerge/>
          </w:tcPr>
          <w:p w:rsidR="00CC7F0E" w:rsidRPr="00EC52BD" w:rsidRDefault="00CC7F0E" w:rsidP="00277C30">
            <w:pPr>
              <w:shd w:val="clear" w:color="auto" w:fill="FFFFFF"/>
              <w:tabs>
                <w:tab w:val="left" w:pos="993"/>
              </w:tabs>
              <w:rPr>
                <w:color w:val="000000"/>
                <w:sz w:val="28"/>
                <w:szCs w:val="28"/>
              </w:rPr>
            </w:pPr>
          </w:p>
        </w:tc>
        <w:tc>
          <w:tcPr>
            <w:tcW w:w="972" w:type="dxa"/>
          </w:tcPr>
          <w:p w:rsidR="00CC7F0E" w:rsidRPr="00EC52BD" w:rsidRDefault="00CC7F0E" w:rsidP="00F279F2">
            <w:pPr>
              <w:shd w:val="clear" w:color="auto" w:fill="FFFFFF"/>
              <w:tabs>
                <w:tab w:val="left" w:pos="993"/>
              </w:tabs>
              <w:jc w:val="center"/>
              <w:rPr>
                <w:color w:val="000000"/>
                <w:sz w:val="28"/>
                <w:szCs w:val="28"/>
              </w:rPr>
            </w:pPr>
            <w:r w:rsidRPr="00EC52BD">
              <w:rPr>
                <w:bCs/>
                <w:color w:val="000000"/>
                <w:sz w:val="28"/>
                <w:szCs w:val="28"/>
              </w:rPr>
              <w:t>190</w:t>
            </w:r>
          </w:p>
        </w:tc>
        <w:tc>
          <w:tcPr>
            <w:tcW w:w="1068" w:type="dxa"/>
          </w:tcPr>
          <w:p w:rsidR="00CC7F0E" w:rsidRPr="00EC52BD" w:rsidRDefault="00CC7F0E" w:rsidP="00F279F2">
            <w:pPr>
              <w:shd w:val="clear" w:color="auto" w:fill="FFFFFF"/>
              <w:tabs>
                <w:tab w:val="left" w:pos="993"/>
              </w:tabs>
              <w:jc w:val="center"/>
              <w:rPr>
                <w:color w:val="000000"/>
                <w:sz w:val="28"/>
                <w:szCs w:val="28"/>
              </w:rPr>
            </w:pPr>
            <w:r w:rsidRPr="00EC52BD">
              <w:rPr>
                <w:bCs/>
                <w:color w:val="000000"/>
                <w:sz w:val="28"/>
                <w:szCs w:val="28"/>
              </w:rPr>
              <w:t>120</w:t>
            </w:r>
          </w:p>
        </w:tc>
        <w:tc>
          <w:tcPr>
            <w:tcW w:w="1281" w:type="dxa"/>
          </w:tcPr>
          <w:p w:rsidR="00CC7F0E" w:rsidRPr="00EC52BD" w:rsidRDefault="00CC7F0E" w:rsidP="00F279F2">
            <w:pPr>
              <w:shd w:val="clear" w:color="auto" w:fill="FFFFFF"/>
              <w:tabs>
                <w:tab w:val="left" w:pos="993"/>
              </w:tabs>
              <w:jc w:val="center"/>
              <w:rPr>
                <w:color w:val="000000"/>
                <w:sz w:val="28"/>
                <w:szCs w:val="28"/>
              </w:rPr>
            </w:pPr>
            <w:r w:rsidRPr="00EC52BD">
              <w:rPr>
                <w:bCs/>
                <w:color w:val="000000"/>
                <w:sz w:val="28"/>
                <w:szCs w:val="28"/>
              </w:rPr>
              <w:t>247</w:t>
            </w:r>
          </w:p>
        </w:tc>
        <w:tc>
          <w:tcPr>
            <w:tcW w:w="958" w:type="dxa"/>
          </w:tcPr>
          <w:p w:rsidR="00CC7F0E" w:rsidRPr="00EC52BD" w:rsidRDefault="00CC7F0E" w:rsidP="00F279F2">
            <w:pPr>
              <w:shd w:val="clear" w:color="auto" w:fill="FFFFFF"/>
              <w:tabs>
                <w:tab w:val="left" w:pos="993"/>
              </w:tabs>
              <w:jc w:val="center"/>
              <w:rPr>
                <w:color w:val="000000"/>
                <w:sz w:val="28"/>
                <w:szCs w:val="28"/>
              </w:rPr>
            </w:pPr>
            <w:r w:rsidRPr="00EC52BD">
              <w:rPr>
                <w:bCs/>
                <w:color w:val="000000"/>
                <w:sz w:val="28"/>
                <w:szCs w:val="28"/>
              </w:rPr>
              <w:t>220</w:t>
            </w:r>
          </w:p>
        </w:tc>
      </w:tr>
      <w:tr w:rsidR="00CC7F0E" w:rsidRPr="00EC52BD" w:rsidTr="00470784">
        <w:trPr>
          <w:jc w:val="center"/>
        </w:trPr>
        <w:tc>
          <w:tcPr>
            <w:tcW w:w="5185" w:type="dxa"/>
            <w:vMerge/>
          </w:tcPr>
          <w:p w:rsidR="00CC7F0E" w:rsidRPr="00EC52BD" w:rsidRDefault="00CC7F0E" w:rsidP="00277C30">
            <w:pPr>
              <w:shd w:val="clear" w:color="auto" w:fill="FFFFFF"/>
              <w:tabs>
                <w:tab w:val="left" w:pos="993"/>
              </w:tabs>
              <w:rPr>
                <w:bCs/>
                <w:color w:val="000000"/>
                <w:spacing w:val="-9"/>
                <w:sz w:val="28"/>
                <w:szCs w:val="28"/>
              </w:rPr>
            </w:pPr>
          </w:p>
        </w:tc>
        <w:tc>
          <w:tcPr>
            <w:tcW w:w="972" w:type="dxa"/>
          </w:tcPr>
          <w:p w:rsidR="00CC7F0E" w:rsidRPr="00EC52BD" w:rsidRDefault="00CC7F0E" w:rsidP="00F279F2">
            <w:pPr>
              <w:shd w:val="clear" w:color="auto" w:fill="FFFFFF"/>
              <w:tabs>
                <w:tab w:val="left" w:pos="993"/>
              </w:tabs>
              <w:jc w:val="center"/>
              <w:rPr>
                <w:color w:val="000000"/>
                <w:sz w:val="28"/>
                <w:szCs w:val="28"/>
              </w:rPr>
            </w:pPr>
            <w:r w:rsidRPr="00EC52BD">
              <w:rPr>
                <w:bCs/>
                <w:color w:val="000000"/>
                <w:sz w:val="28"/>
                <w:szCs w:val="28"/>
              </w:rPr>
              <w:t>0,45</w:t>
            </w:r>
          </w:p>
        </w:tc>
        <w:tc>
          <w:tcPr>
            <w:tcW w:w="1068" w:type="dxa"/>
          </w:tcPr>
          <w:p w:rsidR="00CC7F0E" w:rsidRPr="00EC52BD" w:rsidRDefault="00CC7F0E" w:rsidP="00F279F2">
            <w:pPr>
              <w:shd w:val="clear" w:color="auto" w:fill="FFFFFF"/>
              <w:tabs>
                <w:tab w:val="left" w:pos="993"/>
              </w:tabs>
              <w:jc w:val="center"/>
              <w:rPr>
                <w:color w:val="000000"/>
                <w:sz w:val="28"/>
                <w:szCs w:val="28"/>
              </w:rPr>
            </w:pPr>
            <w:r w:rsidRPr="00EC52BD">
              <w:rPr>
                <w:bCs/>
                <w:color w:val="000000"/>
                <w:sz w:val="28"/>
                <w:szCs w:val="28"/>
              </w:rPr>
              <w:t>0,45</w:t>
            </w:r>
          </w:p>
        </w:tc>
        <w:tc>
          <w:tcPr>
            <w:tcW w:w="1281" w:type="dxa"/>
          </w:tcPr>
          <w:p w:rsidR="00CC7F0E" w:rsidRPr="00EC52BD" w:rsidRDefault="00CC7F0E" w:rsidP="00F279F2">
            <w:pPr>
              <w:shd w:val="clear" w:color="auto" w:fill="FFFFFF"/>
              <w:tabs>
                <w:tab w:val="left" w:pos="993"/>
              </w:tabs>
              <w:jc w:val="center"/>
              <w:rPr>
                <w:color w:val="000000"/>
                <w:sz w:val="28"/>
                <w:szCs w:val="28"/>
              </w:rPr>
            </w:pPr>
            <w:r w:rsidRPr="00EC52BD">
              <w:rPr>
                <w:bCs/>
                <w:color w:val="000000"/>
                <w:sz w:val="28"/>
                <w:szCs w:val="28"/>
              </w:rPr>
              <w:t>0,55</w:t>
            </w:r>
          </w:p>
        </w:tc>
        <w:tc>
          <w:tcPr>
            <w:tcW w:w="958" w:type="dxa"/>
          </w:tcPr>
          <w:p w:rsidR="00CC7F0E" w:rsidRPr="00EC52BD" w:rsidRDefault="00CC7F0E" w:rsidP="00F279F2">
            <w:pPr>
              <w:shd w:val="clear" w:color="auto" w:fill="FFFFFF"/>
              <w:tabs>
                <w:tab w:val="left" w:pos="993"/>
              </w:tabs>
              <w:jc w:val="center"/>
              <w:rPr>
                <w:color w:val="000000"/>
                <w:sz w:val="28"/>
                <w:szCs w:val="28"/>
              </w:rPr>
            </w:pPr>
            <w:r w:rsidRPr="00EC52BD">
              <w:rPr>
                <w:bCs/>
                <w:color w:val="000000"/>
                <w:sz w:val="28"/>
                <w:szCs w:val="28"/>
              </w:rPr>
              <w:t>0,5</w:t>
            </w:r>
          </w:p>
        </w:tc>
      </w:tr>
      <w:tr w:rsidR="00CC7F0E" w:rsidRPr="00EC52BD" w:rsidTr="00470784">
        <w:trPr>
          <w:jc w:val="center"/>
        </w:trPr>
        <w:tc>
          <w:tcPr>
            <w:tcW w:w="5185" w:type="dxa"/>
            <w:vMerge w:val="restart"/>
          </w:tcPr>
          <w:p w:rsidR="00CC7F0E" w:rsidRPr="00EC52BD" w:rsidRDefault="004026AF" w:rsidP="00277C30">
            <w:pPr>
              <w:shd w:val="clear" w:color="auto" w:fill="FFFFFF"/>
              <w:tabs>
                <w:tab w:val="left" w:pos="993"/>
              </w:tabs>
              <w:rPr>
                <w:color w:val="000000"/>
                <w:sz w:val="28"/>
                <w:szCs w:val="28"/>
              </w:rPr>
            </w:pPr>
            <w:r w:rsidRPr="00EC52BD">
              <w:rPr>
                <w:bCs/>
                <w:color w:val="000000"/>
                <w:spacing w:val="-16"/>
                <w:sz w:val="28"/>
                <w:szCs w:val="28"/>
              </w:rPr>
              <w:t>Түйіршіктердің өлшемі</w:t>
            </w:r>
            <w:r w:rsidR="00CC7F0E" w:rsidRPr="00EC52BD">
              <w:rPr>
                <w:bCs/>
                <w:color w:val="000000"/>
                <w:spacing w:val="-16"/>
                <w:sz w:val="28"/>
                <w:szCs w:val="28"/>
              </w:rPr>
              <w:t>, мм:</w:t>
            </w:r>
          </w:p>
          <w:p w:rsidR="004026AF" w:rsidRPr="00EC52BD" w:rsidRDefault="004026AF" w:rsidP="00277C30">
            <w:pPr>
              <w:tabs>
                <w:tab w:val="left" w:pos="993"/>
              </w:tabs>
              <w:rPr>
                <w:bCs/>
                <w:color w:val="000000"/>
                <w:spacing w:val="-18"/>
                <w:sz w:val="28"/>
                <w:szCs w:val="28"/>
              </w:rPr>
            </w:pPr>
            <w:r w:rsidRPr="00EC52BD">
              <w:rPr>
                <w:bCs/>
                <w:color w:val="000000"/>
                <w:spacing w:val="-18"/>
                <w:sz w:val="28"/>
                <w:szCs w:val="28"/>
              </w:rPr>
              <w:t>диаметрі</w:t>
            </w:r>
          </w:p>
          <w:p w:rsidR="00CC7F0E" w:rsidRPr="00EC52BD" w:rsidRDefault="004026AF" w:rsidP="00277C30">
            <w:pPr>
              <w:tabs>
                <w:tab w:val="left" w:pos="993"/>
              </w:tabs>
              <w:rPr>
                <w:color w:val="000000"/>
                <w:sz w:val="28"/>
                <w:szCs w:val="28"/>
              </w:rPr>
            </w:pPr>
            <w:r w:rsidRPr="00EC52BD">
              <w:rPr>
                <w:bCs/>
                <w:color w:val="000000"/>
                <w:sz w:val="28"/>
                <w:szCs w:val="28"/>
              </w:rPr>
              <w:t>ұзындығы</w:t>
            </w:r>
          </w:p>
        </w:tc>
        <w:tc>
          <w:tcPr>
            <w:tcW w:w="4279" w:type="dxa"/>
            <w:gridSpan w:val="4"/>
          </w:tcPr>
          <w:p w:rsidR="00CC7F0E" w:rsidRPr="00EC52BD" w:rsidRDefault="00CC7F0E" w:rsidP="00F279F2">
            <w:pPr>
              <w:shd w:val="clear" w:color="auto" w:fill="FFFFFF"/>
              <w:tabs>
                <w:tab w:val="left" w:pos="993"/>
              </w:tabs>
              <w:jc w:val="center"/>
              <w:rPr>
                <w:color w:val="000000"/>
                <w:sz w:val="28"/>
                <w:szCs w:val="28"/>
              </w:rPr>
            </w:pPr>
          </w:p>
        </w:tc>
      </w:tr>
      <w:tr w:rsidR="00CC7F0E" w:rsidRPr="00EC52BD" w:rsidTr="00470784">
        <w:trPr>
          <w:jc w:val="center"/>
        </w:trPr>
        <w:tc>
          <w:tcPr>
            <w:tcW w:w="5185" w:type="dxa"/>
            <w:vMerge/>
          </w:tcPr>
          <w:p w:rsidR="00CC7F0E" w:rsidRPr="00EC52BD" w:rsidRDefault="00CC7F0E" w:rsidP="00277C30">
            <w:pPr>
              <w:tabs>
                <w:tab w:val="left" w:pos="993"/>
              </w:tabs>
              <w:rPr>
                <w:color w:val="000000"/>
                <w:sz w:val="28"/>
                <w:szCs w:val="28"/>
              </w:rPr>
            </w:pPr>
          </w:p>
        </w:tc>
        <w:tc>
          <w:tcPr>
            <w:tcW w:w="972" w:type="dxa"/>
          </w:tcPr>
          <w:p w:rsidR="00CC7F0E" w:rsidRPr="00EC52BD" w:rsidRDefault="00CC7F0E" w:rsidP="00F279F2">
            <w:pPr>
              <w:shd w:val="clear" w:color="auto" w:fill="FFFFFF"/>
              <w:tabs>
                <w:tab w:val="left" w:pos="993"/>
              </w:tabs>
              <w:jc w:val="center"/>
              <w:rPr>
                <w:color w:val="000000"/>
                <w:sz w:val="28"/>
                <w:szCs w:val="28"/>
              </w:rPr>
            </w:pPr>
            <w:r w:rsidRPr="00EC52BD">
              <w:rPr>
                <w:bCs/>
                <w:color w:val="000000"/>
                <w:sz w:val="28"/>
                <w:szCs w:val="28"/>
              </w:rPr>
              <w:t>4-5</w:t>
            </w:r>
          </w:p>
        </w:tc>
        <w:tc>
          <w:tcPr>
            <w:tcW w:w="1068" w:type="dxa"/>
          </w:tcPr>
          <w:p w:rsidR="00CC7F0E" w:rsidRPr="00EC52BD" w:rsidRDefault="00CC7F0E" w:rsidP="00F279F2">
            <w:pPr>
              <w:shd w:val="clear" w:color="auto" w:fill="FFFFFF"/>
              <w:tabs>
                <w:tab w:val="left" w:pos="993"/>
              </w:tabs>
              <w:jc w:val="center"/>
              <w:rPr>
                <w:color w:val="000000"/>
                <w:sz w:val="28"/>
                <w:szCs w:val="28"/>
              </w:rPr>
            </w:pPr>
            <w:r w:rsidRPr="00EC52BD">
              <w:rPr>
                <w:bCs/>
                <w:color w:val="000000"/>
                <w:sz w:val="28"/>
                <w:szCs w:val="28"/>
              </w:rPr>
              <w:t>4,0</w:t>
            </w:r>
          </w:p>
        </w:tc>
        <w:tc>
          <w:tcPr>
            <w:tcW w:w="1281" w:type="dxa"/>
          </w:tcPr>
          <w:p w:rsidR="00CC7F0E" w:rsidRPr="00EC52BD" w:rsidRDefault="00CC7F0E" w:rsidP="00F279F2">
            <w:pPr>
              <w:shd w:val="clear" w:color="auto" w:fill="FFFFFF"/>
              <w:tabs>
                <w:tab w:val="left" w:pos="993"/>
              </w:tabs>
              <w:jc w:val="center"/>
              <w:rPr>
                <w:color w:val="000000"/>
                <w:sz w:val="28"/>
                <w:szCs w:val="28"/>
              </w:rPr>
            </w:pPr>
            <w:r w:rsidRPr="00EC52BD">
              <w:rPr>
                <w:bCs/>
                <w:color w:val="000000"/>
                <w:sz w:val="28"/>
                <w:szCs w:val="28"/>
              </w:rPr>
              <w:t>3,5</w:t>
            </w:r>
          </w:p>
        </w:tc>
        <w:tc>
          <w:tcPr>
            <w:tcW w:w="958" w:type="dxa"/>
          </w:tcPr>
          <w:p w:rsidR="00CC7F0E" w:rsidRPr="00EC52BD" w:rsidRDefault="00CC7F0E" w:rsidP="00F279F2">
            <w:pPr>
              <w:shd w:val="clear" w:color="auto" w:fill="FFFFFF"/>
              <w:tabs>
                <w:tab w:val="left" w:pos="993"/>
              </w:tabs>
              <w:jc w:val="center"/>
              <w:rPr>
                <w:color w:val="000000"/>
                <w:sz w:val="28"/>
                <w:szCs w:val="28"/>
              </w:rPr>
            </w:pPr>
            <w:r w:rsidRPr="00EC52BD">
              <w:rPr>
                <w:bCs/>
                <w:color w:val="000000"/>
                <w:sz w:val="28"/>
                <w:szCs w:val="28"/>
              </w:rPr>
              <w:t>2,0</w:t>
            </w:r>
          </w:p>
        </w:tc>
      </w:tr>
      <w:tr w:rsidR="00CC7F0E" w:rsidRPr="00EC52BD" w:rsidTr="00470784">
        <w:trPr>
          <w:jc w:val="center"/>
        </w:trPr>
        <w:tc>
          <w:tcPr>
            <w:tcW w:w="5185" w:type="dxa"/>
            <w:vMerge/>
          </w:tcPr>
          <w:p w:rsidR="00CC7F0E" w:rsidRPr="00EC52BD" w:rsidRDefault="00CC7F0E" w:rsidP="00277C30">
            <w:pPr>
              <w:tabs>
                <w:tab w:val="left" w:pos="993"/>
              </w:tabs>
              <w:rPr>
                <w:color w:val="000000"/>
                <w:sz w:val="28"/>
                <w:szCs w:val="28"/>
              </w:rPr>
            </w:pPr>
          </w:p>
        </w:tc>
        <w:tc>
          <w:tcPr>
            <w:tcW w:w="972" w:type="dxa"/>
          </w:tcPr>
          <w:p w:rsidR="00CC7F0E" w:rsidRPr="00EC52BD" w:rsidRDefault="00CC7F0E" w:rsidP="00F279F2">
            <w:pPr>
              <w:shd w:val="clear" w:color="auto" w:fill="FFFFFF"/>
              <w:tabs>
                <w:tab w:val="left" w:pos="993"/>
              </w:tabs>
              <w:jc w:val="center"/>
              <w:rPr>
                <w:color w:val="000000"/>
                <w:sz w:val="28"/>
                <w:szCs w:val="28"/>
              </w:rPr>
            </w:pPr>
            <w:r w:rsidRPr="00EC52BD">
              <w:rPr>
                <w:bCs/>
                <w:color w:val="000000"/>
                <w:sz w:val="28"/>
                <w:szCs w:val="28"/>
              </w:rPr>
              <w:t>6,0</w:t>
            </w:r>
          </w:p>
        </w:tc>
        <w:tc>
          <w:tcPr>
            <w:tcW w:w="1068" w:type="dxa"/>
          </w:tcPr>
          <w:p w:rsidR="00CC7F0E" w:rsidRPr="00EC52BD" w:rsidRDefault="00CC7F0E" w:rsidP="00F279F2">
            <w:pPr>
              <w:shd w:val="clear" w:color="auto" w:fill="FFFFFF"/>
              <w:tabs>
                <w:tab w:val="left" w:pos="993"/>
              </w:tabs>
              <w:jc w:val="center"/>
              <w:rPr>
                <w:color w:val="000000"/>
                <w:sz w:val="28"/>
                <w:szCs w:val="28"/>
              </w:rPr>
            </w:pPr>
            <w:r w:rsidRPr="00EC52BD">
              <w:rPr>
                <w:bCs/>
                <w:color w:val="000000"/>
                <w:sz w:val="28"/>
                <w:szCs w:val="28"/>
              </w:rPr>
              <w:t>6,0</w:t>
            </w:r>
          </w:p>
        </w:tc>
        <w:tc>
          <w:tcPr>
            <w:tcW w:w="1281" w:type="dxa"/>
          </w:tcPr>
          <w:p w:rsidR="00CC7F0E" w:rsidRPr="00EC52BD" w:rsidRDefault="00CC7F0E" w:rsidP="00F279F2">
            <w:pPr>
              <w:shd w:val="clear" w:color="auto" w:fill="FFFFFF"/>
              <w:tabs>
                <w:tab w:val="left" w:pos="993"/>
              </w:tabs>
              <w:jc w:val="center"/>
              <w:rPr>
                <w:color w:val="000000"/>
                <w:sz w:val="28"/>
                <w:szCs w:val="28"/>
              </w:rPr>
            </w:pPr>
            <w:r w:rsidRPr="00EC52BD">
              <w:rPr>
                <w:bCs/>
                <w:color w:val="000000"/>
                <w:sz w:val="28"/>
                <w:szCs w:val="28"/>
              </w:rPr>
              <w:t>6,0</w:t>
            </w:r>
          </w:p>
        </w:tc>
        <w:tc>
          <w:tcPr>
            <w:tcW w:w="958" w:type="dxa"/>
          </w:tcPr>
          <w:p w:rsidR="00CC7F0E" w:rsidRPr="00EC52BD" w:rsidRDefault="00CC7F0E" w:rsidP="00F279F2">
            <w:pPr>
              <w:shd w:val="clear" w:color="auto" w:fill="FFFFFF"/>
              <w:tabs>
                <w:tab w:val="left" w:pos="993"/>
              </w:tabs>
              <w:jc w:val="center"/>
              <w:rPr>
                <w:color w:val="000000"/>
                <w:sz w:val="28"/>
                <w:szCs w:val="28"/>
              </w:rPr>
            </w:pPr>
            <w:r w:rsidRPr="00EC52BD">
              <w:rPr>
                <w:bCs/>
                <w:color w:val="000000"/>
                <w:sz w:val="28"/>
                <w:szCs w:val="28"/>
              </w:rPr>
              <w:t>5,0</w:t>
            </w:r>
          </w:p>
        </w:tc>
      </w:tr>
      <w:tr w:rsidR="00CC7F0E" w:rsidRPr="00EC52BD" w:rsidTr="00470784">
        <w:trPr>
          <w:jc w:val="center"/>
        </w:trPr>
        <w:tc>
          <w:tcPr>
            <w:tcW w:w="5185" w:type="dxa"/>
          </w:tcPr>
          <w:p w:rsidR="00CC7F0E" w:rsidRPr="00EC52BD" w:rsidRDefault="00CC7F0E" w:rsidP="00277C30">
            <w:pPr>
              <w:shd w:val="clear" w:color="auto" w:fill="FFFFFF"/>
              <w:tabs>
                <w:tab w:val="left" w:pos="993"/>
              </w:tabs>
              <w:rPr>
                <w:color w:val="000000"/>
                <w:sz w:val="28"/>
                <w:szCs w:val="28"/>
              </w:rPr>
            </w:pPr>
            <w:r w:rsidRPr="00EC52BD">
              <w:rPr>
                <w:bCs/>
                <w:color w:val="000000"/>
                <w:spacing w:val="-20"/>
                <w:sz w:val="28"/>
                <w:szCs w:val="28"/>
              </w:rPr>
              <w:t>Промотир</w:t>
            </w:r>
            <w:r w:rsidR="004026AF" w:rsidRPr="00EC52BD">
              <w:rPr>
                <w:bCs/>
                <w:color w:val="000000"/>
                <w:spacing w:val="-20"/>
                <w:sz w:val="28"/>
                <w:szCs w:val="28"/>
              </w:rPr>
              <w:t xml:space="preserve"> қосымша</w:t>
            </w:r>
          </w:p>
        </w:tc>
        <w:tc>
          <w:tcPr>
            <w:tcW w:w="972" w:type="dxa"/>
          </w:tcPr>
          <w:p w:rsidR="00CC7F0E" w:rsidRPr="00EC52BD" w:rsidRDefault="00CC7F0E" w:rsidP="00F279F2">
            <w:pPr>
              <w:shd w:val="clear" w:color="auto" w:fill="FFFFFF"/>
              <w:tabs>
                <w:tab w:val="left" w:pos="993"/>
              </w:tabs>
              <w:jc w:val="center"/>
              <w:rPr>
                <w:color w:val="000000"/>
                <w:sz w:val="28"/>
                <w:szCs w:val="28"/>
              </w:rPr>
            </w:pPr>
            <w:r w:rsidRPr="00EC52BD">
              <w:rPr>
                <w:bCs/>
                <w:color w:val="000000"/>
                <w:sz w:val="28"/>
                <w:szCs w:val="28"/>
              </w:rPr>
              <w:t>—</w:t>
            </w:r>
          </w:p>
        </w:tc>
        <w:tc>
          <w:tcPr>
            <w:tcW w:w="1068" w:type="dxa"/>
          </w:tcPr>
          <w:p w:rsidR="00CC7F0E" w:rsidRPr="00EC52BD" w:rsidRDefault="00CC7F0E" w:rsidP="00F279F2">
            <w:pPr>
              <w:shd w:val="clear" w:color="auto" w:fill="FFFFFF"/>
              <w:tabs>
                <w:tab w:val="left" w:pos="993"/>
              </w:tabs>
              <w:jc w:val="center"/>
              <w:rPr>
                <w:color w:val="000000"/>
                <w:sz w:val="28"/>
                <w:szCs w:val="28"/>
              </w:rPr>
            </w:pPr>
            <w:r w:rsidRPr="00EC52BD">
              <w:rPr>
                <w:bCs/>
                <w:color w:val="000000"/>
                <w:spacing w:val="-2"/>
                <w:sz w:val="28"/>
                <w:szCs w:val="28"/>
              </w:rPr>
              <w:t xml:space="preserve">5-7 </w:t>
            </w:r>
            <w:r w:rsidRPr="00EC52BD">
              <w:rPr>
                <w:bCs/>
                <w:i/>
                <w:iCs/>
                <w:color w:val="000000"/>
                <w:spacing w:val="-2"/>
                <w:sz w:val="28"/>
                <w:szCs w:val="28"/>
              </w:rPr>
              <w:t xml:space="preserve">% </w:t>
            </w:r>
            <w:r w:rsidRPr="00EC52BD">
              <w:rPr>
                <w:bCs/>
                <w:color w:val="000000"/>
                <w:spacing w:val="-2"/>
                <w:sz w:val="28"/>
                <w:szCs w:val="28"/>
                <w:lang w:val="en-US"/>
              </w:rPr>
              <w:t>Si0</w:t>
            </w:r>
            <w:r w:rsidRPr="00EC52BD">
              <w:rPr>
                <w:bCs/>
                <w:color w:val="000000"/>
                <w:spacing w:val="-2"/>
                <w:sz w:val="28"/>
                <w:szCs w:val="28"/>
                <w:vertAlign w:val="subscript"/>
                <w:lang w:val="en-US"/>
              </w:rPr>
              <w:t>2</w:t>
            </w:r>
          </w:p>
        </w:tc>
        <w:tc>
          <w:tcPr>
            <w:tcW w:w="1281" w:type="dxa"/>
          </w:tcPr>
          <w:p w:rsidR="00CC7F0E" w:rsidRPr="00EC52BD" w:rsidRDefault="00CC7F0E" w:rsidP="00F279F2">
            <w:pPr>
              <w:shd w:val="clear" w:color="auto" w:fill="FFFFFF"/>
              <w:tabs>
                <w:tab w:val="left" w:pos="993"/>
              </w:tabs>
              <w:jc w:val="center"/>
              <w:rPr>
                <w:color w:val="000000"/>
                <w:sz w:val="28"/>
                <w:szCs w:val="28"/>
              </w:rPr>
            </w:pPr>
            <w:r w:rsidRPr="00EC52BD">
              <w:rPr>
                <w:bCs/>
                <w:color w:val="000000"/>
                <w:sz w:val="28"/>
                <w:szCs w:val="28"/>
              </w:rPr>
              <w:t>Цеолит РЗЭУ</w:t>
            </w:r>
          </w:p>
        </w:tc>
        <w:tc>
          <w:tcPr>
            <w:tcW w:w="958" w:type="dxa"/>
          </w:tcPr>
          <w:p w:rsidR="00CC7F0E" w:rsidRPr="00EC52BD" w:rsidRDefault="00CC7F0E" w:rsidP="00F279F2">
            <w:pPr>
              <w:shd w:val="clear" w:color="auto" w:fill="FFFFFF"/>
              <w:tabs>
                <w:tab w:val="left" w:leader="hyphen" w:pos="586"/>
                <w:tab w:val="left" w:pos="993"/>
              </w:tabs>
              <w:jc w:val="center"/>
              <w:rPr>
                <w:color w:val="000000"/>
                <w:sz w:val="28"/>
                <w:szCs w:val="28"/>
              </w:rPr>
            </w:pPr>
          </w:p>
        </w:tc>
      </w:tr>
      <w:tr w:rsidR="00CC7F0E" w:rsidRPr="00EC52BD" w:rsidTr="00470784">
        <w:trPr>
          <w:jc w:val="center"/>
        </w:trPr>
        <w:tc>
          <w:tcPr>
            <w:tcW w:w="5185" w:type="dxa"/>
          </w:tcPr>
          <w:p w:rsidR="00CC7F0E" w:rsidRPr="00EC52BD" w:rsidRDefault="004026AF" w:rsidP="00277C30">
            <w:pPr>
              <w:shd w:val="clear" w:color="auto" w:fill="FFFFFF"/>
              <w:tabs>
                <w:tab w:val="left" w:pos="993"/>
              </w:tabs>
              <w:rPr>
                <w:color w:val="000000"/>
                <w:sz w:val="28"/>
                <w:szCs w:val="28"/>
              </w:rPr>
            </w:pPr>
            <w:r w:rsidRPr="00EC52BD">
              <w:rPr>
                <w:bCs/>
                <w:color w:val="000000"/>
                <w:spacing w:val="-17"/>
                <w:sz w:val="28"/>
                <w:szCs w:val="28"/>
              </w:rPr>
              <w:t>Катализатордың қызмет ету мерзімі, жылдар</w:t>
            </w:r>
          </w:p>
        </w:tc>
        <w:tc>
          <w:tcPr>
            <w:tcW w:w="972" w:type="dxa"/>
          </w:tcPr>
          <w:p w:rsidR="00CC7F0E" w:rsidRPr="00EC52BD" w:rsidRDefault="00CC7F0E" w:rsidP="00F279F2">
            <w:pPr>
              <w:shd w:val="clear" w:color="auto" w:fill="FFFFFF"/>
              <w:tabs>
                <w:tab w:val="left" w:pos="993"/>
              </w:tabs>
              <w:jc w:val="center"/>
              <w:rPr>
                <w:color w:val="000000"/>
                <w:sz w:val="28"/>
                <w:szCs w:val="28"/>
              </w:rPr>
            </w:pPr>
            <w:r w:rsidRPr="00EC52BD">
              <w:rPr>
                <w:bCs/>
                <w:color w:val="000000"/>
                <w:sz w:val="28"/>
                <w:szCs w:val="28"/>
              </w:rPr>
              <w:t>3</w:t>
            </w:r>
          </w:p>
        </w:tc>
        <w:tc>
          <w:tcPr>
            <w:tcW w:w="1068" w:type="dxa"/>
          </w:tcPr>
          <w:p w:rsidR="00CC7F0E" w:rsidRPr="00EC52BD" w:rsidRDefault="00CC7F0E" w:rsidP="00F279F2">
            <w:pPr>
              <w:shd w:val="clear" w:color="auto" w:fill="FFFFFF"/>
              <w:tabs>
                <w:tab w:val="left" w:pos="993"/>
              </w:tabs>
              <w:jc w:val="center"/>
              <w:rPr>
                <w:color w:val="000000"/>
                <w:sz w:val="28"/>
                <w:szCs w:val="28"/>
              </w:rPr>
            </w:pPr>
            <w:r w:rsidRPr="00EC52BD">
              <w:rPr>
                <w:bCs/>
                <w:color w:val="000000"/>
                <w:sz w:val="28"/>
                <w:szCs w:val="28"/>
              </w:rPr>
              <w:t>3</w:t>
            </w:r>
          </w:p>
        </w:tc>
        <w:tc>
          <w:tcPr>
            <w:tcW w:w="1281" w:type="dxa"/>
          </w:tcPr>
          <w:p w:rsidR="00CC7F0E" w:rsidRPr="00EC52BD" w:rsidRDefault="00CC7F0E" w:rsidP="00F279F2">
            <w:pPr>
              <w:shd w:val="clear" w:color="auto" w:fill="FFFFFF"/>
              <w:tabs>
                <w:tab w:val="left" w:pos="993"/>
              </w:tabs>
              <w:jc w:val="center"/>
              <w:rPr>
                <w:color w:val="000000"/>
                <w:sz w:val="28"/>
                <w:szCs w:val="28"/>
              </w:rPr>
            </w:pPr>
            <w:r w:rsidRPr="00EC52BD">
              <w:rPr>
                <w:bCs/>
                <w:color w:val="000000"/>
                <w:sz w:val="28"/>
                <w:szCs w:val="28"/>
              </w:rPr>
              <w:t>6</w:t>
            </w:r>
          </w:p>
        </w:tc>
        <w:tc>
          <w:tcPr>
            <w:tcW w:w="958" w:type="dxa"/>
          </w:tcPr>
          <w:p w:rsidR="00CC7F0E" w:rsidRPr="00EC52BD" w:rsidRDefault="00CC7F0E" w:rsidP="00F279F2">
            <w:pPr>
              <w:shd w:val="clear" w:color="auto" w:fill="FFFFFF"/>
              <w:tabs>
                <w:tab w:val="left" w:pos="993"/>
              </w:tabs>
              <w:jc w:val="center"/>
              <w:rPr>
                <w:color w:val="000000"/>
                <w:sz w:val="28"/>
                <w:szCs w:val="28"/>
              </w:rPr>
            </w:pPr>
            <w:r w:rsidRPr="00EC52BD">
              <w:rPr>
                <w:bCs/>
                <w:color w:val="000000"/>
                <w:sz w:val="28"/>
                <w:szCs w:val="28"/>
              </w:rPr>
              <w:t>6</w:t>
            </w:r>
          </w:p>
        </w:tc>
      </w:tr>
    </w:tbl>
    <w:p w:rsidR="00470784" w:rsidRPr="00EC52BD" w:rsidRDefault="00470784" w:rsidP="00B032C1">
      <w:pPr>
        <w:shd w:val="clear" w:color="auto" w:fill="FFFFFF"/>
        <w:tabs>
          <w:tab w:val="left" w:pos="993"/>
        </w:tabs>
        <w:ind w:firstLine="567"/>
        <w:jc w:val="both"/>
        <w:rPr>
          <w:color w:val="000000"/>
          <w:spacing w:val="-4"/>
          <w:sz w:val="28"/>
          <w:szCs w:val="28"/>
          <w:lang w:val="kk-KZ"/>
        </w:rPr>
      </w:pPr>
    </w:p>
    <w:p w:rsidR="00CC7F0E" w:rsidRPr="00EC52BD" w:rsidRDefault="004026AF" w:rsidP="00B032C1">
      <w:pPr>
        <w:shd w:val="clear" w:color="auto" w:fill="FFFFFF"/>
        <w:tabs>
          <w:tab w:val="left" w:pos="993"/>
        </w:tabs>
        <w:ind w:firstLine="567"/>
        <w:jc w:val="both"/>
        <w:rPr>
          <w:color w:val="000000"/>
          <w:sz w:val="28"/>
          <w:szCs w:val="28"/>
          <w:lang w:val="kk-KZ"/>
        </w:rPr>
      </w:pPr>
      <w:r w:rsidRPr="00EC52BD">
        <w:rPr>
          <w:color w:val="000000"/>
          <w:spacing w:val="-4"/>
          <w:sz w:val="28"/>
          <w:szCs w:val="28"/>
          <w:lang w:val="kk-KZ"/>
        </w:rPr>
        <w:t>Қазіргі уақытта</w:t>
      </w:r>
      <w:r w:rsidR="00A65D69" w:rsidRPr="00EC52BD">
        <w:rPr>
          <w:color w:val="000000"/>
          <w:spacing w:val="-4"/>
          <w:sz w:val="28"/>
          <w:szCs w:val="28"/>
          <w:lang w:val="kk-KZ"/>
        </w:rPr>
        <w:t xml:space="preserve"> гидротазалаудың</w:t>
      </w:r>
      <w:r w:rsidRPr="00EC52BD">
        <w:rPr>
          <w:color w:val="000000"/>
          <w:spacing w:val="-4"/>
          <w:sz w:val="28"/>
          <w:szCs w:val="28"/>
          <w:lang w:val="kk-KZ"/>
        </w:rPr>
        <w:t xml:space="preserve"> ресейлік катализаторлары</w:t>
      </w:r>
      <w:r w:rsidR="00A65D69" w:rsidRPr="00EC52BD">
        <w:rPr>
          <w:color w:val="000000"/>
          <w:spacing w:val="-4"/>
          <w:sz w:val="28"/>
          <w:szCs w:val="28"/>
          <w:lang w:val="kk-KZ"/>
        </w:rPr>
        <w:t>н</w:t>
      </w:r>
      <w:r w:rsidRPr="00EC52BD">
        <w:rPr>
          <w:color w:val="000000"/>
          <w:spacing w:val="-4"/>
          <w:sz w:val="28"/>
          <w:szCs w:val="28"/>
          <w:lang w:val="kk-KZ"/>
        </w:rPr>
        <w:t xml:space="preserve"> "Holder Торсе", "Criterion", "Grace" және т. б. сияқты әлемнің үздік катализаторлық компанияларының үлгілерімен салыстыруға болады. Ресейде үш катализаторлық компания (Рязань, Ангарск және Новокуйбышевскіде) гидротазалау катализаторларын шығарады және шетелдік компаниялармен бәсекелесуге қабілетті.</w:t>
      </w:r>
      <w:r w:rsidRPr="00EC52BD">
        <w:rPr>
          <w:color w:val="000000"/>
          <w:spacing w:val="-3"/>
          <w:sz w:val="28"/>
          <w:szCs w:val="28"/>
          <w:lang w:val="kk-KZ"/>
        </w:rPr>
        <w:t>Гидротазалау ката</w:t>
      </w:r>
      <w:r w:rsidR="00A65D69" w:rsidRPr="00EC52BD">
        <w:rPr>
          <w:color w:val="000000"/>
          <w:spacing w:val="-3"/>
          <w:sz w:val="28"/>
          <w:szCs w:val="28"/>
          <w:lang w:val="kk-KZ"/>
        </w:rPr>
        <w:t>лизаторлары кеуекті құрылымды болып келеді</w:t>
      </w:r>
      <w:r w:rsidRPr="00EC52BD">
        <w:rPr>
          <w:color w:val="000000"/>
          <w:spacing w:val="-3"/>
          <w:sz w:val="28"/>
          <w:szCs w:val="28"/>
          <w:lang w:val="kk-KZ"/>
        </w:rPr>
        <w:t>.</w:t>
      </w:r>
    </w:p>
    <w:p w:rsidR="00470784" w:rsidRPr="00EC52BD" w:rsidRDefault="00470784" w:rsidP="00B032C1">
      <w:pPr>
        <w:shd w:val="clear" w:color="auto" w:fill="FFFFFF"/>
        <w:tabs>
          <w:tab w:val="left" w:pos="993"/>
        </w:tabs>
        <w:ind w:firstLine="567"/>
        <w:jc w:val="center"/>
        <w:rPr>
          <w:i/>
          <w:color w:val="000000"/>
          <w:sz w:val="28"/>
          <w:szCs w:val="28"/>
          <w:lang w:val="kk-KZ"/>
        </w:rPr>
      </w:pPr>
    </w:p>
    <w:p w:rsidR="00925326" w:rsidRPr="00EC52BD" w:rsidRDefault="00925326" w:rsidP="00277C30">
      <w:pPr>
        <w:shd w:val="clear" w:color="auto" w:fill="FFFFFF"/>
        <w:tabs>
          <w:tab w:val="left" w:pos="993"/>
        </w:tabs>
        <w:ind w:firstLine="567"/>
        <w:rPr>
          <w:i/>
          <w:color w:val="000000"/>
          <w:sz w:val="28"/>
          <w:szCs w:val="28"/>
          <w:lang w:val="kk-KZ"/>
        </w:rPr>
      </w:pPr>
      <w:r w:rsidRPr="00EC52BD">
        <w:rPr>
          <w:i/>
          <w:color w:val="000000"/>
          <w:sz w:val="28"/>
          <w:szCs w:val="28"/>
          <w:lang w:val="kk-KZ"/>
        </w:rPr>
        <w:t xml:space="preserve">4.3. </w:t>
      </w:r>
      <w:r w:rsidR="004026AF" w:rsidRPr="00EC52BD">
        <w:rPr>
          <w:i/>
          <w:color w:val="000000"/>
          <w:sz w:val="28"/>
          <w:szCs w:val="28"/>
          <w:lang w:val="kk-KZ"/>
        </w:rPr>
        <w:t>Гидр</w:t>
      </w:r>
      <w:r w:rsidR="00A65D69" w:rsidRPr="00EC52BD">
        <w:rPr>
          <w:i/>
          <w:color w:val="000000"/>
          <w:sz w:val="28"/>
          <w:szCs w:val="28"/>
          <w:lang w:val="kk-KZ"/>
        </w:rPr>
        <w:t>отазалау процестеріндегі сутек құрамды  газдың (СҚГ</w:t>
      </w:r>
      <w:r w:rsidR="004026AF" w:rsidRPr="00EC52BD">
        <w:rPr>
          <w:i/>
          <w:color w:val="000000"/>
          <w:sz w:val="28"/>
          <w:szCs w:val="28"/>
          <w:lang w:val="kk-KZ"/>
        </w:rPr>
        <w:t>) рөлі.</w:t>
      </w:r>
    </w:p>
    <w:p w:rsidR="00CC7F0E" w:rsidRPr="00EC52BD" w:rsidRDefault="001333D6"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Қазірг</w:t>
      </w:r>
      <w:r w:rsidR="00CA68F5" w:rsidRPr="00EC52BD">
        <w:rPr>
          <w:color w:val="000000"/>
          <w:sz w:val="28"/>
          <w:szCs w:val="28"/>
          <w:lang w:val="kk-KZ"/>
        </w:rPr>
        <w:t xml:space="preserve">і заманғы мұнай өңдеу зауыттарының барлығында </w:t>
      </w:r>
      <w:r w:rsidRPr="00EC52BD">
        <w:rPr>
          <w:color w:val="000000"/>
          <w:sz w:val="28"/>
          <w:szCs w:val="28"/>
          <w:lang w:val="kk-KZ"/>
        </w:rPr>
        <w:t>тікелей айдалатын дистиллятты фракцияларды — бензинді, керосинді, дизель отынын гидротазалау қондырғылары бар, бұл мұнай өнімдерінің сапасына қойылатын талаптармен және каталитикалық риформинг процест</w:t>
      </w:r>
      <w:r w:rsidR="00CA68F5" w:rsidRPr="00EC52BD">
        <w:rPr>
          <w:color w:val="000000"/>
          <w:sz w:val="28"/>
          <w:szCs w:val="28"/>
          <w:lang w:val="kk-KZ"/>
        </w:rPr>
        <w:t>ерінде алынатын арзан сутек құрамды</w:t>
      </w:r>
      <w:r w:rsidRPr="00EC52BD">
        <w:rPr>
          <w:color w:val="000000"/>
          <w:sz w:val="28"/>
          <w:szCs w:val="28"/>
          <w:lang w:val="kk-KZ"/>
        </w:rPr>
        <w:t xml:space="preserve"> газдың болуымен түсіндіріледі.</w:t>
      </w:r>
    </w:p>
    <w:p w:rsidR="00CC7F0E" w:rsidRPr="00EC52BD" w:rsidRDefault="001333D6"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Риформинг қо</w:t>
      </w:r>
      <w:r w:rsidR="00FE3DAF" w:rsidRPr="00EC52BD">
        <w:rPr>
          <w:color w:val="000000"/>
          <w:sz w:val="28"/>
          <w:szCs w:val="28"/>
          <w:lang w:val="kk-KZ"/>
        </w:rPr>
        <w:t>ндырғыларынан сутек құрамды газдың (СҚГ</w:t>
      </w:r>
      <w:r w:rsidRPr="00EC52BD">
        <w:rPr>
          <w:color w:val="000000"/>
          <w:sz w:val="28"/>
          <w:szCs w:val="28"/>
          <w:lang w:val="kk-KZ"/>
        </w:rPr>
        <w:t>)</w:t>
      </w:r>
      <w:r w:rsidR="00FE3DAF" w:rsidRPr="00EC52BD">
        <w:rPr>
          <w:color w:val="000000"/>
          <w:sz w:val="28"/>
          <w:szCs w:val="28"/>
          <w:lang w:val="kk-KZ"/>
        </w:rPr>
        <w:t xml:space="preserve"> артық мөлшерде</w:t>
      </w:r>
      <w:r w:rsidRPr="00EC52BD">
        <w:rPr>
          <w:color w:val="000000"/>
          <w:sz w:val="28"/>
          <w:szCs w:val="28"/>
          <w:lang w:val="kk-KZ"/>
        </w:rPr>
        <w:t>шығуы мен құрамы өңделетін шикізаттың түріне, процесті жүргізу шарттарына және қолданылатын катализаторлардың каталитикалық белсенділігіне байланысты болады.</w:t>
      </w:r>
    </w:p>
    <w:p w:rsidR="001333D6" w:rsidRPr="00EC52BD" w:rsidRDefault="001333D6"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Ри</w:t>
      </w:r>
      <w:r w:rsidR="00FE3DAF" w:rsidRPr="00EC52BD">
        <w:rPr>
          <w:color w:val="000000"/>
          <w:sz w:val="28"/>
          <w:szCs w:val="28"/>
          <w:lang w:val="kk-KZ"/>
        </w:rPr>
        <w:t>форминг процесіндегі сутек құрамды газ мотор отындарын</w:t>
      </w:r>
      <w:r w:rsidRPr="00EC52BD">
        <w:rPr>
          <w:color w:val="000000"/>
          <w:sz w:val="28"/>
          <w:szCs w:val="28"/>
          <w:lang w:val="kk-KZ"/>
        </w:rPr>
        <w:t xml:space="preserve"> гидротазалау процестерінде пайдаланылуы мүмкін, бұл ретте </w:t>
      </w:r>
      <w:r w:rsidR="00FE3DAF" w:rsidRPr="00EC52BD">
        <w:rPr>
          <w:color w:val="000000"/>
          <w:sz w:val="28"/>
          <w:szCs w:val="28"/>
          <w:lang w:val="kk-KZ"/>
        </w:rPr>
        <w:t>оның өзіндік құны арнайы өндірілген</w:t>
      </w:r>
      <w:r w:rsidRPr="00EC52BD">
        <w:rPr>
          <w:color w:val="000000"/>
          <w:sz w:val="28"/>
          <w:szCs w:val="28"/>
          <w:lang w:val="kk-KZ"/>
        </w:rPr>
        <w:t xml:space="preserve"> сутегінің өзіндік құнынан 10-15 есе төмен (мысалы, каталитикалық конверсия әдісімен).</w:t>
      </w:r>
    </w:p>
    <w:p w:rsidR="00CC7F0E" w:rsidRPr="00EC52BD" w:rsidRDefault="001333D6"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Гидротазалау процесінде</w:t>
      </w:r>
      <w:r w:rsidR="00FE3DAF" w:rsidRPr="00EC52BD">
        <w:rPr>
          <w:color w:val="000000"/>
          <w:sz w:val="28"/>
          <w:szCs w:val="28"/>
          <w:lang w:val="kk-KZ"/>
        </w:rPr>
        <w:t xml:space="preserve"> сутек құрамды газдың құрамындағы</w:t>
      </w:r>
      <w:r w:rsidRPr="00EC52BD">
        <w:rPr>
          <w:color w:val="000000"/>
          <w:sz w:val="28"/>
          <w:szCs w:val="28"/>
          <w:lang w:val="kk-KZ"/>
        </w:rPr>
        <w:t xml:space="preserve"> шикізаттың түріне және сутегінің</w:t>
      </w:r>
      <w:r w:rsidR="00FE3DAF" w:rsidRPr="00EC52BD">
        <w:rPr>
          <w:color w:val="000000"/>
          <w:sz w:val="28"/>
          <w:szCs w:val="28"/>
          <w:lang w:val="kk-KZ"/>
        </w:rPr>
        <w:t xml:space="preserve"> концентрациясына байланысты</w:t>
      </w:r>
      <w:r w:rsidR="00BE7294" w:rsidRPr="00EC52BD">
        <w:rPr>
          <w:color w:val="000000"/>
          <w:sz w:val="28"/>
          <w:szCs w:val="28"/>
          <w:lang w:val="kk-KZ"/>
        </w:rPr>
        <w:t>,</w:t>
      </w:r>
      <w:r w:rsidR="00FE3DAF" w:rsidRPr="00EC52BD">
        <w:rPr>
          <w:color w:val="000000"/>
          <w:sz w:val="28"/>
          <w:szCs w:val="28"/>
          <w:lang w:val="kk-KZ"/>
        </w:rPr>
        <w:t>сутегі</w:t>
      </w:r>
      <w:r w:rsidR="00BE7294" w:rsidRPr="00EC52BD">
        <w:rPr>
          <w:color w:val="000000"/>
          <w:sz w:val="28"/>
          <w:szCs w:val="28"/>
          <w:lang w:val="kk-KZ"/>
        </w:rPr>
        <w:t xml:space="preserve"> шығыны </w:t>
      </w:r>
      <w:r w:rsidRPr="00EC52BD">
        <w:rPr>
          <w:color w:val="000000"/>
          <w:sz w:val="28"/>
          <w:szCs w:val="28"/>
          <w:lang w:val="kk-KZ"/>
        </w:rPr>
        <w:t>өңдеуге арна</w:t>
      </w:r>
      <w:r w:rsidR="00BE7294" w:rsidRPr="00EC52BD">
        <w:rPr>
          <w:color w:val="000000"/>
          <w:sz w:val="28"/>
          <w:szCs w:val="28"/>
          <w:lang w:val="kk-KZ"/>
        </w:rPr>
        <w:t>лған шығындардың жалпы сомасы 6-дан 30% - ға дейін ауытқиды.Сондықтан</w:t>
      </w:r>
      <w:r w:rsidRPr="00EC52BD">
        <w:rPr>
          <w:color w:val="000000"/>
          <w:sz w:val="28"/>
          <w:szCs w:val="28"/>
          <w:lang w:val="kk-KZ"/>
        </w:rPr>
        <w:t xml:space="preserve"> с</w:t>
      </w:r>
      <w:r w:rsidR="00BE7294" w:rsidRPr="00EC52BD">
        <w:rPr>
          <w:color w:val="000000"/>
          <w:sz w:val="28"/>
          <w:szCs w:val="28"/>
          <w:lang w:val="kk-KZ"/>
        </w:rPr>
        <w:t>утегі шығыны мотор отындар</w:t>
      </w:r>
      <w:r w:rsidRPr="00EC52BD">
        <w:rPr>
          <w:color w:val="000000"/>
          <w:sz w:val="28"/>
          <w:szCs w:val="28"/>
          <w:lang w:val="kk-KZ"/>
        </w:rPr>
        <w:t>ы</w:t>
      </w:r>
      <w:r w:rsidR="00BE7294" w:rsidRPr="00EC52BD">
        <w:rPr>
          <w:color w:val="000000"/>
          <w:sz w:val="28"/>
          <w:szCs w:val="28"/>
          <w:lang w:val="kk-KZ"/>
        </w:rPr>
        <w:t>н</w:t>
      </w:r>
      <w:r w:rsidRPr="00EC52BD">
        <w:rPr>
          <w:color w:val="000000"/>
          <w:sz w:val="28"/>
          <w:szCs w:val="28"/>
          <w:lang w:val="kk-KZ"/>
        </w:rPr>
        <w:t xml:space="preserve"> гидротазалау процесінің экон</w:t>
      </w:r>
      <w:r w:rsidR="00BE7294" w:rsidRPr="00EC52BD">
        <w:rPr>
          <w:color w:val="000000"/>
          <w:sz w:val="28"/>
          <w:szCs w:val="28"/>
          <w:lang w:val="kk-KZ"/>
        </w:rPr>
        <w:t>омикасына айтарлықтай әсер етеді</w:t>
      </w:r>
      <w:r w:rsidRPr="00EC52BD">
        <w:rPr>
          <w:color w:val="000000"/>
          <w:sz w:val="28"/>
          <w:szCs w:val="28"/>
          <w:lang w:val="kk-KZ"/>
        </w:rPr>
        <w:t>.</w:t>
      </w:r>
    </w:p>
    <w:p w:rsidR="00CC7F0E" w:rsidRPr="00EC52BD" w:rsidRDefault="001333D6"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Гидротазалау</w:t>
      </w:r>
      <w:r w:rsidR="00BE7294" w:rsidRPr="00EC52BD">
        <w:rPr>
          <w:color w:val="000000"/>
          <w:sz w:val="28"/>
          <w:szCs w:val="28"/>
          <w:lang w:val="kk-KZ"/>
        </w:rPr>
        <w:t>дың</w:t>
      </w:r>
      <w:r w:rsidRPr="00EC52BD">
        <w:rPr>
          <w:color w:val="000000"/>
          <w:sz w:val="28"/>
          <w:szCs w:val="28"/>
          <w:lang w:val="kk-KZ"/>
        </w:rPr>
        <w:t xml:space="preserve"> өнеркәсіптік қондырғыларында сутегінің жалпы шығыны</w:t>
      </w:r>
      <w:r w:rsidR="00BE7294" w:rsidRPr="00EC52BD">
        <w:rPr>
          <w:color w:val="000000"/>
          <w:sz w:val="28"/>
          <w:szCs w:val="28"/>
          <w:lang w:val="kk-KZ"/>
        </w:rPr>
        <w:t>,</w:t>
      </w:r>
      <w:r w:rsidRPr="00EC52BD">
        <w:rPr>
          <w:color w:val="000000"/>
          <w:sz w:val="28"/>
          <w:szCs w:val="28"/>
          <w:lang w:val="kk-KZ"/>
        </w:rPr>
        <w:t xml:space="preserve"> сутегінің берілген концентрациясын ұстап тұ</w:t>
      </w:r>
      <w:r w:rsidR="00BE7294" w:rsidRPr="00EC52BD">
        <w:rPr>
          <w:color w:val="000000"/>
          <w:sz w:val="28"/>
          <w:szCs w:val="28"/>
          <w:lang w:val="kk-KZ"/>
        </w:rPr>
        <w:t>ру үшін циркуляциялық сутек құрамды газдың</w:t>
      </w:r>
      <w:r w:rsidRPr="00EC52BD">
        <w:rPr>
          <w:color w:val="000000"/>
          <w:sz w:val="28"/>
          <w:szCs w:val="28"/>
          <w:lang w:val="kk-KZ"/>
        </w:rPr>
        <w:t xml:space="preserve"> реа</w:t>
      </w:r>
      <w:r w:rsidR="00BE7294" w:rsidRPr="00EC52BD">
        <w:rPr>
          <w:color w:val="000000"/>
          <w:sz w:val="28"/>
          <w:szCs w:val="28"/>
          <w:lang w:val="kk-KZ"/>
        </w:rPr>
        <w:t>кцияға жұмсалатын шығысын</w:t>
      </w:r>
      <w:r w:rsidRPr="00EC52BD">
        <w:rPr>
          <w:color w:val="000000"/>
          <w:sz w:val="28"/>
          <w:szCs w:val="28"/>
          <w:lang w:val="kk-KZ"/>
        </w:rPr>
        <w:t xml:space="preserve">ан, </w:t>
      </w:r>
      <w:r w:rsidR="00BE7294" w:rsidRPr="00EC52BD">
        <w:rPr>
          <w:color w:val="000000"/>
          <w:sz w:val="28"/>
          <w:szCs w:val="28"/>
          <w:lang w:val="kk-KZ"/>
        </w:rPr>
        <w:t>ерітуге жұмсалған шығыс</w:t>
      </w:r>
      <w:r w:rsidR="00C92622" w:rsidRPr="00EC52BD">
        <w:rPr>
          <w:color w:val="000000"/>
          <w:sz w:val="28"/>
          <w:szCs w:val="28"/>
          <w:lang w:val="kk-KZ"/>
        </w:rPr>
        <w:t>тан және жүйесіз жүрген шығыстардан</w:t>
      </w:r>
      <w:r w:rsidRPr="00EC52BD">
        <w:rPr>
          <w:color w:val="000000"/>
          <w:sz w:val="28"/>
          <w:szCs w:val="28"/>
          <w:lang w:val="kk-KZ"/>
        </w:rPr>
        <w:t>құралады.</w:t>
      </w:r>
    </w:p>
    <w:p w:rsidR="001333D6" w:rsidRPr="00EC52BD" w:rsidRDefault="00C92622"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Гидротазалау кезіндегі реакциядағы</w:t>
      </w:r>
      <w:r w:rsidR="001333D6" w:rsidRPr="00EC52BD">
        <w:rPr>
          <w:color w:val="000000"/>
          <w:sz w:val="28"/>
          <w:szCs w:val="28"/>
          <w:lang w:val="kk-KZ"/>
        </w:rPr>
        <w:t xml:space="preserve"> сутегінің шығысы - көпте</w:t>
      </w:r>
      <w:r w:rsidRPr="00EC52BD">
        <w:rPr>
          <w:color w:val="000000"/>
          <w:sz w:val="28"/>
          <w:szCs w:val="28"/>
          <w:lang w:val="kk-KZ"/>
        </w:rPr>
        <w:t>ген әсер етуші факторларға тәуелді</w:t>
      </w:r>
      <w:r w:rsidR="001333D6" w:rsidRPr="00EC52BD">
        <w:rPr>
          <w:color w:val="000000"/>
          <w:sz w:val="28"/>
          <w:szCs w:val="28"/>
          <w:lang w:val="kk-KZ"/>
        </w:rPr>
        <w:t xml:space="preserve"> шама:</w:t>
      </w:r>
      <w:r w:rsidRPr="00EC52BD">
        <w:rPr>
          <w:color w:val="000000"/>
          <w:sz w:val="28"/>
          <w:szCs w:val="28"/>
          <w:lang w:val="kk-KZ"/>
        </w:rPr>
        <w:t>олар ,</w:t>
      </w:r>
      <w:r w:rsidR="001333D6" w:rsidRPr="00EC52BD">
        <w:rPr>
          <w:color w:val="000000"/>
          <w:sz w:val="28"/>
          <w:szCs w:val="28"/>
          <w:lang w:val="kk-KZ"/>
        </w:rPr>
        <w:t xml:space="preserve"> шикізаттағы күкірт, азот,</w:t>
      </w:r>
      <w:r w:rsidRPr="00EC52BD">
        <w:rPr>
          <w:color w:val="000000"/>
          <w:sz w:val="28"/>
          <w:szCs w:val="28"/>
          <w:lang w:val="kk-KZ"/>
        </w:rPr>
        <w:t>қанықпаған</w:t>
      </w:r>
      <w:r w:rsidR="001333D6" w:rsidRPr="00EC52BD">
        <w:rPr>
          <w:color w:val="000000"/>
          <w:sz w:val="28"/>
          <w:szCs w:val="28"/>
          <w:lang w:val="kk-KZ"/>
        </w:rPr>
        <w:t xml:space="preserve"> және хош иісті көмірсутектер</w:t>
      </w:r>
      <w:r w:rsidRPr="00EC52BD">
        <w:rPr>
          <w:color w:val="000000"/>
          <w:sz w:val="28"/>
          <w:szCs w:val="28"/>
          <w:lang w:val="kk-KZ"/>
        </w:rPr>
        <w:t>дің құрамы</w:t>
      </w:r>
      <w:r w:rsidR="001333D6" w:rsidRPr="00EC52BD">
        <w:rPr>
          <w:color w:val="000000"/>
          <w:sz w:val="28"/>
          <w:szCs w:val="28"/>
          <w:lang w:val="kk-KZ"/>
        </w:rPr>
        <w:t>, шикізаттың гидрирленетін компоненттерінің құрылымы, сутегінің парциалды қысымы, шикізаттың катализатормен түйісуінің температурасы мен уақыты, шикізаттың көмірсутекті құрамы және айналу дәрежесі.</w:t>
      </w:r>
    </w:p>
    <w:p w:rsidR="00CC7F0E" w:rsidRPr="00EC52BD" w:rsidRDefault="001333D6"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Қолданылатын катализаторға және оның </w:t>
      </w:r>
      <w:r w:rsidR="00C92622" w:rsidRPr="00EC52BD">
        <w:rPr>
          <w:color w:val="000000"/>
          <w:sz w:val="28"/>
          <w:szCs w:val="28"/>
          <w:lang w:val="kk-KZ"/>
        </w:rPr>
        <w:t>жағдайына</w:t>
      </w:r>
      <w:r w:rsidRPr="00EC52BD">
        <w:rPr>
          <w:color w:val="000000"/>
          <w:spacing w:val="-4"/>
          <w:sz w:val="28"/>
          <w:szCs w:val="28"/>
          <w:lang w:val="kk-KZ"/>
        </w:rPr>
        <w:t>байланысты процесс ж</w:t>
      </w:r>
      <w:r w:rsidR="00C92622" w:rsidRPr="00EC52BD">
        <w:rPr>
          <w:color w:val="000000"/>
          <w:spacing w:val="-4"/>
          <w:sz w:val="28"/>
          <w:szCs w:val="28"/>
          <w:lang w:val="kk-KZ"/>
        </w:rPr>
        <w:t xml:space="preserve">еңіл </w:t>
      </w:r>
      <w:r w:rsidRPr="00EC52BD">
        <w:rPr>
          <w:color w:val="000000"/>
          <w:spacing w:val="-4"/>
          <w:sz w:val="28"/>
          <w:szCs w:val="28"/>
          <w:lang w:val="kk-KZ"/>
        </w:rPr>
        <w:t>немесе қа</w:t>
      </w:r>
      <w:r w:rsidR="00C92622" w:rsidRPr="00EC52BD">
        <w:rPr>
          <w:color w:val="000000"/>
          <w:spacing w:val="-4"/>
          <w:sz w:val="28"/>
          <w:szCs w:val="28"/>
          <w:lang w:val="kk-KZ"/>
        </w:rPr>
        <w:t xml:space="preserve">таң жағдайларда жүргізіледі, жанама </w:t>
      </w:r>
      <w:r w:rsidRPr="00EC52BD">
        <w:rPr>
          <w:color w:val="000000"/>
          <w:spacing w:val="-4"/>
          <w:sz w:val="28"/>
          <w:szCs w:val="28"/>
          <w:lang w:val="kk-KZ"/>
        </w:rPr>
        <w:t>реакциялардың қарқындылығы</w:t>
      </w:r>
      <w:r w:rsidR="00C92622" w:rsidRPr="00EC52BD">
        <w:rPr>
          <w:color w:val="000000"/>
          <w:spacing w:val="-4"/>
          <w:sz w:val="28"/>
          <w:szCs w:val="28"/>
          <w:lang w:val="kk-KZ"/>
        </w:rPr>
        <w:t xml:space="preserve"> артуы мүмкін</w:t>
      </w:r>
      <w:r w:rsidRPr="00EC52BD">
        <w:rPr>
          <w:color w:val="000000"/>
          <w:spacing w:val="-4"/>
          <w:sz w:val="28"/>
          <w:szCs w:val="28"/>
          <w:lang w:val="kk-KZ"/>
        </w:rPr>
        <w:t>, яғни катализатордың селективтілігі</w:t>
      </w:r>
      <w:r w:rsidR="00C92622" w:rsidRPr="00EC52BD">
        <w:rPr>
          <w:color w:val="000000"/>
          <w:spacing w:val="-4"/>
          <w:sz w:val="28"/>
          <w:szCs w:val="28"/>
          <w:lang w:val="kk-KZ"/>
        </w:rPr>
        <w:t xml:space="preserve"> де әртүрлі болуы мүмкін, сол себептен</w:t>
      </w:r>
      <w:r w:rsidRPr="00EC52BD">
        <w:rPr>
          <w:color w:val="000000"/>
          <w:spacing w:val="-4"/>
          <w:sz w:val="28"/>
          <w:szCs w:val="28"/>
          <w:lang w:val="kk-KZ"/>
        </w:rPr>
        <w:t xml:space="preserve"> мұның барлығы сутегінің реакция шығынына әсер етеді. Катализаторды дезактивациялау жағдайында гидротазалау</w:t>
      </w:r>
      <w:r w:rsidR="00C92622" w:rsidRPr="00EC52BD">
        <w:rPr>
          <w:color w:val="000000"/>
          <w:spacing w:val="-4"/>
          <w:sz w:val="28"/>
          <w:szCs w:val="28"/>
          <w:lang w:val="kk-KZ"/>
        </w:rPr>
        <w:t>дың</w:t>
      </w:r>
      <w:r w:rsidRPr="00EC52BD">
        <w:rPr>
          <w:color w:val="000000"/>
          <w:spacing w:val="-4"/>
          <w:sz w:val="28"/>
          <w:szCs w:val="28"/>
          <w:lang w:val="kk-KZ"/>
        </w:rPr>
        <w:t xml:space="preserve"> температурасын гидрокрекинг реакциясының үлесі ұлғаятын деңгейге дейін арттыруға тура келеді</w:t>
      </w:r>
      <w:r w:rsidR="00383EB5" w:rsidRPr="00EC52BD">
        <w:rPr>
          <w:color w:val="000000"/>
          <w:spacing w:val="-4"/>
          <w:sz w:val="28"/>
          <w:szCs w:val="28"/>
          <w:lang w:val="kk-KZ"/>
        </w:rPr>
        <w:t xml:space="preserve">,сәйкесіншесутегі шығыны да </w:t>
      </w:r>
      <w:r w:rsidRPr="00EC52BD">
        <w:rPr>
          <w:color w:val="000000"/>
          <w:spacing w:val="-4"/>
          <w:sz w:val="28"/>
          <w:szCs w:val="28"/>
          <w:lang w:val="kk-KZ"/>
        </w:rPr>
        <w:t>өседі.</w:t>
      </w:r>
    </w:p>
    <w:p w:rsidR="00CC7F0E" w:rsidRPr="00EC52BD" w:rsidRDefault="00C52423" w:rsidP="00B032C1">
      <w:pPr>
        <w:shd w:val="clear" w:color="auto" w:fill="FFFFFF"/>
        <w:tabs>
          <w:tab w:val="left" w:pos="993"/>
        </w:tabs>
        <w:ind w:firstLine="567"/>
        <w:jc w:val="both"/>
        <w:rPr>
          <w:color w:val="000000"/>
          <w:sz w:val="28"/>
          <w:szCs w:val="28"/>
          <w:lang w:val="kk-KZ"/>
        </w:rPr>
      </w:pPr>
      <w:r w:rsidRPr="00EC52BD">
        <w:rPr>
          <w:color w:val="000000"/>
          <w:spacing w:val="-6"/>
          <w:sz w:val="28"/>
          <w:szCs w:val="28"/>
          <w:lang w:val="kk-KZ"/>
        </w:rPr>
        <w:t>Сұйық шикізаттың көлемдік жылдамдығының артуы немесе буфазалық процесс кезінде байла</w:t>
      </w:r>
      <w:r w:rsidR="000A5F05" w:rsidRPr="00EC52BD">
        <w:rPr>
          <w:color w:val="000000"/>
          <w:spacing w:val="-6"/>
          <w:sz w:val="28"/>
          <w:szCs w:val="28"/>
          <w:lang w:val="kk-KZ"/>
        </w:rPr>
        <w:t>ныс ұзақтығының азаюы гидро</w:t>
      </w:r>
      <w:r w:rsidRPr="00EC52BD">
        <w:rPr>
          <w:color w:val="000000"/>
          <w:spacing w:val="-6"/>
          <w:sz w:val="28"/>
          <w:szCs w:val="28"/>
          <w:lang w:val="kk-KZ"/>
        </w:rPr>
        <w:t>тазартудың қат</w:t>
      </w:r>
      <w:r w:rsidR="000A5F05" w:rsidRPr="00EC52BD">
        <w:rPr>
          <w:color w:val="000000"/>
          <w:spacing w:val="-6"/>
          <w:sz w:val="28"/>
          <w:szCs w:val="28"/>
          <w:lang w:val="kk-KZ"/>
        </w:rPr>
        <w:t>аңдығының</w:t>
      </w:r>
      <w:r w:rsidRPr="00EC52BD">
        <w:rPr>
          <w:color w:val="000000"/>
          <w:spacing w:val="-6"/>
          <w:sz w:val="28"/>
          <w:szCs w:val="28"/>
          <w:lang w:val="kk-KZ"/>
        </w:rPr>
        <w:t xml:space="preserve"> төмендеуіне әкеледі; барлық каталитикалық және термиялық реакциялардың қарқындылығы төмендейді, нәтижесінде</w:t>
      </w:r>
      <w:r w:rsidR="000A5F05" w:rsidRPr="00EC52BD">
        <w:rPr>
          <w:color w:val="000000"/>
          <w:spacing w:val="-6"/>
          <w:sz w:val="28"/>
          <w:szCs w:val="28"/>
          <w:lang w:val="kk-KZ"/>
        </w:rPr>
        <w:t xml:space="preserve"> реакциядағы сутегінің </w:t>
      </w:r>
      <w:r w:rsidRPr="00EC52BD">
        <w:rPr>
          <w:color w:val="000000"/>
          <w:spacing w:val="-6"/>
          <w:sz w:val="28"/>
          <w:szCs w:val="28"/>
          <w:lang w:val="kk-KZ"/>
        </w:rPr>
        <w:t>шығыны төмендейді.</w:t>
      </w:r>
    </w:p>
    <w:p w:rsidR="00E766C2" w:rsidRPr="00EC52BD" w:rsidRDefault="000A5F05"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Реакциядағы сутегі шығынының </w:t>
      </w:r>
      <w:r w:rsidR="00C52423" w:rsidRPr="00EC52BD">
        <w:rPr>
          <w:color w:val="000000"/>
          <w:sz w:val="28"/>
          <w:szCs w:val="28"/>
          <w:lang w:val="kk-KZ"/>
        </w:rPr>
        <w:t>тәуелділігін</w:t>
      </w:r>
      <w:r w:rsidRPr="00EC52BD">
        <w:rPr>
          <w:color w:val="000000"/>
          <w:sz w:val="28"/>
          <w:szCs w:val="28"/>
          <w:lang w:val="kk-KZ"/>
        </w:rPr>
        <w:t>ің күрделілігін</w:t>
      </w:r>
      <w:r w:rsidR="00C52423" w:rsidRPr="00EC52BD">
        <w:rPr>
          <w:color w:val="000000"/>
          <w:sz w:val="28"/>
          <w:szCs w:val="28"/>
          <w:lang w:val="kk-KZ"/>
        </w:rPr>
        <w:t xml:space="preserve"> ескере отырып, оны гидрирлеуге жұмсалатын шығынның болжамды мәнін ғана ұсынуға болады.4.3.1-кестеде татар мұнайының қоспасынан мұнай фракцияларын гидротазалау үшін сутегі шығыны келтірілген.</w:t>
      </w:r>
    </w:p>
    <w:p w:rsidR="00E766C2" w:rsidRPr="00EC52BD" w:rsidRDefault="00C52423"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АКМ катализаторы; сутегінің парциалды қысымы 2-3 МПа; температура 365-375</w:t>
      </w:r>
      <w:r w:rsidRPr="00EC52BD">
        <w:rPr>
          <w:color w:val="000000"/>
          <w:sz w:val="28"/>
          <w:szCs w:val="28"/>
          <w:vertAlign w:val="superscript"/>
          <w:lang w:val="kk-KZ"/>
        </w:rPr>
        <w:t>0</w:t>
      </w:r>
      <w:r w:rsidRPr="00EC52BD">
        <w:rPr>
          <w:color w:val="000000"/>
          <w:sz w:val="28"/>
          <w:szCs w:val="28"/>
          <w:lang w:val="kk-KZ"/>
        </w:rPr>
        <w:t>С; шикізатты берудің көлемдік жылдамдығы 2 – 3сағ</w:t>
      </w:r>
      <w:r w:rsidRPr="00EC52BD">
        <w:rPr>
          <w:color w:val="000000"/>
          <w:sz w:val="28"/>
          <w:szCs w:val="28"/>
          <w:vertAlign w:val="superscript"/>
          <w:lang w:val="kk-KZ"/>
        </w:rPr>
        <w:t>-1</w:t>
      </w:r>
      <w:r w:rsidRPr="00EC52BD">
        <w:rPr>
          <w:color w:val="000000"/>
          <w:sz w:val="28"/>
          <w:szCs w:val="28"/>
          <w:lang w:val="kk-KZ"/>
        </w:rPr>
        <w:t>; газ айналымының жиілігі 300-400; тұзсыздандыру дәрежесі 95%; азоттың айналу дәрежесі 75 - 85%.</w:t>
      </w:r>
    </w:p>
    <w:p w:rsidR="00243B69" w:rsidRPr="00EC52BD" w:rsidRDefault="000A5F05" w:rsidP="000A5F05">
      <w:pPr>
        <w:shd w:val="clear" w:color="auto" w:fill="FFFFFF"/>
        <w:tabs>
          <w:tab w:val="left" w:pos="993"/>
        </w:tabs>
        <w:ind w:firstLine="567"/>
        <w:jc w:val="both"/>
        <w:rPr>
          <w:color w:val="000000"/>
          <w:sz w:val="28"/>
          <w:szCs w:val="28"/>
          <w:lang w:val="kk-KZ"/>
        </w:rPr>
      </w:pPr>
      <w:r w:rsidRPr="00EC52BD">
        <w:rPr>
          <w:color w:val="000000"/>
          <w:sz w:val="28"/>
          <w:szCs w:val="28"/>
          <w:lang w:val="kk-KZ"/>
        </w:rPr>
        <w:t>Күкіртті мұнай өнімдерін гидротаза</w:t>
      </w:r>
      <w:r w:rsidR="00C52423" w:rsidRPr="00EC52BD">
        <w:rPr>
          <w:color w:val="000000"/>
          <w:sz w:val="28"/>
          <w:szCs w:val="28"/>
          <w:lang w:val="kk-KZ"/>
        </w:rPr>
        <w:t xml:space="preserve">лау кезінде </w:t>
      </w:r>
      <w:r w:rsidRPr="00EC52BD">
        <w:rPr>
          <w:color w:val="000000"/>
          <w:sz w:val="28"/>
          <w:szCs w:val="28"/>
          <w:lang w:val="kk-KZ"/>
        </w:rPr>
        <w:t xml:space="preserve">гидрирлеуге еткен </w:t>
      </w:r>
      <w:r w:rsidR="00C52423" w:rsidRPr="00EC52BD">
        <w:rPr>
          <w:color w:val="000000"/>
          <w:sz w:val="28"/>
          <w:szCs w:val="28"/>
          <w:lang w:val="kk-KZ"/>
        </w:rPr>
        <w:t>сутегінің болжамды шығысы 4.3.1-кестеде келтірілген.</w:t>
      </w:r>
    </w:p>
    <w:p w:rsidR="00243B69" w:rsidRDefault="00243B69" w:rsidP="00B032C1">
      <w:pPr>
        <w:shd w:val="clear" w:color="auto" w:fill="FFFFFF"/>
        <w:tabs>
          <w:tab w:val="left" w:pos="993"/>
        </w:tabs>
        <w:ind w:firstLine="567"/>
        <w:jc w:val="center"/>
        <w:rPr>
          <w:bCs/>
          <w:color w:val="000000"/>
          <w:sz w:val="28"/>
          <w:szCs w:val="28"/>
          <w:lang w:val="kk-KZ"/>
        </w:rPr>
      </w:pPr>
    </w:p>
    <w:p w:rsidR="00CC26E2" w:rsidRPr="009C2E63" w:rsidRDefault="00CC26E2" w:rsidP="00B032C1">
      <w:pPr>
        <w:shd w:val="clear" w:color="auto" w:fill="FFFFFF"/>
        <w:tabs>
          <w:tab w:val="left" w:pos="993"/>
        </w:tabs>
        <w:ind w:firstLine="567"/>
        <w:jc w:val="center"/>
        <w:rPr>
          <w:bCs/>
          <w:color w:val="000000"/>
          <w:sz w:val="28"/>
          <w:szCs w:val="28"/>
          <w:lang w:val="kk-KZ"/>
        </w:rPr>
      </w:pPr>
    </w:p>
    <w:p w:rsidR="00CC7F0E" w:rsidRPr="00EC52BD" w:rsidRDefault="00C52423" w:rsidP="00B032C1">
      <w:pPr>
        <w:shd w:val="clear" w:color="auto" w:fill="FFFFFF"/>
        <w:tabs>
          <w:tab w:val="left" w:pos="993"/>
        </w:tabs>
        <w:ind w:firstLine="567"/>
        <w:jc w:val="center"/>
        <w:rPr>
          <w:color w:val="000000"/>
          <w:sz w:val="28"/>
          <w:szCs w:val="28"/>
          <w:lang w:val="kk-KZ"/>
        </w:rPr>
      </w:pPr>
      <w:r w:rsidRPr="00EC52BD">
        <w:rPr>
          <w:color w:val="000000"/>
          <w:sz w:val="28"/>
          <w:szCs w:val="28"/>
          <w:lang w:val="kk-KZ"/>
        </w:rPr>
        <w:t>Кесте</w:t>
      </w:r>
      <w:r w:rsidR="00CC7F0E" w:rsidRPr="00EC52BD">
        <w:rPr>
          <w:bCs/>
          <w:color w:val="000000"/>
          <w:sz w:val="28"/>
          <w:szCs w:val="28"/>
          <w:lang w:val="kk-KZ"/>
        </w:rPr>
        <w:t xml:space="preserve"> 4.</w:t>
      </w:r>
      <w:r w:rsidR="00925326" w:rsidRPr="00EC52BD">
        <w:rPr>
          <w:bCs/>
          <w:color w:val="000000"/>
          <w:sz w:val="28"/>
          <w:szCs w:val="28"/>
          <w:lang w:val="kk-KZ"/>
        </w:rPr>
        <w:t>3.1</w:t>
      </w:r>
      <w:r w:rsidRPr="00EC52BD">
        <w:rPr>
          <w:bCs/>
          <w:color w:val="000000"/>
          <w:sz w:val="28"/>
          <w:szCs w:val="28"/>
          <w:lang w:val="kk-KZ"/>
        </w:rPr>
        <w:t xml:space="preserve"> -</w:t>
      </w:r>
      <w:r w:rsidR="000A5F05" w:rsidRPr="00EC52BD">
        <w:rPr>
          <w:bCs/>
          <w:color w:val="000000"/>
          <w:sz w:val="28"/>
          <w:szCs w:val="28"/>
          <w:lang w:val="kk-KZ"/>
        </w:rPr>
        <w:t>Күкіртті мұнай өнімдерін гидротазалау кезінде гидрирлеуге еткен сутегінің шығыны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tblPr>
      <w:tblGrid>
        <w:gridCol w:w="3423"/>
        <w:gridCol w:w="833"/>
        <w:gridCol w:w="997"/>
        <w:gridCol w:w="1709"/>
        <w:gridCol w:w="1625"/>
      </w:tblGrid>
      <w:tr w:rsidR="00FD736D" w:rsidRPr="00EC52BD" w:rsidTr="00DD7267">
        <w:trPr>
          <w:trHeight w:val="20"/>
        </w:trPr>
        <w:tc>
          <w:tcPr>
            <w:tcW w:w="2027" w:type="pct"/>
            <w:vMerge w:val="restart"/>
            <w:shd w:val="clear" w:color="auto" w:fill="FFFFFF"/>
            <w:vAlign w:val="center"/>
          </w:tcPr>
          <w:p w:rsidR="00FD736D" w:rsidRPr="00EC52BD" w:rsidRDefault="004C00F6" w:rsidP="00F3151F">
            <w:pPr>
              <w:shd w:val="clear" w:color="auto" w:fill="FFFFFF"/>
              <w:tabs>
                <w:tab w:val="left" w:pos="993"/>
              </w:tabs>
              <w:jc w:val="center"/>
              <w:rPr>
                <w:color w:val="000000"/>
                <w:sz w:val="28"/>
                <w:szCs w:val="28"/>
              </w:rPr>
            </w:pPr>
            <w:r w:rsidRPr="00EC52BD">
              <w:rPr>
                <w:color w:val="000000"/>
                <w:sz w:val="28"/>
                <w:szCs w:val="28"/>
              </w:rPr>
              <w:t>Шикізат</w:t>
            </w:r>
          </w:p>
        </w:tc>
        <w:tc>
          <w:tcPr>
            <w:tcW w:w="1133" w:type="pct"/>
            <w:gridSpan w:val="2"/>
            <w:shd w:val="clear" w:color="auto" w:fill="FFFFFF"/>
          </w:tcPr>
          <w:p w:rsidR="00FD736D" w:rsidRPr="00EC52BD" w:rsidRDefault="004C00F6" w:rsidP="00F3151F">
            <w:pPr>
              <w:shd w:val="clear" w:color="auto" w:fill="FFFFFF"/>
              <w:tabs>
                <w:tab w:val="left" w:pos="993"/>
              </w:tabs>
              <w:jc w:val="center"/>
              <w:rPr>
                <w:color w:val="000000"/>
                <w:sz w:val="28"/>
                <w:szCs w:val="28"/>
              </w:rPr>
            </w:pPr>
            <w:r w:rsidRPr="00EC52BD">
              <w:rPr>
                <w:color w:val="000000"/>
                <w:spacing w:val="-13"/>
                <w:sz w:val="28"/>
                <w:szCs w:val="28"/>
              </w:rPr>
              <w:t>Құрамы</w:t>
            </w:r>
            <w:r w:rsidR="00FD736D" w:rsidRPr="00EC52BD">
              <w:rPr>
                <w:color w:val="000000"/>
                <w:spacing w:val="-13"/>
                <w:sz w:val="28"/>
                <w:szCs w:val="28"/>
              </w:rPr>
              <w:t xml:space="preserve">, </w:t>
            </w:r>
            <w:r w:rsidR="00FD736D" w:rsidRPr="00EC52BD">
              <w:rPr>
                <w:i/>
                <w:iCs/>
                <w:color w:val="000000"/>
                <w:spacing w:val="-13"/>
                <w:sz w:val="28"/>
                <w:szCs w:val="28"/>
              </w:rPr>
              <w:t xml:space="preserve">% </w:t>
            </w:r>
            <w:r w:rsidR="00FD736D" w:rsidRPr="00EC52BD">
              <w:rPr>
                <w:color w:val="000000"/>
                <w:spacing w:val="-13"/>
                <w:sz w:val="28"/>
                <w:szCs w:val="28"/>
              </w:rPr>
              <w:t>(масс)</w:t>
            </w:r>
          </w:p>
        </w:tc>
        <w:tc>
          <w:tcPr>
            <w:tcW w:w="1029" w:type="pct"/>
            <w:vMerge w:val="restart"/>
            <w:shd w:val="clear" w:color="auto" w:fill="FFFFFF"/>
          </w:tcPr>
          <w:p w:rsidR="00FD736D" w:rsidRPr="00EC52BD" w:rsidRDefault="004C00F6" w:rsidP="00F3151F">
            <w:pPr>
              <w:shd w:val="clear" w:color="auto" w:fill="FFFFFF"/>
              <w:tabs>
                <w:tab w:val="left" w:pos="993"/>
              </w:tabs>
              <w:jc w:val="center"/>
              <w:rPr>
                <w:color w:val="000000"/>
                <w:sz w:val="28"/>
                <w:szCs w:val="28"/>
              </w:rPr>
            </w:pPr>
            <w:r w:rsidRPr="00EC52BD">
              <w:rPr>
                <w:color w:val="000000"/>
                <w:spacing w:val="-12"/>
                <w:sz w:val="28"/>
                <w:szCs w:val="28"/>
              </w:rPr>
              <w:t>Йод саны</w:t>
            </w:r>
            <w:r w:rsidR="00FD736D" w:rsidRPr="00EC52BD">
              <w:rPr>
                <w:color w:val="000000"/>
                <w:spacing w:val="-12"/>
                <w:sz w:val="28"/>
                <w:szCs w:val="28"/>
              </w:rPr>
              <w:t>,</w:t>
            </w:r>
            <w:r w:rsidR="00FD736D" w:rsidRPr="00EC52BD">
              <w:rPr>
                <w:color w:val="000000"/>
                <w:sz w:val="28"/>
                <w:szCs w:val="28"/>
              </w:rPr>
              <w:t xml:space="preserve"> г</w:t>
            </w:r>
            <w:r w:rsidR="00FD736D" w:rsidRPr="00EC52BD">
              <w:rPr>
                <w:color w:val="000000"/>
                <w:sz w:val="28"/>
                <w:szCs w:val="28"/>
                <w:lang w:val="en-US"/>
              </w:rPr>
              <w:t>I</w:t>
            </w:r>
            <w:r w:rsidR="00FD736D" w:rsidRPr="00EC52BD">
              <w:rPr>
                <w:color w:val="000000"/>
                <w:sz w:val="28"/>
                <w:szCs w:val="28"/>
                <w:vertAlign w:val="subscript"/>
              </w:rPr>
              <w:t xml:space="preserve">2 </w:t>
            </w:r>
            <w:r w:rsidR="00FD736D" w:rsidRPr="00EC52BD">
              <w:rPr>
                <w:color w:val="000000"/>
                <w:sz w:val="28"/>
                <w:szCs w:val="28"/>
              </w:rPr>
              <w:t xml:space="preserve">на </w:t>
            </w:r>
            <w:r w:rsidRPr="00EC52BD">
              <w:rPr>
                <w:color w:val="000000"/>
                <w:sz w:val="28"/>
                <w:szCs w:val="28"/>
              </w:rPr>
              <w:t>100г. мұнай өнімі.</w:t>
            </w:r>
          </w:p>
        </w:tc>
        <w:tc>
          <w:tcPr>
            <w:tcW w:w="811" w:type="pct"/>
            <w:vMerge w:val="restart"/>
            <w:shd w:val="clear" w:color="auto" w:fill="FFFFFF"/>
          </w:tcPr>
          <w:p w:rsidR="00FD736D" w:rsidRPr="00EC52BD" w:rsidRDefault="004C00F6" w:rsidP="00F3151F">
            <w:pPr>
              <w:shd w:val="clear" w:color="auto" w:fill="FFFFFF"/>
              <w:tabs>
                <w:tab w:val="left" w:pos="993"/>
              </w:tabs>
              <w:jc w:val="center"/>
              <w:rPr>
                <w:color w:val="000000"/>
                <w:sz w:val="28"/>
                <w:szCs w:val="28"/>
              </w:rPr>
            </w:pPr>
            <w:r w:rsidRPr="00EC52BD">
              <w:rPr>
                <w:color w:val="000000"/>
                <w:spacing w:val="-15"/>
                <w:sz w:val="28"/>
                <w:szCs w:val="28"/>
              </w:rPr>
              <w:t>Сутегі шығыны</w:t>
            </w:r>
            <w:r w:rsidR="00FD736D" w:rsidRPr="00EC52BD">
              <w:rPr>
                <w:color w:val="000000"/>
                <w:spacing w:val="-15"/>
                <w:sz w:val="28"/>
                <w:szCs w:val="28"/>
              </w:rPr>
              <w:t>,</w:t>
            </w:r>
            <w:r w:rsidR="00FD736D" w:rsidRPr="00EC52BD">
              <w:rPr>
                <w:color w:val="000000"/>
                <w:sz w:val="28"/>
                <w:szCs w:val="28"/>
              </w:rPr>
              <w:t xml:space="preserve"> %</w:t>
            </w:r>
            <w:r w:rsidRPr="00EC52BD">
              <w:rPr>
                <w:color w:val="000000"/>
                <w:sz w:val="28"/>
                <w:szCs w:val="28"/>
              </w:rPr>
              <w:t>айналымы</w:t>
            </w:r>
            <w:r w:rsidR="00FD736D" w:rsidRPr="00EC52BD">
              <w:rPr>
                <w:color w:val="000000"/>
                <w:sz w:val="28"/>
                <w:szCs w:val="28"/>
              </w:rPr>
              <w:t>.</w:t>
            </w:r>
          </w:p>
        </w:tc>
      </w:tr>
      <w:tr w:rsidR="00FD736D" w:rsidRPr="00EC52BD" w:rsidTr="00DD7267">
        <w:trPr>
          <w:trHeight w:val="20"/>
        </w:trPr>
        <w:tc>
          <w:tcPr>
            <w:tcW w:w="2027" w:type="pct"/>
            <w:vMerge/>
            <w:shd w:val="clear" w:color="auto" w:fill="FFFFFF"/>
          </w:tcPr>
          <w:p w:rsidR="00FD736D" w:rsidRPr="00EC52BD" w:rsidRDefault="00FD736D" w:rsidP="00F3151F">
            <w:pPr>
              <w:shd w:val="clear" w:color="auto" w:fill="FFFFFF"/>
              <w:tabs>
                <w:tab w:val="left" w:pos="993"/>
              </w:tabs>
              <w:rPr>
                <w:color w:val="000000"/>
                <w:sz w:val="28"/>
                <w:szCs w:val="28"/>
              </w:rPr>
            </w:pPr>
          </w:p>
        </w:tc>
        <w:tc>
          <w:tcPr>
            <w:tcW w:w="490" w:type="pct"/>
            <w:shd w:val="clear" w:color="auto" w:fill="FFFFFF"/>
          </w:tcPr>
          <w:p w:rsidR="00FD736D" w:rsidRPr="00EC52BD" w:rsidRDefault="004C00F6" w:rsidP="00F3151F">
            <w:pPr>
              <w:shd w:val="clear" w:color="auto" w:fill="FFFFFF"/>
              <w:tabs>
                <w:tab w:val="left" w:pos="993"/>
              </w:tabs>
              <w:jc w:val="center"/>
              <w:rPr>
                <w:color w:val="000000"/>
                <w:sz w:val="28"/>
                <w:szCs w:val="28"/>
              </w:rPr>
            </w:pPr>
            <w:r w:rsidRPr="00EC52BD">
              <w:rPr>
                <w:color w:val="000000"/>
                <w:sz w:val="28"/>
                <w:szCs w:val="28"/>
              </w:rPr>
              <w:t>күкірт</w:t>
            </w:r>
          </w:p>
        </w:tc>
        <w:tc>
          <w:tcPr>
            <w:tcW w:w="643" w:type="pct"/>
            <w:shd w:val="clear" w:color="auto" w:fill="FFFFFF"/>
          </w:tcPr>
          <w:p w:rsidR="00FD736D" w:rsidRPr="00EC52BD" w:rsidRDefault="00FD736D" w:rsidP="004C00F6">
            <w:pPr>
              <w:shd w:val="clear" w:color="auto" w:fill="FFFFFF"/>
              <w:tabs>
                <w:tab w:val="left" w:pos="993"/>
              </w:tabs>
              <w:jc w:val="center"/>
              <w:rPr>
                <w:color w:val="000000"/>
                <w:sz w:val="28"/>
                <w:szCs w:val="28"/>
              </w:rPr>
            </w:pPr>
            <w:r w:rsidRPr="00EC52BD">
              <w:rPr>
                <w:color w:val="000000"/>
                <w:sz w:val="28"/>
                <w:szCs w:val="28"/>
              </w:rPr>
              <w:t>азот</w:t>
            </w:r>
          </w:p>
        </w:tc>
        <w:tc>
          <w:tcPr>
            <w:tcW w:w="1029" w:type="pct"/>
            <w:vMerge/>
            <w:shd w:val="clear" w:color="auto" w:fill="FFFFFF"/>
          </w:tcPr>
          <w:p w:rsidR="00FD736D" w:rsidRPr="00EC52BD" w:rsidRDefault="00FD736D" w:rsidP="00F3151F">
            <w:pPr>
              <w:shd w:val="clear" w:color="auto" w:fill="FFFFFF"/>
              <w:tabs>
                <w:tab w:val="left" w:pos="993"/>
              </w:tabs>
              <w:rPr>
                <w:color w:val="000000"/>
                <w:sz w:val="28"/>
                <w:szCs w:val="28"/>
              </w:rPr>
            </w:pPr>
          </w:p>
        </w:tc>
        <w:tc>
          <w:tcPr>
            <w:tcW w:w="811" w:type="pct"/>
            <w:vMerge/>
            <w:shd w:val="clear" w:color="auto" w:fill="FFFFFF"/>
          </w:tcPr>
          <w:p w:rsidR="00FD736D" w:rsidRPr="00EC52BD" w:rsidRDefault="00FD736D" w:rsidP="00F3151F">
            <w:pPr>
              <w:shd w:val="clear" w:color="auto" w:fill="FFFFFF"/>
              <w:tabs>
                <w:tab w:val="left" w:pos="993"/>
              </w:tabs>
              <w:rPr>
                <w:color w:val="000000"/>
                <w:sz w:val="28"/>
                <w:szCs w:val="28"/>
              </w:rPr>
            </w:pPr>
          </w:p>
        </w:tc>
      </w:tr>
      <w:tr w:rsidR="00FD736D" w:rsidRPr="00EC52BD" w:rsidTr="00DD7267">
        <w:trPr>
          <w:trHeight w:val="20"/>
        </w:trPr>
        <w:tc>
          <w:tcPr>
            <w:tcW w:w="2027" w:type="pct"/>
            <w:shd w:val="clear" w:color="auto" w:fill="FFFFFF"/>
          </w:tcPr>
          <w:p w:rsidR="00FD736D" w:rsidRPr="00EC52BD" w:rsidRDefault="004C00F6" w:rsidP="004C00F6">
            <w:pPr>
              <w:shd w:val="clear" w:color="auto" w:fill="FFFFFF"/>
              <w:tabs>
                <w:tab w:val="left" w:pos="993"/>
              </w:tabs>
              <w:rPr>
                <w:color w:val="000000"/>
                <w:sz w:val="28"/>
                <w:szCs w:val="28"/>
              </w:rPr>
            </w:pPr>
            <w:r w:rsidRPr="00EC52BD">
              <w:rPr>
                <w:color w:val="000000"/>
                <w:sz w:val="28"/>
                <w:szCs w:val="28"/>
              </w:rPr>
              <w:t>Тікелей газды бензин</w:t>
            </w:r>
          </w:p>
        </w:tc>
        <w:tc>
          <w:tcPr>
            <w:tcW w:w="490" w:type="pct"/>
            <w:shd w:val="clear" w:color="auto" w:fill="FFFFFF"/>
          </w:tcPr>
          <w:p w:rsidR="00FD736D" w:rsidRPr="00EC52BD" w:rsidRDefault="00FD736D" w:rsidP="004C00F6">
            <w:pPr>
              <w:shd w:val="clear" w:color="auto" w:fill="FFFFFF"/>
              <w:tabs>
                <w:tab w:val="left" w:pos="993"/>
              </w:tabs>
              <w:jc w:val="center"/>
              <w:rPr>
                <w:color w:val="000000"/>
                <w:sz w:val="28"/>
                <w:szCs w:val="28"/>
              </w:rPr>
            </w:pPr>
            <w:r w:rsidRPr="00EC52BD">
              <w:rPr>
                <w:color w:val="000000"/>
                <w:sz w:val="28"/>
                <w:szCs w:val="28"/>
              </w:rPr>
              <w:t>0,2</w:t>
            </w:r>
            <w:r w:rsidR="004C00F6" w:rsidRPr="00EC52BD">
              <w:rPr>
                <w:color w:val="000000"/>
                <w:sz w:val="28"/>
                <w:szCs w:val="28"/>
              </w:rPr>
              <w:t xml:space="preserve"> дейін</w:t>
            </w:r>
          </w:p>
        </w:tc>
        <w:tc>
          <w:tcPr>
            <w:tcW w:w="643" w:type="pct"/>
            <w:shd w:val="clear" w:color="auto" w:fill="FFFFFF"/>
          </w:tcPr>
          <w:p w:rsidR="00FD736D" w:rsidRPr="00EC52BD" w:rsidRDefault="004C00F6" w:rsidP="00F3151F">
            <w:pPr>
              <w:shd w:val="clear" w:color="auto" w:fill="FFFFFF"/>
              <w:tabs>
                <w:tab w:val="left" w:pos="993"/>
              </w:tabs>
              <w:jc w:val="center"/>
              <w:rPr>
                <w:color w:val="000000"/>
                <w:sz w:val="28"/>
                <w:szCs w:val="28"/>
              </w:rPr>
            </w:pPr>
            <w:r w:rsidRPr="00EC52BD">
              <w:rPr>
                <w:color w:val="000000"/>
                <w:sz w:val="28"/>
                <w:szCs w:val="28"/>
              </w:rPr>
              <w:t>Іздері</w:t>
            </w:r>
          </w:p>
        </w:tc>
        <w:tc>
          <w:tcPr>
            <w:tcW w:w="1029" w:type="pct"/>
            <w:shd w:val="clear" w:color="auto" w:fill="FFFFFF"/>
          </w:tcPr>
          <w:p w:rsidR="00FD736D" w:rsidRPr="00EC52BD" w:rsidRDefault="00FD736D" w:rsidP="00F3151F">
            <w:pPr>
              <w:shd w:val="clear" w:color="auto" w:fill="FFFFFF"/>
              <w:tabs>
                <w:tab w:val="left" w:pos="993"/>
              </w:tabs>
              <w:jc w:val="center"/>
              <w:rPr>
                <w:color w:val="000000"/>
                <w:sz w:val="28"/>
                <w:szCs w:val="28"/>
              </w:rPr>
            </w:pPr>
            <w:r w:rsidRPr="00EC52BD">
              <w:rPr>
                <w:color w:val="000000"/>
                <w:sz w:val="28"/>
                <w:szCs w:val="28"/>
              </w:rPr>
              <w:t>1-3</w:t>
            </w:r>
          </w:p>
        </w:tc>
        <w:tc>
          <w:tcPr>
            <w:tcW w:w="811" w:type="pct"/>
            <w:shd w:val="clear" w:color="auto" w:fill="FFFFFF"/>
          </w:tcPr>
          <w:p w:rsidR="00FD736D" w:rsidRPr="00EC52BD" w:rsidRDefault="00FD736D" w:rsidP="00F3151F">
            <w:pPr>
              <w:shd w:val="clear" w:color="auto" w:fill="FFFFFF"/>
              <w:tabs>
                <w:tab w:val="left" w:pos="993"/>
              </w:tabs>
              <w:jc w:val="center"/>
              <w:rPr>
                <w:color w:val="000000"/>
                <w:sz w:val="28"/>
                <w:szCs w:val="28"/>
              </w:rPr>
            </w:pPr>
            <w:r w:rsidRPr="00EC52BD">
              <w:rPr>
                <w:color w:val="000000"/>
                <w:sz w:val="28"/>
                <w:szCs w:val="28"/>
              </w:rPr>
              <w:t>0,05-0,07</w:t>
            </w:r>
          </w:p>
        </w:tc>
      </w:tr>
      <w:tr w:rsidR="00FD736D" w:rsidRPr="00EC52BD" w:rsidTr="00DD7267">
        <w:trPr>
          <w:trHeight w:val="20"/>
        </w:trPr>
        <w:tc>
          <w:tcPr>
            <w:tcW w:w="2027" w:type="pct"/>
            <w:shd w:val="clear" w:color="auto" w:fill="FFFFFF"/>
          </w:tcPr>
          <w:p w:rsidR="00FD736D" w:rsidRPr="00EC52BD" w:rsidRDefault="004B3664" w:rsidP="00F3151F">
            <w:pPr>
              <w:shd w:val="clear" w:color="auto" w:fill="FFFFFF"/>
              <w:tabs>
                <w:tab w:val="left" w:pos="993"/>
              </w:tabs>
              <w:rPr>
                <w:color w:val="000000"/>
                <w:sz w:val="28"/>
                <w:szCs w:val="28"/>
              </w:rPr>
            </w:pPr>
            <w:r w:rsidRPr="00EC52BD">
              <w:rPr>
                <w:color w:val="000000"/>
                <w:sz w:val="28"/>
                <w:szCs w:val="28"/>
              </w:rPr>
              <w:t>Қайталама процес</w:t>
            </w:r>
            <w:r w:rsidRPr="00EC52BD">
              <w:rPr>
                <w:color w:val="000000"/>
                <w:sz w:val="28"/>
                <w:szCs w:val="28"/>
                <w:lang w:val="kk-KZ"/>
              </w:rPr>
              <w:t>тегі</w:t>
            </w:r>
            <w:r w:rsidR="00441A8A" w:rsidRPr="00EC52BD">
              <w:rPr>
                <w:color w:val="000000"/>
                <w:sz w:val="28"/>
                <w:szCs w:val="28"/>
              </w:rPr>
              <w:t xml:space="preserve"> бензинмен тікелей айдалатын бензиннің қоспасы</w:t>
            </w:r>
          </w:p>
        </w:tc>
        <w:tc>
          <w:tcPr>
            <w:tcW w:w="490" w:type="pct"/>
            <w:shd w:val="clear" w:color="auto" w:fill="FFFFFF"/>
          </w:tcPr>
          <w:p w:rsidR="00FD736D" w:rsidRPr="00EC52BD" w:rsidRDefault="00FD736D" w:rsidP="00F3151F">
            <w:pPr>
              <w:shd w:val="clear" w:color="auto" w:fill="FFFFFF"/>
              <w:tabs>
                <w:tab w:val="left" w:pos="993"/>
              </w:tabs>
              <w:jc w:val="center"/>
              <w:rPr>
                <w:color w:val="000000"/>
                <w:sz w:val="28"/>
                <w:szCs w:val="28"/>
              </w:rPr>
            </w:pPr>
            <w:r w:rsidRPr="00EC52BD">
              <w:rPr>
                <w:color w:val="000000"/>
                <w:sz w:val="28"/>
                <w:szCs w:val="28"/>
              </w:rPr>
              <w:t>0,5-0,6</w:t>
            </w:r>
          </w:p>
        </w:tc>
        <w:tc>
          <w:tcPr>
            <w:tcW w:w="643" w:type="pct"/>
            <w:shd w:val="clear" w:color="auto" w:fill="FFFFFF"/>
          </w:tcPr>
          <w:p w:rsidR="00FD736D" w:rsidRPr="00EC52BD" w:rsidRDefault="00FD736D" w:rsidP="00F3151F">
            <w:pPr>
              <w:shd w:val="clear" w:color="auto" w:fill="FFFFFF"/>
              <w:tabs>
                <w:tab w:val="left" w:pos="993"/>
              </w:tabs>
              <w:jc w:val="center"/>
              <w:rPr>
                <w:color w:val="000000"/>
                <w:sz w:val="28"/>
                <w:szCs w:val="28"/>
              </w:rPr>
            </w:pPr>
            <w:r w:rsidRPr="00EC52BD">
              <w:rPr>
                <w:color w:val="000000"/>
                <w:sz w:val="28"/>
                <w:szCs w:val="28"/>
              </w:rPr>
              <w:t>0,003</w:t>
            </w:r>
          </w:p>
        </w:tc>
        <w:tc>
          <w:tcPr>
            <w:tcW w:w="1029" w:type="pct"/>
            <w:shd w:val="clear" w:color="auto" w:fill="FFFFFF"/>
          </w:tcPr>
          <w:p w:rsidR="00FD736D" w:rsidRPr="00EC52BD" w:rsidRDefault="00FD736D" w:rsidP="00F3151F">
            <w:pPr>
              <w:shd w:val="clear" w:color="auto" w:fill="FFFFFF"/>
              <w:tabs>
                <w:tab w:val="left" w:pos="993"/>
              </w:tabs>
              <w:jc w:val="center"/>
              <w:rPr>
                <w:color w:val="000000"/>
                <w:sz w:val="28"/>
                <w:szCs w:val="28"/>
              </w:rPr>
            </w:pPr>
            <w:r w:rsidRPr="00EC52BD">
              <w:rPr>
                <w:color w:val="000000"/>
                <w:sz w:val="28"/>
                <w:szCs w:val="28"/>
              </w:rPr>
              <w:t>-3</w:t>
            </w:r>
          </w:p>
        </w:tc>
        <w:tc>
          <w:tcPr>
            <w:tcW w:w="811" w:type="pct"/>
            <w:shd w:val="clear" w:color="auto" w:fill="FFFFFF"/>
          </w:tcPr>
          <w:p w:rsidR="00FD736D" w:rsidRPr="00EC52BD" w:rsidRDefault="00FD736D" w:rsidP="00F3151F">
            <w:pPr>
              <w:shd w:val="clear" w:color="auto" w:fill="FFFFFF"/>
              <w:tabs>
                <w:tab w:val="left" w:pos="993"/>
              </w:tabs>
              <w:jc w:val="center"/>
              <w:rPr>
                <w:color w:val="000000"/>
                <w:sz w:val="28"/>
                <w:szCs w:val="28"/>
              </w:rPr>
            </w:pPr>
            <w:r w:rsidRPr="00EC52BD">
              <w:rPr>
                <w:color w:val="000000"/>
                <w:sz w:val="28"/>
                <w:szCs w:val="28"/>
              </w:rPr>
              <w:t>0,12-0,15</w:t>
            </w:r>
          </w:p>
        </w:tc>
      </w:tr>
      <w:tr w:rsidR="00FD736D" w:rsidRPr="00EC52BD" w:rsidTr="00DD7267">
        <w:trPr>
          <w:trHeight w:val="20"/>
        </w:trPr>
        <w:tc>
          <w:tcPr>
            <w:tcW w:w="2027" w:type="pct"/>
            <w:shd w:val="clear" w:color="auto" w:fill="FFFFFF"/>
          </w:tcPr>
          <w:p w:rsidR="00FD736D" w:rsidRPr="00EC52BD" w:rsidRDefault="004B3664" w:rsidP="00F3151F">
            <w:pPr>
              <w:shd w:val="clear" w:color="auto" w:fill="FFFFFF"/>
              <w:tabs>
                <w:tab w:val="left" w:pos="993"/>
              </w:tabs>
              <w:rPr>
                <w:color w:val="000000"/>
                <w:sz w:val="28"/>
                <w:szCs w:val="28"/>
              </w:rPr>
            </w:pPr>
            <w:r w:rsidRPr="00EC52BD">
              <w:rPr>
                <w:color w:val="000000"/>
                <w:sz w:val="28"/>
                <w:szCs w:val="28"/>
              </w:rPr>
              <w:t>Қайталама процест</w:t>
            </w:r>
            <w:r w:rsidRPr="00EC52BD">
              <w:rPr>
                <w:color w:val="000000"/>
                <w:sz w:val="28"/>
                <w:szCs w:val="28"/>
                <w:lang w:val="kk-KZ"/>
              </w:rPr>
              <w:t>ің</w:t>
            </w:r>
            <w:r w:rsidR="00441A8A" w:rsidRPr="00EC52BD">
              <w:rPr>
                <w:color w:val="000000"/>
                <w:sz w:val="28"/>
                <w:szCs w:val="28"/>
              </w:rPr>
              <w:t xml:space="preserve"> бензині</w:t>
            </w:r>
          </w:p>
        </w:tc>
        <w:tc>
          <w:tcPr>
            <w:tcW w:w="490" w:type="pct"/>
            <w:shd w:val="clear" w:color="auto" w:fill="FFFFFF"/>
          </w:tcPr>
          <w:p w:rsidR="00FD736D" w:rsidRPr="00EC52BD" w:rsidRDefault="00FD736D" w:rsidP="00F3151F">
            <w:pPr>
              <w:shd w:val="clear" w:color="auto" w:fill="FFFFFF"/>
              <w:tabs>
                <w:tab w:val="left" w:pos="993"/>
              </w:tabs>
              <w:jc w:val="center"/>
              <w:rPr>
                <w:color w:val="000000"/>
                <w:sz w:val="28"/>
                <w:szCs w:val="28"/>
              </w:rPr>
            </w:pPr>
            <w:r w:rsidRPr="00EC52BD">
              <w:rPr>
                <w:color w:val="000000"/>
                <w:sz w:val="28"/>
                <w:szCs w:val="28"/>
              </w:rPr>
              <w:t>0,7-0,8</w:t>
            </w:r>
          </w:p>
        </w:tc>
        <w:tc>
          <w:tcPr>
            <w:tcW w:w="643" w:type="pct"/>
            <w:shd w:val="clear" w:color="auto" w:fill="FFFFFF"/>
          </w:tcPr>
          <w:p w:rsidR="00FD736D" w:rsidRPr="00EC52BD" w:rsidRDefault="00FD736D" w:rsidP="00F3151F">
            <w:pPr>
              <w:shd w:val="clear" w:color="auto" w:fill="FFFFFF"/>
              <w:tabs>
                <w:tab w:val="left" w:pos="993"/>
              </w:tabs>
              <w:jc w:val="center"/>
              <w:rPr>
                <w:color w:val="000000"/>
                <w:sz w:val="28"/>
                <w:szCs w:val="28"/>
              </w:rPr>
            </w:pPr>
            <w:r w:rsidRPr="00EC52BD">
              <w:rPr>
                <w:color w:val="000000"/>
                <w:sz w:val="28"/>
                <w:szCs w:val="28"/>
              </w:rPr>
              <w:t>0,01-0,02</w:t>
            </w:r>
          </w:p>
        </w:tc>
        <w:tc>
          <w:tcPr>
            <w:tcW w:w="1029" w:type="pct"/>
            <w:shd w:val="clear" w:color="auto" w:fill="FFFFFF"/>
          </w:tcPr>
          <w:p w:rsidR="00FD736D" w:rsidRPr="00EC52BD" w:rsidRDefault="00FD736D" w:rsidP="00F3151F">
            <w:pPr>
              <w:shd w:val="clear" w:color="auto" w:fill="FFFFFF"/>
              <w:tabs>
                <w:tab w:val="left" w:pos="993"/>
              </w:tabs>
              <w:jc w:val="center"/>
              <w:rPr>
                <w:color w:val="000000"/>
                <w:sz w:val="28"/>
                <w:szCs w:val="28"/>
              </w:rPr>
            </w:pPr>
            <w:r w:rsidRPr="00EC52BD">
              <w:rPr>
                <w:color w:val="000000"/>
                <w:sz w:val="28"/>
                <w:szCs w:val="28"/>
              </w:rPr>
              <w:t>-25</w:t>
            </w:r>
          </w:p>
        </w:tc>
        <w:tc>
          <w:tcPr>
            <w:tcW w:w="811" w:type="pct"/>
            <w:shd w:val="clear" w:color="auto" w:fill="FFFFFF"/>
          </w:tcPr>
          <w:p w:rsidR="00FD736D" w:rsidRPr="00EC52BD" w:rsidRDefault="00FD736D" w:rsidP="00F3151F">
            <w:pPr>
              <w:shd w:val="clear" w:color="auto" w:fill="FFFFFF"/>
              <w:tabs>
                <w:tab w:val="left" w:pos="993"/>
              </w:tabs>
              <w:jc w:val="center"/>
              <w:rPr>
                <w:color w:val="000000"/>
                <w:sz w:val="28"/>
                <w:szCs w:val="28"/>
              </w:rPr>
            </w:pPr>
            <w:r w:rsidRPr="00EC52BD">
              <w:rPr>
                <w:color w:val="000000"/>
                <w:sz w:val="28"/>
                <w:szCs w:val="28"/>
              </w:rPr>
              <w:t>0,3-0,35</w:t>
            </w:r>
          </w:p>
        </w:tc>
      </w:tr>
      <w:tr w:rsidR="00FD736D" w:rsidRPr="00EC52BD" w:rsidTr="00DD7267">
        <w:trPr>
          <w:trHeight w:val="20"/>
        </w:trPr>
        <w:tc>
          <w:tcPr>
            <w:tcW w:w="2027" w:type="pct"/>
            <w:shd w:val="clear" w:color="auto" w:fill="FFFFFF"/>
          </w:tcPr>
          <w:p w:rsidR="00FD736D" w:rsidRPr="00EC52BD" w:rsidRDefault="00441A8A" w:rsidP="00441A8A">
            <w:pPr>
              <w:shd w:val="clear" w:color="auto" w:fill="FFFFFF"/>
              <w:tabs>
                <w:tab w:val="left" w:pos="993"/>
              </w:tabs>
              <w:rPr>
                <w:color w:val="000000"/>
                <w:sz w:val="28"/>
                <w:szCs w:val="28"/>
              </w:rPr>
            </w:pPr>
            <w:r w:rsidRPr="00EC52BD">
              <w:rPr>
                <w:color w:val="000000"/>
                <w:sz w:val="28"/>
                <w:szCs w:val="28"/>
              </w:rPr>
              <w:t>Тікелей</w:t>
            </w:r>
            <w:r w:rsidR="004B3664" w:rsidRPr="00EC52BD">
              <w:rPr>
                <w:color w:val="000000"/>
                <w:sz w:val="28"/>
                <w:szCs w:val="28"/>
                <w:lang w:val="kk-KZ"/>
              </w:rPr>
              <w:t xml:space="preserve"> айдалған </w:t>
            </w:r>
            <w:r w:rsidRPr="00EC52BD">
              <w:rPr>
                <w:color w:val="000000"/>
                <w:sz w:val="28"/>
                <w:szCs w:val="28"/>
              </w:rPr>
              <w:t xml:space="preserve"> керосин</w:t>
            </w:r>
          </w:p>
        </w:tc>
        <w:tc>
          <w:tcPr>
            <w:tcW w:w="490" w:type="pct"/>
            <w:shd w:val="clear" w:color="auto" w:fill="FFFFFF"/>
          </w:tcPr>
          <w:p w:rsidR="00FD736D" w:rsidRPr="00EC52BD" w:rsidRDefault="00FD736D" w:rsidP="00F3151F">
            <w:pPr>
              <w:shd w:val="clear" w:color="auto" w:fill="FFFFFF"/>
              <w:tabs>
                <w:tab w:val="left" w:pos="993"/>
              </w:tabs>
              <w:jc w:val="center"/>
              <w:rPr>
                <w:color w:val="000000"/>
                <w:sz w:val="28"/>
                <w:szCs w:val="28"/>
              </w:rPr>
            </w:pPr>
            <w:r w:rsidRPr="00EC52BD">
              <w:rPr>
                <w:color w:val="000000"/>
                <w:sz w:val="28"/>
                <w:szCs w:val="28"/>
              </w:rPr>
              <w:t>0,2</w:t>
            </w:r>
          </w:p>
        </w:tc>
        <w:tc>
          <w:tcPr>
            <w:tcW w:w="643" w:type="pct"/>
            <w:shd w:val="clear" w:color="auto" w:fill="FFFFFF"/>
          </w:tcPr>
          <w:p w:rsidR="00FD736D" w:rsidRPr="00EC52BD" w:rsidRDefault="00FD736D" w:rsidP="00F3151F">
            <w:pPr>
              <w:shd w:val="clear" w:color="auto" w:fill="FFFFFF"/>
              <w:tabs>
                <w:tab w:val="left" w:pos="993"/>
              </w:tabs>
              <w:jc w:val="center"/>
              <w:rPr>
                <w:color w:val="000000"/>
                <w:sz w:val="28"/>
                <w:szCs w:val="28"/>
              </w:rPr>
            </w:pPr>
            <w:r w:rsidRPr="00EC52BD">
              <w:rPr>
                <w:color w:val="000000"/>
                <w:sz w:val="28"/>
                <w:szCs w:val="28"/>
              </w:rPr>
              <w:t>0,003</w:t>
            </w:r>
          </w:p>
        </w:tc>
        <w:tc>
          <w:tcPr>
            <w:tcW w:w="1029" w:type="pct"/>
            <w:shd w:val="clear" w:color="auto" w:fill="FFFFFF"/>
          </w:tcPr>
          <w:p w:rsidR="00FD736D" w:rsidRPr="00EC52BD" w:rsidRDefault="00FD736D" w:rsidP="00F3151F">
            <w:pPr>
              <w:shd w:val="clear" w:color="auto" w:fill="FFFFFF"/>
              <w:tabs>
                <w:tab w:val="left" w:pos="993"/>
              </w:tabs>
              <w:jc w:val="center"/>
              <w:rPr>
                <w:color w:val="000000"/>
                <w:sz w:val="28"/>
                <w:szCs w:val="28"/>
              </w:rPr>
            </w:pPr>
            <w:r w:rsidRPr="00EC52BD">
              <w:rPr>
                <w:color w:val="000000"/>
                <w:sz w:val="28"/>
                <w:szCs w:val="28"/>
              </w:rPr>
              <w:t>-3</w:t>
            </w:r>
          </w:p>
        </w:tc>
        <w:tc>
          <w:tcPr>
            <w:tcW w:w="811" w:type="pct"/>
            <w:shd w:val="clear" w:color="auto" w:fill="FFFFFF"/>
          </w:tcPr>
          <w:p w:rsidR="00FD736D" w:rsidRPr="00EC52BD" w:rsidRDefault="00FD736D" w:rsidP="00F3151F">
            <w:pPr>
              <w:shd w:val="clear" w:color="auto" w:fill="FFFFFF"/>
              <w:tabs>
                <w:tab w:val="left" w:pos="993"/>
              </w:tabs>
              <w:jc w:val="center"/>
              <w:rPr>
                <w:color w:val="000000"/>
                <w:sz w:val="28"/>
                <w:szCs w:val="28"/>
              </w:rPr>
            </w:pPr>
            <w:r w:rsidRPr="00EC52BD">
              <w:rPr>
                <w:color w:val="000000"/>
                <w:sz w:val="28"/>
                <w:szCs w:val="28"/>
              </w:rPr>
              <w:t>0,07-0,08</w:t>
            </w:r>
          </w:p>
        </w:tc>
      </w:tr>
      <w:tr w:rsidR="00FD736D" w:rsidRPr="00EC52BD" w:rsidTr="00DD7267">
        <w:trPr>
          <w:trHeight w:val="20"/>
        </w:trPr>
        <w:tc>
          <w:tcPr>
            <w:tcW w:w="2027" w:type="pct"/>
            <w:shd w:val="clear" w:color="auto" w:fill="FFFFFF"/>
          </w:tcPr>
          <w:p w:rsidR="00FD736D" w:rsidRPr="00EC52BD" w:rsidRDefault="004B3664" w:rsidP="00F3151F">
            <w:pPr>
              <w:shd w:val="clear" w:color="auto" w:fill="FFFFFF"/>
              <w:tabs>
                <w:tab w:val="left" w:pos="993"/>
              </w:tabs>
              <w:rPr>
                <w:color w:val="000000"/>
                <w:sz w:val="28"/>
                <w:szCs w:val="28"/>
                <w:lang w:val="kk-KZ"/>
              </w:rPr>
            </w:pPr>
            <w:r w:rsidRPr="00EC52BD">
              <w:rPr>
                <w:color w:val="000000"/>
                <w:sz w:val="28"/>
                <w:szCs w:val="28"/>
              </w:rPr>
              <w:t>Тік айдал</w:t>
            </w:r>
            <w:r w:rsidRPr="00EC52BD">
              <w:rPr>
                <w:color w:val="000000"/>
                <w:sz w:val="28"/>
                <w:szCs w:val="28"/>
                <w:lang w:val="kk-KZ"/>
              </w:rPr>
              <w:t>ған және қайталама</w:t>
            </w:r>
            <w:r w:rsidR="00441A8A" w:rsidRPr="00EC52BD">
              <w:rPr>
                <w:color w:val="000000"/>
                <w:sz w:val="28"/>
                <w:szCs w:val="28"/>
              </w:rPr>
              <w:t xml:space="preserve"> керосин қоспасы</w:t>
            </w:r>
          </w:p>
        </w:tc>
        <w:tc>
          <w:tcPr>
            <w:tcW w:w="490" w:type="pct"/>
            <w:shd w:val="clear" w:color="auto" w:fill="FFFFFF"/>
          </w:tcPr>
          <w:p w:rsidR="00FD736D" w:rsidRPr="00EC52BD" w:rsidRDefault="00FD736D" w:rsidP="00F3151F">
            <w:pPr>
              <w:shd w:val="clear" w:color="auto" w:fill="FFFFFF"/>
              <w:tabs>
                <w:tab w:val="left" w:pos="993"/>
              </w:tabs>
              <w:jc w:val="center"/>
              <w:rPr>
                <w:color w:val="000000"/>
                <w:sz w:val="28"/>
                <w:szCs w:val="28"/>
              </w:rPr>
            </w:pPr>
            <w:r w:rsidRPr="00EC52BD">
              <w:rPr>
                <w:color w:val="000000"/>
                <w:sz w:val="28"/>
                <w:szCs w:val="28"/>
              </w:rPr>
              <w:t>0,45</w:t>
            </w:r>
          </w:p>
        </w:tc>
        <w:tc>
          <w:tcPr>
            <w:tcW w:w="643" w:type="pct"/>
            <w:shd w:val="clear" w:color="auto" w:fill="FFFFFF"/>
          </w:tcPr>
          <w:p w:rsidR="00FD736D" w:rsidRPr="00EC52BD" w:rsidRDefault="00FD736D" w:rsidP="00F3151F">
            <w:pPr>
              <w:shd w:val="clear" w:color="auto" w:fill="FFFFFF"/>
              <w:tabs>
                <w:tab w:val="left" w:pos="993"/>
              </w:tabs>
              <w:jc w:val="center"/>
              <w:rPr>
                <w:color w:val="000000"/>
                <w:sz w:val="28"/>
                <w:szCs w:val="28"/>
              </w:rPr>
            </w:pPr>
            <w:r w:rsidRPr="00EC52BD">
              <w:rPr>
                <w:color w:val="000000"/>
                <w:sz w:val="28"/>
                <w:szCs w:val="28"/>
              </w:rPr>
              <w:t>0,005</w:t>
            </w:r>
          </w:p>
        </w:tc>
        <w:tc>
          <w:tcPr>
            <w:tcW w:w="1029" w:type="pct"/>
            <w:shd w:val="clear" w:color="auto" w:fill="FFFFFF"/>
          </w:tcPr>
          <w:p w:rsidR="00FD736D" w:rsidRPr="00EC52BD" w:rsidRDefault="00FD736D" w:rsidP="00F3151F">
            <w:pPr>
              <w:shd w:val="clear" w:color="auto" w:fill="FFFFFF"/>
              <w:tabs>
                <w:tab w:val="left" w:pos="993"/>
              </w:tabs>
              <w:jc w:val="center"/>
              <w:rPr>
                <w:color w:val="000000"/>
                <w:sz w:val="28"/>
                <w:szCs w:val="28"/>
              </w:rPr>
            </w:pPr>
            <w:r w:rsidRPr="00EC52BD">
              <w:rPr>
                <w:color w:val="000000"/>
                <w:sz w:val="28"/>
                <w:szCs w:val="28"/>
              </w:rPr>
              <w:t>-5</w:t>
            </w:r>
          </w:p>
        </w:tc>
        <w:tc>
          <w:tcPr>
            <w:tcW w:w="811" w:type="pct"/>
            <w:shd w:val="clear" w:color="auto" w:fill="FFFFFF"/>
          </w:tcPr>
          <w:p w:rsidR="00FD736D" w:rsidRPr="00EC52BD" w:rsidRDefault="00FD736D" w:rsidP="00F3151F">
            <w:pPr>
              <w:shd w:val="clear" w:color="auto" w:fill="FFFFFF"/>
              <w:tabs>
                <w:tab w:val="left" w:pos="993"/>
              </w:tabs>
              <w:jc w:val="center"/>
              <w:rPr>
                <w:color w:val="000000"/>
                <w:sz w:val="28"/>
                <w:szCs w:val="28"/>
              </w:rPr>
            </w:pPr>
            <w:r w:rsidRPr="00EC52BD">
              <w:rPr>
                <w:color w:val="000000"/>
                <w:sz w:val="28"/>
                <w:szCs w:val="28"/>
              </w:rPr>
              <w:t>-0,15</w:t>
            </w:r>
          </w:p>
        </w:tc>
      </w:tr>
      <w:tr w:rsidR="00FD736D" w:rsidRPr="00EC52BD" w:rsidTr="00DD7267">
        <w:trPr>
          <w:trHeight w:val="20"/>
        </w:trPr>
        <w:tc>
          <w:tcPr>
            <w:tcW w:w="2027" w:type="pct"/>
            <w:shd w:val="clear" w:color="auto" w:fill="FFFFFF"/>
          </w:tcPr>
          <w:p w:rsidR="00FD736D" w:rsidRPr="00EC52BD" w:rsidRDefault="00441A8A" w:rsidP="00F3151F">
            <w:pPr>
              <w:shd w:val="clear" w:color="auto" w:fill="FFFFFF"/>
              <w:tabs>
                <w:tab w:val="left" w:pos="993"/>
              </w:tabs>
              <w:rPr>
                <w:color w:val="000000"/>
                <w:sz w:val="28"/>
                <w:szCs w:val="28"/>
              </w:rPr>
            </w:pPr>
            <w:r w:rsidRPr="00EC52BD">
              <w:rPr>
                <w:color w:val="000000"/>
                <w:sz w:val="28"/>
                <w:szCs w:val="28"/>
              </w:rPr>
              <w:t>Тік айдалатын дизель отыны</w:t>
            </w:r>
          </w:p>
        </w:tc>
        <w:tc>
          <w:tcPr>
            <w:tcW w:w="490" w:type="pct"/>
            <w:shd w:val="clear" w:color="auto" w:fill="FFFFFF"/>
          </w:tcPr>
          <w:p w:rsidR="00FD736D" w:rsidRPr="00EC52BD" w:rsidRDefault="00FD736D" w:rsidP="00F3151F">
            <w:pPr>
              <w:shd w:val="clear" w:color="auto" w:fill="FFFFFF"/>
              <w:tabs>
                <w:tab w:val="left" w:pos="993"/>
              </w:tabs>
              <w:jc w:val="center"/>
              <w:rPr>
                <w:color w:val="000000"/>
                <w:sz w:val="28"/>
                <w:szCs w:val="28"/>
              </w:rPr>
            </w:pPr>
            <w:r w:rsidRPr="00EC52BD">
              <w:rPr>
                <w:color w:val="000000"/>
                <w:sz w:val="28"/>
                <w:szCs w:val="28"/>
              </w:rPr>
              <w:t>0,6</w:t>
            </w:r>
          </w:p>
        </w:tc>
        <w:tc>
          <w:tcPr>
            <w:tcW w:w="643" w:type="pct"/>
            <w:shd w:val="clear" w:color="auto" w:fill="FFFFFF"/>
          </w:tcPr>
          <w:p w:rsidR="00FD736D" w:rsidRPr="00EC52BD" w:rsidRDefault="00FD736D" w:rsidP="00F3151F">
            <w:pPr>
              <w:shd w:val="clear" w:color="auto" w:fill="FFFFFF"/>
              <w:tabs>
                <w:tab w:val="left" w:pos="993"/>
              </w:tabs>
              <w:jc w:val="center"/>
              <w:rPr>
                <w:color w:val="000000"/>
                <w:sz w:val="28"/>
                <w:szCs w:val="28"/>
              </w:rPr>
            </w:pPr>
            <w:r w:rsidRPr="00EC52BD">
              <w:rPr>
                <w:color w:val="000000"/>
                <w:sz w:val="28"/>
                <w:szCs w:val="28"/>
              </w:rPr>
              <w:t>0,01</w:t>
            </w:r>
          </w:p>
        </w:tc>
        <w:tc>
          <w:tcPr>
            <w:tcW w:w="1029" w:type="pct"/>
            <w:shd w:val="clear" w:color="auto" w:fill="FFFFFF"/>
          </w:tcPr>
          <w:p w:rsidR="00FD736D" w:rsidRPr="00EC52BD" w:rsidRDefault="00FD736D" w:rsidP="00F3151F">
            <w:pPr>
              <w:shd w:val="clear" w:color="auto" w:fill="FFFFFF"/>
              <w:tabs>
                <w:tab w:val="left" w:pos="993"/>
              </w:tabs>
              <w:jc w:val="center"/>
              <w:rPr>
                <w:color w:val="000000"/>
                <w:sz w:val="28"/>
                <w:szCs w:val="28"/>
              </w:rPr>
            </w:pPr>
            <w:r w:rsidRPr="00EC52BD">
              <w:rPr>
                <w:color w:val="000000"/>
                <w:sz w:val="28"/>
                <w:szCs w:val="28"/>
              </w:rPr>
              <w:t>-5</w:t>
            </w:r>
          </w:p>
        </w:tc>
        <w:tc>
          <w:tcPr>
            <w:tcW w:w="811" w:type="pct"/>
            <w:shd w:val="clear" w:color="auto" w:fill="FFFFFF"/>
          </w:tcPr>
          <w:p w:rsidR="00FD736D" w:rsidRPr="00EC52BD" w:rsidRDefault="00FD736D" w:rsidP="00F3151F">
            <w:pPr>
              <w:shd w:val="clear" w:color="auto" w:fill="FFFFFF"/>
              <w:tabs>
                <w:tab w:val="left" w:pos="993"/>
              </w:tabs>
              <w:jc w:val="center"/>
              <w:rPr>
                <w:color w:val="000000"/>
                <w:sz w:val="28"/>
                <w:szCs w:val="28"/>
              </w:rPr>
            </w:pPr>
            <w:r w:rsidRPr="00EC52BD">
              <w:rPr>
                <w:color w:val="000000"/>
                <w:sz w:val="28"/>
                <w:szCs w:val="28"/>
              </w:rPr>
              <w:t>-0,16</w:t>
            </w:r>
          </w:p>
        </w:tc>
      </w:tr>
      <w:tr w:rsidR="00FD736D" w:rsidRPr="00EC52BD" w:rsidTr="00DD7267">
        <w:trPr>
          <w:trHeight w:val="20"/>
        </w:trPr>
        <w:tc>
          <w:tcPr>
            <w:tcW w:w="2027" w:type="pct"/>
            <w:shd w:val="clear" w:color="auto" w:fill="FFFFFF"/>
          </w:tcPr>
          <w:p w:rsidR="00FD736D" w:rsidRPr="00EC52BD" w:rsidRDefault="00441A8A" w:rsidP="00F3151F">
            <w:pPr>
              <w:shd w:val="clear" w:color="auto" w:fill="FFFFFF"/>
              <w:tabs>
                <w:tab w:val="left" w:pos="993"/>
              </w:tabs>
              <w:rPr>
                <w:color w:val="000000"/>
                <w:sz w:val="28"/>
                <w:szCs w:val="28"/>
              </w:rPr>
            </w:pPr>
            <w:r w:rsidRPr="00EC52BD">
              <w:rPr>
                <w:color w:val="000000"/>
                <w:sz w:val="28"/>
                <w:szCs w:val="28"/>
              </w:rPr>
              <w:t>Каталитикалық крекингтің жеңіл газойлымен дизель отынының қоспасы</w:t>
            </w:r>
          </w:p>
        </w:tc>
        <w:tc>
          <w:tcPr>
            <w:tcW w:w="490" w:type="pct"/>
            <w:shd w:val="clear" w:color="auto" w:fill="FFFFFF"/>
          </w:tcPr>
          <w:p w:rsidR="00FD736D" w:rsidRPr="00EC52BD" w:rsidRDefault="00FD736D" w:rsidP="00F3151F">
            <w:pPr>
              <w:shd w:val="clear" w:color="auto" w:fill="FFFFFF"/>
              <w:tabs>
                <w:tab w:val="left" w:pos="993"/>
              </w:tabs>
              <w:jc w:val="center"/>
              <w:rPr>
                <w:color w:val="000000"/>
                <w:sz w:val="28"/>
                <w:szCs w:val="28"/>
              </w:rPr>
            </w:pPr>
            <w:r w:rsidRPr="00EC52BD">
              <w:rPr>
                <w:color w:val="000000"/>
                <w:sz w:val="28"/>
                <w:szCs w:val="28"/>
              </w:rPr>
              <w:t>1,2</w:t>
            </w:r>
          </w:p>
        </w:tc>
        <w:tc>
          <w:tcPr>
            <w:tcW w:w="643" w:type="pct"/>
            <w:shd w:val="clear" w:color="auto" w:fill="FFFFFF"/>
          </w:tcPr>
          <w:p w:rsidR="00FD736D" w:rsidRPr="00EC52BD" w:rsidRDefault="00FD736D" w:rsidP="00F3151F">
            <w:pPr>
              <w:shd w:val="clear" w:color="auto" w:fill="FFFFFF"/>
              <w:tabs>
                <w:tab w:val="left" w:pos="993"/>
              </w:tabs>
              <w:jc w:val="center"/>
              <w:rPr>
                <w:color w:val="000000"/>
                <w:sz w:val="28"/>
                <w:szCs w:val="28"/>
              </w:rPr>
            </w:pPr>
            <w:r w:rsidRPr="00EC52BD">
              <w:rPr>
                <w:color w:val="000000"/>
                <w:sz w:val="28"/>
                <w:szCs w:val="28"/>
              </w:rPr>
              <w:t>0,01</w:t>
            </w:r>
          </w:p>
        </w:tc>
        <w:tc>
          <w:tcPr>
            <w:tcW w:w="1029" w:type="pct"/>
            <w:shd w:val="clear" w:color="auto" w:fill="FFFFFF"/>
          </w:tcPr>
          <w:p w:rsidR="00FD736D" w:rsidRPr="00EC52BD" w:rsidRDefault="00FD736D" w:rsidP="00F3151F">
            <w:pPr>
              <w:shd w:val="clear" w:color="auto" w:fill="FFFFFF"/>
              <w:tabs>
                <w:tab w:val="left" w:pos="993"/>
              </w:tabs>
              <w:jc w:val="center"/>
              <w:rPr>
                <w:color w:val="000000"/>
                <w:sz w:val="28"/>
                <w:szCs w:val="28"/>
              </w:rPr>
            </w:pPr>
            <w:r w:rsidRPr="00EC52BD">
              <w:rPr>
                <w:color w:val="000000"/>
                <w:sz w:val="28"/>
                <w:szCs w:val="28"/>
              </w:rPr>
              <w:t>-6</w:t>
            </w:r>
          </w:p>
        </w:tc>
        <w:tc>
          <w:tcPr>
            <w:tcW w:w="811" w:type="pct"/>
            <w:shd w:val="clear" w:color="auto" w:fill="FFFFFF"/>
          </w:tcPr>
          <w:p w:rsidR="00FD736D" w:rsidRPr="00EC52BD" w:rsidRDefault="00FD736D" w:rsidP="00F3151F">
            <w:pPr>
              <w:shd w:val="clear" w:color="auto" w:fill="FFFFFF"/>
              <w:tabs>
                <w:tab w:val="left" w:pos="993"/>
              </w:tabs>
              <w:jc w:val="center"/>
              <w:rPr>
                <w:color w:val="000000"/>
                <w:sz w:val="28"/>
                <w:szCs w:val="28"/>
              </w:rPr>
            </w:pPr>
            <w:r w:rsidRPr="00EC52BD">
              <w:rPr>
                <w:color w:val="000000"/>
                <w:sz w:val="28"/>
                <w:szCs w:val="28"/>
              </w:rPr>
              <w:t>-0,26</w:t>
            </w:r>
          </w:p>
        </w:tc>
      </w:tr>
      <w:tr w:rsidR="00FD736D" w:rsidRPr="00EC52BD" w:rsidTr="00DD7267">
        <w:trPr>
          <w:trHeight w:val="20"/>
        </w:trPr>
        <w:tc>
          <w:tcPr>
            <w:tcW w:w="2027" w:type="pct"/>
            <w:shd w:val="clear" w:color="auto" w:fill="FFFFFF"/>
          </w:tcPr>
          <w:p w:rsidR="00FD736D" w:rsidRPr="00EC52BD" w:rsidRDefault="004B3664" w:rsidP="00F3151F">
            <w:pPr>
              <w:shd w:val="clear" w:color="auto" w:fill="FFFFFF"/>
              <w:tabs>
                <w:tab w:val="left" w:pos="993"/>
              </w:tabs>
              <w:rPr>
                <w:color w:val="000000"/>
                <w:sz w:val="28"/>
                <w:szCs w:val="28"/>
                <w:lang w:val="kk-KZ"/>
              </w:rPr>
            </w:pPr>
            <w:r w:rsidRPr="00EC52BD">
              <w:rPr>
                <w:color w:val="000000"/>
                <w:sz w:val="28"/>
                <w:szCs w:val="28"/>
                <w:lang w:val="kk-KZ"/>
              </w:rPr>
              <w:t>К</w:t>
            </w:r>
            <w:r w:rsidR="00441A8A" w:rsidRPr="00EC52BD">
              <w:rPr>
                <w:color w:val="000000"/>
                <w:sz w:val="28"/>
                <w:szCs w:val="28"/>
              </w:rPr>
              <w:t>аталитикалық крекинг</w:t>
            </w:r>
            <w:r w:rsidRPr="00EC52BD">
              <w:rPr>
                <w:color w:val="000000"/>
                <w:sz w:val="28"/>
                <w:szCs w:val="28"/>
                <w:lang w:val="kk-KZ"/>
              </w:rPr>
              <w:t>тің жеңіл</w:t>
            </w:r>
            <w:r w:rsidRPr="00EC52BD">
              <w:rPr>
                <w:color w:val="000000"/>
                <w:sz w:val="28"/>
                <w:szCs w:val="28"/>
              </w:rPr>
              <w:t xml:space="preserve"> газойл</w:t>
            </w:r>
            <w:r w:rsidRPr="00EC52BD">
              <w:rPr>
                <w:color w:val="000000"/>
                <w:sz w:val="28"/>
                <w:szCs w:val="28"/>
                <w:lang w:val="kk-KZ"/>
              </w:rPr>
              <w:t>і</w:t>
            </w:r>
          </w:p>
        </w:tc>
        <w:tc>
          <w:tcPr>
            <w:tcW w:w="490" w:type="pct"/>
            <w:shd w:val="clear" w:color="auto" w:fill="FFFFFF"/>
          </w:tcPr>
          <w:p w:rsidR="00FD736D" w:rsidRPr="00EC52BD" w:rsidRDefault="00FD736D" w:rsidP="00F3151F">
            <w:pPr>
              <w:shd w:val="clear" w:color="auto" w:fill="FFFFFF"/>
              <w:tabs>
                <w:tab w:val="left" w:pos="993"/>
              </w:tabs>
              <w:jc w:val="center"/>
              <w:rPr>
                <w:color w:val="000000"/>
                <w:sz w:val="28"/>
                <w:szCs w:val="28"/>
              </w:rPr>
            </w:pPr>
            <w:r w:rsidRPr="00EC52BD">
              <w:rPr>
                <w:color w:val="000000"/>
                <w:sz w:val="28"/>
                <w:szCs w:val="28"/>
              </w:rPr>
              <w:t>1,6</w:t>
            </w:r>
          </w:p>
        </w:tc>
        <w:tc>
          <w:tcPr>
            <w:tcW w:w="643" w:type="pct"/>
            <w:shd w:val="clear" w:color="auto" w:fill="FFFFFF"/>
          </w:tcPr>
          <w:p w:rsidR="00FD736D" w:rsidRPr="00EC52BD" w:rsidRDefault="00FD736D" w:rsidP="00F3151F">
            <w:pPr>
              <w:shd w:val="clear" w:color="auto" w:fill="FFFFFF"/>
              <w:tabs>
                <w:tab w:val="left" w:pos="993"/>
              </w:tabs>
              <w:jc w:val="center"/>
              <w:rPr>
                <w:color w:val="000000"/>
                <w:sz w:val="28"/>
                <w:szCs w:val="28"/>
              </w:rPr>
            </w:pPr>
            <w:r w:rsidRPr="00EC52BD">
              <w:rPr>
                <w:color w:val="000000"/>
                <w:sz w:val="28"/>
                <w:szCs w:val="28"/>
              </w:rPr>
              <w:t>0,03</w:t>
            </w:r>
          </w:p>
        </w:tc>
        <w:tc>
          <w:tcPr>
            <w:tcW w:w="1029" w:type="pct"/>
            <w:shd w:val="clear" w:color="auto" w:fill="FFFFFF"/>
          </w:tcPr>
          <w:p w:rsidR="00FD736D" w:rsidRPr="00EC52BD" w:rsidRDefault="00FD736D" w:rsidP="00F3151F">
            <w:pPr>
              <w:shd w:val="clear" w:color="auto" w:fill="FFFFFF"/>
              <w:tabs>
                <w:tab w:val="left" w:pos="993"/>
              </w:tabs>
              <w:jc w:val="center"/>
              <w:rPr>
                <w:color w:val="000000"/>
                <w:sz w:val="28"/>
                <w:szCs w:val="28"/>
              </w:rPr>
            </w:pPr>
            <w:r w:rsidRPr="00EC52BD">
              <w:rPr>
                <w:color w:val="000000"/>
                <w:sz w:val="28"/>
                <w:szCs w:val="28"/>
              </w:rPr>
              <w:t>-20</w:t>
            </w:r>
          </w:p>
        </w:tc>
        <w:tc>
          <w:tcPr>
            <w:tcW w:w="811" w:type="pct"/>
            <w:shd w:val="clear" w:color="auto" w:fill="FFFFFF"/>
          </w:tcPr>
          <w:p w:rsidR="00FD736D" w:rsidRPr="00EC52BD" w:rsidRDefault="00FD736D" w:rsidP="00F3151F">
            <w:pPr>
              <w:shd w:val="clear" w:color="auto" w:fill="FFFFFF"/>
              <w:tabs>
                <w:tab w:val="left" w:pos="993"/>
              </w:tabs>
              <w:jc w:val="center"/>
              <w:rPr>
                <w:color w:val="000000"/>
                <w:sz w:val="28"/>
                <w:szCs w:val="28"/>
              </w:rPr>
            </w:pPr>
            <w:r w:rsidRPr="00EC52BD">
              <w:rPr>
                <w:color w:val="000000"/>
                <w:sz w:val="28"/>
                <w:szCs w:val="28"/>
              </w:rPr>
              <w:t>0,35-0,45</w:t>
            </w:r>
          </w:p>
        </w:tc>
      </w:tr>
    </w:tbl>
    <w:p w:rsidR="00CC7F0E" w:rsidRPr="00EC52BD" w:rsidRDefault="00441A8A" w:rsidP="00B032C1">
      <w:pPr>
        <w:shd w:val="clear" w:color="auto" w:fill="FFFFFF"/>
        <w:tabs>
          <w:tab w:val="left" w:pos="993"/>
        </w:tabs>
        <w:ind w:firstLine="567"/>
        <w:jc w:val="both"/>
        <w:rPr>
          <w:color w:val="000000"/>
          <w:sz w:val="28"/>
          <w:szCs w:val="28"/>
          <w:lang w:val="kk-KZ"/>
        </w:rPr>
      </w:pPr>
      <w:r w:rsidRPr="00EC52BD">
        <w:rPr>
          <w:color w:val="000000"/>
          <w:sz w:val="28"/>
          <w:szCs w:val="28"/>
        </w:rPr>
        <w:t xml:space="preserve">Шикізатты </w:t>
      </w:r>
      <w:r w:rsidR="00126552" w:rsidRPr="00EC52BD">
        <w:rPr>
          <w:color w:val="000000"/>
          <w:sz w:val="28"/>
          <w:szCs w:val="28"/>
        </w:rPr>
        <w:t>тазарту</w:t>
      </w:r>
      <w:r w:rsidRPr="00EC52BD">
        <w:rPr>
          <w:color w:val="000000"/>
          <w:sz w:val="28"/>
          <w:szCs w:val="28"/>
        </w:rPr>
        <w:t>талап</w:t>
      </w:r>
      <w:r w:rsidR="00126552" w:rsidRPr="00EC52BD">
        <w:rPr>
          <w:color w:val="000000"/>
          <w:sz w:val="28"/>
          <w:szCs w:val="28"/>
          <w:lang w:val="kk-KZ"/>
        </w:rPr>
        <w:t>тарының</w:t>
      </w:r>
      <w:r w:rsidRPr="00EC52BD">
        <w:rPr>
          <w:color w:val="000000"/>
          <w:sz w:val="28"/>
          <w:szCs w:val="28"/>
        </w:rPr>
        <w:t xml:space="preserve">дәрежесіне байланысты гидротазалау </w:t>
      </w:r>
      <w:r w:rsidR="00126552" w:rsidRPr="00EC52BD">
        <w:rPr>
          <w:color w:val="000000"/>
          <w:sz w:val="28"/>
          <w:szCs w:val="28"/>
          <w:lang w:val="kk-KZ"/>
        </w:rPr>
        <w:t xml:space="preserve">процесіндегі </w:t>
      </w:r>
      <w:r w:rsidRPr="00EC52BD">
        <w:rPr>
          <w:color w:val="000000"/>
          <w:sz w:val="28"/>
          <w:szCs w:val="28"/>
        </w:rPr>
        <w:t>сутектің оңтайлы парциалды қысымын анықтайды.</w:t>
      </w:r>
      <w:r w:rsidR="00126552" w:rsidRPr="00EC52BD">
        <w:rPr>
          <w:color w:val="000000"/>
          <w:sz w:val="28"/>
          <w:szCs w:val="28"/>
          <w:lang w:val="kk-KZ"/>
        </w:rPr>
        <w:t>Үрлеуге жіберілетін сутегі ш</w:t>
      </w:r>
      <w:r w:rsidRPr="00EC52BD">
        <w:rPr>
          <w:color w:val="000000"/>
          <w:sz w:val="28"/>
          <w:szCs w:val="28"/>
          <w:lang w:val="kk-KZ"/>
        </w:rPr>
        <w:t>ығыны</w:t>
      </w:r>
      <w:r w:rsidR="00126552" w:rsidRPr="00EC52BD">
        <w:rPr>
          <w:color w:val="000000"/>
          <w:sz w:val="28"/>
          <w:szCs w:val="28"/>
          <w:lang w:val="kk-KZ"/>
        </w:rPr>
        <w:t>н қамтамасыз ету үшін</w:t>
      </w:r>
      <w:r w:rsidRPr="00EC52BD">
        <w:rPr>
          <w:color w:val="000000"/>
          <w:sz w:val="28"/>
          <w:szCs w:val="28"/>
          <w:lang w:val="kk-KZ"/>
        </w:rPr>
        <w:t>,</w:t>
      </w:r>
      <w:r w:rsidR="00126552" w:rsidRPr="00EC52BD">
        <w:rPr>
          <w:color w:val="000000"/>
          <w:sz w:val="28"/>
          <w:szCs w:val="28"/>
          <w:lang w:val="kk-KZ"/>
        </w:rPr>
        <w:t>циркуляциялық сутек құрамды</w:t>
      </w:r>
      <w:r w:rsidRPr="00EC52BD">
        <w:rPr>
          <w:color w:val="000000"/>
          <w:sz w:val="28"/>
          <w:szCs w:val="28"/>
          <w:lang w:val="kk-KZ"/>
        </w:rPr>
        <w:t xml:space="preserve"> газдың шағын ағынын жүйеден үзд</w:t>
      </w:r>
      <w:r w:rsidR="00126552" w:rsidRPr="00EC52BD">
        <w:rPr>
          <w:color w:val="000000"/>
          <w:sz w:val="28"/>
          <w:szCs w:val="28"/>
          <w:lang w:val="kk-KZ"/>
        </w:rPr>
        <w:t xml:space="preserve">іксіз шығара отырып оңтайлы парциалды қысымды ұстап тұру </w:t>
      </w:r>
      <w:r w:rsidRPr="00EC52BD">
        <w:rPr>
          <w:color w:val="000000"/>
          <w:sz w:val="28"/>
          <w:szCs w:val="28"/>
          <w:lang w:val="kk-KZ"/>
        </w:rPr>
        <w:t>(үрлеу)</w:t>
      </w:r>
      <w:r w:rsidR="00126552" w:rsidRPr="00EC52BD">
        <w:rPr>
          <w:color w:val="000000"/>
          <w:sz w:val="28"/>
          <w:szCs w:val="28"/>
          <w:lang w:val="kk-KZ"/>
        </w:rPr>
        <w:t xml:space="preserve">мен </w:t>
      </w:r>
      <w:r w:rsidRPr="00EC52BD">
        <w:rPr>
          <w:color w:val="000000"/>
          <w:sz w:val="28"/>
          <w:szCs w:val="28"/>
          <w:lang w:val="kk-KZ"/>
        </w:rPr>
        <w:t xml:space="preserve"> оны</w:t>
      </w:r>
      <w:r w:rsidR="00126552" w:rsidRPr="00EC52BD">
        <w:rPr>
          <w:color w:val="000000"/>
          <w:sz w:val="28"/>
          <w:szCs w:val="28"/>
          <w:lang w:val="kk-KZ"/>
        </w:rPr>
        <w:t xml:space="preserve"> "жаңа" сутегімен ауыстыру арқылы жүзеге асырылады</w:t>
      </w:r>
      <w:r w:rsidRPr="00EC52BD">
        <w:rPr>
          <w:color w:val="000000"/>
          <w:sz w:val="28"/>
          <w:szCs w:val="28"/>
          <w:lang w:val="kk-KZ"/>
        </w:rPr>
        <w:t>.</w:t>
      </w:r>
    </w:p>
    <w:p w:rsidR="00AF2E00" w:rsidRPr="00EC52BD" w:rsidRDefault="00AF2E00"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Үрленетін</w:t>
      </w:r>
      <w:r w:rsidR="009F09AC" w:rsidRPr="00EC52BD">
        <w:rPr>
          <w:color w:val="000000"/>
          <w:sz w:val="28"/>
          <w:szCs w:val="28"/>
          <w:lang w:val="kk-KZ"/>
        </w:rPr>
        <w:t xml:space="preserve"> газдың мөлшері жаңа сутек құрамды газдың құрамына</w:t>
      </w:r>
      <w:r w:rsidRPr="00EC52BD">
        <w:rPr>
          <w:color w:val="000000"/>
          <w:sz w:val="28"/>
          <w:szCs w:val="28"/>
          <w:lang w:val="kk-KZ"/>
        </w:rPr>
        <w:t>, оңтайлы парциалды қысымға және процесс режиміне байланысты.</w:t>
      </w:r>
      <w:r w:rsidR="009F09AC" w:rsidRPr="00EC52BD">
        <w:rPr>
          <w:color w:val="000000"/>
          <w:sz w:val="28"/>
          <w:szCs w:val="28"/>
          <w:lang w:val="kk-KZ"/>
        </w:rPr>
        <w:t xml:space="preserve">Риформингтегі сутек құрамды </w:t>
      </w:r>
      <w:r w:rsidRPr="00EC52BD">
        <w:rPr>
          <w:color w:val="000000"/>
          <w:sz w:val="28"/>
          <w:szCs w:val="28"/>
          <w:lang w:val="kk-KZ"/>
        </w:rPr>
        <w:t>газында көмірсутектер қоспасы 60-тан 80% - ға дейін (салмақ) құрайды.Гидротазалау кезінде көмірсутекті газдар мен күкіртті сутек (реакция газдары) пайда болады.</w:t>
      </w:r>
    </w:p>
    <w:p w:rsidR="00CC7F0E" w:rsidRPr="00EC52BD" w:rsidRDefault="00AF2E00"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Бензинді және керосинді фракцияларды гидротазалау кезінде ыдырау газдарының </w:t>
      </w:r>
      <w:r w:rsidR="009F09AC" w:rsidRPr="00EC52BD">
        <w:rPr>
          <w:color w:val="000000"/>
          <w:sz w:val="28"/>
          <w:szCs w:val="28"/>
          <w:lang w:val="kk-KZ"/>
        </w:rPr>
        <w:t>мөлшер шамасы</w:t>
      </w:r>
      <w:r w:rsidRPr="00EC52BD">
        <w:rPr>
          <w:color w:val="000000"/>
          <w:sz w:val="28"/>
          <w:szCs w:val="28"/>
          <w:lang w:val="kk-KZ"/>
        </w:rPr>
        <w:t xml:space="preserve"> - 0,65-0</w:t>
      </w:r>
      <w:r w:rsidR="009F09AC" w:rsidRPr="00EC52BD">
        <w:rPr>
          <w:color w:val="000000"/>
          <w:sz w:val="28"/>
          <w:szCs w:val="28"/>
          <w:lang w:val="kk-KZ"/>
        </w:rPr>
        <w:t xml:space="preserve">,75 % (масс.), соның арқасында жаңа </w:t>
      </w:r>
      <w:r w:rsidRPr="00EC52BD">
        <w:rPr>
          <w:color w:val="000000"/>
          <w:sz w:val="28"/>
          <w:szCs w:val="28"/>
          <w:lang w:val="kk-KZ"/>
        </w:rPr>
        <w:t>газ құрамының ауытқуы кезінде де парциалды қысым өте жоғары деңгейде сақталады.</w:t>
      </w:r>
    </w:p>
    <w:p w:rsidR="00CC7F0E" w:rsidRPr="00EC52BD" w:rsidRDefault="00AF2E00"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Дизельді отындарды гидротазалау процесінде ыдырау газдарының мөлшері - 2,8% - ға дейін (масс.)</w:t>
      </w:r>
      <w:r w:rsidR="00F72776" w:rsidRPr="00EC52BD">
        <w:rPr>
          <w:color w:val="000000"/>
          <w:sz w:val="28"/>
          <w:szCs w:val="28"/>
          <w:lang w:val="kk-KZ"/>
        </w:rPr>
        <w:t xml:space="preserve"> құрайды</w:t>
      </w:r>
      <w:r w:rsidRPr="00EC52BD">
        <w:rPr>
          <w:color w:val="000000"/>
          <w:sz w:val="28"/>
          <w:szCs w:val="28"/>
          <w:lang w:val="kk-KZ"/>
        </w:rPr>
        <w:t>,сондықтан 80,0 % (</w:t>
      </w:r>
      <w:r w:rsidR="00F72776" w:rsidRPr="00EC52BD">
        <w:rPr>
          <w:color w:val="000000"/>
          <w:sz w:val="28"/>
          <w:szCs w:val="28"/>
          <w:lang w:val="kk-KZ"/>
        </w:rPr>
        <w:t xml:space="preserve">көл) </w:t>
      </w:r>
      <w:r w:rsidRPr="00EC52BD">
        <w:rPr>
          <w:color w:val="000000"/>
          <w:sz w:val="28"/>
          <w:szCs w:val="28"/>
          <w:lang w:val="kk-KZ"/>
        </w:rPr>
        <w:t>Н</w:t>
      </w:r>
      <w:r w:rsidRPr="00EC52BD">
        <w:rPr>
          <w:color w:val="000000"/>
          <w:sz w:val="28"/>
          <w:szCs w:val="28"/>
          <w:vertAlign w:val="subscript"/>
          <w:lang w:val="kk-KZ"/>
        </w:rPr>
        <w:t>2</w:t>
      </w:r>
      <w:r w:rsidR="00F72776" w:rsidRPr="00EC52BD">
        <w:rPr>
          <w:color w:val="000000"/>
          <w:sz w:val="28"/>
          <w:szCs w:val="28"/>
          <w:lang w:val="kk-KZ"/>
        </w:rPr>
        <w:t>–тен тұратын сутек құрамды газды</w:t>
      </w:r>
      <w:r w:rsidR="00CD1BD4" w:rsidRPr="00EC52BD">
        <w:rPr>
          <w:color w:val="000000"/>
          <w:sz w:val="28"/>
          <w:szCs w:val="28"/>
          <w:lang w:val="kk-KZ"/>
        </w:rPr>
        <w:t xml:space="preserve"> пайдаланғанда</w:t>
      </w:r>
      <w:r w:rsidRPr="00EC52BD">
        <w:rPr>
          <w:color w:val="000000"/>
          <w:sz w:val="28"/>
          <w:szCs w:val="28"/>
          <w:lang w:val="kk-KZ"/>
        </w:rPr>
        <w:t>үрлеу қажеттілігі</w:t>
      </w:r>
      <w:r w:rsidR="00CD1BD4" w:rsidRPr="00EC52BD">
        <w:rPr>
          <w:color w:val="000000"/>
          <w:sz w:val="28"/>
          <w:szCs w:val="28"/>
          <w:lang w:val="kk-KZ"/>
        </w:rPr>
        <w:t>н тудыр</w:t>
      </w:r>
      <w:r w:rsidR="00F72776" w:rsidRPr="00EC52BD">
        <w:rPr>
          <w:color w:val="000000"/>
          <w:sz w:val="28"/>
          <w:szCs w:val="28"/>
          <w:lang w:val="kk-KZ"/>
        </w:rPr>
        <w:t>ады</w:t>
      </w:r>
      <w:r w:rsidRPr="00EC52BD">
        <w:rPr>
          <w:color w:val="000000"/>
          <w:sz w:val="28"/>
          <w:szCs w:val="28"/>
          <w:lang w:val="kk-KZ"/>
        </w:rPr>
        <w:t>.</w:t>
      </w:r>
      <w:r w:rsidR="00CD1BD4" w:rsidRPr="00EC52BD">
        <w:rPr>
          <w:color w:val="000000"/>
          <w:sz w:val="28"/>
          <w:szCs w:val="28"/>
          <w:lang w:val="kk-KZ"/>
        </w:rPr>
        <w:t>Парциалды қысым реакторда берілетін сутек құрамды газғабайланысты.</w:t>
      </w:r>
    </w:p>
    <w:p w:rsidR="00260969" w:rsidRPr="00EC52BD" w:rsidRDefault="00AF2E00" w:rsidP="00260969">
      <w:pPr>
        <w:shd w:val="clear" w:color="auto" w:fill="FFFFFF"/>
        <w:tabs>
          <w:tab w:val="left" w:pos="993"/>
        </w:tabs>
        <w:ind w:firstLine="567"/>
        <w:jc w:val="both"/>
        <w:rPr>
          <w:color w:val="000000"/>
          <w:sz w:val="28"/>
          <w:szCs w:val="28"/>
          <w:lang w:val="kk-KZ"/>
        </w:rPr>
      </w:pPr>
      <w:r w:rsidRPr="00EC52BD">
        <w:rPr>
          <w:color w:val="000000"/>
          <w:sz w:val="28"/>
          <w:szCs w:val="28"/>
          <w:lang w:val="kk-KZ"/>
        </w:rPr>
        <w:t>Айналмалы газда көмірсутекті газдардан басқа процес</w:t>
      </w:r>
      <w:r w:rsidR="00CD1BD4" w:rsidRPr="00EC52BD">
        <w:rPr>
          <w:color w:val="000000"/>
          <w:sz w:val="28"/>
          <w:szCs w:val="28"/>
          <w:lang w:val="kk-KZ"/>
        </w:rPr>
        <w:t>те түзілетін күкіртті сутегі болады</w:t>
      </w:r>
      <w:r w:rsidRPr="00EC52BD">
        <w:rPr>
          <w:color w:val="000000"/>
          <w:sz w:val="28"/>
          <w:szCs w:val="28"/>
          <w:lang w:val="kk-KZ"/>
        </w:rPr>
        <w:t xml:space="preserve">. </w:t>
      </w:r>
      <w:r w:rsidR="00CD1BD4" w:rsidRPr="00EC52BD">
        <w:rPr>
          <w:color w:val="000000"/>
          <w:sz w:val="28"/>
          <w:szCs w:val="28"/>
          <w:lang w:val="kk-KZ"/>
        </w:rPr>
        <w:t>Тұзсыздандыруғак</w:t>
      </w:r>
      <w:r w:rsidRPr="00EC52BD">
        <w:rPr>
          <w:color w:val="000000"/>
          <w:sz w:val="28"/>
          <w:szCs w:val="28"/>
          <w:lang w:val="kk-KZ"/>
        </w:rPr>
        <w:t>үкірт</w:t>
      </w:r>
      <w:r w:rsidR="00CD1BD4" w:rsidRPr="00EC52BD">
        <w:rPr>
          <w:color w:val="000000"/>
          <w:sz w:val="28"/>
          <w:szCs w:val="28"/>
          <w:lang w:val="kk-KZ"/>
        </w:rPr>
        <w:t xml:space="preserve">ті </w:t>
      </w:r>
      <w:r w:rsidRPr="00EC52BD">
        <w:rPr>
          <w:color w:val="000000"/>
          <w:sz w:val="28"/>
          <w:szCs w:val="28"/>
          <w:lang w:val="kk-KZ"/>
        </w:rPr>
        <w:t>сутегі айтарлықтай әсер етпейді, алайда оның концентрациясының артуы құбыржолдар</w:t>
      </w:r>
      <w:r w:rsidR="00CD1BD4" w:rsidRPr="00EC52BD">
        <w:rPr>
          <w:color w:val="000000"/>
          <w:sz w:val="28"/>
          <w:szCs w:val="28"/>
          <w:lang w:val="kk-KZ"/>
        </w:rPr>
        <w:t xml:space="preserve">ы  мен жабдықтардағы </w:t>
      </w:r>
      <w:r w:rsidRPr="00EC52BD">
        <w:rPr>
          <w:color w:val="000000"/>
          <w:sz w:val="28"/>
          <w:szCs w:val="28"/>
          <w:lang w:val="kk-KZ"/>
        </w:rPr>
        <w:t xml:space="preserve"> коррозия жылдамдығын арттырады, сондай-ақ компрессорлық ауаның газдануына ықпал етеді. </w:t>
      </w:r>
      <w:r w:rsidR="00260969" w:rsidRPr="00EC52BD">
        <w:rPr>
          <w:color w:val="000000"/>
          <w:sz w:val="28"/>
          <w:szCs w:val="28"/>
          <w:lang w:val="kk-KZ"/>
        </w:rPr>
        <w:t>Сондықтан циркуляциялық газды күкірт</w:t>
      </w:r>
      <w:r w:rsidR="00CD1BD4" w:rsidRPr="00EC52BD">
        <w:rPr>
          <w:color w:val="000000"/>
          <w:sz w:val="28"/>
          <w:szCs w:val="28"/>
          <w:lang w:val="kk-KZ"/>
        </w:rPr>
        <w:t xml:space="preserve">ті </w:t>
      </w:r>
      <w:r w:rsidR="00260969" w:rsidRPr="00EC52BD">
        <w:rPr>
          <w:color w:val="000000"/>
          <w:sz w:val="28"/>
          <w:szCs w:val="28"/>
          <w:lang w:val="kk-KZ"/>
        </w:rPr>
        <w:t>сутектен 0,1 % - дан аспайтын қалдық концентрацияға дейін (об.)</w:t>
      </w:r>
      <w:r w:rsidR="00CD1BD4" w:rsidRPr="00EC52BD">
        <w:rPr>
          <w:color w:val="000000"/>
          <w:sz w:val="28"/>
          <w:szCs w:val="28"/>
          <w:lang w:val="kk-KZ"/>
        </w:rPr>
        <w:t xml:space="preserve"> тазалайды</w:t>
      </w:r>
      <w:r w:rsidR="00260969" w:rsidRPr="00EC52BD">
        <w:rPr>
          <w:color w:val="000000"/>
          <w:sz w:val="28"/>
          <w:szCs w:val="28"/>
          <w:lang w:val="kk-KZ"/>
        </w:rPr>
        <w:t>.</w:t>
      </w:r>
    </w:p>
    <w:p w:rsidR="00470784" w:rsidRPr="00EC52BD" w:rsidRDefault="00260969"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Гидротазалау қондырғыларын пайдалану тәжірибесі көрсеткендей, </w:t>
      </w:r>
      <w:r w:rsidR="00ED7EF1" w:rsidRPr="00EC52BD">
        <w:rPr>
          <w:color w:val="000000"/>
          <w:sz w:val="28"/>
          <w:szCs w:val="28"/>
          <w:lang w:val="kk-KZ"/>
        </w:rPr>
        <w:t xml:space="preserve">сутек құрамды газ жүйесіз атқарылған жұмыс </w:t>
      </w:r>
      <w:r w:rsidRPr="00EC52BD">
        <w:rPr>
          <w:color w:val="000000"/>
          <w:sz w:val="28"/>
          <w:szCs w:val="28"/>
          <w:lang w:val="kk-KZ"/>
        </w:rPr>
        <w:t>арқылы, сондай-ақ цирку</w:t>
      </w:r>
      <w:r w:rsidR="00ED7EF1" w:rsidRPr="00EC52BD">
        <w:rPr>
          <w:color w:val="000000"/>
          <w:sz w:val="28"/>
          <w:szCs w:val="28"/>
          <w:lang w:val="kk-KZ"/>
        </w:rPr>
        <w:t xml:space="preserve">ляциялық газ компрессорларының сальникті </w:t>
      </w:r>
      <w:r w:rsidR="00EC0692" w:rsidRPr="00EC52BD">
        <w:rPr>
          <w:color w:val="000000"/>
          <w:sz w:val="28"/>
          <w:szCs w:val="28"/>
          <w:lang w:val="kk-KZ"/>
        </w:rPr>
        <w:t>тығыздағыштары арқылы жойылып кетеді</w:t>
      </w:r>
      <w:r w:rsidRPr="00EC52BD">
        <w:rPr>
          <w:color w:val="000000"/>
          <w:sz w:val="28"/>
          <w:szCs w:val="28"/>
          <w:lang w:val="kk-KZ"/>
        </w:rPr>
        <w:t>. Гидротазалау қондырғыларында с</w:t>
      </w:r>
      <w:r w:rsidR="00EC0692" w:rsidRPr="00EC52BD">
        <w:rPr>
          <w:color w:val="000000"/>
          <w:sz w:val="28"/>
          <w:szCs w:val="28"/>
          <w:lang w:val="kk-KZ"/>
        </w:rPr>
        <w:t>утегі    ағ</w:t>
      </w:r>
      <w:r w:rsidRPr="00EC52BD">
        <w:rPr>
          <w:color w:val="000000"/>
          <w:sz w:val="28"/>
          <w:szCs w:val="28"/>
          <w:lang w:val="kk-KZ"/>
        </w:rPr>
        <w:t>ы</w:t>
      </w:r>
      <w:r w:rsidR="00EC0692" w:rsidRPr="00EC52BD">
        <w:rPr>
          <w:color w:val="000000"/>
          <w:sz w:val="28"/>
          <w:szCs w:val="28"/>
          <w:lang w:val="kk-KZ"/>
        </w:rPr>
        <w:t>мы шикізаттан</w:t>
      </w:r>
      <w:r w:rsidRPr="00EC52BD">
        <w:rPr>
          <w:color w:val="000000"/>
          <w:sz w:val="28"/>
          <w:szCs w:val="28"/>
          <w:lang w:val="kk-KZ"/>
        </w:rPr>
        <w:t xml:space="preserve"> 0,009-0,020 % (масс.)</w:t>
      </w:r>
      <w:r w:rsidR="00CC26E2">
        <w:rPr>
          <w:color w:val="000000"/>
          <w:sz w:val="28"/>
          <w:szCs w:val="28"/>
          <w:lang w:val="kk-KZ"/>
        </w:rPr>
        <w:t xml:space="preserve"> </w:t>
      </w:r>
      <w:r w:rsidR="00EC0692" w:rsidRPr="00EC52BD">
        <w:rPr>
          <w:color w:val="000000"/>
          <w:sz w:val="28"/>
          <w:szCs w:val="28"/>
          <w:lang w:val="kk-KZ"/>
        </w:rPr>
        <w:t>құрайды</w:t>
      </w:r>
      <w:r w:rsidRPr="00EC52BD">
        <w:rPr>
          <w:color w:val="000000"/>
          <w:sz w:val="28"/>
          <w:szCs w:val="28"/>
          <w:lang w:val="kk-KZ"/>
        </w:rPr>
        <w:t>.</w:t>
      </w:r>
    </w:p>
    <w:p w:rsidR="00260969" w:rsidRDefault="00260969" w:rsidP="00B032C1">
      <w:pPr>
        <w:shd w:val="clear" w:color="auto" w:fill="FFFFFF"/>
        <w:tabs>
          <w:tab w:val="left" w:pos="993"/>
        </w:tabs>
        <w:ind w:firstLine="567"/>
        <w:jc w:val="both"/>
        <w:rPr>
          <w:i/>
          <w:color w:val="000000"/>
          <w:sz w:val="28"/>
          <w:szCs w:val="28"/>
          <w:lang w:val="kk-KZ"/>
        </w:rPr>
      </w:pPr>
    </w:p>
    <w:p w:rsidR="00CC7F0E" w:rsidRPr="00EC52BD" w:rsidRDefault="00A0262C" w:rsidP="00B032C1">
      <w:pPr>
        <w:shd w:val="clear" w:color="auto" w:fill="FFFFFF"/>
        <w:tabs>
          <w:tab w:val="left" w:pos="993"/>
        </w:tabs>
        <w:ind w:firstLine="567"/>
        <w:jc w:val="both"/>
        <w:rPr>
          <w:i/>
          <w:color w:val="000000"/>
          <w:sz w:val="28"/>
          <w:szCs w:val="28"/>
          <w:lang w:val="kk-KZ"/>
        </w:rPr>
      </w:pPr>
      <w:r w:rsidRPr="00EC52BD">
        <w:rPr>
          <w:i/>
          <w:color w:val="000000"/>
          <w:sz w:val="28"/>
          <w:szCs w:val="28"/>
          <w:lang w:val="kk-KZ"/>
        </w:rPr>
        <w:t>4.</w:t>
      </w:r>
      <w:r w:rsidR="00B15064" w:rsidRPr="00EC52BD">
        <w:rPr>
          <w:i/>
          <w:color w:val="000000"/>
          <w:sz w:val="28"/>
          <w:szCs w:val="28"/>
          <w:lang w:val="kk-KZ"/>
        </w:rPr>
        <w:t>4</w:t>
      </w:r>
      <w:r w:rsidR="00925326" w:rsidRPr="00EC52BD">
        <w:rPr>
          <w:i/>
          <w:color w:val="000000"/>
          <w:sz w:val="28"/>
          <w:szCs w:val="28"/>
          <w:lang w:val="kk-KZ"/>
        </w:rPr>
        <w:t xml:space="preserve">. </w:t>
      </w:r>
      <w:r w:rsidR="00331ECE" w:rsidRPr="00EC52BD">
        <w:rPr>
          <w:i/>
          <w:color w:val="000000"/>
          <w:sz w:val="28"/>
          <w:szCs w:val="28"/>
          <w:lang w:val="kk-KZ"/>
        </w:rPr>
        <w:t xml:space="preserve">Мұнай шикізатын гидрокаталитикалық тазартудың өнеркәсіптік қондырғылары </w:t>
      </w:r>
      <w:r w:rsidR="008025E5" w:rsidRPr="00EC52BD">
        <w:rPr>
          <w:color w:val="000000"/>
          <w:sz w:val="28"/>
          <w:szCs w:val="28"/>
          <w:lang w:val="kk-KZ"/>
        </w:rPr>
        <w:t>[1</w:t>
      </w:r>
      <w:r w:rsidR="003E1A04" w:rsidRPr="00EC52BD">
        <w:rPr>
          <w:color w:val="000000"/>
          <w:sz w:val="28"/>
          <w:szCs w:val="28"/>
          <w:lang w:val="kk-KZ"/>
        </w:rPr>
        <w:t>-</w:t>
      </w:r>
      <w:r w:rsidR="008025E5" w:rsidRPr="00EC52BD">
        <w:rPr>
          <w:color w:val="000000"/>
          <w:sz w:val="28"/>
          <w:szCs w:val="28"/>
          <w:lang w:val="kk-KZ"/>
        </w:rPr>
        <w:t>5,8-9].</w:t>
      </w:r>
    </w:p>
    <w:p w:rsidR="00331ECE" w:rsidRPr="00EC52BD" w:rsidRDefault="00331ECE"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Мұнай шикізатын гидрогенизациялық қайта өңдеудің өнеркәсіптік қондырғылары мынадай блоктарды қамтиды: реакторлық, </w:t>
      </w:r>
      <w:r w:rsidR="00D56BDC" w:rsidRPr="00EC52BD">
        <w:rPr>
          <w:color w:val="000000"/>
          <w:sz w:val="28"/>
          <w:szCs w:val="28"/>
          <w:lang w:val="kk-KZ"/>
        </w:rPr>
        <w:t xml:space="preserve">СҚГ </w:t>
      </w:r>
      <w:r w:rsidRPr="00EC52BD">
        <w:rPr>
          <w:color w:val="000000"/>
          <w:sz w:val="28"/>
          <w:szCs w:val="28"/>
          <w:lang w:val="kk-KZ"/>
        </w:rPr>
        <w:t>бөлу</w:t>
      </w:r>
      <w:r w:rsidR="00D56BDC" w:rsidRPr="00EC52BD">
        <w:rPr>
          <w:color w:val="000000"/>
          <w:sz w:val="28"/>
          <w:szCs w:val="28"/>
          <w:lang w:val="kk-KZ"/>
        </w:rPr>
        <w:t>і</w:t>
      </w:r>
      <w:r w:rsidRPr="00EC52BD">
        <w:rPr>
          <w:color w:val="000000"/>
          <w:sz w:val="28"/>
          <w:szCs w:val="28"/>
          <w:lang w:val="kk-KZ"/>
        </w:rPr>
        <w:t>мен</w:t>
      </w:r>
      <w:r w:rsidR="00D56BDC" w:rsidRPr="00EC52BD">
        <w:rPr>
          <w:color w:val="000000"/>
          <w:sz w:val="28"/>
          <w:szCs w:val="28"/>
          <w:lang w:val="kk-KZ"/>
        </w:rPr>
        <w:t xml:space="preserve"> жүретін </w:t>
      </w:r>
      <w:r w:rsidRPr="00EC52BD">
        <w:rPr>
          <w:color w:val="000000"/>
          <w:sz w:val="28"/>
          <w:szCs w:val="28"/>
          <w:lang w:val="kk-KZ"/>
        </w:rPr>
        <w:t xml:space="preserve"> газ өнімдері қоспасын сепарациялау, күкіртті сутектен</w:t>
      </w:r>
      <w:r w:rsidR="00D56BDC" w:rsidRPr="00EC52BD">
        <w:rPr>
          <w:color w:val="000000"/>
          <w:sz w:val="28"/>
          <w:szCs w:val="28"/>
          <w:lang w:val="kk-KZ"/>
        </w:rPr>
        <w:t xml:space="preserve"> СҚГ</w:t>
      </w:r>
      <w:r w:rsidRPr="00EC52BD">
        <w:rPr>
          <w:color w:val="000000"/>
          <w:sz w:val="28"/>
          <w:szCs w:val="28"/>
          <w:lang w:val="kk-KZ"/>
        </w:rPr>
        <w:t xml:space="preserve"> тазарту, компрессорлық, гидрогенизатты тұрақтандыру.</w:t>
      </w:r>
    </w:p>
    <w:p w:rsidR="00331ECE" w:rsidRPr="00EC52BD" w:rsidRDefault="00A432D1"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Қондырғылардың  аппаратуралық рә</w:t>
      </w:r>
      <w:r w:rsidR="00331ECE" w:rsidRPr="00EC52BD">
        <w:rPr>
          <w:color w:val="000000"/>
          <w:sz w:val="28"/>
          <w:szCs w:val="28"/>
          <w:lang w:val="kk-KZ"/>
        </w:rPr>
        <w:t xml:space="preserve">сімдеу </w:t>
      </w:r>
      <w:r w:rsidRPr="00EC52BD">
        <w:rPr>
          <w:color w:val="000000"/>
          <w:sz w:val="28"/>
          <w:szCs w:val="28"/>
          <w:lang w:val="kk-KZ"/>
        </w:rPr>
        <w:t>мен реакторлық блоктардың сызбалары бойынша ұқсастықтары көп</w:t>
      </w:r>
      <w:r w:rsidR="00331ECE" w:rsidRPr="00EC52BD">
        <w:rPr>
          <w:color w:val="000000"/>
          <w:sz w:val="28"/>
          <w:szCs w:val="28"/>
          <w:lang w:val="kk-KZ"/>
        </w:rPr>
        <w:t xml:space="preserve">, </w:t>
      </w:r>
      <w:r w:rsidRPr="00EC52BD">
        <w:rPr>
          <w:color w:val="000000"/>
          <w:sz w:val="28"/>
          <w:szCs w:val="28"/>
          <w:lang w:val="kk-KZ"/>
        </w:rPr>
        <w:t xml:space="preserve">оларды тек </w:t>
      </w:r>
      <w:r w:rsidR="00331ECE" w:rsidRPr="00EC52BD">
        <w:rPr>
          <w:color w:val="000000"/>
          <w:sz w:val="28"/>
          <w:szCs w:val="28"/>
          <w:lang w:val="kk-KZ"/>
        </w:rPr>
        <w:t>қуаты, аппараттардың мөлшері, технологиялық режим және гидрогенизаттарды сепарациялау және</w:t>
      </w:r>
      <w:r w:rsidRPr="00EC52BD">
        <w:rPr>
          <w:color w:val="000000"/>
          <w:sz w:val="28"/>
          <w:szCs w:val="28"/>
          <w:lang w:val="kk-KZ"/>
        </w:rPr>
        <w:t xml:space="preserve"> тұрақтандыру секцияларының сызбалары бойынша ажыратуға болады</w:t>
      </w:r>
      <w:r w:rsidR="00331ECE" w:rsidRPr="00EC52BD">
        <w:rPr>
          <w:color w:val="000000"/>
          <w:sz w:val="28"/>
          <w:szCs w:val="28"/>
          <w:lang w:val="kk-KZ"/>
        </w:rPr>
        <w:t>.</w:t>
      </w:r>
      <w:r w:rsidR="00CC26E2">
        <w:rPr>
          <w:color w:val="000000"/>
          <w:sz w:val="28"/>
          <w:szCs w:val="28"/>
          <w:lang w:val="kk-KZ"/>
        </w:rPr>
        <w:t xml:space="preserve"> </w:t>
      </w:r>
      <w:r w:rsidR="00331ECE" w:rsidRPr="00EC52BD">
        <w:rPr>
          <w:color w:val="000000"/>
          <w:sz w:val="28"/>
          <w:szCs w:val="28"/>
          <w:lang w:val="kk-KZ"/>
        </w:rPr>
        <w:t>Каталитикалық риформинг</w:t>
      </w:r>
      <w:r w:rsidRPr="00EC52BD">
        <w:rPr>
          <w:color w:val="000000"/>
          <w:sz w:val="28"/>
          <w:szCs w:val="28"/>
          <w:lang w:val="kk-KZ"/>
        </w:rPr>
        <w:t xml:space="preserve">тің </w:t>
      </w:r>
      <w:r w:rsidR="00331ECE" w:rsidRPr="00EC52BD">
        <w:rPr>
          <w:color w:val="000000"/>
          <w:sz w:val="28"/>
          <w:szCs w:val="28"/>
          <w:lang w:val="kk-KZ"/>
        </w:rPr>
        <w:t xml:space="preserve"> шикізаты — бензиндерді алдын ала гидро</w:t>
      </w:r>
      <w:r w:rsidR="008B331B" w:rsidRPr="00EC52BD">
        <w:rPr>
          <w:color w:val="000000"/>
          <w:sz w:val="28"/>
          <w:szCs w:val="28"/>
          <w:lang w:val="kk-KZ"/>
        </w:rPr>
        <w:t>тазалау қондырғылары — сондай-</w:t>
      </w:r>
      <w:r w:rsidR="00331ECE" w:rsidRPr="00EC52BD">
        <w:rPr>
          <w:color w:val="000000"/>
          <w:sz w:val="28"/>
          <w:szCs w:val="28"/>
          <w:lang w:val="kk-KZ"/>
        </w:rPr>
        <w:t>ақ</w:t>
      </w:r>
      <w:r w:rsidR="008B331B" w:rsidRPr="00EC52BD">
        <w:rPr>
          <w:color w:val="000000"/>
          <w:sz w:val="28"/>
          <w:szCs w:val="28"/>
          <w:lang w:val="kk-KZ"/>
        </w:rPr>
        <w:t xml:space="preserve"> СҚГ-ды беру нұсқалары</w:t>
      </w:r>
      <w:r w:rsidR="00331ECE" w:rsidRPr="00EC52BD">
        <w:rPr>
          <w:color w:val="000000"/>
          <w:sz w:val="28"/>
          <w:szCs w:val="28"/>
          <w:lang w:val="kk-KZ"/>
        </w:rPr>
        <w:t xml:space="preserve">мен: </w:t>
      </w:r>
      <w:r w:rsidR="008B331B" w:rsidRPr="00EC52BD">
        <w:rPr>
          <w:color w:val="000000"/>
          <w:sz w:val="28"/>
          <w:szCs w:val="28"/>
          <w:lang w:val="kk-KZ"/>
        </w:rPr>
        <w:t>"ағынға"циркуляция</w:t>
      </w:r>
      <w:r w:rsidR="00331ECE" w:rsidRPr="00EC52BD">
        <w:rPr>
          <w:color w:val="000000"/>
          <w:sz w:val="28"/>
          <w:szCs w:val="28"/>
          <w:lang w:val="kk-KZ"/>
        </w:rPr>
        <w:t>мен</w:t>
      </w:r>
      <w:r w:rsidR="008B331B" w:rsidRPr="00EC52BD">
        <w:rPr>
          <w:color w:val="000000"/>
          <w:sz w:val="28"/>
          <w:szCs w:val="28"/>
          <w:lang w:val="kk-KZ"/>
        </w:rPr>
        <w:t xml:space="preserve"> немесе циркуляциясыз</w:t>
      </w:r>
      <w:r w:rsidR="008B331B" w:rsidRPr="00EC52BD">
        <w:rPr>
          <w:sz w:val="28"/>
          <w:szCs w:val="28"/>
          <w:lang w:val="kk-KZ"/>
        </w:rPr>
        <w:t xml:space="preserve">түрлерімен </w:t>
      </w:r>
      <w:r w:rsidR="008B331B" w:rsidRPr="00EC52BD">
        <w:rPr>
          <w:color w:val="000000"/>
          <w:sz w:val="28"/>
          <w:szCs w:val="28"/>
          <w:lang w:val="kk-KZ"/>
        </w:rPr>
        <w:t xml:space="preserve">ерекшеленеді. </w:t>
      </w:r>
      <w:r w:rsidR="00331ECE" w:rsidRPr="00EC52BD">
        <w:rPr>
          <w:color w:val="000000"/>
          <w:sz w:val="28"/>
          <w:szCs w:val="28"/>
          <w:lang w:val="kk-KZ"/>
        </w:rPr>
        <w:t xml:space="preserve">Қондырғылардың барлық қалған түрлерінде </w:t>
      </w:r>
      <w:r w:rsidR="008B331B" w:rsidRPr="00EC52BD">
        <w:rPr>
          <w:color w:val="000000"/>
          <w:sz w:val="28"/>
          <w:szCs w:val="28"/>
          <w:lang w:val="kk-KZ"/>
        </w:rPr>
        <w:t>СҚГ берудің циркуляциялық сызб</w:t>
      </w:r>
      <w:r w:rsidR="00331ECE" w:rsidRPr="00EC52BD">
        <w:rPr>
          <w:color w:val="000000"/>
          <w:sz w:val="28"/>
          <w:szCs w:val="28"/>
          <w:lang w:val="kk-KZ"/>
        </w:rPr>
        <w:t>асы ғана қолданылады.</w:t>
      </w:r>
    </w:p>
    <w:p w:rsidR="00CC7F0E" w:rsidRPr="00EC52BD" w:rsidRDefault="00331ECE"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"Ағынға" </w:t>
      </w:r>
      <w:r w:rsidR="008B331B" w:rsidRPr="00EC52BD">
        <w:rPr>
          <w:color w:val="000000"/>
          <w:sz w:val="28"/>
          <w:szCs w:val="28"/>
          <w:lang w:val="kk-KZ"/>
        </w:rPr>
        <w:t>СҚГ беру сызб</w:t>
      </w:r>
      <w:r w:rsidRPr="00EC52BD">
        <w:rPr>
          <w:color w:val="000000"/>
          <w:sz w:val="28"/>
          <w:szCs w:val="28"/>
          <w:lang w:val="kk-KZ"/>
        </w:rPr>
        <w:t>асы құрамында күкіртті қосылыстар</w:t>
      </w:r>
      <w:r w:rsidR="008B331B" w:rsidRPr="00EC52BD">
        <w:rPr>
          <w:color w:val="000000"/>
          <w:sz w:val="28"/>
          <w:szCs w:val="28"/>
          <w:lang w:val="kk-KZ"/>
        </w:rPr>
        <w:t xml:space="preserve">ы аз </w:t>
      </w:r>
      <w:r w:rsidRPr="00EC52BD">
        <w:rPr>
          <w:color w:val="000000"/>
          <w:sz w:val="28"/>
          <w:szCs w:val="28"/>
          <w:lang w:val="kk-KZ"/>
        </w:rPr>
        <w:t>тікелей айдалатын бензиндердің гидротазалау және каталитикалық риформингтің (катализатордың стационарлық қабаты бар және сутегінің жоғары қысымымен жүргізілетін)</w:t>
      </w:r>
      <w:r w:rsidR="008B331B" w:rsidRPr="00EC52BD">
        <w:rPr>
          <w:color w:val="000000"/>
          <w:sz w:val="28"/>
          <w:szCs w:val="28"/>
          <w:lang w:val="kk-KZ"/>
        </w:rPr>
        <w:t>комбинирленген  қондырғыларында ғана пайдалан</w:t>
      </w:r>
      <w:r w:rsidRPr="00EC52BD">
        <w:rPr>
          <w:color w:val="000000"/>
          <w:sz w:val="28"/>
          <w:szCs w:val="28"/>
          <w:lang w:val="kk-KZ"/>
        </w:rPr>
        <w:t>ылады.</w:t>
      </w:r>
      <w:r w:rsidR="008B331B" w:rsidRPr="00EC52BD">
        <w:rPr>
          <w:color w:val="000000"/>
          <w:sz w:val="28"/>
          <w:szCs w:val="28"/>
          <w:lang w:val="kk-KZ"/>
        </w:rPr>
        <w:t>Мұндай сызб</w:t>
      </w:r>
      <w:r w:rsidRPr="00EC52BD">
        <w:rPr>
          <w:color w:val="000000"/>
          <w:sz w:val="28"/>
          <w:szCs w:val="28"/>
          <w:lang w:val="kk-KZ"/>
        </w:rPr>
        <w:t xml:space="preserve">а каталитикалық риформинг пен гидротазалау </w:t>
      </w:r>
      <w:r w:rsidR="008B331B" w:rsidRPr="00EC52BD">
        <w:rPr>
          <w:color w:val="000000"/>
          <w:sz w:val="28"/>
          <w:szCs w:val="28"/>
          <w:lang w:val="kk-KZ"/>
        </w:rPr>
        <w:t>арасындағы сутегі бойынша "қатаң</w:t>
      </w:r>
      <w:r w:rsidRPr="00EC52BD">
        <w:rPr>
          <w:color w:val="000000"/>
          <w:sz w:val="28"/>
          <w:szCs w:val="28"/>
          <w:lang w:val="kk-KZ"/>
        </w:rPr>
        <w:t xml:space="preserve"> байланысты"</w:t>
      </w:r>
      <w:r w:rsidR="008B331B" w:rsidRPr="00EC52BD">
        <w:rPr>
          <w:color w:val="000000"/>
          <w:sz w:val="28"/>
          <w:szCs w:val="28"/>
          <w:lang w:val="kk-KZ"/>
        </w:rPr>
        <w:t xml:space="preserve"> көрсетеді</w:t>
      </w:r>
      <w:r w:rsidRPr="00EC52BD">
        <w:rPr>
          <w:color w:val="000000"/>
          <w:sz w:val="28"/>
          <w:szCs w:val="28"/>
          <w:lang w:val="kk-KZ"/>
        </w:rPr>
        <w:t>.</w:t>
      </w:r>
      <w:r w:rsidR="008B331B" w:rsidRPr="00EC52BD">
        <w:rPr>
          <w:color w:val="000000"/>
          <w:sz w:val="28"/>
          <w:szCs w:val="28"/>
          <w:lang w:val="kk-KZ"/>
        </w:rPr>
        <w:t>Осы сызб</w:t>
      </w:r>
      <w:r w:rsidRPr="00EC52BD">
        <w:rPr>
          <w:color w:val="000000"/>
          <w:sz w:val="28"/>
          <w:szCs w:val="28"/>
          <w:lang w:val="kk-KZ"/>
        </w:rPr>
        <w:t>а бойынша процестің қысымымен риформинг</w:t>
      </w:r>
      <w:r w:rsidR="008B331B" w:rsidRPr="00EC52BD">
        <w:rPr>
          <w:color w:val="000000"/>
          <w:sz w:val="28"/>
          <w:szCs w:val="28"/>
          <w:lang w:val="kk-KZ"/>
        </w:rPr>
        <w:t xml:space="preserve">тегі барлық СҚГ </w:t>
      </w:r>
      <w:r w:rsidRPr="00EC52BD">
        <w:rPr>
          <w:color w:val="000000"/>
          <w:sz w:val="28"/>
          <w:szCs w:val="28"/>
          <w:lang w:val="kk-KZ"/>
        </w:rPr>
        <w:t>гидротазалау реакторларына беріледі.</w:t>
      </w:r>
    </w:p>
    <w:p w:rsidR="000747D6" w:rsidRPr="00EC52BD" w:rsidRDefault="00FC6415"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СҚГ циркуляциялы сызбада сутегі:шикізат </w:t>
      </w:r>
      <w:r w:rsidR="00331ECE" w:rsidRPr="00EC52BD">
        <w:rPr>
          <w:color w:val="000000"/>
          <w:sz w:val="28"/>
          <w:szCs w:val="28"/>
          <w:lang w:val="kk-KZ"/>
        </w:rPr>
        <w:t xml:space="preserve">арақатынасы </w:t>
      </w:r>
      <w:r w:rsidRPr="00EC52BD">
        <w:rPr>
          <w:color w:val="000000"/>
          <w:sz w:val="28"/>
          <w:szCs w:val="28"/>
          <w:lang w:val="kk-KZ"/>
        </w:rPr>
        <w:t>жеңіл тұрақталады</w:t>
      </w:r>
      <w:r w:rsidR="00331ECE" w:rsidRPr="00EC52BD">
        <w:rPr>
          <w:color w:val="000000"/>
          <w:sz w:val="28"/>
          <w:szCs w:val="28"/>
          <w:lang w:val="kk-KZ"/>
        </w:rPr>
        <w:t xml:space="preserve">. </w:t>
      </w:r>
      <w:r w:rsidR="000747D6" w:rsidRPr="00EC52BD">
        <w:rPr>
          <w:color w:val="000000"/>
          <w:sz w:val="28"/>
          <w:szCs w:val="28"/>
          <w:lang w:val="kk-KZ"/>
        </w:rPr>
        <w:t>Циркуляциялық компрессордың болуы катализ</w:t>
      </w:r>
      <w:r w:rsidRPr="00EC52BD">
        <w:rPr>
          <w:color w:val="000000"/>
          <w:sz w:val="28"/>
          <w:szCs w:val="28"/>
          <w:lang w:val="kk-KZ"/>
        </w:rPr>
        <w:t xml:space="preserve">атор мен шикізаттың сапасына, СҚГ </w:t>
      </w:r>
      <w:r w:rsidR="000747D6" w:rsidRPr="00EC52BD">
        <w:rPr>
          <w:color w:val="000000"/>
          <w:sz w:val="28"/>
          <w:szCs w:val="28"/>
          <w:lang w:val="kk-KZ"/>
        </w:rPr>
        <w:t xml:space="preserve">сутегі концентрациясына байланысты </w:t>
      </w:r>
      <w:r w:rsidRPr="00EC52BD">
        <w:rPr>
          <w:color w:val="000000"/>
          <w:sz w:val="28"/>
          <w:szCs w:val="28"/>
          <w:lang w:val="kk-KZ"/>
        </w:rPr>
        <w:t xml:space="preserve">СҚГ циркуляциясының талабынреттеуге,катализаторлардың </w:t>
      </w:r>
      <w:r w:rsidR="000747D6" w:rsidRPr="00EC52BD">
        <w:rPr>
          <w:color w:val="000000"/>
          <w:sz w:val="28"/>
          <w:szCs w:val="28"/>
          <w:lang w:val="kk-KZ"/>
        </w:rPr>
        <w:t>ауалы</w:t>
      </w:r>
      <w:r w:rsidRPr="00EC52BD">
        <w:rPr>
          <w:color w:val="000000"/>
          <w:sz w:val="28"/>
          <w:szCs w:val="28"/>
          <w:lang w:val="kk-KZ"/>
        </w:rPr>
        <w:t>газ</w:t>
      </w:r>
      <w:r w:rsidR="000747D6" w:rsidRPr="00EC52BD">
        <w:rPr>
          <w:color w:val="000000"/>
          <w:sz w:val="28"/>
          <w:szCs w:val="28"/>
          <w:lang w:val="kk-KZ"/>
        </w:rPr>
        <w:t xml:space="preserve"> регенерациясын жүргізуге мүмкіндік береді.</w:t>
      </w:r>
    </w:p>
    <w:p w:rsidR="00CC7F0E" w:rsidRPr="00EC52BD" w:rsidRDefault="000747D6"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Өнеркәсіптік гидрогенизациялық қондырғыларда газ</w:t>
      </w:r>
      <w:r w:rsidR="00996B6B" w:rsidRPr="00EC52BD">
        <w:rPr>
          <w:color w:val="000000"/>
          <w:sz w:val="28"/>
          <w:szCs w:val="28"/>
          <w:lang w:val="kk-KZ"/>
        </w:rPr>
        <w:t>ды өнім</w:t>
      </w:r>
      <w:r w:rsidRPr="00EC52BD">
        <w:rPr>
          <w:color w:val="000000"/>
          <w:sz w:val="28"/>
          <w:szCs w:val="28"/>
          <w:lang w:val="kk-KZ"/>
        </w:rPr>
        <w:t xml:space="preserve"> қоспасынан </w:t>
      </w:r>
      <w:r w:rsidR="00996B6B" w:rsidRPr="00EC52BD">
        <w:rPr>
          <w:color w:val="000000"/>
          <w:sz w:val="28"/>
          <w:szCs w:val="28"/>
          <w:lang w:val="kk-KZ"/>
        </w:rPr>
        <w:t>СҚГ-</w:t>
      </w:r>
      <w:r w:rsidR="00C17CE5" w:rsidRPr="00EC52BD">
        <w:rPr>
          <w:color w:val="000000"/>
          <w:sz w:val="28"/>
          <w:szCs w:val="28"/>
          <w:lang w:val="kk-KZ"/>
        </w:rPr>
        <w:t>ды сеперациялаудың</w:t>
      </w:r>
      <w:r w:rsidRPr="00EC52BD">
        <w:rPr>
          <w:color w:val="000000"/>
          <w:sz w:val="28"/>
          <w:szCs w:val="28"/>
          <w:lang w:val="kk-KZ"/>
        </w:rPr>
        <w:t xml:space="preserve"> екі тәсілі қолданылады: суық (төмен температуралы) және ыстық (жоғары температуралы).</w:t>
      </w:r>
    </w:p>
    <w:p w:rsidR="00CC7F0E" w:rsidRPr="00EC52BD" w:rsidRDefault="00C17CE5"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СҚГ </w:t>
      </w:r>
      <w:r w:rsidR="000747D6" w:rsidRPr="00EC52BD">
        <w:rPr>
          <w:i/>
          <w:color w:val="000000"/>
          <w:sz w:val="28"/>
          <w:szCs w:val="28"/>
          <w:lang w:val="kk-KZ"/>
        </w:rPr>
        <w:t>суық сепарациясы</w:t>
      </w:r>
      <w:r w:rsidR="000747D6" w:rsidRPr="00EC52BD">
        <w:rPr>
          <w:color w:val="000000"/>
          <w:sz w:val="28"/>
          <w:szCs w:val="28"/>
          <w:lang w:val="kk-KZ"/>
        </w:rPr>
        <w:t xml:space="preserve"> бензинді, керосинді және кейде дизельді фракцияларды гидротазалау қондырғыларында қолданылады. Гидротазалау реакторларынан шығатын газ</w:t>
      </w:r>
      <w:r w:rsidRPr="00EC52BD">
        <w:rPr>
          <w:color w:val="000000"/>
          <w:sz w:val="28"/>
          <w:szCs w:val="28"/>
          <w:lang w:val="kk-KZ"/>
        </w:rPr>
        <w:t>ды өнім</w:t>
      </w:r>
      <w:r w:rsidR="000747D6" w:rsidRPr="00EC52BD">
        <w:rPr>
          <w:color w:val="000000"/>
          <w:sz w:val="28"/>
          <w:szCs w:val="28"/>
          <w:lang w:val="kk-KZ"/>
        </w:rPr>
        <w:t xml:space="preserve"> қоспасы алдымен жылу алмастырғыштарда содан кейін </w:t>
      </w:r>
      <w:r w:rsidRPr="00EC52BD">
        <w:rPr>
          <w:color w:val="000000"/>
          <w:sz w:val="28"/>
          <w:szCs w:val="28"/>
          <w:lang w:val="kk-KZ"/>
        </w:rPr>
        <w:t>тоңазытқыштар</w:t>
      </w:r>
      <w:r w:rsidR="000747D6" w:rsidRPr="00EC52BD">
        <w:rPr>
          <w:color w:val="000000"/>
          <w:sz w:val="28"/>
          <w:szCs w:val="28"/>
          <w:lang w:val="kk-KZ"/>
        </w:rPr>
        <w:t>да</w:t>
      </w:r>
      <w:r w:rsidR="00CC26E2">
        <w:rPr>
          <w:color w:val="000000"/>
          <w:sz w:val="28"/>
          <w:szCs w:val="28"/>
          <w:lang w:val="kk-KZ"/>
        </w:rPr>
        <w:t xml:space="preserve"> </w:t>
      </w:r>
      <w:r w:rsidRPr="00EC52BD">
        <w:rPr>
          <w:color w:val="000000"/>
          <w:sz w:val="28"/>
          <w:szCs w:val="28"/>
          <w:lang w:val="kk-KZ"/>
        </w:rPr>
        <w:t>салқындатылады</w:t>
      </w:r>
      <w:r w:rsidR="000747D6" w:rsidRPr="00EC52BD">
        <w:rPr>
          <w:color w:val="000000"/>
          <w:sz w:val="28"/>
          <w:szCs w:val="28"/>
          <w:lang w:val="kk-KZ"/>
        </w:rPr>
        <w:t xml:space="preserve"> (ауа және су)</w:t>
      </w:r>
      <w:r w:rsidRPr="00EC52BD">
        <w:rPr>
          <w:color w:val="000000"/>
          <w:sz w:val="28"/>
          <w:szCs w:val="28"/>
          <w:lang w:val="kk-KZ"/>
        </w:rPr>
        <w:t>,</w:t>
      </w:r>
      <w:r w:rsidR="000747D6" w:rsidRPr="00EC52BD">
        <w:rPr>
          <w:color w:val="000000"/>
          <w:sz w:val="28"/>
          <w:szCs w:val="28"/>
          <w:lang w:val="kk-KZ"/>
        </w:rPr>
        <w:t xml:space="preserve"> төмен температурада және жоғары қысымда</w:t>
      </w:r>
      <w:r w:rsidRPr="00EC52BD">
        <w:rPr>
          <w:color w:val="000000"/>
          <w:sz w:val="28"/>
          <w:szCs w:val="28"/>
          <w:lang w:val="kk-KZ"/>
        </w:rPr>
        <w:t xml:space="preserve"> СҚГ</w:t>
      </w:r>
      <w:r w:rsidR="00CC26E2">
        <w:rPr>
          <w:color w:val="000000"/>
          <w:sz w:val="28"/>
          <w:szCs w:val="28"/>
          <w:lang w:val="kk-KZ"/>
        </w:rPr>
        <w:t xml:space="preserve"> </w:t>
      </w:r>
      <w:r w:rsidR="000747D6" w:rsidRPr="00EC52BD">
        <w:rPr>
          <w:color w:val="000000"/>
          <w:sz w:val="28"/>
          <w:szCs w:val="28"/>
          <w:lang w:val="kk-KZ"/>
        </w:rPr>
        <w:t>сепараторда бөлінеді.</w:t>
      </w:r>
      <w:r w:rsidR="00CC26E2">
        <w:rPr>
          <w:color w:val="000000"/>
          <w:sz w:val="28"/>
          <w:szCs w:val="28"/>
          <w:lang w:val="kk-KZ"/>
        </w:rPr>
        <w:t xml:space="preserve"> </w:t>
      </w:r>
      <w:r w:rsidR="000747D6" w:rsidRPr="00EC52BD">
        <w:rPr>
          <w:color w:val="000000"/>
          <w:sz w:val="28"/>
          <w:szCs w:val="28"/>
          <w:lang w:val="kk-KZ"/>
        </w:rPr>
        <w:t>Төмен қысымды сепараторда төмен</w:t>
      </w:r>
      <w:r w:rsidRPr="00EC52BD">
        <w:rPr>
          <w:color w:val="000000"/>
          <w:sz w:val="28"/>
          <w:szCs w:val="28"/>
          <w:lang w:val="kk-KZ"/>
        </w:rPr>
        <w:t>гі</w:t>
      </w:r>
      <w:r w:rsidR="000747D6" w:rsidRPr="00EC52BD">
        <w:rPr>
          <w:color w:val="000000"/>
          <w:sz w:val="28"/>
          <w:szCs w:val="28"/>
          <w:lang w:val="kk-KZ"/>
        </w:rPr>
        <w:t xml:space="preserve"> молекул</w:t>
      </w:r>
      <w:r w:rsidRPr="00EC52BD">
        <w:rPr>
          <w:color w:val="000000"/>
          <w:sz w:val="28"/>
          <w:szCs w:val="28"/>
          <w:lang w:val="kk-KZ"/>
        </w:rPr>
        <w:t>яр</w:t>
      </w:r>
      <w:r w:rsidR="000747D6" w:rsidRPr="00EC52BD">
        <w:rPr>
          <w:color w:val="000000"/>
          <w:sz w:val="28"/>
          <w:szCs w:val="28"/>
          <w:lang w:val="kk-KZ"/>
        </w:rPr>
        <w:t>лы көмірсутекті газдар бөлінеді.</w:t>
      </w:r>
    </w:p>
    <w:p w:rsidR="00CC7F0E" w:rsidRPr="00EC52BD" w:rsidRDefault="00C17CE5"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СҚГ </w:t>
      </w:r>
      <w:r w:rsidR="000747D6" w:rsidRPr="00EC52BD">
        <w:rPr>
          <w:i/>
          <w:color w:val="000000"/>
          <w:sz w:val="28"/>
          <w:szCs w:val="28"/>
          <w:lang w:val="kk-KZ"/>
        </w:rPr>
        <w:t>ыстық сепарациясы</w:t>
      </w:r>
      <w:r w:rsidR="00CC26E2">
        <w:rPr>
          <w:i/>
          <w:color w:val="000000"/>
          <w:sz w:val="28"/>
          <w:szCs w:val="28"/>
          <w:lang w:val="kk-KZ"/>
        </w:rPr>
        <w:t xml:space="preserve"> </w:t>
      </w:r>
      <w:r w:rsidR="000747D6" w:rsidRPr="00EC52BD">
        <w:rPr>
          <w:color w:val="000000"/>
          <w:sz w:val="28"/>
          <w:szCs w:val="28"/>
          <w:lang w:val="kk-KZ"/>
        </w:rPr>
        <w:t>мұнайдың жоғары қайнайтын фракцияларын: дизель отындарын, вакуумдық газойльдерді, майлы дистилляттар мен парафиндерді гидро</w:t>
      </w:r>
      <w:r w:rsidR="00AF3F04" w:rsidRPr="00EC52BD">
        <w:rPr>
          <w:color w:val="000000"/>
          <w:sz w:val="28"/>
          <w:szCs w:val="28"/>
          <w:lang w:val="kk-KZ"/>
        </w:rPr>
        <w:t>тұзсыздандыру</w:t>
      </w:r>
      <w:r w:rsidR="00CC26E2">
        <w:rPr>
          <w:color w:val="000000"/>
          <w:sz w:val="28"/>
          <w:szCs w:val="28"/>
          <w:lang w:val="kk-KZ"/>
        </w:rPr>
        <w:t xml:space="preserve"> </w:t>
      </w:r>
      <w:r w:rsidR="000747D6" w:rsidRPr="00EC52BD">
        <w:rPr>
          <w:color w:val="000000"/>
          <w:sz w:val="28"/>
          <w:szCs w:val="28"/>
          <w:lang w:val="kk-KZ"/>
        </w:rPr>
        <w:t xml:space="preserve">қондырғыларында </w:t>
      </w:r>
      <w:r w:rsidR="00AF3F04" w:rsidRPr="00EC52BD">
        <w:rPr>
          <w:color w:val="000000"/>
          <w:sz w:val="28"/>
          <w:szCs w:val="28"/>
          <w:lang w:val="kk-KZ"/>
        </w:rPr>
        <w:t xml:space="preserve">кеңінен </w:t>
      </w:r>
      <w:r w:rsidR="000747D6" w:rsidRPr="00EC52BD">
        <w:rPr>
          <w:color w:val="000000"/>
          <w:sz w:val="28"/>
          <w:szCs w:val="28"/>
          <w:lang w:val="kk-KZ"/>
        </w:rPr>
        <w:t>қолданылады. Газ</w:t>
      </w:r>
      <w:r w:rsidR="00AF3F04" w:rsidRPr="00EC52BD">
        <w:rPr>
          <w:color w:val="000000"/>
          <w:sz w:val="28"/>
          <w:szCs w:val="28"/>
          <w:lang w:val="kk-KZ"/>
        </w:rPr>
        <w:t>ды өнім</w:t>
      </w:r>
      <w:r w:rsidR="000747D6" w:rsidRPr="00EC52BD">
        <w:rPr>
          <w:color w:val="000000"/>
          <w:sz w:val="28"/>
          <w:szCs w:val="28"/>
          <w:lang w:val="kk-KZ"/>
        </w:rPr>
        <w:t xml:space="preserve"> қоспасы жылу алмастырғыштарда</w:t>
      </w:r>
      <w:r w:rsidR="00AF3F04" w:rsidRPr="00EC52BD">
        <w:rPr>
          <w:color w:val="000000"/>
          <w:sz w:val="28"/>
          <w:szCs w:val="28"/>
          <w:lang w:val="kk-KZ"/>
        </w:rPr>
        <w:t xml:space="preserve"> біртіндеп </w:t>
      </w:r>
      <w:r w:rsidR="000747D6" w:rsidRPr="00EC52BD">
        <w:rPr>
          <w:color w:val="000000"/>
          <w:sz w:val="28"/>
          <w:szCs w:val="28"/>
          <w:lang w:val="kk-KZ"/>
        </w:rPr>
        <w:t xml:space="preserve"> салқындатылғаннан кейін ыстық сепараторға түседі; онда бөлінетін </w:t>
      </w:r>
      <w:r w:rsidR="00AF3F04" w:rsidRPr="00EC52BD">
        <w:rPr>
          <w:color w:val="000000"/>
          <w:sz w:val="28"/>
          <w:szCs w:val="28"/>
          <w:lang w:val="kk-KZ"/>
        </w:rPr>
        <w:t xml:space="preserve">СҚГ бен </w:t>
      </w:r>
      <w:r w:rsidR="000747D6" w:rsidRPr="00EC52BD">
        <w:rPr>
          <w:color w:val="000000"/>
          <w:sz w:val="28"/>
          <w:szCs w:val="28"/>
          <w:lang w:val="kk-KZ"/>
        </w:rPr>
        <w:t>көмірсутегі газдары</w:t>
      </w:r>
      <w:r w:rsidR="00AF3F04" w:rsidRPr="00EC52BD">
        <w:rPr>
          <w:color w:val="000000"/>
          <w:sz w:val="28"/>
          <w:szCs w:val="28"/>
          <w:lang w:val="kk-KZ"/>
        </w:rPr>
        <w:t xml:space="preserve"> ауа және су тоңазытқыштарында</w:t>
      </w:r>
      <w:r w:rsidR="000747D6" w:rsidRPr="00EC52BD">
        <w:rPr>
          <w:color w:val="000000"/>
          <w:sz w:val="28"/>
          <w:szCs w:val="28"/>
          <w:lang w:val="kk-KZ"/>
        </w:rPr>
        <w:t xml:space="preserve"> төмен</w:t>
      </w:r>
      <w:r w:rsidR="00AF3F04" w:rsidRPr="00EC52BD">
        <w:rPr>
          <w:color w:val="000000"/>
          <w:sz w:val="28"/>
          <w:szCs w:val="28"/>
          <w:lang w:val="kk-KZ"/>
        </w:rPr>
        <w:t>гі</w:t>
      </w:r>
      <w:r w:rsidR="000747D6" w:rsidRPr="00EC52BD">
        <w:rPr>
          <w:color w:val="000000"/>
          <w:sz w:val="28"/>
          <w:szCs w:val="28"/>
          <w:lang w:val="kk-KZ"/>
        </w:rPr>
        <w:t xml:space="preserve"> температураға дейін салқындатылады</w:t>
      </w:r>
      <w:r w:rsidR="00AF3F04" w:rsidRPr="00EC52BD">
        <w:rPr>
          <w:color w:val="000000"/>
          <w:sz w:val="28"/>
          <w:szCs w:val="28"/>
          <w:lang w:val="kk-KZ"/>
        </w:rPr>
        <w:t xml:space="preserve"> да,</w:t>
      </w:r>
      <w:r w:rsidR="000747D6" w:rsidRPr="00EC52BD">
        <w:rPr>
          <w:color w:val="000000"/>
          <w:sz w:val="28"/>
          <w:szCs w:val="28"/>
          <w:lang w:val="kk-KZ"/>
        </w:rPr>
        <w:t xml:space="preserve"> одан әрі сутегі</w:t>
      </w:r>
      <w:r w:rsidR="00AF3F04" w:rsidRPr="00EC52BD">
        <w:rPr>
          <w:color w:val="000000"/>
          <w:sz w:val="28"/>
          <w:szCs w:val="28"/>
          <w:lang w:val="kk-KZ"/>
        </w:rPr>
        <w:t>сі</w:t>
      </w:r>
      <w:r w:rsidR="000747D6" w:rsidRPr="00EC52BD">
        <w:rPr>
          <w:color w:val="000000"/>
          <w:sz w:val="28"/>
          <w:szCs w:val="28"/>
          <w:lang w:val="kk-KZ"/>
        </w:rPr>
        <w:t xml:space="preserve"> ж</w:t>
      </w:r>
      <w:r w:rsidR="00AF3F04" w:rsidRPr="00EC52BD">
        <w:rPr>
          <w:color w:val="000000"/>
          <w:sz w:val="28"/>
          <w:szCs w:val="28"/>
          <w:lang w:val="kk-KZ"/>
        </w:rPr>
        <w:t>еткілікті жоғары концентрациялы СҚГ-ды бөліп</w:t>
      </w:r>
      <w:r w:rsidR="000747D6" w:rsidRPr="00EC52BD">
        <w:rPr>
          <w:color w:val="000000"/>
          <w:sz w:val="28"/>
          <w:szCs w:val="28"/>
          <w:lang w:val="kk-KZ"/>
        </w:rPr>
        <w:t xml:space="preserve"> суық сепараторға түс</w:t>
      </w:r>
      <w:r w:rsidR="00AF3F04" w:rsidRPr="00EC52BD">
        <w:rPr>
          <w:color w:val="000000"/>
          <w:sz w:val="28"/>
          <w:szCs w:val="28"/>
          <w:lang w:val="kk-KZ"/>
        </w:rPr>
        <w:t>ір</w:t>
      </w:r>
      <w:r w:rsidR="000747D6" w:rsidRPr="00EC52BD">
        <w:rPr>
          <w:color w:val="000000"/>
          <w:sz w:val="28"/>
          <w:szCs w:val="28"/>
          <w:lang w:val="kk-KZ"/>
        </w:rPr>
        <w:t>еді.</w:t>
      </w:r>
    </w:p>
    <w:p w:rsidR="00CC7F0E" w:rsidRPr="00EC52BD" w:rsidRDefault="00AF3F04"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СҚГ ы</w:t>
      </w:r>
      <w:r w:rsidR="000747D6" w:rsidRPr="00EC52BD">
        <w:rPr>
          <w:color w:val="000000"/>
          <w:sz w:val="28"/>
          <w:szCs w:val="28"/>
          <w:lang w:val="kk-KZ"/>
        </w:rPr>
        <w:t xml:space="preserve">стық </w:t>
      </w:r>
      <w:r w:rsidRPr="00EC52BD">
        <w:rPr>
          <w:color w:val="000000"/>
          <w:sz w:val="28"/>
          <w:szCs w:val="28"/>
          <w:lang w:val="kk-KZ"/>
        </w:rPr>
        <w:t>сепарация</w:t>
      </w:r>
      <w:r w:rsidR="000D2A3C" w:rsidRPr="00EC52BD">
        <w:rPr>
          <w:color w:val="000000"/>
          <w:sz w:val="28"/>
          <w:szCs w:val="28"/>
          <w:lang w:val="kk-KZ"/>
        </w:rPr>
        <w:t>сымен суық сепарация сызб</w:t>
      </w:r>
      <w:r w:rsidR="000747D6" w:rsidRPr="00EC52BD">
        <w:rPr>
          <w:color w:val="000000"/>
          <w:sz w:val="28"/>
          <w:szCs w:val="28"/>
          <w:lang w:val="kk-KZ"/>
        </w:rPr>
        <w:t>асы</w:t>
      </w:r>
      <w:r w:rsidR="000D2A3C" w:rsidRPr="00EC52BD">
        <w:rPr>
          <w:color w:val="000000"/>
          <w:sz w:val="28"/>
          <w:szCs w:val="28"/>
          <w:lang w:val="kk-KZ"/>
        </w:rPr>
        <w:t>н салыстырғандаСҚГ</w:t>
      </w:r>
      <w:r w:rsidR="000747D6" w:rsidRPr="00EC52BD">
        <w:rPr>
          <w:color w:val="000000"/>
          <w:sz w:val="28"/>
          <w:szCs w:val="28"/>
          <w:lang w:val="kk-KZ"/>
        </w:rPr>
        <w:t xml:space="preserve">-да сутегінің жоғары </w:t>
      </w:r>
      <w:r w:rsidR="000D2A3C" w:rsidRPr="00EC52BD">
        <w:rPr>
          <w:color w:val="000000"/>
          <w:sz w:val="28"/>
          <w:szCs w:val="28"/>
          <w:lang w:val="kk-KZ"/>
        </w:rPr>
        <w:t>концентрациясы байқалады</w:t>
      </w:r>
      <w:r w:rsidR="000747D6" w:rsidRPr="00EC52BD">
        <w:rPr>
          <w:color w:val="000000"/>
          <w:sz w:val="28"/>
          <w:szCs w:val="28"/>
          <w:lang w:val="kk-KZ"/>
        </w:rPr>
        <w:t>. Ыстық сепарацияның негізгі артықшылығы-қыздыруға да, салқындатуға да аз энергия шығыны</w:t>
      </w:r>
      <w:r w:rsidR="000D2A3C" w:rsidRPr="00EC52BD">
        <w:rPr>
          <w:color w:val="000000"/>
          <w:sz w:val="28"/>
          <w:szCs w:val="28"/>
          <w:lang w:val="kk-KZ"/>
        </w:rPr>
        <w:t xml:space="preserve"> жұмсалады</w:t>
      </w:r>
      <w:r w:rsidR="000747D6" w:rsidRPr="00EC52BD">
        <w:rPr>
          <w:color w:val="000000"/>
          <w:sz w:val="28"/>
          <w:szCs w:val="28"/>
          <w:lang w:val="kk-KZ"/>
        </w:rPr>
        <w:t>.</w:t>
      </w:r>
    </w:p>
    <w:p w:rsidR="00CC7F0E" w:rsidRPr="00EC52BD" w:rsidRDefault="000747D6"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Гидрогенизациялық қондырғыларда қолданылатын гид</w:t>
      </w:r>
      <w:r w:rsidR="004117ED" w:rsidRPr="00EC52BD">
        <w:rPr>
          <w:color w:val="000000"/>
          <w:sz w:val="28"/>
          <w:szCs w:val="28"/>
          <w:lang w:val="kk-KZ"/>
        </w:rPr>
        <w:t>рогенизаттарды тұрақтандыру сызб</w:t>
      </w:r>
      <w:r w:rsidRPr="00EC52BD">
        <w:rPr>
          <w:color w:val="000000"/>
          <w:sz w:val="28"/>
          <w:szCs w:val="28"/>
          <w:lang w:val="kk-KZ"/>
        </w:rPr>
        <w:t xml:space="preserve">алары шикізаттың фракциялық құрамы, </w:t>
      </w:r>
      <w:r w:rsidR="004117ED" w:rsidRPr="00EC52BD">
        <w:rPr>
          <w:color w:val="000000"/>
          <w:sz w:val="28"/>
          <w:szCs w:val="28"/>
          <w:lang w:val="kk-KZ"/>
        </w:rPr>
        <w:t xml:space="preserve">СҚГ </w:t>
      </w:r>
      <w:r w:rsidRPr="00EC52BD">
        <w:rPr>
          <w:color w:val="000000"/>
          <w:sz w:val="28"/>
          <w:szCs w:val="28"/>
          <w:lang w:val="kk-KZ"/>
        </w:rPr>
        <w:t xml:space="preserve">және су буының ресурстары бойынша ажыратылады. </w:t>
      </w:r>
      <w:r w:rsidR="00CC7F0E" w:rsidRPr="00EC52BD">
        <w:rPr>
          <w:color w:val="000000"/>
          <w:sz w:val="28"/>
          <w:szCs w:val="28"/>
          <w:lang w:val="kk-KZ"/>
        </w:rPr>
        <w:t>(</w:t>
      </w:r>
      <w:r w:rsidRPr="00EC52BD">
        <w:rPr>
          <w:color w:val="000000"/>
          <w:sz w:val="28"/>
          <w:szCs w:val="28"/>
          <w:lang w:val="kk-KZ"/>
        </w:rPr>
        <w:t xml:space="preserve">төмен қысым кезінде су буымен булаумен; </w:t>
      </w:r>
      <w:r w:rsidR="004117ED" w:rsidRPr="00EC52BD">
        <w:rPr>
          <w:sz w:val="28"/>
          <w:szCs w:val="28"/>
          <w:lang w:val="kk-KZ"/>
        </w:rPr>
        <w:t>рибойлер немесе пештің</w:t>
      </w:r>
      <w:r w:rsidRPr="00EC52BD">
        <w:rPr>
          <w:color w:val="000000"/>
          <w:sz w:val="28"/>
          <w:szCs w:val="28"/>
          <w:lang w:val="kk-KZ"/>
        </w:rPr>
        <w:t>тұрақтан</w:t>
      </w:r>
      <w:r w:rsidR="004117ED" w:rsidRPr="00EC52BD">
        <w:rPr>
          <w:color w:val="000000"/>
          <w:sz w:val="28"/>
          <w:szCs w:val="28"/>
          <w:lang w:val="kk-KZ"/>
        </w:rPr>
        <w:t xml:space="preserve">дыру колоннасының төменгі ыстық ағынымен жоғары қысым кезінде сутек құрамды газбен жылытылған; </w:t>
      </w:r>
      <w:r w:rsidRPr="00EC52BD">
        <w:rPr>
          <w:color w:val="000000"/>
          <w:sz w:val="28"/>
          <w:szCs w:val="28"/>
          <w:lang w:val="kk-KZ"/>
        </w:rPr>
        <w:t>майлы дистилляттарды гидро</w:t>
      </w:r>
      <w:r w:rsidR="002341A5" w:rsidRPr="00EC52BD">
        <w:rPr>
          <w:color w:val="000000"/>
          <w:sz w:val="28"/>
          <w:szCs w:val="28"/>
          <w:lang w:val="kk-KZ"/>
        </w:rPr>
        <w:t>тұзсыздандыруға</w:t>
      </w:r>
      <w:r w:rsidRPr="00EC52BD">
        <w:rPr>
          <w:color w:val="000000"/>
          <w:sz w:val="28"/>
          <w:szCs w:val="28"/>
          <w:lang w:val="kk-KZ"/>
        </w:rPr>
        <w:t xml:space="preserve"> қатысты-вакуум астында қосымша айдайтын</w:t>
      </w:r>
      <w:r w:rsidR="00CC7F0E" w:rsidRPr="00EC52BD">
        <w:rPr>
          <w:color w:val="000000"/>
          <w:sz w:val="28"/>
          <w:szCs w:val="28"/>
          <w:lang w:val="kk-KZ"/>
        </w:rPr>
        <w:t>)</w:t>
      </w:r>
      <w:r w:rsidRPr="00EC52BD">
        <w:rPr>
          <w:color w:val="000000"/>
          <w:sz w:val="28"/>
          <w:szCs w:val="28"/>
          <w:lang w:val="kk-KZ"/>
        </w:rPr>
        <w:t>.</w:t>
      </w:r>
    </w:p>
    <w:p w:rsidR="009D6430" w:rsidRPr="00EC52BD" w:rsidRDefault="002341A5"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МӨЗ-да </w:t>
      </w:r>
      <w:r w:rsidR="009D6430" w:rsidRPr="00EC52BD">
        <w:rPr>
          <w:color w:val="000000"/>
          <w:sz w:val="28"/>
          <w:szCs w:val="28"/>
          <w:lang w:val="kk-KZ"/>
        </w:rPr>
        <w:t>моноэтаноламиннің қаныққан ерітіндісін регенерациялаудың келесі екі нұсқасы қолданылады-H</w:t>
      </w:r>
      <w:r w:rsidR="009D6430" w:rsidRPr="00EC52BD">
        <w:rPr>
          <w:color w:val="000000"/>
          <w:sz w:val="28"/>
          <w:szCs w:val="28"/>
          <w:vertAlign w:val="subscript"/>
          <w:lang w:val="kk-KZ"/>
        </w:rPr>
        <w:t>2</w:t>
      </w:r>
      <w:r w:rsidRPr="00EC52BD">
        <w:rPr>
          <w:color w:val="000000"/>
          <w:sz w:val="28"/>
          <w:szCs w:val="28"/>
          <w:lang w:val="kk-KZ"/>
        </w:rPr>
        <w:t xml:space="preserve">S-тен СҚГ </w:t>
      </w:r>
      <w:r w:rsidR="009D6430" w:rsidRPr="00EC52BD">
        <w:rPr>
          <w:color w:val="000000"/>
          <w:sz w:val="28"/>
          <w:szCs w:val="28"/>
          <w:lang w:val="kk-KZ"/>
        </w:rPr>
        <w:t>күкіртті тазалаудың абсорбенті: 1) тікелей гидро</w:t>
      </w:r>
      <w:r w:rsidRPr="00EC52BD">
        <w:rPr>
          <w:color w:val="000000"/>
          <w:sz w:val="28"/>
          <w:szCs w:val="28"/>
          <w:lang w:val="kk-KZ"/>
        </w:rPr>
        <w:t>жақсару</w:t>
      </w:r>
      <w:r w:rsidR="009D6430" w:rsidRPr="00EC52BD">
        <w:rPr>
          <w:color w:val="000000"/>
          <w:sz w:val="28"/>
          <w:szCs w:val="28"/>
          <w:lang w:val="kk-KZ"/>
        </w:rPr>
        <w:t xml:space="preserve"> қондырғысының өзінде, 2) жалпы зауыт</w:t>
      </w:r>
      <w:r w:rsidRPr="00EC52BD">
        <w:rPr>
          <w:color w:val="000000"/>
          <w:sz w:val="28"/>
          <w:szCs w:val="28"/>
          <w:lang w:val="kk-KZ"/>
        </w:rPr>
        <w:t xml:space="preserve"> аймағында</w:t>
      </w:r>
      <w:r w:rsidR="009D6430" w:rsidRPr="00EC52BD">
        <w:rPr>
          <w:color w:val="000000"/>
          <w:sz w:val="28"/>
          <w:szCs w:val="28"/>
          <w:lang w:val="kk-KZ"/>
        </w:rPr>
        <w:t xml:space="preserve"> орталықтандырылған регенерация.</w:t>
      </w:r>
    </w:p>
    <w:p w:rsidR="00CC7F0E" w:rsidRPr="00EC52BD" w:rsidRDefault="009D6430"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Тікелей айдалатын бензинді фракциялар</w:t>
      </w:r>
      <w:r w:rsidR="002341A5" w:rsidRPr="00EC52BD">
        <w:rPr>
          <w:color w:val="000000"/>
          <w:sz w:val="28"/>
          <w:szCs w:val="28"/>
          <w:lang w:val="kk-KZ"/>
        </w:rPr>
        <w:t xml:space="preserve">ды гидротазалау каталитикалық </w:t>
      </w:r>
      <w:r w:rsidRPr="00EC52BD">
        <w:rPr>
          <w:color w:val="000000"/>
          <w:sz w:val="28"/>
          <w:szCs w:val="28"/>
          <w:lang w:val="kk-KZ"/>
        </w:rPr>
        <w:t xml:space="preserve">риформинг қондырғыларының немесе ЛК-бу </w:t>
      </w:r>
      <w:r w:rsidR="002341A5" w:rsidRPr="00EC52BD">
        <w:rPr>
          <w:color w:val="000000"/>
          <w:sz w:val="28"/>
          <w:szCs w:val="28"/>
          <w:lang w:val="kk-KZ"/>
        </w:rPr>
        <w:t xml:space="preserve">комбинирленген </w:t>
      </w:r>
      <w:r w:rsidRPr="00EC52BD">
        <w:rPr>
          <w:color w:val="000000"/>
          <w:sz w:val="28"/>
          <w:szCs w:val="28"/>
          <w:lang w:val="kk-KZ"/>
        </w:rPr>
        <w:t>қондырғыларының гидротазалау секцияларында жүзеге асырылады.</w:t>
      </w:r>
    </w:p>
    <w:p w:rsidR="00CC7F0E" w:rsidRPr="00EC52BD" w:rsidRDefault="009D6430"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Реактивті отындарды гидротазалау үшін Л-24-9РТ </w:t>
      </w:r>
      <w:r w:rsidR="00D142C0" w:rsidRPr="00EC52BD">
        <w:rPr>
          <w:color w:val="000000"/>
          <w:sz w:val="28"/>
          <w:szCs w:val="28"/>
          <w:lang w:val="kk-KZ"/>
        </w:rPr>
        <w:t xml:space="preserve">түріндегі </w:t>
      </w:r>
      <w:r w:rsidR="002341A5" w:rsidRPr="00EC52BD">
        <w:rPr>
          <w:color w:val="000000"/>
          <w:sz w:val="28"/>
          <w:szCs w:val="28"/>
          <w:lang w:val="kk-KZ"/>
        </w:rPr>
        <w:t xml:space="preserve">арнайы </w:t>
      </w:r>
      <w:r w:rsidRPr="00EC52BD">
        <w:rPr>
          <w:color w:val="000000"/>
          <w:sz w:val="28"/>
          <w:szCs w:val="28"/>
          <w:lang w:val="kk-KZ"/>
        </w:rPr>
        <w:t>қондырғылар</w:t>
      </w:r>
      <w:r w:rsidR="00D142C0" w:rsidRPr="00EC52BD">
        <w:rPr>
          <w:color w:val="000000"/>
          <w:sz w:val="28"/>
          <w:szCs w:val="28"/>
          <w:lang w:val="kk-KZ"/>
        </w:rPr>
        <w:t>ы</w:t>
      </w:r>
      <w:r w:rsidRPr="00EC52BD">
        <w:rPr>
          <w:color w:val="000000"/>
          <w:sz w:val="28"/>
          <w:szCs w:val="28"/>
          <w:lang w:val="kk-KZ"/>
        </w:rPr>
        <w:t>, сондай-ақ ЛК-бу аралас қондырғысының гидротазалау секциялары қолданылады.</w:t>
      </w:r>
    </w:p>
    <w:p w:rsidR="00470784" w:rsidRPr="00EC52BD" w:rsidRDefault="009D6430"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Тік</w:t>
      </w:r>
      <w:r w:rsidR="00D142C0" w:rsidRPr="00EC52BD">
        <w:rPr>
          <w:color w:val="000000"/>
          <w:sz w:val="28"/>
          <w:szCs w:val="28"/>
          <w:lang w:val="kk-KZ"/>
        </w:rPr>
        <w:t>елей</w:t>
      </w:r>
      <w:r w:rsidRPr="00EC52BD">
        <w:rPr>
          <w:color w:val="000000"/>
          <w:sz w:val="28"/>
          <w:szCs w:val="28"/>
          <w:lang w:val="kk-KZ"/>
        </w:rPr>
        <w:t xml:space="preserve"> айдалатын дизе</w:t>
      </w:r>
      <w:r w:rsidR="00D142C0" w:rsidRPr="00EC52BD">
        <w:rPr>
          <w:color w:val="000000"/>
          <w:sz w:val="28"/>
          <w:szCs w:val="28"/>
          <w:lang w:val="kk-KZ"/>
        </w:rPr>
        <w:t>льді фракцияларды гидротазалау Л</w:t>
      </w:r>
      <w:r w:rsidRPr="00EC52BD">
        <w:rPr>
          <w:color w:val="000000"/>
          <w:sz w:val="28"/>
          <w:szCs w:val="28"/>
          <w:lang w:val="kk-KZ"/>
        </w:rPr>
        <w:t xml:space="preserve">-24-6, Л-24-7, ЛЧ-24-7, ЛЧ-24-2000 </w:t>
      </w:r>
      <w:r w:rsidR="00D142C0" w:rsidRPr="00EC52BD">
        <w:rPr>
          <w:color w:val="000000"/>
          <w:sz w:val="28"/>
          <w:szCs w:val="28"/>
          <w:lang w:val="kk-KZ"/>
        </w:rPr>
        <w:t xml:space="preserve">түрлеріндегі </w:t>
      </w:r>
      <w:r w:rsidRPr="00EC52BD">
        <w:rPr>
          <w:color w:val="000000"/>
          <w:sz w:val="28"/>
          <w:szCs w:val="28"/>
          <w:lang w:val="kk-KZ"/>
        </w:rPr>
        <w:t>қондырғыларда және ЛК-бу</w:t>
      </w:r>
      <w:r w:rsidR="00D142C0" w:rsidRPr="00EC52BD">
        <w:rPr>
          <w:color w:val="000000"/>
          <w:sz w:val="28"/>
          <w:szCs w:val="28"/>
          <w:lang w:val="kk-KZ"/>
        </w:rPr>
        <w:t xml:space="preserve"> комбинирленген</w:t>
      </w:r>
      <w:r w:rsidRPr="00EC52BD">
        <w:rPr>
          <w:color w:val="000000"/>
          <w:sz w:val="28"/>
          <w:szCs w:val="28"/>
          <w:lang w:val="kk-KZ"/>
        </w:rPr>
        <w:t xml:space="preserve"> қондырғысының гидротазалау секцияларында (кесте. 4.3)</w:t>
      </w:r>
      <w:r w:rsidR="00D142C0" w:rsidRPr="00EC52BD">
        <w:rPr>
          <w:color w:val="000000"/>
          <w:sz w:val="28"/>
          <w:szCs w:val="28"/>
          <w:lang w:val="kk-KZ"/>
        </w:rPr>
        <w:t xml:space="preserve"> жүргізеді</w:t>
      </w:r>
      <w:r w:rsidRPr="00EC52BD">
        <w:rPr>
          <w:color w:val="000000"/>
          <w:sz w:val="28"/>
          <w:szCs w:val="28"/>
          <w:lang w:val="kk-KZ"/>
        </w:rPr>
        <w:t>.</w:t>
      </w:r>
    </w:p>
    <w:p w:rsidR="009D6430" w:rsidRPr="00EC52BD" w:rsidRDefault="009D6430" w:rsidP="00B032C1">
      <w:pPr>
        <w:shd w:val="clear" w:color="auto" w:fill="FFFFFF"/>
        <w:tabs>
          <w:tab w:val="left" w:pos="993"/>
        </w:tabs>
        <w:ind w:firstLine="567"/>
        <w:jc w:val="both"/>
        <w:rPr>
          <w:bCs/>
          <w:i/>
          <w:color w:val="000000"/>
          <w:sz w:val="28"/>
          <w:szCs w:val="28"/>
          <w:lang w:val="kk-KZ"/>
        </w:rPr>
      </w:pPr>
    </w:p>
    <w:p w:rsidR="00CC7F0E" w:rsidRPr="00EC52BD" w:rsidRDefault="003B3E79" w:rsidP="00B032C1">
      <w:pPr>
        <w:shd w:val="clear" w:color="auto" w:fill="FFFFFF"/>
        <w:tabs>
          <w:tab w:val="left" w:pos="993"/>
        </w:tabs>
        <w:ind w:firstLine="567"/>
        <w:jc w:val="both"/>
        <w:rPr>
          <w:i/>
          <w:color w:val="000000"/>
          <w:sz w:val="28"/>
          <w:szCs w:val="28"/>
          <w:lang w:val="kk-KZ"/>
        </w:rPr>
      </w:pPr>
      <w:r w:rsidRPr="00EC52BD">
        <w:rPr>
          <w:bCs/>
          <w:i/>
          <w:color w:val="000000"/>
          <w:sz w:val="28"/>
          <w:szCs w:val="28"/>
          <w:lang w:val="kk-KZ"/>
        </w:rPr>
        <w:t>4.5</w:t>
      </w:r>
      <w:r w:rsidR="00CC7F0E" w:rsidRPr="00EC52BD">
        <w:rPr>
          <w:bCs/>
          <w:i/>
          <w:color w:val="000000"/>
          <w:sz w:val="28"/>
          <w:szCs w:val="28"/>
          <w:lang w:val="kk-KZ"/>
        </w:rPr>
        <w:t xml:space="preserve">. </w:t>
      </w:r>
      <w:r w:rsidR="009D6430" w:rsidRPr="00EC52BD">
        <w:rPr>
          <w:bCs/>
          <w:i/>
          <w:color w:val="000000"/>
          <w:sz w:val="28"/>
          <w:szCs w:val="28"/>
          <w:lang w:val="kk-KZ"/>
        </w:rPr>
        <w:t>Мұнайдың бензинді фракцияларын гидрокаталитикалық тазалау.</w:t>
      </w:r>
    </w:p>
    <w:p w:rsidR="00F13ABA" w:rsidRPr="00EC52BD" w:rsidRDefault="00F13ABA" w:rsidP="00F13ABA">
      <w:pPr>
        <w:shd w:val="clear" w:color="auto" w:fill="FFFFFF"/>
        <w:tabs>
          <w:tab w:val="left" w:pos="993"/>
        </w:tabs>
        <w:ind w:firstLine="567"/>
        <w:jc w:val="both"/>
        <w:rPr>
          <w:color w:val="000000"/>
          <w:sz w:val="28"/>
          <w:szCs w:val="28"/>
        </w:rPr>
      </w:pPr>
      <w:r w:rsidRPr="00EC52BD">
        <w:rPr>
          <w:color w:val="000000"/>
          <w:sz w:val="28"/>
          <w:szCs w:val="28"/>
          <w:lang w:val="kk-KZ"/>
        </w:rPr>
        <w:t xml:space="preserve">Әлемде мұнай өнімдеріндегі күкірттің </w:t>
      </w:r>
      <w:r w:rsidR="00D142C0" w:rsidRPr="00EC52BD">
        <w:rPr>
          <w:color w:val="000000"/>
          <w:sz w:val="28"/>
          <w:szCs w:val="28"/>
          <w:lang w:val="kk-KZ"/>
        </w:rPr>
        <w:t>құрамына қойылатын талаптар кү</w:t>
      </w:r>
      <w:r w:rsidRPr="00EC52BD">
        <w:rPr>
          <w:color w:val="000000"/>
          <w:sz w:val="28"/>
          <w:szCs w:val="28"/>
          <w:lang w:val="kk-KZ"/>
        </w:rPr>
        <w:t xml:space="preserve">рт өсті. </w:t>
      </w:r>
      <w:r w:rsidR="00D142C0" w:rsidRPr="00EC52BD">
        <w:rPr>
          <w:color w:val="000000"/>
          <w:sz w:val="28"/>
          <w:szCs w:val="28"/>
          <w:lang w:val="kk-KZ"/>
        </w:rPr>
        <w:t>ЕЭ</w:t>
      </w:r>
      <w:r w:rsidR="004702C2" w:rsidRPr="00EC52BD">
        <w:rPr>
          <w:color w:val="000000"/>
          <w:sz w:val="28"/>
          <w:szCs w:val="28"/>
          <w:lang w:val="kk-KZ"/>
        </w:rPr>
        <w:t>Қ</w:t>
      </w:r>
      <w:r w:rsidRPr="00EC52BD">
        <w:rPr>
          <w:color w:val="000000"/>
          <w:sz w:val="28"/>
          <w:szCs w:val="28"/>
          <w:lang w:val="kk-KZ"/>
        </w:rPr>
        <w:t xml:space="preserve">елдерінің тауарлық бензиндерінде қазіргі уақытта күкірт мөлшері 50 ррт - дан, ал 2009 жылғы 1 қаңтардан бастап-10 ррт-дан аспауы тиіс. АҚШ-та американдық МӨЗ-нан бензиндегі күкірт мөлшері 30 ррт-дан аспайды. </w:t>
      </w:r>
      <w:r w:rsidRPr="00EC52BD">
        <w:rPr>
          <w:color w:val="000000"/>
          <w:sz w:val="28"/>
          <w:szCs w:val="28"/>
        </w:rPr>
        <w:t xml:space="preserve">Сондықтан бүгінгі таңда барлық бензин фракциялары </w:t>
      </w:r>
      <w:r w:rsidR="00D142C0" w:rsidRPr="00EC52BD">
        <w:rPr>
          <w:color w:val="000000"/>
          <w:sz w:val="28"/>
          <w:szCs w:val="28"/>
          <w:lang w:val="kk-KZ"/>
        </w:rPr>
        <w:t>гидро</w:t>
      </w:r>
      <w:r w:rsidRPr="00EC52BD">
        <w:rPr>
          <w:color w:val="000000"/>
          <w:sz w:val="28"/>
          <w:szCs w:val="28"/>
        </w:rPr>
        <w:t>тазартудан өтеді.</w:t>
      </w:r>
    </w:p>
    <w:p w:rsidR="00F13ABA" w:rsidRPr="00EC52BD" w:rsidRDefault="00401CD8" w:rsidP="00F13ABA">
      <w:pPr>
        <w:framePr w:h="3888" w:hSpace="38" w:wrap="notBeside" w:vAnchor="text" w:hAnchor="margin" w:x="10705" w:y="30"/>
        <w:tabs>
          <w:tab w:val="left" w:pos="993"/>
        </w:tabs>
        <w:ind w:firstLine="567"/>
        <w:jc w:val="both"/>
        <w:rPr>
          <w:color w:val="000000"/>
          <w:sz w:val="28"/>
          <w:szCs w:val="28"/>
        </w:rPr>
      </w:pPr>
      <w:r w:rsidRPr="00EC52BD">
        <w:rPr>
          <w:noProof/>
          <w:color w:val="000000"/>
          <w:sz w:val="28"/>
          <w:szCs w:val="28"/>
        </w:rPr>
        <w:drawing>
          <wp:inline distT="0" distB="0" distL="0" distR="0">
            <wp:extent cx="3657600" cy="2476500"/>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657600" cy="2476500"/>
                    </a:xfrm>
                    <a:prstGeom prst="rect">
                      <a:avLst/>
                    </a:prstGeom>
                    <a:noFill/>
                    <a:ln>
                      <a:noFill/>
                    </a:ln>
                  </pic:spPr>
                </pic:pic>
              </a:graphicData>
            </a:graphic>
          </wp:inline>
        </w:drawing>
      </w:r>
    </w:p>
    <w:p w:rsidR="00F13ABA" w:rsidRPr="00EC52BD" w:rsidRDefault="00F13ABA" w:rsidP="00F13ABA">
      <w:pPr>
        <w:shd w:val="clear" w:color="auto" w:fill="FFFFFF"/>
        <w:tabs>
          <w:tab w:val="left" w:pos="993"/>
        </w:tabs>
        <w:ind w:firstLine="567"/>
        <w:jc w:val="both"/>
        <w:rPr>
          <w:color w:val="000000"/>
          <w:sz w:val="28"/>
          <w:szCs w:val="28"/>
          <w:lang w:val="kk-KZ"/>
        </w:rPr>
      </w:pPr>
      <w:r w:rsidRPr="00EC52BD">
        <w:rPr>
          <w:color w:val="000000"/>
          <w:sz w:val="28"/>
          <w:szCs w:val="28"/>
        </w:rPr>
        <w:t>Бензин</w:t>
      </w:r>
      <w:r w:rsidR="00011762" w:rsidRPr="00EC52BD">
        <w:rPr>
          <w:color w:val="000000"/>
          <w:sz w:val="28"/>
          <w:szCs w:val="28"/>
          <w:lang w:val="kk-KZ"/>
        </w:rPr>
        <w:t>ді</w:t>
      </w:r>
      <w:r w:rsidRPr="00EC52BD">
        <w:rPr>
          <w:color w:val="000000"/>
          <w:sz w:val="28"/>
          <w:szCs w:val="28"/>
        </w:rPr>
        <w:t xml:space="preserve"> гидротазалаудың екі б</w:t>
      </w:r>
      <w:r w:rsidR="00011762" w:rsidRPr="00EC52BD">
        <w:rPr>
          <w:color w:val="000000"/>
          <w:sz w:val="28"/>
          <w:szCs w:val="28"/>
        </w:rPr>
        <w:t xml:space="preserve">ағыты бар - гидровисбрекинг </w:t>
      </w:r>
      <w:r w:rsidR="00011762" w:rsidRPr="00EC52BD">
        <w:rPr>
          <w:color w:val="000000"/>
          <w:sz w:val="28"/>
          <w:szCs w:val="28"/>
          <w:lang w:val="kk-KZ"/>
        </w:rPr>
        <w:t>пен</w:t>
      </w:r>
      <w:r w:rsidRPr="00EC52BD">
        <w:rPr>
          <w:color w:val="000000"/>
          <w:sz w:val="28"/>
          <w:szCs w:val="28"/>
        </w:rPr>
        <w:t xml:space="preserve"> каталитикалық крекинг.</w:t>
      </w:r>
      <w:r w:rsidR="004702C2" w:rsidRPr="00EC52BD">
        <w:rPr>
          <w:color w:val="000000"/>
          <w:sz w:val="28"/>
          <w:szCs w:val="28"/>
          <w:lang w:val="kk-KZ"/>
        </w:rPr>
        <w:t>Егер МӨЗ-да</w:t>
      </w:r>
      <w:r w:rsidR="00D52D1C" w:rsidRPr="00EC52BD">
        <w:rPr>
          <w:color w:val="000000"/>
          <w:sz w:val="28"/>
          <w:szCs w:val="28"/>
          <w:lang w:val="kk-KZ"/>
        </w:rPr>
        <w:t xml:space="preserve"> екінші бағыт болмаса,кокстеу және висбрекинг бензиндері</w:t>
      </w:r>
      <w:r w:rsidR="004702C2" w:rsidRPr="00EC52BD">
        <w:rPr>
          <w:color w:val="000000"/>
          <w:sz w:val="28"/>
          <w:szCs w:val="28"/>
          <w:lang w:val="kk-KZ"/>
        </w:rPr>
        <w:t>н</w:t>
      </w:r>
      <w:r w:rsidR="00D52D1C" w:rsidRPr="00EC52BD">
        <w:rPr>
          <w:color w:val="000000"/>
          <w:sz w:val="28"/>
          <w:szCs w:val="28"/>
          <w:lang w:val="kk-KZ"/>
        </w:rPr>
        <w:t xml:space="preserve"> тікелей айдалған бензинмен б</w:t>
      </w:r>
      <w:r w:rsidR="004702C2" w:rsidRPr="00EC52BD">
        <w:rPr>
          <w:color w:val="000000"/>
          <w:sz w:val="28"/>
          <w:szCs w:val="28"/>
          <w:lang w:val="kk-KZ"/>
        </w:rPr>
        <w:t xml:space="preserve">елгілі бір пропорцияда араластырып,қайталама(екіншілік) шыққан (бензинді кокстеу) бензиндерге </w:t>
      </w:r>
      <w:r w:rsidR="00D52D1C" w:rsidRPr="00EC52BD">
        <w:rPr>
          <w:color w:val="000000"/>
          <w:sz w:val="28"/>
          <w:szCs w:val="28"/>
          <w:lang w:val="kk-KZ"/>
        </w:rPr>
        <w:t>селективті гидрота</w:t>
      </w:r>
      <w:r w:rsidR="004702C2" w:rsidRPr="00EC52BD">
        <w:rPr>
          <w:color w:val="000000"/>
          <w:sz w:val="28"/>
          <w:szCs w:val="28"/>
          <w:lang w:val="kk-KZ"/>
        </w:rPr>
        <w:t>залау жүргізеді (гидрожақсарту</w:t>
      </w:r>
      <w:r w:rsidR="00D52D1C" w:rsidRPr="00EC52BD">
        <w:rPr>
          <w:color w:val="000000"/>
          <w:sz w:val="28"/>
          <w:szCs w:val="28"/>
          <w:lang w:val="kk-KZ"/>
        </w:rPr>
        <w:t>)</w:t>
      </w:r>
      <w:r w:rsidR="004702C2" w:rsidRPr="00EC52BD">
        <w:rPr>
          <w:color w:val="000000"/>
          <w:sz w:val="28"/>
          <w:szCs w:val="28"/>
          <w:lang w:val="kk-KZ"/>
        </w:rPr>
        <w:t>.</w:t>
      </w:r>
    </w:p>
    <w:p w:rsidR="00674B2D" w:rsidRPr="00EC52BD" w:rsidRDefault="00674B2D" w:rsidP="00F13ABA">
      <w:pPr>
        <w:shd w:val="clear" w:color="auto" w:fill="FFFFFF"/>
        <w:tabs>
          <w:tab w:val="left" w:pos="993"/>
        </w:tabs>
        <w:ind w:firstLine="567"/>
        <w:jc w:val="both"/>
        <w:rPr>
          <w:color w:val="000000"/>
          <w:sz w:val="28"/>
          <w:szCs w:val="28"/>
          <w:lang w:val="kk-KZ"/>
        </w:rPr>
      </w:pPr>
    </w:p>
    <w:p w:rsidR="00470784" w:rsidRPr="00EC52BD" w:rsidRDefault="00D52D1C"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4.5.1-кестеде </w:t>
      </w:r>
      <w:r w:rsidR="004702C2" w:rsidRPr="00EC52BD">
        <w:rPr>
          <w:color w:val="000000"/>
          <w:sz w:val="28"/>
          <w:szCs w:val="28"/>
          <w:lang w:val="kk-KZ"/>
        </w:rPr>
        <w:t xml:space="preserve">ЕЭҚ </w:t>
      </w:r>
      <w:r w:rsidRPr="00EC52BD">
        <w:rPr>
          <w:color w:val="000000"/>
          <w:sz w:val="28"/>
          <w:szCs w:val="28"/>
          <w:lang w:val="kk-KZ"/>
        </w:rPr>
        <w:t>автобензиндеріне қойылатын талаптар берілген.</w:t>
      </w:r>
    </w:p>
    <w:p w:rsidR="00CC7F0E" w:rsidRPr="00EC52BD" w:rsidRDefault="008810E0" w:rsidP="00B032C1">
      <w:pPr>
        <w:shd w:val="clear" w:color="auto" w:fill="FFFFFF"/>
        <w:tabs>
          <w:tab w:val="left" w:pos="993"/>
        </w:tabs>
        <w:ind w:firstLine="567"/>
        <w:jc w:val="both"/>
        <w:rPr>
          <w:bCs/>
          <w:i/>
          <w:color w:val="000000"/>
          <w:sz w:val="28"/>
          <w:szCs w:val="28"/>
          <w:lang w:val="kk-KZ"/>
        </w:rPr>
      </w:pPr>
      <w:r>
        <w:rPr>
          <w:color w:val="000000"/>
          <w:sz w:val="28"/>
          <w:szCs w:val="28"/>
          <w:lang w:val="kk-KZ"/>
        </w:rPr>
        <w:t>К</w:t>
      </w:r>
      <w:r w:rsidRPr="00EC52BD">
        <w:rPr>
          <w:color w:val="000000"/>
          <w:sz w:val="28"/>
          <w:szCs w:val="28"/>
          <w:lang w:val="kk-KZ"/>
        </w:rPr>
        <w:t>есте</w:t>
      </w:r>
      <w:r w:rsidR="00D74123" w:rsidRPr="00EC52BD">
        <w:rPr>
          <w:bCs/>
          <w:i/>
          <w:color w:val="000000"/>
          <w:sz w:val="28"/>
          <w:szCs w:val="28"/>
          <w:lang w:val="kk-KZ"/>
        </w:rPr>
        <w:t xml:space="preserve"> 4.5.</w:t>
      </w:r>
      <w:r w:rsidR="00327DE5" w:rsidRPr="00EC52BD">
        <w:rPr>
          <w:bCs/>
          <w:i/>
          <w:color w:val="000000"/>
          <w:sz w:val="28"/>
          <w:szCs w:val="28"/>
          <w:lang w:val="kk-KZ"/>
        </w:rPr>
        <w:t>1</w:t>
      </w:r>
      <w:r w:rsidR="004702C2" w:rsidRPr="00EC52BD">
        <w:rPr>
          <w:bCs/>
          <w:i/>
          <w:color w:val="000000"/>
          <w:sz w:val="28"/>
          <w:szCs w:val="28"/>
          <w:lang w:val="kk-KZ"/>
        </w:rPr>
        <w:t>–Европалық Экономикалық Қауымдастық автобензиндеріне қойылатын талаптар</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tblPr>
      <w:tblGrid>
        <w:gridCol w:w="3065"/>
        <w:gridCol w:w="862"/>
        <w:gridCol w:w="1595"/>
        <w:gridCol w:w="1439"/>
        <w:gridCol w:w="1626"/>
      </w:tblGrid>
      <w:tr w:rsidR="00CC7F0E" w:rsidRPr="00EC52BD" w:rsidTr="00DD7267">
        <w:trPr>
          <w:trHeight w:val="20"/>
        </w:trPr>
        <w:tc>
          <w:tcPr>
            <w:tcW w:w="1784" w:type="pct"/>
            <w:shd w:val="clear" w:color="auto" w:fill="FFFFFF"/>
          </w:tcPr>
          <w:p w:rsidR="00CC7F0E" w:rsidRPr="00EC52BD" w:rsidRDefault="00D52D1C" w:rsidP="00277C30">
            <w:pPr>
              <w:shd w:val="clear" w:color="auto" w:fill="FFFFFF"/>
              <w:tabs>
                <w:tab w:val="left" w:pos="993"/>
              </w:tabs>
              <w:jc w:val="center"/>
              <w:rPr>
                <w:color w:val="000000"/>
                <w:sz w:val="28"/>
                <w:szCs w:val="28"/>
              </w:rPr>
            </w:pPr>
            <w:r w:rsidRPr="00EC52BD">
              <w:rPr>
                <w:color w:val="000000"/>
                <w:sz w:val="28"/>
                <w:szCs w:val="28"/>
              </w:rPr>
              <w:t>Көрсеткіш</w:t>
            </w:r>
          </w:p>
        </w:tc>
        <w:tc>
          <w:tcPr>
            <w:tcW w:w="502" w:type="pct"/>
            <w:shd w:val="clear" w:color="auto" w:fill="FFFFFF"/>
          </w:tcPr>
          <w:p w:rsidR="00CC7F0E" w:rsidRPr="00EC52BD" w:rsidRDefault="00D52D1C" w:rsidP="00277C30">
            <w:pPr>
              <w:shd w:val="clear" w:color="auto" w:fill="FFFFFF"/>
              <w:tabs>
                <w:tab w:val="left" w:pos="993"/>
              </w:tabs>
              <w:jc w:val="center"/>
              <w:rPr>
                <w:color w:val="000000"/>
                <w:sz w:val="28"/>
                <w:szCs w:val="28"/>
              </w:rPr>
            </w:pPr>
            <w:r w:rsidRPr="00EC52BD">
              <w:rPr>
                <w:color w:val="000000"/>
                <w:sz w:val="28"/>
                <w:szCs w:val="28"/>
              </w:rPr>
              <w:t>Еуро</w:t>
            </w:r>
            <w:r w:rsidR="00CC7F0E" w:rsidRPr="00EC52BD">
              <w:rPr>
                <w:color w:val="000000"/>
                <w:sz w:val="28"/>
                <w:szCs w:val="28"/>
              </w:rPr>
              <w:t>-2</w:t>
            </w:r>
          </w:p>
        </w:tc>
        <w:tc>
          <w:tcPr>
            <w:tcW w:w="929" w:type="pct"/>
            <w:shd w:val="clear" w:color="auto" w:fill="FFFFFF"/>
          </w:tcPr>
          <w:p w:rsidR="00CC7F0E" w:rsidRPr="00EC52BD" w:rsidRDefault="00D52D1C" w:rsidP="00277C30">
            <w:pPr>
              <w:shd w:val="clear" w:color="auto" w:fill="FFFFFF"/>
              <w:tabs>
                <w:tab w:val="left" w:pos="993"/>
              </w:tabs>
              <w:jc w:val="center"/>
              <w:rPr>
                <w:color w:val="000000"/>
                <w:sz w:val="28"/>
                <w:szCs w:val="28"/>
              </w:rPr>
            </w:pPr>
            <w:r w:rsidRPr="00EC52BD">
              <w:rPr>
                <w:color w:val="000000"/>
                <w:spacing w:val="-10"/>
                <w:sz w:val="28"/>
                <w:szCs w:val="28"/>
              </w:rPr>
              <w:t>Еуро</w:t>
            </w:r>
            <w:r w:rsidR="00CC7F0E" w:rsidRPr="00EC52BD">
              <w:rPr>
                <w:color w:val="000000"/>
                <w:spacing w:val="-10"/>
                <w:sz w:val="28"/>
                <w:szCs w:val="28"/>
              </w:rPr>
              <w:t>-3</w:t>
            </w:r>
          </w:p>
        </w:tc>
        <w:tc>
          <w:tcPr>
            <w:tcW w:w="838" w:type="pct"/>
            <w:shd w:val="clear" w:color="auto" w:fill="FFFFFF"/>
          </w:tcPr>
          <w:p w:rsidR="00CC7F0E" w:rsidRPr="00EC52BD" w:rsidRDefault="00D52D1C" w:rsidP="00277C30">
            <w:pPr>
              <w:shd w:val="clear" w:color="auto" w:fill="FFFFFF"/>
              <w:tabs>
                <w:tab w:val="left" w:pos="993"/>
              </w:tabs>
              <w:jc w:val="center"/>
              <w:rPr>
                <w:color w:val="000000"/>
                <w:sz w:val="28"/>
                <w:szCs w:val="28"/>
              </w:rPr>
            </w:pPr>
            <w:r w:rsidRPr="00EC52BD">
              <w:rPr>
                <w:color w:val="000000"/>
                <w:spacing w:val="-10"/>
                <w:sz w:val="28"/>
                <w:szCs w:val="28"/>
              </w:rPr>
              <w:t>Еуро</w:t>
            </w:r>
            <w:r w:rsidR="00CC7F0E" w:rsidRPr="00EC52BD">
              <w:rPr>
                <w:color w:val="000000"/>
                <w:spacing w:val="-10"/>
                <w:sz w:val="28"/>
                <w:szCs w:val="28"/>
              </w:rPr>
              <w:t>-4</w:t>
            </w:r>
          </w:p>
        </w:tc>
        <w:tc>
          <w:tcPr>
            <w:tcW w:w="947" w:type="pct"/>
            <w:shd w:val="clear" w:color="auto" w:fill="FFFFFF"/>
          </w:tcPr>
          <w:p w:rsidR="00CC7F0E" w:rsidRPr="00EC52BD" w:rsidRDefault="00D52D1C" w:rsidP="00277C30">
            <w:pPr>
              <w:shd w:val="clear" w:color="auto" w:fill="FFFFFF"/>
              <w:tabs>
                <w:tab w:val="left" w:pos="993"/>
              </w:tabs>
              <w:jc w:val="center"/>
              <w:rPr>
                <w:color w:val="000000"/>
                <w:sz w:val="28"/>
                <w:szCs w:val="28"/>
              </w:rPr>
            </w:pPr>
            <w:r w:rsidRPr="00EC52BD">
              <w:rPr>
                <w:color w:val="000000"/>
                <w:spacing w:val="-10"/>
                <w:sz w:val="28"/>
                <w:szCs w:val="28"/>
              </w:rPr>
              <w:t>Еуро</w:t>
            </w:r>
            <w:r w:rsidR="00CC7F0E" w:rsidRPr="00EC52BD">
              <w:rPr>
                <w:color w:val="000000"/>
                <w:spacing w:val="-10"/>
                <w:sz w:val="28"/>
                <w:szCs w:val="28"/>
              </w:rPr>
              <w:t>-5</w:t>
            </w:r>
          </w:p>
        </w:tc>
      </w:tr>
      <w:tr w:rsidR="00CC7F0E" w:rsidRPr="00EC52BD" w:rsidTr="00DD7267">
        <w:trPr>
          <w:trHeight w:val="20"/>
        </w:trPr>
        <w:tc>
          <w:tcPr>
            <w:tcW w:w="1784" w:type="pct"/>
            <w:shd w:val="clear" w:color="auto" w:fill="FFFFFF"/>
          </w:tcPr>
          <w:p w:rsidR="00CC7F0E" w:rsidRPr="00EC52BD" w:rsidRDefault="00D52D1C" w:rsidP="00277C30">
            <w:pPr>
              <w:shd w:val="clear" w:color="auto" w:fill="FFFFFF"/>
              <w:tabs>
                <w:tab w:val="left" w:pos="993"/>
              </w:tabs>
              <w:rPr>
                <w:color w:val="000000"/>
                <w:sz w:val="28"/>
                <w:szCs w:val="28"/>
              </w:rPr>
            </w:pPr>
            <w:r w:rsidRPr="00EC52BD">
              <w:rPr>
                <w:color w:val="000000"/>
                <w:sz w:val="28"/>
                <w:szCs w:val="28"/>
              </w:rPr>
              <w:t>Мазмұны</w:t>
            </w:r>
            <w:r w:rsidR="00CC7F0E" w:rsidRPr="00EC52BD">
              <w:rPr>
                <w:color w:val="000000"/>
                <w:sz w:val="28"/>
                <w:szCs w:val="28"/>
              </w:rPr>
              <w:t xml:space="preserve">, </w:t>
            </w:r>
            <w:r w:rsidR="00CC7F0E" w:rsidRPr="00EC52BD">
              <w:rPr>
                <w:i/>
                <w:iCs/>
                <w:color w:val="000000"/>
                <w:sz w:val="28"/>
                <w:szCs w:val="28"/>
              </w:rPr>
              <w:t xml:space="preserve">% </w:t>
            </w:r>
            <w:r w:rsidR="00CC7F0E" w:rsidRPr="00EC52BD">
              <w:rPr>
                <w:color w:val="000000"/>
                <w:sz w:val="28"/>
                <w:szCs w:val="28"/>
              </w:rPr>
              <w:t>(</w:t>
            </w:r>
            <w:r w:rsidR="00CC7F0E" w:rsidRPr="00EC52BD">
              <w:rPr>
                <w:color w:val="000000"/>
                <w:sz w:val="28"/>
                <w:szCs w:val="28"/>
                <w:lang w:val="en-US"/>
              </w:rPr>
              <w:t>max</w:t>
            </w:r>
            <w:r w:rsidR="00CC7F0E" w:rsidRPr="00EC52BD">
              <w:rPr>
                <w:color w:val="000000"/>
                <w:sz w:val="28"/>
                <w:szCs w:val="28"/>
              </w:rPr>
              <w:t>):</w:t>
            </w:r>
          </w:p>
        </w:tc>
        <w:tc>
          <w:tcPr>
            <w:tcW w:w="502" w:type="pct"/>
            <w:shd w:val="clear" w:color="auto" w:fill="FFFFFF"/>
          </w:tcPr>
          <w:p w:rsidR="00CC7F0E" w:rsidRPr="00EC52BD" w:rsidRDefault="00CC7F0E" w:rsidP="00277C30">
            <w:pPr>
              <w:shd w:val="clear" w:color="auto" w:fill="FFFFFF"/>
              <w:tabs>
                <w:tab w:val="left" w:pos="993"/>
              </w:tabs>
              <w:jc w:val="center"/>
              <w:rPr>
                <w:color w:val="000000"/>
                <w:sz w:val="28"/>
                <w:szCs w:val="28"/>
              </w:rPr>
            </w:pPr>
          </w:p>
        </w:tc>
        <w:tc>
          <w:tcPr>
            <w:tcW w:w="929" w:type="pct"/>
            <w:shd w:val="clear" w:color="auto" w:fill="FFFFFF"/>
          </w:tcPr>
          <w:p w:rsidR="00CC7F0E" w:rsidRPr="00EC52BD" w:rsidRDefault="00CC7F0E" w:rsidP="00277C30">
            <w:pPr>
              <w:shd w:val="clear" w:color="auto" w:fill="FFFFFF"/>
              <w:tabs>
                <w:tab w:val="left" w:pos="993"/>
              </w:tabs>
              <w:jc w:val="center"/>
              <w:rPr>
                <w:color w:val="000000"/>
                <w:sz w:val="28"/>
                <w:szCs w:val="28"/>
              </w:rPr>
            </w:pPr>
          </w:p>
        </w:tc>
        <w:tc>
          <w:tcPr>
            <w:tcW w:w="838" w:type="pct"/>
            <w:shd w:val="clear" w:color="auto" w:fill="FFFFFF"/>
          </w:tcPr>
          <w:p w:rsidR="00CC7F0E" w:rsidRPr="00EC52BD" w:rsidRDefault="00CC7F0E" w:rsidP="00277C30">
            <w:pPr>
              <w:shd w:val="clear" w:color="auto" w:fill="FFFFFF"/>
              <w:tabs>
                <w:tab w:val="left" w:pos="993"/>
              </w:tabs>
              <w:jc w:val="center"/>
              <w:rPr>
                <w:color w:val="000000"/>
                <w:sz w:val="28"/>
                <w:szCs w:val="28"/>
              </w:rPr>
            </w:pPr>
          </w:p>
        </w:tc>
        <w:tc>
          <w:tcPr>
            <w:tcW w:w="947" w:type="pct"/>
            <w:shd w:val="clear" w:color="auto" w:fill="FFFFFF"/>
          </w:tcPr>
          <w:p w:rsidR="00CC7F0E" w:rsidRPr="00EC52BD" w:rsidRDefault="00CC7F0E" w:rsidP="00277C30">
            <w:pPr>
              <w:shd w:val="clear" w:color="auto" w:fill="FFFFFF"/>
              <w:tabs>
                <w:tab w:val="left" w:pos="993"/>
              </w:tabs>
              <w:jc w:val="center"/>
              <w:rPr>
                <w:color w:val="000000"/>
                <w:sz w:val="28"/>
                <w:szCs w:val="28"/>
              </w:rPr>
            </w:pPr>
          </w:p>
        </w:tc>
      </w:tr>
      <w:tr w:rsidR="00CC7F0E" w:rsidRPr="00EC52BD" w:rsidTr="00DD7267">
        <w:trPr>
          <w:trHeight w:val="20"/>
        </w:trPr>
        <w:tc>
          <w:tcPr>
            <w:tcW w:w="1784" w:type="pct"/>
            <w:shd w:val="clear" w:color="auto" w:fill="FFFFFF"/>
          </w:tcPr>
          <w:p w:rsidR="00CC7F0E" w:rsidRPr="00EC52BD" w:rsidRDefault="00CC7F0E" w:rsidP="00D52D1C">
            <w:pPr>
              <w:shd w:val="clear" w:color="auto" w:fill="FFFFFF"/>
              <w:tabs>
                <w:tab w:val="left" w:pos="993"/>
              </w:tabs>
              <w:rPr>
                <w:color w:val="000000"/>
                <w:sz w:val="28"/>
                <w:szCs w:val="28"/>
              </w:rPr>
            </w:pPr>
            <w:r w:rsidRPr="00EC52BD">
              <w:rPr>
                <w:color w:val="000000"/>
                <w:sz w:val="28"/>
                <w:szCs w:val="28"/>
              </w:rPr>
              <w:t>бензол</w:t>
            </w:r>
          </w:p>
        </w:tc>
        <w:tc>
          <w:tcPr>
            <w:tcW w:w="502" w:type="pct"/>
            <w:shd w:val="clear" w:color="auto" w:fill="FFFFFF"/>
          </w:tcPr>
          <w:p w:rsidR="00CC7F0E" w:rsidRPr="00EC52BD" w:rsidRDefault="00CC7F0E" w:rsidP="00277C30">
            <w:pPr>
              <w:shd w:val="clear" w:color="auto" w:fill="FFFFFF"/>
              <w:tabs>
                <w:tab w:val="left" w:pos="993"/>
              </w:tabs>
              <w:jc w:val="center"/>
              <w:rPr>
                <w:color w:val="000000"/>
                <w:sz w:val="28"/>
                <w:szCs w:val="28"/>
              </w:rPr>
            </w:pPr>
            <w:r w:rsidRPr="00EC52BD">
              <w:rPr>
                <w:color w:val="000000"/>
                <w:sz w:val="28"/>
                <w:szCs w:val="28"/>
              </w:rPr>
              <w:t>5,0</w:t>
            </w:r>
          </w:p>
        </w:tc>
        <w:tc>
          <w:tcPr>
            <w:tcW w:w="929" w:type="pct"/>
            <w:shd w:val="clear" w:color="auto" w:fill="FFFFFF"/>
          </w:tcPr>
          <w:p w:rsidR="00CC7F0E" w:rsidRPr="00EC52BD" w:rsidRDefault="00CC7F0E" w:rsidP="00277C30">
            <w:pPr>
              <w:shd w:val="clear" w:color="auto" w:fill="FFFFFF"/>
              <w:tabs>
                <w:tab w:val="left" w:pos="993"/>
              </w:tabs>
              <w:jc w:val="center"/>
              <w:rPr>
                <w:color w:val="000000"/>
                <w:sz w:val="28"/>
                <w:szCs w:val="28"/>
              </w:rPr>
            </w:pPr>
            <w:r w:rsidRPr="00EC52BD">
              <w:rPr>
                <w:color w:val="000000"/>
                <w:sz w:val="28"/>
                <w:szCs w:val="28"/>
              </w:rPr>
              <w:t>1,0</w:t>
            </w:r>
          </w:p>
        </w:tc>
        <w:tc>
          <w:tcPr>
            <w:tcW w:w="838" w:type="pct"/>
            <w:shd w:val="clear" w:color="auto" w:fill="FFFFFF"/>
          </w:tcPr>
          <w:p w:rsidR="00CC7F0E" w:rsidRPr="00EC52BD" w:rsidRDefault="00CC7F0E" w:rsidP="00277C30">
            <w:pPr>
              <w:shd w:val="clear" w:color="auto" w:fill="FFFFFF"/>
              <w:tabs>
                <w:tab w:val="left" w:pos="993"/>
              </w:tabs>
              <w:jc w:val="center"/>
              <w:rPr>
                <w:color w:val="000000"/>
                <w:sz w:val="28"/>
                <w:szCs w:val="28"/>
              </w:rPr>
            </w:pPr>
            <w:r w:rsidRPr="00EC52BD">
              <w:rPr>
                <w:color w:val="000000"/>
                <w:sz w:val="28"/>
                <w:szCs w:val="28"/>
              </w:rPr>
              <w:t>1,0</w:t>
            </w:r>
          </w:p>
        </w:tc>
        <w:tc>
          <w:tcPr>
            <w:tcW w:w="947" w:type="pct"/>
            <w:shd w:val="clear" w:color="auto" w:fill="FFFFFF"/>
          </w:tcPr>
          <w:p w:rsidR="00CC7F0E" w:rsidRPr="00EC52BD" w:rsidRDefault="00CC7F0E" w:rsidP="00277C30">
            <w:pPr>
              <w:shd w:val="clear" w:color="auto" w:fill="FFFFFF"/>
              <w:tabs>
                <w:tab w:val="left" w:pos="993"/>
              </w:tabs>
              <w:jc w:val="center"/>
              <w:rPr>
                <w:color w:val="000000"/>
                <w:sz w:val="28"/>
                <w:szCs w:val="28"/>
              </w:rPr>
            </w:pPr>
            <w:r w:rsidRPr="00EC52BD">
              <w:rPr>
                <w:color w:val="000000"/>
                <w:sz w:val="28"/>
                <w:szCs w:val="28"/>
              </w:rPr>
              <w:t>1,0</w:t>
            </w:r>
          </w:p>
        </w:tc>
      </w:tr>
      <w:tr w:rsidR="00CC7F0E" w:rsidRPr="00EC52BD" w:rsidTr="00DD7267">
        <w:trPr>
          <w:trHeight w:val="20"/>
        </w:trPr>
        <w:tc>
          <w:tcPr>
            <w:tcW w:w="1784" w:type="pct"/>
            <w:shd w:val="clear" w:color="auto" w:fill="FFFFFF"/>
          </w:tcPr>
          <w:p w:rsidR="00CC7F0E" w:rsidRPr="00EC52BD" w:rsidRDefault="00D52D1C" w:rsidP="00277C30">
            <w:pPr>
              <w:shd w:val="clear" w:color="auto" w:fill="FFFFFF"/>
              <w:tabs>
                <w:tab w:val="left" w:pos="993"/>
              </w:tabs>
              <w:rPr>
                <w:color w:val="000000"/>
                <w:sz w:val="28"/>
                <w:szCs w:val="28"/>
              </w:rPr>
            </w:pPr>
            <w:r w:rsidRPr="00EC52BD">
              <w:rPr>
                <w:color w:val="000000"/>
                <w:sz w:val="28"/>
                <w:szCs w:val="28"/>
              </w:rPr>
              <w:t>күкірт</w:t>
            </w:r>
            <w:r w:rsidR="00CC7F0E" w:rsidRPr="00EC52BD">
              <w:rPr>
                <w:color w:val="000000"/>
                <w:sz w:val="28"/>
                <w:szCs w:val="28"/>
              </w:rPr>
              <w:t>, млн</w:t>
            </w:r>
            <w:r w:rsidR="00CC7F0E" w:rsidRPr="00EC52BD">
              <w:rPr>
                <w:color w:val="000000"/>
                <w:sz w:val="28"/>
                <w:szCs w:val="28"/>
                <w:vertAlign w:val="superscript"/>
              </w:rPr>
              <w:t>-1</w:t>
            </w:r>
          </w:p>
        </w:tc>
        <w:tc>
          <w:tcPr>
            <w:tcW w:w="502" w:type="pct"/>
            <w:shd w:val="clear" w:color="auto" w:fill="FFFFFF"/>
          </w:tcPr>
          <w:p w:rsidR="00CC7F0E" w:rsidRPr="00EC52BD" w:rsidRDefault="00CC7F0E" w:rsidP="00277C30">
            <w:pPr>
              <w:shd w:val="clear" w:color="auto" w:fill="FFFFFF"/>
              <w:tabs>
                <w:tab w:val="left" w:pos="993"/>
              </w:tabs>
              <w:jc w:val="center"/>
              <w:rPr>
                <w:color w:val="000000"/>
                <w:sz w:val="28"/>
                <w:szCs w:val="28"/>
              </w:rPr>
            </w:pPr>
            <w:r w:rsidRPr="00EC52BD">
              <w:rPr>
                <w:color w:val="000000"/>
                <w:sz w:val="28"/>
                <w:szCs w:val="28"/>
              </w:rPr>
              <w:t>500</w:t>
            </w:r>
          </w:p>
        </w:tc>
        <w:tc>
          <w:tcPr>
            <w:tcW w:w="929" w:type="pct"/>
            <w:shd w:val="clear" w:color="auto" w:fill="FFFFFF"/>
          </w:tcPr>
          <w:p w:rsidR="00CC7F0E" w:rsidRPr="00EC52BD" w:rsidRDefault="00CC7F0E" w:rsidP="00277C30">
            <w:pPr>
              <w:shd w:val="clear" w:color="auto" w:fill="FFFFFF"/>
              <w:tabs>
                <w:tab w:val="left" w:pos="993"/>
              </w:tabs>
              <w:jc w:val="center"/>
              <w:rPr>
                <w:color w:val="000000"/>
                <w:sz w:val="28"/>
                <w:szCs w:val="28"/>
              </w:rPr>
            </w:pPr>
            <w:r w:rsidRPr="00EC52BD">
              <w:rPr>
                <w:color w:val="000000"/>
                <w:sz w:val="28"/>
                <w:szCs w:val="28"/>
              </w:rPr>
              <w:t>150</w:t>
            </w:r>
          </w:p>
        </w:tc>
        <w:tc>
          <w:tcPr>
            <w:tcW w:w="838" w:type="pct"/>
            <w:shd w:val="clear" w:color="auto" w:fill="FFFFFF"/>
          </w:tcPr>
          <w:p w:rsidR="00CC7F0E" w:rsidRPr="00EC52BD" w:rsidRDefault="00CC7F0E" w:rsidP="00277C30">
            <w:pPr>
              <w:shd w:val="clear" w:color="auto" w:fill="FFFFFF"/>
              <w:tabs>
                <w:tab w:val="left" w:pos="993"/>
              </w:tabs>
              <w:jc w:val="center"/>
              <w:rPr>
                <w:color w:val="000000"/>
                <w:sz w:val="28"/>
                <w:szCs w:val="28"/>
              </w:rPr>
            </w:pPr>
            <w:r w:rsidRPr="00EC52BD">
              <w:rPr>
                <w:color w:val="000000"/>
                <w:sz w:val="28"/>
                <w:szCs w:val="28"/>
              </w:rPr>
              <w:t>50</w:t>
            </w:r>
          </w:p>
        </w:tc>
        <w:tc>
          <w:tcPr>
            <w:tcW w:w="947" w:type="pct"/>
            <w:shd w:val="clear" w:color="auto" w:fill="FFFFFF"/>
          </w:tcPr>
          <w:p w:rsidR="00CC7F0E" w:rsidRPr="00EC52BD" w:rsidRDefault="00CC7F0E" w:rsidP="00277C30">
            <w:pPr>
              <w:shd w:val="clear" w:color="auto" w:fill="FFFFFF"/>
              <w:tabs>
                <w:tab w:val="left" w:pos="993"/>
              </w:tabs>
              <w:jc w:val="center"/>
              <w:rPr>
                <w:color w:val="000000"/>
                <w:sz w:val="28"/>
                <w:szCs w:val="28"/>
              </w:rPr>
            </w:pPr>
            <w:r w:rsidRPr="00EC52BD">
              <w:rPr>
                <w:color w:val="000000"/>
                <w:sz w:val="28"/>
                <w:szCs w:val="28"/>
              </w:rPr>
              <w:t>10</w:t>
            </w:r>
          </w:p>
        </w:tc>
      </w:tr>
      <w:tr w:rsidR="00CC7F0E" w:rsidRPr="00EC52BD" w:rsidTr="00DD7267">
        <w:trPr>
          <w:trHeight w:val="20"/>
        </w:trPr>
        <w:tc>
          <w:tcPr>
            <w:tcW w:w="1784" w:type="pct"/>
            <w:shd w:val="clear" w:color="auto" w:fill="FFFFFF"/>
          </w:tcPr>
          <w:p w:rsidR="00CC7F0E" w:rsidRPr="00EC52BD" w:rsidRDefault="00D52D1C" w:rsidP="00277C30">
            <w:pPr>
              <w:shd w:val="clear" w:color="auto" w:fill="FFFFFF"/>
              <w:tabs>
                <w:tab w:val="left" w:pos="993"/>
              </w:tabs>
              <w:rPr>
                <w:color w:val="000000"/>
                <w:sz w:val="28"/>
                <w:szCs w:val="28"/>
              </w:rPr>
            </w:pPr>
            <w:r w:rsidRPr="00EC52BD">
              <w:rPr>
                <w:color w:val="000000"/>
                <w:spacing w:val="-1"/>
                <w:sz w:val="28"/>
                <w:szCs w:val="28"/>
              </w:rPr>
              <w:t>хош иісті көмірсутек</w:t>
            </w:r>
          </w:p>
        </w:tc>
        <w:tc>
          <w:tcPr>
            <w:tcW w:w="502" w:type="pct"/>
            <w:shd w:val="clear" w:color="auto" w:fill="FFFFFF"/>
          </w:tcPr>
          <w:p w:rsidR="00CC7F0E" w:rsidRPr="00EC52BD" w:rsidRDefault="00CC7F0E" w:rsidP="00277C30">
            <w:pPr>
              <w:shd w:val="clear" w:color="auto" w:fill="FFFFFF"/>
              <w:tabs>
                <w:tab w:val="left" w:pos="993"/>
              </w:tabs>
              <w:jc w:val="center"/>
              <w:rPr>
                <w:color w:val="000000"/>
                <w:sz w:val="28"/>
                <w:szCs w:val="28"/>
              </w:rPr>
            </w:pPr>
            <w:r w:rsidRPr="00EC52BD">
              <w:rPr>
                <w:b/>
                <w:bCs/>
                <w:i/>
                <w:iCs/>
                <w:color w:val="000000"/>
                <w:sz w:val="28"/>
                <w:szCs w:val="28"/>
              </w:rPr>
              <w:t>—</w:t>
            </w:r>
          </w:p>
        </w:tc>
        <w:tc>
          <w:tcPr>
            <w:tcW w:w="929" w:type="pct"/>
            <w:shd w:val="clear" w:color="auto" w:fill="FFFFFF"/>
          </w:tcPr>
          <w:p w:rsidR="00CC7F0E" w:rsidRPr="00EC52BD" w:rsidRDefault="00CC7F0E" w:rsidP="00277C30">
            <w:pPr>
              <w:shd w:val="clear" w:color="auto" w:fill="FFFFFF"/>
              <w:tabs>
                <w:tab w:val="left" w:pos="993"/>
              </w:tabs>
              <w:jc w:val="center"/>
              <w:rPr>
                <w:color w:val="000000"/>
                <w:sz w:val="28"/>
                <w:szCs w:val="28"/>
              </w:rPr>
            </w:pPr>
            <w:r w:rsidRPr="00EC52BD">
              <w:rPr>
                <w:color w:val="000000"/>
                <w:sz w:val="28"/>
                <w:szCs w:val="28"/>
              </w:rPr>
              <w:t>42</w:t>
            </w:r>
          </w:p>
        </w:tc>
        <w:tc>
          <w:tcPr>
            <w:tcW w:w="838" w:type="pct"/>
            <w:shd w:val="clear" w:color="auto" w:fill="FFFFFF"/>
          </w:tcPr>
          <w:p w:rsidR="00CC7F0E" w:rsidRPr="00EC52BD" w:rsidRDefault="00CC7F0E" w:rsidP="00277C30">
            <w:pPr>
              <w:shd w:val="clear" w:color="auto" w:fill="FFFFFF"/>
              <w:tabs>
                <w:tab w:val="left" w:pos="993"/>
              </w:tabs>
              <w:jc w:val="center"/>
              <w:rPr>
                <w:color w:val="000000"/>
                <w:sz w:val="28"/>
                <w:szCs w:val="28"/>
              </w:rPr>
            </w:pPr>
            <w:r w:rsidRPr="00EC52BD">
              <w:rPr>
                <w:color w:val="000000"/>
                <w:sz w:val="28"/>
                <w:szCs w:val="28"/>
              </w:rPr>
              <w:t>35</w:t>
            </w:r>
          </w:p>
        </w:tc>
        <w:tc>
          <w:tcPr>
            <w:tcW w:w="947" w:type="pct"/>
            <w:shd w:val="clear" w:color="auto" w:fill="FFFFFF"/>
          </w:tcPr>
          <w:p w:rsidR="00CC7F0E" w:rsidRPr="00EC52BD" w:rsidRDefault="00CC7F0E" w:rsidP="00277C30">
            <w:pPr>
              <w:shd w:val="clear" w:color="auto" w:fill="FFFFFF"/>
              <w:tabs>
                <w:tab w:val="left" w:pos="993"/>
              </w:tabs>
              <w:jc w:val="center"/>
              <w:rPr>
                <w:color w:val="000000"/>
                <w:sz w:val="28"/>
                <w:szCs w:val="28"/>
              </w:rPr>
            </w:pPr>
            <w:r w:rsidRPr="00EC52BD">
              <w:rPr>
                <w:color w:val="000000"/>
                <w:sz w:val="28"/>
                <w:szCs w:val="28"/>
              </w:rPr>
              <w:t>35</w:t>
            </w:r>
          </w:p>
        </w:tc>
      </w:tr>
      <w:tr w:rsidR="00CC7F0E" w:rsidRPr="00EC52BD" w:rsidTr="00DD7267">
        <w:trPr>
          <w:trHeight w:val="20"/>
        </w:trPr>
        <w:tc>
          <w:tcPr>
            <w:tcW w:w="1784" w:type="pct"/>
            <w:shd w:val="clear" w:color="auto" w:fill="FFFFFF"/>
          </w:tcPr>
          <w:p w:rsidR="00CC7F0E" w:rsidRPr="00EC52BD" w:rsidRDefault="00D52D1C" w:rsidP="00277C30">
            <w:pPr>
              <w:shd w:val="clear" w:color="auto" w:fill="FFFFFF"/>
              <w:tabs>
                <w:tab w:val="left" w:pos="993"/>
              </w:tabs>
              <w:rPr>
                <w:color w:val="000000"/>
                <w:sz w:val="28"/>
                <w:szCs w:val="28"/>
              </w:rPr>
            </w:pPr>
            <w:r w:rsidRPr="00EC52BD">
              <w:rPr>
                <w:color w:val="000000"/>
                <w:spacing w:val="-2"/>
                <w:sz w:val="28"/>
                <w:szCs w:val="28"/>
              </w:rPr>
              <w:t>олефиндік көмірсутектер</w:t>
            </w:r>
          </w:p>
        </w:tc>
        <w:tc>
          <w:tcPr>
            <w:tcW w:w="502" w:type="pct"/>
            <w:shd w:val="clear" w:color="auto" w:fill="FFFFFF"/>
          </w:tcPr>
          <w:p w:rsidR="00CC7F0E" w:rsidRPr="00EC52BD" w:rsidRDefault="00CC7F0E" w:rsidP="00277C30">
            <w:pPr>
              <w:shd w:val="clear" w:color="auto" w:fill="FFFFFF"/>
              <w:tabs>
                <w:tab w:val="left" w:pos="993"/>
              </w:tabs>
              <w:jc w:val="center"/>
              <w:rPr>
                <w:color w:val="000000"/>
                <w:sz w:val="28"/>
                <w:szCs w:val="28"/>
              </w:rPr>
            </w:pPr>
            <w:r w:rsidRPr="00EC52BD">
              <w:rPr>
                <w:b/>
                <w:bCs/>
                <w:i/>
                <w:iCs/>
                <w:color w:val="000000"/>
                <w:sz w:val="28"/>
                <w:szCs w:val="28"/>
              </w:rPr>
              <w:t>—</w:t>
            </w:r>
          </w:p>
        </w:tc>
        <w:tc>
          <w:tcPr>
            <w:tcW w:w="929" w:type="pct"/>
            <w:shd w:val="clear" w:color="auto" w:fill="FFFFFF"/>
          </w:tcPr>
          <w:p w:rsidR="00CC7F0E" w:rsidRPr="00EC52BD" w:rsidRDefault="00CC7F0E" w:rsidP="00277C30">
            <w:pPr>
              <w:shd w:val="clear" w:color="auto" w:fill="FFFFFF"/>
              <w:tabs>
                <w:tab w:val="left" w:pos="993"/>
              </w:tabs>
              <w:jc w:val="center"/>
              <w:rPr>
                <w:color w:val="000000"/>
                <w:sz w:val="28"/>
                <w:szCs w:val="28"/>
              </w:rPr>
            </w:pPr>
            <w:r w:rsidRPr="00EC52BD">
              <w:rPr>
                <w:color w:val="000000"/>
                <w:sz w:val="28"/>
                <w:szCs w:val="28"/>
              </w:rPr>
              <w:t>18</w:t>
            </w:r>
          </w:p>
        </w:tc>
        <w:tc>
          <w:tcPr>
            <w:tcW w:w="838" w:type="pct"/>
            <w:shd w:val="clear" w:color="auto" w:fill="FFFFFF"/>
          </w:tcPr>
          <w:p w:rsidR="00CC7F0E" w:rsidRPr="00EC52BD" w:rsidRDefault="00CC7F0E" w:rsidP="00277C30">
            <w:pPr>
              <w:shd w:val="clear" w:color="auto" w:fill="FFFFFF"/>
              <w:tabs>
                <w:tab w:val="left" w:pos="993"/>
              </w:tabs>
              <w:jc w:val="center"/>
              <w:rPr>
                <w:color w:val="000000"/>
                <w:sz w:val="28"/>
                <w:szCs w:val="28"/>
              </w:rPr>
            </w:pPr>
            <w:r w:rsidRPr="00EC52BD">
              <w:rPr>
                <w:color w:val="000000"/>
                <w:sz w:val="28"/>
                <w:szCs w:val="28"/>
              </w:rPr>
              <w:t>14</w:t>
            </w:r>
          </w:p>
        </w:tc>
        <w:tc>
          <w:tcPr>
            <w:tcW w:w="947" w:type="pct"/>
            <w:shd w:val="clear" w:color="auto" w:fill="FFFFFF"/>
          </w:tcPr>
          <w:p w:rsidR="00CC7F0E" w:rsidRPr="00EC52BD" w:rsidRDefault="00CC7F0E" w:rsidP="00277C30">
            <w:pPr>
              <w:shd w:val="clear" w:color="auto" w:fill="FFFFFF"/>
              <w:tabs>
                <w:tab w:val="left" w:pos="993"/>
              </w:tabs>
              <w:jc w:val="center"/>
              <w:rPr>
                <w:color w:val="000000"/>
                <w:sz w:val="28"/>
                <w:szCs w:val="28"/>
              </w:rPr>
            </w:pPr>
            <w:r w:rsidRPr="00EC52BD">
              <w:rPr>
                <w:color w:val="000000"/>
                <w:sz w:val="28"/>
                <w:szCs w:val="28"/>
              </w:rPr>
              <w:t>14</w:t>
            </w:r>
          </w:p>
        </w:tc>
      </w:tr>
      <w:tr w:rsidR="00CC7F0E" w:rsidRPr="00EC52BD" w:rsidTr="00DD7267">
        <w:trPr>
          <w:trHeight w:val="20"/>
        </w:trPr>
        <w:tc>
          <w:tcPr>
            <w:tcW w:w="1784" w:type="pct"/>
            <w:shd w:val="clear" w:color="auto" w:fill="FFFFFF"/>
          </w:tcPr>
          <w:p w:rsidR="00CC7F0E" w:rsidRPr="00EC52BD" w:rsidRDefault="00D52D1C" w:rsidP="00277C30">
            <w:pPr>
              <w:shd w:val="clear" w:color="auto" w:fill="FFFFFF"/>
              <w:tabs>
                <w:tab w:val="left" w:pos="993"/>
              </w:tabs>
              <w:rPr>
                <w:color w:val="000000"/>
                <w:sz w:val="28"/>
                <w:szCs w:val="28"/>
              </w:rPr>
            </w:pPr>
            <w:r w:rsidRPr="00EC52BD">
              <w:rPr>
                <w:color w:val="000000"/>
                <w:sz w:val="28"/>
                <w:szCs w:val="28"/>
              </w:rPr>
              <w:t>оттегі</w:t>
            </w:r>
          </w:p>
        </w:tc>
        <w:tc>
          <w:tcPr>
            <w:tcW w:w="502" w:type="pct"/>
            <w:shd w:val="clear" w:color="auto" w:fill="FFFFFF"/>
          </w:tcPr>
          <w:p w:rsidR="00CC7F0E" w:rsidRPr="00EC52BD" w:rsidRDefault="00CC7F0E" w:rsidP="00277C30">
            <w:pPr>
              <w:shd w:val="clear" w:color="auto" w:fill="FFFFFF"/>
              <w:tabs>
                <w:tab w:val="left" w:pos="993"/>
              </w:tabs>
              <w:jc w:val="center"/>
              <w:rPr>
                <w:color w:val="000000"/>
                <w:sz w:val="28"/>
                <w:szCs w:val="28"/>
              </w:rPr>
            </w:pPr>
            <w:r w:rsidRPr="00EC52BD">
              <w:rPr>
                <w:color w:val="000000"/>
                <w:sz w:val="28"/>
                <w:szCs w:val="28"/>
              </w:rPr>
              <w:t>—</w:t>
            </w:r>
          </w:p>
        </w:tc>
        <w:tc>
          <w:tcPr>
            <w:tcW w:w="929" w:type="pct"/>
            <w:shd w:val="clear" w:color="auto" w:fill="FFFFFF"/>
          </w:tcPr>
          <w:p w:rsidR="00CC7F0E" w:rsidRPr="00EC52BD" w:rsidRDefault="00CC7F0E" w:rsidP="00277C30">
            <w:pPr>
              <w:shd w:val="clear" w:color="auto" w:fill="FFFFFF"/>
              <w:tabs>
                <w:tab w:val="left" w:pos="993"/>
              </w:tabs>
              <w:jc w:val="center"/>
              <w:rPr>
                <w:color w:val="000000"/>
                <w:sz w:val="28"/>
                <w:szCs w:val="28"/>
              </w:rPr>
            </w:pPr>
            <w:r w:rsidRPr="00EC52BD">
              <w:rPr>
                <w:color w:val="000000"/>
                <w:sz w:val="28"/>
                <w:szCs w:val="28"/>
              </w:rPr>
              <w:t>2,3</w:t>
            </w:r>
          </w:p>
        </w:tc>
        <w:tc>
          <w:tcPr>
            <w:tcW w:w="838" w:type="pct"/>
            <w:shd w:val="clear" w:color="auto" w:fill="FFFFFF"/>
          </w:tcPr>
          <w:p w:rsidR="00CC7F0E" w:rsidRPr="00EC52BD" w:rsidRDefault="00CC7F0E" w:rsidP="00277C30">
            <w:pPr>
              <w:shd w:val="clear" w:color="auto" w:fill="FFFFFF"/>
              <w:tabs>
                <w:tab w:val="left" w:pos="993"/>
              </w:tabs>
              <w:jc w:val="center"/>
              <w:rPr>
                <w:color w:val="000000"/>
                <w:sz w:val="28"/>
                <w:szCs w:val="28"/>
              </w:rPr>
            </w:pPr>
            <w:r w:rsidRPr="00EC52BD">
              <w:rPr>
                <w:color w:val="000000"/>
                <w:sz w:val="28"/>
                <w:szCs w:val="28"/>
              </w:rPr>
              <w:t>2,7</w:t>
            </w:r>
          </w:p>
        </w:tc>
        <w:tc>
          <w:tcPr>
            <w:tcW w:w="947" w:type="pct"/>
            <w:shd w:val="clear" w:color="auto" w:fill="FFFFFF"/>
          </w:tcPr>
          <w:p w:rsidR="00CC7F0E" w:rsidRPr="00EC52BD" w:rsidRDefault="00CC7F0E" w:rsidP="00277C30">
            <w:pPr>
              <w:shd w:val="clear" w:color="auto" w:fill="FFFFFF"/>
              <w:tabs>
                <w:tab w:val="left" w:pos="993"/>
              </w:tabs>
              <w:jc w:val="center"/>
              <w:rPr>
                <w:color w:val="000000"/>
                <w:sz w:val="28"/>
                <w:szCs w:val="28"/>
              </w:rPr>
            </w:pPr>
            <w:r w:rsidRPr="00EC52BD">
              <w:rPr>
                <w:color w:val="000000"/>
                <w:sz w:val="28"/>
                <w:szCs w:val="28"/>
              </w:rPr>
              <w:t>2,7</w:t>
            </w:r>
          </w:p>
        </w:tc>
      </w:tr>
      <w:tr w:rsidR="00CC7F0E" w:rsidRPr="00EC52BD" w:rsidTr="00DD7267">
        <w:trPr>
          <w:trHeight w:val="20"/>
        </w:trPr>
        <w:tc>
          <w:tcPr>
            <w:tcW w:w="1784" w:type="pct"/>
            <w:shd w:val="clear" w:color="auto" w:fill="FFFFFF"/>
          </w:tcPr>
          <w:p w:rsidR="00CC7F0E" w:rsidRPr="00EC52BD" w:rsidRDefault="004702C2" w:rsidP="00277C30">
            <w:pPr>
              <w:shd w:val="clear" w:color="auto" w:fill="FFFFFF"/>
              <w:tabs>
                <w:tab w:val="left" w:pos="993"/>
              </w:tabs>
              <w:rPr>
                <w:color w:val="000000"/>
                <w:sz w:val="28"/>
                <w:szCs w:val="28"/>
              </w:rPr>
            </w:pPr>
            <w:r w:rsidRPr="00EC52BD">
              <w:rPr>
                <w:color w:val="000000"/>
                <w:sz w:val="28"/>
                <w:szCs w:val="28"/>
              </w:rPr>
              <w:t>Фракциялық құрамы (айдал</w:t>
            </w:r>
            <w:r w:rsidRPr="00EC52BD">
              <w:rPr>
                <w:color w:val="000000"/>
                <w:sz w:val="28"/>
                <w:szCs w:val="28"/>
                <w:lang w:val="kk-KZ"/>
              </w:rPr>
              <w:t>ған</w:t>
            </w:r>
            <w:r w:rsidR="00D52D1C" w:rsidRPr="00EC52BD">
              <w:rPr>
                <w:color w:val="000000"/>
                <w:sz w:val="28"/>
                <w:szCs w:val="28"/>
              </w:rPr>
              <w:t>), %, кем емес:</w:t>
            </w:r>
          </w:p>
        </w:tc>
        <w:tc>
          <w:tcPr>
            <w:tcW w:w="502" w:type="pct"/>
            <w:shd w:val="clear" w:color="auto" w:fill="FFFFFF"/>
          </w:tcPr>
          <w:p w:rsidR="00CC7F0E" w:rsidRPr="00EC52BD" w:rsidRDefault="00CC7F0E" w:rsidP="00277C30">
            <w:pPr>
              <w:shd w:val="clear" w:color="auto" w:fill="FFFFFF"/>
              <w:tabs>
                <w:tab w:val="left" w:pos="993"/>
              </w:tabs>
              <w:jc w:val="center"/>
              <w:rPr>
                <w:color w:val="000000"/>
                <w:sz w:val="28"/>
                <w:szCs w:val="28"/>
              </w:rPr>
            </w:pPr>
          </w:p>
        </w:tc>
        <w:tc>
          <w:tcPr>
            <w:tcW w:w="929" w:type="pct"/>
            <w:shd w:val="clear" w:color="auto" w:fill="FFFFFF"/>
          </w:tcPr>
          <w:p w:rsidR="00CC7F0E" w:rsidRPr="00EC52BD" w:rsidRDefault="00CC7F0E" w:rsidP="00277C30">
            <w:pPr>
              <w:shd w:val="clear" w:color="auto" w:fill="FFFFFF"/>
              <w:tabs>
                <w:tab w:val="left" w:pos="993"/>
              </w:tabs>
              <w:jc w:val="center"/>
              <w:rPr>
                <w:color w:val="000000"/>
                <w:sz w:val="28"/>
                <w:szCs w:val="28"/>
              </w:rPr>
            </w:pPr>
          </w:p>
        </w:tc>
        <w:tc>
          <w:tcPr>
            <w:tcW w:w="838" w:type="pct"/>
            <w:shd w:val="clear" w:color="auto" w:fill="FFFFFF"/>
          </w:tcPr>
          <w:p w:rsidR="00CC7F0E" w:rsidRPr="00EC52BD" w:rsidRDefault="00CC7F0E" w:rsidP="00277C30">
            <w:pPr>
              <w:shd w:val="clear" w:color="auto" w:fill="FFFFFF"/>
              <w:tabs>
                <w:tab w:val="left" w:pos="993"/>
              </w:tabs>
              <w:jc w:val="center"/>
              <w:rPr>
                <w:color w:val="000000"/>
                <w:sz w:val="28"/>
                <w:szCs w:val="28"/>
              </w:rPr>
            </w:pPr>
          </w:p>
        </w:tc>
        <w:tc>
          <w:tcPr>
            <w:tcW w:w="947" w:type="pct"/>
            <w:shd w:val="clear" w:color="auto" w:fill="FFFFFF"/>
          </w:tcPr>
          <w:p w:rsidR="00CC7F0E" w:rsidRPr="00EC52BD" w:rsidRDefault="00CC7F0E" w:rsidP="00277C30">
            <w:pPr>
              <w:shd w:val="clear" w:color="auto" w:fill="FFFFFF"/>
              <w:tabs>
                <w:tab w:val="left" w:pos="993"/>
              </w:tabs>
              <w:jc w:val="center"/>
              <w:rPr>
                <w:color w:val="000000"/>
                <w:sz w:val="28"/>
                <w:szCs w:val="28"/>
              </w:rPr>
            </w:pPr>
          </w:p>
        </w:tc>
      </w:tr>
      <w:tr w:rsidR="00CC7F0E" w:rsidRPr="00EC52BD" w:rsidTr="00DD7267">
        <w:trPr>
          <w:trHeight w:val="20"/>
        </w:trPr>
        <w:tc>
          <w:tcPr>
            <w:tcW w:w="1784" w:type="pct"/>
            <w:shd w:val="clear" w:color="auto" w:fill="FFFFFF"/>
          </w:tcPr>
          <w:p w:rsidR="00CC7F0E" w:rsidRPr="00EC52BD" w:rsidRDefault="00CC7F0E" w:rsidP="00277C30">
            <w:pPr>
              <w:shd w:val="clear" w:color="auto" w:fill="FFFFFF"/>
              <w:tabs>
                <w:tab w:val="left" w:pos="993"/>
              </w:tabs>
              <w:rPr>
                <w:color w:val="000000"/>
                <w:sz w:val="28"/>
                <w:szCs w:val="28"/>
              </w:rPr>
            </w:pPr>
            <w:r w:rsidRPr="00EC52BD">
              <w:rPr>
                <w:color w:val="000000"/>
                <w:sz w:val="28"/>
                <w:szCs w:val="28"/>
              </w:rPr>
              <w:t xml:space="preserve">100 </w:t>
            </w:r>
            <w:r w:rsidRPr="00EC52BD">
              <w:rPr>
                <w:color w:val="000000"/>
                <w:sz w:val="28"/>
                <w:szCs w:val="28"/>
                <w:vertAlign w:val="superscript"/>
              </w:rPr>
              <w:t>о</w:t>
            </w:r>
            <w:r w:rsidRPr="00EC52BD">
              <w:rPr>
                <w:color w:val="000000"/>
                <w:sz w:val="28"/>
                <w:szCs w:val="28"/>
              </w:rPr>
              <w:t>С</w:t>
            </w:r>
            <w:r w:rsidR="00D52D1C" w:rsidRPr="00EC52BD">
              <w:rPr>
                <w:color w:val="000000"/>
                <w:sz w:val="28"/>
                <w:szCs w:val="28"/>
              </w:rPr>
              <w:t>дейін</w:t>
            </w:r>
          </w:p>
        </w:tc>
        <w:tc>
          <w:tcPr>
            <w:tcW w:w="502" w:type="pct"/>
            <w:shd w:val="clear" w:color="auto" w:fill="FFFFFF"/>
          </w:tcPr>
          <w:p w:rsidR="00CC7F0E" w:rsidRPr="00EC52BD" w:rsidRDefault="00277C30" w:rsidP="00277C30">
            <w:pPr>
              <w:shd w:val="clear" w:color="auto" w:fill="FFFFFF"/>
              <w:tabs>
                <w:tab w:val="left" w:leader="underscore" w:pos="624"/>
                <w:tab w:val="left" w:pos="993"/>
              </w:tabs>
              <w:jc w:val="center"/>
              <w:rPr>
                <w:color w:val="000000"/>
                <w:sz w:val="28"/>
                <w:szCs w:val="28"/>
              </w:rPr>
            </w:pPr>
            <w:r w:rsidRPr="00EC52BD">
              <w:rPr>
                <w:b/>
                <w:bCs/>
                <w:i/>
                <w:iCs/>
                <w:color w:val="000000"/>
                <w:sz w:val="28"/>
                <w:szCs w:val="28"/>
              </w:rPr>
              <w:t>—</w:t>
            </w:r>
          </w:p>
        </w:tc>
        <w:tc>
          <w:tcPr>
            <w:tcW w:w="929" w:type="pct"/>
            <w:shd w:val="clear" w:color="auto" w:fill="FFFFFF"/>
          </w:tcPr>
          <w:p w:rsidR="00CC7F0E" w:rsidRPr="00EC52BD" w:rsidRDefault="00CC7F0E" w:rsidP="00277C30">
            <w:pPr>
              <w:shd w:val="clear" w:color="auto" w:fill="FFFFFF"/>
              <w:tabs>
                <w:tab w:val="left" w:pos="993"/>
              </w:tabs>
              <w:jc w:val="center"/>
              <w:rPr>
                <w:color w:val="000000"/>
                <w:sz w:val="28"/>
                <w:szCs w:val="28"/>
              </w:rPr>
            </w:pPr>
            <w:r w:rsidRPr="00EC52BD">
              <w:rPr>
                <w:b/>
                <w:bCs/>
                <w:i/>
                <w:iCs/>
                <w:color w:val="000000"/>
                <w:sz w:val="28"/>
                <w:szCs w:val="28"/>
              </w:rPr>
              <w:t>46</w:t>
            </w:r>
          </w:p>
        </w:tc>
        <w:tc>
          <w:tcPr>
            <w:tcW w:w="838" w:type="pct"/>
            <w:shd w:val="clear" w:color="auto" w:fill="FFFFFF"/>
          </w:tcPr>
          <w:p w:rsidR="00CC7F0E" w:rsidRPr="00EC52BD" w:rsidRDefault="00CC7F0E" w:rsidP="00277C30">
            <w:pPr>
              <w:shd w:val="clear" w:color="auto" w:fill="FFFFFF"/>
              <w:tabs>
                <w:tab w:val="left" w:pos="993"/>
              </w:tabs>
              <w:jc w:val="center"/>
              <w:rPr>
                <w:color w:val="000000"/>
                <w:sz w:val="28"/>
                <w:szCs w:val="28"/>
              </w:rPr>
            </w:pPr>
            <w:r w:rsidRPr="00EC52BD">
              <w:rPr>
                <w:color w:val="000000"/>
                <w:sz w:val="28"/>
                <w:szCs w:val="28"/>
              </w:rPr>
              <w:t>46</w:t>
            </w:r>
          </w:p>
        </w:tc>
        <w:tc>
          <w:tcPr>
            <w:tcW w:w="947" w:type="pct"/>
            <w:shd w:val="clear" w:color="auto" w:fill="FFFFFF"/>
          </w:tcPr>
          <w:p w:rsidR="00CC7F0E" w:rsidRPr="00EC52BD" w:rsidRDefault="00CC7F0E" w:rsidP="00277C30">
            <w:pPr>
              <w:shd w:val="clear" w:color="auto" w:fill="FFFFFF"/>
              <w:tabs>
                <w:tab w:val="left" w:pos="993"/>
              </w:tabs>
              <w:jc w:val="center"/>
              <w:rPr>
                <w:color w:val="000000"/>
                <w:sz w:val="28"/>
                <w:szCs w:val="28"/>
              </w:rPr>
            </w:pPr>
            <w:r w:rsidRPr="00EC52BD">
              <w:rPr>
                <w:color w:val="000000"/>
                <w:sz w:val="28"/>
                <w:szCs w:val="28"/>
              </w:rPr>
              <w:t>46</w:t>
            </w:r>
          </w:p>
        </w:tc>
      </w:tr>
      <w:tr w:rsidR="00CC7F0E" w:rsidRPr="00EC52BD" w:rsidTr="00DD7267">
        <w:trPr>
          <w:trHeight w:val="20"/>
        </w:trPr>
        <w:tc>
          <w:tcPr>
            <w:tcW w:w="1784" w:type="pct"/>
            <w:shd w:val="clear" w:color="auto" w:fill="FFFFFF"/>
          </w:tcPr>
          <w:p w:rsidR="00CC7F0E" w:rsidRPr="00EC52BD" w:rsidRDefault="00CC7F0E" w:rsidP="00277C30">
            <w:pPr>
              <w:shd w:val="clear" w:color="auto" w:fill="FFFFFF"/>
              <w:tabs>
                <w:tab w:val="left" w:pos="993"/>
              </w:tabs>
              <w:rPr>
                <w:color w:val="000000"/>
                <w:sz w:val="28"/>
                <w:szCs w:val="28"/>
              </w:rPr>
            </w:pPr>
            <w:r w:rsidRPr="00EC52BD">
              <w:rPr>
                <w:color w:val="000000"/>
                <w:sz w:val="28"/>
                <w:szCs w:val="28"/>
              </w:rPr>
              <w:t xml:space="preserve">150 </w:t>
            </w:r>
            <w:r w:rsidRPr="00EC52BD">
              <w:rPr>
                <w:color w:val="000000"/>
                <w:sz w:val="28"/>
                <w:szCs w:val="28"/>
                <w:vertAlign w:val="superscript"/>
              </w:rPr>
              <w:t>о</w:t>
            </w:r>
            <w:r w:rsidRPr="00EC52BD">
              <w:rPr>
                <w:color w:val="000000"/>
                <w:sz w:val="28"/>
                <w:szCs w:val="28"/>
              </w:rPr>
              <w:t>С</w:t>
            </w:r>
            <w:r w:rsidR="00D52D1C" w:rsidRPr="00EC52BD">
              <w:rPr>
                <w:color w:val="000000"/>
                <w:sz w:val="28"/>
                <w:szCs w:val="28"/>
              </w:rPr>
              <w:t>дейін</w:t>
            </w:r>
          </w:p>
        </w:tc>
        <w:tc>
          <w:tcPr>
            <w:tcW w:w="502" w:type="pct"/>
            <w:shd w:val="clear" w:color="auto" w:fill="FFFFFF"/>
          </w:tcPr>
          <w:p w:rsidR="00CC7F0E" w:rsidRPr="00EC52BD" w:rsidRDefault="00277C30" w:rsidP="00277C30">
            <w:pPr>
              <w:shd w:val="clear" w:color="auto" w:fill="FFFFFF"/>
              <w:tabs>
                <w:tab w:val="left" w:leader="underscore" w:pos="624"/>
                <w:tab w:val="left" w:pos="993"/>
              </w:tabs>
              <w:jc w:val="center"/>
              <w:rPr>
                <w:color w:val="000000"/>
                <w:sz w:val="28"/>
                <w:szCs w:val="28"/>
              </w:rPr>
            </w:pPr>
            <w:r w:rsidRPr="00EC52BD">
              <w:rPr>
                <w:b/>
                <w:bCs/>
                <w:i/>
                <w:iCs/>
                <w:color w:val="000000"/>
                <w:sz w:val="28"/>
                <w:szCs w:val="28"/>
              </w:rPr>
              <w:t>—</w:t>
            </w:r>
          </w:p>
        </w:tc>
        <w:tc>
          <w:tcPr>
            <w:tcW w:w="929" w:type="pct"/>
            <w:shd w:val="clear" w:color="auto" w:fill="FFFFFF"/>
          </w:tcPr>
          <w:p w:rsidR="00CC7F0E" w:rsidRPr="00EC52BD" w:rsidRDefault="00CC7F0E" w:rsidP="00277C30">
            <w:pPr>
              <w:shd w:val="clear" w:color="auto" w:fill="FFFFFF"/>
              <w:tabs>
                <w:tab w:val="left" w:pos="993"/>
              </w:tabs>
              <w:jc w:val="center"/>
              <w:rPr>
                <w:color w:val="000000"/>
                <w:sz w:val="28"/>
                <w:szCs w:val="28"/>
              </w:rPr>
            </w:pPr>
            <w:r w:rsidRPr="00EC52BD">
              <w:rPr>
                <w:color w:val="000000"/>
                <w:sz w:val="28"/>
                <w:szCs w:val="28"/>
              </w:rPr>
              <w:t>75</w:t>
            </w:r>
          </w:p>
        </w:tc>
        <w:tc>
          <w:tcPr>
            <w:tcW w:w="838" w:type="pct"/>
            <w:shd w:val="clear" w:color="auto" w:fill="FFFFFF"/>
          </w:tcPr>
          <w:p w:rsidR="00CC7F0E" w:rsidRPr="00EC52BD" w:rsidRDefault="00CC7F0E" w:rsidP="00277C30">
            <w:pPr>
              <w:shd w:val="clear" w:color="auto" w:fill="FFFFFF"/>
              <w:tabs>
                <w:tab w:val="left" w:pos="993"/>
              </w:tabs>
              <w:jc w:val="center"/>
              <w:rPr>
                <w:color w:val="000000"/>
                <w:sz w:val="28"/>
                <w:szCs w:val="28"/>
              </w:rPr>
            </w:pPr>
            <w:r w:rsidRPr="00EC52BD">
              <w:rPr>
                <w:color w:val="000000"/>
                <w:sz w:val="28"/>
                <w:szCs w:val="28"/>
              </w:rPr>
              <w:t>75</w:t>
            </w:r>
          </w:p>
        </w:tc>
        <w:tc>
          <w:tcPr>
            <w:tcW w:w="947" w:type="pct"/>
            <w:shd w:val="clear" w:color="auto" w:fill="FFFFFF"/>
          </w:tcPr>
          <w:p w:rsidR="00CC7F0E" w:rsidRPr="00EC52BD" w:rsidRDefault="00CC7F0E" w:rsidP="00277C30">
            <w:pPr>
              <w:shd w:val="clear" w:color="auto" w:fill="FFFFFF"/>
              <w:tabs>
                <w:tab w:val="left" w:pos="993"/>
              </w:tabs>
              <w:jc w:val="center"/>
              <w:rPr>
                <w:color w:val="000000"/>
                <w:sz w:val="28"/>
                <w:szCs w:val="28"/>
              </w:rPr>
            </w:pPr>
            <w:r w:rsidRPr="00EC52BD">
              <w:rPr>
                <w:color w:val="000000"/>
                <w:sz w:val="28"/>
                <w:szCs w:val="28"/>
              </w:rPr>
              <w:t>75</w:t>
            </w:r>
          </w:p>
        </w:tc>
      </w:tr>
      <w:tr w:rsidR="00CC7F0E" w:rsidRPr="00EC52BD" w:rsidTr="00DD7267">
        <w:trPr>
          <w:trHeight w:val="20"/>
        </w:trPr>
        <w:tc>
          <w:tcPr>
            <w:tcW w:w="1784" w:type="pct"/>
            <w:shd w:val="clear" w:color="auto" w:fill="FFFFFF"/>
          </w:tcPr>
          <w:p w:rsidR="00CC7F0E" w:rsidRPr="00EC52BD" w:rsidRDefault="00D52D1C" w:rsidP="004702C2">
            <w:pPr>
              <w:shd w:val="clear" w:color="auto" w:fill="FFFFFF"/>
              <w:tabs>
                <w:tab w:val="left" w:pos="993"/>
              </w:tabs>
              <w:rPr>
                <w:color w:val="000000"/>
                <w:sz w:val="28"/>
                <w:szCs w:val="28"/>
              </w:rPr>
            </w:pPr>
            <w:r w:rsidRPr="00EC52BD">
              <w:rPr>
                <w:color w:val="000000"/>
                <w:sz w:val="28"/>
                <w:szCs w:val="28"/>
              </w:rPr>
              <w:t xml:space="preserve">Қаныққан булардың қысымы, кПа, </w:t>
            </w:r>
          </w:p>
        </w:tc>
        <w:tc>
          <w:tcPr>
            <w:tcW w:w="502" w:type="pct"/>
            <w:shd w:val="clear" w:color="auto" w:fill="FFFFFF"/>
          </w:tcPr>
          <w:p w:rsidR="00CC7F0E" w:rsidRPr="00EC52BD" w:rsidRDefault="00CC7F0E" w:rsidP="00277C30">
            <w:pPr>
              <w:shd w:val="clear" w:color="auto" w:fill="FFFFFF"/>
              <w:tabs>
                <w:tab w:val="left" w:pos="993"/>
              </w:tabs>
              <w:jc w:val="center"/>
              <w:rPr>
                <w:color w:val="000000"/>
                <w:sz w:val="28"/>
                <w:szCs w:val="28"/>
              </w:rPr>
            </w:pPr>
            <w:r w:rsidRPr="00EC52BD">
              <w:rPr>
                <w:color w:val="000000"/>
                <w:sz w:val="28"/>
                <w:szCs w:val="28"/>
              </w:rPr>
              <w:t>—</w:t>
            </w:r>
          </w:p>
        </w:tc>
        <w:tc>
          <w:tcPr>
            <w:tcW w:w="929" w:type="pct"/>
            <w:shd w:val="clear" w:color="auto" w:fill="FFFFFF"/>
          </w:tcPr>
          <w:p w:rsidR="00CC7F0E" w:rsidRPr="00EC52BD" w:rsidRDefault="00CC7F0E" w:rsidP="00277C30">
            <w:pPr>
              <w:shd w:val="clear" w:color="auto" w:fill="FFFFFF"/>
              <w:tabs>
                <w:tab w:val="left" w:pos="993"/>
              </w:tabs>
              <w:jc w:val="center"/>
              <w:rPr>
                <w:color w:val="000000"/>
                <w:sz w:val="28"/>
                <w:szCs w:val="28"/>
              </w:rPr>
            </w:pPr>
            <w:r w:rsidRPr="00EC52BD">
              <w:rPr>
                <w:color w:val="000000"/>
                <w:sz w:val="28"/>
                <w:szCs w:val="28"/>
              </w:rPr>
              <w:t>60</w:t>
            </w:r>
          </w:p>
        </w:tc>
        <w:tc>
          <w:tcPr>
            <w:tcW w:w="838" w:type="pct"/>
            <w:shd w:val="clear" w:color="auto" w:fill="FFFFFF"/>
          </w:tcPr>
          <w:p w:rsidR="00CC7F0E" w:rsidRPr="00EC52BD" w:rsidRDefault="00CC7F0E" w:rsidP="00277C30">
            <w:pPr>
              <w:shd w:val="clear" w:color="auto" w:fill="FFFFFF"/>
              <w:tabs>
                <w:tab w:val="left" w:pos="993"/>
              </w:tabs>
              <w:jc w:val="center"/>
              <w:rPr>
                <w:color w:val="000000"/>
                <w:sz w:val="28"/>
                <w:szCs w:val="28"/>
              </w:rPr>
            </w:pPr>
            <w:r w:rsidRPr="00EC52BD">
              <w:rPr>
                <w:color w:val="000000"/>
                <w:sz w:val="28"/>
                <w:szCs w:val="28"/>
              </w:rPr>
              <w:t>60</w:t>
            </w:r>
          </w:p>
        </w:tc>
        <w:tc>
          <w:tcPr>
            <w:tcW w:w="947" w:type="pct"/>
            <w:shd w:val="clear" w:color="auto" w:fill="FFFFFF"/>
          </w:tcPr>
          <w:p w:rsidR="00CC7F0E" w:rsidRPr="00EC52BD" w:rsidRDefault="00CC7F0E" w:rsidP="00277C30">
            <w:pPr>
              <w:shd w:val="clear" w:color="auto" w:fill="FFFFFF"/>
              <w:tabs>
                <w:tab w:val="left" w:pos="993"/>
              </w:tabs>
              <w:jc w:val="center"/>
              <w:rPr>
                <w:color w:val="000000"/>
                <w:sz w:val="28"/>
                <w:szCs w:val="28"/>
              </w:rPr>
            </w:pPr>
            <w:r w:rsidRPr="00EC52BD">
              <w:rPr>
                <w:color w:val="000000"/>
                <w:sz w:val="28"/>
                <w:szCs w:val="28"/>
              </w:rPr>
              <w:t>60</w:t>
            </w:r>
          </w:p>
        </w:tc>
      </w:tr>
      <w:tr w:rsidR="00450F03" w:rsidRPr="00EC52BD" w:rsidTr="00DD7267">
        <w:trPr>
          <w:trHeight w:val="20"/>
        </w:trPr>
        <w:tc>
          <w:tcPr>
            <w:tcW w:w="1784" w:type="pct"/>
            <w:shd w:val="clear" w:color="auto" w:fill="FFFFFF"/>
          </w:tcPr>
          <w:p w:rsidR="00450F03" w:rsidRPr="00EC52BD" w:rsidRDefault="00D52D1C" w:rsidP="00277C30">
            <w:pPr>
              <w:shd w:val="clear" w:color="auto" w:fill="FFFFFF"/>
              <w:tabs>
                <w:tab w:val="left" w:pos="993"/>
              </w:tabs>
              <w:rPr>
                <w:color w:val="000000"/>
                <w:sz w:val="28"/>
                <w:szCs w:val="28"/>
              </w:rPr>
            </w:pPr>
            <w:r w:rsidRPr="00EC52BD">
              <w:rPr>
                <w:color w:val="000000"/>
                <w:sz w:val="28"/>
                <w:szCs w:val="28"/>
              </w:rPr>
              <w:t>Жуу қоспаларының болуы</w:t>
            </w:r>
          </w:p>
        </w:tc>
        <w:tc>
          <w:tcPr>
            <w:tcW w:w="502" w:type="pct"/>
            <w:shd w:val="clear" w:color="auto" w:fill="FFFFFF"/>
          </w:tcPr>
          <w:p w:rsidR="00450F03" w:rsidRPr="00EC52BD" w:rsidRDefault="00450F03" w:rsidP="00277C30">
            <w:pPr>
              <w:shd w:val="clear" w:color="auto" w:fill="FFFFFF"/>
              <w:tabs>
                <w:tab w:val="left" w:pos="993"/>
              </w:tabs>
              <w:jc w:val="center"/>
              <w:rPr>
                <w:color w:val="000000"/>
                <w:sz w:val="28"/>
                <w:szCs w:val="28"/>
              </w:rPr>
            </w:pPr>
          </w:p>
        </w:tc>
        <w:tc>
          <w:tcPr>
            <w:tcW w:w="929" w:type="pct"/>
            <w:shd w:val="clear" w:color="auto" w:fill="FFFFFF"/>
          </w:tcPr>
          <w:p w:rsidR="00450F03" w:rsidRPr="00EC52BD" w:rsidRDefault="00D52D1C" w:rsidP="00277C30">
            <w:pPr>
              <w:shd w:val="clear" w:color="auto" w:fill="FFFFFF"/>
              <w:tabs>
                <w:tab w:val="left" w:pos="993"/>
              </w:tabs>
              <w:jc w:val="center"/>
              <w:rPr>
                <w:color w:val="000000"/>
                <w:sz w:val="28"/>
                <w:szCs w:val="28"/>
              </w:rPr>
            </w:pPr>
            <w:r w:rsidRPr="00EC52BD">
              <w:rPr>
                <w:color w:val="000000"/>
                <w:sz w:val="28"/>
                <w:szCs w:val="28"/>
              </w:rPr>
              <w:t>Міндетті түрде</w:t>
            </w:r>
          </w:p>
        </w:tc>
        <w:tc>
          <w:tcPr>
            <w:tcW w:w="838" w:type="pct"/>
            <w:shd w:val="clear" w:color="auto" w:fill="FFFFFF"/>
          </w:tcPr>
          <w:p w:rsidR="00450F03" w:rsidRPr="00EC52BD" w:rsidRDefault="00D52D1C" w:rsidP="00277C30">
            <w:pPr>
              <w:shd w:val="clear" w:color="auto" w:fill="FFFFFF"/>
              <w:tabs>
                <w:tab w:val="left" w:pos="993"/>
              </w:tabs>
              <w:jc w:val="center"/>
              <w:rPr>
                <w:color w:val="000000"/>
                <w:sz w:val="28"/>
                <w:szCs w:val="28"/>
              </w:rPr>
            </w:pPr>
            <w:r w:rsidRPr="00EC52BD">
              <w:rPr>
                <w:color w:val="000000"/>
                <w:sz w:val="28"/>
                <w:szCs w:val="28"/>
              </w:rPr>
              <w:t>Міндетті түрде</w:t>
            </w:r>
          </w:p>
        </w:tc>
        <w:tc>
          <w:tcPr>
            <w:tcW w:w="947" w:type="pct"/>
            <w:shd w:val="clear" w:color="auto" w:fill="FFFFFF"/>
          </w:tcPr>
          <w:p w:rsidR="00450F03" w:rsidRPr="00EC52BD" w:rsidRDefault="00D52D1C" w:rsidP="00277C30">
            <w:pPr>
              <w:shd w:val="clear" w:color="auto" w:fill="FFFFFF"/>
              <w:tabs>
                <w:tab w:val="left" w:pos="993"/>
              </w:tabs>
              <w:jc w:val="center"/>
              <w:rPr>
                <w:color w:val="000000"/>
                <w:sz w:val="28"/>
                <w:szCs w:val="28"/>
              </w:rPr>
            </w:pPr>
            <w:r w:rsidRPr="00EC52BD">
              <w:rPr>
                <w:color w:val="000000"/>
                <w:sz w:val="28"/>
                <w:szCs w:val="28"/>
              </w:rPr>
              <w:t>Міндетті түрде</w:t>
            </w:r>
          </w:p>
        </w:tc>
      </w:tr>
    </w:tbl>
    <w:p w:rsidR="00CC7F0E" w:rsidRPr="00EC52BD" w:rsidRDefault="00CC7F0E" w:rsidP="00B032C1">
      <w:pPr>
        <w:shd w:val="clear" w:color="auto" w:fill="FFFFFF"/>
        <w:tabs>
          <w:tab w:val="left" w:pos="993"/>
          <w:tab w:val="left" w:pos="3322"/>
          <w:tab w:val="left" w:pos="4013"/>
        </w:tabs>
        <w:ind w:firstLine="567"/>
        <w:rPr>
          <w:color w:val="000000"/>
          <w:sz w:val="28"/>
          <w:szCs w:val="28"/>
        </w:rPr>
      </w:pPr>
      <w:r w:rsidRPr="00EC52BD">
        <w:rPr>
          <w:color w:val="000000"/>
          <w:sz w:val="28"/>
          <w:szCs w:val="28"/>
        </w:rPr>
        <w:tab/>
      </w:r>
    </w:p>
    <w:p w:rsidR="00D52D1C" w:rsidRPr="00EC52BD" w:rsidRDefault="00D52D1C" w:rsidP="00B032C1">
      <w:pPr>
        <w:shd w:val="clear" w:color="auto" w:fill="FFFFFF"/>
        <w:tabs>
          <w:tab w:val="left" w:pos="993"/>
        </w:tabs>
        <w:ind w:firstLine="567"/>
        <w:jc w:val="both"/>
        <w:rPr>
          <w:color w:val="000000"/>
          <w:spacing w:val="-6"/>
          <w:sz w:val="28"/>
          <w:szCs w:val="28"/>
        </w:rPr>
      </w:pPr>
      <w:r w:rsidRPr="00EC52BD">
        <w:rPr>
          <w:color w:val="000000"/>
          <w:spacing w:val="-6"/>
          <w:sz w:val="28"/>
          <w:szCs w:val="28"/>
        </w:rPr>
        <w:t>Бұдан басқа, риформингтің би-және полиметалл катализаторы шикізаттағы күкірт құра</w:t>
      </w:r>
      <w:r w:rsidR="00550854" w:rsidRPr="00EC52BD">
        <w:rPr>
          <w:color w:val="000000"/>
          <w:spacing w:val="-6"/>
          <w:sz w:val="28"/>
          <w:szCs w:val="28"/>
        </w:rPr>
        <w:t>мы</w:t>
      </w:r>
      <w:r w:rsidRPr="00EC52BD">
        <w:rPr>
          <w:color w:val="000000"/>
          <w:spacing w:val="-6"/>
          <w:sz w:val="28"/>
          <w:szCs w:val="28"/>
        </w:rPr>
        <w:t>10</w:t>
      </w:r>
      <w:r w:rsidRPr="00EC52BD">
        <w:rPr>
          <w:color w:val="000000"/>
          <w:spacing w:val="-6"/>
          <w:sz w:val="28"/>
          <w:szCs w:val="28"/>
          <w:vertAlign w:val="superscript"/>
        </w:rPr>
        <w:t>-4</w:t>
      </w:r>
      <w:r w:rsidRPr="00EC52BD">
        <w:rPr>
          <w:color w:val="000000"/>
          <w:spacing w:val="-6"/>
          <w:sz w:val="28"/>
          <w:szCs w:val="28"/>
        </w:rPr>
        <w:t xml:space="preserve"> % (масс) дейін шектеуді талап етеді.</w:t>
      </w:r>
    </w:p>
    <w:p w:rsidR="005578CE" w:rsidRPr="00EC52BD" w:rsidRDefault="00D52D1C" w:rsidP="00B032C1">
      <w:pPr>
        <w:shd w:val="clear" w:color="auto" w:fill="FFFFFF"/>
        <w:tabs>
          <w:tab w:val="left" w:pos="993"/>
        </w:tabs>
        <w:ind w:firstLine="567"/>
        <w:jc w:val="both"/>
        <w:rPr>
          <w:color w:val="000000"/>
          <w:sz w:val="28"/>
          <w:szCs w:val="28"/>
        </w:rPr>
      </w:pPr>
      <w:r w:rsidRPr="00EC52BD">
        <w:rPr>
          <w:color w:val="000000"/>
          <w:spacing w:val="-5"/>
          <w:sz w:val="28"/>
          <w:szCs w:val="28"/>
        </w:rPr>
        <w:t>Тікелей айдалатын бензинді фракцияларды гидротазалау қондырғысын қарастырайық.</w:t>
      </w:r>
      <w:r w:rsidR="00550854" w:rsidRPr="00EC52BD">
        <w:rPr>
          <w:color w:val="000000"/>
          <w:spacing w:val="-5"/>
          <w:sz w:val="28"/>
          <w:szCs w:val="28"/>
        </w:rPr>
        <w:t>МӨЗ-</w:t>
      </w:r>
      <w:r w:rsidR="00550854" w:rsidRPr="00EC52BD">
        <w:rPr>
          <w:color w:val="000000"/>
          <w:spacing w:val="-5"/>
          <w:sz w:val="28"/>
          <w:szCs w:val="28"/>
          <w:lang w:val="kk-KZ"/>
        </w:rPr>
        <w:t>да</w:t>
      </w:r>
      <w:r w:rsidRPr="00EC52BD">
        <w:rPr>
          <w:color w:val="000000"/>
          <w:spacing w:val="-5"/>
          <w:sz w:val="28"/>
          <w:szCs w:val="28"/>
        </w:rPr>
        <w:t xml:space="preserve"> ол риформинг қондырғысының құрамына блок </w:t>
      </w:r>
      <w:r w:rsidR="00550854" w:rsidRPr="00EC52BD">
        <w:rPr>
          <w:color w:val="000000"/>
          <w:spacing w:val="-5"/>
          <w:sz w:val="28"/>
          <w:szCs w:val="28"/>
          <w:lang w:val="kk-KZ"/>
        </w:rPr>
        <w:t xml:space="preserve">ретінде </w:t>
      </w:r>
      <w:r w:rsidRPr="00EC52BD">
        <w:rPr>
          <w:color w:val="000000"/>
          <w:spacing w:val="-5"/>
          <w:sz w:val="28"/>
          <w:szCs w:val="28"/>
        </w:rPr>
        <w:t>кіреді.</w:t>
      </w:r>
    </w:p>
    <w:p w:rsidR="005578CE" w:rsidRPr="00EC52BD" w:rsidRDefault="005578CE" w:rsidP="005578CE">
      <w:pPr>
        <w:shd w:val="clear" w:color="auto" w:fill="FFFFFF"/>
        <w:tabs>
          <w:tab w:val="left" w:pos="993"/>
        </w:tabs>
        <w:ind w:firstLine="567"/>
        <w:jc w:val="both"/>
        <w:rPr>
          <w:color w:val="000000"/>
          <w:spacing w:val="-7"/>
          <w:sz w:val="28"/>
          <w:szCs w:val="28"/>
        </w:rPr>
      </w:pPr>
      <w:r w:rsidRPr="00EC52BD">
        <w:rPr>
          <w:color w:val="000000"/>
          <w:spacing w:val="-7"/>
          <w:sz w:val="28"/>
          <w:szCs w:val="28"/>
        </w:rPr>
        <w:t xml:space="preserve">Блокта келесі процестер жүзеге асырылады: </w:t>
      </w:r>
    </w:p>
    <w:p w:rsidR="005578CE" w:rsidRPr="00EC52BD" w:rsidRDefault="005578CE" w:rsidP="005578CE">
      <w:pPr>
        <w:shd w:val="clear" w:color="auto" w:fill="FFFFFF"/>
        <w:tabs>
          <w:tab w:val="left" w:pos="993"/>
        </w:tabs>
        <w:ind w:firstLine="567"/>
        <w:jc w:val="both"/>
        <w:rPr>
          <w:color w:val="000000"/>
          <w:spacing w:val="-7"/>
          <w:sz w:val="28"/>
          <w:szCs w:val="28"/>
        </w:rPr>
      </w:pPr>
      <w:r w:rsidRPr="00EC52BD">
        <w:rPr>
          <w:color w:val="000000"/>
          <w:spacing w:val="-7"/>
          <w:sz w:val="28"/>
          <w:szCs w:val="28"/>
        </w:rPr>
        <w:t xml:space="preserve">- шикізатты күкірттен алдын ала гидротазалау; </w:t>
      </w:r>
    </w:p>
    <w:p w:rsidR="005578CE" w:rsidRPr="00EC52BD" w:rsidRDefault="005578CE" w:rsidP="005578CE">
      <w:pPr>
        <w:shd w:val="clear" w:color="auto" w:fill="FFFFFF"/>
        <w:tabs>
          <w:tab w:val="left" w:pos="993"/>
        </w:tabs>
        <w:ind w:firstLine="567"/>
        <w:jc w:val="both"/>
        <w:rPr>
          <w:color w:val="000000"/>
          <w:spacing w:val="-7"/>
          <w:sz w:val="28"/>
          <w:szCs w:val="28"/>
        </w:rPr>
      </w:pPr>
      <w:r w:rsidRPr="00EC52BD">
        <w:rPr>
          <w:color w:val="000000"/>
          <w:spacing w:val="-7"/>
          <w:sz w:val="28"/>
          <w:szCs w:val="28"/>
        </w:rPr>
        <w:t>- гидрогенизаттан күкірт</w:t>
      </w:r>
      <w:r w:rsidR="00550854" w:rsidRPr="00EC52BD">
        <w:rPr>
          <w:color w:val="000000"/>
          <w:spacing w:val="-7"/>
          <w:sz w:val="28"/>
          <w:szCs w:val="28"/>
          <w:lang w:val="kk-KZ"/>
        </w:rPr>
        <w:t>ті</w:t>
      </w:r>
      <w:r w:rsidRPr="00EC52BD">
        <w:rPr>
          <w:color w:val="000000"/>
          <w:spacing w:val="-7"/>
          <w:sz w:val="28"/>
          <w:szCs w:val="28"/>
        </w:rPr>
        <w:t xml:space="preserve"> сутегін және суды булау; </w:t>
      </w:r>
    </w:p>
    <w:p w:rsidR="005578CE" w:rsidRPr="00EC52BD" w:rsidRDefault="005578CE" w:rsidP="005578CE">
      <w:pPr>
        <w:shd w:val="clear" w:color="auto" w:fill="FFFFFF"/>
        <w:tabs>
          <w:tab w:val="left" w:pos="993"/>
        </w:tabs>
        <w:ind w:firstLine="567"/>
        <w:jc w:val="both"/>
        <w:rPr>
          <w:color w:val="000000"/>
          <w:spacing w:val="-7"/>
          <w:sz w:val="28"/>
          <w:szCs w:val="28"/>
        </w:rPr>
      </w:pPr>
      <w:r w:rsidRPr="00EC52BD">
        <w:rPr>
          <w:color w:val="000000"/>
          <w:spacing w:val="-7"/>
          <w:sz w:val="28"/>
          <w:szCs w:val="28"/>
        </w:rPr>
        <w:t xml:space="preserve">- гидрогенизаттан циркуляциялық және көмірсутекті газды тазарту; </w:t>
      </w:r>
    </w:p>
    <w:p w:rsidR="005578CE" w:rsidRPr="00EC52BD" w:rsidRDefault="005578CE" w:rsidP="005578CE">
      <w:pPr>
        <w:shd w:val="clear" w:color="auto" w:fill="FFFFFF"/>
        <w:tabs>
          <w:tab w:val="left" w:pos="993"/>
        </w:tabs>
        <w:ind w:firstLine="567"/>
        <w:jc w:val="both"/>
        <w:rPr>
          <w:color w:val="000000"/>
          <w:spacing w:val="-7"/>
          <w:sz w:val="28"/>
          <w:szCs w:val="28"/>
        </w:rPr>
      </w:pPr>
      <w:r w:rsidRPr="00EC52BD">
        <w:rPr>
          <w:color w:val="000000"/>
          <w:spacing w:val="-7"/>
          <w:sz w:val="28"/>
          <w:szCs w:val="28"/>
        </w:rPr>
        <w:t>- циркуляциялық және көмірсутекті газды күкірт</w:t>
      </w:r>
      <w:r w:rsidR="00550854" w:rsidRPr="00EC52BD">
        <w:rPr>
          <w:color w:val="000000"/>
          <w:spacing w:val="-7"/>
          <w:sz w:val="28"/>
          <w:szCs w:val="28"/>
          <w:lang w:val="kk-KZ"/>
        </w:rPr>
        <w:t xml:space="preserve">ті </w:t>
      </w:r>
      <w:r w:rsidRPr="00EC52BD">
        <w:rPr>
          <w:color w:val="000000"/>
          <w:spacing w:val="-7"/>
          <w:sz w:val="28"/>
          <w:szCs w:val="28"/>
        </w:rPr>
        <w:t xml:space="preserve">сутектен тазарту;  </w:t>
      </w:r>
    </w:p>
    <w:p w:rsidR="005578CE" w:rsidRPr="00EC52BD" w:rsidRDefault="005578CE" w:rsidP="005578CE">
      <w:pPr>
        <w:shd w:val="clear" w:color="auto" w:fill="FFFFFF"/>
        <w:tabs>
          <w:tab w:val="left" w:pos="993"/>
        </w:tabs>
        <w:ind w:firstLine="567"/>
        <w:jc w:val="both"/>
        <w:rPr>
          <w:color w:val="000000"/>
          <w:spacing w:val="-7"/>
          <w:sz w:val="28"/>
          <w:szCs w:val="28"/>
        </w:rPr>
      </w:pPr>
      <w:r w:rsidRPr="00EC52BD">
        <w:rPr>
          <w:color w:val="000000"/>
          <w:spacing w:val="-7"/>
          <w:sz w:val="28"/>
          <w:szCs w:val="28"/>
        </w:rPr>
        <w:t>- моноэтаноламин (МЭА) ерітіндісінің регенерациясы.</w:t>
      </w:r>
    </w:p>
    <w:p w:rsidR="00CA0369" w:rsidRDefault="00CA0369" w:rsidP="00B032C1">
      <w:pPr>
        <w:shd w:val="clear" w:color="auto" w:fill="FFFFFF"/>
        <w:tabs>
          <w:tab w:val="left" w:pos="993"/>
        </w:tabs>
        <w:ind w:firstLine="567"/>
        <w:jc w:val="both"/>
        <w:rPr>
          <w:color w:val="000000"/>
          <w:spacing w:val="-6"/>
          <w:sz w:val="28"/>
          <w:szCs w:val="28"/>
        </w:rPr>
      </w:pPr>
    </w:p>
    <w:p w:rsidR="00CC7F0E" w:rsidRPr="00EC52BD" w:rsidRDefault="005578CE" w:rsidP="00B032C1">
      <w:pPr>
        <w:shd w:val="clear" w:color="auto" w:fill="FFFFFF"/>
        <w:tabs>
          <w:tab w:val="left" w:pos="993"/>
        </w:tabs>
        <w:ind w:firstLine="567"/>
        <w:jc w:val="both"/>
        <w:rPr>
          <w:color w:val="000000"/>
          <w:spacing w:val="-6"/>
          <w:sz w:val="28"/>
          <w:szCs w:val="28"/>
        </w:rPr>
      </w:pPr>
      <w:r w:rsidRPr="00EC52BD">
        <w:rPr>
          <w:color w:val="000000"/>
          <w:spacing w:val="-6"/>
          <w:sz w:val="28"/>
          <w:szCs w:val="28"/>
        </w:rPr>
        <w:t>4.5.1 суретте Л-35-11/600 риформинг қондырғысының гидротазалау блогының сұлбасы көрсетілген.</w:t>
      </w:r>
    </w:p>
    <w:p w:rsidR="00243B69" w:rsidRPr="00EC52BD" w:rsidRDefault="00401CD8" w:rsidP="00674B2D">
      <w:pPr>
        <w:shd w:val="clear" w:color="auto" w:fill="FFFFFF"/>
        <w:tabs>
          <w:tab w:val="left" w:pos="993"/>
        </w:tabs>
        <w:jc w:val="center"/>
        <w:rPr>
          <w:color w:val="000000"/>
          <w:sz w:val="28"/>
          <w:szCs w:val="28"/>
        </w:rPr>
      </w:pPr>
      <w:r w:rsidRPr="00EC52BD">
        <w:rPr>
          <w:noProof/>
          <w:color w:val="000000"/>
          <w:sz w:val="28"/>
          <w:szCs w:val="28"/>
        </w:rPr>
        <w:drawing>
          <wp:inline distT="0" distB="0" distL="0" distR="0">
            <wp:extent cx="4448175" cy="2352675"/>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448175" cy="2352675"/>
                    </a:xfrm>
                    <a:prstGeom prst="rect">
                      <a:avLst/>
                    </a:prstGeom>
                    <a:noFill/>
                    <a:ln>
                      <a:noFill/>
                    </a:ln>
                  </pic:spPr>
                </pic:pic>
              </a:graphicData>
            </a:graphic>
          </wp:inline>
        </w:drawing>
      </w:r>
    </w:p>
    <w:p w:rsidR="00CC7F0E" w:rsidRPr="00EC52BD" w:rsidRDefault="00CC7F0E" w:rsidP="00172CDB">
      <w:pPr>
        <w:shd w:val="clear" w:color="auto" w:fill="FFFFFF"/>
        <w:tabs>
          <w:tab w:val="left" w:pos="993"/>
        </w:tabs>
        <w:jc w:val="center"/>
        <w:rPr>
          <w:color w:val="000000"/>
          <w:sz w:val="28"/>
          <w:szCs w:val="28"/>
        </w:rPr>
      </w:pPr>
    </w:p>
    <w:p w:rsidR="005578CE" w:rsidRPr="00EC52BD" w:rsidRDefault="005578CE" w:rsidP="00B032C1">
      <w:pPr>
        <w:shd w:val="clear" w:color="auto" w:fill="FFFFFF"/>
        <w:tabs>
          <w:tab w:val="left" w:pos="993"/>
        </w:tabs>
        <w:ind w:firstLine="567"/>
        <w:jc w:val="both"/>
        <w:rPr>
          <w:bCs/>
          <w:color w:val="000000"/>
          <w:spacing w:val="-6"/>
          <w:sz w:val="28"/>
          <w:szCs w:val="28"/>
        </w:rPr>
      </w:pPr>
      <w:r w:rsidRPr="00EC52BD">
        <w:rPr>
          <w:bCs/>
          <w:color w:val="000000"/>
          <w:spacing w:val="-6"/>
          <w:sz w:val="28"/>
          <w:szCs w:val="28"/>
        </w:rPr>
        <w:t>Сурет 4.5.1 - Л-</w:t>
      </w:r>
      <w:r w:rsidR="00550854" w:rsidRPr="00EC52BD">
        <w:rPr>
          <w:bCs/>
          <w:color w:val="000000"/>
          <w:spacing w:val="-6"/>
          <w:sz w:val="28"/>
          <w:szCs w:val="28"/>
        </w:rPr>
        <w:t>35-11/600 қондырғысының бензин</w:t>
      </w:r>
      <w:r w:rsidR="00550854" w:rsidRPr="00EC52BD">
        <w:rPr>
          <w:bCs/>
          <w:color w:val="000000"/>
          <w:spacing w:val="-6"/>
          <w:sz w:val="28"/>
          <w:szCs w:val="28"/>
          <w:lang w:val="kk-KZ"/>
        </w:rPr>
        <w:t>ді</w:t>
      </w:r>
      <w:r w:rsidRPr="00EC52BD">
        <w:rPr>
          <w:bCs/>
          <w:color w:val="000000"/>
          <w:spacing w:val="-6"/>
          <w:sz w:val="28"/>
          <w:szCs w:val="28"/>
        </w:rPr>
        <w:t xml:space="preserve"> гидротазалау блогының технологиялық сұлбасы.</w:t>
      </w:r>
    </w:p>
    <w:p w:rsidR="00450F03" w:rsidRPr="00EC52BD" w:rsidRDefault="005578CE" w:rsidP="00B032C1">
      <w:pPr>
        <w:shd w:val="clear" w:color="auto" w:fill="FFFFFF"/>
        <w:tabs>
          <w:tab w:val="left" w:pos="993"/>
        </w:tabs>
        <w:ind w:firstLine="567"/>
        <w:jc w:val="both"/>
        <w:rPr>
          <w:iCs/>
          <w:color w:val="000000"/>
          <w:spacing w:val="-7"/>
          <w:sz w:val="28"/>
          <w:szCs w:val="28"/>
        </w:rPr>
      </w:pPr>
      <w:r w:rsidRPr="00EC52BD">
        <w:rPr>
          <w:iCs/>
          <w:color w:val="000000"/>
          <w:spacing w:val="-7"/>
          <w:sz w:val="28"/>
          <w:szCs w:val="28"/>
        </w:rPr>
        <w:t>1-реактор; 2-секциялық пеш; 3-жылу алмастырғыш; 4 - тоңазытқыш; 5 - сепаратор; 6 - булау бағанасы; 7 - рибойлер; 8 - МЭА регенерацияланған ерітіндісіне арналған сыйымдылық; 9 - сорғы; 10 - айдау бағанасы; 11 - дегазатор; 12 – газ тазалауға арналған абсорбер; 13-компрессор.</w:t>
      </w:r>
    </w:p>
    <w:p w:rsidR="005578CE" w:rsidRPr="00EC52BD" w:rsidRDefault="005578CE" w:rsidP="00B032C1">
      <w:pPr>
        <w:shd w:val="clear" w:color="auto" w:fill="FFFFFF"/>
        <w:tabs>
          <w:tab w:val="left" w:pos="993"/>
        </w:tabs>
        <w:ind w:firstLine="567"/>
        <w:jc w:val="both"/>
        <w:rPr>
          <w:color w:val="000000"/>
          <w:spacing w:val="-7"/>
          <w:sz w:val="28"/>
          <w:szCs w:val="28"/>
        </w:rPr>
      </w:pPr>
    </w:p>
    <w:p w:rsidR="00CC7F0E" w:rsidRPr="00EC52BD" w:rsidRDefault="005578CE" w:rsidP="00B032C1">
      <w:pPr>
        <w:shd w:val="clear" w:color="auto" w:fill="FFFFFF"/>
        <w:tabs>
          <w:tab w:val="left" w:pos="993"/>
        </w:tabs>
        <w:ind w:firstLine="567"/>
        <w:jc w:val="both"/>
        <w:rPr>
          <w:color w:val="000000"/>
          <w:sz w:val="28"/>
          <w:szCs w:val="28"/>
        </w:rPr>
      </w:pPr>
      <w:r w:rsidRPr="00EC52BD">
        <w:rPr>
          <w:color w:val="000000"/>
          <w:sz w:val="28"/>
          <w:szCs w:val="28"/>
        </w:rPr>
        <w:t xml:space="preserve">Шикізат </w:t>
      </w:r>
      <w:r w:rsidR="000802B5" w:rsidRPr="00EC52BD">
        <w:rPr>
          <w:color w:val="000000"/>
          <w:sz w:val="28"/>
          <w:szCs w:val="28"/>
        </w:rPr>
        <w:t>айналмалы және жаңа сутек</w:t>
      </w:r>
      <w:r w:rsidR="000802B5" w:rsidRPr="00EC52BD">
        <w:rPr>
          <w:color w:val="000000"/>
          <w:sz w:val="28"/>
          <w:szCs w:val="28"/>
          <w:lang w:val="kk-KZ"/>
        </w:rPr>
        <w:t xml:space="preserve"> құрамды</w:t>
      </w:r>
      <w:r w:rsidRPr="00EC52BD">
        <w:rPr>
          <w:color w:val="000000"/>
          <w:sz w:val="28"/>
          <w:szCs w:val="28"/>
        </w:rPr>
        <w:t xml:space="preserve"> газбен (риформингтің артық</w:t>
      </w:r>
      <w:r w:rsidR="000802B5" w:rsidRPr="00EC52BD">
        <w:rPr>
          <w:color w:val="000000"/>
          <w:sz w:val="28"/>
          <w:szCs w:val="28"/>
          <w:lang w:val="kk-KZ"/>
        </w:rPr>
        <w:t xml:space="preserve"> мөлшердегі</w:t>
      </w:r>
      <w:r w:rsidR="000802B5" w:rsidRPr="00EC52BD">
        <w:rPr>
          <w:color w:val="000000"/>
          <w:sz w:val="28"/>
          <w:szCs w:val="28"/>
        </w:rPr>
        <w:t xml:space="preserve"> газы) араластырыл</w:t>
      </w:r>
      <w:r w:rsidR="000802B5" w:rsidRPr="00EC52BD">
        <w:rPr>
          <w:color w:val="000000"/>
          <w:sz w:val="28"/>
          <w:szCs w:val="28"/>
          <w:lang w:val="kk-KZ"/>
        </w:rPr>
        <w:t>ып</w:t>
      </w:r>
      <w:r w:rsidRPr="00EC52BD">
        <w:rPr>
          <w:color w:val="000000"/>
          <w:sz w:val="28"/>
          <w:szCs w:val="28"/>
        </w:rPr>
        <w:t>, жылу алмастырғыштарда және пештерде реакция температурасына дейін қызады</w:t>
      </w:r>
      <w:r w:rsidR="000802B5" w:rsidRPr="00EC52BD">
        <w:rPr>
          <w:color w:val="000000"/>
          <w:sz w:val="28"/>
          <w:szCs w:val="28"/>
          <w:lang w:val="kk-KZ"/>
        </w:rPr>
        <w:t xml:space="preserve">,содан кейін </w:t>
      </w:r>
      <w:r w:rsidRPr="00EC52BD">
        <w:rPr>
          <w:color w:val="000000"/>
          <w:sz w:val="28"/>
          <w:szCs w:val="28"/>
        </w:rPr>
        <w:t>катализатор толтырылған реакторға түседі.</w:t>
      </w:r>
      <w:r w:rsidR="002625C6" w:rsidRPr="00EC52BD">
        <w:rPr>
          <w:color w:val="000000"/>
          <w:sz w:val="28"/>
          <w:szCs w:val="28"/>
        </w:rPr>
        <w:t>Була</w:t>
      </w:r>
      <w:r w:rsidR="002625C6" w:rsidRPr="00EC52BD">
        <w:rPr>
          <w:color w:val="000000"/>
          <w:sz w:val="28"/>
          <w:szCs w:val="28"/>
          <w:lang w:val="kk-KZ"/>
        </w:rPr>
        <w:t>у</w:t>
      </w:r>
      <w:r w:rsidR="000802B5" w:rsidRPr="00EC52BD">
        <w:rPr>
          <w:color w:val="000000"/>
          <w:sz w:val="28"/>
          <w:szCs w:val="28"/>
        </w:rPr>
        <w:t xml:space="preserve"> бағананың </w:t>
      </w:r>
      <w:r w:rsidR="000802B5" w:rsidRPr="00EC52BD">
        <w:rPr>
          <w:color w:val="000000"/>
          <w:sz w:val="28"/>
          <w:szCs w:val="28"/>
          <w:lang w:val="kk-KZ"/>
        </w:rPr>
        <w:t>рибой</w:t>
      </w:r>
      <w:r w:rsidRPr="00EC52BD">
        <w:rPr>
          <w:color w:val="000000"/>
          <w:sz w:val="28"/>
          <w:szCs w:val="28"/>
        </w:rPr>
        <w:t>лерінде, шикізат</w:t>
      </w:r>
      <w:r w:rsidR="002625C6" w:rsidRPr="00EC52BD">
        <w:rPr>
          <w:color w:val="000000"/>
          <w:sz w:val="28"/>
          <w:szCs w:val="28"/>
          <w:lang w:val="kk-KZ"/>
        </w:rPr>
        <w:t>тық</w:t>
      </w:r>
      <w:r w:rsidRPr="00EC52BD">
        <w:rPr>
          <w:color w:val="000000"/>
          <w:sz w:val="28"/>
          <w:szCs w:val="28"/>
        </w:rPr>
        <w:t xml:space="preserve"> жылу алмастырғыштарында және тоңазытқыштарда салқындатылғаннан кейін бу</w:t>
      </w:r>
      <w:r w:rsidR="000802B5" w:rsidRPr="00EC52BD">
        <w:rPr>
          <w:color w:val="000000"/>
          <w:sz w:val="28"/>
          <w:szCs w:val="28"/>
          <w:lang w:val="kk-KZ"/>
        </w:rPr>
        <w:t>лы</w:t>
      </w:r>
      <w:r w:rsidRPr="00EC52BD">
        <w:rPr>
          <w:color w:val="000000"/>
          <w:sz w:val="28"/>
          <w:szCs w:val="28"/>
        </w:rPr>
        <w:t>-газ қоспасы 40</w:t>
      </w:r>
      <w:r w:rsidRPr="00EC52BD">
        <w:rPr>
          <w:color w:val="000000"/>
          <w:sz w:val="28"/>
          <w:szCs w:val="28"/>
          <w:vertAlign w:val="superscript"/>
        </w:rPr>
        <w:t>о</w:t>
      </w:r>
      <w:r w:rsidR="000802B5" w:rsidRPr="00EC52BD">
        <w:rPr>
          <w:color w:val="000000"/>
          <w:sz w:val="28"/>
          <w:szCs w:val="28"/>
        </w:rPr>
        <w:t>С</w:t>
      </w:r>
      <w:r w:rsidR="000802B5" w:rsidRPr="00EC52BD">
        <w:rPr>
          <w:color w:val="000000"/>
          <w:sz w:val="28"/>
          <w:szCs w:val="28"/>
          <w:lang w:val="kk-KZ"/>
        </w:rPr>
        <w:t xml:space="preserve">-таөнім </w:t>
      </w:r>
      <w:r w:rsidRPr="00EC52BD">
        <w:rPr>
          <w:color w:val="000000"/>
          <w:sz w:val="28"/>
          <w:szCs w:val="28"/>
        </w:rPr>
        <w:t>сеп</w:t>
      </w:r>
      <w:r w:rsidR="000802B5" w:rsidRPr="00EC52BD">
        <w:rPr>
          <w:color w:val="000000"/>
          <w:sz w:val="28"/>
          <w:szCs w:val="28"/>
        </w:rPr>
        <w:t>араторында гидрогенизатқа және сутек</w:t>
      </w:r>
      <w:r w:rsidR="000802B5" w:rsidRPr="00EC52BD">
        <w:rPr>
          <w:color w:val="000000"/>
          <w:sz w:val="28"/>
          <w:szCs w:val="28"/>
          <w:lang w:val="kk-KZ"/>
        </w:rPr>
        <w:t xml:space="preserve"> құрамды</w:t>
      </w:r>
      <w:r w:rsidRPr="00EC52BD">
        <w:rPr>
          <w:color w:val="000000"/>
          <w:sz w:val="28"/>
          <w:szCs w:val="28"/>
        </w:rPr>
        <w:t xml:space="preserve"> газға бөлінеді.</w:t>
      </w:r>
      <w:r w:rsidR="00CC26E2">
        <w:rPr>
          <w:color w:val="000000"/>
          <w:sz w:val="28"/>
          <w:szCs w:val="28"/>
        </w:rPr>
        <w:t xml:space="preserve"> </w:t>
      </w:r>
      <w:r w:rsidRPr="00EC52BD">
        <w:rPr>
          <w:color w:val="000000"/>
          <w:sz w:val="28"/>
          <w:szCs w:val="28"/>
        </w:rPr>
        <w:t>Циркуляциялық газ күкірт</w:t>
      </w:r>
      <w:r w:rsidR="000802B5" w:rsidRPr="00EC52BD">
        <w:rPr>
          <w:color w:val="000000"/>
          <w:sz w:val="28"/>
          <w:szCs w:val="28"/>
          <w:lang w:val="kk-KZ"/>
        </w:rPr>
        <w:t xml:space="preserve">ті </w:t>
      </w:r>
      <w:r w:rsidRPr="00EC52BD">
        <w:rPr>
          <w:color w:val="000000"/>
          <w:sz w:val="28"/>
          <w:szCs w:val="28"/>
        </w:rPr>
        <w:t xml:space="preserve">сутектен тазартылғаннан кейін шикізатпен араласу </w:t>
      </w:r>
      <w:r w:rsidR="000802B5" w:rsidRPr="00EC52BD">
        <w:rPr>
          <w:color w:val="000000"/>
          <w:sz w:val="28"/>
          <w:szCs w:val="28"/>
          <w:lang w:val="kk-KZ"/>
        </w:rPr>
        <w:t xml:space="preserve">үшін </w:t>
      </w:r>
      <w:r w:rsidR="000802B5" w:rsidRPr="00EC52BD">
        <w:rPr>
          <w:color w:val="000000"/>
          <w:sz w:val="28"/>
          <w:szCs w:val="28"/>
        </w:rPr>
        <w:t>цикл</w:t>
      </w:r>
      <w:r w:rsidR="000802B5" w:rsidRPr="00EC52BD">
        <w:rPr>
          <w:color w:val="000000"/>
          <w:sz w:val="28"/>
          <w:szCs w:val="28"/>
          <w:lang w:val="kk-KZ"/>
        </w:rPr>
        <w:t>ге</w:t>
      </w:r>
      <w:r w:rsidR="000802B5" w:rsidRPr="00EC52BD">
        <w:rPr>
          <w:color w:val="000000"/>
          <w:sz w:val="28"/>
          <w:szCs w:val="28"/>
        </w:rPr>
        <w:t xml:space="preserve"> қайтарылады;</w:t>
      </w:r>
      <w:r w:rsidR="000802B5" w:rsidRPr="00EC52BD">
        <w:rPr>
          <w:color w:val="000000"/>
          <w:sz w:val="28"/>
          <w:szCs w:val="28"/>
          <w:lang w:val="kk-KZ"/>
        </w:rPr>
        <w:t xml:space="preserve">мұнда </w:t>
      </w:r>
      <w:r w:rsidR="000802B5" w:rsidRPr="00EC52BD">
        <w:rPr>
          <w:color w:val="000000"/>
          <w:sz w:val="28"/>
          <w:szCs w:val="28"/>
        </w:rPr>
        <w:t>суте</w:t>
      </w:r>
      <w:r w:rsidR="000802B5" w:rsidRPr="00EC52BD">
        <w:rPr>
          <w:color w:val="000000"/>
          <w:sz w:val="28"/>
          <w:szCs w:val="28"/>
          <w:lang w:val="kk-KZ"/>
        </w:rPr>
        <w:t>к құрамды</w:t>
      </w:r>
      <w:r w:rsidRPr="00EC52BD">
        <w:rPr>
          <w:color w:val="000000"/>
          <w:sz w:val="28"/>
          <w:szCs w:val="28"/>
        </w:rPr>
        <w:t xml:space="preserve"> газдың артық мөлшері қондырғыдан шығарылады.</w:t>
      </w:r>
      <w:r w:rsidR="00CC26E2">
        <w:rPr>
          <w:color w:val="000000"/>
          <w:sz w:val="28"/>
          <w:szCs w:val="28"/>
        </w:rPr>
        <w:t xml:space="preserve"> </w:t>
      </w:r>
      <w:r w:rsidR="002625C6" w:rsidRPr="00EC52BD">
        <w:rPr>
          <w:color w:val="000000"/>
          <w:sz w:val="28"/>
          <w:szCs w:val="28"/>
        </w:rPr>
        <w:t>Була</w:t>
      </w:r>
      <w:r w:rsidR="002625C6" w:rsidRPr="00EC52BD">
        <w:rPr>
          <w:color w:val="000000"/>
          <w:sz w:val="28"/>
          <w:szCs w:val="28"/>
          <w:lang w:val="kk-KZ"/>
        </w:rPr>
        <w:t>у баға</w:t>
      </w:r>
      <w:r w:rsidR="002625C6" w:rsidRPr="00EC52BD">
        <w:rPr>
          <w:color w:val="000000"/>
          <w:sz w:val="28"/>
          <w:szCs w:val="28"/>
        </w:rPr>
        <w:t>на</w:t>
      </w:r>
      <w:r w:rsidR="002625C6" w:rsidRPr="00EC52BD">
        <w:rPr>
          <w:color w:val="000000"/>
          <w:sz w:val="28"/>
          <w:szCs w:val="28"/>
          <w:lang w:val="kk-KZ"/>
        </w:rPr>
        <w:t>сында</w:t>
      </w:r>
      <w:r w:rsidRPr="00EC52BD">
        <w:rPr>
          <w:color w:val="000000"/>
          <w:sz w:val="28"/>
          <w:szCs w:val="28"/>
        </w:rPr>
        <w:t xml:space="preserve"> гидрогенизаттан күкіртті сутек, көмірсутекті газдар және су</w:t>
      </w:r>
      <w:r w:rsidR="002625C6" w:rsidRPr="00EC52BD">
        <w:rPr>
          <w:color w:val="000000"/>
          <w:sz w:val="28"/>
          <w:szCs w:val="28"/>
          <w:lang w:val="kk-KZ"/>
        </w:rPr>
        <w:t xml:space="preserve"> бөлініп</w:t>
      </w:r>
      <w:r w:rsidRPr="00EC52BD">
        <w:rPr>
          <w:color w:val="000000"/>
          <w:sz w:val="28"/>
          <w:szCs w:val="28"/>
        </w:rPr>
        <w:t xml:space="preserve"> шығарылады.</w:t>
      </w:r>
      <w:r w:rsidR="002625C6" w:rsidRPr="00EC52BD">
        <w:rPr>
          <w:color w:val="000000"/>
          <w:sz w:val="28"/>
          <w:szCs w:val="28"/>
          <w:lang w:val="kk-KZ"/>
        </w:rPr>
        <w:t>Ж</w:t>
      </w:r>
      <w:r w:rsidRPr="00EC52BD">
        <w:rPr>
          <w:color w:val="000000"/>
          <w:sz w:val="28"/>
          <w:szCs w:val="28"/>
        </w:rPr>
        <w:t xml:space="preserve">ылу алмасу нәтижесінде </w:t>
      </w:r>
      <w:r w:rsidR="002625C6" w:rsidRPr="00EC52BD">
        <w:rPr>
          <w:color w:val="000000"/>
          <w:sz w:val="28"/>
          <w:szCs w:val="28"/>
        </w:rPr>
        <w:t>алдын ала салқындатылған тұрақ</w:t>
      </w:r>
      <w:r w:rsidR="002625C6" w:rsidRPr="00EC52BD">
        <w:rPr>
          <w:color w:val="000000"/>
          <w:sz w:val="28"/>
          <w:szCs w:val="28"/>
          <w:lang w:val="kk-KZ"/>
        </w:rPr>
        <w:t>сыз</w:t>
      </w:r>
      <w:r w:rsidRPr="00EC52BD">
        <w:rPr>
          <w:color w:val="000000"/>
          <w:sz w:val="28"/>
          <w:szCs w:val="28"/>
        </w:rPr>
        <w:t xml:space="preserve"> гидрогенизат</w:t>
      </w:r>
      <w:r w:rsidR="002625C6" w:rsidRPr="00EC52BD">
        <w:rPr>
          <w:color w:val="000000"/>
          <w:sz w:val="28"/>
          <w:szCs w:val="28"/>
          <w:lang w:val="kk-KZ"/>
        </w:rPr>
        <w:t>пен бірге т</w:t>
      </w:r>
      <w:r w:rsidR="002625C6" w:rsidRPr="00EC52BD">
        <w:rPr>
          <w:color w:val="000000"/>
          <w:sz w:val="28"/>
          <w:szCs w:val="28"/>
        </w:rPr>
        <w:t>ұрақ</w:t>
      </w:r>
      <w:r w:rsidR="002625C6" w:rsidRPr="00EC52BD">
        <w:rPr>
          <w:color w:val="000000"/>
          <w:sz w:val="28"/>
          <w:szCs w:val="28"/>
          <w:lang w:val="kk-KZ"/>
        </w:rPr>
        <w:t>ты</w:t>
      </w:r>
      <w:r w:rsidR="002625C6" w:rsidRPr="00EC52BD">
        <w:rPr>
          <w:color w:val="000000"/>
          <w:sz w:val="28"/>
          <w:szCs w:val="28"/>
        </w:rPr>
        <w:t xml:space="preserve"> гидрогенизат</w:t>
      </w:r>
      <w:r w:rsidR="002625C6" w:rsidRPr="00EC52BD">
        <w:rPr>
          <w:color w:val="000000"/>
          <w:sz w:val="28"/>
          <w:szCs w:val="28"/>
          <w:lang w:val="kk-KZ"/>
        </w:rPr>
        <w:t xml:space="preserve"> та</w:t>
      </w:r>
      <w:r w:rsidRPr="00EC52BD">
        <w:rPr>
          <w:color w:val="000000"/>
          <w:sz w:val="28"/>
          <w:szCs w:val="28"/>
        </w:rPr>
        <w:t>риформинг блогына жіберіледі.</w:t>
      </w:r>
      <w:r w:rsidR="002625C6" w:rsidRPr="00EC52BD">
        <w:rPr>
          <w:color w:val="000000"/>
          <w:sz w:val="28"/>
          <w:szCs w:val="28"/>
          <w:lang w:val="kk-KZ"/>
        </w:rPr>
        <w:t>Баға</w:t>
      </w:r>
      <w:r w:rsidRPr="00EC52BD">
        <w:rPr>
          <w:color w:val="000000"/>
          <w:sz w:val="28"/>
          <w:szCs w:val="28"/>
        </w:rPr>
        <w:t xml:space="preserve">надан шығатын буланған газдар, су </w:t>
      </w:r>
      <w:r w:rsidR="002625C6" w:rsidRPr="00EC52BD">
        <w:rPr>
          <w:color w:val="000000"/>
          <w:sz w:val="28"/>
          <w:szCs w:val="28"/>
          <w:lang w:val="kk-KZ"/>
        </w:rPr>
        <w:t xml:space="preserve">мен </w:t>
      </w:r>
      <w:r w:rsidRPr="00EC52BD">
        <w:rPr>
          <w:color w:val="000000"/>
          <w:sz w:val="28"/>
          <w:szCs w:val="28"/>
        </w:rPr>
        <w:t>жеңіл бензин конденсатор-тоңазытқышта</w:t>
      </w:r>
      <w:r w:rsidR="002625C6" w:rsidRPr="00EC52BD">
        <w:rPr>
          <w:color w:val="000000"/>
          <w:sz w:val="28"/>
          <w:szCs w:val="28"/>
        </w:rPr>
        <w:t xml:space="preserve"> салқындатыл</w:t>
      </w:r>
      <w:r w:rsidR="002625C6" w:rsidRPr="00EC52BD">
        <w:rPr>
          <w:color w:val="000000"/>
          <w:sz w:val="28"/>
          <w:szCs w:val="28"/>
          <w:lang w:val="kk-KZ"/>
        </w:rPr>
        <w:t>ы,</w:t>
      </w:r>
      <w:r w:rsidR="00E01D71" w:rsidRPr="00EC52BD">
        <w:rPr>
          <w:color w:val="000000"/>
          <w:sz w:val="28"/>
          <w:szCs w:val="28"/>
          <w:lang w:val="kk-KZ"/>
        </w:rPr>
        <w:t>бір-бірінен бөліну үшін</w:t>
      </w:r>
      <w:r w:rsidR="00E01D71" w:rsidRPr="00EC52BD">
        <w:rPr>
          <w:color w:val="000000"/>
          <w:sz w:val="28"/>
          <w:szCs w:val="28"/>
        </w:rPr>
        <w:t xml:space="preserve"> сепараторға</w:t>
      </w:r>
      <w:r w:rsidRPr="00EC52BD">
        <w:rPr>
          <w:color w:val="000000"/>
          <w:sz w:val="28"/>
          <w:szCs w:val="28"/>
        </w:rPr>
        <w:t xml:space="preserve">түседі. </w:t>
      </w:r>
      <w:r w:rsidR="00E01D71" w:rsidRPr="00EC52BD">
        <w:rPr>
          <w:color w:val="000000"/>
          <w:sz w:val="28"/>
          <w:szCs w:val="28"/>
        </w:rPr>
        <w:t xml:space="preserve">Жеңіл бензин суару </w:t>
      </w:r>
      <w:r w:rsidR="00E01D71" w:rsidRPr="00EC52BD">
        <w:rPr>
          <w:color w:val="000000"/>
          <w:sz w:val="28"/>
          <w:szCs w:val="28"/>
          <w:lang w:val="kk-KZ"/>
        </w:rPr>
        <w:t>баған</w:t>
      </w:r>
      <w:r w:rsidRPr="00EC52BD">
        <w:rPr>
          <w:color w:val="000000"/>
          <w:sz w:val="28"/>
          <w:szCs w:val="28"/>
        </w:rPr>
        <w:t xml:space="preserve">асына </w:t>
      </w:r>
      <w:r w:rsidR="00E01D71" w:rsidRPr="00EC52BD">
        <w:rPr>
          <w:color w:val="000000"/>
          <w:sz w:val="28"/>
          <w:szCs w:val="28"/>
          <w:lang w:val="kk-KZ"/>
        </w:rPr>
        <w:t xml:space="preserve">қайта </w:t>
      </w:r>
      <w:r w:rsidRPr="00EC52BD">
        <w:rPr>
          <w:color w:val="000000"/>
          <w:sz w:val="28"/>
          <w:szCs w:val="28"/>
        </w:rPr>
        <w:t>оралады.К</w:t>
      </w:r>
      <w:r w:rsidR="00E01D71" w:rsidRPr="00EC52BD">
        <w:rPr>
          <w:color w:val="000000"/>
          <w:sz w:val="28"/>
          <w:szCs w:val="28"/>
        </w:rPr>
        <w:t xml:space="preserve">үкіртті сутегі </w:t>
      </w:r>
      <w:r w:rsidR="00E01D71" w:rsidRPr="00EC52BD">
        <w:rPr>
          <w:color w:val="000000"/>
          <w:sz w:val="28"/>
          <w:szCs w:val="28"/>
          <w:lang w:val="kk-KZ"/>
        </w:rPr>
        <w:t>ерітіндісі</w:t>
      </w:r>
      <w:r w:rsidRPr="00EC52BD">
        <w:rPr>
          <w:color w:val="000000"/>
          <w:sz w:val="28"/>
          <w:szCs w:val="28"/>
        </w:rPr>
        <w:t xml:space="preserve"> МЭА қаныққан ерітіндісінің сепараторына </w:t>
      </w:r>
      <w:r w:rsidR="00E01D71" w:rsidRPr="00EC52BD">
        <w:rPr>
          <w:color w:val="000000"/>
          <w:sz w:val="28"/>
          <w:szCs w:val="28"/>
          <w:lang w:val="kk-KZ"/>
        </w:rPr>
        <w:t>сирек беріліп отырады,</w:t>
      </w:r>
      <w:r w:rsidR="00E01D71" w:rsidRPr="00EC52BD">
        <w:rPr>
          <w:color w:val="000000"/>
          <w:sz w:val="28"/>
          <w:szCs w:val="28"/>
        </w:rPr>
        <w:t>ал күкіртті суте</w:t>
      </w:r>
      <w:r w:rsidR="00E01D71" w:rsidRPr="00EC52BD">
        <w:rPr>
          <w:color w:val="000000"/>
          <w:sz w:val="28"/>
          <w:szCs w:val="28"/>
          <w:lang w:val="kk-KZ"/>
        </w:rPr>
        <w:t>кті құрайтын</w:t>
      </w:r>
      <w:r w:rsidRPr="00EC52BD">
        <w:rPr>
          <w:color w:val="000000"/>
          <w:sz w:val="28"/>
          <w:szCs w:val="28"/>
        </w:rPr>
        <w:t xml:space="preserve"> көмірсутекті газ </w:t>
      </w:r>
      <w:r w:rsidR="00E01D71" w:rsidRPr="00EC52BD">
        <w:rPr>
          <w:color w:val="000000"/>
          <w:sz w:val="28"/>
          <w:szCs w:val="28"/>
          <w:lang w:val="kk-KZ"/>
        </w:rPr>
        <w:t xml:space="preserve">МЭА </w:t>
      </w:r>
      <w:r w:rsidRPr="00EC52BD">
        <w:rPr>
          <w:color w:val="000000"/>
          <w:sz w:val="28"/>
          <w:szCs w:val="28"/>
        </w:rPr>
        <w:t>15%-дық ерітіндісімен тазалауға жіберіледі.</w:t>
      </w:r>
      <w:r w:rsidR="00E01D71" w:rsidRPr="00EC52BD">
        <w:rPr>
          <w:color w:val="000000"/>
          <w:sz w:val="28"/>
          <w:szCs w:val="28"/>
          <w:lang w:val="kk-KZ"/>
        </w:rPr>
        <w:t>Абсорберлерден тазару сатысынан шыққан к</w:t>
      </w:r>
      <w:r w:rsidRPr="00EC52BD">
        <w:rPr>
          <w:color w:val="000000"/>
          <w:sz w:val="28"/>
          <w:szCs w:val="28"/>
        </w:rPr>
        <w:t>үкіртті сутегімен қаныққан МЭА ерітіндісі газсыздандырылады</w:t>
      </w:r>
      <w:r w:rsidR="00946602" w:rsidRPr="00EC52BD">
        <w:rPr>
          <w:color w:val="000000"/>
          <w:sz w:val="28"/>
          <w:szCs w:val="28"/>
          <w:lang w:val="kk-KZ"/>
        </w:rPr>
        <w:t xml:space="preserve"> да</w:t>
      </w:r>
      <w:r w:rsidR="00946602" w:rsidRPr="00EC52BD">
        <w:rPr>
          <w:color w:val="000000"/>
          <w:sz w:val="28"/>
          <w:szCs w:val="28"/>
        </w:rPr>
        <w:t>, жылу алмастырғышта қыз</w:t>
      </w:r>
      <w:r w:rsidR="00946602" w:rsidRPr="00EC52BD">
        <w:rPr>
          <w:color w:val="000000"/>
          <w:sz w:val="28"/>
          <w:szCs w:val="28"/>
          <w:lang w:val="kk-KZ"/>
        </w:rPr>
        <w:t xml:space="preserve">ып </w:t>
      </w:r>
      <w:r w:rsidR="00946602" w:rsidRPr="00EC52BD">
        <w:rPr>
          <w:color w:val="000000"/>
          <w:sz w:val="28"/>
          <w:szCs w:val="28"/>
        </w:rPr>
        <w:t xml:space="preserve">айдау колоннасына </w:t>
      </w:r>
      <w:r w:rsidR="00946602" w:rsidRPr="00EC52BD">
        <w:rPr>
          <w:color w:val="000000"/>
          <w:sz w:val="28"/>
          <w:szCs w:val="28"/>
          <w:lang w:val="kk-KZ"/>
        </w:rPr>
        <w:t>жіберіледі</w:t>
      </w:r>
      <w:r w:rsidRPr="00EC52BD">
        <w:rPr>
          <w:color w:val="000000"/>
          <w:sz w:val="28"/>
          <w:szCs w:val="28"/>
        </w:rPr>
        <w:t>.</w:t>
      </w:r>
      <w:r w:rsidR="00946602" w:rsidRPr="00EC52BD">
        <w:rPr>
          <w:color w:val="000000"/>
          <w:sz w:val="28"/>
          <w:szCs w:val="28"/>
          <w:lang w:val="kk-KZ"/>
        </w:rPr>
        <w:t>Баға</w:t>
      </w:r>
      <w:r w:rsidRPr="00EC52BD">
        <w:rPr>
          <w:color w:val="000000"/>
          <w:sz w:val="28"/>
          <w:szCs w:val="28"/>
        </w:rPr>
        <w:t>наның температуралық режимі</w:t>
      </w:r>
      <w:r w:rsidR="00946602" w:rsidRPr="00EC52BD">
        <w:rPr>
          <w:color w:val="000000"/>
          <w:sz w:val="28"/>
          <w:szCs w:val="28"/>
          <w:lang w:val="kk-KZ"/>
        </w:rPr>
        <w:t>н</w:t>
      </w:r>
      <w:r w:rsidRPr="00EC52BD">
        <w:rPr>
          <w:color w:val="000000"/>
          <w:sz w:val="28"/>
          <w:szCs w:val="28"/>
        </w:rPr>
        <w:t xml:space="preserve"> су буымен жылытылаты</w:t>
      </w:r>
      <w:r w:rsidR="00946602" w:rsidRPr="00EC52BD">
        <w:rPr>
          <w:color w:val="000000"/>
          <w:sz w:val="28"/>
          <w:szCs w:val="28"/>
        </w:rPr>
        <w:t xml:space="preserve">н жылытқыштың көмегімен </w:t>
      </w:r>
      <w:r w:rsidR="00946602" w:rsidRPr="00EC52BD">
        <w:rPr>
          <w:color w:val="000000"/>
          <w:sz w:val="28"/>
          <w:szCs w:val="28"/>
          <w:lang w:val="kk-KZ"/>
        </w:rPr>
        <w:t>тұрақтандырады</w:t>
      </w:r>
      <w:r w:rsidRPr="00EC52BD">
        <w:rPr>
          <w:color w:val="000000"/>
          <w:sz w:val="28"/>
          <w:szCs w:val="28"/>
        </w:rPr>
        <w:t>.</w:t>
      </w:r>
      <w:r w:rsidR="00946602" w:rsidRPr="00EC52BD">
        <w:rPr>
          <w:color w:val="000000"/>
          <w:sz w:val="28"/>
          <w:szCs w:val="28"/>
          <w:lang w:val="kk-KZ"/>
        </w:rPr>
        <w:t>Баға</w:t>
      </w:r>
      <w:r w:rsidRPr="00EC52BD">
        <w:rPr>
          <w:color w:val="000000"/>
          <w:sz w:val="28"/>
          <w:szCs w:val="28"/>
        </w:rPr>
        <w:t>наның жоғарғы өнімдері (күкіртті сутегі және су буы) конденса</w:t>
      </w:r>
      <w:r w:rsidR="00946602" w:rsidRPr="00EC52BD">
        <w:rPr>
          <w:color w:val="000000"/>
          <w:sz w:val="28"/>
          <w:szCs w:val="28"/>
        </w:rPr>
        <w:t>тор-тоңазытқышта салқындаты</w:t>
      </w:r>
      <w:r w:rsidR="00946602" w:rsidRPr="00EC52BD">
        <w:rPr>
          <w:color w:val="000000"/>
          <w:sz w:val="28"/>
          <w:szCs w:val="28"/>
          <w:lang w:val="kk-KZ"/>
        </w:rPr>
        <w:t>лып,</w:t>
      </w:r>
      <w:r w:rsidRPr="00EC52BD">
        <w:rPr>
          <w:color w:val="000000"/>
          <w:sz w:val="28"/>
          <w:szCs w:val="28"/>
        </w:rPr>
        <w:t>сепараторд</w:t>
      </w:r>
      <w:r w:rsidR="00946602" w:rsidRPr="00EC52BD">
        <w:rPr>
          <w:color w:val="000000"/>
          <w:sz w:val="28"/>
          <w:szCs w:val="28"/>
        </w:rPr>
        <w:t>а күкіртті сутегі мен суға бөл</w:t>
      </w:r>
      <w:r w:rsidR="00946602" w:rsidRPr="00EC52BD">
        <w:rPr>
          <w:color w:val="000000"/>
          <w:sz w:val="28"/>
          <w:szCs w:val="28"/>
          <w:lang w:val="kk-KZ"/>
        </w:rPr>
        <w:t>ін</w:t>
      </w:r>
      <w:r w:rsidRPr="00EC52BD">
        <w:rPr>
          <w:color w:val="000000"/>
          <w:sz w:val="28"/>
          <w:szCs w:val="28"/>
        </w:rPr>
        <w:t>еді.</w:t>
      </w:r>
      <w:r w:rsidR="00946602" w:rsidRPr="00EC52BD">
        <w:rPr>
          <w:color w:val="000000"/>
          <w:sz w:val="28"/>
          <w:szCs w:val="28"/>
        </w:rPr>
        <w:t xml:space="preserve">Су суландыру </w:t>
      </w:r>
      <w:r w:rsidR="00946602" w:rsidRPr="00EC52BD">
        <w:rPr>
          <w:color w:val="000000"/>
          <w:sz w:val="28"/>
          <w:szCs w:val="28"/>
          <w:lang w:val="kk-KZ"/>
        </w:rPr>
        <w:t>баға</w:t>
      </w:r>
      <w:r w:rsidRPr="00EC52BD">
        <w:rPr>
          <w:color w:val="000000"/>
          <w:sz w:val="28"/>
          <w:szCs w:val="28"/>
        </w:rPr>
        <w:t xml:space="preserve">насына </w:t>
      </w:r>
      <w:r w:rsidR="00946602" w:rsidRPr="00EC52BD">
        <w:rPr>
          <w:color w:val="000000"/>
          <w:sz w:val="28"/>
          <w:szCs w:val="28"/>
          <w:lang w:val="kk-KZ"/>
        </w:rPr>
        <w:t xml:space="preserve">қайта </w:t>
      </w:r>
      <w:r w:rsidRPr="00EC52BD">
        <w:rPr>
          <w:color w:val="000000"/>
          <w:sz w:val="28"/>
          <w:szCs w:val="28"/>
        </w:rPr>
        <w:t>оралады.</w:t>
      </w:r>
      <w:r w:rsidR="00946602" w:rsidRPr="00EC52BD">
        <w:rPr>
          <w:color w:val="000000"/>
          <w:sz w:val="28"/>
          <w:szCs w:val="28"/>
        </w:rPr>
        <w:t>Күкірт</w:t>
      </w:r>
      <w:r w:rsidR="00946602" w:rsidRPr="00EC52BD">
        <w:rPr>
          <w:color w:val="000000"/>
          <w:sz w:val="28"/>
          <w:szCs w:val="28"/>
          <w:lang w:val="kk-KZ"/>
        </w:rPr>
        <w:t xml:space="preserve">ті </w:t>
      </w:r>
      <w:r w:rsidRPr="00EC52BD">
        <w:rPr>
          <w:color w:val="000000"/>
          <w:sz w:val="28"/>
          <w:szCs w:val="28"/>
        </w:rPr>
        <w:t>сутегі күкірт қышқылын немесе күкірт алу үшін пайдаланылады.</w:t>
      </w:r>
      <w:r w:rsidR="00946602" w:rsidRPr="00EC52BD">
        <w:rPr>
          <w:color w:val="000000"/>
          <w:sz w:val="28"/>
          <w:szCs w:val="28"/>
          <w:lang w:val="kk-KZ"/>
        </w:rPr>
        <w:t>Баға</w:t>
      </w:r>
      <w:r w:rsidR="00946602" w:rsidRPr="00EC52BD">
        <w:rPr>
          <w:color w:val="000000"/>
          <w:sz w:val="28"/>
          <w:szCs w:val="28"/>
        </w:rPr>
        <w:t>надан шығарылған</w:t>
      </w:r>
      <w:r w:rsidRPr="00EC52BD">
        <w:rPr>
          <w:color w:val="000000"/>
          <w:sz w:val="28"/>
          <w:szCs w:val="28"/>
        </w:rPr>
        <w:t xml:space="preserve">регенерацияланған </w:t>
      </w:r>
      <w:r w:rsidR="00946602" w:rsidRPr="00EC52BD">
        <w:rPr>
          <w:color w:val="000000"/>
          <w:sz w:val="28"/>
          <w:szCs w:val="28"/>
          <w:lang w:val="kk-KZ"/>
        </w:rPr>
        <w:t xml:space="preserve">МЭА </w:t>
      </w:r>
      <w:r w:rsidRPr="00EC52BD">
        <w:rPr>
          <w:color w:val="000000"/>
          <w:sz w:val="28"/>
          <w:szCs w:val="28"/>
        </w:rPr>
        <w:t>ерітіндісі жылу алмастырғыш пен тоңазытқышта салқындатылғаннан кейін қайтадан циклге қайтарылады.Гидротазалау процестерінде катализатор белсенділігінің айтарлықтай төмендеуі кезінде,</w:t>
      </w:r>
      <w:r w:rsidR="001F38EB" w:rsidRPr="00EC52BD">
        <w:rPr>
          <w:color w:val="000000"/>
          <w:sz w:val="28"/>
          <w:szCs w:val="28"/>
          <w:lang w:val="kk-KZ"/>
        </w:rPr>
        <w:t>яғни</w:t>
      </w:r>
      <w:r w:rsidR="00522B40" w:rsidRPr="00EC52BD">
        <w:rPr>
          <w:color w:val="000000"/>
          <w:sz w:val="28"/>
          <w:szCs w:val="28"/>
          <w:lang w:val="kk-KZ"/>
        </w:rPr>
        <w:t xml:space="preserve">берілген </w:t>
      </w:r>
      <w:r w:rsidRPr="00EC52BD">
        <w:rPr>
          <w:color w:val="000000"/>
          <w:sz w:val="28"/>
          <w:szCs w:val="28"/>
        </w:rPr>
        <w:t>шектерде процесс параметрлерінің өзгеруімен орнын толтыру мүмкін емес</w:t>
      </w:r>
      <w:r w:rsidR="00522B40" w:rsidRPr="00EC52BD">
        <w:rPr>
          <w:color w:val="000000"/>
          <w:sz w:val="28"/>
          <w:szCs w:val="28"/>
          <w:lang w:val="kk-KZ"/>
        </w:rPr>
        <w:t xml:space="preserve"> жағдайда</w:t>
      </w:r>
      <w:r w:rsidR="00522B40" w:rsidRPr="00EC52BD">
        <w:rPr>
          <w:color w:val="000000"/>
          <w:sz w:val="28"/>
          <w:szCs w:val="28"/>
        </w:rPr>
        <w:t xml:space="preserve">, </w:t>
      </w:r>
      <w:r w:rsidR="00522B40" w:rsidRPr="00EC52BD">
        <w:rPr>
          <w:color w:val="000000"/>
          <w:sz w:val="28"/>
          <w:szCs w:val="28"/>
          <w:lang w:val="kk-KZ"/>
        </w:rPr>
        <w:t xml:space="preserve">кейде </w:t>
      </w:r>
      <w:r w:rsidR="00522B40" w:rsidRPr="00EC52BD">
        <w:rPr>
          <w:color w:val="000000"/>
          <w:sz w:val="28"/>
          <w:szCs w:val="28"/>
        </w:rPr>
        <w:t>оны регенерацияла</w:t>
      </w:r>
      <w:r w:rsidR="00522B40" w:rsidRPr="00EC52BD">
        <w:rPr>
          <w:color w:val="000000"/>
          <w:sz w:val="28"/>
          <w:szCs w:val="28"/>
          <w:lang w:val="kk-KZ"/>
        </w:rPr>
        <w:t>у қажеттілігі туындайды</w:t>
      </w:r>
      <w:r w:rsidRPr="00EC52BD">
        <w:rPr>
          <w:color w:val="000000"/>
          <w:sz w:val="28"/>
          <w:szCs w:val="28"/>
        </w:rPr>
        <w:t>.</w:t>
      </w:r>
      <w:r w:rsidR="00522B40" w:rsidRPr="00EC52BD">
        <w:rPr>
          <w:color w:val="000000"/>
          <w:sz w:val="28"/>
          <w:szCs w:val="28"/>
          <w:lang w:val="kk-KZ"/>
        </w:rPr>
        <w:t>Г</w:t>
      </w:r>
      <w:r w:rsidRPr="00EC52BD">
        <w:rPr>
          <w:color w:val="000000"/>
          <w:sz w:val="28"/>
          <w:szCs w:val="28"/>
        </w:rPr>
        <w:t>идротазалаудан өткен отында күкірт құрамының артуы</w:t>
      </w:r>
      <w:r w:rsidR="00522B40" w:rsidRPr="00EC52BD">
        <w:rPr>
          <w:color w:val="000000"/>
          <w:sz w:val="28"/>
          <w:szCs w:val="28"/>
          <w:lang w:val="kk-KZ"/>
        </w:rPr>
        <w:t>- катализатор белсенділігінің азаю белгісі болып есептеледі</w:t>
      </w:r>
      <w:r w:rsidRPr="00EC52BD">
        <w:rPr>
          <w:color w:val="000000"/>
          <w:sz w:val="28"/>
          <w:szCs w:val="28"/>
        </w:rPr>
        <w:t>.</w:t>
      </w:r>
    </w:p>
    <w:p w:rsidR="005578CE" w:rsidRDefault="005578CE" w:rsidP="005578CE">
      <w:pPr>
        <w:shd w:val="clear" w:color="auto" w:fill="FFFFFF"/>
        <w:tabs>
          <w:tab w:val="left" w:pos="993"/>
        </w:tabs>
        <w:ind w:firstLine="567"/>
        <w:jc w:val="both"/>
        <w:rPr>
          <w:color w:val="000000"/>
          <w:sz w:val="28"/>
          <w:szCs w:val="28"/>
          <w:lang w:val="kk-KZ"/>
        </w:rPr>
      </w:pPr>
      <w:r w:rsidRPr="00EC52BD">
        <w:rPr>
          <w:color w:val="000000"/>
          <w:sz w:val="28"/>
          <w:szCs w:val="28"/>
        </w:rPr>
        <w:t>Катализаторда қалған кокс пен күкірт мөлшері өңделетін шикізаттың түріне, процестің ұзақтығы мен</w:t>
      </w:r>
      <w:r w:rsidR="00522B40" w:rsidRPr="00EC52BD">
        <w:rPr>
          <w:color w:val="000000"/>
          <w:sz w:val="28"/>
          <w:szCs w:val="28"/>
          <w:lang w:val="kk-KZ"/>
        </w:rPr>
        <w:t xml:space="preserve"> жүргізу</w:t>
      </w:r>
      <w:r w:rsidRPr="00EC52BD">
        <w:rPr>
          <w:color w:val="000000"/>
          <w:sz w:val="28"/>
          <w:szCs w:val="28"/>
        </w:rPr>
        <w:t xml:space="preserve"> жағдайларына байланысты.</w:t>
      </w:r>
      <w:r w:rsidRPr="00EC52BD">
        <w:rPr>
          <w:color w:val="000000"/>
          <w:sz w:val="28"/>
          <w:szCs w:val="28"/>
          <w:lang w:val="kk-KZ"/>
        </w:rPr>
        <w:t xml:space="preserve">Қысымның төмендеуі және температураның жоғарылауы кезінде </w:t>
      </w:r>
      <w:r w:rsidR="00522B40" w:rsidRPr="00EC52BD">
        <w:rPr>
          <w:color w:val="000000"/>
          <w:sz w:val="28"/>
          <w:szCs w:val="28"/>
          <w:lang w:val="kk-KZ"/>
        </w:rPr>
        <w:t xml:space="preserve">катализаторларда </w:t>
      </w:r>
      <w:r w:rsidRPr="00EC52BD">
        <w:rPr>
          <w:color w:val="000000"/>
          <w:sz w:val="28"/>
          <w:szCs w:val="28"/>
          <w:lang w:val="kk-KZ"/>
        </w:rPr>
        <w:t>шөгінділер саны артады.Шикізат берудің көлемдік жылдамдығының а</w:t>
      </w:r>
      <w:r w:rsidR="00522B40" w:rsidRPr="00EC52BD">
        <w:rPr>
          <w:color w:val="000000"/>
          <w:sz w:val="28"/>
          <w:szCs w:val="28"/>
          <w:lang w:val="kk-KZ"/>
        </w:rPr>
        <w:t xml:space="preserve">заюымен жәнесутек құрамды </w:t>
      </w:r>
      <w:r w:rsidRPr="00EC52BD">
        <w:rPr>
          <w:color w:val="000000"/>
          <w:sz w:val="28"/>
          <w:szCs w:val="28"/>
          <w:lang w:val="kk-KZ"/>
        </w:rPr>
        <w:t>газ айналымының еселігінің ұлғаюымен кокстың түзілу жылдамдығы баяулайды.</w:t>
      </w:r>
      <w:r w:rsidR="001E46FD" w:rsidRPr="00EC52BD">
        <w:rPr>
          <w:color w:val="000000"/>
          <w:sz w:val="28"/>
          <w:szCs w:val="28"/>
          <w:lang w:val="kk-KZ"/>
        </w:rPr>
        <w:t>Төменде</w:t>
      </w:r>
      <w:r w:rsidRPr="00EC52BD">
        <w:rPr>
          <w:color w:val="000000"/>
          <w:sz w:val="28"/>
          <w:szCs w:val="28"/>
          <w:lang w:val="kk-KZ"/>
        </w:rPr>
        <w:t xml:space="preserve">отынды гидротазалау процестерінде </w:t>
      </w:r>
      <w:r w:rsidR="001E46FD" w:rsidRPr="00EC52BD">
        <w:rPr>
          <w:color w:val="000000"/>
          <w:sz w:val="28"/>
          <w:szCs w:val="28"/>
          <w:lang w:val="kk-KZ"/>
        </w:rPr>
        <w:t xml:space="preserve">катализаторды </w:t>
      </w:r>
      <w:r w:rsidRPr="00EC52BD">
        <w:rPr>
          <w:color w:val="000000"/>
          <w:sz w:val="28"/>
          <w:szCs w:val="28"/>
          <w:lang w:val="kk-KZ"/>
        </w:rPr>
        <w:t>регенерациялау алдында кокс пен күкірт</w:t>
      </w:r>
      <w:r w:rsidR="001E46FD" w:rsidRPr="00EC52BD">
        <w:rPr>
          <w:color w:val="000000"/>
          <w:sz w:val="28"/>
          <w:szCs w:val="28"/>
          <w:lang w:val="kk-KZ"/>
        </w:rPr>
        <w:t>тіңмәндері келтірілген % (масс.)</w:t>
      </w:r>
      <w:r w:rsidRPr="00EC52BD">
        <w:rPr>
          <w:color w:val="000000"/>
          <w:sz w:val="28"/>
          <w:szCs w:val="28"/>
          <w:lang w:val="kk-KZ"/>
        </w:rPr>
        <w:t>:</w:t>
      </w:r>
    </w:p>
    <w:p w:rsidR="00CA0369" w:rsidRPr="00EC52BD" w:rsidRDefault="00CA0369" w:rsidP="005578CE">
      <w:pPr>
        <w:shd w:val="clear" w:color="auto" w:fill="FFFFFF"/>
        <w:tabs>
          <w:tab w:val="left" w:pos="993"/>
        </w:tabs>
        <w:ind w:firstLine="567"/>
        <w:jc w:val="both"/>
        <w:rPr>
          <w:color w:val="000000"/>
          <w:sz w:val="28"/>
          <w:szCs w:val="28"/>
          <w:lang w:val="kk-KZ"/>
        </w:rPr>
      </w:pPr>
    </w:p>
    <w:p w:rsidR="00CC7F0E" w:rsidRPr="00EC52BD" w:rsidRDefault="00CC7F0E" w:rsidP="005578CE">
      <w:pPr>
        <w:shd w:val="clear" w:color="auto" w:fill="FFFFFF"/>
        <w:tabs>
          <w:tab w:val="left" w:pos="993"/>
        </w:tabs>
        <w:ind w:firstLine="567"/>
        <w:jc w:val="both"/>
        <w:rPr>
          <w:color w:val="000000"/>
          <w:sz w:val="28"/>
          <w:szCs w:val="28"/>
        </w:rPr>
      </w:pPr>
      <w:r w:rsidRPr="00EC52BD">
        <w:rPr>
          <w:i/>
          <w:iCs/>
          <w:color w:val="000000"/>
          <w:spacing w:val="-5"/>
          <w:sz w:val="28"/>
          <w:szCs w:val="28"/>
        </w:rPr>
        <w:t>Кокс</w:t>
      </w:r>
      <w:r w:rsidR="005578CE" w:rsidRPr="00EC52BD">
        <w:rPr>
          <w:iCs/>
          <w:color w:val="000000"/>
          <w:spacing w:val="-5"/>
          <w:sz w:val="28"/>
          <w:szCs w:val="28"/>
        </w:rPr>
        <w:t>К</w:t>
      </w:r>
      <w:r w:rsidR="005578CE" w:rsidRPr="00EC52BD">
        <w:rPr>
          <w:color w:val="000000"/>
          <w:spacing w:val="-6"/>
          <w:sz w:val="28"/>
          <w:szCs w:val="28"/>
        </w:rPr>
        <w:t>үкірт</w:t>
      </w:r>
    </w:p>
    <w:p w:rsidR="00CC7F0E" w:rsidRPr="00EC52BD" w:rsidRDefault="00CC7F0E" w:rsidP="00B032C1">
      <w:pPr>
        <w:shd w:val="clear" w:color="auto" w:fill="FFFFFF"/>
        <w:tabs>
          <w:tab w:val="left" w:pos="993"/>
          <w:tab w:val="left" w:leader="dot" w:pos="4378"/>
          <w:tab w:val="left" w:pos="5914"/>
        </w:tabs>
        <w:ind w:firstLine="567"/>
        <w:rPr>
          <w:color w:val="000000"/>
          <w:sz w:val="28"/>
          <w:szCs w:val="28"/>
        </w:rPr>
      </w:pPr>
      <w:r w:rsidRPr="00EC52BD">
        <w:rPr>
          <w:color w:val="000000"/>
          <w:sz w:val="28"/>
          <w:szCs w:val="28"/>
        </w:rPr>
        <w:t>Бензин</w:t>
      </w:r>
      <w:r w:rsidRPr="00EC52BD">
        <w:rPr>
          <w:color w:val="000000"/>
          <w:sz w:val="28"/>
          <w:szCs w:val="28"/>
        </w:rPr>
        <w:tab/>
      </w:r>
      <w:r w:rsidRPr="00EC52BD">
        <w:rPr>
          <w:color w:val="000000"/>
          <w:spacing w:val="-18"/>
          <w:sz w:val="28"/>
          <w:szCs w:val="28"/>
        </w:rPr>
        <w:t>8</w:t>
      </w:r>
      <w:r w:rsidR="005578CE" w:rsidRPr="00EC52BD">
        <w:rPr>
          <w:color w:val="000000"/>
          <w:spacing w:val="-18"/>
          <w:sz w:val="28"/>
          <w:szCs w:val="28"/>
        </w:rPr>
        <w:t xml:space="preserve"> - </w:t>
      </w:r>
      <w:r w:rsidRPr="00EC52BD">
        <w:rPr>
          <w:color w:val="000000"/>
          <w:spacing w:val="-18"/>
          <w:sz w:val="28"/>
          <w:szCs w:val="28"/>
        </w:rPr>
        <w:t>9</w:t>
      </w:r>
      <w:r w:rsidRPr="00EC52BD">
        <w:rPr>
          <w:color w:val="000000"/>
          <w:sz w:val="28"/>
          <w:szCs w:val="28"/>
        </w:rPr>
        <w:tab/>
      </w:r>
      <w:r w:rsidRPr="00EC52BD">
        <w:rPr>
          <w:color w:val="000000"/>
          <w:spacing w:val="-5"/>
          <w:sz w:val="28"/>
          <w:szCs w:val="28"/>
        </w:rPr>
        <w:t>0,5</w:t>
      </w:r>
      <w:r w:rsidR="005578CE" w:rsidRPr="00EC52BD">
        <w:rPr>
          <w:color w:val="000000"/>
          <w:spacing w:val="-5"/>
          <w:sz w:val="28"/>
          <w:szCs w:val="28"/>
        </w:rPr>
        <w:t xml:space="preserve"> - </w:t>
      </w:r>
      <w:r w:rsidRPr="00EC52BD">
        <w:rPr>
          <w:color w:val="000000"/>
          <w:spacing w:val="-5"/>
          <w:sz w:val="28"/>
          <w:szCs w:val="28"/>
        </w:rPr>
        <w:t>1,0</w:t>
      </w:r>
    </w:p>
    <w:p w:rsidR="00CC7F0E" w:rsidRPr="00EC52BD" w:rsidRDefault="00CC7F0E" w:rsidP="00B032C1">
      <w:pPr>
        <w:shd w:val="clear" w:color="auto" w:fill="FFFFFF"/>
        <w:tabs>
          <w:tab w:val="left" w:pos="993"/>
          <w:tab w:val="left" w:leader="dot" w:pos="4368"/>
          <w:tab w:val="left" w:pos="5914"/>
        </w:tabs>
        <w:ind w:firstLine="567"/>
        <w:rPr>
          <w:color w:val="000000"/>
          <w:sz w:val="28"/>
          <w:szCs w:val="28"/>
        </w:rPr>
      </w:pPr>
      <w:r w:rsidRPr="00EC52BD">
        <w:rPr>
          <w:color w:val="000000"/>
          <w:sz w:val="28"/>
          <w:szCs w:val="28"/>
        </w:rPr>
        <w:t>Керосин</w:t>
      </w:r>
      <w:r w:rsidRPr="00EC52BD">
        <w:rPr>
          <w:color w:val="000000"/>
          <w:sz w:val="28"/>
          <w:szCs w:val="28"/>
        </w:rPr>
        <w:tab/>
      </w:r>
      <w:r w:rsidRPr="00EC52BD">
        <w:rPr>
          <w:color w:val="000000"/>
          <w:spacing w:val="-15"/>
          <w:sz w:val="28"/>
          <w:szCs w:val="28"/>
        </w:rPr>
        <w:t>8</w:t>
      </w:r>
      <w:r w:rsidR="005578CE" w:rsidRPr="00EC52BD">
        <w:rPr>
          <w:color w:val="000000"/>
          <w:spacing w:val="-15"/>
          <w:sz w:val="28"/>
          <w:szCs w:val="28"/>
        </w:rPr>
        <w:t xml:space="preserve"> - </w:t>
      </w:r>
      <w:r w:rsidRPr="00EC52BD">
        <w:rPr>
          <w:color w:val="000000"/>
          <w:spacing w:val="-15"/>
          <w:sz w:val="28"/>
          <w:szCs w:val="28"/>
        </w:rPr>
        <w:t>9</w:t>
      </w:r>
      <w:r w:rsidRPr="00EC52BD">
        <w:rPr>
          <w:color w:val="000000"/>
          <w:sz w:val="28"/>
          <w:szCs w:val="28"/>
        </w:rPr>
        <w:tab/>
      </w:r>
      <w:r w:rsidRPr="00EC52BD">
        <w:rPr>
          <w:color w:val="000000"/>
          <w:spacing w:val="-5"/>
          <w:sz w:val="28"/>
          <w:szCs w:val="28"/>
        </w:rPr>
        <w:t>0,5</w:t>
      </w:r>
      <w:r w:rsidR="005578CE" w:rsidRPr="00EC52BD">
        <w:rPr>
          <w:color w:val="000000"/>
          <w:spacing w:val="-5"/>
          <w:sz w:val="28"/>
          <w:szCs w:val="28"/>
        </w:rPr>
        <w:t xml:space="preserve"> - </w:t>
      </w:r>
      <w:r w:rsidRPr="00EC52BD">
        <w:rPr>
          <w:color w:val="000000"/>
          <w:spacing w:val="-5"/>
          <w:sz w:val="28"/>
          <w:szCs w:val="28"/>
        </w:rPr>
        <w:t>1,0</w:t>
      </w:r>
    </w:p>
    <w:p w:rsidR="00CC7F0E" w:rsidRPr="00EC52BD" w:rsidRDefault="005578CE" w:rsidP="00B032C1">
      <w:pPr>
        <w:shd w:val="clear" w:color="auto" w:fill="FFFFFF"/>
        <w:tabs>
          <w:tab w:val="left" w:pos="993"/>
          <w:tab w:val="left" w:leader="dot" w:pos="4320"/>
          <w:tab w:val="left" w:pos="5933"/>
        </w:tabs>
        <w:ind w:firstLine="567"/>
        <w:rPr>
          <w:color w:val="000000"/>
          <w:sz w:val="28"/>
          <w:szCs w:val="28"/>
        </w:rPr>
      </w:pPr>
      <w:r w:rsidRPr="00EC52BD">
        <w:rPr>
          <w:color w:val="000000"/>
          <w:sz w:val="28"/>
          <w:szCs w:val="28"/>
        </w:rPr>
        <w:t>Дизель отыны</w:t>
      </w:r>
      <w:r w:rsidR="00CC7F0E" w:rsidRPr="00EC52BD">
        <w:rPr>
          <w:color w:val="000000"/>
          <w:sz w:val="28"/>
          <w:szCs w:val="28"/>
        </w:rPr>
        <w:tab/>
      </w:r>
      <w:r w:rsidR="00CC7F0E" w:rsidRPr="00EC52BD">
        <w:rPr>
          <w:color w:val="000000"/>
          <w:spacing w:val="-12"/>
          <w:sz w:val="28"/>
          <w:szCs w:val="28"/>
        </w:rPr>
        <w:t>9</w:t>
      </w:r>
      <w:r w:rsidRPr="00EC52BD">
        <w:rPr>
          <w:color w:val="000000"/>
          <w:spacing w:val="-12"/>
          <w:sz w:val="28"/>
          <w:szCs w:val="28"/>
        </w:rPr>
        <w:t xml:space="preserve"> - </w:t>
      </w:r>
      <w:r w:rsidR="00CC7F0E" w:rsidRPr="00EC52BD">
        <w:rPr>
          <w:color w:val="000000"/>
          <w:spacing w:val="-12"/>
          <w:sz w:val="28"/>
          <w:szCs w:val="28"/>
        </w:rPr>
        <w:t>10</w:t>
      </w:r>
      <w:r w:rsidR="00CC7F0E" w:rsidRPr="00EC52BD">
        <w:rPr>
          <w:color w:val="000000"/>
          <w:sz w:val="28"/>
          <w:szCs w:val="28"/>
        </w:rPr>
        <w:tab/>
      </w:r>
      <w:r w:rsidR="00CC7F0E" w:rsidRPr="00EC52BD">
        <w:rPr>
          <w:color w:val="000000"/>
          <w:spacing w:val="-9"/>
          <w:sz w:val="28"/>
          <w:szCs w:val="28"/>
        </w:rPr>
        <w:t>1,0</w:t>
      </w:r>
      <w:r w:rsidRPr="00EC52BD">
        <w:rPr>
          <w:color w:val="000000"/>
          <w:spacing w:val="-9"/>
          <w:sz w:val="28"/>
          <w:szCs w:val="28"/>
        </w:rPr>
        <w:t xml:space="preserve"> - </w:t>
      </w:r>
      <w:r w:rsidR="00CC7F0E" w:rsidRPr="00EC52BD">
        <w:rPr>
          <w:color w:val="000000"/>
          <w:spacing w:val="-9"/>
          <w:sz w:val="28"/>
          <w:szCs w:val="28"/>
        </w:rPr>
        <w:t>1,5</w:t>
      </w:r>
    </w:p>
    <w:p w:rsidR="005578CE" w:rsidRDefault="005578CE" w:rsidP="00B032C1">
      <w:pPr>
        <w:shd w:val="clear" w:color="auto" w:fill="FFFFFF"/>
        <w:tabs>
          <w:tab w:val="left" w:pos="993"/>
        </w:tabs>
        <w:ind w:firstLine="567"/>
        <w:jc w:val="both"/>
        <w:rPr>
          <w:color w:val="000000"/>
          <w:spacing w:val="-5"/>
          <w:sz w:val="28"/>
          <w:szCs w:val="28"/>
        </w:rPr>
      </w:pPr>
    </w:p>
    <w:p w:rsidR="00CC7F0E" w:rsidRPr="00EC52BD" w:rsidRDefault="005578CE" w:rsidP="00B032C1">
      <w:pPr>
        <w:shd w:val="clear" w:color="auto" w:fill="FFFFFF"/>
        <w:tabs>
          <w:tab w:val="left" w:pos="993"/>
        </w:tabs>
        <w:ind w:firstLine="567"/>
        <w:jc w:val="both"/>
        <w:rPr>
          <w:color w:val="000000"/>
          <w:sz w:val="28"/>
          <w:szCs w:val="28"/>
          <w:lang w:val="kk-KZ"/>
        </w:rPr>
      </w:pPr>
      <w:r w:rsidRPr="00EC52BD">
        <w:rPr>
          <w:color w:val="000000"/>
          <w:spacing w:val="-5"/>
          <w:sz w:val="28"/>
          <w:szCs w:val="28"/>
        </w:rPr>
        <w:t>Катализато</w:t>
      </w:r>
      <w:r w:rsidR="0023446D" w:rsidRPr="00EC52BD">
        <w:rPr>
          <w:color w:val="000000"/>
          <w:spacing w:val="-5"/>
          <w:sz w:val="28"/>
          <w:szCs w:val="28"/>
        </w:rPr>
        <w:t>рдың регенерациясын оның бет</w:t>
      </w:r>
      <w:r w:rsidR="0023446D" w:rsidRPr="00EC52BD">
        <w:rPr>
          <w:color w:val="000000"/>
          <w:spacing w:val="-5"/>
          <w:sz w:val="28"/>
          <w:szCs w:val="28"/>
          <w:lang w:val="kk-KZ"/>
        </w:rPr>
        <w:t>кі жағындағы</w:t>
      </w:r>
      <w:r w:rsidR="0023446D" w:rsidRPr="00EC52BD">
        <w:rPr>
          <w:color w:val="000000"/>
          <w:spacing w:val="-5"/>
          <w:sz w:val="28"/>
          <w:szCs w:val="28"/>
        </w:rPr>
        <w:t xml:space="preserve"> коксты тотықтыр</w:t>
      </w:r>
      <w:r w:rsidR="0023446D" w:rsidRPr="00EC52BD">
        <w:rPr>
          <w:color w:val="000000"/>
          <w:spacing w:val="-5"/>
          <w:sz w:val="28"/>
          <w:szCs w:val="28"/>
          <w:lang w:val="kk-KZ"/>
        </w:rPr>
        <w:t>а</w:t>
      </w:r>
      <w:r w:rsidR="0023446D" w:rsidRPr="00EC52BD">
        <w:rPr>
          <w:color w:val="000000"/>
          <w:spacing w:val="-5"/>
          <w:sz w:val="28"/>
          <w:szCs w:val="28"/>
        </w:rPr>
        <w:t xml:space="preserve"> күйдір</w:t>
      </w:r>
      <w:r w:rsidR="0023446D" w:rsidRPr="00EC52BD">
        <w:rPr>
          <w:color w:val="000000"/>
          <w:spacing w:val="-5"/>
          <w:sz w:val="28"/>
          <w:szCs w:val="28"/>
          <w:lang w:val="kk-KZ"/>
        </w:rPr>
        <w:t xml:space="preserve">е отырып </w:t>
      </w:r>
      <w:r w:rsidRPr="00EC52BD">
        <w:rPr>
          <w:color w:val="000000"/>
          <w:spacing w:val="-5"/>
          <w:sz w:val="28"/>
          <w:szCs w:val="28"/>
        </w:rPr>
        <w:t>жүргізеді.</w:t>
      </w:r>
      <w:r w:rsidR="0023446D" w:rsidRPr="00EC52BD">
        <w:rPr>
          <w:color w:val="000000"/>
          <w:spacing w:val="-4"/>
          <w:sz w:val="28"/>
          <w:szCs w:val="28"/>
          <w:lang w:val="kk-KZ"/>
        </w:rPr>
        <w:t>Катализатордыңжылу тасымалдағыштың түріне қарай газды-</w:t>
      </w:r>
      <w:r w:rsidRPr="00EC52BD">
        <w:rPr>
          <w:color w:val="000000"/>
          <w:spacing w:val="-4"/>
          <w:sz w:val="28"/>
          <w:szCs w:val="28"/>
          <w:lang w:val="kk-KZ"/>
        </w:rPr>
        <w:t>ауа және бу</w:t>
      </w:r>
      <w:r w:rsidR="0023446D" w:rsidRPr="00EC52BD">
        <w:rPr>
          <w:color w:val="000000"/>
          <w:spacing w:val="-4"/>
          <w:sz w:val="28"/>
          <w:szCs w:val="28"/>
          <w:lang w:val="kk-KZ"/>
        </w:rPr>
        <w:t>лы</w:t>
      </w:r>
      <w:r w:rsidRPr="00EC52BD">
        <w:rPr>
          <w:color w:val="000000"/>
          <w:spacing w:val="-4"/>
          <w:sz w:val="28"/>
          <w:szCs w:val="28"/>
          <w:lang w:val="kk-KZ"/>
        </w:rPr>
        <w:t>-ауа</w:t>
      </w:r>
      <w:r w:rsidR="0023446D" w:rsidRPr="00EC52BD">
        <w:rPr>
          <w:color w:val="000000"/>
          <w:spacing w:val="-4"/>
          <w:sz w:val="28"/>
          <w:szCs w:val="28"/>
          <w:lang w:val="kk-KZ"/>
        </w:rPr>
        <w:t xml:space="preserve"> регенерация әдістері</w:t>
      </w:r>
      <w:r w:rsidR="00386D3A" w:rsidRPr="00EC52BD">
        <w:rPr>
          <w:color w:val="000000"/>
          <w:spacing w:val="-4"/>
          <w:sz w:val="28"/>
          <w:szCs w:val="28"/>
          <w:lang w:val="kk-KZ"/>
        </w:rPr>
        <w:t>не бөлеміз</w:t>
      </w:r>
      <w:r w:rsidRPr="00EC52BD">
        <w:rPr>
          <w:color w:val="000000"/>
          <w:spacing w:val="-4"/>
          <w:sz w:val="28"/>
          <w:szCs w:val="28"/>
          <w:lang w:val="kk-KZ"/>
        </w:rPr>
        <w:t>.</w:t>
      </w:r>
      <w:r w:rsidRPr="00EC52BD">
        <w:rPr>
          <w:color w:val="000000"/>
          <w:spacing w:val="-3"/>
          <w:sz w:val="28"/>
          <w:szCs w:val="28"/>
          <w:lang w:val="kk-KZ"/>
        </w:rPr>
        <w:t xml:space="preserve">Регенерация әдісін таңдау катализатордың құрамына байланысты: </w:t>
      </w:r>
      <w:r w:rsidR="00386D3A" w:rsidRPr="00EC52BD">
        <w:rPr>
          <w:color w:val="000000"/>
          <w:spacing w:val="-3"/>
          <w:sz w:val="28"/>
          <w:szCs w:val="28"/>
          <w:lang w:val="kk-KZ"/>
        </w:rPr>
        <w:t>мысалы,</w:t>
      </w:r>
      <w:r w:rsidRPr="00EC52BD">
        <w:rPr>
          <w:color w:val="000000"/>
          <w:spacing w:val="-3"/>
          <w:sz w:val="28"/>
          <w:szCs w:val="28"/>
          <w:lang w:val="kk-KZ"/>
        </w:rPr>
        <w:t>құрамына цеолиттер кіретін катализаторлар</w:t>
      </w:r>
      <w:r w:rsidR="00386D3A" w:rsidRPr="00EC52BD">
        <w:rPr>
          <w:color w:val="000000"/>
          <w:spacing w:val="-3"/>
          <w:sz w:val="28"/>
          <w:szCs w:val="28"/>
          <w:lang w:val="kk-KZ"/>
        </w:rPr>
        <w:t>ды</w:t>
      </w:r>
      <w:r w:rsidRPr="00EC52BD">
        <w:rPr>
          <w:color w:val="000000"/>
          <w:spacing w:val="-3"/>
          <w:sz w:val="28"/>
          <w:szCs w:val="28"/>
          <w:lang w:val="kk-KZ"/>
        </w:rPr>
        <w:t xml:space="preserve"> бу</w:t>
      </w:r>
      <w:r w:rsidR="00386D3A" w:rsidRPr="00EC52BD">
        <w:rPr>
          <w:color w:val="000000"/>
          <w:spacing w:val="-3"/>
          <w:sz w:val="28"/>
          <w:szCs w:val="28"/>
          <w:lang w:val="kk-KZ"/>
        </w:rPr>
        <w:t>лы</w:t>
      </w:r>
      <w:r w:rsidRPr="00EC52BD">
        <w:rPr>
          <w:color w:val="000000"/>
          <w:spacing w:val="-3"/>
          <w:sz w:val="28"/>
          <w:szCs w:val="28"/>
          <w:lang w:val="kk-KZ"/>
        </w:rPr>
        <w:t>-ауа регенерациясын</w:t>
      </w:r>
      <w:r w:rsidR="00386D3A" w:rsidRPr="00EC52BD">
        <w:rPr>
          <w:color w:val="000000"/>
          <w:spacing w:val="-3"/>
          <w:sz w:val="28"/>
          <w:szCs w:val="28"/>
          <w:lang w:val="kk-KZ"/>
        </w:rPr>
        <w:t>а</w:t>
      </w:r>
      <w:r w:rsidRPr="00EC52BD">
        <w:rPr>
          <w:color w:val="000000"/>
          <w:spacing w:val="-3"/>
          <w:sz w:val="28"/>
          <w:szCs w:val="28"/>
          <w:lang w:val="kk-KZ"/>
        </w:rPr>
        <w:t xml:space="preserve"> ұшыратуға болмайды.</w:t>
      </w:r>
    </w:p>
    <w:p w:rsidR="003B3E79" w:rsidRPr="00EC52BD" w:rsidRDefault="005578CE"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Кокстың тотығуына жұмсалатын уақыт жылу тасым</w:t>
      </w:r>
      <w:r w:rsidR="00386D3A" w:rsidRPr="00EC52BD">
        <w:rPr>
          <w:color w:val="000000"/>
          <w:sz w:val="28"/>
          <w:szCs w:val="28"/>
          <w:lang w:val="kk-KZ"/>
        </w:rPr>
        <w:t xml:space="preserve">алдағыштың меншікті шығынына пропорционал (жану жылуының артық мөлшерін </w:t>
      </w:r>
      <w:r w:rsidRPr="00EC52BD">
        <w:rPr>
          <w:color w:val="000000"/>
          <w:sz w:val="28"/>
          <w:szCs w:val="28"/>
          <w:lang w:val="kk-KZ"/>
        </w:rPr>
        <w:t xml:space="preserve">алу үшін).Кокстың жану уақытының шамадан тыс ұлғаюын болдырмау үшін жылу тасымалдағыштың </w:t>
      </w:r>
      <w:r w:rsidR="00386D3A" w:rsidRPr="00EC52BD">
        <w:rPr>
          <w:color w:val="000000"/>
          <w:sz w:val="28"/>
          <w:szCs w:val="28"/>
          <w:lang w:val="kk-KZ"/>
        </w:rPr>
        <w:t xml:space="preserve">қолайлы </w:t>
      </w:r>
      <w:r w:rsidRPr="00EC52BD">
        <w:rPr>
          <w:color w:val="000000"/>
          <w:sz w:val="28"/>
          <w:szCs w:val="28"/>
          <w:lang w:val="kk-KZ"/>
        </w:rPr>
        <w:t>үлестік мөлшері (1м</w:t>
      </w:r>
      <w:r w:rsidRPr="00EC52BD">
        <w:rPr>
          <w:color w:val="000000"/>
          <w:sz w:val="28"/>
          <w:szCs w:val="28"/>
          <w:vertAlign w:val="superscript"/>
          <w:lang w:val="kk-KZ"/>
        </w:rPr>
        <w:t>2</w:t>
      </w:r>
      <w:r w:rsidRPr="00EC52BD">
        <w:rPr>
          <w:color w:val="000000"/>
          <w:sz w:val="28"/>
          <w:szCs w:val="28"/>
          <w:lang w:val="kk-KZ"/>
        </w:rPr>
        <w:t>катал</w:t>
      </w:r>
      <w:r w:rsidR="00386D3A" w:rsidRPr="00EC52BD">
        <w:rPr>
          <w:color w:val="000000"/>
          <w:sz w:val="28"/>
          <w:szCs w:val="28"/>
          <w:lang w:val="kk-KZ"/>
        </w:rPr>
        <w:t>изаторға) регенерациялаудың газды</w:t>
      </w:r>
      <w:r w:rsidR="00E85F80" w:rsidRPr="00E85F80">
        <w:rPr>
          <w:color w:val="000000"/>
          <w:sz w:val="28"/>
          <w:szCs w:val="28"/>
          <w:lang w:val="kk-KZ"/>
        </w:rPr>
        <w:t xml:space="preserve"> -</w:t>
      </w:r>
      <w:r w:rsidRPr="00EC52BD">
        <w:rPr>
          <w:color w:val="000000"/>
          <w:sz w:val="28"/>
          <w:szCs w:val="28"/>
          <w:lang w:val="kk-KZ"/>
        </w:rPr>
        <w:t xml:space="preserve"> ауа тәсілі кезінде 250 м</w:t>
      </w:r>
      <w:r w:rsidRPr="00EC52BD">
        <w:rPr>
          <w:color w:val="000000"/>
          <w:sz w:val="28"/>
          <w:szCs w:val="28"/>
          <w:vertAlign w:val="superscript"/>
          <w:lang w:val="kk-KZ"/>
        </w:rPr>
        <w:t>3</w:t>
      </w:r>
      <w:r w:rsidRPr="00EC52BD">
        <w:rPr>
          <w:color w:val="000000"/>
          <w:sz w:val="28"/>
          <w:szCs w:val="28"/>
          <w:lang w:val="kk-KZ"/>
        </w:rPr>
        <w:t>/сағ</w:t>
      </w:r>
      <w:r w:rsidRPr="00EC52BD">
        <w:rPr>
          <w:color w:val="000000"/>
          <w:sz w:val="28"/>
          <w:szCs w:val="28"/>
          <w:vertAlign w:val="superscript"/>
          <w:lang w:val="kk-KZ"/>
        </w:rPr>
        <w:t>-1</w:t>
      </w:r>
      <w:r w:rsidRPr="00EC52BD">
        <w:rPr>
          <w:color w:val="000000"/>
          <w:sz w:val="28"/>
          <w:szCs w:val="28"/>
          <w:lang w:val="kk-KZ"/>
        </w:rPr>
        <w:t xml:space="preserve"> және бу</w:t>
      </w:r>
      <w:r w:rsidR="00386D3A" w:rsidRPr="00EC52BD">
        <w:rPr>
          <w:color w:val="000000"/>
          <w:sz w:val="28"/>
          <w:szCs w:val="28"/>
          <w:lang w:val="kk-KZ"/>
        </w:rPr>
        <w:t>лы</w:t>
      </w:r>
      <w:r w:rsidRPr="00EC52BD">
        <w:rPr>
          <w:color w:val="000000"/>
          <w:sz w:val="28"/>
          <w:szCs w:val="28"/>
          <w:lang w:val="kk-KZ"/>
        </w:rPr>
        <w:t>-ауа жағдайында 300 м</w:t>
      </w:r>
      <w:r w:rsidRPr="00EC52BD">
        <w:rPr>
          <w:color w:val="000000"/>
          <w:sz w:val="28"/>
          <w:szCs w:val="28"/>
          <w:vertAlign w:val="superscript"/>
          <w:lang w:val="kk-KZ"/>
        </w:rPr>
        <w:t>3</w:t>
      </w:r>
      <w:r w:rsidRPr="00EC52BD">
        <w:rPr>
          <w:color w:val="000000"/>
          <w:sz w:val="28"/>
          <w:szCs w:val="28"/>
          <w:lang w:val="kk-KZ"/>
        </w:rPr>
        <w:t>/сағ төмен болмауы тиіс.</w:t>
      </w:r>
      <w:r w:rsidR="00F125C5" w:rsidRPr="00EC52BD">
        <w:rPr>
          <w:color w:val="000000"/>
          <w:sz w:val="28"/>
          <w:szCs w:val="28"/>
          <w:lang w:val="kk-KZ"/>
        </w:rPr>
        <w:t xml:space="preserve">Отынды гидротазалау кезінде қолданылатын катализаторлар термоөңдеуге </w:t>
      </w:r>
      <w:r w:rsidR="00386D3A" w:rsidRPr="00EC52BD">
        <w:rPr>
          <w:color w:val="000000"/>
          <w:sz w:val="28"/>
          <w:szCs w:val="28"/>
          <w:lang w:val="kk-KZ"/>
        </w:rPr>
        <w:t xml:space="preserve">төзімді,сондай-ақ көбінесе </w:t>
      </w:r>
      <w:r w:rsidR="00F125C5" w:rsidRPr="00EC52BD">
        <w:rPr>
          <w:color w:val="000000"/>
          <w:sz w:val="28"/>
          <w:szCs w:val="28"/>
          <w:lang w:val="kk-KZ"/>
        </w:rPr>
        <w:t xml:space="preserve">құрамы мен құрылымын </w:t>
      </w:r>
      <w:r w:rsidR="00386D3A" w:rsidRPr="00EC52BD">
        <w:rPr>
          <w:color w:val="000000"/>
          <w:sz w:val="28"/>
          <w:szCs w:val="28"/>
          <w:lang w:val="kk-KZ"/>
        </w:rPr>
        <w:t>тұрақты сақтап қалады</w:t>
      </w:r>
      <w:r w:rsidR="00F125C5" w:rsidRPr="00EC52BD">
        <w:rPr>
          <w:color w:val="000000"/>
          <w:sz w:val="28"/>
          <w:szCs w:val="28"/>
          <w:lang w:val="kk-KZ"/>
        </w:rPr>
        <w:t>.Алайда, 550</w:t>
      </w:r>
      <w:r w:rsidR="00F125C5" w:rsidRPr="00EC52BD">
        <w:rPr>
          <w:color w:val="000000"/>
          <w:sz w:val="28"/>
          <w:szCs w:val="28"/>
          <w:vertAlign w:val="superscript"/>
          <w:lang w:val="kk-KZ"/>
        </w:rPr>
        <w:t>о</w:t>
      </w:r>
      <w:r w:rsidR="00F125C5" w:rsidRPr="00EC52BD">
        <w:rPr>
          <w:color w:val="000000"/>
          <w:sz w:val="28"/>
          <w:szCs w:val="28"/>
          <w:lang w:val="kk-KZ"/>
        </w:rPr>
        <w:t>С жоғары температурада молибденнің жануы байқалады, бұл көрсетілген температурадан төмен регенерация процесін жүргізуге мәжбүр етеді.Температураның күрт жоғарылауы немесе төмендеуі кезінде катализатордың механикалық беріктігі нашарлайды.</w:t>
      </w:r>
    </w:p>
    <w:p w:rsidR="00CC7F0E" w:rsidRPr="00EC52BD" w:rsidRDefault="00F125C5"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Реактордан шығатын бу</w:t>
      </w:r>
      <w:r w:rsidR="002441FC" w:rsidRPr="00EC52BD">
        <w:rPr>
          <w:color w:val="000000"/>
          <w:sz w:val="28"/>
          <w:szCs w:val="28"/>
          <w:lang w:val="kk-KZ"/>
        </w:rPr>
        <w:t>лы-газ қоспасындағы</w:t>
      </w:r>
      <w:r w:rsidRPr="00EC52BD">
        <w:rPr>
          <w:color w:val="000000"/>
          <w:sz w:val="28"/>
          <w:szCs w:val="28"/>
          <w:lang w:val="kk-KZ"/>
        </w:rPr>
        <w:t xml:space="preserve"> газ</w:t>
      </w:r>
      <w:r w:rsidR="002441FC" w:rsidRPr="00EC52BD">
        <w:rPr>
          <w:color w:val="000000"/>
          <w:sz w:val="28"/>
          <w:szCs w:val="28"/>
          <w:lang w:val="kk-KZ"/>
        </w:rPr>
        <w:t>ды</w:t>
      </w:r>
      <w:r w:rsidRPr="00EC52BD">
        <w:rPr>
          <w:color w:val="000000"/>
          <w:sz w:val="28"/>
          <w:szCs w:val="28"/>
          <w:lang w:val="kk-KZ"/>
        </w:rPr>
        <w:t>-ауа регенерациясы кезінде S0</w:t>
      </w:r>
      <w:r w:rsidRPr="00EC52BD">
        <w:rPr>
          <w:color w:val="000000"/>
          <w:sz w:val="28"/>
          <w:szCs w:val="28"/>
          <w:vertAlign w:val="subscript"/>
          <w:lang w:val="kk-KZ"/>
        </w:rPr>
        <w:t>2</w:t>
      </w:r>
      <w:r w:rsidRPr="00EC52BD">
        <w:rPr>
          <w:color w:val="000000"/>
          <w:sz w:val="28"/>
          <w:szCs w:val="28"/>
          <w:lang w:val="kk-KZ"/>
        </w:rPr>
        <w:t xml:space="preserve"> және H</w:t>
      </w:r>
      <w:r w:rsidRPr="00EC52BD">
        <w:rPr>
          <w:color w:val="000000"/>
          <w:sz w:val="28"/>
          <w:szCs w:val="28"/>
          <w:vertAlign w:val="subscript"/>
          <w:lang w:val="kk-KZ"/>
        </w:rPr>
        <w:t>2</w:t>
      </w:r>
      <w:r w:rsidRPr="00EC52BD">
        <w:rPr>
          <w:color w:val="000000"/>
          <w:sz w:val="28"/>
          <w:szCs w:val="28"/>
          <w:lang w:val="kk-KZ"/>
        </w:rPr>
        <w:t>S</w:t>
      </w:r>
      <w:r w:rsidR="002441FC" w:rsidRPr="00EC52BD">
        <w:rPr>
          <w:color w:val="000000"/>
          <w:sz w:val="28"/>
          <w:szCs w:val="28"/>
          <w:lang w:val="kk-KZ"/>
        </w:rPr>
        <w:t xml:space="preserve"> бөлінбейді</w:t>
      </w:r>
      <w:r w:rsidRPr="00EC52BD">
        <w:rPr>
          <w:color w:val="000000"/>
          <w:sz w:val="28"/>
          <w:szCs w:val="28"/>
          <w:lang w:val="kk-KZ"/>
        </w:rPr>
        <w:t>.Газ</w:t>
      </w:r>
      <w:r w:rsidR="002441FC" w:rsidRPr="00EC52BD">
        <w:rPr>
          <w:color w:val="000000"/>
          <w:sz w:val="28"/>
          <w:szCs w:val="28"/>
          <w:lang w:val="kk-KZ"/>
        </w:rPr>
        <w:t>ды- ауа</w:t>
      </w:r>
      <w:r w:rsidRPr="00EC52BD">
        <w:rPr>
          <w:color w:val="000000"/>
          <w:sz w:val="28"/>
          <w:szCs w:val="28"/>
          <w:lang w:val="kk-KZ"/>
        </w:rPr>
        <w:t xml:space="preserve"> регенерация кезінде түтін газдарынан SO</w:t>
      </w:r>
      <w:r w:rsidRPr="00EC52BD">
        <w:rPr>
          <w:color w:val="000000"/>
          <w:sz w:val="28"/>
          <w:szCs w:val="28"/>
          <w:vertAlign w:val="subscript"/>
          <w:lang w:val="kk-KZ"/>
        </w:rPr>
        <w:t>2</w:t>
      </w:r>
      <w:r w:rsidRPr="00EC52BD">
        <w:rPr>
          <w:color w:val="000000"/>
          <w:sz w:val="28"/>
          <w:szCs w:val="28"/>
          <w:lang w:val="kk-KZ"/>
        </w:rPr>
        <w:t xml:space="preserve"> және H</w:t>
      </w:r>
      <w:r w:rsidRPr="00EC52BD">
        <w:rPr>
          <w:color w:val="000000"/>
          <w:sz w:val="28"/>
          <w:szCs w:val="28"/>
          <w:vertAlign w:val="subscript"/>
          <w:lang w:val="kk-KZ"/>
        </w:rPr>
        <w:t>2</w:t>
      </w:r>
      <w:r w:rsidRPr="00EC52BD">
        <w:rPr>
          <w:color w:val="000000"/>
          <w:sz w:val="28"/>
          <w:szCs w:val="28"/>
          <w:lang w:val="kk-KZ"/>
        </w:rPr>
        <w:t>S шығару</w:t>
      </w:r>
      <w:r w:rsidR="002441FC" w:rsidRPr="00EC52BD">
        <w:rPr>
          <w:color w:val="000000"/>
          <w:sz w:val="28"/>
          <w:szCs w:val="28"/>
          <w:lang w:val="kk-KZ"/>
        </w:rPr>
        <w:t>,</w:t>
      </w:r>
      <w:r w:rsidRPr="00EC52BD">
        <w:rPr>
          <w:color w:val="000000"/>
          <w:sz w:val="28"/>
          <w:szCs w:val="28"/>
          <w:lang w:val="kk-KZ"/>
        </w:rPr>
        <w:t xml:space="preserve"> газдарды сумен </w:t>
      </w:r>
      <w:r w:rsidR="002441FC" w:rsidRPr="00EC52BD">
        <w:rPr>
          <w:color w:val="000000"/>
          <w:sz w:val="28"/>
          <w:szCs w:val="28"/>
          <w:lang w:val="kk-KZ"/>
        </w:rPr>
        <w:t>немесе сода ерітіндісімен шаю арқылы</w:t>
      </w:r>
      <w:r w:rsidRPr="00EC52BD">
        <w:rPr>
          <w:color w:val="000000"/>
          <w:sz w:val="28"/>
          <w:szCs w:val="28"/>
          <w:lang w:val="kk-KZ"/>
        </w:rPr>
        <w:t xml:space="preserve"> жүзеге асырылады.</w:t>
      </w:r>
    </w:p>
    <w:p w:rsidR="00CA0369" w:rsidRDefault="00CA0369" w:rsidP="00B032C1">
      <w:pPr>
        <w:shd w:val="clear" w:color="auto" w:fill="FFFFFF"/>
        <w:tabs>
          <w:tab w:val="left" w:pos="993"/>
        </w:tabs>
        <w:ind w:firstLine="567"/>
        <w:jc w:val="both"/>
        <w:rPr>
          <w:color w:val="000000"/>
          <w:sz w:val="28"/>
          <w:szCs w:val="28"/>
          <w:lang w:val="kk-KZ"/>
        </w:rPr>
      </w:pPr>
    </w:p>
    <w:p w:rsidR="00CC7F0E" w:rsidRPr="00EC52BD" w:rsidRDefault="006650A9"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4.5.2-кестеде қазіргі ресейлік катализаторлардың бірқатарында бензинді фракцияларды гидрокаталитикалық тазарту бойынша деректер келтірілген.</w:t>
      </w:r>
    </w:p>
    <w:p w:rsidR="006650A9" w:rsidRDefault="006650A9" w:rsidP="00B032C1">
      <w:pPr>
        <w:shd w:val="clear" w:color="auto" w:fill="FFFFFF"/>
        <w:tabs>
          <w:tab w:val="left" w:pos="993"/>
        </w:tabs>
        <w:ind w:firstLine="567"/>
        <w:jc w:val="both"/>
        <w:rPr>
          <w:color w:val="000000"/>
          <w:sz w:val="28"/>
          <w:szCs w:val="28"/>
          <w:lang w:val="kk-KZ"/>
        </w:rPr>
      </w:pPr>
    </w:p>
    <w:p w:rsidR="00F125C5" w:rsidRPr="00EC52BD" w:rsidRDefault="006650A9" w:rsidP="00B032C1">
      <w:pPr>
        <w:shd w:val="clear" w:color="auto" w:fill="FFFFFF"/>
        <w:tabs>
          <w:tab w:val="left" w:pos="993"/>
        </w:tabs>
        <w:ind w:firstLine="567"/>
        <w:jc w:val="both"/>
        <w:rPr>
          <w:color w:val="000000"/>
          <w:sz w:val="28"/>
          <w:szCs w:val="28"/>
        </w:rPr>
      </w:pPr>
      <w:r w:rsidRPr="00EC52BD">
        <w:rPr>
          <w:color w:val="000000"/>
          <w:sz w:val="28"/>
          <w:szCs w:val="28"/>
        </w:rPr>
        <w:t>Кесте 4.5.2-</w:t>
      </w:r>
      <w:r w:rsidRPr="00EC52BD">
        <w:rPr>
          <w:color w:val="000000"/>
          <w:sz w:val="28"/>
          <w:szCs w:val="28"/>
          <w:lang w:val="kk-KZ"/>
        </w:rPr>
        <w:t xml:space="preserve"> Ә</w:t>
      </w:r>
      <w:r w:rsidRPr="00EC52BD">
        <w:rPr>
          <w:color w:val="000000"/>
          <w:sz w:val="28"/>
          <w:szCs w:val="28"/>
        </w:rPr>
        <w:t>ртүрлі катализаторларда бензинді фракцияларды гидротазалау параметрлері.</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810"/>
        <w:gridCol w:w="1843"/>
        <w:gridCol w:w="1227"/>
        <w:gridCol w:w="1843"/>
      </w:tblGrid>
      <w:tr w:rsidR="006650A9" w:rsidRPr="00EC52BD" w:rsidTr="00172CDB">
        <w:trPr>
          <w:trHeight w:val="784"/>
        </w:trPr>
        <w:tc>
          <w:tcPr>
            <w:tcW w:w="2500" w:type="pct"/>
            <w:vAlign w:val="center"/>
          </w:tcPr>
          <w:p w:rsidR="00F125C5" w:rsidRPr="00EC52BD" w:rsidRDefault="00F125C5" w:rsidP="00F3151F">
            <w:pPr>
              <w:shd w:val="clear" w:color="auto" w:fill="FFFFFF"/>
              <w:tabs>
                <w:tab w:val="left" w:pos="993"/>
              </w:tabs>
              <w:jc w:val="center"/>
              <w:rPr>
                <w:color w:val="000000"/>
                <w:sz w:val="28"/>
                <w:szCs w:val="28"/>
                <w:lang w:val="en-US"/>
              </w:rPr>
            </w:pPr>
            <w:r w:rsidRPr="00EC52BD">
              <w:rPr>
                <w:color w:val="000000"/>
                <w:spacing w:val="-14"/>
                <w:sz w:val="28"/>
                <w:szCs w:val="28"/>
              </w:rPr>
              <w:t>Көрсеткіштер</w:t>
            </w:r>
          </w:p>
        </w:tc>
        <w:tc>
          <w:tcPr>
            <w:tcW w:w="878" w:type="pct"/>
            <w:vAlign w:val="center"/>
          </w:tcPr>
          <w:p w:rsidR="00F125C5" w:rsidRPr="00EC52BD" w:rsidRDefault="00F125C5" w:rsidP="00F125C5">
            <w:pPr>
              <w:tabs>
                <w:tab w:val="left" w:pos="993"/>
              </w:tabs>
              <w:jc w:val="center"/>
              <w:rPr>
                <w:color w:val="000000"/>
                <w:sz w:val="28"/>
                <w:szCs w:val="28"/>
              </w:rPr>
            </w:pPr>
            <w:r w:rsidRPr="00EC52BD">
              <w:rPr>
                <w:color w:val="000000"/>
                <w:sz w:val="28"/>
                <w:szCs w:val="28"/>
              </w:rPr>
              <w:t xml:space="preserve">ЛЧ-35-11/1000 </w:t>
            </w:r>
            <w:r w:rsidRPr="00EC52BD">
              <w:rPr>
                <w:color w:val="000000"/>
                <w:spacing w:val="-17"/>
                <w:sz w:val="28"/>
                <w:szCs w:val="28"/>
              </w:rPr>
              <w:t>ААҚ«</w:t>
            </w:r>
            <w:r w:rsidR="006650A9" w:rsidRPr="00EC52BD">
              <w:rPr>
                <w:color w:val="000000"/>
                <w:sz w:val="28"/>
                <w:szCs w:val="28"/>
              </w:rPr>
              <w:t>ММ</w:t>
            </w:r>
            <w:r w:rsidR="006650A9" w:rsidRPr="00EC52BD">
              <w:rPr>
                <w:color w:val="000000"/>
                <w:sz w:val="28"/>
                <w:szCs w:val="28"/>
                <w:lang w:val="kk-KZ"/>
              </w:rPr>
              <w:t>Ө</w:t>
            </w:r>
            <w:r w:rsidR="006650A9" w:rsidRPr="00EC52BD">
              <w:rPr>
                <w:color w:val="000000"/>
                <w:sz w:val="28"/>
                <w:szCs w:val="28"/>
              </w:rPr>
              <w:t>З</w:t>
            </w:r>
            <w:r w:rsidRPr="00EC52BD">
              <w:rPr>
                <w:color w:val="000000"/>
                <w:spacing w:val="-17"/>
                <w:sz w:val="28"/>
                <w:szCs w:val="28"/>
              </w:rPr>
              <w:t>»</w:t>
            </w:r>
          </w:p>
        </w:tc>
        <w:tc>
          <w:tcPr>
            <w:tcW w:w="878" w:type="pct"/>
            <w:vAlign w:val="center"/>
          </w:tcPr>
          <w:p w:rsidR="00F125C5" w:rsidRPr="00EC52BD" w:rsidRDefault="00F125C5" w:rsidP="006650A9">
            <w:pPr>
              <w:tabs>
                <w:tab w:val="left" w:pos="993"/>
              </w:tabs>
              <w:jc w:val="center"/>
              <w:rPr>
                <w:color w:val="000000"/>
                <w:sz w:val="28"/>
                <w:szCs w:val="28"/>
                <w:lang w:val="en-US"/>
              </w:rPr>
            </w:pPr>
            <w:r w:rsidRPr="00EC52BD">
              <w:rPr>
                <w:color w:val="000000"/>
                <w:sz w:val="28"/>
                <w:szCs w:val="28"/>
              </w:rPr>
              <w:t>Л-24-600-ЖАҚ «</w:t>
            </w:r>
            <w:r w:rsidR="006650A9" w:rsidRPr="00EC52BD">
              <w:rPr>
                <w:color w:val="000000"/>
                <w:sz w:val="28"/>
                <w:szCs w:val="28"/>
              </w:rPr>
              <w:t>РМ</w:t>
            </w:r>
            <w:r w:rsidR="006650A9" w:rsidRPr="00EC52BD">
              <w:rPr>
                <w:color w:val="000000"/>
                <w:sz w:val="28"/>
                <w:szCs w:val="28"/>
                <w:lang w:val="kk-KZ"/>
              </w:rPr>
              <w:t>Ө</w:t>
            </w:r>
            <w:r w:rsidR="006650A9" w:rsidRPr="00EC52BD">
              <w:rPr>
                <w:color w:val="000000"/>
                <w:sz w:val="28"/>
                <w:szCs w:val="28"/>
              </w:rPr>
              <w:t>З</w:t>
            </w:r>
            <w:r w:rsidR="006650A9" w:rsidRPr="00EC52BD">
              <w:rPr>
                <w:color w:val="000000"/>
                <w:spacing w:val="-17"/>
                <w:sz w:val="28"/>
                <w:szCs w:val="28"/>
              </w:rPr>
              <w:t>»</w:t>
            </w:r>
          </w:p>
        </w:tc>
        <w:tc>
          <w:tcPr>
            <w:tcW w:w="743" w:type="pct"/>
            <w:vAlign w:val="center"/>
          </w:tcPr>
          <w:p w:rsidR="00F125C5" w:rsidRPr="00EC52BD" w:rsidRDefault="00F125C5" w:rsidP="00F3151F">
            <w:pPr>
              <w:tabs>
                <w:tab w:val="left" w:pos="993"/>
              </w:tabs>
              <w:jc w:val="center"/>
              <w:rPr>
                <w:color w:val="000000"/>
                <w:sz w:val="28"/>
                <w:szCs w:val="28"/>
                <w:lang w:val="en-US"/>
              </w:rPr>
            </w:pPr>
            <w:r w:rsidRPr="00EC52BD">
              <w:rPr>
                <w:color w:val="000000"/>
                <w:spacing w:val="-12"/>
                <w:sz w:val="28"/>
                <w:szCs w:val="28"/>
              </w:rPr>
              <w:t xml:space="preserve">Л-35-11/300 </w:t>
            </w:r>
            <w:r w:rsidRPr="00EC52BD">
              <w:rPr>
                <w:color w:val="000000"/>
                <w:spacing w:val="-17"/>
                <w:sz w:val="28"/>
                <w:szCs w:val="28"/>
              </w:rPr>
              <w:t>ААҚ«</w:t>
            </w:r>
            <w:r w:rsidR="006650A9" w:rsidRPr="00EC52BD">
              <w:rPr>
                <w:color w:val="000000"/>
                <w:sz w:val="28"/>
                <w:szCs w:val="28"/>
              </w:rPr>
              <w:t>ММ</w:t>
            </w:r>
            <w:r w:rsidR="006650A9" w:rsidRPr="00EC52BD">
              <w:rPr>
                <w:color w:val="000000"/>
                <w:sz w:val="28"/>
                <w:szCs w:val="28"/>
                <w:lang w:val="kk-KZ"/>
              </w:rPr>
              <w:t>Ө</w:t>
            </w:r>
            <w:r w:rsidR="006650A9" w:rsidRPr="00EC52BD">
              <w:rPr>
                <w:color w:val="000000"/>
                <w:sz w:val="28"/>
                <w:szCs w:val="28"/>
              </w:rPr>
              <w:t>З</w:t>
            </w:r>
            <w:r w:rsidRPr="00EC52BD">
              <w:rPr>
                <w:color w:val="000000"/>
                <w:spacing w:val="-17"/>
                <w:sz w:val="28"/>
                <w:szCs w:val="28"/>
              </w:rPr>
              <w:t>»</w:t>
            </w:r>
          </w:p>
        </w:tc>
      </w:tr>
      <w:tr w:rsidR="006650A9" w:rsidRPr="00EC52BD" w:rsidTr="00172CDB">
        <w:tc>
          <w:tcPr>
            <w:tcW w:w="2500" w:type="pct"/>
          </w:tcPr>
          <w:p w:rsidR="00F125C5" w:rsidRPr="00EC52BD" w:rsidRDefault="00F125C5" w:rsidP="00F125C5">
            <w:pPr>
              <w:tabs>
                <w:tab w:val="left" w:pos="993"/>
              </w:tabs>
              <w:rPr>
                <w:color w:val="000000"/>
                <w:sz w:val="28"/>
                <w:szCs w:val="28"/>
                <w:lang w:val="en-US"/>
              </w:rPr>
            </w:pPr>
            <w:r w:rsidRPr="00EC52BD">
              <w:rPr>
                <w:color w:val="000000"/>
                <w:spacing w:val="-5"/>
                <w:sz w:val="28"/>
                <w:szCs w:val="28"/>
              </w:rPr>
              <w:t>Шикізат сипаттамасы: фракциялар</w:t>
            </w:r>
          </w:p>
        </w:tc>
        <w:tc>
          <w:tcPr>
            <w:tcW w:w="878" w:type="pct"/>
            <w:vAlign w:val="bottom"/>
          </w:tcPr>
          <w:p w:rsidR="00F125C5" w:rsidRPr="00EC52BD" w:rsidRDefault="00F125C5" w:rsidP="00F3151F">
            <w:pPr>
              <w:tabs>
                <w:tab w:val="left" w:pos="993"/>
              </w:tabs>
              <w:jc w:val="center"/>
              <w:rPr>
                <w:color w:val="000000"/>
                <w:spacing w:val="-1"/>
                <w:sz w:val="28"/>
                <w:szCs w:val="28"/>
              </w:rPr>
            </w:pPr>
            <w:r w:rsidRPr="00EC52BD">
              <w:rPr>
                <w:color w:val="000000"/>
                <w:sz w:val="28"/>
                <w:szCs w:val="28"/>
              </w:rPr>
              <w:t>80-180</w:t>
            </w:r>
            <w:r w:rsidRPr="00EC52BD">
              <w:rPr>
                <w:color w:val="000000"/>
                <w:spacing w:val="-1"/>
                <w:sz w:val="28"/>
                <w:szCs w:val="28"/>
                <w:vertAlign w:val="superscript"/>
              </w:rPr>
              <w:t>о</w:t>
            </w:r>
            <w:r w:rsidRPr="00EC52BD">
              <w:rPr>
                <w:color w:val="000000"/>
                <w:spacing w:val="-1"/>
                <w:sz w:val="28"/>
                <w:szCs w:val="28"/>
              </w:rPr>
              <w:t>С</w:t>
            </w:r>
          </w:p>
        </w:tc>
        <w:tc>
          <w:tcPr>
            <w:tcW w:w="878" w:type="pct"/>
            <w:vAlign w:val="bottom"/>
          </w:tcPr>
          <w:p w:rsidR="00F125C5" w:rsidRPr="00EC52BD" w:rsidRDefault="00F125C5" w:rsidP="00F3151F">
            <w:pPr>
              <w:tabs>
                <w:tab w:val="left" w:pos="993"/>
              </w:tabs>
              <w:jc w:val="center"/>
              <w:rPr>
                <w:color w:val="000000"/>
                <w:sz w:val="28"/>
                <w:szCs w:val="28"/>
              </w:rPr>
            </w:pPr>
            <w:r w:rsidRPr="00EC52BD">
              <w:rPr>
                <w:color w:val="000000"/>
                <w:sz w:val="28"/>
                <w:szCs w:val="28"/>
              </w:rPr>
              <w:t>75-105</w:t>
            </w:r>
            <w:r w:rsidRPr="00EC52BD">
              <w:rPr>
                <w:color w:val="000000"/>
                <w:spacing w:val="-1"/>
                <w:sz w:val="28"/>
                <w:szCs w:val="28"/>
                <w:vertAlign w:val="superscript"/>
              </w:rPr>
              <w:t>о</w:t>
            </w:r>
            <w:r w:rsidRPr="00EC52BD">
              <w:rPr>
                <w:color w:val="000000"/>
                <w:spacing w:val="-1"/>
                <w:sz w:val="28"/>
                <w:szCs w:val="28"/>
              </w:rPr>
              <w:t>С</w:t>
            </w:r>
          </w:p>
        </w:tc>
        <w:tc>
          <w:tcPr>
            <w:tcW w:w="743" w:type="pct"/>
            <w:vAlign w:val="bottom"/>
          </w:tcPr>
          <w:p w:rsidR="00F125C5" w:rsidRPr="00EC52BD" w:rsidRDefault="00F125C5" w:rsidP="00F3151F">
            <w:pPr>
              <w:tabs>
                <w:tab w:val="left" w:pos="993"/>
              </w:tabs>
              <w:jc w:val="center"/>
              <w:rPr>
                <w:color w:val="000000"/>
                <w:sz w:val="28"/>
                <w:szCs w:val="28"/>
              </w:rPr>
            </w:pPr>
            <w:r w:rsidRPr="00EC52BD">
              <w:rPr>
                <w:color w:val="000000"/>
                <w:sz w:val="28"/>
                <w:szCs w:val="28"/>
              </w:rPr>
              <w:t>80-180</w:t>
            </w:r>
            <w:r w:rsidRPr="00EC52BD">
              <w:rPr>
                <w:color w:val="000000"/>
                <w:spacing w:val="-1"/>
                <w:sz w:val="28"/>
                <w:szCs w:val="28"/>
                <w:vertAlign w:val="superscript"/>
              </w:rPr>
              <w:t>о</w:t>
            </w:r>
            <w:r w:rsidRPr="00EC52BD">
              <w:rPr>
                <w:color w:val="000000"/>
                <w:spacing w:val="-1"/>
                <w:sz w:val="28"/>
                <w:szCs w:val="28"/>
              </w:rPr>
              <w:t>С</w:t>
            </w:r>
          </w:p>
        </w:tc>
      </w:tr>
      <w:tr w:rsidR="006650A9" w:rsidRPr="00EC52BD" w:rsidTr="00172CDB">
        <w:tc>
          <w:tcPr>
            <w:tcW w:w="2500" w:type="pct"/>
          </w:tcPr>
          <w:p w:rsidR="00F125C5" w:rsidRPr="00EC52BD" w:rsidRDefault="00F125C5" w:rsidP="00F3151F">
            <w:pPr>
              <w:tabs>
                <w:tab w:val="left" w:pos="993"/>
              </w:tabs>
              <w:rPr>
                <w:color w:val="000000"/>
                <w:sz w:val="28"/>
                <w:szCs w:val="28"/>
                <w:lang w:val="en-US"/>
              </w:rPr>
            </w:pPr>
            <w:r w:rsidRPr="00EC52BD">
              <w:rPr>
                <w:color w:val="000000"/>
                <w:spacing w:val="-1"/>
                <w:sz w:val="28"/>
                <w:szCs w:val="28"/>
                <w:lang w:val="en-US"/>
              </w:rPr>
              <w:t>S</w:t>
            </w:r>
            <w:r w:rsidR="002441FC" w:rsidRPr="00EC52BD">
              <w:rPr>
                <w:color w:val="000000"/>
                <w:spacing w:val="-1"/>
                <w:sz w:val="28"/>
                <w:szCs w:val="28"/>
                <w:lang w:val="kk-KZ"/>
              </w:rPr>
              <w:t xml:space="preserve"> құрамы</w:t>
            </w:r>
            <w:r w:rsidRPr="00EC52BD">
              <w:rPr>
                <w:color w:val="000000"/>
                <w:spacing w:val="-1"/>
                <w:sz w:val="28"/>
                <w:szCs w:val="28"/>
              </w:rPr>
              <w:t>, млн-</w:t>
            </w:r>
            <w:r w:rsidRPr="00EC52BD">
              <w:rPr>
                <w:color w:val="000000"/>
                <w:spacing w:val="-1"/>
                <w:sz w:val="28"/>
                <w:szCs w:val="28"/>
                <w:vertAlign w:val="superscript"/>
              </w:rPr>
              <w:t>1</w:t>
            </w:r>
          </w:p>
        </w:tc>
        <w:tc>
          <w:tcPr>
            <w:tcW w:w="878" w:type="pct"/>
            <w:vAlign w:val="bottom"/>
          </w:tcPr>
          <w:p w:rsidR="00F125C5" w:rsidRPr="00EC52BD" w:rsidRDefault="00F125C5" w:rsidP="00F3151F">
            <w:pPr>
              <w:tabs>
                <w:tab w:val="left" w:pos="993"/>
              </w:tabs>
              <w:jc w:val="center"/>
              <w:rPr>
                <w:color w:val="000000"/>
                <w:sz w:val="28"/>
                <w:szCs w:val="28"/>
              </w:rPr>
            </w:pPr>
            <w:r w:rsidRPr="00EC52BD">
              <w:rPr>
                <w:color w:val="000000"/>
                <w:spacing w:val="-8"/>
                <w:sz w:val="28"/>
                <w:szCs w:val="28"/>
              </w:rPr>
              <w:t>&gt;300</w:t>
            </w:r>
          </w:p>
        </w:tc>
        <w:tc>
          <w:tcPr>
            <w:tcW w:w="878" w:type="pct"/>
            <w:vAlign w:val="bottom"/>
          </w:tcPr>
          <w:p w:rsidR="00F125C5" w:rsidRPr="00EC52BD" w:rsidRDefault="00F125C5" w:rsidP="00F3151F">
            <w:pPr>
              <w:tabs>
                <w:tab w:val="left" w:pos="993"/>
              </w:tabs>
              <w:jc w:val="center"/>
              <w:rPr>
                <w:color w:val="000000"/>
                <w:sz w:val="28"/>
                <w:szCs w:val="28"/>
              </w:rPr>
            </w:pPr>
            <w:r w:rsidRPr="00EC52BD">
              <w:rPr>
                <w:color w:val="000000"/>
                <w:sz w:val="28"/>
                <w:szCs w:val="28"/>
              </w:rPr>
              <w:t>150-200</w:t>
            </w:r>
          </w:p>
        </w:tc>
        <w:tc>
          <w:tcPr>
            <w:tcW w:w="743" w:type="pct"/>
            <w:vAlign w:val="bottom"/>
          </w:tcPr>
          <w:p w:rsidR="00F125C5" w:rsidRPr="00EC52BD" w:rsidRDefault="00F125C5" w:rsidP="00F3151F">
            <w:pPr>
              <w:tabs>
                <w:tab w:val="left" w:pos="993"/>
              </w:tabs>
              <w:jc w:val="center"/>
              <w:rPr>
                <w:color w:val="000000"/>
                <w:sz w:val="28"/>
                <w:szCs w:val="28"/>
              </w:rPr>
            </w:pPr>
            <w:r w:rsidRPr="00EC52BD">
              <w:rPr>
                <w:color w:val="000000"/>
                <w:spacing w:val="-2"/>
                <w:sz w:val="28"/>
                <w:szCs w:val="28"/>
              </w:rPr>
              <w:t>&gt;300</w:t>
            </w:r>
          </w:p>
        </w:tc>
      </w:tr>
      <w:tr w:rsidR="006650A9" w:rsidRPr="00EC52BD" w:rsidTr="00172CDB">
        <w:tc>
          <w:tcPr>
            <w:tcW w:w="2500" w:type="pct"/>
          </w:tcPr>
          <w:p w:rsidR="00F125C5" w:rsidRPr="00EC52BD" w:rsidRDefault="00F125C5" w:rsidP="00F125C5">
            <w:pPr>
              <w:tabs>
                <w:tab w:val="left" w:pos="993"/>
              </w:tabs>
              <w:rPr>
                <w:color w:val="000000"/>
                <w:sz w:val="28"/>
                <w:szCs w:val="28"/>
              </w:rPr>
            </w:pPr>
            <w:r w:rsidRPr="00EC52BD">
              <w:rPr>
                <w:color w:val="000000"/>
                <w:sz w:val="28"/>
                <w:szCs w:val="28"/>
              </w:rPr>
              <w:t xml:space="preserve">Шикізатты берудің көлемдік жылдамдығы, </w:t>
            </w:r>
            <w:r w:rsidRPr="00EC52BD">
              <w:rPr>
                <w:color w:val="000000"/>
                <w:sz w:val="28"/>
                <w:szCs w:val="28"/>
                <w:lang w:val="kk-KZ"/>
              </w:rPr>
              <w:t xml:space="preserve">сағ </w:t>
            </w:r>
            <w:r w:rsidRPr="00EC52BD">
              <w:rPr>
                <w:color w:val="000000"/>
                <w:sz w:val="28"/>
                <w:szCs w:val="28"/>
                <w:vertAlign w:val="superscript"/>
              </w:rPr>
              <w:t>-1</w:t>
            </w:r>
          </w:p>
        </w:tc>
        <w:tc>
          <w:tcPr>
            <w:tcW w:w="878" w:type="pct"/>
            <w:vAlign w:val="bottom"/>
          </w:tcPr>
          <w:p w:rsidR="00F125C5" w:rsidRPr="00EC52BD" w:rsidRDefault="00F125C5" w:rsidP="00F3151F">
            <w:pPr>
              <w:tabs>
                <w:tab w:val="left" w:pos="993"/>
              </w:tabs>
              <w:jc w:val="center"/>
              <w:rPr>
                <w:color w:val="000000"/>
                <w:sz w:val="28"/>
                <w:szCs w:val="28"/>
              </w:rPr>
            </w:pPr>
            <w:r w:rsidRPr="00EC52BD">
              <w:rPr>
                <w:color w:val="000000"/>
                <w:spacing w:val="-9"/>
                <w:sz w:val="28"/>
                <w:szCs w:val="28"/>
              </w:rPr>
              <w:t>3,5 - 4,5</w:t>
            </w:r>
          </w:p>
        </w:tc>
        <w:tc>
          <w:tcPr>
            <w:tcW w:w="878" w:type="pct"/>
            <w:vAlign w:val="bottom"/>
          </w:tcPr>
          <w:p w:rsidR="00F125C5" w:rsidRPr="00EC52BD" w:rsidRDefault="00F125C5" w:rsidP="00F3151F">
            <w:pPr>
              <w:tabs>
                <w:tab w:val="left" w:pos="993"/>
              </w:tabs>
              <w:jc w:val="center"/>
              <w:rPr>
                <w:color w:val="000000"/>
                <w:sz w:val="28"/>
                <w:szCs w:val="28"/>
              </w:rPr>
            </w:pPr>
            <w:r w:rsidRPr="00EC52BD">
              <w:rPr>
                <w:color w:val="000000"/>
                <w:spacing w:val="-6"/>
                <w:sz w:val="28"/>
                <w:szCs w:val="28"/>
              </w:rPr>
              <w:t>4,8 - 5,0</w:t>
            </w:r>
          </w:p>
        </w:tc>
        <w:tc>
          <w:tcPr>
            <w:tcW w:w="743" w:type="pct"/>
            <w:vAlign w:val="bottom"/>
          </w:tcPr>
          <w:p w:rsidR="00F125C5" w:rsidRPr="00EC52BD" w:rsidRDefault="00F125C5" w:rsidP="00F3151F">
            <w:pPr>
              <w:tabs>
                <w:tab w:val="left" w:pos="993"/>
              </w:tabs>
              <w:jc w:val="center"/>
              <w:rPr>
                <w:color w:val="000000"/>
                <w:sz w:val="28"/>
                <w:szCs w:val="28"/>
              </w:rPr>
            </w:pPr>
            <w:r w:rsidRPr="00EC52BD">
              <w:rPr>
                <w:color w:val="000000"/>
                <w:spacing w:val="-5"/>
                <w:sz w:val="28"/>
                <w:szCs w:val="28"/>
              </w:rPr>
              <w:t>4,0 - 4,5</w:t>
            </w:r>
          </w:p>
        </w:tc>
      </w:tr>
      <w:tr w:rsidR="006650A9" w:rsidRPr="00EC52BD" w:rsidTr="00172CDB">
        <w:trPr>
          <w:trHeight w:val="343"/>
        </w:trPr>
        <w:tc>
          <w:tcPr>
            <w:tcW w:w="2500" w:type="pct"/>
          </w:tcPr>
          <w:p w:rsidR="00F125C5" w:rsidRPr="00EC52BD" w:rsidRDefault="00F125C5" w:rsidP="00F3151F">
            <w:pPr>
              <w:tabs>
                <w:tab w:val="left" w:pos="993"/>
              </w:tabs>
              <w:rPr>
                <w:color w:val="000000"/>
                <w:sz w:val="28"/>
                <w:szCs w:val="28"/>
              </w:rPr>
            </w:pPr>
            <w:r w:rsidRPr="00EC52BD">
              <w:rPr>
                <w:color w:val="000000"/>
                <w:sz w:val="28"/>
                <w:szCs w:val="28"/>
              </w:rPr>
              <w:t xml:space="preserve">Процестің температурасы, </w:t>
            </w:r>
            <w:r w:rsidRPr="00EC52BD">
              <w:rPr>
                <w:iCs/>
                <w:color w:val="000000"/>
                <w:sz w:val="28"/>
                <w:szCs w:val="28"/>
                <w:vertAlign w:val="superscript"/>
              </w:rPr>
              <w:t>о</w:t>
            </w:r>
            <w:r w:rsidRPr="00EC52BD">
              <w:rPr>
                <w:iCs/>
                <w:color w:val="000000"/>
                <w:sz w:val="28"/>
                <w:szCs w:val="28"/>
              </w:rPr>
              <w:t>С</w:t>
            </w:r>
          </w:p>
        </w:tc>
        <w:tc>
          <w:tcPr>
            <w:tcW w:w="878" w:type="pct"/>
            <w:vAlign w:val="bottom"/>
          </w:tcPr>
          <w:p w:rsidR="00F125C5" w:rsidRPr="00EC52BD" w:rsidRDefault="00F125C5" w:rsidP="00F3151F">
            <w:pPr>
              <w:tabs>
                <w:tab w:val="left" w:pos="993"/>
              </w:tabs>
              <w:jc w:val="center"/>
              <w:rPr>
                <w:color w:val="000000"/>
                <w:sz w:val="28"/>
                <w:szCs w:val="28"/>
              </w:rPr>
            </w:pPr>
            <w:r w:rsidRPr="00EC52BD">
              <w:rPr>
                <w:color w:val="000000"/>
                <w:spacing w:val="-8"/>
                <w:sz w:val="28"/>
                <w:szCs w:val="28"/>
              </w:rPr>
              <w:t>300</w:t>
            </w:r>
          </w:p>
        </w:tc>
        <w:tc>
          <w:tcPr>
            <w:tcW w:w="878" w:type="pct"/>
            <w:vAlign w:val="bottom"/>
          </w:tcPr>
          <w:p w:rsidR="00F125C5" w:rsidRPr="00EC52BD" w:rsidRDefault="00F125C5" w:rsidP="00F3151F">
            <w:pPr>
              <w:tabs>
                <w:tab w:val="left" w:pos="993"/>
              </w:tabs>
              <w:jc w:val="center"/>
              <w:rPr>
                <w:color w:val="000000"/>
                <w:sz w:val="28"/>
                <w:szCs w:val="28"/>
              </w:rPr>
            </w:pPr>
            <w:r w:rsidRPr="00EC52BD">
              <w:rPr>
                <w:color w:val="000000"/>
                <w:sz w:val="28"/>
                <w:szCs w:val="28"/>
              </w:rPr>
              <w:t>290-295</w:t>
            </w:r>
          </w:p>
        </w:tc>
        <w:tc>
          <w:tcPr>
            <w:tcW w:w="743" w:type="pct"/>
            <w:vAlign w:val="bottom"/>
          </w:tcPr>
          <w:p w:rsidR="00F125C5" w:rsidRPr="00EC52BD" w:rsidRDefault="00F125C5" w:rsidP="00F3151F">
            <w:pPr>
              <w:tabs>
                <w:tab w:val="left" w:pos="993"/>
              </w:tabs>
              <w:jc w:val="center"/>
              <w:rPr>
                <w:color w:val="000000"/>
                <w:sz w:val="28"/>
                <w:szCs w:val="28"/>
              </w:rPr>
            </w:pPr>
            <w:r w:rsidRPr="00EC52BD">
              <w:rPr>
                <w:color w:val="000000"/>
                <w:spacing w:val="-12"/>
                <w:sz w:val="28"/>
                <w:szCs w:val="28"/>
              </w:rPr>
              <w:t>315 - 330</w:t>
            </w:r>
          </w:p>
        </w:tc>
      </w:tr>
      <w:tr w:rsidR="006650A9" w:rsidRPr="00EC52BD" w:rsidTr="00172CDB">
        <w:tc>
          <w:tcPr>
            <w:tcW w:w="2500" w:type="pct"/>
          </w:tcPr>
          <w:p w:rsidR="00F125C5" w:rsidRPr="00EC52BD" w:rsidRDefault="00F125C5" w:rsidP="00F125C5">
            <w:pPr>
              <w:shd w:val="clear" w:color="auto" w:fill="FFFFFF"/>
              <w:tabs>
                <w:tab w:val="left" w:pos="993"/>
                <w:tab w:val="left" w:pos="3686"/>
                <w:tab w:val="left" w:pos="5203"/>
                <w:tab w:val="left" w:pos="6557"/>
              </w:tabs>
              <w:rPr>
                <w:color w:val="000000"/>
                <w:sz w:val="28"/>
                <w:szCs w:val="28"/>
              </w:rPr>
            </w:pPr>
            <w:r w:rsidRPr="00EC52BD">
              <w:rPr>
                <w:color w:val="000000"/>
                <w:sz w:val="28"/>
                <w:szCs w:val="28"/>
              </w:rPr>
              <w:t>Гидрогенизаттағы күкірт мөлшері</w:t>
            </w:r>
            <w:r w:rsidRPr="00EC52BD">
              <w:rPr>
                <w:noProof/>
                <w:color w:val="000000"/>
                <w:sz w:val="28"/>
                <w:szCs w:val="28"/>
              </w:rPr>
              <w:t>,</w:t>
            </w:r>
            <w:r w:rsidRPr="00EC52BD">
              <w:rPr>
                <w:color w:val="000000"/>
                <w:spacing w:val="-4"/>
                <w:sz w:val="28"/>
                <w:szCs w:val="28"/>
              </w:rPr>
              <w:t xml:space="preserve"> млн</w:t>
            </w:r>
            <w:r w:rsidRPr="00EC52BD">
              <w:rPr>
                <w:color w:val="000000"/>
                <w:spacing w:val="-4"/>
                <w:sz w:val="28"/>
                <w:szCs w:val="28"/>
                <w:vertAlign w:val="superscript"/>
              </w:rPr>
              <w:t>-1</w:t>
            </w:r>
            <w:r w:rsidRPr="00EC52BD">
              <w:rPr>
                <w:noProof/>
                <w:color w:val="000000"/>
                <w:sz w:val="28"/>
                <w:szCs w:val="28"/>
              </w:rPr>
              <w:tab/>
            </w:r>
          </w:p>
        </w:tc>
        <w:tc>
          <w:tcPr>
            <w:tcW w:w="878" w:type="pct"/>
            <w:vAlign w:val="bottom"/>
          </w:tcPr>
          <w:p w:rsidR="00F125C5" w:rsidRPr="00EC52BD" w:rsidRDefault="00F125C5" w:rsidP="00F3151F">
            <w:pPr>
              <w:tabs>
                <w:tab w:val="left" w:pos="993"/>
              </w:tabs>
              <w:jc w:val="center"/>
              <w:rPr>
                <w:color w:val="000000"/>
                <w:sz w:val="28"/>
                <w:szCs w:val="28"/>
              </w:rPr>
            </w:pPr>
            <w:r w:rsidRPr="00EC52BD">
              <w:rPr>
                <w:color w:val="000000"/>
                <w:spacing w:val="-9"/>
                <w:sz w:val="28"/>
                <w:szCs w:val="28"/>
              </w:rPr>
              <w:t>0,2 - 0,3</w:t>
            </w:r>
          </w:p>
        </w:tc>
        <w:tc>
          <w:tcPr>
            <w:tcW w:w="878" w:type="pct"/>
            <w:vAlign w:val="bottom"/>
          </w:tcPr>
          <w:p w:rsidR="00F125C5" w:rsidRPr="00EC52BD" w:rsidRDefault="00F125C5" w:rsidP="00F3151F">
            <w:pPr>
              <w:tabs>
                <w:tab w:val="left" w:pos="993"/>
              </w:tabs>
              <w:jc w:val="center"/>
              <w:rPr>
                <w:color w:val="000000"/>
                <w:sz w:val="28"/>
                <w:szCs w:val="28"/>
              </w:rPr>
            </w:pPr>
            <w:r w:rsidRPr="00EC52BD">
              <w:rPr>
                <w:color w:val="000000"/>
                <w:spacing w:val="-8"/>
                <w:sz w:val="28"/>
                <w:szCs w:val="28"/>
              </w:rPr>
              <w:t>0,2 - 0,3</w:t>
            </w:r>
          </w:p>
        </w:tc>
        <w:tc>
          <w:tcPr>
            <w:tcW w:w="743" w:type="pct"/>
            <w:vAlign w:val="bottom"/>
          </w:tcPr>
          <w:p w:rsidR="00F125C5" w:rsidRPr="00EC52BD" w:rsidRDefault="00F125C5" w:rsidP="00F3151F">
            <w:pPr>
              <w:tabs>
                <w:tab w:val="left" w:pos="993"/>
              </w:tabs>
              <w:jc w:val="center"/>
              <w:rPr>
                <w:color w:val="000000"/>
                <w:spacing w:val="-7"/>
                <w:sz w:val="28"/>
                <w:szCs w:val="28"/>
                <w:lang w:val="kk-KZ"/>
              </w:rPr>
            </w:pPr>
            <w:r w:rsidRPr="00EC52BD">
              <w:rPr>
                <w:color w:val="000000"/>
                <w:spacing w:val="-7"/>
                <w:sz w:val="28"/>
                <w:szCs w:val="28"/>
              </w:rPr>
              <w:t>0,2 - 0,3</w:t>
            </w:r>
          </w:p>
        </w:tc>
      </w:tr>
    </w:tbl>
    <w:p w:rsidR="00F125C5" w:rsidRPr="00EC52BD" w:rsidRDefault="00F125C5" w:rsidP="00F125C5">
      <w:pPr>
        <w:shd w:val="clear" w:color="auto" w:fill="FFFFFF"/>
        <w:tabs>
          <w:tab w:val="left" w:pos="993"/>
        </w:tabs>
        <w:ind w:firstLine="567"/>
        <w:rPr>
          <w:color w:val="000000"/>
          <w:sz w:val="28"/>
          <w:szCs w:val="28"/>
        </w:rPr>
      </w:pPr>
      <w:r w:rsidRPr="00EC52BD">
        <w:rPr>
          <w:color w:val="000000"/>
          <w:sz w:val="28"/>
          <w:szCs w:val="28"/>
        </w:rPr>
        <w:t xml:space="preserve">* </w:t>
      </w:r>
      <w:r w:rsidR="006650A9" w:rsidRPr="00EC52BD">
        <w:rPr>
          <w:color w:val="000000"/>
          <w:sz w:val="28"/>
          <w:szCs w:val="28"/>
        </w:rPr>
        <w:t>ААҚ "ММ</w:t>
      </w:r>
      <w:r w:rsidR="006650A9" w:rsidRPr="00EC52BD">
        <w:rPr>
          <w:color w:val="000000"/>
          <w:sz w:val="28"/>
          <w:szCs w:val="28"/>
          <w:lang w:val="kk-KZ"/>
        </w:rPr>
        <w:t>Ө</w:t>
      </w:r>
      <w:r w:rsidR="006650A9" w:rsidRPr="00EC52BD">
        <w:rPr>
          <w:color w:val="000000"/>
          <w:sz w:val="28"/>
          <w:szCs w:val="28"/>
        </w:rPr>
        <w:t>З</w:t>
      </w:r>
      <w:r w:rsidR="006650A9" w:rsidRPr="00EC52BD">
        <w:rPr>
          <w:color w:val="000000"/>
          <w:spacing w:val="-17"/>
          <w:sz w:val="28"/>
          <w:szCs w:val="28"/>
        </w:rPr>
        <w:t>»</w:t>
      </w:r>
      <w:r w:rsidR="006650A9" w:rsidRPr="00EC52BD">
        <w:rPr>
          <w:color w:val="000000"/>
          <w:sz w:val="28"/>
          <w:szCs w:val="28"/>
        </w:rPr>
        <w:t>- Мәскеу мұнай өңдеу зауыты;</w:t>
      </w:r>
    </w:p>
    <w:p w:rsidR="00F125C5" w:rsidRPr="00EC52BD" w:rsidRDefault="006650A9" w:rsidP="00F125C5">
      <w:pPr>
        <w:shd w:val="clear" w:color="auto" w:fill="FFFFFF"/>
        <w:tabs>
          <w:tab w:val="left" w:pos="993"/>
        </w:tabs>
        <w:ind w:firstLine="567"/>
        <w:rPr>
          <w:color w:val="000000"/>
          <w:sz w:val="28"/>
          <w:szCs w:val="28"/>
        </w:rPr>
      </w:pPr>
      <w:r w:rsidRPr="00EC52BD">
        <w:rPr>
          <w:color w:val="000000"/>
          <w:sz w:val="28"/>
          <w:szCs w:val="28"/>
        </w:rPr>
        <w:t>ЖАҚ</w:t>
      </w:r>
      <w:r w:rsidR="00F125C5" w:rsidRPr="00EC52BD">
        <w:rPr>
          <w:color w:val="000000"/>
          <w:sz w:val="28"/>
          <w:szCs w:val="28"/>
        </w:rPr>
        <w:t xml:space="preserve"> «Р</w:t>
      </w:r>
      <w:r w:rsidRPr="00EC52BD">
        <w:rPr>
          <w:color w:val="000000"/>
          <w:sz w:val="28"/>
          <w:szCs w:val="28"/>
        </w:rPr>
        <w:t>М</w:t>
      </w:r>
      <w:r w:rsidRPr="00EC52BD">
        <w:rPr>
          <w:color w:val="000000"/>
          <w:sz w:val="28"/>
          <w:szCs w:val="28"/>
          <w:lang w:val="kk-KZ"/>
        </w:rPr>
        <w:t>Ө</w:t>
      </w:r>
      <w:r w:rsidRPr="00EC52BD">
        <w:rPr>
          <w:color w:val="000000"/>
          <w:sz w:val="28"/>
          <w:szCs w:val="28"/>
        </w:rPr>
        <w:t>З</w:t>
      </w:r>
      <w:r w:rsidR="00F125C5" w:rsidRPr="00EC52BD">
        <w:rPr>
          <w:color w:val="000000"/>
          <w:sz w:val="28"/>
          <w:szCs w:val="28"/>
        </w:rPr>
        <w:t xml:space="preserve">» - </w:t>
      </w:r>
      <w:r w:rsidRPr="00EC52BD">
        <w:rPr>
          <w:color w:val="000000"/>
          <w:sz w:val="28"/>
          <w:szCs w:val="28"/>
        </w:rPr>
        <w:t>Рязан мұнай өңдеу зауыты.</w:t>
      </w:r>
    </w:p>
    <w:p w:rsidR="00F125C5" w:rsidRPr="00EC52BD" w:rsidRDefault="00F125C5" w:rsidP="00F125C5">
      <w:pPr>
        <w:shd w:val="clear" w:color="auto" w:fill="FFFFFF"/>
        <w:tabs>
          <w:tab w:val="left" w:pos="993"/>
        </w:tabs>
        <w:ind w:firstLine="567"/>
        <w:rPr>
          <w:color w:val="000000"/>
          <w:sz w:val="28"/>
          <w:szCs w:val="28"/>
        </w:rPr>
      </w:pPr>
    </w:p>
    <w:p w:rsidR="006650A9" w:rsidRPr="00EC52BD" w:rsidRDefault="006650A9" w:rsidP="006650A9">
      <w:pPr>
        <w:shd w:val="clear" w:color="auto" w:fill="FFFFFF"/>
        <w:tabs>
          <w:tab w:val="left" w:pos="993"/>
        </w:tabs>
        <w:ind w:firstLine="567"/>
        <w:jc w:val="both"/>
        <w:rPr>
          <w:color w:val="000000"/>
          <w:sz w:val="28"/>
          <w:szCs w:val="28"/>
          <w:lang w:val="kk-KZ"/>
        </w:rPr>
      </w:pPr>
      <w:r w:rsidRPr="00EC52BD">
        <w:rPr>
          <w:color w:val="000000"/>
          <w:sz w:val="28"/>
          <w:szCs w:val="28"/>
        </w:rPr>
        <w:t>Жоғары октанды бензиндер өндірісін дамытудың неғұрлым перспективалы бағыты реформаланған бензин өндірісі болып табылады</w:t>
      </w:r>
      <w:r w:rsidR="002441FC" w:rsidRPr="00EC52BD">
        <w:rPr>
          <w:color w:val="000000"/>
          <w:sz w:val="28"/>
          <w:szCs w:val="28"/>
        </w:rPr>
        <w:t>–</w:t>
      </w:r>
      <w:r w:rsidR="002441FC" w:rsidRPr="00EC52BD">
        <w:rPr>
          <w:color w:val="000000"/>
          <w:sz w:val="28"/>
          <w:szCs w:val="28"/>
          <w:lang w:val="kk-KZ"/>
        </w:rPr>
        <w:t xml:space="preserve">ол </w:t>
      </w:r>
      <w:r w:rsidRPr="00EC52BD">
        <w:rPr>
          <w:color w:val="000000"/>
          <w:sz w:val="28"/>
          <w:szCs w:val="28"/>
        </w:rPr>
        <w:t>экологиялық талаптарды қамтамасыз ететін құрамы өзгертілген бензин.</w:t>
      </w:r>
      <w:r w:rsidR="00F3151F" w:rsidRPr="00EC52BD">
        <w:rPr>
          <w:color w:val="000000"/>
          <w:sz w:val="28"/>
          <w:szCs w:val="28"/>
          <w:lang w:val="kk-KZ"/>
        </w:rPr>
        <w:t>Бұл бензинде риформинг пен каталитикалық крек</w:t>
      </w:r>
      <w:r w:rsidR="002441FC" w:rsidRPr="00EC52BD">
        <w:rPr>
          <w:color w:val="000000"/>
          <w:sz w:val="28"/>
          <w:szCs w:val="28"/>
          <w:lang w:val="kk-KZ"/>
        </w:rPr>
        <w:t>инг бензиндерінің санын шектеп</w:t>
      </w:r>
      <w:r w:rsidR="00F3151F" w:rsidRPr="00EC52BD">
        <w:rPr>
          <w:color w:val="000000"/>
          <w:sz w:val="28"/>
          <w:szCs w:val="28"/>
          <w:lang w:val="kk-KZ"/>
        </w:rPr>
        <w:t xml:space="preserve"> алкилаттар мен изомеризат үлесін арттырады.Мұндай бензин АҚШ пен Батыс Еуропада көп мөлшерде шығарылады.</w:t>
      </w:r>
    </w:p>
    <w:p w:rsidR="006650A9" w:rsidRPr="00EC52BD" w:rsidRDefault="00F3151F" w:rsidP="006650A9">
      <w:pPr>
        <w:shd w:val="clear" w:color="auto" w:fill="FFFFFF"/>
        <w:tabs>
          <w:tab w:val="left" w:pos="993"/>
        </w:tabs>
        <w:ind w:firstLine="567"/>
        <w:jc w:val="both"/>
        <w:rPr>
          <w:color w:val="000000"/>
          <w:sz w:val="28"/>
          <w:szCs w:val="28"/>
          <w:lang w:val="kk-KZ"/>
        </w:rPr>
      </w:pPr>
      <w:r w:rsidRPr="00EC52BD">
        <w:rPr>
          <w:color w:val="000000"/>
          <w:sz w:val="28"/>
          <w:szCs w:val="28"/>
          <w:lang w:val="kk-KZ"/>
        </w:rPr>
        <w:t>Әлемде 15% (масс.) этил спирті қосылған бензин өндірісі кеңінен дамуда</w:t>
      </w:r>
      <w:r w:rsidR="006650A9" w:rsidRPr="00EC52BD">
        <w:rPr>
          <w:color w:val="000000"/>
          <w:sz w:val="28"/>
          <w:szCs w:val="28"/>
          <w:lang w:val="kk-KZ"/>
        </w:rPr>
        <w:t xml:space="preserve"> (</w:t>
      </w:r>
      <w:r w:rsidRPr="00EC52BD">
        <w:rPr>
          <w:color w:val="000000"/>
          <w:sz w:val="28"/>
          <w:szCs w:val="28"/>
          <w:lang w:val="kk-KZ"/>
        </w:rPr>
        <w:t>әсіресе АҚШ пен Бразилияда</w:t>
      </w:r>
      <w:r w:rsidR="006650A9" w:rsidRPr="00EC52BD">
        <w:rPr>
          <w:color w:val="000000"/>
          <w:sz w:val="28"/>
          <w:szCs w:val="28"/>
          <w:lang w:val="kk-KZ"/>
        </w:rPr>
        <w:t>),</w:t>
      </w:r>
      <w:r w:rsidRPr="00EC52BD">
        <w:rPr>
          <w:color w:val="000000"/>
          <w:sz w:val="28"/>
          <w:szCs w:val="28"/>
          <w:lang w:val="kk-KZ"/>
        </w:rPr>
        <w:t>бұл реформаланған</w:t>
      </w:r>
      <w:r w:rsidR="002441FC" w:rsidRPr="00EC52BD">
        <w:rPr>
          <w:color w:val="000000"/>
          <w:sz w:val="28"/>
          <w:szCs w:val="28"/>
          <w:lang w:val="kk-KZ"/>
        </w:rPr>
        <w:t xml:space="preserve"> бензиндер өндірісін </w:t>
      </w:r>
      <w:r w:rsidR="003E22ED" w:rsidRPr="00EC52BD">
        <w:rPr>
          <w:color w:val="000000"/>
          <w:sz w:val="28"/>
          <w:szCs w:val="28"/>
          <w:lang w:val="kk-KZ"/>
        </w:rPr>
        <w:t>қарқынды өсуіне үлес қосады</w:t>
      </w:r>
      <w:r w:rsidRPr="00EC52BD">
        <w:rPr>
          <w:color w:val="000000"/>
          <w:sz w:val="28"/>
          <w:szCs w:val="28"/>
          <w:lang w:val="kk-KZ"/>
        </w:rPr>
        <w:t>.Бірқатар елдерде этил спирті 85% - ды, ал мұнайдан алынатын бензин 15% - ды құрайтын бензин өндіріледі.</w:t>
      </w:r>
    </w:p>
    <w:p w:rsidR="006650A9" w:rsidRPr="00EC52BD" w:rsidRDefault="00F3151F" w:rsidP="006650A9">
      <w:pPr>
        <w:shd w:val="clear" w:color="auto" w:fill="FFFFFF"/>
        <w:tabs>
          <w:tab w:val="left" w:pos="993"/>
        </w:tabs>
        <w:ind w:firstLine="567"/>
        <w:jc w:val="both"/>
        <w:rPr>
          <w:color w:val="000000"/>
          <w:sz w:val="28"/>
          <w:szCs w:val="28"/>
          <w:lang w:val="kk-KZ"/>
        </w:rPr>
      </w:pPr>
      <w:r w:rsidRPr="00EC52BD">
        <w:rPr>
          <w:color w:val="000000"/>
          <w:sz w:val="28"/>
          <w:szCs w:val="28"/>
          <w:lang w:val="kk-KZ"/>
        </w:rPr>
        <w:t>Кейбір елдерде газ отыны</w:t>
      </w:r>
      <w:r w:rsidR="003E22ED" w:rsidRPr="00EC52BD">
        <w:rPr>
          <w:color w:val="000000"/>
          <w:sz w:val="28"/>
          <w:szCs w:val="28"/>
          <w:lang w:val="kk-KZ"/>
        </w:rPr>
        <w:t>н</w:t>
      </w:r>
      <w:r w:rsidRPr="00EC52BD">
        <w:rPr>
          <w:color w:val="000000"/>
          <w:sz w:val="28"/>
          <w:szCs w:val="28"/>
          <w:lang w:val="kk-KZ"/>
        </w:rPr>
        <w:t xml:space="preserve"> мұнайдан шыққан бензиндерге балама ретінде пайдаланылады (10-15% дейін).</w:t>
      </w:r>
    </w:p>
    <w:p w:rsidR="00F3151F" w:rsidRPr="00EC52BD" w:rsidRDefault="003E22ED" w:rsidP="006650A9">
      <w:pPr>
        <w:shd w:val="clear" w:color="auto" w:fill="FFFFFF"/>
        <w:tabs>
          <w:tab w:val="left" w:pos="993"/>
        </w:tabs>
        <w:ind w:firstLine="567"/>
        <w:jc w:val="both"/>
        <w:rPr>
          <w:color w:val="000000"/>
          <w:sz w:val="28"/>
          <w:szCs w:val="28"/>
          <w:lang w:val="kk-KZ"/>
        </w:rPr>
      </w:pPr>
      <w:r w:rsidRPr="00EC52BD">
        <w:rPr>
          <w:color w:val="000000"/>
          <w:sz w:val="28"/>
          <w:szCs w:val="28"/>
          <w:lang w:val="kk-KZ"/>
        </w:rPr>
        <w:t>Гидротазарты</w:t>
      </w:r>
      <w:r w:rsidR="00F3151F" w:rsidRPr="00EC52BD">
        <w:rPr>
          <w:color w:val="000000"/>
          <w:sz w:val="28"/>
          <w:szCs w:val="28"/>
          <w:lang w:val="kk-KZ"/>
        </w:rPr>
        <w:t>лмаған вакуумдық газ</w:t>
      </w:r>
      <w:r w:rsidRPr="00EC52BD">
        <w:rPr>
          <w:color w:val="000000"/>
          <w:sz w:val="28"/>
          <w:szCs w:val="28"/>
          <w:lang w:val="kk-KZ"/>
        </w:rPr>
        <w:t>ойльдің каталитикалық крекинг</w:t>
      </w:r>
      <w:r w:rsidR="00F3151F" w:rsidRPr="00EC52BD">
        <w:rPr>
          <w:color w:val="000000"/>
          <w:sz w:val="28"/>
          <w:szCs w:val="28"/>
          <w:lang w:val="kk-KZ"/>
        </w:rPr>
        <w:t xml:space="preserve"> бензиндері селективті гидротазалауға ұшырайды.</w:t>
      </w:r>
    </w:p>
    <w:p w:rsidR="00F3151F" w:rsidRPr="00EC52BD" w:rsidRDefault="00F3151F" w:rsidP="006650A9">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Бұл </w:t>
      </w:r>
      <w:r w:rsidR="00C67AFF" w:rsidRPr="00EC52BD">
        <w:rPr>
          <w:color w:val="000000"/>
          <w:sz w:val="28"/>
          <w:szCs w:val="28"/>
          <w:lang w:val="kk-KZ"/>
        </w:rPr>
        <w:t>каталитикалық крекинг</w:t>
      </w:r>
      <w:r w:rsidRPr="00EC52BD">
        <w:rPr>
          <w:color w:val="000000"/>
          <w:sz w:val="28"/>
          <w:szCs w:val="28"/>
          <w:lang w:val="kk-KZ"/>
        </w:rPr>
        <w:t>(10-30 ррт)</w:t>
      </w:r>
      <w:r w:rsidR="00C67AFF" w:rsidRPr="00EC52BD">
        <w:rPr>
          <w:color w:val="000000"/>
          <w:sz w:val="28"/>
          <w:szCs w:val="28"/>
          <w:lang w:val="kk-KZ"/>
        </w:rPr>
        <w:t xml:space="preserve"> бензиндегі </w:t>
      </w:r>
      <w:r w:rsidRPr="00EC52BD">
        <w:rPr>
          <w:color w:val="000000"/>
          <w:sz w:val="28"/>
          <w:szCs w:val="28"/>
          <w:lang w:val="kk-KZ"/>
        </w:rPr>
        <w:t xml:space="preserve">күкірттің </w:t>
      </w:r>
      <w:r w:rsidR="00C67AFF" w:rsidRPr="00EC52BD">
        <w:rPr>
          <w:color w:val="000000"/>
          <w:sz w:val="28"/>
          <w:szCs w:val="28"/>
          <w:lang w:val="kk-KZ"/>
        </w:rPr>
        <w:t xml:space="preserve">құрамын азайтады,мұнда бензиннің </w:t>
      </w:r>
      <w:r w:rsidRPr="00EC52BD">
        <w:rPr>
          <w:color w:val="000000"/>
          <w:sz w:val="28"/>
          <w:szCs w:val="28"/>
          <w:lang w:val="kk-KZ"/>
        </w:rPr>
        <w:t>октан</w:t>
      </w:r>
      <w:r w:rsidR="00C67AFF" w:rsidRPr="00EC52BD">
        <w:rPr>
          <w:color w:val="000000"/>
          <w:sz w:val="28"/>
          <w:szCs w:val="28"/>
          <w:lang w:val="kk-KZ"/>
        </w:rPr>
        <w:t>дық саныайтарлықтай төмендемейді</w:t>
      </w:r>
      <w:r w:rsidRPr="00EC52BD">
        <w:rPr>
          <w:color w:val="000000"/>
          <w:sz w:val="28"/>
          <w:szCs w:val="28"/>
          <w:lang w:val="kk-KZ"/>
        </w:rPr>
        <w:t>.</w:t>
      </w:r>
    </w:p>
    <w:p w:rsidR="00F3151F" w:rsidRPr="00EC52BD" w:rsidRDefault="00F3151F" w:rsidP="006650A9">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Бензинді </w:t>
      </w:r>
      <w:r w:rsidR="00C67AFF" w:rsidRPr="00EC52BD">
        <w:rPr>
          <w:color w:val="000000"/>
          <w:sz w:val="28"/>
          <w:szCs w:val="28"/>
          <w:lang w:val="kk-KZ"/>
        </w:rPr>
        <w:t xml:space="preserve">селективті </w:t>
      </w:r>
      <w:r w:rsidRPr="00EC52BD">
        <w:rPr>
          <w:color w:val="000000"/>
          <w:sz w:val="28"/>
          <w:szCs w:val="28"/>
          <w:lang w:val="kk-KZ"/>
        </w:rPr>
        <w:t>гидротазалау процесі сутегінің қалыпты қысымына қарсы 2,0 - 3,0 МПа дейін (тіпті 1,0 МПа дейін) төмендеген кезде жүзеге асырылады.</w:t>
      </w:r>
    </w:p>
    <w:p w:rsidR="00F3151F" w:rsidRPr="00EC52BD" w:rsidRDefault="00F3151F" w:rsidP="006650A9">
      <w:pPr>
        <w:shd w:val="clear" w:color="auto" w:fill="FFFFFF"/>
        <w:tabs>
          <w:tab w:val="left" w:pos="993"/>
        </w:tabs>
        <w:ind w:firstLine="567"/>
        <w:jc w:val="both"/>
        <w:rPr>
          <w:color w:val="000000"/>
          <w:sz w:val="28"/>
          <w:szCs w:val="28"/>
          <w:lang w:val="kk-KZ"/>
        </w:rPr>
      </w:pPr>
      <w:r w:rsidRPr="00EC52BD">
        <w:rPr>
          <w:color w:val="000000"/>
          <w:sz w:val="28"/>
          <w:szCs w:val="28"/>
          <w:lang w:val="kk-KZ"/>
        </w:rPr>
        <w:t>Процестің температурасы шикізаттағы күкірттің бастапқы құрамына және қажетті гидротазалау дәрежесіне байланысты таңдалады.</w:t>
      </w:r>
    </w:p>
    <w:p w:rsidR="006650A9" w:rsidRPr="00EC52BD" w:rsidRDefault="00573300" w:rsidP="006650A9">
      <w:pPr>
        <w:shd w:val="clear" w:color="auto" w:fill="FFFFFF"/>
        <w:tabs>
          <w:tab w:val="left" w:pos="993"/>
        </w:tabs>
        <w:ind w:firstLine="567"/>
        <w:jc w:val="both"/>
        <w:rPr>
          <w:color w:val="000000"/>
          <w:sz w:val="28"/>
          <w:szCs w:val="28"/>
          <w:lang w:val="kk-KZ"/>
        </w:rPr>
      </w:pPr>
      <w:r w:rsidRPr="00EC52BD">
        <w:rPr>
          <w:color w:val="000000"/>
          <w:sz w:val="28"/>
          <w:szCs w:val="28"/>
          <w:lang w:val="kk-KZ"/>
        </w:rPr>
        <w:t>Б</w:t>
      </w:r>
      <w:r w:rsidR="00F3151F" w:rsidRPr="00EC52BD">
        <w:rPr>
          <w:color w:val="000000"/>
          <w:sz w:val="28"/>
          <w:szCs w:val="28"/>
          <w:lang w:val="kk-KZ"/>
        </w:rPr>
        <w:t>ензиннің ауыр бөлігін</w:t>
      </w:r>
      <w:r w:rsidRPr="00EC52BD">
        <w:rPr>
          <w:color w:val="000000"/>
          <w:sz w:val="28"/>
          <w:szCs w:val="28"/>
          <w:lang w:val="kk-KZ"/>
        </w:rPr>
        <w:t>нің сапасын</w:t>
      </w:r>
      <w:r w:rsidR="00F3151F" w:rsidRPr="00EC52BD">
        <w:rPr>
          <w:color w:val="000000"/>
          <w:sz w:val="28"/>
          <w:szCs w:val="28"/>
          <w:lang w:val="kk-KZ"/>
        </w:rPr>
        <w:t xml:space="preserve"> жақсарту </w:t>
      </w:r>
      <w:r w:rsidRPr="00EC52BD">
        <w:rPr>
          <w:color w:val="000000"/>
          <w:sz w:val="28"/>
          <w:szCs w:val="28"/>
          <w:lang w:val="kk-KZ"/>
        </w:rPr>
        <w:t xml:space="preserve">селективті гидротазартудың ұтымды нұсқасы </w:t>
      </w:r>
      <w:r w:rsidR="00F3151F" w:rsidRPr="00EC52BD">
        <w:rPr>
          <w:color w:val="000000"/>
          <w:sz w:val="28"/>
          <w:szCs w:val="28"/>
          <w:lang w:val="kk-KZ"/>
        </w:rPr>
        <w:t>болып саналады (</w:t>
      </w:r>
      <w:r w:rsidRPr="00EC52BD">
        <w:rPr>
          <w:color w:val="000000"/>
          <w:sz w:val="28"/>
          <w:szCs w:val="28"/>
          <w:lang w:val="kk-KZ"/>
        </w:rPr>
        <w:t>б.қ.</w:t>
      </w:r>
      <w:r w:rsidR="00F3151F" w:rsidRPr="00EC52BD">
        <w:rPr>
          <w:color w:val="000000"/>
          <w:sz w:val="28"/>
          <w:szCs w:val="28"/>
          <w:lang w:val="kk-KZ"/>
        </w:rPr>
        <w:t xml:space="preserve">100 - ден 140 </w:t>
      </w:r>
      <w:r w:rsidR="00F3151F" w:rsidRPr="00EC52BD">
        <w:rPr>
          <w:color w:val="000000"/>
          <w:sz w:val="28"/>
          <w:szCs w:val="28"/>
          <w:vertAlign w:val="superscript"/>
          <w:lang w:val="kk-KZ"/>
        </w:rPr>
        <w:t>о</w:t>
      </w:r>
      <w:r w:rsidR="00F3151F" w:rsidRPr="00EC52BD">
        <w:rPr>
          <w:color w:val="000000"/>
          <w:sz w:val="28"/>
          <w:szCs w:val="28"/>
          <w:lang w:val="kk-KZ"/>
        </w:rPr>
        <w:t>С-қа дейін), өйткені онда күкіртті қосылыстардың негізгі массасы шоғырланған (кең бензинді фракцияға 70-80% дейін).</w:t>
      </w:r>
    </w:p>
    <w:p w:rsidR="006650A9" w:rsidRPr="00EC52BD" w:rsidRDefault="00F3151F" w:rsidP="006650A9">
      <w:pPr>
        <w:shd w:val="clear" w:color="auto" w:fill="FFFFFF"/>
        <w:tabs>
          <w:tab w:val="left" w:pos="993"/>
        </w:tabs>
        <w:ind w:firstLine="567"/>
        <w:jc w:val="both"/>
        <w:rPr>
          <w:color w:val="000000"/>
          <w:sz w:val="28"/>
          <w:szCs w:val="28"/>
          <w:lang w:val="kk-KZ"/>
        </w:rPr>
      </w:pPr>
      <w:r w:rsidRPr="00EC52BD">
        <w:rPr>
          <w:color w:val="000000"/>
          <w:sz w:val="28"/>
          <w:szCs w:val="28"/>
          <w:lang w:val="kk-KZ"/>
        </w:rPr>
        <w:t>Күкіртт</w:t>
      </w:r>
      <w:r w:rsidR="00573300" w:rsidRPr="00EC52BD">
        <w:rPr>
          <w:color w:val="000000"/>
          <w:sz w:val="28"/>
          <w:szCs w:val="28"/>
          <w:lang w:val="kk-KZ"/>
        </w:rPr>
        <w:t>і қосылыстарды толық гидрирлеуін</w:t>
      </w:r>
      <w:r w:rsidRPr="00EC52BD">
        <w:rPr>
          <w:color w:val="000000"/>
          <w:sz w:val="28"/>
          <w:szCs w:val="28"/>
          <w:lang w:val="kk-KZ"/>
        </w:rPr>
        <w:t xml:space="preserve"> қамтамасыз ететін және</w:t>
      </w:r>
      <w:r w:rsidR="00573300" w:rsidRPr="00EC52BD">
        <w:rPr>
          <w:color w:val="000000"/>
          <w:sz w:val="28"/>
          <w:szCs w:val="28"/>
          <w:lang w:val="kk-KZ"/>
        </w:rPr>
        <w:t xml:space="preserve"> тұрақты деңгейде бензиннің октандық санын сақтап қалатын</w:t>
      </w:r>
      <w:r w:rsidRPr="00EC52BD">
        <w:rPr>
          <w:color w:val="000000"/>
          <w:sz w:val="28"/>
          <w:szCs w:val="28"/>
          <w:lang w:val="kk-KZ"/>
        </w:rPr>
        <w:t xml:space="preserve"> кө</w:t>
      </w:r>
      <w:r w:rsidR="00573300" w:rsidRPr="00EC52BD">
        <w:rPr>
          <w:color w:val="000000"/>
          <w:sz w:val="28"/>
          <w:szCs w:val="28"/>
          <w:lang w:val="kk-KZ"/>
        </w:rPr>
        <w:t xml:space="preserve">мірсутектердің негізгі массасына әсер етпейтін </w:t>
      </w:r>
      <w:r w:rsidRPr="00EC52BD">
        <w:rPr>
          <w:color w:val="000000"/>
          <w:sz w:val="28"/>
          <w:szCs w:val="28"/>
          <w:lang w:val="kk-KZ"/>
        </w:rPr>
        <w:t>каталитикалық д</w:t>
      </w:r>
      <w:r w:rsidR="00573300" w:rsidRPr="00EC52BD">
        <w:rPr>
          <w:color w:val="000000"/>
          <w:sz w:val="28"/>
          <w:szCs w:val="28"/>
          <w:lang w:val="kk-KZ"/>
        </w:rPr>
        <w:t>истилляция процесі әзірленді.</w:t>
      </w:r>
    </w:p>
    <w:p w:rsidR="00F3151F" w:rsidRPr="00EC52BD" w:rsidRDefault="00F3151F"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Октандық санның </w:t>
      </w:r>
      <w:r w:rsidR="00573300" w:rsidRPr="00EC52BD">
        <w:rPr>
          <w:color w:val="000000"/>
          <w:sz w:val="28"/>
          <w:szCs w:val="28"/>
          <w:lang w:val="kk-KZ"/>
        </w:rPr>
        <w:t>минимальді төмендеуі</w:t>
      </w:r>
      <w:r w:rsidR="00AD1085" w:rsidRPr="00EC52BD">
        <w:rPr>
          <w:color w:val="000000"/>
          <w:sz w:val="28"/>
          <w:szCs w:val="28"/>
          <w:lang w:val="kk-KZ"/>
        </w:rPr>
        <w:t>мен қатар өнім құрамын жақсартудың екі сатылы процесі жүреді:</w:t>
      </w:r>
      <w:r w:rsidRPr="00EC52BD">
        <w:rPr>
          <w:color w:val="000000"/>
          <w:sz w:val="28"/>
          <w:szCs w:val="28"/>
          <w:lang w:val="kk-KZ"/>
        </w:rPr>
        <w:t xml:space="preserve"> бірінші сатыда меркаптанды күкіртті және диолефинді көмірсутектерді, ал екінші сатыда-күкіртті қосылыстардың негізгі массасын жоюға мүмкіндік </w:t>
      </w:r>
      <w:r w:rsidR="00AD1085" w:rsidRPr="00EC52BD">
        <w:rPr>
          <w:color w:val="000000"/>
          <w:sz w:val="28"/>
          <w:szCs w:val="28"/>
          <w:lang w:val="kk-KZ"/>
        </w:rPr>
        <w:t>береді.</w:t>
      </w:r>
    </w:p>
    <w:p w:rsidR="00F3151F" w:rsidRDefault="00F3151F" w:rsidP="00F3151F">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Сондай-ақ, </w:t>
      </w:r>
      <w:r w:rsidR="00AD1085" w:rsidRPr="00EC52BD">
        <w:rPr>
          <w:color w:val="000000"/>
          <w:sz w:val="28"/>
          <w:szCs w:val="28"/>
          <w:lang w:val="kk-KZ"/>
        </w:rPr>
        <w:t xml:space="preserve">бензиндерді селективті гидротазартуымен қатар термиялық крекингпен </w:t>
      </w:r>
      <w:r w:rsidRPr="00EC52BD">
        <w:rPr>
          <w:color w:val="000000"/>
          <w:sz w:val="28"/>
          <w:szCs w:val="28"/>
          <w:lang w:val="kk-KZ"/>
        </w:rPr>
        <w:t>коксте</w:t>
      </w:r>
      <w:r w:rsidR="00AD1085" w:rsidRPr="00EC52BD">
        <w:rPr>
          <w:color w:val="000000"/>
          <w:sz w:val="28"/>
          <w:szCs w:val="28"/>
          <w:lang w:val="kk-KZ"/>
        </w:rPr>
        <w:t>н</w:t>
      </w:r>
      <w:r w:rsidRPr="00EC52BD">
        <w:rPr>
          <w:color w:val="000000"/>
          <w:sz w:val="28"/>
          <w:szCs w:val="28"/>
          <w:lang w:val="kk-KZ"/>
        </w:rPr>
        <w:t>у жүзеге асырылуы мүмкін. Бұл ретте өнімнің октандық саны бастапқы дистиллятпен салыстырғанда орта есеппен</w:t>
      </w:r>
      <w:r w:rsidR="00AD1085" w:rsidRPr="00EC52BD">
        <w:rPr>
          <w:color w:val="000000"/>
          <w:sz w:val="28"/>
          <w:szCs w:val="28"/>
          <w:lang w:val="kk-KZ"/>
        </w:rPr>
        <w:t xml:space="preserve"> алғанда </w:t>
      </w:r>
      <w:r w:rsidRPr="00EC52BD">
        <w:rPr>
          <w:color w:val="000000"/>
          <w:sz w:val="28"/>
          <w:szCs w:val="28"/>
          <w:lang w:val="kk-KZ"/>
        </w:rPr>
        <w:t xml:space="preserve"> 5-6 тармаққа төмендейді (65-70-тен 60-65-ке дейін</w:t>
      </w:r>
      <w:r w:rsidR="00AD1085" w:rsidRPr="00EC52BD">
        <w:rPr>
          <w:color w:val="000000"/>
          <w:sz w:val="28"/>
          <w:szCs w:val="28"/>
          <w:lang w:val="kk-KZ"/>
        </w:rPr>
        <w:t>МОЧ</w:t>
      </w:r>
      <w:r w:rsidRPr="00EC52BD">
        <w:rPr>
          <w:color w:val="000000"/>
          <w:sz w:val="28"/>
          <w:szCs w:val="28"/>
          <w:lang w:val="kk-KZ"/>
        </w:rPr>
        <w:t>), ал күкірт</w:t>
      </w:r>
      <w:r w:rsidR="00AD1085" w:rsidRPr="00EC52BD">
        <w:rPr>
          <w:color w:val="000000"/>
          <w:sz w:val="28"/>
          <w:szCs w:val="28"/>
          <w:lang w:val="kk-KZ"/>
        </w:rPr>
        <w:t>тің</w:t>
      </w:r>
      <w:r w:rsidRPr="00EC52BD">
        <w:rPr>
          <w:color w:val="000000"/>
          <w:sz w:val="28"/>
          <w:szCs w:val="28"/>
          <w:lang w:val="kk-KZ"/>
        </w:rPr>
        <w:t xml:space="preserve"> мөлшері 0,4 - 0,6-дан 0,1%(сал.) - ға дейін азаяды.</w:t>
      </w:r>
      <w:r w:rsidR="00EC6CD7" w:rsidRPr="00EC52BD">
        <w:rPr>
          <w:color w:val="000000"/>
          <w:sz w:val="28"/>
          <w:szCs w:val="28"/>
          <w:lang w:val="kk-KZ"/>
        </w:rPr>
        <w:t>Бензиндерің кокстенуі, висбрекингтегі</w:t>
      </w:r>
      <w:r w:rsidRPr="00EC52BD">
        <w:rPr>
          <w:color w:val="000000"/>
          <w:sz w:val="28"/>
          <w:szCs w:val="28"/>
          <w:lang w:val="kk-KZ"/>
        </w:rPr>
        <w:t xml:space="preserve"> риформинг шикізатына тартудың перспективалық бағыты-оларды катализаторларда терең гидротазалау</w:t>
      </w:r>
      <w:r w:rsidR="00EC6CD7" w:rsidRPr="00EC52BD">
        <w:rPr>
          <w:color w:val="000000"/>
          <w:sz w:val="28"/>
          <w:szCs w:val="28"/>
          <w:lang w:val="kk-KZ"/>
        </w:rPr>
        <w:t>болып табылады</w:t>
      </w:r>
      <w:r w:rsidRPr="00EC52BD">
        <w:rPr>
          <w:color w:val="000000"/>
          <w:sz w:val="28"/>
          <w:szCs w:val="28"/>
          <w:lang w:val="kk-KZ"/>
        </w:rPr>
        <w:t>.Қайталама бензиндерді (10-30%) тікелей айдалатын д</w:t>
      </w:r>
      <w:r w:rsidR="00EC6CD7" w:rsidRPr="00EC52BD">
        <w:rPr>
          <w:color w:val="000000"/>
          <w:sz w:val="28"/>
          <w:szCs w:val="28"/>
          <w:lang w:val="kk-KZ"/>
        </w:rPr>
        <w:t>изель отынымен (90-70%) бірге</w:t>
      </w:r>
      <w:r w:rsidRPr="00EC52BD">
        <w:rPr>
          <w:color w:val="000000"/>
          <w:sz w:val="28"/>
          <w:szCs w:val="28"/>
          <w:lang w:val="kk-KZ"/>
        </w:rPr>
        <w:t xml:space="preserve"> гидротазалау технологиясы - қайталама бензиндерді автомобиль бензиндерінің</w:t>
      </w:r>
      <w:r w:rsidR="00EC6CD7" w:rsidRPr="00EC52BD">
        <w:rPr>
          <w:color w:val="000000"/>
          <w:sz w:val="28"/>
          <w:szCs w:val="28"/>
          <w:lang w:val="kk-KZ"/>
        </w:rPr>
        <w:t xml:space="preserve"> жоғары октанды компоненттері</w:t>
      </w:r>
      <w:r w:rsidRPr="00EC52BD">
        <w:rPr>
          <w:color w:val="000000"/>
          <w:sz w:val="28"/>
          <w:szCs w:val="28"/>
          <w:lang w:val="kk-KZ"/>
        </w:rPr>
        <w:t xml:space="preserve"> өндірісіне тартудың тағы бір нұсқасы</w:t>
      </w:r>
      <w:r w:rsidR="00EC6CD7" w:rsidRPr="00EC52BD">
        <w:rPr>
          <w:color w:val="000000"/>
          <w:sz w:val="28"/>
          <w:szCs w:val="28"/>
          <w:lang w:val="kk-KZ"/>
        </w:rPr>
        <w:t xml:space="preserve"> ретінде қарастыруға болады</w:t>
      </w:r>
      <w:r w:rsidRPr="00EC52BD">
        <w:rPr>
          <w:color w:val="000000"/>
          <w:sz w:val="28"/>
          <w:szCs w:val="28"/>
          <w:lang w:val="kk-KZ"/>
        </w:rPr>
        <w:t xml:space="preserve">. </w:t>
      </w:r>
      <w:r w:rsidR="00EC6CD7" w:rsidRPr="00EC52BD">
        <w:rPr>
          <w:color w:val="000000"/>
          <w:sz w:val="28"/>
          <w:szCs w:val="28"/>
          <w:lang w:val="kk-KZ"/>
        </w:rPr>
        <w:t xml:space="preserve">Сонымен қатар </w:t>
      </w:r>
      <w:r w:rsidRPr="00EC52BD">
        <w:rPr>
          <w:color w:val="000000"/>
          <w:sz w:val="28"/>
          <w:szCs w:val="28"/>
          <w:lang w:val="kk-KZ"/>
        </w:rPr>
        <w:t xml:space="preserve">гидрогенизат </w:t>
      </w:r>
      <w:r w:rsidR="00EC6CD7" w:rsidRPr="00EC52BD">
        <w:rPr>
          <w:color w:val="000000"/>
          <w:sz w:val="28"/>
          <w:szCs w:val="28"/>
          <w:lang w:val="kk-KZ"/>
        </w:rPr>
        <w:t xml:space="preserve">іріктелген </w:t>
      </w:r>
      <w:r w:rsidRPr="00EC52BD">
        <w:rPr>
          <w:color w:val="000000"/>
          <w:sz w:val="28"/>
          <w:szCs w:val="28"/>
          <w:lang w:val="kk-KZ"/>
        </w:rPr>
        <w:t>аз күкіртті 0,02 - 0,05% (сал.) бензи</w:t>
      </w:r>
      <w:r w:rsidR="00EC6CD7" w:rsidRPr="00EC52BD">
        <w:rPr>
          <w:color w:val="000000"/>
          <w:sz w:val="28"/>
          <w:szCs w:val="28"/>
          <w:lang w:val="kk-KZ"/>
        </w:rPr>
        <w:t>нді фракциялар мен дизель отыныменректификациялана</w:t>
      </w:r>
      <w:r w:rsidRPr="00EC52BD">
        <w:rPr>
          <w:color w:val="000000"/>
          <w:sz w:val="28"/>
          <w:szCs w:val="28"/>
          <w:lang w:val="kk-KZ"/>
        </w:rPr>
        <w:t>ды. Бұл фракциялар - риформинг алдындағы гидротазалау қондырғылары үшін тамаша шикізат</w:t>
      </w:r>
      <w:r w:rsidR="00EC6CD7" w:rsidRPr="00EC52BD">
        <w:rPr>
          <w:color w:val="000000"/>
          <w:sz w:val="28"/>
          <w:szCs w:val="28"/>
          <w:lang w:val="kk-KZ"/>
        </w:rPr>
        <w:t xml:space="preserve"> болып саналады</w:t>
      </w:r>
      <w:r w:rsidRPr="00EC52BD">
        <w:rPr>
          <w:color w:val="000000"/>
          <w:sz w:val="28"/>
          <w:szCs w:val="28"/>
          <w:lang w:val="kk-KZ"/>
        </w:rPr>
        <w:t>. Термиялық процестердің бензин</w:t>
      </w:r>
      <w:r w:rsidR="00043B35" w:rsidRPr="00EC52BD">
        <w:rPr>
          <w:color w:val="000000"/>
          <w:sz w:val="28"/>
          <w:szCs w:val="28"/>
          <w:lang w:val="kk-KZ"/>
        </w:rPr>
        <w:t>дерін және дизель отынын бірге</w:t>
      </w:r>
      <w:r w:rsidRPr="00EC52BD">
        <w:rPr>
          <w:color w:val="000000"/>
          <w:sz w:val="28"/>
          <w:szCs w:val="28"/>
          <w:lang w:val="kk-KZ"/>
        </w:rPr>
        <w:t xml:space="preserve"> гидротазалаудың оңтайлы шарттары</w:t>
      </w:r>
      <w:r w:rsidR="00043B35" w:rsidRPr="00EC52BD">
        <w:rPr>
          <w:color w:val="000000"/>
          <w:sz w:val="28"/>
          <w:szCs w:val="28"/>
          <w:lang w:val="kk-KZ"/>
        </w:rPr>
        <w:t xml:space="preserve"> мынадай</w:t>
      </w:r>
      <w:r w:rsidRPr="00EC52BD">
        <w:rPr>
          <w:color w:val="000000"/>
          <w:sz w:val="28"/>
          <w:szCs w:val="28"/>
          <w:lang w:val="kk-KZ"/>
        </w:rPr>
        <w:t>: температура 340-360°С, қысымы 4МПа, шикізатты берудің көлемдік жылдамдығы 2-5 сағ</w:t>
      </w:r>
      <w:r w:rsidRPr="00EC52BD">
        <w:rPr>
          <w:color w:val="000000"/>
          <w:sz w:val="28"/>
          <w:szCs w:val="28"/>
          <w:vertAlign w:val="superscript"/>
          <w:lang w:val="kk-KZ"/>
        </w:rPr>
        <w:t>-1</w:t>
      </w:r>
      <w:r w:rsidRPr="00EC52BD">
        <w:rPr>
          <w:color w:val="000000"/>
          <w:sz w:val="28"/>
          <w:szCs w:val="28"/>
          <w:lang w:val="kk-KZ"/>
        </w:rPr>
        <w:t>, сутегі: шикізат</w:t>
      </w:r>
      <w:r w:rsidR="00043B35" w:rsidRPr="00EC52BD">
        <w:rPr>
          <w:color w:val="000000"/>
          <w:sz w:val="28"/>
          <w:szCs w:val="28"/>
          <w:lang w:val="kk-KZ"/>
        </w:rPr>
        <w:t xml:space="preserve">тыңарақатынасы </w:t>
      </w:r>
      <w:r w:rsidRPr="00EC52BD">
        <w:rPr>
          <w:color w:val="000000"/>
          <w:sz w:val="28"/>
          <w:szCs w:val="28"/>
          <w:lang w:val="kk-KZ"/>
        </w:rPr>
        <w:t>300 м</w:t>
      </w:r>
      <w:r w:rsidRPr="00EC52BD">
        <w:rPr>
          <w:color w:val="000000"/>
          <w:sz w:val="28"/>
          <w:szCs w:val="28"/>
          <w:vertAlign w:val="superscript"/>
          <w:lang w:val="kk-KZ"/>
        </w:rPr>
        <w:t>3</w:t>
      </w:r>
      <w:r w:rsidRPr="00EC52BD">
        <w:rPr>
          <w:color w:val="000000"/>
          <w:sz w:val="28"/>
          <w:szCs w:val="28"/>
          <w:lang w:val="kk-KZ"/>
        </w:rPr>
        <w:t>/м</w:t>
      </w:r>
      <w:r w:rsidRPr="00EC52BD">
        <w:rPr>
          <w:color w:val="000000"/>
          <w:sz w:val="28"/>
          <w:szCs w:val="28"/>
          <w:vertAlign w:val="superscript"/>
          <w:lang w:val="kk-KZ"/>
        </w:rPr>
        <w:t>3</w:t>
      </w:r>
      <w:r w:rsidRPr="00EC52BD">
        <w:rPr>
          <w:color w:val="000000"/>
          <w:sz w:val="28"/>
          <w:szCs w:val="28"/>
          <w:lang w:val="kk-KZ"/>
        </w:rPr>
        <w:t>.</w:t>
      </w:r>
    </w:p>
    <w:p w:rsidR="00CC7F0E" w:rsidRPr="00EC52BD" w:rsidRDefault="00F3151F"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Тазалау дәрежесі бойынша </w:t>
      </w:r>
      <w:r w:rsidR="00043B35" w:rsidRPr="00EC52BD">
        <w:rPr>
          <w:color w:val="000000"/>
          <w:sz w:val="28"/>
          <w:szCs w:val="28"/>
          <w:lang w:val="kk-KZ"/>
        </w:rPr>
        <w:t xml:space="preserve">шамалас </w:t>
      </w:r>
      <w:r w:rsidRPr="00EC52BD">
        <w:rPr>
          <w:color w:val="000000"/>
          <w:sz w:val="28"/>
          <w:szCs w:val="28"/>
          <w:lang w:val="kk-KZ"/>
        </w:rPr>
        <w:t xml:space="preserve">нәтижелер тікелей айдалатын және қайталама бензиндерді бірлесіп гидротазалау кезінде </w:t>
      </w:r>
      <w:r w:rsidR="00043B35" w:rsidRPr="00EC52BD">
        <w:rPr>
          <w:color w:val="000000"/>
          <w:sz w:val="28"/>
          <w:szCs w:val="28"/>
          <w:lang w:val="kk-KZ"/>
        </w:rPr>
        <w:t>де байқалады</w:t>
      </w:r>
      <w:r w:rsidRPr="00EC52BD">
        <w:rPr>
          <w:color w:val="000000"/>
          <w:sz w:val="28"/>
          <w:szCs w:val="28"/>
          <w:lang w:val="kk-KZ"/>
        </w:rPr>
        <w:t>.Бұл жағдайда тікелей айдалатын дистиллятты қоспадағы кокстеу бензинінің</w:t>
      </w:r>
      <w:r w:rsidR="00043B35" w:rsidRPr="00EC52BD">
        <w:rPr>
          <w:color w:val="000000"/>
          <w:sz w:val="28"/>
          <w:szCs w:val="28"/>
          <w:lang w:val="kk-KZ"/>
        </w:rPr>
        <w:t xml:space="preserve"> құрамы немесе термиялық крекингтің шамасы </w:t>
      </w:r>
      <w:r w:rsidRPr="00EC52BD">
        <w:rPr>
          <w:color w:val="000000"/>
          <w:sz w:val="28"/>
          <w:szCs w:val="28"/>
          <w:lang w:val="kk-KZ"/>
        </w:rPr>
        <w:t>30-40% - дан аспауы тиіс.</w:t>
      </w:r>
    </w:p>
    <w:p w:rsidR="00F3151F" w:rsidRPr="00EC52BD" w:rsidRDefault="00F3151F" w:rsidP="00F3151F">
      <w:pPr>
        <w:shd w:val="clear" w:color="auto" w:fill="FFFFFF"/>
        <w:tabs>
          <w:tab w:val="left" w:pos="993"/>
        </w:tabs>
        <w:ind w:firstLine="567"/>
        <w:jc w:val="both"/>
        <w:rPr>
          <w:color w:val="000000"/>
          <w:sz w:val="28"/>
          <w:szCs w:val="28"/>
          <w:lang w:val="kk-KZ"/>
        </w:rPr>
      </w:pPr>
      <w:r w:rsidRPr="00EC52BD">
        <w:rPr>
          <w:color w:val="000000"/>
          <w:sz w:val="28"/>
          <w:szCs w:val="28"/>
          <w:lang w:val="kk-KZ"/>
        </w:rPr>
        <w:t>60 - 6</w:t>
      </w:r>
      <w:r w:rsidR="00043B35" w:rsidRPr="00EC52BD">
        <w:rPr>
          <w:color w:val="000000"/>
          <w:sz w:val="28"/>
          <w:szCs w:val="28"/>
          <w:lang w:val="kk-KZ"/>
        </w:rPr>
        <w:t xml:space="preserve">5% хош иісті көмірсутекті құрайтын </w:t>
      </w:r>
      <w:r w:rsidRPr="00EC52BD">
        <w:rPr>
          <w:color w:val="000000"/>
          <w:sz w:val="28"/>
          <w:szCs w:val="28"/>
          <w:lang w:val="kk-KZ"/>
        </w:rPr>
        <w:t>пиролиз шайыр</w:t>
      </w:r>
      <w:r w:rsidR="00043B35" w:rsidRPr="00EC52BD">
        <w:rPr>
          <w:color w:val="000000"/>
          <w:sz w:val="28"/>
          <w:szCs w:val="28"/>
          <w:lang w:val="kk-KZ"/>
        </w:rPr>
        <w:t>ының бензинді фракциясыгидротазартуға ұшырағаны-</w:t>
      </w:r>
      <w:r w:rsidR="00043B35" w:rsidRPr="00EC52BD">
        <w:rPr>
          <w:sz w:val="28"/>
          <w:szCs w:val="28"/>
          <w:lang w:val="kk-KZ"/>
        </w:rPr>
        <w:t>е</w:t>
      </w:r>
      <w:r w:rsidR="00043B35" w:rsidRPr="00EC52BD">
        <w:rPr>
          <w:color w:val="000000"/>
          <w:sz w:val="28"/>
          <w:szCs w:val="28"/>
          <w:lang w:val="kk-KZ"/>
        </w:rPr>
        <w:t>рекше жағдай</w:t>
      </w:r>
      <w:r w:rsidR="00EC691E" w:rsidRPr="00EC52BD">
        <w:rPr>
          <w:color w:val="000000"/>
          <w:sz w:val="28"/>
          <w:szCs w:val="28"/>
          <w:lang w:val="kk-KZ"/>
        </w:rPr>
        <w:t xml:space="preserve">; қалғанының барлығы </w:t>
      </w:r>
      <w:r w:rsidRPr="00EC52BD">
        <w:rPr>
          <w:color w:val="000000"/>
          <w:sz w:val="28"/>
          <w:szCs w:val="28"/>
          <w:lang w:val="kk-KZ"/>
        </w:rPr>
        <w:t xml:space="preserve">іс жүзінде </w:t>
      </w:r>
      <w:r w:rsidR="00EC691E" w:rsidRPr="00EC52BD">
        <w:rPr>
          <w:color w:val="000000"/>
          <w:sz w:val="28"/>
          <w:szCs w:val="28"/>
          <w:lang w:val="kk-KZ"/>
        </w:rPr>
        <w:t xml:space="preserve">қанықпаған </w:t>
      </w:r>
      <w:r w:rsidRPr="00EC52BD">
        <w:rPr>
          <w:color w:val="000000"/>
          <w:sz w:val="28"/>
          <w:szCs w:val="28"/>
          <w:lang w:val="kk-KZ"/>
        </w:rPr>
        <w:t>көмірсутектер</w:t>
      </w:r>
      <w:r w:rsidR="00EC691E" w:rsidRPr="00EC52BD">
        <w:rPr>
          <w:color w:val="000000"/>
          <w:sz w:val="28"/>
          <w:szCs w:val="28"/>
          <w:lang w:val="kk-KZ"/>
        </w:rPr>
        <w:t>ді құрайды</w:t>
      </w:r>
      <w:r w:rsidRPr="00EC52BD">
        <w:rPr>
          <w:color w:val="000000"/>
          <w:sz w:val="28"/>
          <w:szCs w:val="28"/>
          <w:lang w:val="kk-KZ"/>
        </w:rPr>
        <w:t>.Егер пиролиз бензині отын компоненті ретінде одан әрі пайдалануға</w:t>
      </w:r>
      <w:r w:rsidR="00EC691E" w:rsidRPr="00EC52BD">
        <w:rPr>
          <w:color w:val="000000"/>
          <w:sz w:val="28"/>
          <w:szCs w:val="28"/>
          <w:lang w:val="kk-KZ"/>
        </w:rPr>
        <w:t xml:space="preserve"> жіберілсе, тұрақсыз диенді</w:t>
      </w:r>
      <w:r w:rsidRPr="00EC52BD">
        <w:rPr>
          <w:color w:val="000000"/>
          <w:sz w:val="28"/>
          <w:szCs w:val="28"/>
          <w:lang w:val="kk-KZ"/>
        </w:rPr>
        <w:t xml:space="preserve"> және </w:t>
      </w:r>
      <w:r w:rsidR="00EC691E" w:rsidRPr="00EC52BD">
        <w:rPr>
          <w:color w:val="000000"/>
          <w:sz w:val="28"/>
          <w:szCs w:val="28"/>
          <w:lang w:val="kk-KZ"/>
        </w:rPr>
        <w:t xml:space="preserve">алкенилхош иісті көмірсутектерін </w:t>
      </w:r>
      <w:r w:rsidRPr="00EC52BD">
        <w:rPr>
          <w:color w:val="000000"/>
          <w:sz w:val="28"/>
          <w:szCs w:val="28"/>
          <w:lang w:val="kk-KZ"/>
        </w:rPr>
        <w:t xml:space="preserve">ғана қанықтыра отырып, бір сатылы гидротазалау </w:t>
      </w:r>
      <w:r w:rsidR="00EC691E" w:rsidRPr="00EC52BD">
        <w:rPr>
          <w:color w:val="000000"/>
          <w:sz w:val="28"/>
          <w:szCs w:val="28"/>
          <w:lang w:val="kk-KZ"/>
        </w:rPr>
        <w:t xml:space="preserve">процесін жүргізу </w:t>
      </w:r>
      <w:r w:rsidRPr="00EC52BD">
        <w:rPr>
          <w:color w:val="000000"/>
          <w:sz w:val="28"/>
          <w:szCs w:val="28"/>
          <w:lang w:val="kk-KZ"/>
        </w:rPr>
        <w:t>жеткілікті.</w:t>
      </w:r>
      <w:r w:rsidR="00EC691E" w:rsidRPr="00EC52BD">
        <w:rPr>
          <w:color w:val="000000"/>
          <w:sz w:val="28"/>
          <w:szCs w:val="28"/>
          <w:lang w:val="kk-KZ"/>
        </w:rPr>
        <w:t xml:space="preserve">Ол үшін жоғары белсенді,күкіртке тұрақтылығы мен селективтілігі жоғары қасиетке ие </w:t>
      </w:r>
      <w:r w:rsidRPr="00EC52BD">
        <w:rPr>
          <w:color w:val="000000"/>
          <w:sz w:val="28"/>
          <w:szCs w:val="28"/>
          <w:lang w:val="kk-KZ"/>
        </w:rPr>
        <w:t>палладий-сул</w:t>
      </w:r>
      <w:r w:rsidR="00EC691E" w:rsidRPr="00EC52BD">
        <w:rPr>
          <w:color w:val="000000"/>
          <w:sz w:val="28"/>
          <w:szCs w:val="28"/>
          <w:lang w:val="kk-KZ"/>
        </w:rPr>
        <w:t xml:space="preserve">ьфидті катализатор қолданылады. </w:t>
      </w:r>
      <w:r w:rsidRPr="00EC52BD">
        <w:rPr>
          <w:color w:val="000000"/>
          <w:sz w:val="28"/>
          <w:szCs w:val="28"/>
          <w:lang w:val="kk-KZ"/>
        </w:rPr>
        <w:t>Гидротазалау</w:t>
      </w:r>
      <w:r w:rsidR="00EC691E" w:rsidRPr="00EC52BD">
        <w:rPr>
          <w:color w:val="000000"/>
          <w:sz w:val="28"/>
          <w:szCs w:val="28"/>
          <w:lang w:val="kk-KZ"/>
        </w:rPr>
        <w:t>ды</w:t>
      </w:r>
      <w:r w:rsidRPr="00EC52BD">
        <w:rPr>
          <w:color w:val="000000"/>
          <w:sz w:val="28"/>
          <w:szCs w:val="28"/>
          <w:lang w:val="kk-KZ"/>
        </w:rPr>
        <w:t xml:space="preserve"> 2,2 - 2,5 МПа, көлемдік жылдамдығы 1,4 - 2,6 сағ</w:t>
      </w:r>
      <w:r w:rsidRPr="00EC52BD">
        <w:rPr>
          <w:color w:val="000000"/>
          <w:sz w:val="28"/>
          <w:szCs w:val="28"/>
          <w:vertAlign w:val="superscript"/>
          <w:lang w:val="kk-KZ"/>
        </w:rPr>
        <w:t>-1</w:t>
      </w:r>
      <w:r w:rsidRPr="00EC52BD">
        <w:rPr>
          <w:color w:val="000000"/>
          <w:sz w:val="28"/>
          <w:szCs w:val="28"/>
          <w:lang w:val="kk-KZ"/>
        </w:rPr>
        <w:t xml:space="preserve"> және 1 м</w:t>
      </w:r>
      <w:r w:rsidRPr="00EC52BD">
        <w:rPr>
          <w:color w:val="000000"/>
          <w:sz w:val="28"/>
          <w:szCs w:val="28"/>
          <w:vertAlign w:val="superscript"/>
          <w:lang w:val="kk-KZ"/>
        </w:rPr>
        <w:t>3</w:t>
      </w:r>
      <w:r w:rsidRPr="00EC52BD">
        <w:rPr>
          <w:color w:val="000000"/>
          <w:sz w:val="28"/>
          <w:szCs w:val="28"/>
          <w:lang w:val="kk-KZ"/>
        </w:rPr>
        <w:t xml:space="preserve"> шикізатқа 100 м</w:t>
      </w:r>
      <w:r w:rsidRPr="00EC52BD">
        <w:rPr>
          <w:color w:val="000000"/>
          <w:sz w:val="28"/>
          <w:szCs w:val="28"/>
          <w:vertAlign w:val="superscript"/>
          <w:lang w:val="kk-KZ"/>
        </w:rPr>
        <w:t>3</w:t>
      </w:r>
      <w:r w:rsidRPr="00EC52BD">
        <w:rPr>
          <w:color w:val="000000"/>
          <w:sz w:val="28"/>
          <w:szCs w:val="28"/>
          <w:lang w:val="kk-KZ"/>
        </w:rPr>
        <w:t xml:space="preserve"> сутегінің айналым жиілігі кезінде жүргізіледі.</w:t>
      </w:r>
    </w:p>
    <w:p w:rsidR="00F3151F" w:rsidRPr="00EC52BD" w:rsidRDefault="005F6C95" w:rsidP="005F6C95">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Каталитикалық риформинг </w:t>
      </w:r>
      <w:r w:rsidR="00EC691E" w:rsidRPr="00EC52BD">
        <w:rPr>
          <w:color w:val="000000"/>
          <w:sz w:val="28"/>
          <w:szCs w:val="28"/>
          <w:lang w:val="kk-KZ"/>
        </w:rPr>
        <w:t>процес</w:t>
      </w:r>
      <w:r w:rsidRPr="00EC52BD">
        <w:rPr>
          <w:color w:val="000000"/>
          <w:sz w:val="28"/>
          <w:szCs w:val="28"/>
          <w:lang w:val="kk-KZ"/>
        </w:rPr>
        <w:t>і үшіншикізатты алдын ала гидротазалау</w:t>
      </w:r>
      <w:r w:rsidR="00F3151F" w:rsidRPr="00EC52BD">
        <w:rPr>
          <w:color w:val="000000"/>
          <w:sz w:val="28"/>
          <w:szCs w:val="28"/>
          <w:lang w:val="kk-KZ"/>
        </w:rPr>
        <w:t xml:space="preserve"> АКМ немесе АНМ катализатор</w:t>
      </w:r>
      <w:r w:rsidRPr="00EC52BD">
        <w:rPr>
          <w:color w:val="000000"/>
          <w:sz w:val="28"/>
          <w:szCs w:val="28"/>
          <w:lang w:val="kk-KZ"/>
        </w:rPr>
        <w:t>ларын</w:t>
      </w:r>
      <w:r w:rsidR="00F3151F" w:rsidRPr="00EC52BD">
        <w:rPr>
          <w:color w:val="000000"/>
          <w:sz w:val="28"/>
          <w:szCs w:val="28"/>
          <w:lang w:val="kk-KZ"/>
        </w:rPr>
        <w:t>да</w:t>
      </w:r>
      <w:r w:rsidRPr="00EC52BD">
        <w:rPr>
          <w:color w:val="000000"/>
          <w:sz w:val="28"/>
          <w:szCs w:val="28"/>
          <w:lang w:val="kk-KZ"/>
        </w:rPr>
        <w:t>келесі параметрлер түрінде</w:t>
      </w:r>
      <w:r w:rsidR="00F3151F" w:rsidRPr="00EC52BD">
        <w:rPr>
          <w:color w:val="000000"/>
          <w:sz w:val="28"/>
          <w:szCs w:val="28"/>
          <w:lang w:val="kk-KZ"/>
        </w:rPr>
        <w:t xml:space="preserve"> жүргізіледі:</w:t>
      </w:r>
    </w:p>
    <w:p w:rsidR="00F3151F" w:rsidRPr="00EC52BD" w:rsidRDefault="00F3151F" w:rsidP="00F3151F">
      <w:pPr>
        <w:shd w:val="clear" w:color="auto" w:fill="FFFFFF"/>
        <w:tabs>
          <w:tab w:val="left" w:pos="993"/>
        </w:tabs>
        <w:ind w:firstLine="567"/>
        <w:jc w:val="both"/>
        <w:rPr>
          <w:color w:val="000000"/>
          <w:sz w:val="28"/>
          <w:szCs w:val="28"/>
        </w:rPr>
      </w:pPr>
      <w:r w:rsidRPr="00EC52BD">
        <w:rPr>
          <w:color w:val="000000"/>
          <w:sz w:val="28"/>
          <w:szCs w:val="28"/>
        </w:rPr>
        <w:t>Қысым, МПа</w:t>
      </w:r>
      <w:r w:rsidR="008810E0">
        <w:rPr>
          <w:color w:val="000000"/>
          <w:sz w:val="28"/>
          <w:szCs w:val="28"/>
        </w:rPr>
        <w:t xml:space="preserve"> ……………………………………………</w:t>
      </w:r>
      <w:r w:rsidRPr="00EC52BD">
        <w:rPr>
          <w:color w:val="000000"/>
          <w:sz w:val="28"/>
          <w:szCs w:val="28"/>
        </w:rPr>
        <w:t>2,3 - 4,0</w:t>
      </w:r>
    </w:p>
    <w:p w:rsidR="00F3151F" w:rsidRPr="00EC52BD" w:rsidRDefault="00F3151F" w:rsidP="00F3151F">
      <w:pPr>
        <w:shd w:val="clear" w:color="auto" w:fill="FFFFFF"/>
        <w:tabs>
          <w:tab w:val="left" w:pos="993"/>
        </w:tabs>
        <w:ind w:firstLine="567"/>
        <w:rPr>
          <w:color w:val="000000"/>
          <w:sz w:val="28"/>
          <w:szCs w:val="28"/>
        </w:rPr>
      </w:pPr>
      <w:r w:rsidRPr="00EC52BD">
        <w:rPr>
          <w:color w:val="000000"/>
          <w:sz w:val="28"/>
          <w:szCs w:val="28"/>
        </w:rPr>
        <w:t>Температура, °С:</w:t>
      </w:r>
    </w:p>
    <w:p w:rsidR="00F3151F" w:rsidRPr="00EC52BD" w:rsidRDefault="0077159B" w:rsidP="00F3151F">
      <w:pPr>
        <w:shd w:val="clear" w:color="auto" w:fill="FFFFFF"/>
        <w:tabs>
          <w:tab w:val="left" w:pos="993"/>
          <w:tab w:val="left" w:leader="dot" w:pos="6518"/>
        </w:tabs>
        <w:ind w:firstLine="567"/>
        <w:rPr>
          <w:color w:val="000000"/>
          <w:sz w:val="28"/>
          <w:szCs w:val="28"/>
        </w:rPr>
      </w:pPr>
      <w:r w:rsidRPr="00EC52BD">
        <w:rPr>
          <w:color w:val="000000"/>
          <w:sz w:val="28"/>
          <w:szCs w:val="28"/>
        </w:rPr>
        <w:t>циклдің басталуы</w:t>
      </w:r>
      <w:r w:rsidR="00F3151F" w:rsidRPr="00EC52BD">
        <w:rPr>
          <w:color w:val="000000"/>
          <w:sz w:val="28"/>
          <w:szCs w:val="28"/>
        </w:rPr>
        <w:tab/>
        <w:t>280 - 300</w:t>
      </w:r>
    </w:p>
    <w:p w:rsidR="00F3151F" w:rsidRPr="00EC52BD" w:rsidRDefault="0077159B" w:rsidP="00F3151F">
      <w:pPr>
        <w:shd w:val="clear" w:color="auto" w:fill="FFFFFF"/>
        <w:tabs>
          <w:tab w:val="left" w:pos="993"/>
          <w:tab w:val="left" w:leader="dot" w:pos="6509"/>
        </w:tabs>
        <w:ind w:firstLine="567"/>
        <w:rPr>
          <w:color w:val="000000"/>
          <w:sz w:val="28"/>
          <w:szCs w:val="28"/>
        </w:rPr>
      </w:pPr>
      <w:r w:rsidRPr="00EC52BD">
        <w:rPr>
          <w:color w:val="000000"/>
          <w:sz w:val="28"/>
          <w:szCs w:val="28"/>
        </w:rPr>
        <w:t>цикл соңы</w:t>
      </w:r>
      <w:r w:rsidR="00F3151F" w:rsidRPr="00EC52BD">
        <w:rPr>
          <w:color w:val="000000"/>
          <w:sz w:val="28"/>
          <w:szCs w:val="28"/>
        </w:rPr>
        <w:tab/>
        <w:t>320 - 330</w:t>
      </w:r>
    </w:p>
    <w:p w:rsidR="00F3151F" w:rsidRPr="00EC52BD" w:rsidRDefault="0077159B" w:rsidP="00F3151F">
      <w:pPr>
        <w:shd w:val="clear" w:color="auto" w:fill="FFFFFF"/>
        <w:tabs>
          <w:tab w:val="left" w:pos="993"/>
          <w:tab w:val="left" w:leader="dot" w:pos="6624"/>
        </w:tabs>
        <w:ind w:firstLine="567"/>
        <w:rPr>
          <w:color w:val="000000"/>
          <w:sz w:val="28"/>
          <w:szCs w:val="28"/>
        </w:rPr>
      </w:pPr>
      <w:r w:rsidRPr="00EC52BD">
        <w:rPr>
          <w:color w:val="000000"/>
          <w:sz w:val="28"/>
          <w:szCs w:val="28"/>
        </w:rPr>
        <w:t>Шикізатты берудің көлемді</w:t>
      </w:r>
      <w:r w:rsidR="005F6C95" w:rsidRPr="00EC52BD">
        <w:rPr>
          <w:color w:val="000000"/>
          <w:sz w:val="28"/>
          <w:szCs w:val="28"/>
          <w:lang w:val="kk-KZ"/>
        </w:rPr>
        <w:t>к</w:t>
      </w:r>
      <w:r w:rsidRPr="00EC52BD">
        <w:rPr>
          <w:color w:val="000000"/>
          <w:sz w:val="28"/>
          <w:szCs w:val="28"/>
        </w:rPr>
        <w:t xml:space="preserve"> жылдамдығы</w:t>
      </w:r>
      <w:r w:rsidR="00F3151F" w:rsidRPr="00EC52BD">
        <w:rPr>
          <w:color w:val="000000"/>
          <w:sz w:val="28"/>
          <w:szCs w:val="28"/>
        </w:rPr>
        <w:t xml:space="preserve">, </w:t>
      </w:r>
      <w:r w:rsidRPr="00EC52BD">
        <w:rPr>
          <w:color w:val="000000"/>
          <w:sz w:val="28"/>
          <w:szCs w:val="28"/>
          <w:lang w:val="kk-KZ"/>
        </w:rPr>
        <w:t>сағ</w:t>
      </w:r>
      <w:r w:rsidRPr="00EC52BD">
        <w:rPr>
          <w:color w:val="000000"/>
          <w:sz w:val="28"/>
          <w:szCs w:val="28"/>
          <w:vertAlign w:val="superscript"/>
          <w:lang w:val="kk-KZ"/>
        </w:rPr>
        <w:t>-1</w:t>
      </w:r>
      <w:r w:rsidR="005F6C95" w:rsidRPr="00EC52BD">
        <w:rPr>
          <w:color w:val="000000"/>
          <w:sz w:val="28"/>
          <w:szCs w:val="28"/>
          <w:lang w:val="kk-KZ"/>
        </w:rPr>
        <w:t xml:space="preserve"> ...............</w:t>
      </w:r>
      <w:r w:rsidR="00F3151F" w:rsidRPr="00EC52BD">
        <w:rPr>
          <w:color w:val="000000"/>
          <w:sz w:val="28"/>
          <w:szCs w:val="28"/>
        </w:rPr>
        <w:t>2,5 - 5</w:t>
      </w:r>
    </w:p>
    <w:p w:rsidR="00F3151F" w:rsidRPr="00EC52BD" w:rsidRDefault="005F6C95" w:rsidP="00F3151F">
      <w:pPr>
        <w:shd w:val="clear" w:color="auto" w:fill="FFFFFF"/>
        <w:tabs>
          <w:tab w:val="left" w:pos="993"/>
          <w:tab w:val="left" w:leader="dot" w:pos="6566"/>
        </w:tabs>
        <w:ind w:firstLine="567"/>
        <w:rPr>
          <w:color w:val="000000"/>
          <w:sz w:val="28"/>
          <w:szCs w:val="28"/>
        </w:rPr>
      </w:pPr>
      <w:r w:rsidRPr="00EC52BD">
        <w:rPr>
          <w:color w:val="000000"/>
          <w:sz w:val="28"/>
          <w:szCs w:val="28"/>
          <w:lang w:val="kk-KZ"/>
        </w:rPr>
        <w:t xml:space="preserve">Сутек құрамды </w:t>
      </w:r>
      <w:r w:rsidR="0077159B" w:rsidRPr="00EC52BD">
        <w:rPr>
          <w:color w:val="000000"/>
          <w:sz w:val="28"/>
          <w:szCs w:val="28"/>
        </w:rPr>
        <w:t>газ айналымының еселігі</w:t>
      </w:r>
      <w:r w:rsidR="00F3151F" w:rsidRPr="00EC52BD">
        <w:rPr>
          <w:color w:val="000000"/>
          <w:sz w:val="28"/>
          <w:szCs w:val="28"/>
        </w:rPr>
        <w:t>, м</w:t>
      </w:r>
      <w:r w:rsidR="00F3151F" w:rsidRPr="00EC52BD">
        <w:rPr>
          <w:color w:val="000000"/>
          <w:sz w:val="28"/>
          <w:szCs w:val="28"/>
          <w:vertAlign w:val="superscript"/>
        </w:rPr>
        <w:t>3</w:t>
      </w:r>
      <w:r w:rsidR="00F3151F" w:rsidRPr="00EC52BD">
        <w:rPr>
          <w:color w:val="000000"/>
          <w:sz w:val="28"/>
          <w:szCs w:val="28"/>
        </w:rPr>
        <w:t>/м</w:t>
      </w:r>
      <w:r w:rsidR="00F3151F" w:rsidRPr="00EC52BD">
        <w:rPr>
          <w:color w:val="000000"/>
          <w:sz w:val="28"/>
          <w:szCs w:val="28"/>
          <w:vertAlign w:val="superscript"/>
        </w:rPr>
        <w:t>3</w:t>
      </w:r>
      <w:r w:rsidR="0077159B" w:rsidRPr="00EC52BD">
        <w:rPr>
          <w:color w:val="000000"/>
          <w:sz w:val="28"/>
          <w:szCs w:val="28"/>
        </w:rPr>
        <w:t>шикізат</w:t>
      </w:r>
      <w:r w:rsidRPr="00EC52BD">
        <w:rPr>
          <w:color w:val="000000"/>
          <w:sz w:val="28"/>
          <w:szCs w:val="28"/>
          <w:lang w:val="kk-KZ"/>
        </w:rPr>
        <w:t>....</w:t>
      </w:r>
      <w:r w:rsidR="00F3151F" w:rsidRPr="00EC52BD">
        <w:rPr>
          <w:color w:val="000000"/>
          <w:sz w:val="28"/>
          <w:szCs w:val="28"/>
        </w:rPr>
        <w:t>80 - 200</w:t>
      </w:r>
    </w:p>
    <w:p w:rsidR="0077159B" w:rsidRPr="00EC52BD" w:rsidRDefault="0077159B" w:rsidP="00F3151F">
      <w:pPr>
        <w:shd w:val="clear" w:color="auto" w:fill="FFFFFF"/>
        <w:tabs>
          <w:tab w:val="left" w:pos="993"/>
        </w:tabs>
        <w:ind w:firstLine="567"/>
        <w:jc w:val="both"/>
        <w:rPr>
          <w:color w:val="000000"/>
          <w:sz w:val="28"/>
          <w:szCs w:val="28"/>
        </w:rPr>
      </w:pPr>
    </w:p>
    <w:p w:rsidR="00F3151F" w:rsidRPr="00EC52BD" w:rsidRDefault="005F6C95" w:rsidP="00F3151F">
      <w:pPr>
        <w:shd w:val="clear" w:color="auto" w:fill="FFFFFF"/>
        <w:tabs>
          <w:tab w:val="left" w:pos="993"/>
        </w:tabs>
        <w:ind w:firstLine="567"/>
        <w:jc w:val="both"/>
        <w:rPr>
          <w:color w:val="000000"/>
          <w:sz w:val="28"/>
          <w:szCs w:val="28"/>
        </w:rPr>
      </w:pPr>
      <w:r w:rsidRPr="00EC52BD">
        <w:rPr>
          <w:color w:val="000000"/>
          <w:sz w:val="28"/>
          <w:szCs w:val="28"/>
        </w:rPr>
        <w:t xml:space="preserve">Булау </w:t>
      </w:r>
      <w:r w:rsidRPr="00EC52BD">
        <w:rPr>
          <w:color w:val="000000"/>
          <w:sz w:val="28"/>
          <w:szCs w:val="28"/>
          <w:lang w:val="kk-KZ"/>
        </w:rPr>
        <w:t>баға</w:t>
      </w:r>
      <w:r w:rsidR="0077159B" w:rsidRPr="00EC52BD">
        <w:rPr>
          <w:color w:val="000000"/>
          <w:sz w:val="28"/>
          <w:szCs w:val="28"/>
        </w:rPr>
        <w:t xml:space="preserve">насының жұмыс режимі өңделетін шикізаттың сапасына байланысты: жеңіл </w:t>
      </w:r>
      <w:r w:rsidRPr="00EC52BD">
        <w:rPr>
          <w:color w:val="000000"/>
          <w:sz w:val="28"/>
          <w:szCs w:val="28"/>
        </w:rPr>
        <w:t>фракциялар үшін -</w:t>
      </w:r>
      <w:r w:rsidR="0077159B" w:rsidRPr="00EC52BD">
        <w:rPr>
          <w:color w:val="000000"/>
          <w:sz w:val="28"/>
          <w:szCs w:val="28"/>
        </w:rPr>
        <w:t xml:space="preserve"> температура 100°С (жоғарғы) және 200 °С (төменгі), ал ауыр фракциялар үшін - 120 °С (жоғарғы) және 230 °С (төменгі).Процестің негізгі өнімі-каталитикалық риформинг қондырғысының шикізаты ретінде қолданылатын тұрақты гидрогенизат.Шикізаттың фракциялық құрамы және гидротазалауды</w:t>
      </w:r>
      <w:r w:rsidR="002D4987" w:rsidRPr="00EC52BD">
        <w:rPr>
          <w:color w:val="000000"/>
          <w:sz w:val="28"/>
          <w:szCs w:val="28"/>
        </w:rPr>
        <w:t>ң температуралық режимі бойынша</w:t>
      </w:r>
      <w:r w:rsidR="0077159B" w:rsidRPr="00EC52BD">
        <w:rPr>
          <w:color w:val="000000"/>
          <w:sz w:val="28"/>
          <w:szCs w:val="28"/>
        </w:rPr>
        <w:t>бар</w:t>
      </w:r>
      <w:r w:rsidR="002D4987" w:rsidRPr="00EC52BD">
        <w:rPr>
          <w:color w:val="000000"/>
          <w:sz w:val="28"/>
          <w:szCs w:val="28"/>
        </w:rPr>
        <w:t>лық талаптар сақталған жағдайда</w:t>
      </w:r>
      <w:r w:rsidR="0077159B" w:rsidRPr="00EC52BD">
        <w:rPr>
          <w:color w:val="000000"/>
          <w:sz w:val="28"/>
          <w:szCs w:val="28"/>
        </w:rPr>
        <w:t>өнімнің шығ</w:t>
      </w:r>
      <w:r w:rsidR="002D4987" w:rsidRPr="00EC52BD">
        <w:rPr>
          <w:color w:val="000000"/>
          <w:sz w:val="28"/>
          <w:szCs w:val="28"/>
        </w:rPr>
        <w:t xml:space="preserve">уы </w:t>
      </w:r>
      <w:r w:rsidR="0077159B" w:rsidRPr="00EC52BD">
        <w:rPr>
          <w:color w:val="000000"/>
          <w:sz w:val="28"/>
          <w:szCs w:val="28"/>
        </w:rPr>
        <w:t>99% (сал.) құрайды.Өзге жағдайда ол көмірсутектерді</w:t>
      </w:r>
      <w:r w:rsidR="002D08D1" w:rsidRPr="00EC52BD">
        <w:rPr>
          <w:color w:val="000000"/>
          <w:sz w:val="28"/>
          <w:szCs w:val="28"/>
          <w:lang w:val="kk-KZ"/>
        </w:rPr>
        <w:t>ң</w:t>
      </w:r>
      <w:r w:rsidR="002D08D1" w:rsidRPr="00EC52BD">
        <w:rPr>
          <w:color w:val="000000"/>
          <w:sz w:val="28"/>
          <w:szCs w:val="28"/>
        </w:rPr>
        <w:t xml:space="preserve"> деструкция</w:t>
      </w:r>
      <w:r w:rsidR="002D08D1" w:rsidRPr="00EC52BD">
        <w:rPr>
          <w:color w:val="000000"/>
          <w:sz w:val="28"/>
          <w:szCs w:val="28"/>
          <w:lang w:val="kk-KZ"/>
        </w:rPr>
        <w:t>сы салдарынан</w:t>
      </w:r>
      <w:r w:rsidR="0077159B" w:rsidRPr="00EC52BD">
        <w:rPr>
          <w:color w:val="000000"/>
          <w:sz w:val="28"/>
          <w:szCs w:val="28"/>
        </w:rPr>
        <w:t xml:space="preserve"> және тұрақтандырудың "басы" түзілуі есебінен 90%(сал.) - ға дейін төмендеуі мүмкін.</w:t>
      </w:r>
    </w:p>
    <w:p w:rsidR="00CC7F0E" w:rsidRPr="00EC52BD" w:rsidRDefault="0041337E" w:rsidP="00B032C1">
      <w:pPr>
        <w:shd w:val="clear" w:color="auto" w:fill="FFFFFF"/>
        <w:tabs>
          <w:tab w:val="left" w:pos="993"/>
        </w:tabs>
        <w:ind w:firstLine="567"/>
        <w:jc w:val="both"/>
        <w:rPr>
          <w:color w:val="000000"/>
          <w:sz w:val="28"/>
          <w:szCs w:val="28"/>
        </w:rPr>
      </w:pPr>
      <w:r w:rsidRPr="00EC52BD">
        <w:rPr>
          <w:color w:val="000000"/>
          <w:sz w:val="28"/>
          <w:szCs w:val="28"/>
          <w:lang w:val="kk-KZ"/>
        </w:rPr>
        <w:t xml:space="preserve">Сутек құрамды газ </w:t>
      </w:r>
      <w:r w:rsidR="0077159B" w:rsidRPr="00EC52BD">
        <w:rPr>
          <w:color w:val="000000"/>
          <w:sz w:val="28"/>
          <w:szCs w:val="28"/>
        </w:rPr>
        <w:t xml:space="preserve">айналымы </w:t>
      </w:r>
      <w:r w:rsidRPr="00EC52BD">
        <w:rPr>
          <w:color w:val="000000"/>
          <w:sz w:val="28"/>
          <w:szCs w:val="28"/>
          <w:lang w:val="kk-KZ"/>
        </w:rPr>
        <w:t xml:space="preserve">қатысында </w:t>
      </w:r>
      <w:r w:rsidR="0077159B" w:rsidRPr="00EC52BD">
        <w:rPr>
          <w:color w:val="000000"/>
          <w:sz w:val="28"/>
          <w:szCs w:val="28"/>
        </w:rPr>
        <w:t>бензинді гидротазалау кезінде Л-35-11/300 қондырғысында алынған газ</w:t>
      </w:r>
      <w:r w:rsidRPr="00EC52BD">
        <w:rPr>
          <w:color w:val="000000"/>
          <w:sz w:val="28"/>
          <w:szCs w:val="28"/>
          <w:lang w:val="kk-KZ"/>
        </w:rPr>
        <w:t>дың</w:t>
      </w:r>
      <w:r w:rsidR="0077159B" w:rsidRPr="00EC52BD">
        <w:rPr>
          <w:color w:val="000000"/>
          <w:sz w:val="28"/>
          <w:szCs w:val="28"/>
        </w:rPr>
        <w:t xml:space="preserve"> құрамы төменде келтірілген (шикізаттың қайнау шегі 85-180</w:t>
      </w:r>
      <w:r w:rsidR="0077159B" w:rsidRPr="00EC52BD">
        <w:rPr>
          <w:color w:val="000000"/>
          <w:sz w:val="28"/>
          <w:szCs w:val="28"/>
          <w:vertAlign w:val="superscript"/>
        </w:rPr>
        <w:t>о</w:t>
      </w:r>
      <w:r w:rsidR="0077159B" w:rsidRPr="00EC52BD">
        <w:rPr>
          <w:color w:val="000000"/>
          <w:sz w:val="28"/>
          <w:szCs w:val="28"/>
        </w:rPr>
        <w:t>С, тығыздығы 1,3 кг/м</w:t>
      </w:r>
      <w:r w:rsidR="0077159B" w:rsidRPr="00EC52BD">
        <w:rPr>
          <w:color w:val="000000"/>
          <w:sz w:val="28"/>
          <w:szCs w:val="28"/>
          <w:vertAlign w:val="superscript"/>
        </w:rPr>
        <w:t>3</w:t>
      </w:r>
      <w:r w:rsidR="0077159B" w:rsidRPr="00EC52BD">
        <w:rPr>
          <w:color w:val="000000"/>
          <w:sz w:val="28"/>
          <w:szCs w:val="28"/>
        </w:rPr>
        <w:t>), % (сал</w:t>
      </w:r>
      <w:r w:rsidRPr="00EC52BD">
        <w:rPr>
          <w:color w:val="000000"/>
          <w:sz w:val="28"/>
          <w:szCs w:val="28"/>
        </w:rPr>
        <w:t>.) / % (</w:t>
      </w:r>
      <w:r w:rsidRPr="00EC52BD">
        <w:rPr>
          <w:color w:val="000000"/>
          <w:sz w:val="28"/>
          <w:szCs w:val="28"/>
          <w:lang w:val="kk-KZ"/>
        </w:rPr>
        <w:t>көл</w:t>
      </w:r>
      <w:r w:rsidR="0077159B" w:rsidRPr="00EC52BD">
        <w:rPr>
          <w:color w:val="000000"/>
          <w:sz w:val="28"/>
          <w:szCs w:val="28"/>
        </w:rPr>
        <w:t>.):</w:t>
      </w:r>
    </w:p>
    <w:p w:rsidR="00CC7F0E" w:rsidRPr="00EC52BD" w:rsidRDefault="0041337E" w:rsidP="00B032C1">
      <w:pPr>
        <w:shd w:val="clear" w:color="auto" w:fill="FFFFFF"/>
        <w:tabs>
          <w:tab w:val="left" w:pos="993"/>
          <w:tab w:val="left" w:leader="dot" w:pos="2112"/>
          <w:tab w:val="left" w:pos="3898"/>
          <w:tab w:val="left" w:leader="dot" w:pos="6566"/>
        </w:tabs>
        <w:ind w:firstLine="567"/>
        <w:rPr>
          <w:color w:val="000000"/>
          <w:sz w:val="28"/>
          <w:szCs w:val="28"/>
        </w:rPr>
      </w:pPr>
      <w:r w:rsidRPr="00EC52BD">
        <w:rPr>
          <w:color w:val="000000"/>
          <w:sz w:val="28"/>
          <w:szCs w:val="28"/>
          <w:lang w:val="kk-KZ"/>
        </w:rPr>
        <w:t>Сутегі</w:t>
      </w:r>
      <w:r w:rsidR="00CC7F0E" w:rsidRPr="00EC52BD">
        <w:rPr>
          <w:color w:val="000000"/>
          <w:sz w:val="28"/>
          <w:szCs w:val="28"/>
        </w:rPr>
        <w:tab/>
        <w:t>1,1/15,7</w:t>
      </w:r>
      <w:r w:rsidR="00CC7F0E" w:rsidRPr="00EC52BD">
        <w:rPr>
          <w:color w:val="000000"/>
          <w:sz w:val="28"/>
          <w:szCs w:val="28"/>
        </w:rPr>
        <w:tab/>
      </w:r>
      <w:r w:rsidR="0077159B" w:rsidRPr="00EC52BD">
        <w:rPr>
          <w:color w:val="000000"/>
          <w:sz w:val="28"/>
          <w:szCs w:val="28"/>
        </w:rPr>
        <w:t>Бутандар………….</w:t>
      </w:r>
      <w:r w:rsidR="00CC7F0E" w:rsidRPr="00EC52BD">
        <w:rPr>
          <w:color w:val="000000"/>
          <w:sz w:val="28"/>
          <w:szCs w:val="28"/>
        </w:rPr>
        <w:tab/>
        <w:t>18,7/9,6</w:t>
      </w:r>
    </w:p>
    <w:p w:rsidR="00CC7F0E" w:rsidRPr="00EC52BD" w:rsidRDefault="00CC7F0E" w:rsidP="00B032C1">
      <w:pPr>
        <w:shd w:val="clear" w:color="auto" w:fill="FFFFFF"/>
        <w:tabs>
          <w:tab w:val="left" w:pos="993"/>
          <w:tab w:val="left" w:leader="dot" w:pos="2054"/>
          <w:tab w:val="left" w:pos="3898"/>
          <w:tab w:val="left" w:leader="dot" w:pos="6624"/>
        </w:tabs>
        <w:ind w:firstLine="567"/>
        <w:rPr>
          <w:color w:val="000000"/>
          <w:sz w:val="28"/>
          <w:szCs w:val="28"/>
        </w:rPr>
      </w:pPr>
      <w:r w:rsidRPr="00EC52BD">
        <w:rPr>
          <w:color w:val="000000"/>
          <w:sz w:val="28"/>
          <w:szCs w:val="28"/>
        </w:rPr>
        <w:t>Метан</w:t>
      </w:r>
      <w:r w:rsidRPr="00EC52BD">
        <w:rPr>
          <w:color w:val="000000"/>
          <w:sz w:val="28"/>
          <w:szCs w:val="28"/>
        </w:rPr>
        <w:tab/>
        <w:t>10,1/18,7</w:t>
      </w:r>
      <w:r w:rsidRPr="00EC52BD">
        <w:rPr>
          <w:color w:val="000000"/>
          <w:sz w:val="28"/>
          <w:szCs w:val="28"/>
        </w:rPr>
        <w:tab/>
      </w:r>
      <w:r w:rsidR="0077159B" w:rsidRPr="00EC52BD">
        <w:rPr>
          <w:color w:val="000000"/>
          <w:sz w:val="28"/>
          <w:szCs w:val="28"/>
        </w:rPr>
        <w:t>Пентан және одан жоғары…</w:t>
      </w:r>
      <w:r w:rsidRPr="00EC52BD">
        <w:rPr>
          <w:color w:val="000000"/>
          <w:sz w:val="28"/>
          <w:szCs w:val="28"/>
        </w:rPr>
        <w:t>7/8,5</w:t>
      </w:r>
    </w:p>
    <w:p w:rsidR="00CC7F0E" w:rsidRPr="00EC52BD" w:rsidRDefault="00CC7F0E" w:rsidP="00B032C1">
      <w:pPr>
        <w:shd w:val="clear" w:color="auto" w:fill="FFFFFF"/>
        <w:tabs>
          <w:tab w:val="left" w:pos="993"/>
          <w:tab w:val="left" w:leader="dot" w:pos="2064"/>
          <w:tab w:val="left" w:pos="3898"/>
          <w:tab w:val="left" w:leader="dot" w:pos="6614"/>
        </w:tabs>
        <w:ind w:firstLine="567"/>
        <w:rPr>
          <w:color w:val="000000"/>
          <w:sz w:val="28"/>
          <w:szCs w:val="28"/>
        </w:rPr>
      </w:pPr>
      <w:r w:rsidRPr="00EC52BD">
        <w:rPr>
          <w:color w:val="000000"/>
          <w:sz w:val="28"/>
          <w:szCs w:val="28"/>
        </w:rPr>
        <w:t>Этан</w:t>
      </w:r>
      <w:r w:rsidRPr="00EC52BD">
        <w:rPr>
          <w:color w:val="000000"/>
          <w:sz w:val="28"/>
          <w:szCs w:val="28"/>
        </w:rPr>
        <w:tab/>
        <w:t>33,4/32,8</w:t>
      </w:r>
      <w:r w:rsidRPr="00EC52BD">
        <w:rPr>
          <w:color w:val="000000"/>
          <w:sz w:val="28"/>
          <w:szCs w:val="28"/>
        </w:rPr>
        <w:tab/>
        <w:t>Бензин</w:t>
      </w:r>
      <w:r w:rsidRPr="00EC52BD">
        <w:rPr>
          <w:color w:val="000000"/>
          <w:sz w:val="28"/>
          <w:szCs w:val="28"/>
        </w:rPr>
        <w:tab/>
        <w:t>0,7/0,2</w:t>
      </w:r>
    </w:p>
    <w:p w:rsidR="00CC7F0E" w:rsidRPr="00EC52BD" w:rsidRDefault="00CC7F0E" w:rsidP="00B032C1">
      <w:pPr>
        <w:shd w:val="clear" w:color="auto" w:fill="FFFFFF"/>
        <w:tabs>
          <w:tab w:val="left" w:pos="993"/>
          <w:tab w:val="left" w:leader="dot" w:pos="2074"/>
        </w:tabs>
        <w:ind w:firstLine="567"/>
        <w:rPr>
          <w:color w:val="000000"/>
          <w:sz w:val="28"/>
          <w:szCs w:val="28"/>
        </w:rPr>
      </w:pPr>
      <w:r w:rsidRPr="00EC52BD">
        <w:rPr>
          <w:color w:val="000000"/>
          <w:sz w:val="28"/>
          <w:szCs w:val="28"/>
        </w:rPr>
        <w:t>Пропан</w:t>
      </w:r>
      <w:r w:rsidRPr="00EC52BD">
        <w:rPr>
          <w:color w:val="000000"/>
          <w:sz w:val="28"/>
          <w:szCs w:val="28"/>
        </w:rPr>
        <w:tab/>
        <w:t>32,3/21,6</w:t>
      </w:r>
    </w:p>
    <w:p w:rsidR="00470784" w:rsidRPr="00EC52BD" w:rsidRDefault="00470784" w:rsidP="00B032C1">
      <w:pPr>
        <w:shd w:val="clear" w:color="auto" w:fill="FFFFFF"/>
        <w:tabs>
          <w:tab w:val="left" w:pos="993"/>
        </w:tabs>
        <w:ind w:firstLine="567"/>
        <w:rPr>
          <w:bCs/>
          <w:i/>
          <w:color w:val="000000"/>
          <w:sz w:val="28"/>
          <w:szCs w:val="28"/>
          <w:lang w:val="kk-KZ"/>
        </w:rPr>
      </w:pPr>
    </w:p>
    <w:p w:rsidR="00CC7F0E" w:rsidRPr="00EC52BD" w:rsidRDefault="00327DE5" w:rsidP="00B032C1">
      <w:pPr>
        <w:shd w:val="clear" w:color="auto" w:fill="FFFFFF"/>
        <w:tabs>
          <w:tab w:val="left" w:pos="993"/>
        </w:tabs>
        <w:ind w:firstLine="567"/>
        <w:rPr>
          <w:i/>
          <w:color w:val="000000"/>
          <w:sz w:val="28"/>
          <w:szCs w:val="28"/>
        </w:rPr>
      </w:pPr>
      <w:r w:rsidRPr="00EC52BD">
        <w:rPr>
          <w:bCs/>
          <w:i/>
          <w:color w:val="000000"/>
          <w:sz w:val="28"/>
          <w:szCs w:val="28"/>
        </w:rPr>
        <w:t>4.6</w:t>
      </w:r>
      <w:r w:rsidR="00CC7F0E" w:rsidRPr="00EC52BD">
        <w:rPr>
          <w:bCs/>
          <w:i/>
          <w:color w:val="000000"/>
          <w:sz w:val="28"/>
          <w:szCs w:val="28"/>
        </w:rPr>
        <w:t xml:space="preserve">. </w:t>
      </w:r>
      <w:r w:rsidR="003E408A" w:rsidRPr="00EC52BD">
        <w:rPr>
          <w:bCs/>
          <w:i/>
          <w:color w:val="000000"/>
          <w:sz w:val="28"/>
          <w:szCs w:val="28"/>
        </w:rPr>
        <w:t xml:space="preserve">1. </w:t>
      </w:r>
      <w:r w:rsidR="0077159B" w:rsidRPr="00EC52BD">
        <w:rPr>
          <w:bCs/>
          <w:i/>
          <w:color w:val="000000"/>
          <w:sz w:val="28"/>
          <w:szCs w:val="28"/>
        </w:rPr>
        <w:t>Керосинді фракцияларды гидрокаталитикалық тазалау</w:t>
      </w:r>
      <w:r w:rsidR="00277C30" w:rsidRPr="00EC52BD">
        <w:rPr>
          <w:bCs/>
          <w:i/>
          <w:color w:val="000000"/>
          <w:sz w:val="28"/>
          <w:szCs w:val="28"/>
        </w:rPr>
        <w:t>.</w:t>
      </w:r>
    </w:p>
    <w:p w:rsidR="0077159B" w:rsidRPr="00EC52BD" w:rsidRDefault="0077159B" w:rsidP="00B032C1">
      <w:pPr>
        <w:shd w:val="clear" w:color="auto" w:fill="FFFFFF"/>
        <w:tabs>
          <w:tab w:val="left" w:pos="993"/>
        </w:tabs>
        <w:ind w:firstLine="567"/>
        <w:jc w:val="both"/>
        <w:rPr>
          <w:color w:val="000000"/>
          <w:sz w:val="28"/>
          <w:szCs w:val="28"/>
        </w:rPr>
      </w:pPr>
      <w:r w:rsidRPr="00EC52BD">
        <w:rPr>
          <w:color w:val="000000"/>
          <w:sz w:val="28"/>
          <w:szCs w:val="28"/>
        </w:rPr>
        <w:t xml:space="preserve">Процесс керосиндердің пайдалану қасиеттерін, оларда күкіртті, олефинді қосылыстардың және басқа да қоспалардың болуын азайту есебінен </w:t>
      </w:r>
      <w:r w:rsidR="00084EB6" w:rsidRPr="00EC52BD">
        <w:rPr>
          <w:color w:val="000000"/>
          <w:sz w:val="28"/>
          <w:szCs w:val="28"/>
          <w:lang w:val="kk-KZ"/>
        </w:rPr>
        <w:t xml:space="preserve">сапасын </w:t>
      </w:r>
      <w:r w:rsidRPr="00EC52BD">
        <w:rPr>
          <w:color w:val="000000"/>
          <w:sz w:val="28"/>
          <w:szCs w:val="28"/>
        </w:rPr>
        <w:t>жақсартуға арналған</w:t>
      </w:r>
      <w:r w:rsidR="00084EB6" w:rsidRPr="00EC52BD">
        <w:rPr>
          <w:color w:val="000000"/>
          <w:sz w:val="28"/>
          <w:szCs w:val="28"/>
        </w:rPr>
        <w:t>, бұл ретте термиялық тұрақтыл</w:t>
      </w:r>
      <w:r w:rsidR="00084EB6" w:rsidRPr="00EC52BD">
        <w:rPr>
          <w:color w:val="000000"/>
          <w:sz w:val="28"/>
          <w:szCs w:val="28"/>
          <w:lang w:val="kk-KZ"/>
        </w:rPr>
        <w:t>ығы</w:t>
      </w:r>
      <w:r w:rsidRPr="00EC52BD">
        <w:rPr>
          <w:color w:val="000000"/>
          <w:sz w:val="28"/>
          <w:szCs w:val="28"/>
        </w:rPr>
        <w:t xml:space="preserve"> жоғарылайды, олардың жану</w:t>
      </w:r>
      <w:r w:rsidR="00084EB6" w:rsidRPr="00EC52BD">
        <w:rPr>
          <w:color w:val="000000"/>
          <w:sz w:val="28"/>
          <w:szCs w:val="28"/>
          <w:lang w:val="kk-KZ"/>
        </w:rPr>
        <w:t>көрсеткіші</w:t>
      </w:r>
      <w:r w:rsidR="00084EB6" w:rsidRPr="00EC52BD">
        <w:rPr>
          <w:color w:val="000000"/>
          <w:sz w:val="28"/>
          <w:szCs w:val="28"/>
        </w:rPr>
        <w:t>, түс</w:t>
      </w:r>
      <w:r w:rsidR="00084EB6" w:rsidRPr="00EC52BD">
        <w:rPr>
          <w:color w:val="000000"/>
          <w:sz w:val="28"/>
          <w:szCs w:val="28"/>
          <w:lang w:val="kk-KZ"/>
        </w:rPr>
        <w:t xml:space="preserve">і мен </w:t>
      </w:r>
      <w:r w:rsidRPr="00EC52BD">
        <w:rPr>
          <w:color w:val="000000"/>
          <w:sz w:val="28"/>
          <w:szCs w:val="28"/>
        </w:rPr>
        <w:t>сақтау</w:t>
      </w:r>
      <w:r w:rsidR="00084EB6" w:rsidRPr="00EC52BD">
        <w:rPr>
          <w:color w:val="000000"/>
          <w:sz w:val="28"/>
          <w:szCs w:val="28"/>
          <w:lang w:val="kk-KZ"/>
        </w:rPr>
        <w:t xml:space="preserve"> мерзімінің</w:t>
      </w:r>
      <w:r w:rsidRPr="00EC52BD">
        <w:rPr>
          <w:color w:val="000000"/>
          <w:sz w:val="28"/>
          <w:szCs w:val="28"/>
        </w:rPr>
        <w:t xml:space="preserve"> тұрақтылығы жақсарады.</w:t>
      </w:r>
    </w:p>
    <w:p w:rsidR="00CC7F0E" w:rsidRPr="00EC52BD" w:rsidRDefault="0077159B" w:rsidP="00B032C1">
      <w:pPr>
        <w:shd w:val="clear" w:color="auto" w:fill="FFFFFF"/>
        <w:tabs>
          <w:tab w:val="left" w:pos="993"/>
        </w:tabs>
        <w:ind w:firstLine="567"/>
        <w:jc w:val="both"/>
        <w:rPr>
          <w:color w:val="000000"/>
          <w:sz w:val="28"/>
          <w:szCs w:val="28"/>
          <w:lang w:val="kk-KZ"/>
        </w:rPr>
      </w:pPr>
      <w:r w:rsidRPr="00EC52BD">
        <w:rPr>
          <w:color w:val="000000"/>
          <w:sz w:val="28"/>
          <w:szCs w:val="28"/>
        </w:rPr>
        <w:t>Авиациялық және зымыран қозғалтқыштарының үздіксіз жұмысын қамтамасыз ететін керосиндердің барлық талап</w:t>
      </w:r>
      <w:r w:rsidR="000F60D9" w:rsidRPr="00EC52BD">
        <w:rPr>
          <w:color w:val="000000"/>
          <w:sz w:val="28"/>
          <w:szCs w:val="28"/>
          <w:lang w:val="kk-KZ"/>
        </w:rPr>
        <w:t>тарға сәйкес болуы шарт.</w:t>
      </w:r>
      <w:r w:rsidRPr="00EC52BD">
        <w:rPr>
          <w:color w:val="000000"/>
          <w:sz w:val="28"/>
          <w:szCs w:val="28"/>
          <w:lang w:val="kk-KZ"/>
        </w:rPr>
        <w:t>Олардың ішіндегі ең маңыздысы: жану жылуы; тығыздығы; термиялық тұрақтылық; тозуға қарсы және төмен температуралы қасиеттері; күйдіру және басқаларжатады.</w:t>
      </w:r>
    </w:p>
    <w:p w:rsidR="00CC7F0E" w:rsidRPr="00EC52BD" w:rsidRDefault="0077159B" w:rsidP="00B032C1">
      <w:pPr>
        <w:shd w:val="clear" w:color="auto" w:fill="FFFFFF"/>
        <w:tabs>
          <w:tab w:val="left" w:pos="993"/>
        </w:tabs>
        <w:ind w:firstLine="567"/>
        <w:jc w:val="both"/>
        <w:rPr>
          <w:color w:val="000000"/>
          <w:sz w:val="28"/>
          <w:szCs w:val="28"/>
          <w:lang w:val="kk-KZ"/>
        </w:rPr>
      </w:pPr>
      <w:r w:rsidRPr="00EC52BD">
        <w:rPr>
          <w:i/>
          <w:iCs/>
          <w:color w:val="000000"/>
          <w:sz w:val="28"/>
          <w:szCs w:val="28"/>
          <w:lang w:val="kk-KZ"/>
        </w:rPr>
        <w:t>Шикізат, режим және өнімдер.</w:t>
      </w:r>
      <w:r w:rsidR="009F7D15" w:rsidRPr="00EC52BD">
        <w:rPr>
          <w:color w:val="000000"/>
          <w:sz w:val="28"/>
          <w:szCs w:val="28"/>
          <w:lang w:val="kk-KZ"/>
        </w:rPr>
        <w:t>Алынатын тауарлық отынның түріне байланысты керо</w:t>
      </w:r>
      <w:r w:rsidR="00710DDF" w:rsidRPr="00EC52BD">
        <w:rPr>
          <w:color w:val="000000"/>
          <w:sz w:val="28"/>
          <w:szCs w:val="28"/>
          <w:lang w:val="kk-KZ"/>
        </w:rPr>
        <w:t>синнің гидротазалау процесіне</w:t>
      </w:r>
      <w:r w:rsidR="009F7D15" w:rsidRPr="00EC52BD">
        <w:rPr>
          <w:color w:val="000000"/>
          <w:sz w:val="28"/>
          <w:szCs w:val="28"/>
          <w:lang w:val="kk-KZ"/>
        </w:rPr>
        <w:t xml:space="preserve"> әртүрлі </w:t>
      </w:r>
      <w:r w:rsidR="00710DDF" w:rsidRPr="00EC52BD">
        <w:rPr>
          <w:color w:val="000000"/>
          <w:sz w:val="28"/>
          <w:szCs w:val="28"/>
          <w:lang w:val="kk-KZ"/>
        </w:rPr>
        <w:t xml:space="preserve">қайнау шектегі </w:t>
      </w:r>
      <w:r w:rsidR="009F7D15" w:rsidRPr="00EC52BD">
        <w:rPr>
          <w:color w:val="000000"/>
          <w:sz w:val="28"/>
          <w:szCs w:val="28"/>
          <w:lang w:val="kk-KZ"/>
        </w:rPr>
        <w:t>фракциялар</w:t>
      </w:r>
      <w:r w:rsidR="00710DDF" w:rsidRPr="00EC52BD">
        <w:rPr>
          <w:color w:val="000000"/>
          <w:sz w:val="28"/>
          <w:szCs w:val="28"/>
          <w:lang w:val="kk-KZ"/>
        </w:rPr>
        <w:t>ы</w:t>
      </w:r>
      <w:r w:rsidR="009F7D15" w:rsidRPr="00EC52BD">
        <w:rPr>
          <w:color w:val="000000"/>
          <w:sz w:val="28"/>
          <w:szCs w:val="28"/>
          <w:lang w:val="kk-KZ"/>
        </w:rPr>
        <w:t xml:space="preserve"> ұшырайды: 130 - 230°С, 140 - 240°С, 160 - 240°С, 170 - 280°С, 195 - 315°С.Ең массалы тауарлық отын - 130 - 240°С және 140 - 230°С</w:t>
      </w:r>
      <w:r w:rsidR="00710DDF" w:rsidRPr="00EC52BD">
        <w:rPr>
          <w:color w:val="000000"/>
          <w:sz w:val="28"/>
          <w:szCs w:val="28"/>
          <w:lang w:val="kk-KZ"/>
        </w:rPr>
        <w:t>аралығындағы тіке айдалған мұнай фракциялары</w:t>
      </w:r>
      <w:r w:rsidR="009F7D15" w:rsidRPr="00EC52BD">
        <w:rPr>
          <w:color w:val="000000"/>
          <w:sz w:val="28"/>
          <w:szCs w:val="28"/>
          <w:lang w:val="kk-KZ"/>
        </w:rPr>
        <w:t>, сондықтан керосиндерді гидротазалау процесі осы фракцияларды х қай</w:t>
      </w:r>
      <w:r w:rsidR="00710DDF" w:rsidRPr="00EC52BD">
        <w:rPr>
          <w:color w:val="000000"/>
          <w:sz w:val="28"/>
          <w:szCs w:val="28"/>
          <w:lang w:val="kk-KZ"/>
        </w:rPr>
        <w:t>та өңдеуге қатысты мәліметтері</w:t>
      </w:r>
      <w:r w:rsidR="009F7D15" w:rsidRPr="00EC52BD">
        <w:rPr>
          <w:color w:val="000000"/>
          <w:sz w:val="28"/>
          <w:szCs w:val="28"/>
          <w:lang w:val="kk-KZ"/>
        </w:rPr>
        <w:t xml:space="preserve"> қарастырылады (4.6.1-кесте).</w:t>
      </w:r>
    </w:p>
    <w:p w:rsidR="00E766C2" w:rsidRPr="00EC52BD" w:rsidRDefault="009F7D15" w:rsidP="00CC26E2">
      <w:pPr>
        <w:shd w:val="clear" w:color="auto" w:fill="FFFFFF"/>
        <w:tabs>
          <w:tab w:val="left" w:pos="993"/>
        </w:tabs>
        <w:ind w:firstLine="567"/>
        <w:jc w:val="both"/>
        <w:rPr>
          <w:color w:val="000000"/>
          <w:sz w:val="28"/>
          <w:szCs w:val="28"/>
          <w:lang w:val="kk-KZ"/>
        </w:rPr>
      </w:pPr>
      <w:r w:rsidRPr="00EC52BD">
        <w:rPr>
          <w:color w:val="000000"/>
          <w:sz w:val="28"/>
          <w:szCs w:val="28"/>
          <w:lang w:val="kk-KZ"/>
        </w:rPr>
        <w:t>Кесте</w:t>
      </w:r>
      <w:r w:rsidR="00CC26E2">
        <w:rPr>
          <w:color w:val="000000"/>
          <w:sz w:val="28"/>
          <w:szCs w:val="28"/>
          <w:lang w:val="kk-KZ"/>
        </w:rPr>
        <w:t xml:space="preserve"> </w:t>
      </w:r>
      <w:r w:rsidRPr="00EC52BD">
        <w:rPr>
          <w:color w:val="000000"/>
          <w:sz w:val="28"/>
          <w:szCs w:val="28"/>
          <w:lang w:val="kk-KZ"/>
        </w:rPr>
        <w:t>4.6.1- Керосинді фракцияларды гидротазалау шикізатыныңсипаттамасы.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374"/>
        <w:gridCol w:w="1709"/>
        <w:gridCol w:w="1727"/>
        <w:gridCol w:w="1913"/>
      </w:tblGrid>
      <w:tr w:rsidR="009F7D15" w:rsidRPr="00EC52BD" w:rsidTr="00C64378">
        <w:trPr>
          <w:trHeight w:val="20"/>
        </w:trPr>
        <w:tc>
          <w:tcPr>
            <w:tcW w:w="3794" w:type="dxa"/>
            <w:vMerge w:val="restart"/>
            <w:vAlign w:val="center"/>
          </w:tcPr>
          <w:p w:rsidR="009F7D15" w:rsidRPr="00EC52BD" w:rsidRDefault="009F7D15" w:rsidP="00C64378">
            <w:pPr>
              <w:tabs>
                <w:tab w:val="left" w:pos="993"/>
              </w:tabs>
              <w:jc w:val="center"/>
              <w:rPr>
                <w:color w:val="000000"/>
                <w:sz w:val="28"/>
                <w:szCs w:val="28"/>
              </w:rPr>
            </w:pPr>
            <w:r w:rsidRPr="00EC52BD">
              <w:rPr>
                <w:color w:val="000000"/>
                <w:sz w:val="28"/>
                <w:szCs w:val="28"/>
              </w:rPr>
              <w:t>Көрсеткіштер</w:t>
            </w:r>
          </w:p>
        </w:tc>
        <w:tc>
          <w:tcPr>
            <w:tcW w:w="6237" w:type="dxa"/>
            <w:gridSpan w:val="3"/>
          </w:tcPr>
          <w:p w:rsidR="009F7D15" w:rsidRPr="00EC52BD" w:rsidRDefault="000E2377" w:rsidP="00C64378">
            <w:pPr>
              <w:tabs>
                <w:tab w:val="left" w:pos="993"/>
              </w:tabs>
              <w:jc w:val="center"/>
              <w:rPr>
                <w:color w:val="000000"/>
                <w:sz w:val="28"/>
                <w:szCs w:val="28"/>
              </w:rPr>
            </w:pPr>
            <w:r w:rsidRPr="00EC52BD">
              <w:rPr>
                <w:color w:val="000000"/>
                <w:sz w:val="28"/>
                <w:szCs w:val="28"/>
              </w:rPr>
              <w:t>Түрлі мұнайдардың керосин фракциялары</w:t>
            </w:r>
          </w:p>
        </w:tc>
      </w:tr>
      <w:tr w:rsidR="009F7D15" w:rsidRPr="00EC52BD" w:rsidTr="00C64378">
        <w:trPr>
          <w:trHeight w:val="20"/>
        </w:trPr>
        <w:tc>
          <w:tcPr>
            <w:tcW w:w="3794" w:type="dxa"/>
            <w:vMerge/>
          </w:tcPr>
          <w:p w:rsidR="009F7D15" w:rsidRPr="00EC52BD" w:rsidRDefault="009F7D15" w:rsidP="00C64378">
            <w:pPr>
              <w:tabs>
                <w:tab w:val="left" w:pos="993"/>
              </w:tabs>
              <w:jc w:val="center"/>
              <w:rPr>
                <w:color w:val="000000"/>
                <w:sz w:val="28"/>
                <w:szCs w:val="28"/>
              </w:rPr>
            </w:pPr>
          </w:p>
        </w:tc>
        <w:tc>
          <w:tcPr>
            <w:tcW w:w="1984" w:type="dxa"/>
          </w:tcPr>
          <w:p w:rsidR="009F7D15" w:rsidRPr="00EC52BD" w:rsidRDefault="000E2377" w:rsidP="00C64378">
            <w:pPr>
              <w:tabs>
                <w:tab w:val="left" w:pos="993"/>
              </w:tabs>
              <w:jc w:val="center"/>
              <w:rPr>
                <w:color w:val="000000"/>
                <w:sz w:val="28"/>
                <w:szCs w:val="28"/>
              </w:rPr>
            </w:pPr>
            <w:r w:rsidRPr="00EC52BD">
              <w:rPr>
                <w:color w:val="000000"/>
                <w:sz w:val="28"/>
                <w:szCs w:val="28"/>
              </w:rPr>
              <w:t>Аз күкіртті мұнай (130-23</w:t>
            </w:r>
            <w:r w:rsidRPr="00EC52BD">
              <w:rPr>
                <w:color w:val="000000"/>
                <w:sz w:val="28"/>
                <w:szCs w:val="28"/>
                <w:vertAlign w:val="superscript"/>
              </w:rPr>
              <w:t>0</w:t>
            </w:r>
            <w:r w:rsidRPr="00EC52BD">
              <w:rPr>
                <w:color w:val="000000"/>
                <w:sz w:val="28"/>
                <w:szCs w:val="28"/>
              </w:rPr>
              <w:t>С)</w:t>
            </w:r>
          </w:p>
        </w:tc>
        <w:tc>
          <w:tcPr>
            <w:tcW w:w="1985" w:type="dxa"/>
          </w:tcPr>
          <w:p w:rsidR="009F7D15" w:rsidRPr="00EC52BD" w:rsidRDefault="000E2377" w:rsidP="00C64378">
            <w:pPr>
              <w:tabs>
                <w:tab w:val="left" w:pos="993"/>
              </w:tabs>
              <w:jc w:val="center"/>
              <w:rPr>
                <w:color w:val="000000"/>
                <w:sz w:val="28"/>
                <w:szCs w:val="28"/>
              </w:rPr>
            </w:pPr>
            <w:r w:rsidRPr="00EC52BD">
              <w:rPr>
                <w:color w:val="000000"/>
                <w:sz w:val="28"/>
                <w:szCs w:val="28"/>
              </w:rPr>
              <w:t xml:space="preserve">Күкіртті мұнай </w:t>
            </w:r>
            <w:r w:rsidR="009F7D15" w:rsidRPr="00EC52BD">
              <w:rPr>
                <w:color w:val="000000"/>
                <w:sz w:val="28"/>
                <w:szCs w:val="28"/>
              </w:rPr>
              <w:t>(фр.140-240</w:t>
            </w:r>
            <w:r w:rsidR="009F7D15" w:rsidRPr="00EC52BD">
              <w:rPr>
                <w:color w:val="000000"/>
                <w:sz w:val="28"/>
                <w:szCs w:val="28"/>
                <w:vertAlign w:val="superscript"/>
              </w:rPr>
              <w:t>о</w:t>
            </w:r>
            <w:r w:rsidR="009F7D15" w:rsidRPr="00EC52BD">
              <w:rPr>
                <w:color w:val="000000"/>
                <w:sz w:val="28"/>
                <w:szCs w:val="28"/>
              </w:rPr>
              <w:t>С)</w:t>
            </w:r>
          </w:p>
        </w:tc>
        <w:tc>
          <w:tcPr>
            <w:tcW w:w="2268" w:type="dxa"/>
          </w:tcPr>
          <w:p w:rsidR="009F7D15" w:rsidRPr="00EC52BD" w:rsidRDefault="000E2377" w:rsidP="00C64378">
            <w:pPr>
              <w:tabs>
                <w:tab w:val="left" w:pos="993"/>
              </w:tabs>
              <w:jc w:val="center"/>
              <w:rPr>
                <w:color w:val="000000"/>
                <w:sz w:val="28"/>
                <w:szCs w:val="28"/>
              </w:rPr>
            </w:pPr>
            <w:r w:rsidRPr="00EC52BD">
              <w:rPr>
                <w:color w:val="000000"/>
                <w:sz w:val="28"/>
                <w:szCs w:val="28"/>
              </w:rPr>
              <w:t xml:space="preserve">Жоғары күкіртті мұнай </w:t>
            </w:r>
            <w:r w:rsidR="009F7D15" w:rsidRPr="00EC52BD">
              <w:rPr>
                <w:color w:val="000000"/>
                <w:sz w:val="28"/>
                <w:szCs w:val="28"/>
              </w:rPr>
              <w:t>(фр.140-240</w:t>
            </w:r>
            <w:r w:rsidR="009F7D15" w:rsidRPr="00EC52BD">
              <w:rPr>
                <w:color w:val="000000"/>
                <w:sz w:val="28"/>
                <w:szCs w:val="28"/>
                <w:vertAlign w:val="superscript"/>
              </w:rPr>
              <w:t>о</w:t>
            </w:r>
            <w:r w:rsidR="009F7D15" w:rsidRPr="00EC52BD">
              <w:rPr>
                <w:color w:val="000000"/>
                <w:sz w:val="28"/>
                <w:szCs w:val="28"/>
              </w:rPr>
              <w:t>С</w:t>
            </w:r>
          </w:p>
        </w:tc>
      </w:tr>
      <w:tr w:rsidR="009F7D15" w:rsidRPr="00EC52BD" w:rsidTr="00C64378">
        <w:trPr>
          <w:trHeight w:val="20"/>
        </w:trPr>
        <w:tc>
          <w:tcPr>
            <w:tcW w:w="3794" w:type="dxa"/>
          </w:tcPr>
          <w:p w:rsidR="009F7D15" w:rsidRPr="00EC52BD" w:rsidRDefault="009F7D15" w:rsidP="009F7D15">
            <w:pPr>
              <w:tabs>
                <w:tab w:val="left" w:pos="993"/>
              </w:tabs>
              <w:rPr>
                <w:color w:val="000000"/>
                <w:sz w:val="28"/>
                <w:szCs w:val="28"/>
              </w:rPr>
            </w:pPr>
            <w:r w:rsidRPr="00EC52BD">
              <w:rPr>
                <w:color w:val="000000"/>
                <w:sz w:val="28"/>
                <w:szCs w:val="28"/>
              </w:rPr>
              <w:t>Тығыздығы, 20</w:t>
            </w:r>
            <w:r w:rsidRPr="00EC52BD">
              <w:rPr>
                <w:color w:val="000000"/>
                <w:sz w:val="28"/>
                <w:szCs w:val="28"/>
                <w:vertAlign w:val="superscript"/>
              </w:rPr>
              <w:t>о</w:t>
            </w:r>
            <w:r w:rsidRPr="00EC52BD">
              <w:rPr>
                <w:color w:val="000000"/>
                <w:sz w:val="28"/>
                <w:szCs w:val="28"/>
              </w:rPr>
              <w:t>С кг/м</w:t>
            </w:r>
            <w:r w:rsidRPr="00EC52BD">
              <w:rPr>
                <w:color w:val="000000"/>
                <w:sz w:val="28"/>
                <w:szCs w:val="28"/>
                <w:vertAlign w:val="superscript"/>
              </w:rPr>
              <w:t>3</w:t>
            </w:r>
          </w:p>
        </w:tc>
        <w:tc>
          <w:tcPr>
            <w:tcW w:w="1984" w:type="dxa"/>
          </w:tcPr>
          <w:p w:rsidR="009F7D15" w:rsidRPr="00EC52BD" w:rsidRDefault="009F7D15" w:rsidP="00C64378">
            <w:pPr>
              <w:tabs>
                <w:tab w:val="left" w:pos="993"/>
              </w:tabs>
              <w:jc w:val="center"/>
              <w:rPr>
                <w:color w:val="000000"/>
                <w:sz w:val="28"/>
                <w:szCs w:val="28"/>
              </w:rPr>
            </w:pPr>
            <w:r w:rsidRPr="00EC52BD">
              <w:rPr>
                <w:color w:val="000000"/>
                <w:sz w:val="28"/>
                <w:szCs w:val="28"/>
              </w:rPr>
              <w:t>783</w:t>
            </w:r>
          </w:p>
        </w:tc>
        <w:tc>
          <w:tcPr>
            <w:tcW w:w="1985" w:type="dxa"/>
          </w:tcPr>
          <w:p w:rsidR="009F7D15" w:rsidRPr="00EC52BD" w:rsidRDefault="009F7D15" w:rsidP="00C64378">
            <w:pPr>
              <w:tabs>
                <w:tab w:val="left" w:pos="993"/>
              </w:tabs>
              <w:jc w:val="center"/>
              <w:rPr>
                <w:color w:val="000000"/>
                <w:sz w:val="28"/>
                <w:szCs w:val="28"/>
              </w:rPr>
            </w:pPr>
            <w:r w:rsidRPr="00EC52BD">
              <w:rPr>
                <w:color w:val="000000"/>
                <w:sz w:val="28"/>
                <w:szCs w:val="28"/>
              </w:rPr>
              <w:t>781</w:t>
            </w:r>
          </w:p>
        </w:tc>
        <w:tc>
          <w:tcPr>
            <w:tcW w:w="2268" w:type="dxa"/>
          </w:tcPr>
          <w:p w:rsidR="009F7D15" w:rsidRPr="00EC52BD" w:rsidRDefault="009F7D15" w:rsidP="00C64378">
            <w:pPr>
              <w:tabs>
                <w:tab w:val="left" w:pos="993"/>
              </w:tabs>
              <w:jc w:val="center"/>
              <w:rPr>
                <w:color w:val="000000"/>
                <w:sz w:val="28"/>
                <w:szCs w:val="28"/>
              </w:rPr>
            </w:pPr>
            <w:r w:rsidRPr="00EC52BD">
              <w:rPr>
                <w:color w:val="000000"/>
                <w:sz w:val="28"/>
                <w:szCs w:val="28"/>
              </w:rPr>
              <w:t>785</w:t>
            </w:r>
          </w:p>
        </w:tc>
      </w:tr>
      <w:tr w:rsidR="009F7D15" w:rsidRPr="00EC52BD" w:rsidTr="00C64378">
        <w:trPr>
          <w:trHeight w:val="20"/>
        </w:trPr>
        <w:tc>
          <w:tcPr>
            <w:tcW w:w="3794" w:type="dxa"/>
          </w:tcPr>
          <w:p w:rsidR="009F7D15" w:rsidRPr="00EC52BD" w:rsidRDefault="009F7D15" w:rsidP="00C64378">
            <w:pPr>
              <w:tabs>
                <w:tab w:val="left" w:pos="993"/>
              </w:tabs>
              <w:rPr>
                <w:color w:val="000000"/>
                <w:sz w:val="28"/>
                <w:szCs w:val="28"/>
              </w:rPr>
            </w:pPr>
            <w:r w:rsidRPr="00EC52BD">
              <w:rPr>
                <w:color w:val="000000"/>
                <w:sz w:val="28"/>
                <w:szCs w:val="28"/>
              </w:rPr>
              <w:t>Фракциялық құрамы,</w:t>
            </w:r>
            <w:r w:rsidRPr="00EC52BD">
              <w:rPr>
                <w:color w:val="000000"/>
                <w:sz w:val="28"/>
                <w:szCs w:val="28"/>
                <w:vertAlign w:val="superscript"/>
              </w:rPr>
              <w:t xml:space="preserve"> о</w:t>
            </w:r>
            <w:r w:rsidRPr="00EC52BD">
              <w:rPr>
                <w:color w:val="000000"/>
                <w:sz w:val="28"/>
                <w:szCs w:val="28"/>
              </w:rPr>
              <w:t>С:</w:t>
            </w:r>
          </w:p>
        </w:tc>
        <w:tc>
          <w:tcPr>
            <w:tcW w:w="1984" w:type="dxa"/>
          </w:tcPr>
          <w:p w:rsidR="009F7D15" w:rsidRPr="00EC52BD" w:rsidRDefault="009F7D15" w:rsidP="00C64378">
            <w:pPr>
              <w:tabs>
                <w:tab w:val="left" w:pos="993"/>
              </w:tabs>
              <w:jc w:val="center"/>
              <w:rPr>
                <w:color w:val="000000"/>
                <w:sz w:val="28"/>
                <w:szCs w:val="28"/>
              </w:rPr>
            </w:pPr>
          </w:p>
        </w:tc>
        <w:tc>
          <w:tcPr>
            <w:tcW w:w="1985" w:type="dxa"/>
          </w:tcPr>
          <w:p w:rsidR="009F7D15" w:rsidRPr="00EC52BD" w:rsidRDefault="009F7D15" w:rsidP="00C64378">
            <w:pPr>
              <w:tabs>
                <w:tab w:val="left" w:pos="993"/>
              </w:tabs>
              <w:jc w:val="center"/>
              <w:rPr>
                <w:color w:val="000000"/>
                <w:sz w:val="28"/>
                <w:szCs w:val="28"/>
              </w:rPr>
            </w:pPr>
          </w:p>
        </w:tc>
        <w:tc>
          <w:tcPr>
            <w:tcW w:w="2268" w:type="dxa"/>
          </w:tcPr>
          <w:p w:rsidR="009F7D15" w:rsidRPr="00EC52BD" w:rsidRDefault="009F7D15" w:rsidP="00C64378">
            <w:pPr>
              <w:tabs>
                <w:tab w:val="left" w:pos="993"/>
              </w:tabs>
              <w:jc w:val="center"/>
              <w:rPr>
                <w:color w:val="000000"/>
                <w:sz w:val="28"/>
                <w:szCs w:val="28"/>
              </w:rPr>
            </w:pPr>
          </w:p>
        </w:tc>
      </w:tr>
      <w:tr w:rsidR="009F7D15" w:rsidRPr="00EC52BD" w:rsidTr="00C64378">
        <w:trPr>
          <w:trHeight w:val="20"/>
        </w:trPr>
        <w:tc>
          <w:tcPr>
            <w:tcW w:w="3794" w:type="dxa"/>
          </w:tcPr>
          <w:p w:rsidR="009F7D15" w:rsidRPr="00EC52BD" w:rsidRDefault="009F7D15" w:rsidP="009F7D15">
            <w:pPr>
              <w:tabs>
                <w:tab w:val="left" w:pos="993"/>
              </w:tabs>
              <w:rPr>
                <w:color w:val="000000"/>
                <w:sz w:val="28"/>
                <w:szCs w:val="28"/>
              </w:rPr>
            </w:pPr>
            <w:r w:rsidRPr="00EC52BD">
              <w:rPr>
                <w:color w:val="000000"/>
                <w:sz w:val="28"/>
                <w:szCs w:val="28"/>
              </w:rPr>
              <w:t>н.к.</w:t>
            </w:r>
          </w:p>
        </w:tc>
        <w:tc>
          <w:tcPr>
            <w:tcW w:w="1984" w:type="dxa"/>
          </w:tcPr>
          <w:p w:rsidR="009F7D15" w:rsidRPr="00EC52BD" w:rsidRDefault="009F7D15" w:rsidP="00C64378">
            <w:pPr>
              <w:tabs>
                <w:tab w:val="left" w:pos="993"/>
              </w:tabs>
              <w:jc w:val="center"/>
              <w:rPr>
                <w:color w:val="000000"/>
                <w:sz w:val="28"/>
                <w:szCs w:val="28"/>
              </w:rPr>
            </w:pPr>
            <w:r w:rsidRPr="00EC52BD">
              <w:rPr>
                <w:color w:val="000000"/>
                <w:sz w:val="28"/>
                <w:szCs w:val="28"/>
              </w:rPr>
              <w:t>135</w:t>
            </w:r>
          </w:p>
        </w:tc>
        <w:tc>
          <w:tcPr>
            <w:tcW w:w="1985" w:type="dxa"/>
          </w:tcPr>
          <w:p w:rsidR="009F7D15" w:rsidRPr="00EC52BD" w:rsidRDefault="009F7D15" w:rsidP="00C64378">
            <w:pPr>
              <w:tabs>
                <w:tab w:val="left" w:pos="993"/>
              </w:tabs>
              <w:jc w:val="center"/>
              <w:rPr>
                <w:color w:val="000000"/>
                <w:sz w:val="28"/>
                <w:szCs w:val="28"/>
              </w:rPr>
            </w:pPr>
            <w:r w:rsidRPr="00EC52BD">
              <w:rPr>
                <w:color w:val="000000"/>
                <w:sz w:val="28"/>
                <w:szCs w:val="28"/>
              </w:rPr>
              <w:t>139</w:t>
            </w:r>
          </w:p>
        </w:tc>
        <w:tc>
          <w:tcPr>
            <w:tcW w:w="2268" w:type="dxa"/>
          </w:tcPr>
          <w:p w:rsidR="009F7D15" w:rsidRPr="00EC52BD" w:rsidRDefault="009F7D15" w:rsidP="00C64378">
            <w:pPr>
              <w:tabs>
                <w:tab w:val="left" w:pos="993"/>
              </w:tabs>
              <w:jc w:val="center"/>
              <w:rPr>
                <w:color w:val="000000"/>
                <w:sz w:val="28"/>
                <w:szCs w:val="28"/>
              </w:rPr>
            </w:pPr>
            <w:r w:rsidRPr="00EC52BD">
              <w:rPr>
                <w:color w:val="000000"/>
                <w:sz w:val="28"/>
                <w:szCs w:val="28"/>
              </w:rPr>
              <w:t>144</w:t>
            </w:r>
          </w:p>
        </w:tc>
      </w:tr>
      <w:tr w:rsidR="009F7D15" w:rsidRPr="00EC52BD" w:rsidTr="00C64378">
        <w:trPr>
          <w:trHeight w:val="20"/>
        </w:trPr>
        <w:tc>
          <w:tcPr>
            <w:tcW w:w="3794" w:type="dxa"/>
          </w:tcPr>
          <w:p w:rsidR="009F7D15" w:rsidRPr="00EC52BD" w:rsidRDefault="009F7D15" w:rsidP="00C64378">
            <w:pPr>
              <w:tabs>
                <w:tab w:val="left" w:pos="993"/>
              </w:tabs>
              <w:rPr>
                <w:color w:val="000000"/>
                <w:sz w:val="28"/>
                <w:szCs w:val="28"/>
              </w:rPr>
            </w:pPr>
            <w:r w:rsidRPr="00EC52BD">
              <w:rPr>
                <w:color w:val="000000"/>
                <w:sz w:val="28"/>
                <w:szCs w:val="28"/>
              </w:rPr>
              <w:t>10% көлемді</w:t>
            </w:r>
          </w:p>
        </w:tc>
        <w:tc>
          <w:tcPr>
            <w:tcW w:w="1984" w:type="dxa"/>
          </w:tcPr>
          <w:p w:rsidR="009F7D15" w:rsidRPr="00EC52BD" w:rsidRDefault="009F7D15" w:rsidP="00C64378">
            <w:pPr>
              <w:tabs>
                <w:tab w:val="left" w:pos="993"/>
              </w:tabs>
              <w:jc w:val="center"/>
              <w:rPr>
                <w:color w:val="000000"/>
                <w:sz w:val="28"/>
                <w:szCs w:val="28"/>
              </w:rPr>
            </w:pPr>
            <w:r w:rsidRPr="00EC52BD">
              <w:rPr>
                <w:color w:val="000000"/>
                <w:sz w:val="28"/>
                <w:szCs w:val="28"/>
              </w:rPr>
              <w:t>150</w:t>
            </w:r>
          </w:p>
        </w:tc>
        <w:tc>
          <w:tcPr>
            <w:tcW w:w="1985" w:type="dxa"/>
          </w:tcPr>
          <w:p w:rsidR="009F7D15" w:rsidRPr="00EC52BD" w:rsidRDefault="009F7D15" w:rsidP="00C64378">
            <w:pPr>
              <w:tabs>
                <w:tab w:val="left" w:pos="993"/>
              </w:tabs>
              <w:jc w:val="center"/>
              <w:rPr>
                <w:color w:val="000000"/>
                <w:sz w:val="28"/>
                <w:szCs w:val="28"/>
              </w:rPr>
            </w:pPr>
            <w:r w:rsidRPr="00EC52BD">
              <w:rPr>
                <w:color w:val="000000"/>
                <w:sz w:val="28"/>
                <w:szCs w:val="28"/>
              </w:rPr>
              <w:t>150</w:t>
            </w:r>
          </w:p>
        </w:tc>
        <w:tc>
          <w:tcPr>
            <w:tcW w:w="2268" w:type="dxa"/>
          </w:tcPr>
          <w:p w:rsidR="009F7D15" w:rsidRPr="00EC52BD" w:rsidRDefault="009F7D15" w:rsidP="00C64378">
            <w:pPr>
              <w:tabs>
                <w:tab w:val="left" w:pos="993"/>
              </w:tabs>
              <w:jc w:val="center"/>
              <w:rPr>
                <w:color w:val="000000"/>
                <w:sz w:val="28"/>
                <w:szCs w:val="28"/>
              </w:rPr>
            </w:pPr>
            <w:r w:rsidRPr="00EC52BD">
              <w:rPr>
                <w:color w:val="000000"/>
                <w:sz w:val="28"/>
                <w:szCs w:val="28"/>
              </w:rPr>
              <w:t>161</w:t>
            </w:r>
          </w:p>
        </w:tc>
      </w:tr>
      <w:tr w:rsidR="009F7D15" w:rsidRPr="00EC52BD" w:rsidTr="00C64378">
        <w:trPr>
          <w:trHeight w:val="20"/>
        </w:trPr>
        <w:tc>
          <w:tcPr>
            <w:tcW w:w="3794" w:type="dxa"/>
          </w:tcPr>
          <w:p w:rsidR="009F7D15" w:rsidRPr="00EC52BD" w:rsidRDefault="009F7D15" w:rsidP="00C64378">
            <w:pPr>
              <w:tabs>
                <w:tab w:val="left" w:pos="993"/>
              </w:tabs>
              <w:rPr>
                <w:color w:val="000000"/>
                <w:sz w:val="28"/>
                <w:szCs w:val="28"/>
              </w:rPr>
            </w:pPr>
            <w:r w:rsidRPr="00EC52BD">
              <w:rPr>
                <w:color w:val="000000"/>
                <w:sz w:val="28"/>
                <w:szCs w:val="28"/>
              </w:rPr>
              <w:t>50% көлемді</w:t>
            </w:r>
          </w:p>
        </w:tc>
        <w:tc>
          <w:tcPr>
            <w:tcW w:w="1984" w:type="dxa"/>
          </w:tcPr>
          <w:p w:rsidR="009F7D15" w:rsidRPr="00EC52BD" w:rsidRDefault="009F7D15" w:rsidP="00C64378">
            <w:pPr>
              <w:tabs>
                <w:tab w:val="left" w:pos="993"/>
              </w:tabs>
              <w:jc w:val="center"/>
              <w:rPr>
                <w:color w:val="000000"/>
                <w:sz w:val="28"/>
                <w:szCs w:val="28"/>
              </w:rPr>
            </w:pPr>
            <w:r w:rsidRPr="00EC52BD">
              <w:rPr>
                <w:color w:val="000000"/>
                <w:sz w:val="28"/>
                <w:szCs w:val="28"/>
              </w:rPr>
              <w:t>179</w:t>
            </w:r>
          </w:p>
        </w:tc>
        <w:tc>
          <w:tcPr>
            <w:tcW w:w="1985" w:type="dxa"/>
          </w:tcPr>
          <w:p w:rsidR="009F7D15" w:rsidRPr="00EC52BD" w:rsidRDefault="009F7D15" w:rsidP="00C64378">
            <w:pPr>
              <w:tabs>
                <w:tab w:val="left" w:pos="993"/>
              </w:tabs>
              <w:jc w:val="center"/>
              <w:rPr>
                <w:color w:val="000000"/>
                <w:sz w:val="28"/>
                <w:szCs w:val="28"/>
              </w:rPr>
            </w:pPr>
            <w:r w:rsidRPr="00EC52BD">
              <w:rPr>
                <w:color w:val="000000"/>
                <w:sz w:val="28"/>
                <w:szCs w:val="28"/>
              </w:rPr>
              <w:t>174</w:t>
            </w:r>
          </w:p>
        </w:tc>
        <w:tc>
          <w:tcPr>
            <w:tcW w:w="2268" w:type="dxa"/>
          </w:tcPr>
          <w:p w:rsidR="009F7D15" w:rsidRPr="00EC52BD" w:rsidRDefault="009F7D15" w:rsidP="00C64378">
            <w:pPr>
              <w:tabs>
                <w:tab w:val="left" w:pos="993"/>
              </w:tabs>
              <w:jc w:val="center"/>
              <w:rPr>
                <w:color w:val="000000"/>
                <w:sz w:val="28"/>
                <w:szCs w:val="28"/>
              </w:rPr>
            </w:pPr>
            <w:r w:rsidRPr="00EC52BD">
              <w:rPr>
                <w:color w:val="000000"/>
                <w:sz w:val="28"/>
                <w:szCs w:val="28"/>
              </w:rPr>
              <w:t>180</w:t>
            </w:r>
          </w:p>
        </w:tc>
      </w:tr>
      <w:tr w:rsidR="009F7D15" w:rsidRPr="00EC52BD" w:rsidTr="00C64378">
        <w:trPr>
          <w:trHeight w:val="20"/>
        </w:trPr>
        <w:tc>
          <w:tcPr>
            <w:tcW w:w="3794" w:type="dxa"/>
          </w:tcPr>
          <w:p w:rsidR="009F7D15" w:rsidRPr="00EC52BD" w:rsidRDefault="009F7D15" w:rsidP="00C64378">
            <w:pPr>
              <w:tabs>
                <w:tab w:val="left" w:pos="993"/>
              </w:tabs>
              <w:rPr>
                <w:color w:val="000000"/>
                <w:sz w:val="28"/>
                <w:szCs w:val="28"/>
              </w:rPr>
            </w:pPr>
            <w:r w:rsidRPr="00EC52BD">
              <w:rPr>
                <w:color w:val="000000"/>
                <w:sz w:val="28"/>
                <w:szCs w:val="28"/>
              </w:rPr>
              <w:t>90% көлемді</w:t>
            </w:r>
          </w:p>
        </w:tc>
        <w:tc>
          <w:tcPr>
            <w:tcW w:w="1984" w:type="dxa"/>
          </w:tcPr>
          <w:p w:rsidR="009F7D15" w:rsidRPr="00EC52BD" w:rsidRDefault="009F7D15" w:rsidP="00C64378">
            <w:pPr>
              <w:tabs>
                <w:tab w:val="left" w:pos="993"/>
              </w:tabs>
              <w:jc w:val="center"/>
              <w:rPr>
                <w:color w:val="000000"/>
                <w:sz w:val="28"/>
                <w:szCs w:val="28"/>
              </w:rPr>
            </w:pPr>
            <w:r w:rsidRPr="00EC52BD">
              <w:rPr>
                <w:color w:val="000000"/>
                <w:sz w:val="28"/>
                <w:szCs w:val="28"/>
              </w:rPr>
              <w:t>213</w:t>
            </w:r>
          </w:p>
        </w:tc>
        <w:tc>
          <w:tcPr>
            <w:tcW w:w="1985" w:type="dxa"/>
          </w:tcPr>
          <w:p w:rsidR="009F7D15" w:rsidRPr="00EC52BD" w:rsidRDefault="009F7D15" w:rsidP="00C64378">
            <w:pPr>
              <w:tabs>
                <w:tab w:val="left" w:pos="993"/>
              </w:tabs>
              <w:jc w:val="center"/>
              <w:rPr>
                <w:color w:val="000000"/>
                <w:sz w:val="28"/>
                <w:szCs w:val="28"/>
              </w:rPr>
            </w:pPr>
            <w:r w:rsidRPr="00EC52BD">
              <w:rPr>
                <w:color w:val="000000"/>
                <w:sz w:val="28"/>
                <w:szCs w:val="28"/>
              </w:rPr>
              <w:t>219</w:t>
            </w:r>
          </w:p>
        </w:tc>
        <w:tc>
          <w:tcPr>
            <w:tcW w:w="2268" w:type="dxa"/>
          </w:tcPr>
          <w:p w:rsidR="009F7D15" w:rsidRPr="00EC52BD" w:rsidRDefault="009F7D15" w:rsidP="00C64378">
            <w:pPr>
              <w:tabs>
                <w:tab w:val="left" w:pos="993"/>
              </w:tabs>
              <w:jc w:val="center"/>
              <w:rPr>
                <w:color w:val="000000"/>
                <w:sz w:val="28"/>
                <w:szCs w:val="28"/>
              </w:rPr>
            </w:pPr>
            <w:r w:rsidRPr="00EC52BD">
              <w:rPr>
                <w:color w:val="000000"/>
                <w:sz w:val="28"/>
                <w:szCs w:val="28"/>
              </w:rPr>
              <w:t>212</w:t>
            </w:r>
          </w:p>
        </w:tc>
      </w:tr>
      <w:tr w:rsidR="009F7D15" w:rsidRPr="00EC52BD" w:rsidTr="00C64378">
        <w:trPr>
          <w:trHeight w:val="20"/>
        </w:trPr>
        <w:tc>
          <w:tcPr>
            <w:tcW w:w="3794" w:type="dxa"/>
          </w:tcPr>
          <w:p w:rsidR="009F7D15" w:rsidRPr="00EC52BD" w:rsidRDefault="009F7D15" w:rsidP="00C64378">
            <w:pPr>
              <w:tabs>
                <w:tab w:val="left" w:pos="993"/>
              </w:tabs>
              <w:rPr>
                <w:color w:val="000000"/>
                <w:sz w:val="28"/>
                <w:szCs w:val="28"/>
              </w:rPr>
            </w:pPr>
            <w:r w:rsidRPr="00EC52BD">
              <w:rPr>
                <w:color w:val="000000"/>
                <w:sz w:val="28"/>
                <w:szCs w:val="28"/>
              </w:rPr>
              <w:t>98% көлемді</w:t>
            </w:r>
          </w:p>
        </w:tc>
        <w:tc>
          <w:tcPr>
            <w:tcW w:w="1984" w:type="dxa"/>
          </w:tcPr>
          <w:p w:rsidR="009F7D15" w:rsidRPr="00EC52BD" w:rsidRDefault="009F7D15" w:rsidP="00C64378">
            <w:pPr>
              <w:tabs>
                <w:tab w:val="left" w:pos="993"/>
              </w:tabs>
              <w:jc w:val="center"/>
              <w:rPr>
                <w:color w:val="000000"/>
                <w:sz w:val="28"/>
                <w:szCs w:val="28"/>
              </w:rPr>
            </w:pPr>
            <w:r w:rsidRPr="00EC52BD">
              <w:rPr>
                <w:color w:val="000000"/>
                <w:sz w:val="28"/>
                <w:szCs w:val="28"/>
              </w:rPr>
              <w:t>229</w:t>
            </w:r>
          </w:p>
        </w:tc>
        <w:tc>
          <w:tcPr>
            <w:tcW w:w="1985" w:type="dxa"/>
          </w:tcPr>
          <w:p w:rsidR="009F7D15" w:rsidRPr="00EC52BD" w:rsidRDefault="009F7D15" w:rsidP="00C64378">
            <w:pPr>
              <w:tabs>
                <w:tab w:val="left" w:pos="993"/>
              </w:tabs>
              <w:jc w:val="center"/>
              <w:rPr>
                <w:color w:val="000000"/>
                <w:sz w:val="28"/>
                <w:szCs w:val="28"/>
              </w:rPr>
            </w:pPr>
            <w:r w:rsidRPr="00EC52BD">
              <w:rPr>
                <w:color w:val="000000"/>
                <w:sz w:val="28"/>
                <w:szCs w:val="28"/>
              </w:rPr>
              <w:t>240</w:t>
            </w:r>
          </w:p>
        </w:tc>
        <w:tc>
          <w:tcPr>
            <w:tcW w:w="2268" w:type="dxa"/>
          </w:tcPr>
          <w:p w:rsidR="009F7D15" w:rsidRPr="00EC52BD" w:rsidRDefault="009F7D15" w:rsidP="00C64378">
            <w:pPr>
              <w:tabs>
                <w:tab w:val="left" w:pos="993"/>
              </w:tabs>
              <w:jc w:val="center"/>
              <w:rPr>
                <w:color w:val="000000"/>
                <w:sz w:val="28"/>
                <w:szCs w:val="28"/>
              </w:rPr>
            </w:pPr>
            <w:r w:rsidRPr="00EC52BD">
              <w:rPr>
                <w:color w:val="000000"/>
                <w:sz w:val="28"/>
                <w:szCs w:val="28"/>
              </w:rPr>
              <w:t>242</w:t>
            </w:r>
          </w:p>
        </w:tc>
      </w:tr>
      <w:tr w:rsidR="009F7D15" w:rsidRPr="00EC52BD" w:rsidTr="00C64378">
        <w:trPr>
          <w:trHeight w:val="20"/>
        </w:trPr>
        <w:tc>
          <w:tcPr>
            <w:tcW w:w="3794" w:type="dxa"/>
          </w:tcPr>
          <w:p w:rsidR="009F7D15" w:rsidRPr="00EC52BD" w:rsidRDefault="009F7D15" w:rsidP="00C64378">
            <w:pPr>
              <w:tabs>
                <w:tab w:val="left" w:pos="993"/>
              </w:tabs>
              <w:rPr>
                <w:color w:val="000000"/>
                <w:sz w:val="28"/>
                <w:szCs w:val="28"/>
              </w:rPr>
            </w:pPr>
            <w:r w:rsidRPr="00EC52BD">
              <w:rPr>
                <w:color w:val="000000"/>
                <w:sz w:val="28"/>
                <w:szCs w:val="28"/>
              </w:rPr>
              <w:t>20</w:t>
            </w:r>
            <w:r w:rsidRPr="00EC52BD">
              <w:rPr>
                <w:color w:val="000000"/>
                <w:sz w:val="28"/>
                <w:szCs w:val="28"/>
                <w:vertAlign w:val="superscript"/>
              </w:rPr>
              <w:t>о</w:t>
            </w:r>
            <w:r w:rsidRPr="00EC52BD">
              <w:rPr>
                <w:color w:val="000000"/>
                <w:sz w:val="28"/>
                <w:szCs w:val="28"/>
              </w:rPr>
              <w:t>Скезіндегі тұтқырлық, м</w:t>
            </w:r>
            <w:r w:rsidRPr="00EC52BD">
              <w:rPr>
                <w:color w:val="000000"/>
                <w:sz w:val="28"/>
                <w:szCs w:val="28"/>
                <w:vertAlign w:val="superscript"/>
              </w:rPr>
              <w:t>2</w:t>
            </w:r>
            <w:r w:rsidRPr="00EC52BD">
              <w:rPr>
                <w:color w:val="000000"/>
                <w:sz w:val="28"/>
                <w:szCs w:val="28"/>
              </w:rPr>
              <w:t>/с</w:t>
            </w:r>
          </w:p>
        </w:tc>
        <w:tc>
          <w:tcPr>
            <w:tcW w:w="1984" w:type="dxa"/>
          </w:tcPr>
          <w:p w:rsidR="009F7D15" w:rsidRPr="00EC52BD" w:rsidRDefault="009F7D15" w:rsidP="00C64378">
            <w:pPr>
              <w:tabs>
                <w:tab w:val="left" w:pos="993"/>
              </w:tabs>
              <w:jc w:val="center"/>
              <w:rPr>
                <w:color w:val="000000"/>
                <w:sz w:val="28"/>
                <w:szCs w:val="28"/>
              </w:rPr>
            </w:pPr>
            <w:r w:rsidRPr="00EC52BD">
              <w:rPr>
                <w:color w:val="000000"/>
                <w:sz w:val="28"/>
                <w:szCs w:val="28"/>
              </w:rPr>
              <w:t>1,33</w:t>
            </w:r>
          </w:p>
        </w:tc>
        <w:tc>
          <w:tcPr>
            <w:tcW w:w="1985" w:type="dxa"/>
          </w:tcPr>
          <w:p w:rsidR="009F7D15" w:rsidRPr="00EC52BD" w:rsidRDefault="009F7D15" w:rsidP="00C64378">
            <w:pPr>
              <w:tabs>
                <w:tab w:val="left" w:pos="993"/>
              </w:tabs>
              <w:jc w:val="center"/>
              <w:rPr>
                <w:color w:val="000000"/>
                <w:sz w:val="28"/>
                <w:szCs w:val="28"/>
              </w:rPr>
            </w:pPr>
            <w:r w:rsidRPr="00EC52BD">
              <w:rPr>
                <w:color w:val="000000"/>
                <w:sz w:val="28"/>
                <w:szCs w:val="28"/>
              </w:rPr>
              <w:t>1,30</w:t>
            </w:r>
          </w:p>
        </w:tc>
        <w:tc>
          <w:tcPr>
            <w:tcW w:w="2268" w:type="dxa"/>
          </w:tcPr>
          <w:p w:rsidR="009F7D15" w:rsidRPr="00EC52BD" w:rsidRDefault="009F7D15" w:rsidP="00C64378">
            <w:pPr>
              <w:tabs>
                <w:tab w:val="left" w:pos="993"/>
              </w:tabs>
              <w:jc w:val="center"/>
              <w:rPr>
                <w:color w:val="000000"/>
                <w:sz w:val="28"/>
                <w:szCs w:val="28"/>
              </w:rPr>
            </w:pPr>
            <w:r w:rsidRPr="00EC52BD">
              <w:rPr>
                <w:color w:val="000000"/>
                <w:sz w:val="28"/>
                <w:szCs w:val="28"/>
              </w:rPr>
              <w:t>1,30</w:t>
            </w:r>
          </w:p>
        </w:tc>
      </w:tr>
      <w:tr w:rsidR="009F7D15" w:rsidRPr="00EC52BD" w:rsidTr="00C64378">
        <w:trPr>
          <w:trHeight w:val="20"/>
        </w:trPr>
        <w:tc>
          <w:tcPr>
            <w:tcW w:w="3794" w:type="dxa"/>
          </w:tcPr>
          <w:p w:rsidR="009F7D15" w:rsidRPr="00EC52BD" w:rsidRDefault="009F7D15" w:rsidP="00C64378">
            <w:pPr>
              <w:tabs>
                <w:tab w:val="left" w:pos="993"/>
              </w:tabs>
              <w:rPr>
                <w:color w:val="000000"/>
                <w:sz w:val="28"/>
                <w:szCs w:val="28"/>
              </w:rPr>
            </w:pPr>
            <w:r w:rsidRPr="00EC52BD">
              <w:rPr>
                <w:color w:val="000000"/>
                <w:sz w:val="28"/>
                <w:szCs w:val="28"/>
              </w:rPr>
              <w:t>Жанбайтын жалынның биіктігі, мм</w:t>
            </w:r>
          </w:p>
        </w:tc>
        <w:tc>
          <w:tcPr>
            <w:tcW w:w="1984" w:type="dxa"/>
          </w:tcPr>
          <w:p w:rsidR="009F7D15" w:rsidRPr="00EC52BD" w:rsidRDefault="009F7D15" w:rsidP="00C64378">
            <w:pPr>
              <w:tabs>
                <w:tab w:val="left" w:pos="993"/>
              </w:tabs>
              <w:jc w:val="center"/>
              <w:rPr>
                <w:color w:val="000000"/>
                <w:sz w:val="28"/>
                <w:szCs w:val="28"/>
              </w:rPr>
            </w:pPr>
            <w:r w:rsidRPr="00EC52BD">
              <w:rPr>
                <w:color w:val="000000"/>
                <w:sz w:val="28"/>
                <w:szCs w:val="28"/>
              </w:rPr>
              <w:t>26</w:t>
            </w:r>
          </w:p>
        </w:tc>
        <w:tc>
          <w:tcPr>
            <w:tcW w:w="1985" w:type="dxa"/>
          </w:tcPr>
          <w:p w:rsidR="009F7D15" w:rsidRPr="00EC52BD" w:rsidRDefault="009F7D15" w:rsidP="00C64378">
            <w:pPr>
              <w:tabs>
                <w:tab w:val="left" w:pos="993"/>
              </w:tabs>
              <w:jc w:val="center"/>
              <w:rPr>
                <w:color w:val="000000"/>
                <w:sz w:val="28"/>
                <w:szCs w:val="28"/>
              </w:rPr>
            </w:pPr>
            <w:r w:rsidRPr="00EC52BD">
              <w:rPr>
                <w:color w:val="000000"/>
                <w:sz w:val="28"/>
                <w:szCs w:val="28"/>
              </w:rPr>
              <w:t>25</w:t>
            </w:r>
          </w:p>
        </w:tc>
        <w:tc>
          <w:tcPr>
            <w:tcW w:w="2268" w:type="dxa"/>
          </w:tcPr>
          <w:p w:rsidR="009F7D15" w:rsidRPr="00EC52BD" w:rsidRDefault="009F7D15" w:rsidP="00C64378">
            <w:pPr>
              <w:tabs>
                <w:tab w:val="left" w:pos="993"/>
              </w:tabs>
              <w:jc w:val="center"/>
              <w:rPr>
                <w:color w:val="000000"/>
                <w:sz w:val="28"/>
                <w:szCs w:val="28"/>
              </w:rPr>
            </w:pPr>
            <w:r w:rsidRPr="00EC52BD">
              <w:rPr>
                <w:color w:val="000000"/>
                <w:sz w:val="28"/>
                <w:szCs w:val="28"/>
              </w:rPr>
              <w:t>-</w:t>
            </w:r>
          </w:p>
        </w:tc>
      </w:tr>
      <w:tr w:rsidR="009F7D15" w:rsidRPr="00EC52BD" w:rsidTr="00C64378">
        <w:trPr>
          <w:trHeight w:val="20"/>
        </w:trPr>
        <w:tc>
          <w:tcPr>
            <w:tcW w:w="3794" w:type="dxa"/>
            <w:vMerge w:val="restart"/>
          </w:tcPr>
          <w:p w:rsidR="009F7D15" w:rsidRPr="00EC52BD" w:rsidRDefault="009F7D15" w:rsidP="00C64378">
            <w:pPr>
              <w:tabs>
                <w:tab w:val="left" w:pos="993"/>
              </w:tabs>
              <w:rPr>
                <w:color w:val="000000"/>
                <w:sz w:val="28"/>
                <w:szCs w:val="28"/>
              </w:rPr>
            </w:pPr>
            <w:r w:rsidRPr="00EC52BD">
              <w:rPr>
                <w:color w:val="000000"/>
                <w:sz w:val="28"/>
                <w:szCs w:val="28"/>
              </w:rPr>
              <w:t>Температура,</w:t>
            </w:r>
            <w:r w:rsidRPr="00EC52BD">
              <w:rPr>
                <w:color w:val="000000"/>
                <w:sz w:val="28"/>
                <w:szCs w:val="28"/>
                <w:vertAlign w:val="superscript"/>
              </w:rPr>
              <w:t>о</w:t>
            </w:r>
            <w:r w:rsidRPr="00EC52BD">
              <w:rPr>
                <w:color w:val="000000"/>
                <w:sz w:val="28"/>
                <w:szCs w:val="28"/>
              </w:rPr>
              <w:t>С: жарқыл</w:t>
            </w:r>
          </w:p>
          <w:p w:rsidR="009F7D15" w:rsidRPr="00EC52BD" w:rsidRDefault="009F7D15" w:rsidP="00C64378">
            <w:pPr>
              <w:tabs>
                <w:tab w:val="left" w:pos="993"/>
              </w:tabs>
              <w:rPr>
                <w:color w:val="000000"/>
                <w:sz w:val="28"/>
                <w:szCs w:val="28"/>
              </w:rPr>
            </w:pPr>
            <w:r w:rsidRPr="00EC52BD">
              <w:rPr>
                <w:color w:val="000000"/>
                <w:sz w:val="28"/>
                <w:szCs w:val="28"/>
              </w:rPr>
              <w:t>кристалданудың басталуы</w:t>
            </w:r>
          </w:p>
        </w:tc>
        <w:tc>
          <w:tcPr>
            <w:tcW w:w="1984" w:type="dxa"/>
          </w:tcPr>
          <w:p w:rsidR="009F7D15" w:rsidRPr="00EC52BD" w:rsidRDefault="009F7D15" w:rsidP="00C64378">
            <w:pPr>
              <w:tabs>
                <w:tab w:val="left" w:pos="993"/>
              </w:tabs>
              <w:jc w:val="center"/>
              <w:rPr>
                <w:color w:val="000000"/>
                <w:sz w:val="28"/>
                <w:szCs w:val="28"/>
              </w:rPr>
            </w:pPr>
            <w:r w:rsidRPr="00EC52BD">
              <w:rPr>
                <w:color w:val="000000"/>
                <w:sz w:val="28"/>
                <w:szCs w:val="28"/>
              </w:rPr>
              <w:t>30</w:t>
            </w:r>
          </w:p>
        </w:tc>
        <w:tc>
          <w:tcPr>
            <w:tcW w:w="1985" w:type="dxa"/>
          </w:tcPr>
          <w:p w:rsidR="009F7D15" w:rsidRPr="00EC52BD" w:rsidRDefault="009F7D15" w:rsidP="00C64378">
            <w:pPr>
              <w:tabs>
                <w:tab w:val="left" w:pos="993"/>
              </w:tabs>
              <w:jc w:val="center"/>
              <w:rPr>
                <w:color w:val="000000"/>
                <w:sz w:val="28"/>
                <w:szCs w:val="28"/>
              </w:rPr>
            </w:pPr>
            <w:r w:rsidRPr="00EC52BD">
              <w:rPr>
                <w:color w:val="000000"/>
                <w:sz w:val="28"/>
                <w:szCs w:val="28"/>
              </w:rPr>
              <w:t>30</w:t>
            </w:r>
          </w:p>
        </w:tc>
        <w:tc>
          <w:tcPr>
            <w:tcW w:w="2268" w:type="dxa"/>
          </w:tcPr>
          <w:p w:rsidR="009F7D15" w:rsidRPr="00EC52BD" w:rsidRDefault="009F7D15" w:rsidP="00C64378">
            <w:pPr>
              <w:tabs>
                <w:tab w:val="left" w:pos="993"/>
              </w:tabs>
              <w:jc w:val="center"/>
              <w:rPr>
                <w:color w:val="000000"/>
                <w:sz w:val="28"/>
                <w:szCs w:val="28"/>
              </w:rPr>
            </w:pPr>
            <w:r w:rsidRPr="00EC52BD">
              <w:rPr>
                <w:color w:val="000000"/>
                <w:sz w:val="28"/>
                <w:szCs w:val="28"/>
              </w:rPr>
              <w:t>28</w:t>
            </w:r>
          </w:p>
        </w:tc>
      </w:tr>
      <w:tr w:rsidR="009F7D15" w:rsidRPr="00EC52BD" w:rsidTr="00C64378">
        <w:trPr>
          <w:trHeight w:val="20"/>
        </w:trPr>
        <w:tc>
          <w:tcPr>
            <w:tcW w:w="3794" w:type="dxa"/>
            <w:vMerge/>
          </w:tcPr>
          <w:p w:rsidR="009F7D15" w:rsidRPr="00EC52BD" w:rsidRDefault="009F7D15" w:rsidP="00C64378">
            <w:pPr>
              <w:tabs>
                <w:tab w:val="left" w:pos="993"/>
              </w:tabs>
              <w:rPr>
                <w:color w:val="000000"/>
                <w:sz w:val="28"/>
                <w:szCs w:val="28"/>
              </w:rPr>
            </w:pPr>
          </w:p>
        </w:tc>
        <w:tc>
          <w:tcPr>
            <w:tcW w:w="1984" w:type="dxa"/>
          </w:tcPr>
          <w:p w:rsidR="009F7D15" w:rsidRPr="00EC52BD" w:rsidRDefault="009F7D15" w:rsidP="00C64378">
            <w:pPr>
              <w:tabs>
                <w:tab w:val="left" w:pos="993"/>
              </w:tabs>
              <w:jc w:val="center"/>
              <w:rPr>
                <w:color w:val="000000"/>
                <w:sz w:val="28"/>
                <w:szCs w:val="28"/>
              </w:rPr>
            </w:pPr>
            <w:r w:rsidRPr="00EC52BD">
              <w:rPr>
                <w:color w:val="000000"/>
                <w:sz w:val="28"/>
                <w:szCs w:val="28"/>
              </w:rPr>
              <w:t>-63</w:t>
            </w:r>
          </w:p>
        </w:tc>
        <w:tc>
          <w:tcPr>
            <w:tcW w:w="1985" w:type="dxa"/>
          </w:tcPr>
          <w:p w:rsidR="009F7D15" w:rsidRPr="00EC52BD" w:rsidRDefault="009F7D15" w:rsidP="00C64378">
            <w:pPr>
              <w:tabs>
                <w:tab w:val="left" w:pos="993"/>
              </w:tabs>
              <w:jc w:val="center"/>
              <w:rPr>
                <w:color w:val="000000"/>
                <w:sz w:val="28"/>
                <w:szCs w:val="28"/>
              </w:rPr>
            </w:pPr>
            <w:r w:rsidRPr="00EC52BD">
              <w:rPr>
                <w:color w:val="000000"/>
                <w:sz w:val="28"/>
                <w:szCs w:val="28"/>
              </w:rPr>
              <w:t>-60</w:t>
            </w:r>
          </w:p>
        </w:tc>
        <w:tc>
          <w:tcPr>
            <w:tcW w:w="2268" w:type="dxa"/>
          </w:tcPr>
          <w:p w:rsidR="009F7D15" w:rsidRPr="00EC52BD" w:rsidRDefault="009F7D15" w:rsidP="00C64378">
            <w:pPr>
              <w:tabs>
                <w:tab w:val="left" w:pos="993"/>
              </w:tabs>
              <w:jc w:val="center"/>
              <w:rPr>
                <w:color w:val="000000"/>
                <w:sz w:val="28"/>
                <w:szCs w:val="28"/>
              </w:rPr>
            </w:pPr>
            <w:r w:rsidRPr="00EC52BD">
              <w:rPr>
                <w:color w:val="000000"/>
                <w:sz w:val="28"/>
                <w:szCs w:val="28"/>
              </w:rPr>
              <w:t>-62</w:t>
            </w:r>
          </w:p>
        </w:tc>
      </w:tr>
      <w:tr w:rsidR="009F7D15" w:rsidRPr="00EC52BD" w:rsidTr="00C64378">
        <w:trPr>
          <w:trHeight w:val="20"/>
        </w:trPr>
        <w:tc>
          <w:tcPr>
            <w:tcW w:w="3794" w:type="dxa"/>
          </w:tcPr>
          <w:p w:rsidR="009F7D15" w:rsidRPr="00EC52BD" w:rsidRDefault="009F7D15" w:rsidP="000E2377">
            <w:pPr>
              <w:tabs>
                <w:tab w:val="left" w:pos="993"/>
              </w:tabs>
              <w:rPr>
                <w:color w:val="000000"/>
                <w:sz w:val="28"/>
                <w:szCs w:val="28"/>
              </w:rPr>
            </w:pPr>
            <w:r w:rsidRPr="00EC52BD">
              <w:rPr>
                <w:color w:val="000000"/>
                <w:sz w:val="28"/>
                <w:szCs w:val="28"/>
              </w:rPr>
              <w:t>Йод саны, на 100г НП</w:t>
            </w:r>
            <w:r w:rsidR="000E2377" w:rsidRPr="00EC52BD">
              <w:rPr>
                <w:color w:val="000000"/>
                <w:sz w:val="28"/>
                <w:szCs w:val="28"/>
              </w:rPr>
              <w:t>үшінг</w:t>
            </w:r>
            <w:r w:rsidR="000E2377" w:rsidRPr="00EC52BD">
              <w:rPr>
                <w:color w:val="000000"/>
                <w:sz w:val="28"/>
                <w:szCs w:val="28"/>
                <w:vertAlign w:val="subscript"/>
              </w:rPr>
              <w:t>2</w:t>
            </w:r>
            <w:r w:rsidR="000E2377" w:rsidRPr="00EC52BD">
              <w:rPr>
                <w:color w:val="000000"/>
                <w:sz w:val="28"/>
                <w:szCs w:val="28"/>
              </w:rPr>
              <w:t>I</w:t>
            </w:r>
          </w:p>
        </w:tc>
        <w:tc>
          <w:tcPr>
            <w:tcW w:w="1984" w:type="dxa"/>
          </w:tcPr>
          <w:p w:rsidR="009F7D15" w:rsidRPr="00EC52BD" w:rsidRDefault="009F7D15" w:rsidP="00C64378">
            <w:pPr>
              <w:tabs>
                <w:tab w:val="left" w:pos="993"/>
              </w:tabs>
              <w:jc w:val="center"/>
              <w:rPr>
                <w:color w:val="000000"/>
                <w:sz w:val="28"/>
                <w:szCs w:val="28"/>
              </w:rPr>
            </w:pPr>
            <w:r w:rsidRPr="00EC52BD">
              <w:rPr>
                <w:color w:val="000000"/>
                <w:sz w:val="28"/>
                <w:szCs w:val="28"/>
              </w:rPr>
              <w:t>0,3</w:t>
            </w:r>
          </w:p>
        </w:tc>
        <w:tc>
          <w:tcPr>
            <w:tcW w:w="1985" w:type="dxa"/>
          </w:tcPr>
          <w:p w:rsidR="009F7D15" w:rsidRPr="00EC52BD" w:rsidRDefault="009F7D15" w:rsidP="00C64378">
            <w:pPr>
              <w:tabs>
                <w:tab w:val="left" w:pos="993"/>
              </w:tabs>
              <w:jc w:val="center"/>
              <w:rPr>
                <w:color w:val="000000"/>
                <w:sz w:val="28"/>
                <w:szCs w:val="28"/>
              </w:rPr>
            </w:pPr>
            <w:r w:rsidRPr="00EC52BD">
              <w:rPr>
                <w:color w:val="000000"/>
                <w:sz w:val="28"/>
                <w:szCs w:val="28"/>
              </w:rPr>
              <w:t>2,0</w:t>
            </w:r>
          </w:p>
        </w:tc>
        <w:tc>
          <w:tcPr>
            <w:tcW w:w="2268" w:type="dxa"/>
          </w:tcPr>
          <w:p w:rsidR="009F7D15" w:rsidRPr="00EC52BD" w:rsidRDefault="009F7D15" w:rsidP="00C64378">
            <w:pPr>
              <w:tabs>
                <w:tab w:val="left" w:pos="993"/>
              </w:tabs>
              <w:jc w:val="center"/>
              <w:rPr>
                <w:color w:val="000000"/>
                <w:sz w:val="28"/>
                <w:szCs w:val="28"/>
              </w:rPr>
            </w:pPr>
            <w:r w:rsidRPr="00EC52BD">
              <w:rPr>
                <w:color w:val="000000"/>
                <w:sz w:val="28"/>
                <w:szCs w:val="28"/>
              </w:rPr>
              <w:t>2,2</w:t>
            </w:r>
          </w:p>
        </w:tc>
      </w:tr>
      <w:tr w:rsidR="009F7D15" w:rsidRPr="00EC52BD" w:rsidTr="00C64378">
        <w:trPr>
          <w:trHeight w:val="20"/>
        </w:trPr>
        <w:tc>
          <w:tcPr>
            <w:tcW w:w="3794" w:type="dxa"/>
          </w:tcPr>
          <w:p w:rsidR="009F7D15" w:rsidRPr="00EC52BD" w:rsidRDefault="000E2377" w:rsidP="00C64378">
            <w:pPr>
              <w:tabs>
                <w:tab w:val="left" w:pos="993"/>
              </w:tabs>
              <w:rPr>
                <w:color w:val="000000"/>
                <w:sz w:val="28"/>
                <w:szCs w:val="28"/>
              </w:rPr>
            </w:pPr>
            <w:r w:rsidRPr="00EC52BD">
              <w:rPr>
                <w:color w:val="000000"/>
                <w:sz w:val="28"/>
                <w:szCs w:val="28"/>
              </w:rPr>
              <w:t>Нақты шайырдың құрамы</w:t>
            </w:r>
            <w:r w:rsidR="009F7D15" w:rsidRPr="00EC52BD">
              <w:rPr>
                <w:color w:val="000000"/>
                <w:sz w:val="28"/>
                <w:szCs w:val="28"/>
              </w:rPr>
              <w:t>,мг/</w:t>
            </w:r>
            <w:r w:rsidRPr="00EC52BD">
              <w:rPr>
                <w:color w:val="000000"/>
                <w:sz w:val="28"/>
                <w:szCs w:val="28"/>
              </w:rPr>
              <w:t xml:space="preserve"> шикізат</w:t>
            </w:r>
          </w:p>
        </w:tc>
        <w:tc>
          <w:tcPr>
            <w:tcW w:w="1984" w:type="dxa"/>
          </w:tcPr>
          <w:p w:rsidR="009F7D15" w:rsidRPr="00EC52BD" w:rsidRDefault="009F7D15" w:rsidP="00C64378">
            <w:pPr>
              <w:tabs>
                <w:tab w:val="left" w:pos="993"/>
              </w:tabs>
              <w:jc w:val="center"/>
              <w:rPr>
                <w:color w:val="000000"/>
                <w:sz w:val="28"/>
                <w:szCs w:val="28"/>
              </w:rPr>
            </w:pPr>
            <w:r w:rsidRPr="00EC52BD">
              <w:rPr>
                <w:color w:val="000000"/>
                <w:sz w:val="28"/>
                <w:szCs w:val="28"/>
              </w:rPr>
              <w:t>2,0</w:t>
            </w:r>
          </w:p>
        </w:tc>
        <w:tc>
          <w:tcPr>
            <w:tcW w:w="1985" w:type="dxa"/>
          </w:tcPr>
          <w:p w:rsidR="009F7D15" w:rsidRPr="00EC52BD" w:rsidRDefault="009F7D15" w:rsidP="00C64378">
            <w:pPr>
              <w:tabs>
                <w:tab w:val="left" w:pos="993"/>
              </w:tabs>
              <w:jc w:val="center"/>
              <w:rPr>
                <w:color w:val="000000"/>
                <w:sz w:val="28"/>
                <w:szCs w:val="28"/>
              </w:rPr>
            </w:pPr>
            <w:r w:rsidRPr="00EC52BD">
              <w:rPr>
                <w:color w:val="000000"/>
                <w:sz w:val="28"/>
                <w:szCs w:val="28"/>
              </w:rPr>
              <w:t>6,0</w:t>
            </w:r>
          </w:p>
        </w:tc>
        <w:tc>
          <w:tcPr>
            <w:tcW w:w="2268" w:type="dxa"/>
          </w:tcPr>
          <w:p w:rsidR="009F7D15" w:rsidRPr="00EC52BD" w:rsidRDefault="009F7D15" w:rsidP="00C64378">
            <w:pPr>
              <w:tabs>
                <w:tab w:val="left" w:pos="993"/>
              </w:tabs>
              <w:jc w:val="center"/>
              <w:rPr>
                <w:color w:val="000000"/>
                <w:sz w:val="28"/>
                <w:szCs w:val="28"/>
              </w:rPr>
            </w:pPr>
            <w:r w:rsidRPr="00EC52BD">
              <w:rPr>
                <w:color w:val="000000"/>
                <w:sz w:val="28"/>
                <w:szCs w:val="28"/>
              </w:rPr>
              <w:t>8-10</w:t>
            </w:r>
          </w:p>
        </w:tc>
      </w:tr>
      <w:tr w:rsidR="009F7D15" w:rsidRPr="00EC52BD" w:rsidTr="00C64378">
        <w:trPr>
          <w:trHeight w:val="20"/>
        </w:trPr>
        <w:tc>
          <w:tcPr>
            <w:tcW w:w="3794" w:type="dxa"/>
            <w:vMerge w:val="restart"/>
          </w:tcPr>
          <w:p w:rsidR="009F7D15" w:rsidRPr="00EC52BD" w:rsidRDefault="00710DDF" w:rsidP="00C64378">
            <w:pPr>
              <w:tabs>
                <w:tab w:val="left" w:pos="993"/>
              </w:tabs>
              <w:rPr>
                <w:color w:val="000000"/>
                <w:sz w:val="28"/>
                <w:szCs w:val="28"/>
              </w:rPr>
            </w:pPr>
            <w:r w:rsidRPr="00EC52BD">
              <w:rPr>
                <w:color w:val="000000"/>
                <w:sz w:val="28"/>
                <w:szCs w:val="28"/>
                <w:lang w:val="kk-KZ"/>
              </w:rPr>
              <w:t>Құрамы</w:t>
            </w:r>
            <w:r w:rsidR="009F7D15" w:rsidRPr="00EC52BD">
              <w:rPr>
                <w:color w:val="000000"/>
                <w:sz w:val="28"/>
                <w:szCs w:val="28"/>
              </w:rPr>
              <w:t>,%</w:t>
            </w:r>
            <w:r w:rsidR="000E2377" w:rsidRPr="00EC52BD">
              <w:rPr>
                <w:color w:val="000000"/>
                <w:sz w:val="28"/>
                <w:szCs w:val="28"/>
              </w:rPr>
              <w:t>(сал</w:t>
            </w:r>
            <w:r w:rsidR="009F7D15" w:rsidRPr="00EC52BD">
              <w:rPr>
                <w:color w:val="000000"/>
                <w:sz w:val="28"/>
                <w:szCs w:val="28"/>
              </w:rPr>
              <w:t>.</w:t>
            </w:r>
            <w:r w:rsidR="000E2377" w:rsidRPr="00EC52BD">
              <w:rPr>
                <w:color w:val="000000"/>
                <w:sz w:val="28"/>
                <w:szCs w:val="28"/>
              </w:rPr>
              <w:t>)</w:t>
            </w:r>
            <w:r w:rsidR="009F7D15" w:rsidRPr="00EC52BD">
              <w:rPr>
                <w:color w:val="000000"/>
                <w:sz w:val="28"/>
                <w:szCs w:val="28"/>
              </w:rPr>
              <w:t>:</w:t>
            </w:r>
          </w:p>
          <w:p w:rsidR="009F7D15" w:rsidRPr="00EC52BD" w:rsidRDefault="000E2377" w:rsidP="00C64378">
            <w:pPr>
              <w:tabs>
                <w:tab w:val="left" w:pos="993"/>
              </w:tabs>
              <w:rPr>
                <w:color w:val="000000"/>
                <w:sz w:val="28"/>
                <w:szCs w:val="28"/>
                <w:lang w:val="kk-KZ"/>
              </w:rPr>
            </w:pPr>
            <w:r w:rsidRPr="00EC52BD">
              <w:rPr>
                <w:color w:val="000000"/>
                <w:sz w:val="28"/>
                <w:szCs w:val="28"/>
              </w:rPr>
              <w:t xml:space="preserve">хош иісті </w:t>
            </w:r>
            <w:r w:rsidR="00E865CE" w:rsidRPr="00EC52BD">
              <w:rPr>
                <w:color w:val="000000"/>
                <w:sz w:val="28"/>
                <w:szCs w:val="28"/>
                <w:lang w:val="kk-KZ"/>
              </w:rPr>
              <w:t>к/с</w:t>
            </w:r>
          </w:p>
          <w:p w:rsidR="000E2377" w:rsidRPr="00EC52BD" w:rsidRDefault="000E2377" w:rsidP="00C64378">
            <w:pPr>
              <w:tabs>
                <w:tab w:val="left" w:pos="993"/>
              </w:tabs>
              <w:rPr>
                <w:color w:val="000000"/>
                <w:sz w:val="28"/>
                <w:szCs w:val="28"/>
              </w:rPr>
            </w:pPr>
            <w:r w:rsidRPr="00EC52BD">
              <w:rPr>
                <w:color w:val="000000"/>
                <w:sz w:val="28"/>
                <w:szCs w:val="28"/>
              </w:rPr>
              <w:t xml:space="preserve">жалпы күкірт </w:t>
            </w:r>
          </w:p>
          <w:p w:rsidR="009F7D15" w:rsidRPr="00EC52BD" w:rsidRDefault="000E2377" w:rsidP="00C64378">
            <w:pPr>
              <w:tabs>
                <w:tab w:val="left" w:pos="993"/>
              </w:tabs>
              <w:rPr>
                <w:color w:val="000000"/>
                <w:sz w:val="28"/>
                <w:szCs w:val="28"/>
                <w:lang w:val="kk-KZ"/>
              </w:rPr>
            </w:pPr>
            <w:r w:rsidRPr="00EC52BD">
              <w:rPr>
                <w:color w:val="000000"/>
                <w:sz w:val="28"/>
                <w:szCs w:val="28"/>
              </w:rPr>
              <w:t>меркаптан</w:t>
            </w:r>
            <w:r w:rsidR="00E865CE" w:rsidRPr="00EC52BD">
              <w:rPr>
                <w:color w:val="000000"/>
                <w:sz w:val="28"/>
                <w:szCs w:val="28"/>
                <w:lang w:val="kk-KZ"/>
              </w:rPr>
              <w:t>ды</w:t>
            </w:r>
            <w:r w:rsidR="00E865CE" w:rsidRPr="00EC52BD">
              <w:rPr>
                <w:color w:val="000000"/>
                <w:sz w:val="28"/>
                <w:szCs w:val="28"/>
              </w:rPr>
              <w:t>күкірт</w:t>
            </w:r>
          </w:p>
        </w:tc>
        <w:tc>
          <w:tcPr>
            <w:tcW w:w="1984" w:type="dxa"/>
          </w:tcPr>
          <w:p w:rsidR="009F7D15" w:rsidRPr="00EC52BD" w:rsidRDefault="009F7D15" w:rsidP="00C64378">
            <w:pPr>
              <w:tabs>
                <w:tab w:val="left" w:pos="993"/>
              </w:tabs>
              <w:jc w:val="center"/>
              <w:rPr>
                <w:color w:val="000000"/>
                <w:sz w:val="28"/>
                <w:szCs w:val="28"/>
              </w:rPr>
            </w:pPr>
          </w:p>
        </w:tc>
        <w:tc>
          <w:tcPr>
            <w:tcW w:w="1985" w:type="dxa"/>
          </w:tcPr>
          <w:p w:rsidR="009F7D15" w:rsidRPr="00EC52BD" w:rsidRDefault="009F7D15" w:rsidP="00C64378">
            <w:pPr>
              <w:tabs>
                <w:tab w:val="left" w:pos="993"/>
              </w:tabs>
              <w:jc w:val="center"/>
              <w:rPr>
                <w:color w:val="000000"/>
                <w:sz w:val="28"/>
                <w:szCs w:val="28"/>
              </w:rPr>
            </w:pPr>
          </w:p>
        </w:tc>
        <w:tc>
          <w:tcPr>
            <w:tcW w:w="2268" w:type="dxa"/>
          </w:tcPr>
          <w:p w:rsidR="009F7D15" w:rsidRPr="00EC52BD" w:rsidRDefault="009F7D15" w:rsidP="00C64378">
            <w:pPr>
              <w:tabs>
                <w:tab w:val="left" w:pos="993"/>
              </w:tabs>
              <w:jc w:val="center"/>
              <w:rPr>
                <w:color w:val="000000"/>
                <w:sz w:val="28"/>
                <w:szCs w:val="28"/>
              </w:rPr>
            </w:pPr>
          </w:p>
        </w:tc>
      </w:tr>
      <w:tr w:rsidR="009F7D15" w:rsidRPr="00EC52BD" w:rsidTr="00C64378">
        <w:trPr>
          <w:trHeight w:val="20"/>
        </w:trPr>
        <w:tc>
          <w:tcPr>
            <w:tcW w:w="3794" w:type="dxa"/>
            <w:vMerge/>
          </w:tcPr>
          <w:p w:rsidR="009F7D15" w:rsidRPr="00EC52BD" w:rsidRDefault="009F7D15" w:rsidP="00C64378">
            <w:pPr>
              <w:tabs>
                <w:tab w:val="left" w:pos="993"/>
              </w:tabs>
              <w:rPr>
                <w:color w:val="000000"/>
                <w:sz w:val="28"/>
                <w:szCs w:val="28"/>
              </w:rPr>
            </w:pPr>
          </w:p>
        </w:tc>
        <w:tc>
          <w:tcPr>
            <w:tcW w:w="1984" w:type="dxa"/>
          </w:tcPr>
          <w:p w:rsidR="009F7D15" w:rsidRPr="00EC52BD" w:rsidRDefault="009F7D15" w:rsidP="00C64378">
            <w:pPr>
              <w:tabs>
                <w:tab w:val="left" w:pos="993"/>
              </w:tabs>
              <w:jc w:val="center"/>
              <w:rPr>
                <w:color w:val="000000"/>
                <w:sz w:val="28"/>
                <w:szCs w:val="28"/>
              </w:rPr>
            </w:pPr>
            <w:r w:rsidRPr="00EC52BD">
              <w:rPr>
                <w:color w:val="000000"/>
                <w:sz w:val="28"/>
                <w:szCs w:val="28"/>
              </w:rPr>
              <w:t>18</w:t>
            </w:r>
          </w:p>
        </w:tc>
        <w:tc>
          <w:tcPr>
            <w:tcW w:w="1985" w:type="dxa"/>
          </w:tcPr>
          <w:p w:rsidR="009F7D15" w:rsidRPr="00EC52BD" w:rsidRDefault="009F7D15" w:rsidP="00C64378">
            <w:pPr>
              <w:tabs>
                <w:tab w:val="left" w:pos="993"/>
              </w:tabs>
              <w:jc w:val="center"/>
              <w:rPr>
                <w:color w:val="000000"/>
                <w:sz w:val="28"/>
                <w:szCs w:val="28"/>
              </w:rPr>
            </w:pPr>
            <w:r w:rsidRPr="00EC52BD">
              <w:rPr>
                <w:color w:val="000000"/>
                <w:sz w:val="28"/>
                <w:szCs w:val="28"/>
              </w:rPr>
              <w:t>18</w:t>
            </w:r>
          </w:p>
        </w:tc>
        <w:tc>
          <w:tcPr>
            <w:tcW w:w="2268" w:type="dxa"/>
          </w:tcPr>
          <w:p w:rsidR="009F7D15" w:rsidRPr="00EC52BD" w:rsidRDefault="009F7D15" w:rsidP="00C64378">
            <w:pPr>
              <w:tabs>
                <w:tab w:val="left" w:pos="993"/>
              </w:tabs>
              <w:jc w:val="center"/>
              <w:rPr>
                <w:color w:val="000000"/>
                <w:sz w:val="28"/>
                <w:szCs w:val="28"/>
              </w:rPr>
            </w:pPr>
            <w:r w:rsidRPr="00EC52BD">
              <w:rPr>
                <w:color w:val="000000"/>
                <w:sz w:val="28"/>
                <w:szCs w:val="28"/>
              </w:rPr>
              <w:t>20</w:t>
            </w:r>
          </w:p>
        </w:tc>
      </w:tr>
      <w:tr w:rsidR="009F7D15" w:rsidRPr="00EC52BD" w:rsidTr="00C64378">
        <w:trPr>
          <w:trHeight w:val="20"/>
        </w:trPr>
        <w:tc>
          <w:tcPr>
            <w:tcW w:w="3794" w:type="dxa"/>
            <w:vMerge/>
          </w:tcPr>
          <w:p w:rsidR="009F7D15" w:rsidRPr="00EC52BD" w:rsidRDefault="009F7D15" w:rsidP="00C64378">
            <w:pPr>
              <w:tabs>
                <w:tab w:val="left" w:pos="993"/>
              </w:tabs>
              <w:rPr>
                <w:color w:val="000000"/>
                <w:sz w:val="28"/>
                <w:szCs w:val="28"/>
              </w:rPr>
            </w:pPr>
          </w:p>
        </w:tc>
        <w:tc>
          <w:tcPr>
            <w:tcW w:w="1984" w:type="dxa"/>
          </w:tcPr>
          <w:p w:rsidR="009F7D15" w:rsidRPr="00EC52BD" w:rsidRDefault="009F7D15" w:rsidP="00C64378">
            <w:pPr>
              <w:tabs>
                <w:tab w:val="left" w:pos="993"/>
              </w:tabs>
              <w:jc w:val="center"/>
              <w:rPr>
                <w:color w:val="000000"/>
                <w:sz w:val="28"/>
                <w:szCs w:val="28"/>
              </w:rPr>
            </w:pPr>
            <w:r w:rsidRPr="00EC52BD">
              <w:rPr>
                <w:color w:val="000000"/>
                <w:sz w:val="28"/>
                <w:szCs w:val="28"/>
              </w:rPr>
              <w:t>0,1</w:t>
            </w:r>
          </w:p>
        </w:tc>
        <w:tc>
          <w:tcPr>
            <w:tcW w:w="1985" w:type="dxa"/>
          </w:tcPr>
          <w:p w:rsidR="009F7D15" w:rsidRPr="00EC52BD" w:rsidRDefault="009F7D15" w:rsidP="00C64378">
            <w:pPr>
              <w:tabs>
                <w:tab w:val="left" w:pos="993"/>
              </w:tabs>
              <w:jc w:val="center"/>
              <w:rPr>
                <w:color w:val="000000"/>
                <w:sz w:val="28"/>
                <w:szCs w:val="28"/>
              </w:rPr>
            </w:pPr>
            <w:r w:rsidRPr="00EC52BD">
              <w:rPr>
                <w:color w:val="000000"/>
                <w:sz w:val="28"/>
                <w:szCs w:val="28"/>
              </w:rPr>
              <w:t>0,2</w:t>
            </w:r>
          </w:p>
        </w:tc>
        <w:tc>
          <w:tcPr>
            <w:tcW w:w="2268" w:type="dxa"/>
          </w:tcPr>
          <w:p w:rsidR="009F7D15" w:rsidRPr="00EC52BD" w:rsidRDefault="009F7D15" w:rsidP="00C64378">
            <w:pPr>
              <w:tabs>
                <w:tab w:val="left" w:pos="993"/>
              </w:tabs>
              <w:jc w:val="center"/>
              <w:rPr>
                <w:color w:val="000000"/>
                <w:sz w:val="28"/>
                <w:szCs w:val="28"/>
              </w:rPr>
            </w:pPr>
            <w:r w:rsidRPr="00EC52BD">
              <w:rPr>
                <w:color w:val="000000"/>
                <w:sz w:val="28"/>
                <w:szCs w:val="28"/>
              </w:rPr>
              <w:t>0,48</w:t>
            </w:r>
          </w:p>
        </w:tc>
      </w:tr>
      <w:tr w:rsidR="009F7D15" w:rsidRPr="00EC52BD" w:rsidTr="00C64378">
        <w:trPr>
          <w:trHeight w:val="20"/>
        </w:trPr>
        <w:tc>
          <w:tcPr>
            <w:tcW w:w="3794" w:type="dxa"/>
            <w:vMerge/>
          </w:tcPr>
          <w:p w:rsidR="009F7D15" w:rsidRPr="00EC52BD" w:rsidRDefault="009F7D15" w:rsidP="00C64378">
            <w:pPr>
              <w:tabs>
                <w:tab w:val="left" w:pos="993"/>
              </w:tabs>
              <w:rPr>
                <w:color w:val="000000"/>
                <w:sz w:val="28"/>
                <w:szCs w:val="28"/>
              </w:rPr>
            </w:pPr>
          </w:p>
        </w:tc>
        <w:tc>
          <w:tcPr>
            <w:tcW w:w="1984" w:type="dxa"/>
          </w:tcPr>
          <w:p w:rsidR="009F7D15" w:rsidRPr="00EC52BD" w:rsidRDefault="000E2377" w:rsidP="00C64378">
            <w:pPr>
              <w:tabs>
                <w:tab w:val="left" w:pos="993"/>
              </w:tabs>
              <w:jc w:val="center"/>
              <w:rPr>
                <w:color w:val="000000"/>
                <w:sz w:val="28"/>
                <w:szCs w:val="28"/>
              </w:rPr>
            </w:pPr>
            <w:r w:rsidRPr="00EC52BD">
              <w:rPr>
                <w:color w:val="000000"/>
                <w:sz w:val="28"/>
                <w:szCs w:val="28"/>
              </w:rPr>
              <w:t>жоқ</w:t>
            </w:r>
          </w:p>
        </w:tc>
        <w:tc>
          <w:tcPr>
            <w:tcW w:w="1985" w:type="dxa"/>
          </w:tcPr>
          <w:p w:rsidR="009F7D15" w:rsidRPr="00EC52BD" w:rsidRDefault="009F7D15" w:rsidP="00C64378">
            <w:pPr>
              <w:tabs>
                <w:tab w:val="left" w:pos="993"/>
              </w:tabs>
              <w:jc w:val="center"/>
              <w:rPr>
                <w:color w:val="000000"/>
                <w:sz w:val="28"/>
                <w:szCs w:val="28"/>
              </w:rPr>
            </w:pPr>
            <w:r w:rsidRPr="00EC52BD">
              <w:rPr>
                <w:color w:val="000000"/>
                <w:sz w:val="28"/>
                <w:szCs w:val="28"/>
              </w:rPr>
              <w:t>0,004</w:t>
            </w:r>
          </w:p>
        </w:tc>
        <w:tc>
          <w:tcPr>
            <w:tcW w:w="2268" w:type="dxa"/>
          </w:tcPr>
          <w:p w:rsidR="009F7D15" w:rsidRPr="00EC52BD" w:rsidRDefault="009F7D15" w:rsidP="00C64378">
            <w:pPr>
              <w:tabs>
                <w:tab w:val="left" w:pos="993"/>
              </w:tabs>
              <w:jc w:val="center"/>
              <w:rPr>
                <w:color w:val="000000"/>
                <w:sz w:val="28"/>
                <w:szCs w:val="28"/>
              </w:rPr>
            </w:pPr>
            <w:r w:rsidRPr="00EC52BD">
              <w:rPr>
                <w:color w:val="000000"/>
                <w:sz w:val="28"/>
                <w:szCs w:val="28"/>
              </w:rPr>
              <w:t>0,01</w:t>
            </w:r>
          </w:p>
        </w:tc>
      </w:tr>
      <w:tr w:rsidR="009F7D15" w:rsidRPr="00EC52BD" w:rsidTr="00C64378">
        <w:trPr>
          <w:trHeight w:val="20"/>
        </w:trPr>
        <w:tc>
          <w:tcPr>
            <w:tcW w:w="3794" w:type="dxa"/>
          </w:tcPr>
          <w:p w:rsidR="009F7D15" w:rsidRPr="00EC52BD" w:rsidRDefault="000E2377" w:rsidP="00C64378">
            <w:pPr>
              <w:tabs>
                <w:tab w:val="left" w:pos="993"/>
              </w:tabs>
              <w:rPr>
                <w:color w:val="000000"/>
                <w:sz w:val="28"/>
                <w:szCs w:val="28"/>
              </w:rPr>
            </w:pPr>
            <w:r w:rsidRPr="00EC52BD">
              <w:rPr>
                <w:color w:val="000000"/>
                <w:sz w:val="28"/>
                <w:szCs w:val="28"/>
              </w:rPr>
              <w:t>Күлділік</w:t>
            </w:r>
            <w:r w:rsidR="009F7D15" w:rsidRPr="00EC52BD">
              <w:rPr>
                <w:color w:val="000000"/>
                <w:sz w:val="28"/>
                <w:szCs w:val="28"/>
              </w:rPr>
              <w:t>,</w:t>
            </w:r>
            <w:r w:rsidRPr="00EC52BD">
              <w:rPr>
                <w:color w:val="000000"/>
                <w:sz w:val="28"/>
                <w:szCs w:val="28"/>
              </w:rPr>
              <w:t>% (сал.) кем</w:t>
            </w:r>
          </w:p>
        </w:tc>
        <w:tc>
          <w:tcPr>
            <w:tcW w:w="1984" w:type="dxa"/>
          </w:tcPr>
          <w:p w:rsidR="009F7D15" w:rsidRPr="00EC52BD" w:rsidRDefault="009F7D15" w:rsidP="00C64378">
            <w:pPr>
              <w:tabs>
                <w:tab w:val="left" w:pos="993"/>
              </w:tabs>
              <w:jc w:val="center"/>
              <w:rPr>
                <w:color w:val="000000"/>
                <w:sz w:val="28"/>
                <w:szCs w:val="28"/>
              </w:rPr>
            </w:pPr>
            <w:r w:rsidRPr="00EC52BD">
              <w:rPr>
                <w:color w:val="000000"/>
                <w:sz w:val="28"/>
                <w:szCs w:val="28"/>
              </w:rPr>
              <w:t>0,003</w:t>
            </w:r>
          </w:p>
        </w:tc>
        <w:tc>
          <w:tcPr>
            <w:tcW w:w="1985" w:type="dxa"/>
          </w:tcPr>
          <w:p w:rsidR="009F7D15" w:rsidRPr="00EC52BD" w:rsidRDefault="009F7D15" w:rsidP="00C64378">
            <w:pPr>
              <w:tabs>
                <w:tab w:val="left" w:pos="993"/>
              </w:tabs>
              <w:jc w:val="center"/>
              <w:rPr>
                <w:color w:val="000000"/>
                <w:sz w:val="28"/>
                <w:szCs w:val="28"/>
              </w:rPr>
            </w:pPr>
            <w:r w:rsidRPr="00EC52BD">
              <w:rPr>
                <w:color w:val="000000"/>
                <w:sz w:val="28"/>
                <w:szCs w:val="28"/>
              </w:rPr>
              <w:t>0,003</w:t>
            </w:r>
          </w:p>
        </w:tc>
        <w:tc>
          <w:tcPr>
            <w:tcW w:w="2268" w:type="dxa"/>
          </w:tcPr>
          <w:p w:rsidR="009F7D15" w:rsidRPr="00EC52BD" w:rsidRDefault="009F7D15" w:rsidP="00C64378">
            <w:pPr>
              <w:tabs>
                <w:tab w:val="left" w:pos="993"/>
              </w:tabs>
              <w:jc w:val="center"/>
              <w:rPr>
                <w:color w:val="000000"/>
                <w:sz w:val="28"/>
                <w:szCs w:val="28"/>
              </w:rPr>
            </w:pPr>
            <w:r w:rsidRPr="00EC52BD">
              <w:rPr>
                <w:color w:val="000000"/>
                <w:sz w:val="28"/>
                <w:szCs w:val="28"/>
              </w:rPr>
              <w:t>0,003</w:t>
            </w:r>
          </w:p>
        </w:tc>
      </w:tr>
      <w:tr w:rsidR="009F7D15" w:rsidRPr="00EC52BD" w:rsidTr="00C64378">
        <w:trPr>
          <w:trHeight w:val="20"/>
        </w:trPr>
        <w:tc>
          <w:tcPr>
            <w:tcW w:w="3794" w:type="dxa"/>
          </w:tcPr>
          <w:p w:rsidR="009F7D15" w:rsidRPr="00EC52BD" w:rsidRDefault="00E865CE" w:rsidP="00C64378">
            <w:pPr>
              <w:tabs>
                <w:tab w:val="left" w:pos="993"/>
              </w:tabs>
              <w:rPr>
                <w:color w:val="000000"/>
                <w:sz w:val="28"/>
                <w:szCs w:val="28"/>
              </w:rPr>
            </w:pPr>
            <w:r w:rsidRPr="00EC52BD">
              <w:rPr>
                <w:color w:val="000000"/>
                <w:sz w:val="28"/>
                <w:szCs w:val="28"/>
              </w:rPr>
              <w:t>Жану</w:t>
            </w:r>
            <w:r w:rsidR="000E2377" w:rsidRPr="00EC52BD">
              <w:rPr>
                <w:color w:val="000000"/>
                <w:sz w:val="28"/>
                <w:szCs w:val="28"/>
              </w:rPr>
              <w:t xml:space="preserve"> жылуы, Дж /кг (кем)</w:t>
            </w:r>
          </w:p>
        </w:tc>
        <w:tc>
          <w:tcPr>
            <w:tcW w:w="1984" w:type="dxa"/>
          </w:tcPr>
          <w:p w:rsidR="009F7D15" w:rsidRPr="00EC52BD" w:rsidRDefault="009F7D15" w:rsidP="00C64378">
            <w:pPr>
              <w:tabs>
                <w:tab w:val="left" w:pos="993"/>
              </w:tabs>
              <w:jc w:val="center"/>
              <w:rPr>
                <w:color w:val="000000"/>
                <w:sz w:val="28"/>
                <w:szCs w:val="28"/>
              </w:rPr>
            </w:pPr>
            <w:r w:rsidRPr="00EC52BD">
              <w:rPr>
                <w:color w:val="000000"/>
                <w:sz w:val="28"/>
                <w:szCs w:val="28"/>
              </w:rPr>
              <w:t>43300</w:t>
            </w:r>
          </w:p>
        </w:tc>
        <w:tc>
          <w:tcPr>
            <w:tcW w:w="1985" w:type="dxa"/>
          </w:tcPr>
          <w:p w:rsidR="009F7D15" w:rsidRPr="00EC52BD" w:rsidRDefault="009F7D15" w:rsidP="00C64378">
            <w:pPr>
              <w:tabs>
                <w:tab w:val="left" w:pos="993"/>
              </w:tabs>
              <w:jc w:val="center"/>
              <w:rPr>
                <w:color w:val="000000"/>
                <w:sz w:val="28"/>
                <w:szCs w:val="28"/>
              </w:rPr>
            </w:pPr>
            <w:r w:rsidRPr="00EC52BD">
              <w:rPr>
                <w:color w:val="000000"/>
                <w:sz w:val="28"/>
                <w:szCs w:val="28"/>
              </w:rPr>
              <w:t>43100</w:t>
            </w:r>
          </w:p>
        </w:tc>
        <w:tc>
          <w:tcPr>
            <w:tcW w:w="2268" w:type="dxa"/>
          </w:tcPr>
          <w:p w:rsidR="009F7D15" w:rsidRPr="00EC52BD" w:rsidRDefault="009F7D15" w:rsidP="00C64378">
            <w:pPr>
              <w:tabs>
                <w:tab w:val="left" w:pos="993"/>
              </w:tabs>
              <w:jc w:val="center"/>
              <w:rPr>
                <w:color w:val="000000"/>
                <w:sz w:val="28"/>
                <w:szCs w:val="28"/>
              </w:rPr>
            </w:pPr>
            <w:r w:rsidRPr="00EC52BD">
              <w:rPr>
                <w:color w:val="000000"/>
                <w:sz w:val="28"/>
                <w:szCs w:val="28"/>
              </w:rPr>
              <w:t>43100</w:t>
            </w:r>
          </w:p>
        </w:tc>
      </w:tr>
      <w:tr w:rsidR="009F7D15" w:rsidRPr="00EC52BD" w:rsidTr="00C64378">
        <w:trPr>
          <w:trHeight w:val="20"/>
        </w:trPr>
        <w:tc>
          <w:tcPr>
            <w:tcW w:w="3794" w:type="dxa"/>
          </w:tcPr>
          <w:p w:rsidR="009F7D15" w:rsidRPr="00EC52BD" w:rsidRDefault="000E2377" w:rsidP="00C64378">
            <w:pPr>
              <w:tabs>
                <w:tab w:val="left" w:pos="993"/>
              </w:tabs>
              <w:rPr>
                <w:color w:val="000000"/>
                <w:sz w:val="28"/>
                <w:szCs w:val="28"/>
              </w:rPr>
            </w:pPr>
            <w:r w:rsidRPr="00EC52BD">
              <w:rPr>
                <w:color w:val="000000"/>
                <w:sz w:val="28"/>
                <w:szCs w:val="28"/>
              </w:rPr>
              <w:t>Термиялық тұрақтылық, 100мл шикізатқа мг</w:t>
            </w:r>
          </w:p>
        </w:tc>
        <w:tc>
          <w:tcPr>
            <w:tcW w:w="1984" w:type="dxa"/>
          </w:tcPr>
          <w:p w:rsidR="009F7D15" w:rsidRPr="00EC52BD" w:rsidRDefault="009F7D15" w:rsidP="00C64378">
            <w:pPr>
              <w:tabs>
                <w:tab w:val="left" w:pos="993"/>
              </w:tabs>
              <w:jc w:val="center"/>
              <w:rPr>
                <w:color w:val="000000"/>
                <w:sz w:val="28"/>
                <w:szCs w:val="28"/>
              </w:rPr>
            </w:pPr>
            <w:r w:rsidRPr="00EC52BD">
              <w:rPr>
                <w:color w:val="000000"/>
                <w:sz w:val="28"/>
                <w:szCs w:val="28"/>
              </w:rPr>
              <w:t>8,0</w:t>
            </w:r>
          </w:p>
        </w:tc>
        <w:tc>
          <w:tcPr>
            <w:tcW w:w="1985" w:type="dxa"/>
          </w:tcPr>
          <w:p w:rsidR="009F7D15" w:rsidRPr="00EC52BD" w:rsidRDefault="009F7D15" w:rsidP="00C64378">
            <w:pPr>
              <w:tabs>
                <w:tab w:val="left" w:pos="993"/>
              </w:tabs>
              <w:jc w:val="center"/>
              <w:rPr>
                <w:color w:val="000000"/>
                <w:sz w:val="28"/>
                <w:szCs w:val="28"/>
              </w:rPr>
            </w:pPr>
            <w:r w:rsidRPr="00EC52BD">
              <w:rPr>
                <w:color w:val="000000"/>
                <w:sz w:val="28"/>
                <w:szCs w:val="28"/>
              </w:rPr>
              <w:t>8,1</w:t>
            </w:r>
          </w:p>
        </w:tc>
        <w:tc>
          <w:tcPr>
            <w:tcW w:w="2268" w:type="dxa"/>
          </w:tcPr>
          <w:p w:rsidR="009F7D15" w:rsidRPr="00EC52BD" w:rsidRDefault="009F7D15" w:rsidP="00C64378">
            <w:pPr>
              <w:tabs>
                <w:tab w:val="left" w:pos="993"/>
              </w:tabs>
              <w:jc w:val="center"/>
              <w:rPr>
                <w:color w:val="000000"/>
                <w:sz w:val="28"/>
                <w:szCs w:val="28"/>
              </w:rPr>
            </w:pPr>
            <w:r w:rsidRPr="00EC52BD">
              <w:rPr>
                <w:color w:val="000000"/>
                <w:sz w:val="28"/>
                <w:szCs w:val="28"/>
              </w:rPr>
              <w:t>8,5</w:t>
            </w:r>
          </w:p>
        </w:tc>
      </w:tr>
    </w:tbl>
    <w:p w:rsidR="005F3303" w:rsidRPr="00EC52BD" w:rsidRDefault="000E2377" w:rsidP="000E2377">
      <w:pPr>
        <w:shd w:val="clear" w:color="auto" w:fill="FFFFFF"/>
        <w:tabs>
          <w:tab w:val="left" w:pos="993"/>
        </w:tabs>
        <w:ind w:firstLine="567"/>
        <w:jc w:val="both"/>
        <w:rPr>
          <w:color w:val="000000"/>
          <w:sz w:val="28"/>
          <w:szCs w:val="28"/>
          <w:lang w:val="kk-KZ"/>
        </w:rPr>
      </w:pPr>
      <w:r w:rsidRPr="00EC52BD">
        <w:rPr>
          <w:color w:val="000000"/>
          <w:sz w:val="28"/>
          <w:szCs w:val="28"/>
          <w:lang w:val="kk-KZ"/>
        </w:rPr>
        <w:t>Гидротазартуға жіберілетін бастапқы шикізат</w:t>
      </w:r>
      <w:r w:rsidR="00BB750F" w:rsidRPr="00EC52BD">
        <w:rPr>
          <w:color w:val="000000"/>
          <w:sz w:val="28"/>
          <w:szCs w:val="28"/>
          <w:lang w:val="kk-KZ"/>
        </w:rPr>
        <w:t>тауар өніміне МЕМСТ-қа сәйкес болуы тиіс</w:t>
      </w:r>
      <w:r w:rsidRPr="00EC52BD">
        <w:rPr>
          <w:color w:val="000000"/>
          <w:sz w:val="28"/>
          <w:szCs w:val="28"/>
          <w:lang w:val="kk-KZ"/>
        </w:rPr>
        <w:t>, гидротазарту процесінде мынадай</w:t>
      </w:r>
      <w:r w:rsidR="00BB750F" w:rsidRPr="00EC52BD">
        <w:rPr>
          <w:color w:val="000000"/>
          <w:sz w:val="28"/>
          <w:szCs w:val="28"/>
          <w:lang w:val="kk-KZ"/>
        </w:rPr>
        <w:t xml:space="preserve"> құбылмалы көрсеткіштер болмауы шарт</w:t>
      </w:r>
      <w:r w:rsidRPr="00EC52BD">
        <w:rPr>
          <w:color w:val="000000"/>
          <w:sz w:val="28"/>
          <w:szCs w:val="28"/>
          <w:lang w:val="kk-KZ"/>
        </w:rPr>
        <w:t>:</w:t>
      </w:r>
    </w:p>
    <w:p w:rsidR="005F3303" w:rsidRPr="00EC52BD" w:rsidRDefault="005F3303" w:rsidP="005F3303">
      <w:pPr>
        <w:shd w:val="clear" w:color="auto" w:fill="FFFFFF"/>
        <w:tabs>
          <w:tab w:val="left" w:pos="993"/>
        </w:tabs>
        <w:ind w:firstLine="567"/>
        <w:jc w:val="both"/>
        <w:rPr>
          <w:color w:val="000000"/>
          <w:sz w:val="28"/>
          <w:szCs w:val="28"/>
          <w:lang w:val="kk-KZ"/>
        </w:rPr>
      </w:pPr>
      <w:r w:rsidRPr="00EC52BD">
        <w:rPr>
          <w:color w:val="000000"/>
          <w:sz w:val="28"/>
          <w:szCs w:val="28"/>
          <w:lang w:val="kk-KZ"/>
        </w:rPr>
        <w:t>- жалпы және меркаптан</w:t>
      </w:r>
      <w:r w:rsidR="00BB750F" w:rsidRPr="00EC52BD">
        <w:rPr>
          <w:color w:val="000000"/>
          <w:sz w:val="28"/>
          <w:szCs w:val="28"/>
          <w:lang w:val="kk-KZ"/>
        </w:rPr>
        <w:t>ды күкірттің</w:t>
      </w:r>
      <w:r w:rsidRPr="00EC52BD">
        <w:rPr>
          <w:color w:val="000000"/>
          <w:sz w:val="28"/>
          <w:szCs w:val="28"/>
          <w:lang w:val="kk-KZ"/>
        </w:rPr>
        <w:t xml:space="preserve"> құрамы;</w:t>
      </w:r>
    </w:p>
    <w:p w:rsidR="005F3303" w:rsidRPr="00EC52BD" w:rsidRDefault="000E2377" w:rsidP="005F3303">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 </w:t>
      </w:r>
      <w:r w:rsidR="005F3303" w:rsidRPr="00EC52BD">
        <w:rPr>
          <w:color w:val="000000"/>
          <w:sz w:val="28"/>
          <w:szCs w:val="28"/>
          <w:lang w:val="kk-KZ"/>
        </w:rPr>
        <w:t xml:space="preserve">шайыр; </w:t>
      </w:r>
    </w:p>
    <w:p w:rsidR="005F3303" w:rsidRPr="00EC52BD" w:rsidRDefault="005F3303" w:rsidP="005F3303">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 термиялық тұрақтылық; </w:t>
      </w:r>
    </w:p>
    <w:p w:rsidR="005F3303" w:rsidRPr="00EC52BD" w:rsidRDefault="005F3303" w:rsidP="005F3303">
      <w:pPr>
        <w:shd w:val="clear" w:color="auto" w:fill="FFFFFF"/>
        <w:tabs>
          <w:tab w:val="left" w:pos="993"/>
        </w:tabs>
        <w:ind w:firstLine="567"/>
        <w:jc w:val="both"/>
        <w:rPr>
          <w:color w:val="000000"/>
          <w:sz w:val="28"/>
          <w:szCs w:val="28"/>
          <w:lang w:val="kk-KZ"/>
        </w:rPr>
      </w:pPr>
      <w:r w:rsidRPr="00EC52BD">
        <w:rPr>
          <w:color w:val="000000"/>
          <w:sz w:val="28"/>
          <w:szCs w:val="28"/>
          <w:lang w:val="kk-KZ"/>
        </w:rPr>
        <w:t>- йод саны.</w:t>
      </w:r>
    </w:p>
    <w:p w:rsidR="005F3303" w:rsidRPr="00EC52BD" w:rsidRDefault="005F3303"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Шикізат резервуарларда инертті газдың "жастығы" астында сақталуы тиіс немесе</w:t>
      </w:r>
      <w:r w:rsidR="00085DA0" w:rsidRPr="00EC52BD">
        <w:rPr>
          <w:color w:val="000000"/>
          <w:sz w:val="28"/>
          <w:szCs w:val="28"/>
          <w:lang w:val="kk-KZ"/>
        </w:rPr>
        <w:t xml:space="preserve"> қондырғыға</w:t>
      </w:r>
      <w:r w:rsidRPr="00EC52BD">
        <w:rPr>
          <w:color w:val="000000"/>
          <w:sz w:val="28"/>
          <w:szCs w:val="28"/>
          <w:lang w:val="kk-KZ"/>
        </w:rPr>
        <w:t xml:space="preserve"> тікелей "</w:t>
      </w:r>
      <w:r w:rsidR="00085DA0" w:rsidRPr="00EC52BD">
        <w:rPr>
          <w:color w:val="000000"/>
          <w:sz w:val="28"/>
          <w:szCs w:val="28"/>
          <w:lang w:val="kk-KZ"/>
        </w:rPr>
        <w:t>өтуімен</w:t>
      </w:r>
      <w:r w:rsidRPr="00EC52BD">
        <w:rPr>
          <w:color w:val="000000"/>
          <w:sz w:val="28"/>
          <w:szCs w:val="28"/>
          <w:lang w:val="kk-KZ"/>
        </w:rPr>
        <w:t>" берілуі тиіс.</w:t>
      </w:r>
    </w:p>
    <w:p w:rsidR="00CC7F0E" w:rsidRPr="00EC52BD" w:rsidRDefault="005F3303" w:rsidP="00B032C1">
      <w:pPr>
        <w:shd w:val="clear" w:color="auto" w:fill="FFFFFF"/>
        <w:tabs>
          <w:tab w:val="left" w:pos="993"/>
        </w:tabs>
        <w:ind w:firstLine="567"/>
        <w:jc w:val="both"/>
        <w:rPr>
          <w:color w:val="000000"/>
          <w:sz w:val="28"/>
          <w:szCs w:val="28"/>
          <w:lang w:val="kk-KZ"/>
        </w:rPr>
      </w:pPr>
      <w:r w:rsidRPr="00EC52BD">
        <w:rPr>
          <w:i/>
          <w:iCs/>
          <w:color w:val="000000"/>
          <w:sz w:val="28"/>
          <w:szCs w:val="28"/>
          <w:lang w:val="kk-KZ"/>
        </w:rPr>
        <w:t>Гидротазалау</w:t>
      </w:r>
      <w:r w:rsidR="006D44DC" w:rsidRPr="00EC52BD">
        <w:rPr>
          <w:i/>
          <w:iCs/>
          <w:color w:val="000000"/>
          <w:sz w:val="28"/>
          <w:szCs w:val="28"/>
          <w:lang w:val="kk-KZ"/>
        </w:rPr>
        <w:t>дың</w:t>
      </w:r>
      <w:r w:rsidRPr="00EC52BD">
        <w:rPr>
          <w:i/>
          <w:iCs/>
          <w:color w:val="000000"/>
          <w:sz w:val="28"/>
          <w:szCs w:val="28"/>
          <w:lang w:val="kk-KZ"/>
        </w:rPr>
        <w:t xml:space="preserve"> параметрлері.</w:t>
      </w:r>
      <w:r w:rsidRPr="00EC52BD">
        <w:rPr>
          <w:color w:val="000000"/>
          <w:sz w:val="28"/>
          <w:szCs w:val="28"/>
          <w:lang w:val="kk-KZ"/>
        </w:rPr>
        <w:t xml:space="preserve">Керосинді гидротазалау алюмокобальтмолибден немесе </w:t>
      </w:r>
      <w:r w:rsidR="006D44DC" w:rsidRPr="00EC52BD">
        <w:rPr>
          <w:color w:val="000000"/>
          <w:sz w:val="28"/>
          <w:szCs w:val="28"/>
          <w:lang w:val="kk-KZ"/>
        </w:rPr>
        <w:t>алюмоникельмолибденді цеолит құрамды</w:t>
      </w:r>
      <w:r w:rsidRPr="00EC52BD">
        <w:rPr>
          <w:color w:val="000000"/>
          <w:sz w:val="28"/>
          <w:szCs w:val="28"/>
          <w:lang w:val="kk-KZ"/>
        </w:rPr>
        <w:t xml:space="preserve"> катализаторда мынадай параметрлер кезінде жүзеге асырылады:</w:t>
      </w:r>
    </w:p>
    <w:p w:rsidR="000E2377" w:rsidRPr="00EC52BD" w:rsidRDefault="005F3303" w:rsidP="000E2377">
      <w:pPr>
        <w:shd w:val="clear" w:color="auto" w:fill="FFFFFF"/>
        <w:tabs>
          <w:tab w:val="left" w:pos="993"/>
          <w:tab w:val="left" w:leader="dot" w:pos="6672"/>
        </w:tabs>
        <w:ind w:firstLine="567"/>
        <w:rPr>
          <w:color w:val="000000"/>
          <w:sz w:val="28"/>
          <w:szCs w:val="28"/>
        </w:rPr>
      </w:pPr>
      <w:r w:rsidRPr="00EC52BD">
        <w:rPr>
          <w:color w:val="000000"/>
          <w:sz w:val="28"/>
          <w:szCs w:val="28"/>
        </w:rPr>
        <w:t>Қысым</w:t>
      </w:r>
      <w:r w:rsidR="000E2377" w:rsidRPr="00EC52BD">
        <w:rPr>
          <w:color w:val="000000"/>
          <w:sz w:val="28"/>
          <w:szCs w:val="28"/>
        </w:rPr>
        <w:t>, МПа</w:t>
      </w:r>
      <w:r w:rsidR="000E2377" w:rsidRPr="00EC52BD">
        <w:rPr>
          <w:color w:val="000000"/>
          <w:sz w:val="28"/>
          <w:szCs w:val="28"/>
        </w:rPr>
        <w:tab/>
        <w:t>2,5 - 3,0</w:t>
      </w:r>
    </w:p>
    <w:p w:rsidR="000E2377" w:rsidRPr="00EC52BD" w:rsidRDefault="000E2377" w:rsidP="000E2377">
      <w:pPr>
        <w:shd w:val="clear" w:color="auto" w:fill="FFFFFF"/>
        <w:tabs>
          <w:tab w:val="left" w:pos="993"/>
        </w:tabs>
        <w:ind w:firstLine="567"/>
        <w:rPr>
          <w:color w:val="000000"/>
          <w:sz w:val="28"/>
          <w:szCs w:val="28"/>
        </w:rPr>
      </w:pPr>
      <w:r w:rsidRPr="00EC52BD">
        <w:rPr>
          <w:color w:val="000000"/>
          <w:sz w:val="28"/>
          <w:szCs w:val="28"/>
        </w:rPr>
        <w:t xml:space="preserve">Температура, </w:t>
      </w:r>
      <w:r w:rsidRPr="00EC52BD">
        <w:rPr>
          <w:color w:val="000000"/>
          <w:sz w:val="28"/>
          <w:szCs w:val="28"/>
          <w:vertAlign w:val="superscript"/>
        </w:rPr>
        <w:t>о</w:t>
      </w:r>
      <w:r w:rsidRPr="00EC52BD">
        <w:rPr>
          <w:color w:val="000000"/>
          <w:sz w:val="28"/>
          <w:szCs w:val="28"/>
        </w:rPr>
        <w:t>С:</w:t>
      </w:r>
    </w:p>
    <w:p w:rsidR="000E2377" w:rsidRPr="00EC52BD" w:rsidRDefault="005F3303" w:rsidP="000E2377">
      <w:pPr>
        <w:shd w:val="clear" w:color="auto" w:fill="FFFFFF"/>
        <w:tabs>
          <w:tab w:val="left" w:pos="993"/>
          <w:tab w:val="left" w:leader="dot" w:pos="6605"/>
        </w:tabs>
        <w:ind w:firstLine="567"/>
        <w:rPr>
          <w:color w:val="000000"/>
          <w:sz w:val="28"/>
          <w:szCs w:val="28"/>
        </w:rPr>
      </w:pPr>
      <w:r w:rsidRPr="00EC52BD">
        <w:rPr>
          <w:color w:val="000000"/>
          <w:sz w:val="28"/>
          <w:szCs w:val="28"/>
        </w:rPr>
        <w:t>циклдің басталуы</w:t>
      </w:r>
      <w:r w:rsidR="000E2377" w:rsidRPr="00EC52BD">
        <w:rPr>
          <w:color w:val="000000"/>
          <w:sz w:val="28"/>
          <w:szCs w:val="28"/>
        </w:rPr>
        <w:tab/>
        <w:t>280 - 300</w:t>
      </w:r>
    </w:p>
    <w:p w:rsidR="000E2377" w:rsidRPr="00EC52BD" w:rsidRDefault="005F3303" w:rsidP="000E2377">
      <w:pPr>
        <w:shd w:val="clear" w:color="auto" w:fill="FFFFFF"/>
        <w:tabs>
          <w:tab w:val="left" w:pos="993"/>
          <w:tab w:val="left" w:leader="dot" w:pos="6605"/>
        </w:tabs>
        <w:ind w:firstLine="567"/>
        <w:rPr>
          <w:color w:val="000000"/>
          <w:sz w:val="28"/>
          <w:szCs w:val="28"/>
        </w:rPr>
      </w:pPr>
      <w:r w:rsidRPr="00EC52BD">
        <w:rPr>
          <w:color w:val="000000"/>
          <w:sz w:val="28"/>
          <w:szCs w:val="28"/>
        </w:rPr>
        <w:t>цикл соңы</w:t>
      </w:r>
      <w:r w:rsidR="000E2377" w:rsidRPr="00EC52BD">
        <w:rPr>
          <w:color w:val="000000"/>
          <w:sz w:val="28"/>
          <w:szCs w:val="28"/>
        </w:rPr>
        <w:tab/>
        <w:t>340 - 360</w:t>
      </w:r>
    </w:p>
    <w:p w:rsidR="000E2377" w:rsidRPr="00EC52BD" w:rsidRDefault="005F3303" w:rsidP="000E2377">
      <w:pPr>
        <w:shd w:val="clear" w:color="auto" w:fill="FFFFFF"/>
        <w:tabs>
          <w:tab w:val="left" w:pos="993"/>
          <w:tab w:val="left" w:leader="dot" w:pos="6653"/>
        </w:tabs>
        <w:ind w:firstLine="567"/>
        <w:rPr>
          <w:color w:val="000000"/>
          <w:sz w:val="28"/>
          <w:szCs w:val="28"/>
        </w:rPr>
      </w:pPr>
      <w:r w:rsidRPr="00EC52BD">
        <w:rPr>
          <w:color w:val="000000"/>
          <w:sz w:val="28"/>
          <w:szCs w:val="28"/>
        </w:rPr>
        <w:t>Шикізатты берудің көлемді</w:t>
      </w:r>
      <w:r w:rsidR="006D44DC" w:rsidRPr="00EC52BD">
        <w:rPr>
          <w:color w:val="000000"/>
          <w:sz w:val="28"/>
          <w:szCs w:val="28"/>
          <w:lang w:val="kk-KZ"/>
        </w:rPr>
        <w:t>к</w:t>
      </w:r>
      <w:r w:rsidRPr="00EC52BD">
        <w:rPr>
          <w:color w:val="000000"/>
          <w:sz w:val="28"/>
          <w:szCs w:val="28"/>
        </w:rPr>
        <w:t xml:space="preserve"> жылдамдығы, сағ</w:t>
      </w:r>
      <w:r w:rsidRPr="00EC52BD">
        <w:rPr>
          <w:color w:val="000000"/>
          <w:sz w:val="28"/>
          <w:szCs w:val="28"/>
          <w:vertAlign w:val="superscript"/>
        </w:rPr>
        <w:t>-1</w:t>
      </w:r>
      <w:r w:rsidR="000E2377" w:rsidRPr="00EC52BD">
        <w:rPr>
          <w:color w:val="000000"/>
          <w:sz w:val="28"/>
          <w:szCs w:val="28"/>
        </w:rPr>
        <w:tab/>
        <w:t>2,5 - 3,0</w:t>
      </w:r>
    </w:p>
    <w:p w:rsidR="000E2377" w:rsidRPr="00EC52BD" w:rsidRDefault="006D44DC" w:rsidP="000E2377">
      <w:pPr>
        <w:shd w:val="clear" w:color="auto" w:fill="FFFFFF"/>
        <w:tabs>
          <w:tab w:val="left" w:pos="993"/>
          <w:tab w:val="left" w:leader="dot" w:pos="6595"/>
        </w:tabs>
        <w:ind w:firstLine="567"/>
        <w:rPr>
          <w:color w:val="000000"/>
          <w:sz w:val="28"/>
          <w:szCs w:val="28"/>
        </w:rPr>
      </w:pPr>
      <w:r w:rsidRPr="00EC52BD">
        <w:rPr>
          <w:color w:val="000000"/>
          <w:sz w:val="28"/>
          <w:szCs w:val="28"/>
        </w:rPr>
        <w:t>Суте</w:t>
      </w:r>
      <w:r w:rsidRPr="00EC52BD">
        <w:rPr>
          <w:color w:val="000000"/>
          <w:sz w:val="28"/>
          <w:szCs w:val="28"/>
          <w:lang w:val="kk-KZ"/>
        </w:rPr>
        <w:t>к құрамды</w:t>
      </w:r>
      <w:r w:rsidR="005F3303" w:rsidRPr="00EC52BD">
        <w:rPr>
          <w:color w:val="000000"/>
          <w:sz w:val="28"/>
          <w:szCs w:val="28"/>
        </w:rPr>
        <w:t xml:space="preserve"> газ айналымының еселігі, </w:t>
      </w:r>
      <w:r w:rsidR="000E2377" w:rsidRPr="00EC52BD">
        <w:rPr>
          <w:color w:val="000000"/>
          <w:sz w:val="28"/>
          <w:szCs w:val="28"/>
        </w:rPr>
        <w:t>м</w:t>
      </w:r>
      <w:r w:rsidR="000E2377" w:rsidRPr="00EC52BD">
        <w:rPr>
          <w:color w:val="000000"/>
          <w:sz w:val="28"/>
          <w:szCs w:val="28"/>
          <w:vertAlign w:val="superscript"/>
        </w:rPr>
        <w:t>3</w:t>
      </w:r>
      <w:r w:rsidR="000E2377" w:rsidRPr="00EC52BD">
        <w:rPr>
          <w:color w:val="000000"/>
          <w:sz w:val="28"/>
          <w:szCs w:val="28"/>
        </w:rPr>
        <w:t>/м</w:t>
      </w:r>
      <w:r w:rsidR="000E2377" w:rsidRPr="00EC52BD">
        <w:rPr>
          <w:color w:val="000000"/>
          <w:sz w:val="28"/>
          <w:szCs w:val="28"/>
          <w:vertAlign w:val="superscript"/>
        </w:rPr>
        <w:t>3</w:t>
      </w:r>
      <w:r w:rsidR="005F3303" w:rsidRPr="00EC52BD">
        <w:rPr>
          <w:color w:val="000000"/>
          <w:sz w:val="28"/>
          <w:szCs w:val="28"/>
        </w:rPr>
        <w:t>шикізат</w:t>
      </w:r>
      <w:r w:rsidR="000E2377" w:rsidRPr="00EC52BD">
        <w:rPr>
          <w:color w:val="000000"/>
          <w:sz w:val="28"/>
          <w:szCs w:val="28"/>
        </w:rPr>
        <w:t>100 - 300</w:t>
      </w:r>
    </w:p>
    <w:p w:rsidR="000E2377" w:rsidRPr="00EC52BD" w:rsidRDefault="006D44DC" w:rsidP="000E2377">
      <w:pPr>
        <w:shd w:val="clear" w:color="auto" w:fill="FFFFFF"/>
        <w:tabs>
          <w:tab w:val="left" w:pos="993"/>
          <w:tab w:val="left" w:leader="dot" w:pos="6854"/>
        </w:tabs>
        <w:ind w:firstLine="567"/>
        <w:rPr>
          <w:color w:val="000000"/>
          <w:sz w:val="28"/>
          <w:szCs w:val="28"/>
        </w:rPr>
      </w:pPr>
      <w:r w:rsidRPr="00EC52BD">
        <w:rPr>
          <w:color w:val="000000"/>
          <w:sz w:val="28"/>
          <w:szCs w:val="28"/>
        </w:rPr>
        <w:t>Сутегі</w:t>
      </w:r>
      <w:r w:rsidRPr="00EC52BD">
        <w:rPr>
          <w:color w:val="000000"/>
          <w:sz w:val="28"/>
          <w:szCs w:val="28"/>
          <w:lang w:val="kk-KZ"/>
        </w:rPr>
        <w:t xml:space="preserve">нің </w:t>
      </w:r>
      <w:r w:rsidR="005F3303" w:rsidRPr="00EC52BD">
        <w:rPr>
          <w:color w:val="000000"/>
          <w:sz w:val="28"/>
          <w:szCs w:val="28"/>
        </w:rPr>
        <w:t>парциалды қысымы</w:t>
      </w:r>
      <w:r w:rsidR="000E2377" w:rsidRPr="00EC52BD">
        <w:rPr>
          <w:color w:val="000000"/>
          <w:sz w:val="28"/>
          <w:szCs w:val="28"/>
        </w:rPr>
        <w:t>, МПа</w:t>
      </w:r>
      <w:r w:rsidR="000E2377" w:rsidRPr="00EC52BD">
        <w:rPr>
          <w:color w:val="000000"/>
          <w:sz w:val="28"/>
          <w:szCs w:val="28"/>
        </w:rPr>
        <w:tab/>
        <w:t>1,8</w:t>
      </w:r>
    </w:p>
    <w:p w:rsidR="005F3303" w:rsidRPr="00EC52BD" w:rsidRDefault="005F3303" w:rsidP="000E2377">
      <w:pPr>
        <w:tabs>
          <w:tab w:val="left" w:pos="993"/>
        </w:tabs>
        <w:ind w:firstLine="567"/>
        <w:jc w:val="both"/>
        <w:rPr>
          <w:color w:val="000000"/>
          <w:sz w:val="28"/>
          <w:szCs w:val="28"/>
        </w:rPr>
      </w:pPr>
    </w:p>
    <w:p w:rsidR="000E2377" w:rsidRPr="00EC52BD" w:rsidRDefault="005F3303" w:rsidP="000E2377">
      <w:pPr>
        <w:tabs>
          <w:tab w:val="left" w:pos="993"/>
        </w:tabs>
        <w:ind w:firstLine="567"/>
        <w:jc w:val="both"/>
        <w:rPr>
          <w:color w:val="000000"/>
          <w:sz w:val="28"/>
          <w:szCs w:val="28"/>
        </w:rPr>
      </w:pPr>
      <w:r w:rsidRPr="00EC52BD">
        <w:rPr>
          <w:color w:val="000000"/>
          <w:sz w:val="28"/>
          <w:szCs w:val="28"/>
        </w:rPr>
        <w:t>Керосинді гидротазалау және гидродепарафиндеу процесін</w:t>
      </w:r>
      <w:r w:rsidR="006D44DC" w:rsidRPr="00EC52BD">
        <w:rPr>
          <w:color w:val="000000"/>
          <w:sz w:val="28"/>
          <w:szCs w:val="28"/>
        </w:rPr>
        <w:t>ің принциптік-технологиялық с</w:t>
      </w:r>
      <w:r w:rsidR="006D44DC" w:rsidRPr="00EC52BD">
        <w:rPr>
          <w:color w:val="000000"/>
          <w:sz w:val="28"/>
          <w:szCs w:val="28"/>
          <w:lang w:val="kk-KZ"/>
        </w:rPr>
        <w:t>ұлб</w:t>
      </w:r>
      <w:r w:rsidRPr="00EC52BD">
        <w:rPr>
          <w:color w:val="000000"/>
          <w:sz w:val="28"/>
          <w:szCs w:val="28"/>
        </w:rPr>
        <w:t xml:space="preserve">асы 4.6.1-суретте көрсетілген </w:t>
      </w:r>
      <w:r w:rsidR="000E2377" w:rsidRPr="00EC52BD">
        <w:rPr>
          <w:color w:val="000000"/>
          <w:sz w:val="28"/>
          <w:szCs w:val="28"/>
        </w:rPr>
        <w:t>[19-20].</w:t>
      </w:r>
    </w:p>
    <w:p w:rsidR="000E2377" w:rsidRPr="00EC52BD" w:rsidRDefault="005F3303" w:rsidP="000E2377">
      <w:pPr>
        <w:tabs>
          <w:tab w:val="left" w:pos="993"/>
        </w:tabs>
        <w:ind w:firstLine="567"/>
        <w:jc w:val="both"/>
        <w:rPr>
          <w:color w:val="000000"/>
          <w:sz w:val="28"/>
          <w:szCs w:val="28"/>
        </w:rPr>
      </w:pPr>
      <w:r w:rsidRPr="00EC52BD">
        <w:rPr>
          <w:color w:val="000000"/>
          <w:sz w:val="28"/>
          <w:szCs w:val="28"/>
        </w:rPr>
        <w:t>Шикізат – 300-360°С фракциясы (ауыр дизель отыны) және 230-300°С фракциясы (жеңіл дизель отыны) 100 секциясынан (ЭЛОУ АТ) қатты байланыс бойынша.</w:t>
      </w:r>
    </w:p>
    <w:p w:rsidR="005F3303" w:rsidRPr="00EC52BD" w:rsidRDefault="005F3303" w:rsidP="00B032C1">
      <w:pPr>
        <w:tabs>
          <w:tab w:val="left" w:pos="993"/>
          <w:tab w:val="left" w:pos="4125"/>
        </w:tabs>
        <w:ind w:firstLine="567"/>
        <w:jc w:val="both"/>
        <w:rPr>
          <w:i/>
          <w:color w:val="000000"/>
          <w:sz w:val="28"/>
          <w:szCs w:val="28"/>
        </w:rPr>
      </w:pPr>
      <w:r w:rsidRPr="00EC52BD">
        <w:rPr>
          <w:i/>
          <w:color w:val="000000"/>
          <w:sz w:val="28"/>
          <w:szCs w:val="28"/>
        </w:rPr>
        <w:t>Керосин фракциясын гидротазалау және гидродепарафиндеу процесі.</w:t>
      </w:r>
    </w:p>
    <w:p w:rsidR="005F3303" w:rsidRPr="00EC52BD" w:rsidRDefault="005F3303" w:rsidP="00B032C1">
      <w:pPr>
        <w:tabs>
          <w:tab w:val="left" w:pos="993"/>
          <w:tab w:val="left" w:pos="4125"/>
        </w:tabs>
        <w:ind w:firstLine="567"/>
        <w:jc w:val="both"/>
        <w:rPr>
          <w:color w:val="000000"/>
          <w:sz w:val="28"/>
          <w:szCs w:val="28"/>
        </w:rPr>
      </w:pPr>
      <w:r w:rsidRPr="00EC52BD">
        <w:rPr>
          <w:color w:val="000000"/>
          <w:sz w:val="28"/>
          <w:szCs w:val="28"/>
        </w:rPr>
        <w:t xml:space="preserve">ЛК-6У </w:t>
      </w:r>
      <w:r w:rsidR="00E7778E" w:rsidRPr="00EC52BD">
        <w:rPr>
          <w:color w:val="000000"/>
          <w:sz w:val="28"/>
          <w:szCs w:val="28"/>
          <w:lang w:val="kk-KZ"/>
        </w:rPr>
        <w:t xml:space="preserve">комбинирленген </w:t>
      </w:r>
      <w:r w:rsidRPr="00EC52BD">
        <w:rPr>
          <w:color w:val="000000"/>
          <w:sz w:val="28"/>
          <w:szCs w:val="28"/>
        </w:rPr>
        <w:t>қондырғысының 140-230</w:t>
      </w:r>
      <w:r w:rsidRPr="00EC52BD">
        <w:rPr>
          <w:color w:val="000000"/>
          <w:sz w:val="28"/>
          <w:szCs w:val="28"/>
          <w:vertAlign w:val="superscript"/>
        </w:rPr>
        <w:t>0</w:t>
      </w:r>
      <w:r w:rsidRPr="00EC52BD">
        <w:rPr>
          <w:color w:val="000000"/>
          <w:sz w:val="28"/>
          <w:szCs w:val="28"/>
        </w:rPr>
        <w:t>С керосин фракциясын (немесе 180-300</w:t>
      </w:r>
      <w:r w:rsidRPr="00EC52BD">
        <w:rPr>
          <w:color w:val="000000"/>
          <w:sz w:val="28"/>
          <w:szCs w:val="28"/>
          <w:vertAlign w:val="superscript"/>
        </w:rPr>
        <w:t>0</w:t>
      </w:r>
      <w:r w:rsidRPr="00EC52BD">
        <w:rPr>
          <w:color w:val="000000"/>
          <w:sz w:val="28"/>
          <w:szCs w:val="28"/>
        </w:rPr>
        <w:t>С фракциясын) гидротазалау және гидродепарафиндеу секциясы (300-2) реактивті отындар компонентін алуға арналған.</w:t>
      </w:r>
    </w:p>
    <w:p w:rsidR="0084703C" w:rsidRPr="00EC52BD" w:rsidRDefault="005F3303" w:rsidP="00B032C1">
      <w:pPr>
        <w:tabs>
          <w:tab w:val="left" w:pos="993"/>
          <w:tab w:val="left" w:pos="4125"/>
        </w:tabs>
        <w:ind w:firstLine="567"/>
        <w:jc w:val="both"/>
        <w:rPr>
          <w:color w:val="000000"/>
          <w:sz w:val="28"/>
          <w:szCs w:val="28"/>
        </w:rPr>
      </w:pPr>
      <w:r w:rsidRPr="00EC52BD">
        <w:rPr>
          <w:color w:val="000000"/>
          <w:sz w:val="28"/>
          <w:szCs w:val="28"/>
        </w:rPr>
        <w:t>Секция құрамына:</w:t>
      </w:r>
    </w:p>
    <w:p w:rsidR="0084703C" w:rsidRPr="00EC52BD" w:rsidRDefault="0084703C" w:rsidP="00B032C1">
      <w:pPr>
        <w:tabs>
          <w:tab w:val="left" w:pos="993"/>
          <w:tab w:val="left" w:pos="4125"/>
        </w:tabs>
        <w:ind w:firstLine="567"/>
        <w:jc w:val="both"/>
        <w:rPr>
          <w:color w:val="000000"/>
          <w:sz w:val="28"/>
          <w:szCs w:val="28"/>
          <w:lang w:val="kk-KZ"/>
        </w:rPr>
      </w:pPr>
      <w:r w:rsidRPr="00EC52BD">
        <w:rPr>
          <w:color w:val="000000"/>
          <w:sz w:val="28"/>
          <w:szCs w:val="28"/>
        </w:rPr>
        <w:t>-</w:t>
      </w:r>
      <w:r w:rsidR="00E7778E" w:rsidRPr="00EC52BD">
        <w:rPr>
          <w:color w:val="000000"/>
          <w:sz w:val="28"/>
          <w:szCs w:val="28"/>
        </w:rPr>
        <w:t>140-2300С гидродепарафинизирленген фракцияны немесе 180-3000С фракциясын тұрақтандыру</w:t>
      </w:r>
      <w:r w:rsidR="00E7778E" w:rsidRPr="00EC52BD">
        <w:rPr>
          <w:color w:val="000000"/>
          <w:sz w:val="28"/>
          <w:szCs w:val="28"/>
          <w:lang w:val="kk-KZ"/>
        </w:rPr>
        <w:t xml:space="preserve">,яғни </w:t>
      </w:r>
      <w:r w:rsidR="00E7778E" w:rsidRPr="00EC52BD">
        <w:rPr>
          <w:color w:val="000000"/>
          <w:sz w:val="28"/>
          <w:szCs w:val="28"/>
        </w:rPr>
        <w:t xml:space="preserve">сутегі ортасында </w:t>
      </w:r>
      <w:r w:rsidR="007E4132" w:rsidRPr="00EC52BD">
        <w:rPr>
          <w:color w:val="000000"/>
          <w:sz w:val="28"/>
          <w:szCs w:val="28"/>
        </w:rPr>
        <w:t>140-230</w:t>
      </w:r>
      <w:r w:rsidR="007E4132" w:rsidRPr="00EC52BD">
        <w:rPr>
          <w:color w:val="000000"/>
          <w:sz w:val="28"/>
          <w:szCs w:val="28"/>
          <w:vertAlign w:val="superscript"/>
        </w:rPr>
        <w:t>0</w:t>
      </w:r>
      <w:r w:rsidR="007E4132" w:rsidRPr="00EC52BD">
        <w:rPr>
          <w:color w:val="000000"/>
          <w:sz w:val="28"/>
          <w:szCs w:val="28"/>
        </w:rPr>
        <w:t>С немесе 180-300</w:t>
      </w:r>
      <w:r w:rsidR="007E4132" w:rsidRPr="00EC52BD">
        <w:rPr>
          <w:color w:val="000000"/>
          <w:sz w:val="28"/>
          <w:szCs w:val="28"/>
          <w:vertAlign w:val="superscript"/>
        </w:rPr>
        <w:t>0</w:t>
      </w:r>
      <w:r w:rsidR="007E4132" w:rsidRPr="00EC52BD">
        <w:rPr>
          <w:color w:val="000000"/>
          <w:sz w:val="28"/>
          <w:szCs w:val="28"/>
        </w:rPr>
        <w:t>С фракциясы депарафинизация және тазар</w:t>
      </w:r>
      <w:r w:rsidR="00E7778E" w:rsidRPr="00EC52BD">
        <w:rPr>
          <w:color w:val="000000"/>
          <w:sz w:val="28"/>
          <w:szCs w:val="28"/>
        </w:rPr>
        <w:t>ту жүргізілетін реакторлық блок</w:t>
      </w:r>
      <w:r w:rsidR="00E7778E" w:rsidRPr="00EC52BD">
        <w:rPr>
          <w:color w:val="000000"/>
          <w:sz w:val="28"/>
          <w:szCs w:val="28"/>
          <w:lang w:val="kk-KZ"/>
        </w:rPr>
        <w:t>.</w:t>
      </w:r>
    </w:p>
    <w:p w:rsidR="00E7778E" w:rsidRPr="00EC52BD" w:rsidRDefault="00E7778E" w:rsidP="00B032C1">
      <w:pPr>
        <w:tabs>
          <w:tab w:val="left" w:pos="993"/>
          <w:tab w:val="left" w:pos="4125"/>
        </w:tabs>
        <w:ind w:firstLine="567"/>
        <w:jc w:val="both"/>
        <w:rPr>
          <w:color w:val="000000"/>
          <w:sz w:val="28"/>
          <w:szCs w:val="28"/>
          <w:lang w:val="kk-KZ"/>
        </w:rPr>
      </w:pPr>
      <w:r w:rsidRPr="00EC52BD">
        <w:rPr>
          <w:color w:val="000000"/>
          <w:sz w:val="28"/>
          <w:szCs w:val="28"/>
          <w:lang w:val="kk-KZ"/>
        </w:rPr>
        <w:t>- сутек құрамды газ бен көмірсутекті газдарды моноэтаноламинмен тазалау.</w:t>
      </w:r>
    </w:p>
    <w:p w:rsidR="00470784" w:rsidRPr="00EC52BD" w:rsidRDefault="00401CD8" w:rsidP="002F1FAD">
      <w:pPr>
        <w:tabs>
          <w:tab w:val="left" w:pos="993"/>
        </w:tabs>
        <w:ind w:firstLine="567"/>
        <w:jc w:val="center"/>
        <w:rPr>
          <w:color w:val="000000"/>
          <w:sz w:val="28"/>
          <w:szCs w:val="28"/>
          <w:lang w:val="kk-KZ"/>
        </w:rPr>
      </w:pPr>
      <w:r w:rsidRPr="00EC52BD">
        <w:rPr>
          <w:noProof/>
          <w:color w:val="000000"/>
          <w:sz w:val="28"/>
          <w:szCs w:val="28"/>
        </w:rPr>
        <w:drawing>
          <wp:inline distT="0" distB="0" distL="0" distR="0">
            <wp:extent cx="4844332" cy="3111335"/>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0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849690" cy="3114777"/>
                    </a:xfrm>
                    <a:prstGeom prst="rect">
                      <a:avLst/>
                    </a:prstGeom>
                    <a:noFill/>
                    <a:ln>
                      <a:noFill/>
                    </a:ln>
                  </pic:spPr>
                </pic:pic>
              </a:graphicData>
            </a:graphic>
          </wp:inline>
        </w:drawing>
      </w:r>
    </w:p>
    <w:p w:rsidR="007E4132" w:rsidRPr="00EC52BD" w:rsidRDefault="007E4132" w:rsidP="007E4132">
      <w:pPr>
        <w:tabs>
          <w:tab w:val="left" w:pos="993"/>
        </w:tabs>
        <w:ind w:firstLine="567"/>
        <w:jc w:val="both"/>
        <w:rPr>
          <w:color w:val="000000"/>
          <w:sz w:val="28"/>
          <w:szCs w:val="28"/>
          <w:lang w:val="kk-KZ"/>
        </w:rPr>
      </w:pPr>
      <w:r w:rsidRPr="00EC52BD">
        <w:rPr>
          <w:color w:val="000000"/>
          <w:sz w:val="28"/>
          <w:szCs w:val="28"/>
          <w:lang w:val="kk-KZ"/>
        </w:rPr>
        <w:t>Сурет 4.6.1 - Керосинді гидротазалау және гидродепарафиндеу процесінің принципті-технологиялық сұлбасы.</w:t>
      </w:r>
    </w:p>
    <w:p w:rsidR="00E7778E" w:rsidRPr="00EC52BD" w:rsidRDefault="00E7778E" w:rsidP="00B032C1">
      <w:pPr>
        <w:tabs>
          <w:tab w:val="left" w:pos="993"/>
        </w:tabs>
        <w:ind w:firstLine="567"/>
        <w:jc w:val="both"/>
        <w:rPr>
          <w:color w:val="000000"/>
          <w:sz w:val="28"/>
          <w:szCs w:val="28"/>
          <w:lang w:val="kk-KZ"/>
        </w:rPr>
      </w:pPr>
    </w:p>
    <w:p w:rsidR="00C667CD" w:rsidRPr="00EC52BD" w:rsidRDefault="00E7778E" w:rsidP="00B032C1">
      <w:pPr>
        <w:tabs>
          <w:tab w:val="left" w:pos="993"/>
        </w:tabs>
        <w:ind w:firstLine="567"/>
        <w:jc w:val="both"/>
        <w:rPr>
          <w:color w:val="000000"/>
          <w:sz w:val="28"/>
          <w:szCs w:val="28"/>
          <w:u w:val="single"/>
          <w:lang w:val="kk-KZ"/>
        </w:rPr>
      </w:pPr>
      <w:r w:rsidRPr="00EC52BD">
        <w:rPr>
          <w:color w:val="000000"/>
          <w:sz w:val="28"/>
          <w:szCs w:val="28"/>
          <w:lang w:val="kk-KZ"/>
        </w:rPr>
        <w:t>Гидродепарафинизация сұлб</w:t>
      </w:r>
      <w:r w:rsidR="007E4132" w:rsidRPr="00EC52BD">
        <w:rPr>
          <w:color w:val="000000"/>
          <w:sz w:val="28"/>
          <w:szCs w:val="28"/>
          <w:lang w:val="kk-KZ"/>
        </w:rPr>
        <w:t>асы бір ағынды,</w:t>
      </w:r>
      <w:r w:rsidRPr="00EC52BD">
        <w:rPr>
          <w:color w:val="000000"/>
          <w:sz w:val="28"/>
          <w:szCs w:val="28"/>
          <w:lang w:val="kk-KZ"/>
        </w:rPr>
        <w:t>ал сепарация екі сатылы түрде бейнеленген</w:t>
      </w:r>
      <w:r w:rsidR="007E4132" w:rsidRPr="00EC52BD">
        <w:rPr>
          <w:color w:val="000000"/>
          <w:sz w:val="28"/>
          <w:szCs w:val="28"/>
          <w:lang w:val="kk-KZ"/>
        </w:rPr>
        <w:t>.Тұрақтандыру қайнатқышта газ</w:t>
      </w:r>
      <w:r w:rsidRPr="00EC52BD">
        <w:rPr>
          <w:color w:val="000000"/>
          <w:sz w:val="28"/>
          <w:szCs w:val="28"/>
          <w:lang w:val="kk-KZ"/>
        </w:rPr>
        <w:t>ды өнім</w:t>
      </w:r>
      <w:r w:rsidR="007E4132" w:rsidRPr="00EC52BD">
        <w:rPr>
          <w:color w:val="000000"/>
          <w:sz w:val="28"/>
          <w:szCs w:val="28"/>
          <w:lang w:val="kk-KZ"/>
        </w:rPr>
        <w:t xml:space="preserve"> қоспасымен қыздырылатын ыстық ағыс</w:t>
      </w:r>
      <w:r w:rsidRPr="00EC52BD">
        <w:rPr>
          <w:color w:val="000000"/>
          <w:sz w:val="28"/>
          <w:szCs w:val="28"/>
          <w:lang w:val="kk-KZ"/>
        </w:rPr>
        <w:t>ты</w:t>
      </w:r>
      <w:r w:rsidR="00961954" w:rsidRPr="00EC52BD">
        <w:rPr>
          <w:color w:val="000000"/>
          <w:sz w:val="28"/>
          <w:szCs w:val="28"/>
          <w:lang w:val="kk-KZ"/>
        </w:rPr>
        <w:t xml:space="preserve"> жылуды</w:t>
      </w:r>
      <w:r w:rsidR="007E4132" w:rsidRPr="00EC52BD">
        <w:rPr>
          <w:color w:val="000000"/>
          <w:sz w:val="28"/>
          <w:szCs w:val="28"/>
          <w:lang w:val="kk-KZ"/>
        </w:rPr>
        <w:t xml:space="preserve"> енгізумен 2,3 кгс/см</w:t>
      </w:r>
      <w:r w:rsidR="007E4132" w:rsidRPr="00EC52BD">
        <w:rPr>
          <w:color w:val="000000"/>
          <w:sz w:val="28"/>
          <w:szCs w:val="28"/>
          <w:vertAlign w:val="superscript"/>
          <w:lang w:val="kk-KZ"/>
        </w:rPr>
        <w:t>2</w:t>
      </w:r>
      <w:r w:rsidR="007E4132" w:rsidRPr="00EC52BD">
        <w:rPr>
          <w:color w:val="000000"/>
          <w:sz w:val="28"/>
          <w:szCs w:val="28"/>
          <w:lang w:val="kk-KZ"/>
        </w:rPr>
        <w:t>-ге дейінгі қысым кезінде жүзеге асырылады.</w:t>
      </w:r>
      <w:r w:rsidR="00961954" w:rsidRPr="00EC52BD">
        <w:rPr>
          <w:color w:val="000000"/>
          <w:sz w:val="28"/>
          <w:szCs w:val="28"/>
          <w:lang w:val="kk-KZ"/>
        </w:rPr>
        <w:t>Циркуляциялық сутек құрамды</w:t>
      </w:r>
      <w:r w:rsidR="007E4132" w:rsidRPr="00EC52BD">
        <w:rPr>
          <w:color w:val="000000"/>
          <w:sz w:val="28"/>
          <w:szCs w:val="28"/>
          <w:lang w:val="kk-KZ"/>
        </w:rPr>
        <w:t xml:space="preserve"> г</w:t>
      </w:r>
      <w:r w:rsidR="00961954" w:rsidRPr="00EC52BD">
        <w:rPr>
          <w:color w:val="000000"/>
          <w:sz w:val="28"/>
          <w:szCs w:val="28"/>
          <w:lang w:val="kk-KZ"/>
        </w:rPr>
        <w:t>азды, төмен қысымды сепаратордағы көмірсутекті газды</w:t>
      </w:r>
      <w:r w:rsidR="007E4132" w:rsidRPr="00EC52BD">
        <w:rPr>
          <w:color w:val="000000"/>
          <w:sz w:val="28"/>
          <w:szCs w:val="28"/>
          <w:lang w:val="kk-KZ"/>
        </w:rPr>
        <w:t xml:space="preserve"> және тұрақтандырудағы көмірсутекті газды күкіртті сутектен тазарту МЭА ерітіндісімен жүргізіледі.</w:t>
      </w:r>
      <w:r w:rsidR="00961954" w:rsidRPr="00EC52BD">
        <w:rPr>
          <w:color w:val="000000"/>
          <w:sz w:val="28"/>
          <w:szCs w:val="28"/>
          <w:lang w:val="kk-KZ"/>
        </w:rPr>
        <w:t>Төмен қысымды сепаратордағы</w:t>
      </w:r>
      <w:r w:rsidR="007E4132" w:rsidRPr="00EC52BD">
        <w:rPr>
          <w:color w:val="000000"/>
          <w:sz w:val="28"/>
          <w:szCs w:val="28"/>
          <w:lang w:val="kk-KZ"/>
        </w:rPr>
        <w:t xml:space="preserve"> көм</w:t>
      </w:r>
      <w:r w:rsidR="00961954" w:rsidRPr="00EC52BD">
        <w:rPr>
          <w:color w:val="000000"/>
          <w:sz w:val="28"/>
          <w:szCs w:val="28"/>
          <w:lang w:val="kk-KZ"/>
        </w:rPr>
        <w:t>ірсутекті газды</w:t>
      </w:r>
      <w:r w:rsidR="007E4132" w:rsidRPr="00EC52BD">
        <w:rPr>
          <w:color w:val="000000"/>
          <w:sz w:val="28"/>
          <w:szCs w:val="28"/>
          <w:lang w:val="kk-KZ"/>
        </w:rPr>
        <w:t xml:space="preserve"> тазарту</w:t>
      </w:r>
      <w:r w:rsidR="00961954" w:rsidRPr="00EC52BD">
        <w:rPr>
          <w:color w:val="000000"/>
          <w:sz w:val="28"/>
          <w:szCs w:val="28"/>
          <w:lang w:val="kk-KZ"/>
        </w:rPr>
        <w:t xml:space="preserve"> 300-1 секцияда жүреді</w:t>
      </w:r>
      <w:r w:rsidR="007E4132" w:rsidRPr="00EC52BD">
        <w:rPr>
          <w:color w:val="000000"/>
          <w:sz w:val="28"/>
          <w:szCs w:val="28"/>
          <w:lang w:val="kk-KZ"/>
        </w:rPr>
        <w:t>.</w:t>
      </w:r>
      <w:r w:rsidR="00CC26E2">
        <w:rPr>
          <w:color w:val="000000"/>
          <w:sz w:val="28"/>
          <w:szCs w:val="28"/>
          <w:lang w:val="kk-KZ"/>
        </w:rPr>
        <w:t xml:space="preserve"> </w:t>
      </w:r>
      <w:r w:rsidR="00961954" w:rsidRPr="00EC52BD">
        <w:rPr>
          <w:color w:val="000000"/>
          <w:sz w:val="28"/>
          <w:szCs w:val="28"/>
          <w:lang w:val="kk-KZ"/>
        </w:rPr>
        <w:t xml:space="preserve">Айдалған бензинді </w:t>
      </w:r>
      <w:r w:rsidR="007E4132" w:rsidRPr="00EC52BD">
        <w:rPr>
          <w:color w:val="000000"/>
          <w:sz w:val="28"/>
          <w:szCs w:val="28"/>
          <w:lang w:val="kk-KZ"/>
        </w:rPr>
        <w:t>тұрақтандыру 300-1 секцияда жүзеге асырылады.</w:t>
      </w:r>
      <w:r w:rsidR="00CC26E2">
        <w:rPr>
          <w:color w:val="000000"/>
          <w:sz w:val="28"/>
          <w:szCs w:val="28"/>
          <w:lang w:val="kk-KZ"/>
        </w:rPr>
        <w:t xml:space="preserve"> </w:t>
      </w:r>
      <w:r w:rsidR="007E4132" w:rsidRPr="00EC52BD">
        <w:rPr>
          <w:color w:val="000000"/>
          <w:sz w:val="28"/>
          <w:szCs w:val="28"/>
          <w:lang w:val="kk-KZ"/>
        </w:rPr>
        <w:t>МЭА қаныққан ерітіндісі 300-1 секциясының С-304 сепараторына жіберіледі,содан кейін МЭА регенерациясының орталықтандырылған блогына түседі.C-310 бензин</w:t>
      </w:r>
      <w:r w:rsidR="00961954" w:rsidRPr="00EC52BD">
        <w:rPr>
          <w:color w:val="000000"/>
          <w:sz w:val="28"/>
          <w:szCs w:val="28"/>
          <w:lang w:val="kk-KZ"/>
        </w:rPr>
        <w:t>ді</w:t>
      </w:r>
      <w:r w:rsidR="007E4132" w:rsidRPr="00EC52BD">
        <w:rPr>
          <w:color w:val="000000"/>
          <w:sz w:val="28"/>
          <w:szCs w:val="28"/>
          <w:lang w:val="kk-KZ"/>
        </w:rPr>
        <w:t xml:space="preserve"> сепараторынан күкіртті сутегі </w:t>
      </w:r>
      <w:r w:rsidR="00961954" w:rsidRPr="00EC52BD">
        <w:rPr>
          <w:color w:val="000000"/>
          <w:sz w:val="28"/>
          <w:szCs w:val="28"/>
          <w:lang w:val="kk-KZ"/>
        </w:rPr>
        <w:t xml:space="preserve">ерітіндісі </w:t>
      </w:r>
      <w:r w:rsidR="007E4132" w:rsidRPr="00EC52BD">
        <w:rPr>
          <w:color w:val="000000"/>
          <w:sz w:val="28"/>
          <w:szCs w:val="28"/>
          <w:lang w:val="kk-KZ"/>
        </w:rPr>
        <w:t>ЭЛОУ секциясына 100 жіберіледі.</w:t>
      </w:r>
      <w:r w:rsidR="00CC26E2">
        <w:rPr>
          <w:color w:val="000000"/>
          <w:sz w:val="28"/>
          <w:szCs w:val="28"/>
          <w:lang w:val="kk-KZ"/>
        </w:rPr>
        <w:t xml:space="preserve"> </w:t>
      </w:r>
      <w:r w:rsidR="007E4132" w:rsidRPr="00EC52BD">
        <w:rPr>
          <w:color w:val="000000"/>
          <w:sz w:val="28"/>
          <w:szCs w:val="28"/>
          <w:lang w:val="kk-KZ"/>
        </w:rPr>
        <w:t xml:space="preserve">Үрленетін </w:t>
      </w:r>
      <w:r w:rsidR="00961954" w:rsidRPr="00EC52BD">
        <w:rPr>
          <w:color w:val="000000"/>
          <w:sz w:val="28"/>
          <w:szCs w:val="28"/>
          <w:lang w:val="kk-KZ"/>
        </w:rPr>
        <w:t xml:space="preserve">СҚГ </w:t>
      </w:r>
      <w:r w:rsidR="007E4132" w:rsidRPr="00EC52BD">
        <w:rPr>
          <w:color w:val="000000"/>
          <w:sz w:val="28"/>
          <w:szCs w:val="28"/>
          <w:lang w:val="kk-KZ"/>
        </w:rPr>
        <w:t xml:space="preserve">құрғақ газ коллекторына – </w:t>
      </w:r>
      <w:r w:rsidR="00DF6B08" w:rsidRPr="00EC52BD">
        <w:rPr>
          <w:color w:val="000000"/>
          <w:sz w:val="28"/>
          <w:szCs w:val="28"/>
          <w:lang w:val="kk-KZ"/>
        </w:rPr>
        <w:t xml:space="preserve">факельдегі </w:t>
      </w:r>
      <w:r w:rsidR="007E4132" w:rsidRPr="00EC52BD">
        <w:rPr>
          <w:color w:val="000000"/>
          <w:sz w:val="28"/>
          <w:szCs w:val="28"/>
          <w:lang w:val="kk-KZ"/>
        </w:rPr>
        <w:t xml:space="preserve">отын желісіне немесе 300-1 секциясына жаңа </w:t>
      </w:r>
      <w:r w:rsidR="00DF6B08" w:rsidRPr="00EC52BD">
        <w:rPr>
          <w:color w:val="000000"/>
          <w:sz w:val="28"/>
          <w:szCs w:val="28"/>
          <w:lang w:val="kk-KZ"/>
        </w:rPr>
        <w:t xml:space="preserve">СҚГ </w:t>
      </w:r>
      <w:r w:rsidR="007E4132" w:rsidRPr="00EC52BD">
        <w:rPr>
          <w:color w:val="000000"/>
          <w:sz w:val="28"/>
          <w:szCs w:val="28"/>
          <w:lang w:val="kk-KZ"/>
        </w:rPr>
        <w:t>ретінде жіберіледі.</w:t>
      </w:r>
    </w:p>
    <w:p w:rsidR="009627A6" w:rsidRPr="00EC52BD" w:rsidRDefault="007E4132" w:rsidP="00B032C1">
      <w:pPr>
        <w:pStyle w:val="Default"/>
        <w:tabs>
          <w:tab w:val="left" w:pos="993"/>
        </w:tabs>
        <w:ind w:firstLine="567"/>
        <w:contextualSpacing/>
        <w:jc w:val="both"/>
        <w:rPr>
          <w:rFonts w:ascii="Times New Roman" w:hAnsi="Times New Roman" w:cs="Times New Roman"/>
          <w:sz w:val="28"/>
          <w:szCs w:val="28"/>
          <w:lang w:val="kk-KZ"/>
        </w:rPr>
      </w:pPr>
      <w:r w:rsidRPr="00EC52BD">
        <w:rPr>
          <w:rFonts w:ascii="Times New Roman" w:hAnsi="Times New Roman" w:cs="Times New Roman"/>
          <w:sz w:val="28"/>
          <w:szCs w:val="28"/>
          <w:lang w:val="kk-KZ"/>
        </w:rPr>
        <w:t xml:space="preserve">Қондырғының шикізаты </w:t>
      </w:r>
      <w:r w:rsidR="00DF6B08" w:rsidRPr="00EC52BD">
        <w:rPr>
          <w:rFonts w:ascii="Times New Roman" w:hAnsi="Times New Roman" w:cs="Times New Roman"/>
          <w:sz w:val="28"/>
          <w:szCs w:val="28"/>
          <w:lang w:val="kk-KZ"/>
        </w:rPr>
        <w:t xml:space="preserve">ретінде </w:t>
      </w:r>
      <w:r w:rsidRPr="00EC52BD">
        <w:rPr>
          <w:rFonts w:ascii="Times New Roman" w:hAnsi="Times New Roman" w:cs="Times New Roman"/>
          <w:sz w:val="28"/>
          <w:szCs w:val="28"/>
          <w:lang w:val="kk-KZ"/>
        </w:rPr>
        <w:t>С - 100 АТ-дан 140-2300С тік</w:t>
      </w:r>
      <w:r w:rsidR="00DF6B08" w:rsidRPr="00EC52BD">
        <w:rPr>
          <w:rFonts w:ascii="Times New Roman" w:hAnsi="Times New Roman" w:cs="Times New Roman"/>
          <w:sz w:val="28"/>
          <w:szCs w:val="28"/>
          <w:lang w:val="kk-KZ"/>
        </w:rPr>
        <w:t>е</w:t>
      </w:r>
      <w:r w:rsidRPr="00EC52BD">
        <w:rPr>
          <w:rFonts w:ascii="Times New Roman" w:hAnsi="Times New Roman" w:cs="Times New Roman"/>
          <w:sz w:val="28"/>
          <w:szCs w:val="28"/>
          <w:lang w:val="kk-KZ"/>
        </w:rPr>
        <w:t xml:space="preserve"> айдалатын фракциясы </w:t>
      </w:r>
      <w:r w:rsidR="00DF6B08" w:rsidRPr="00EC52BD">
        <w:rPr>
          <w:rFonts w:ascii="Times New Roman" w:hAnsi="Times New Roman" w:cs="Times New Roman"/>
          <w:sz w:val="28"/>
          <w:szCs w:val="28"/>
          <w:lang w:val="kk-KZ"/>
        </w:rPr>
        <w:t>мен сіңдіретін сутек құрамды газ</w:t>
      </w:r>
      <w:r w:rsidRPr="00EC52BD">
        <w:rPr>
          <w:rFonts w:ascii="Times New Roman" w:hAnsi="Times New Roman" w:cs="Times New Roman"/>
          <w:sz w:val="28"/>
          <w:szCs w:val="28"/>
          <w:lang w:val="kk-KZ"/>
        </w:rPr>
        <w:t>(ВСГ) болып табылады.</w:t>
      </w:r>
      <w:r w:rsidR="001460F4">
        <w:rPr>
          <w:rFonts w:ascii="Times New Roman" w:hAnsi="Times New Roman" w:cs="Times New Roman"/>
          <w:sz w:val="28"/>
          <w:szCs w:val="28"/>
          <w:lang w:val="kk-KZ"/>
        </w:rPr>
        <w:t xml:space="preserve"> </w:t>
      </w:r>
      <w:r w:rsidR="00DF6B08" w:rsidRPr="00EC52BD">
        <w:rPr>
          <w:rFonts w:ascii="Times New Roman" w:hAnsi="Times New Roman" w:cs="Times New Roman"/>
          <w:sz w:val="28"/>
          <w:szCs w:val="28"/>
          <w:lang w:val="kk-KZ"/>
        </w:rPr>
        <w:t>Керосин фракциясының</w:t>
      </w:r>
      <w:r w:rsidR="009964B9" w:rsidRPr="00EC52BD">
        <w:rPr>
          <w:rFonts w:ascii="Times New Roman" w:hAnsi="Times New Roman" w:cs="Times New Roman"/>
          <w:sz w:val="28"/>
          <w:szCs w:val="28"/>
          <w:lang w:val="kk-KZ"/>
        </w:rPr>
        <w:t xml:space="preserve"> гидротазалау және гидродепарафи</w:t>
      </w:r>
      <w:r w:rsidR="00DF6B08" w:rsidRPr="00EC52BD">
        <w:rPr>
          <w:rFonts w:ascii="Times New Roman" w:hAnsi="Times New Roman" w:cs="Times New Roman"/>
          <w:sz w:val="28"/>
          <w:szCs w:val="28"/>
          <w:lang w:val="kk-KZ"/>
        </w:rPr>
        <w:t>ндеу қондырғысының өнімдері мен қоректендіргіш СҚГ с</w:t>
      </w:r>
      <w:r w:rsidR="009964B9" w:rsidRPr="00EC52BD">
        <w:rPr>
          <w:rFonts w:ascii="Times New Roman" w:hAnsi="Times New Roman" w:cs="Times New Roman"/>
          <w:sz w:val="28"/>
          <w:szCs w:val="28"/>
          <w:lang w:val="kk-KZ"/>
        </w:rPr>
        <w:t>ипаттамасы 4.6.2-кестеде келтірілген.</w:t>
      </w:r>
    </w:p>
    <w:p w:rsidR="009964B9" w:rsidRDefault="009964B9" w:rsidP="00B032C1">
      <w:pPr>
        <w:pStyle w:val="Default"/>
        <w:tabs>
          <w:tab w:val="left" w:pos="993"/>
        </w:tabs>
        <w:ind w:firstLine="567"/>
        <w:contextualSpacing/>
        <w:jc w:val="both"/>
        <w:rPr>
          <w:rFonts w:ascii="Times New Roman" w:hAnsi="Times New Roman" w:cs="Times New Roman"/>
          <w:sz w:val="28"/>
          <w:szCs w:val="28"/>
          <w:lang w:val="kk-KZ"/>
        </w:rPr>
      </w:pPr>
    </w:p>
    <w:p w:rsidR="009964B9" w:rsidRPr="00EC52BD" w:rsidRDefault="009964B9" w:rsidP="00B032C1">
      <w:pPr>
        <w:pStyle w:val="Default"/>
        <w:tabs>
          <w:tab w:val="left" w:pos="993"/>
        </w:tabs>
        <w:ind w:firstLine="567"/>
        <w:contextualSpacing/>
        <w:jc w:val="both"/>
        <w:rPr>
          <w:rFonts w:ascii="Times New Roman" w:hAnsi="Times New Roman" w:cs="Times New Roman"/>
          <w:sz w:val="28"/>
          <w:szCs w:val="28"/>
          <w:lang w:val="kk-KZ"/>
        </w:rPr>
      </w:pPr>
      <w:r w:rsidRPr="00EC52BD">
        <w:rPr>
          <w:rFonts w:ascii="Times New Roman" w:hAnsi="Times New Roman" w:cs="Times New Roman"/>
          <w:sz w:val="28"/>
          <w:szCs w:val="28"/>
          <w:lang w:val="kk-KZ"/>
        </w:rPr>
        <w:t>Кесте 4.6.2 - Тікелей айдалатын керосинді фракцияны гидротазалау және гидродепарафиндеу қондырғысының шикізаты мен өнімінің сипаттамасы.</w:t>
      </w:r>
    </w:p>
    <w:tbl>
      <w:tblPr>
        <w:tblW w:w="500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57"/>
        <w:gridCol w:w="1028"/>
        <w:gridCol w:w="3465"/>
        <w:gridCol w:w="773"/>
      </w:tblGrid>
      <w:tr w:rsidR="00C667CD" w:rsidRPr="00EC52BD" w:rsidTr="009627A6">
        <w:trPr>
          <w:trHeight w:val="20"/>
        </w:trPr>
        <w:tc>
          <w:tcPr>
            <w:tcW w:w="1982" w:type="pct"/>
            <w:vAlign w:val="center"/>
          </w:tcPr>
          <w:p w:rsidR="00C667CD" w:rsidRPr="00EC52BD" w:rsidRDefault="009964B9" w:rsidP="009964B9">
            <w:pPr>
              <w:pStyle w:val="Default"/>
              <w:tabs>
                <w:tab w:val="left" w:pos="993"/>
              </w:tabs>
              <w:contextualSpacing/>
              <w:jc w:val="center"/>
              <w:rPr>
                <w:rFonts w:ascii="Times New Roman" w:hAnsi="Times New Roman" w:cs="Times New Roman"/>
                <w:sz w:val="28"/>
                <w:szCs w:val="28"/>
                <w:lang w:val="kk-KZ"/>
              </w:rPr>
            </w:pPr>
            <w:r w:rsidRPr="00EC52BD">
              <w:rPr>
                <w:rFonts w:ascii="Times New Roman" w:hAnsi="Times New Roman" w:cs="Times New Roman"/>
                <w:sz w:val="28"/>
                <w:szCs w:val="28"/>
                <w:lang w:val="kk-KZ"/>
              </w:rPr>
              <w:t>Техникалық сипаттаманың атауы және көрсеткіші,өлшем бірліктері</w:t>
            </w:r>
          </w:p>
        </w:tc>
        <w:tc>
          <w:tcPr>
            <w:tcW w:w="589" w:type="pct"/>
            <w:vAlign w:val="center"/>
          </w:tcPr>
          <w:p w:rsidR="00C667CD" w:rsidRPr="00EC52BD" w:rsidRDefault="009964B9" w:rsidP="009964B9">
            <w:pPr>
              <w:pStyle w:val="Default"/>
              <w:tabs>
                <w:tab w:val="left" w:pos="993"/>
              </w:tabs>
              <w:contextualSpacing/>
              <w:jc w:val="center"/>
              <w:rPr>
                <w:rFonts w:ascii="Times New Roman" w:hAnsi="Times New Roman" w:cs="Times New Roman"/>
                <w:sz w:val="28"/>
                <w:szCs w:val="28"/>
              </w:rPr>
            </w:pPr>
            <w:r w:rsidRPr="00EC52BD">
              <w:rPr>
                <w:rFonts w:ascii="Times New Roman" w:hAnsi="Times New Roman" w:cs="Times New Roman"/>
                <w:sz w:val="28"/>
                <w:szCs w:val="28"/>
              </w:rPr>
              <w:t>Мәні</w:t>
            </w:r>
          </w:p>
        </w:tc>
        <w:tc>
          <w:tcPr>
            <w:tcW w:w="1986" w:type="pct"/>
            <w:vAlign w:val="center"/>
          </w:tcPr>
          <w:p w:rsidR="00C667CD" w:rsidRPr="00EC52BD" w:rsidRDefault="009964B9" w:rsidP="009964B9">
            <w:pPr>
              <w:pStyle w:val="Default"/>
              <w:tabs>
                <w:tab w:val="left" w:pos="993"/>
              </w:tabs>
              <w:contextualSpacing/>
              <w:jc w:val="center"/>
              <w:rPr>
                <w:rFonts w:ascii="Times New Roman" w:hAnsi="Times New Roman" w:cs="Times New Roman"/>
                <w:sz w:val="28"/>
                <w:szCs w:val="28"/>
              </w:rPr>
            </w:pPr>
            <w:r w:rsidRPr="00EC52BD">
              <w:rPr>
                <w:rFonts w:ascii="Times New Roman" w:hAnsi="Times New Roman" w:cs="Times New Roman"/>
                <w:sz w:val="28"/>
                <w:szCs w:val="28"/>
              </w:rPr>
              <w:t>Техникалық сипаттаманың атауы және көрсеткіші,өлшем бірліктері</w:t>
            </w:r>
          </w:p>
        </w:tc>
        <w:tc>
          <w:tcPr>
            <w:tcW w:w="443" w:type="pct"/>
            <w:vAlign w:val="center"/>
          </w:tcPr>
          <w:p w:rsidR="00C667CD" w:rsidRPr="00EC52BD" w:rsidRDefault="009964B9" w:rsidP="009964B9">
            <w:pPr>
              <w:tabs>
                <w:tab w:val="left" w:pos="993"/>
              </w:tabs>
              <w:rPr>
                <w:color w:val="000000"/>
                <w:sz w:val="28"/>
                <w:szCs w:val="28"/>
              </w:rPr>
            </w:pPr>
            <w:r w:rsidRPr="00EC52BD">
              <w:rPr>
                <w:color w:val="000000"/>
                <w:sz w:val="28"/>
                <w:szCs w:val="28"/>
              </w:rPr>
              <w:t>Мәні</w:t>
            </w:r>
          </w:p>
        </w:tc>
      </w:tr>
      <w:tr w:rsidR="00C667CD" w:rsidRPr="00EC52BD" w:rsidTr="009964B9">
        <w:trPr>
          <w:trHeight w:val="20"/>
        </w:trPr>
        <w:tc>
          <w:tcPr>
            <w:tcW w:w="1982" w:type="pct"/>
            <w:vAlign w:val="center"/>
          </w:tcPr>
          <w:p w:rsidR="00C667CD" w:rsidRPr="00EC52BD" w:rsidRDefault="00475F7E" w:rsidP="00475F7E">
            <w:pPr>
              <w:tabs>
                <w:tab w:val="left" w:pos="993"/>
              </w:tabs>
              <w:rPr>
                <w:color w:val="000000"/>
                <w:sz w:val="28"/>
                <w:szCs w:val="28"/>
              </w:rPr>
            </w:pPr>
            <w:r w:rsidRPr="00EC52BD">
              <w:rPr>
                <w:rFonts w:eastAsia="Calibri"/>
                <w:color w:val="000000"/>
                <w:sz w:val="28"/>
                <w:szCs w:val="28"/>
              </w:rPr>
              <w:t>140-2300С тікелей айдалатын фракция</w:t>
            </w:r>
            <w:r w:rsidRPr="00EC52BD">
              <w:rPr>
                <w:rFonts w:eastAsia="Calibri"/>
                <w:color w:val="000000"/>
                <w:sz w:val="28"/>
                <w:szCs w:val="28"/>
                <w:lang w:val="kk-KZ"/>
              </w:rPr>
              <w:t>ның т</w:t>
            </w:r>
            <w:r w:rsidR="009964B9" w:rsidRPr="00EC52BD">
              <w:rPr>
                <w:rFonts w:eastAsia="Calibri"/>
                <w:color w:val="000000"/>
                <w:sz w:val="28"/>
                <w:szCs w:val="28"/>
              </w:rPr>
              <w:t xml:space="preserve">ауарлық реактивті отын компонентін алуға арналған бастапқы шикізат </w:t>
            </w:r>
          </w:p>
        </w:tc>
        <w:tc>
          <w:tcPr>
            <w:tcW w:w="589" w:type="pct"/>
            <w:vAlign w:val="center"/>
          </w:tcPr>
          <w:p w:rsidR="00C667CD" w:rsidRPr="00EC52BD" w:rsidRDefault="00C667CD" w:rsidP="009964B9">
            <w:pPr>
              <w:pStyle w:val="Default"/>
              <w:tabs>
                <w:tab w:val="left" w:pos="993"/>
              </w:tabs>
              <w:contextualSpacing/>
              <w:rPr>
                <w:rFonts w:ascii="Times New Roman" w:hAnsi="Times New Roman" w:cs="Times New Roman"/>
                <w:sz w:val="28"/>
                <w:szCs w:val="28"/>
              </w:rPr>
            </w:pPr>
          </w:p>
        </w:tc>
        <w:tc>
          <w:tcPr>
            <w:tcW w:w="1986" w:type="pct"/>
          </w:tcPr>
          <w:p w:rsidR="00C667CD" w:rsidRPr="00EC52BD" w:rsidRDefault="00BA75D1" w:rsidP="009964B9">
            <w:pPr>
              <w:pStyle w:val="21"/>
              <w:tabs>
                <w:tab w:val="left" w:pos="993"/>
              </w:tabs>
              <w:spacing w:after="0" w:line="240" w:lineRule="auto"/>
              <w:rPr>
                <w:rFonts w:ascii="Times New Roman" w:hAnsi="Times New Roman"/>
                <w:i/>
                <w:color w:val="000000"/>
                <w:sz w:val="28"/>
                <w:szCs w:val="28"/>
              </w:rPr>
            </w:pPr>
            <w:r w:rsidRPr="00EC52BD">
              <w:rPr>
                <w:rFonts w:ascii="Times New Roman" w:hAnsi="Times New Roman"/>
                <w:color w:val="000000"/>
                <w:sz w:val="28"/>
                <w:szCs w:val="28"/>
              </w:rPr>
              <w:t>Мақсатты өнім-</w:t>
            </w:r>
            <w:r w:rsidR="00475F7E" w:rsidRPr="00EC52BD">
              <w:rPr>
                <w:rFonts w:ascii="Times New Roman" w:hAnsi="Times New Roman"/>
                <w:color w:val="000000"/>
                <w:sz w:val="28"/>
                <w:szCs w:val="28"/>
              </w:rPr>
              <w:t xml:space="preserve">140-2300С </w:t>
            </w:r>
            <w:r w:rsidRPr="00EC52BD">
              <w:rPr>
                <w:rFonts w:ascii="Times New Roman" w:hAnsi="Times New Roman"/>
                <w:color w:val="000000"/>
                <w:sz w:val="28"/>
                <w:szCs w:val="28"/>
              </w:rPr>
              <w:t>депарафинизирленген</w:t>
            </w:r>
            <w:r w:rsidR="00475F7E" w:rsidRPr="00EC52BD">
              <w:rPr>
                <w:rFonts w:ascii="Times New Roman" w:hAnsi="Times New Roman"/>
                <w:color w:val="000000"/>
                <w:sz w:val="28"/>
                <w:szCs w:val="28"/>
                <w:lang w:val="kk-KZ"/>
              </w:rPr>
              <w:t xml:space="preserve"> фракциясы</w:t>
            </w:r>
            <w:r w:rsidRPr="00EC52BD">
              <w:rPr>
                <w:rFonts w:ascii="Times New Roman" w:hAnsi="Times New Roman"/>
                <w:color w:val="000000"/>
                <w:sz w:val="28"/>
                <w:szCs w:val="28"/>
              </w:rPr>
              <w:t>, ТС-1 отынының базалық компоненті</w:t>
            </w:r>
          </w:p>
        </w:tc>
        <w:tc>
          <w:tcPr>
            <w:tcW w:w="443" w:type="pct"/>
            <w:vAlign w:val="center"/>
          </w:tcPr>
          <w:p w:rsidR="00C667CD" w:rsidRPr="00EC52BD" w:rsidRDefault="00C667CD" w:rsidP="009964B9">
            <w:pPr>
              <w:tabs>
                <w:tab w:val="left" w:pos="993"/>
              </w:tabs>
              <w:rPr>
                <w:color w:val="000000"/>
                <w:sz w:val="28"/>
                <w:szCs w:val="28"/>
              </w:rPr>
            </w:pPr>
          </w:p>
        </w:tc>
      </w:tr>
      <w:tr w:rsidR="00BA75D1" w:rsidRPr="00EC52BD" w:rsidTr="00C64378">
        <w:trPr>
          <w:trHeight w:val="20"/>
        </w:trPr>
        <w:tc>
          <w:tcPr>
            <w:tcW w:w="1982" w:type="pct"/>
            <w:vMerge w:val="restart"/>
            <w:vAlign w:val="center"/>
          </w:tcPr>
          <w:p w:rsidR="00BA75D1" w:rsidRPr="00EC52BD" w:rsidRDefault="00BA75D1" w:rsidP="009964B9">
            <w:pPr>
              <w:tabs>
                <w:tab w:val="left" w:pos="993"/>
              </w:tabs>
              <w:rPr>
                <w:color w:val="000000"/>
                <w:sz w:val="28"/>
                <w:szCs w:val="28"/>
              </w:rPr>
            </w:pPr>
            <w:r w:rsidRPr="00EC52BD">
              <w:rPr>
                <w:color w:val="000000"/>
                <w:sz w:val="28"/>
                <w:szCs w:val="28"/>
              </w:rPr>
              <w:t>20</w:t>
            </w:r>
            <w:r w:rsidRPr="00EC52BD">
              <w:rPr>
                <w:color w:val="000000"/>
                <w:sz w:val="28"/>
                <w:szCs w:val="28"/>
                <w:vertAlign w:val="superscript"/>
              </w:rPr>
              <w:t>0</w:t>
            </w:r>
            <w:r w:rsidRPr="00EC52BD">
              <w:rPr>
                <w:color w:val="000000"/>
                <w:sz w:val="28"/>
                <w:szCs w:val="28"/>
              </w:rPr>
              <w:t>С кезіндегі тығыздығы, кг / м3</w:t>
            </w:r>
          </w:p>
          <w:p w:rsidR="00BA75D1" w:rsidRPr="00EC52BD" w:rsidRDefault="00BA75D1" w:rsidP="009964B9">
            <w:pPr>
              <w:tabs>
                <w:tab w:val="left" w:pos="993"/>
              </w:tabs>
              <w:rPr>
                <w:color w:val="000000"/>
                <w:sz w:val="28"/>
                <w:szCs w:val="28"/>
              </w:rPr>
            </w:pPr>
            <w:r w:rsidRPr="00EC52BD">
              <w:rPr>
                <w:color w:val="000000"/>
                <w:sz w:val="28"/>
                <w:szCs w:val="28"/>
              </w:rPr>
              <w:t>Кристалдану температурасы</w:t>
            </w:r>
          </w:p>
          <w:p w:rsidR="00BA75D1" w:rsidRPr="00EC52BD" w:rsidRDefault="00BA75D1" w:rsidP="009964B9">
            <w:pPr>
              <w:tabs>
                <w:tab w:val="left" w:pos="993"/>
              </w:tabs>
              <w:rPr>
                <w:color w:val="000000"/>
                <w:sz w:val="28"/>
                <w:szCs w:val="28"/>
              </w:rPr>
            </w:pPr>
            <w:r w:rsidRPr="00EC52BD">
              <w:rPr>
                <w:color w:val="000000"/>
                <w:sz w:val="28"/>
                <w:szCs w:val="28"/>
              </w:rPr>
              <w:t>Фр. құрамы, 0С: а) ТС-1 шығару кезінде</w:t>
            </w:r>
          </w:p>
          <w:p w:rsidR="00BA75D1" w:rsidRPr="00EC52BD" w:rsidRDefault="00BA75D1" w:rsidP="009964B9">
            <w:pPr>
              <w:tabs>
                <w:tab w:val="left" w:pos="993"/>
              </w:tabs>
              <w:rPr>
                <w:color w:val="000000"/>
                <w:sz w:val="28"/>
                <w:szCs w:val="28"/>
              </w:rPr>
            </w:pPr>
            <w:r w:rsidRPr="00EC52BD">
              <w:rPr>
                <w:color w:val="000000"/>
                <w:sz w:val="28"/>
                <w:szCs w:val="28"/>
              </w:rPr>
              <w:t xml:space="preserve">- айдау басы </w:t>
            </w:r>
          </w:p>
          <w:p w:rsidR="00BA75D1" w:rsidRPr="00EC52BD" w:rsidRDefault="00BA75D1" w:rsidP="009964B9">
            <w:pPr>
              <w:tabs>
                <w:tab w:val="left" w:pos="993"/>
              </w:tabs>
              <w:rPr>
                <w:color w:val="000000"/>
                <w:sz w:val="28"/>
                <w:szCs w:val="28"/>
              </w:rPr>
            </w:pPr>
            <w:r w:rsidRPr="00EC52BD">
              <w:rPr>
                <w:color w:val="000000"/>
                <w:sz w:val="28"/>
                <w:szCs w:val="28"/>
              </w:rPr>
              <w:t xml:space="preserve">- 10% температурада </w:t>
            </w:r>
          </w:p>
          <w:p w:rsidR="00BA75D1" w:rsidRPr="00EC52BD" w:rsidRDefault="00BA75D1" w:rsidP="009964B9">
            <w:pPr>
              <w:tabs>
                <w:tab w:val="left" w:pos="993"/>
              </w:tabs>
              <w:rPr>
                <w:color w:val="000000"/>
                <w:sz w:val="28"/>
                <w:szCs w:val="28"/>
              </w:rPr>
            </w:pPr>
            <w:r w:rsidRPr="00EC52BD">
              <w:rPr>
                <w:color w:val="000000"/>
                <w:sz w:val="28"/>
                <w:szCs w:val="28"/>
              </w:rPr>
              <w:t>- 50% температурада</w:t>
            </w:r>
          </w:p>
          <w:p w:rsidR="00BA75D1" w:rsidRPr="00EC52BD" w:rsidRDefault="00BA75D1" w:rsidP="009964B9">
            <w:pPr>
              <w:tabs>
                <w:tab w:val="left" w:pos="993"/>
              </w:tabs>
              <w:rPr>
                <w:color w:val="000000"/>
                <w:sz w:val="28"/>
                <w:szCs w:val="28"/>
              </w:rPr>
            </w:pPr>
            <w:r w:rsidRPr="00EC52BD">
              <w:rPr>
                <w:color w:val="000000"/>
                <w:sz w:val="28"/>
                <w:szCs w:val="28"/>
              </w:rPr>
              <w:t>- 90% температурада</w:t>
            </w:r>
          </w:p>
          <w:p w:rsidR="00BA75D1" w:rsidRPr="00EC52BD" w:rsidRDefault="00BA75D1" w:rsidP="009964B9">
            <w:pPr>
              <w:tabs>
                <w:tab w:val="left" w:pos="993"/>
              </w:tabs>
              <w:rPr>
                <w:color w:val="000000"/>
                <w:sz w:val="28"/>
                <w:szCs w:val="28"/>
              </w:rPr>
            </w:pPr>
            <w:r w:rsidRPr="00EC52BD">
              <w:rPr>
                <w:color w:val="000000"/>
                <w:sz w:val="28"/>
                <w:szCs w:val="28"/>
              </w:rPr>
              <w:t xml:space="preserve">-  98% температурада </w:t>
            </w:r>
          </w:p>
          <w:p w:rsidR="00BA75D1" w:rsidRPr="00EC52BD" w:rsidRDefault="00BA75D1" w:rsidP="009964B9">
            <w:pPr>
              <w:tabs>
                <w:tab w:val="left" w:pos="993"/>
              </w:tabs>
              <w:rPr>
                <w:color w:val="000000"/>
                <w:sz w:val="28"/>
                <w:szCs w:val="28"/>
              </w:rPr>
            </w:pPr>
            <w:r w:rsidRPr="00EC52BD">
              <w:rPr>
                <w:color w:val="000000"/>
                <w:sz w:val="28"/>
                <w:szCs w:val="28"/>
              </w:rPr>
              <w:t>б) РТ шығару кезінде</w:t>
            </w:r>
          </w:p>
          <w:p w:rsidR="00BA75D1" w:rsidRPr="00EC52BD" w:rsidRDefault="00BA75D1" w:rsidP="009964B9">
            <w:pPr>
              <w:tabs>
                <w:tab w:val="left" w:pos="993"/>
              </w:tabs>
              <w:rPr>
                <w:color w:val="000000"/>
                <w:sz w:val="28"/>
                <w:szCs w:val="28"/>
              </w:rPr>
            </w:pPr>
            <w:r w:rsidRPr="00EC52BD">
              <w:rPr>
                <w:color w:val="000000"/>
                <w:sz w:val="28"/>
                <w:szCs w:val="28"/>
              </w:rPr>
              <w:t xml:space="preserve">- айдау басы </w:t>
            </w:r>
          </w:p>
          <w:p w:rsidR="00BA75D1" w:rsidRPr="00EC52BD" w:rsidRDefault="00BA75D1" w:rsidP="009964B9">
            <w:pPr>
              <w:tabs>
                <w:tab w:val="left" w:pos="993"/>
              </w:tabs>
              <w:rPr>
                <w:color w:val="000000"/>
                <w:sz w:val="28"/>
                <w:szCs w:val="28"/>
              </w:rPr>
            </w:pPr>
            <w:r w:rsidRPr="00EC52BD">
              <w:rPr>
                <w:color w:val="000000"/>
                <w:sz w:val="28"/>
                <w:szCs w:val="28"/>
              </w:rPr>
              <w:t xml:space="preserve">- 10% температурада </w:t>
            </w:r>
          </w:p>
          <w:p w:rsidR="00BA75D1" w:rsidRPr="00EC52BD" w:rsidRDefault="00BA75D1" w:rsidP="009964B9">
            <w:pPr>
              <w:tabs>
                <w:tab w:val="left" w:pos="993"/>
              </w:tabs>
              <w:rPr>
                <w:color w:val="000000"/>
                <w:sz w:val="28"/>
                <w:szCs w:val="28"/>
              </w:rPr>
            </w:pPr>
            <w:r w:rsidRPr="00EC52BD">
              <w:rPr>
                <w:color w:val="000000"/>
                <w:sz w:val="28"/>
                <w:szCs w:val="28"/>
              </w:rPr>
              <w:t>- 50% температурада</w:t>
            </w:r>
          </w:p>
          <w:p w:rsidR="00BA75D1" w:rsidRPr="00EC52BD" w:rsidRDefault="00BA75D1" w:rsidP="009964B9">
            <w:pPr>
              <w:tabs>
                <w:tab w:val="left" w:pos="993"/>
              </w:tabs>
              <w:rPr>
                <w:color w:val="000000"/>
                <w:sz w:val="28"/>
                <w:szCs w:val="28"/>
              </w:rPr>
            </w:pPr>
            <w:r w:rsidRPr="00EC52BD">
              <w:rPr>
                <w:color w:val="000000"/>
                <w:sz w:val="28"/>
                <w:szCs w:val="28"/>
              </w:rPr>
              <w:t>- 90% температурада</w:t>
            </w:r>
          </w:p>
          <w:p w:rsidR="00BA75D1" w:rsidRPr="00EC52BD" w:rsidRDefault="00BA75D1" w:rsidP="009964B9">
            <w:pPr>
              <w:pStyle w:val="Default"/>
              <w:tabs>
                <w:tab w:val="left" w:pos="993"/>
              </w:tabs>
              <w:contextualSpacing/>
              <w:rPr>
                <w:rFonts w:ascii="Times New Roman" w:hAnsi="Times New Roman" w:cs="Times New Roman"/>
                <w:sz w:val="28"/>
                <w:szCs w:val="28"/>
              </w:rPr>
            </w:pPr>
            <w:r w:rsidRPr="00EC52BD">
              <w:rPr>
                <w:rFonts w:ascii="Times New Roman" w:hAnsi="Times New Roman" w:cs="Times New Roman"/>
                <w:sz w:val="28"/>
                <w:szCs w:val="28"/>
              </w:rPr>
              <w:t xml:space="preserve">  - 98% температурада</w:t>
            </w:r>
          </w:p>
        </w:tc>
        <w:tc>
          <w:tcPr>
            <w:tcW w:w="589" w:type="pct"/>
            <w:vMerge w:val="restart"/>
            <w:vAlign w:val="center"/>
          </w:tcPr>
          <w:p w:rsidR="00BA75D1" w:rsidRPr="00EC52BD" w:rsidRDefault="00BA75D1" w:rsidP="009964B9">
            <w:pPr>
              <w:tabs>
                <w:tab w:val="left" w:pos="993"/>
              </w:tabs>
              <w:rPr>
                <w:color w:val="000000"/>
                <w:sz w:val="28"/>
                <w:szCs w:val="28"/>
              </w:rPr>
            </w:pPr>
            <w:r w:rsidRPr="00EC52BD">
              <w:rPr>
                <w:color w:val="000000"/>
                <w:sz w:val="28"/>
                <w:szCs w:val="28"/>
              </w:rPr>
              <w:t>775</w:t>
            </w:r>
          </w:p>
          <w:p w:rsidR="00BA75D1" w:rsidRPr="00EC52BD" w:rsidRDefault="00BA75D1" w:rsidP="009964B9">
            <w:pPr>
              <w:tabs>
                <w:tab w:val="left" w:pos="993"/>
              </w:tabs>
              <w:rPr>
                <w:color w:val="000000"/>
                <w:sz w:val="28"/>
                <w:szCs w:val="28"/>
              </w:rPr>
            </w:pPr>
            <w:r w:rsidRPr="00EC52BD">
              <w:rPr>
                <w:color w:val="000000"/>
                <w:sz w:val="28"/>
                <w:szCs w:val="28"/>
              </w:rPr>
              <w:t>норма емес</w:t>
            </w:r>
          </w:p>
          <w:p w:rsidR="00BA75D1" w:rsidRPr="00EC52BD" w:rsidRDefault="00BA75D1" w:rsidP="009964B9">
            <w:pPr>
              <w:tabs>
                <w:tab w:val="left" w:pos="993"/>
              </w:tabs>
              <w:rPr>
                <w:color w:val="000000"/>
                <w:sz w:val="28"/>
                <w:szCs w:val="28"/>
              </w:rPr>
            </w:pPr>
          </w:p>
          <w:p w:rsidR="00BA75D1" w:rsidRPr="00EC52BD" w:rsidRDefault="00BA75D1" w:rsidP="009964B9">
            <w:pPr>
              <w:tabs>
                <w:tab w:val="left" w:pos="993"/>
              </w:tabs>
              <w:rPr>
                <w:color w:val="000000"/>
                <w:sz w:val="28"/>
                <w:szCs w:val="28"/>
              </w:rPr>
            </w:pPr>
            <w:r w:rsidRPr="00EC52BD">
              <w:rPr>
                <w:color w:val="000000"/>
                <w:sz w:val="28"/>
                <w:szCs w:val="28"/>
              </w:rPr>
              <w:t>н.в. 150</w:t>
            </w:r>
          </w:p>
          <w:p w:rsidR="00BA75D1" w:rsidRPr="00EC52BD" w:rsidRDefault="00BA75D1" w:rsidP="009964B9">
            <w:pPr>
              <w:tabs>
                <w:tab w:val="left" w:pos="993"/>
              </w:tabs>
              <w:rPr>
                <w:color w:val="000000"/>
                <w:sz w:val="28"/>
                <w:szCs w:val="28"/>
              </w:rPr>
            </w:pPr>
            <w:r w:rsidRPr="00EC52BD">
              <w:rPr>
                <w:color w:val="000000"/>
                <w:sz w:val="28"/>
                <w:szCs w:val="28"/>
              </w:rPr>
              <w:t>н.в. 165</w:t>
            </w:r>
          </w:p>
          <w:p w:rsidR="00BA75D1" w:rsidRPr="00EC52BD" w:rsidRDefault="00BA75D1" w:rsidP="009964B9">
            <w:pPr>
              <w:tabs>
                <w:tab w:val="left" w:pos="993"/>
              </w:tabs>
              <w:rPr>
                <w:color w:val="000000"/>
                <w:sz w:val="28"/>
                <w:szCs w:val="28"/>
              </w:rPr>
            </w:pPr>
            <w:r w:rsidRPr="00EC52BD">
              <w:rPr>
                <w:color w:val="000000"/>
                <w:sz w:val="28"/>
                <w:szCs w:val="28"/>
              </w:rPr>
              <w:t>н.в. 195</w:t>
            </w:r>
          </w:p>
          <w:p w:rsidR="00BA75D1" w:rsidRPr="00EC52BD" w:rsidRDefault="00BA75D1" w:rsidP="009964B9">
            <w:pPr>
              <w:tabs>
                <w:tab w:val="left" w:pos="993"/>
              </w:tabs>
              <w:rPr>
                <w:color w:val="000000"/>
                <w:sz w:val="28"/>
                <w:szCs w:val="28"/>
              </w:rPr>
            </w:pPr>
            <w:r w:rsidRPr="00EC52BD">
              <w:rPr>
                <w:color w:val="000000"/>
                <w:sz w:val="28"/>
                <w:szCs w:val="28"/>
              </w:rPr>
              <w:t>н.в. 230</w:t>
            </w:r>
          </w:p>
          <w:p w:rsidR="00BA75D1" w:rsidRPr="00EC52BD" w:rsidRDefault="00BA75D1" w:rsidP="009964B9">
            <w:pPr>
              <w:tabs>
                <w:tab w:val="left" w:pos="993"/>
              </w:tabs>
              <w:rPr>
                <w:color w:val="000000"/>
                <w:sz w:val="28"/>
                <w:szCs w:val="28"/>
              </w:rPr>
            </w:pPr>
            <w:r w:rsidRPr="00EC52BD">
              <w:rPr>
                <w:color w:val="000000"/>
                <w:sz w:val="28"/>
                <w:szCs w:val="28"/>
              </w:rPr>
              <w:t>н.в. 250</w:t>
            </w:r>
          </w:p>
          <w:p w:rsidR="00BA75D1" w:rsidRPr="00EC52BD" w:rsidRDefault="00BA75D1" w:rsidP="009964B9">
            <w:pPr>
              <w:tabs>
                <w:tab w:val="left" w:pos="224"/>
                <w:tab w:val="left" w:pos="993"/>
              </w:tabs>
              <w:rPr>
                <w:color w:val="000000"/>
                <w:sz w:val="28"/>
                <w:szCs w:val="28"/>
              </w:rPr>
            </w:pPr>
          </w:p>
          <w:p w:rsidR="00BA75D1" w:rsidRPr="00EC52BD" w:rsidRDefault="00BA75D1" w:rsidP="009964B9">
            <w:pPr>
              <w:tabs>
                <w:tab w:val="left" w:pos="224"/>
                <w:tab w:val="left" w:pos="993"/>
              </w:tabs>
              <w:rPr>
                <w:color w:val="000000"/>
                <w:sz w:val="28"/>
                <w:szCs w:val="28"/>
              </w:rPr>
            </w:pPr>
            <w:r w:rsidRPr="00EC52BD">
              <w:rPr>
                <w:color w:val="000000"/>
                <w:sz w:val="28"/>
                <w:szCs w:val="28"/>
              </w:rPr>
              <w:t>135-155</w:t>
            </w:r>
          </w:p>
          <w:p w:rsidR="00BA75D1" w:rsidRPr="00EC52BD" w:rsidRDefault="00BA75D1" w:rsidP="009964B9">
            <w:pPr>
              <w:tabs>
                <w:tab w:val="left" w:pos="993"/>
              </w:tabs>
              <w:rPr>
                <w:color w:val="000000"/>
                <w:sz w:val="28"/>
                <w:szCs w:val="28"/>
              </w:rPr>
            </w:pPr>
            <w:r w:rsidRPr="00EC52BD">
              <w:rPr>
                <w:color w:val="000000"/>
                <w:sz w:val="28"/>
                <w:szCs w:val="28"/>
              </w:rPr>
              <w:t>н.в. 175</w:t>
            </w:r>
          </w:p>
          <w:p w:rsidR="00BA75D1" w:rsidRPr="00EC52BD" w:rsidRDefault="00BA75D1" w:rsidP="009964B9">
            <w:pPr>
              <w:tabs>
                <w:tab w:val="left" w:pos="993"/>
              </w:tabs>
              <w:rPr>
                <w:color w:val="000000"/>
                <w:sz w:val="28"/>
                <w:szCs w:val="28"/>
              </w:rPr>
            </w:pPr>
            <w:r w:rsidRPr="00EC52BD">
              <w:rPr>
                <w:color w:val="000000"/>
                <w:sz w:val="28"/>
                <w:szCs w:val="28"/>
              </w:rPr>
              <w:t>н.в. 225</w:t>
            </w:r>
          </w:p>
          <w:p w:rsidR="00BA75D1" w:rsidRPr="00EC52BD" w:rsidRDefault="00BA75D1" w:rsidP="009964B9">
            <w:pPr>
              <w:tabs>
                <w:tab w:val="left" w:pos="993"/>
              </w:tabs>
              <w:rPr>
                <w:color w:val="000000"/>
                <w:sz w:val="28"/>
                <w:szCs w:val="28"/>
              </w:rPr>
            </w:pPr>
            <w:r w:rsidRPr="00EC52BD">
              <w:rPr>
                <w:color w:val="000000"/>
                <w:sz w:val="28"/>
                <w:szCs w:val="28"/>
              </w:rPr>
              <w:t>н.в. 270</w:t>
            </w:r>
          </w:p>
          <w:p w:rsidR="00BA75D1" w:rsidRPr="00EC52BD" w:rsidRDefault="00BA75D1" w:rsidP="009964B9">
            <w:pPr>
              <w:tabs>
                <w:tab w:val="left" w:pos="993"/>
              </w:tabs>
              <w:rPr>
                <w:rFonts w:eastAsia="Calibri"/>
                <w:color w:val="000000"/>
                <w:sz w:val="28"/>
                <w:szCs w:val="28"/>
              </w:rPr>
            </w:pPr>
            <w:r w:rsidRPr="00EC52BD">
              <w:rPr>
                <w:color w:val="000000"/>
                <w:sz w:val="28"/>
                <w:szCs w:val="28"/>
              </w:rPr>
              <w:t>н.в. 280</w:t>
            </w:r>
          </w:p>
        </w:tc>
        <w:tc>
          <w:tcPr>
            <w:tcW w:w="1986" w:type="pct"/>
          </w:tcPr>
          <w:p w:rsidR="00BA75D1" w:rsidRPr="00EC52BD" w:rsidRDefault="00BA75D1" w:rsidP="00C64378">
            <w:pPr>
              <w:rPr>
                <w:sz w:val="28"/>
                <w:szCs w:val="28"/>
              </w:rPr>
            </w:pPr>
            <w:r w:rsidRPr="00EC52BD">
              <w:rPr>
                <w:sz w:val="28"/>
                <w:szCs w:val="28"/>
              </w:rPr>
              <w:t>1. 20</w:t>
            </w:r>
            <w:r w:rsidRPr="00EC52BD">
              <w:rPr>
                <w:sz w:val="28"/>
                <w:szCs w:val="28"/>
                <w:vertAlign w:val="superscript"/>
              </w:rPr>
              <w:t>0</w:t>
            </w:r>
            <w:r w:rsidRPr="00EC52BD">
              <w:rPr>
                <w:sz w:val="28"/>
                <w:szCs w:val="28"/>
              </w:rPr>
              <w:t>С тығыздығы, г / см</w:t>
            </w:r>
            <w:r w:rsidRPr="00EC52BD">
              <w:rPr>
                <w:sz w:val="28"/>
                <w:szCs w:val="28"/>
                <w:vertAlign w:val="superscript"/>
              </w:rPr>
              <w:t>3</w:t>
            </w:r>
            <w:r w:rsidRPr="00EC52BD">
              <w:rPr>
                <w:sz w:val="28"/>
                <w:szCs w:val="28"/>
              </w:rPr>
              <w:t>,</w:t>
            </w:r>
          </w:p>
        </w:tc>
        <w:tc>
          <w:tcPr>
            <w:tcW w:w="443" w:type="pct"/>
            <w:vAlign w:val="center"/>
          </w:tcPr>
          <w:p w:rsidR="00BA75D1" w:rsidRPr="00EC52BD" w:rsidRDefault="00BA75D1" w:rsidP="009964B9">
            <w:pPr>
              <w:tabs>
                <w:tab w:val="left" w:pos="993"/>
              </w:tabs>
              <w:rPr>
                <w:color w:val="000000"/>
                <w:sz w:val="28"/>
                <w:szCs w:val="28"/>
              </w:rPr>
            </w:pPr>
          </w:p>
        </w:tc>
      </w:tr>
      <w:tr w:rsidR="00BA75D1" w:rsidRPr="00EC52BD" w:rsidTr="009627A6">
        <w:trPr>
          <w:trHeight w:val="20"/>
        </w:trPr>
        <w:tc>
          <w:tcPr>
            <w:tcW w:w="1982" w:type="pct"/>
            <w:vMerge/>
            <w:vAlign w:val="center"/>
          </w:tcPr>
          <w:p w:rsidR="00BA75D1" w:rsidRPr="00EC52BD" w:rsidRDefault="00BA75D1" w:rsidP="009964B9">
            <w:pPr>
              <w:tabs>
                <w:tab w:val="left" w:pos="993"/>
              </w:tabs>
              <w:rPr>
                <w:rFonts w:eastAsia="Calibri"/>
                <w:color w:val="000000"/>
                <w:sz w:val="28"/>
                <w:szCs w:val="28"/>
              </w:rPr>
            </w:pPr>
          </w:p>
        </w:tc>
        <w:tc>
          <w:tcPr>
            <w:tcW w:w="589" w:type="pct"/>
            <w:vMerge/>
            <w:vAlign w:val="center"/>
          </w:tcPr>
          <w:p w:rsidR="00BA75D1" w:rsidRPr="00EC52BD" w:rsidRDefault="00BA75D1" w:rsidP="009964B9">
            <w:pPr>
              <w:tabs>
                <w:tab w:val="left" w:pos="993"/>
              </w:tabs>
              <w:rPr>
                <w:color w:val="000000"/>
                <w:sz w:val="28"/>
                <w:szCs w:val="28"/>
              </w:rPr>
            </w:pPr>
          </w:p>
        </w:tc>
        <w:tc>
          <w:tcPr>
            <w:tcW w:w="1986" w:type="pct"/>
          </w:tcPr>
          <w:p w:rsidR="00BA75D1" w:rsidRPr="00EC52BD" w:rsidRDefault="00BA75D1" w:rsidP="00BA75D1">
            <w:pPr>
              <w:numPr>
                <w:ilvl w:val="0"/>
                <w:numId w:val="35"/>
              </w:numPr>
              <w:ind w:left="207" w:hanging="284"/>
              <w:rPr>
                <w:sz w:val="28"/>
                <w:szCs w:val="28"/>
              </w:rPr>
            </w:pPr>
            <w:r w:rsidRPr="00EC52BD">
              <w:rPr>
                <w:sz w:val="28"/>
                <w:szCs w:val="28"/>
              </w:rPr>
              <w:t xml:space="preserve">Фракциялық құрамы, </w:t>
            </w:r>
            <w:r w:rsidRPr="00EC52BD">
              <w:rPr>
                <w:sz w:val="28"/>
                <w:szCs w:val="28"/>
                <w:vertAlign w:val="superscript"/>
              </w:rPr>
              <w:t>0</w:t>
            </w:r>
            <w:r w:rsidRPr="00EC52BD">
              <w:rPr>
                <w:sz w:val="28"/>
                <w:szCs w:val="28"/>
              </w:rPr>
              <w:t>С:</w:t>
            </w:r>
          </w:p>
        </w:tc>
        <w:tc>
          <w:tcPr>
            <w:tcW w:w="443" w:type="pct"/>
            <w:vAlign w:val="center"/>
          </w:tcPr>
          <w:p w:rsidR="00BA75D1" w:rsidRPr="00EC52BD" w:rsidRDefault="00BA75D1" w:rsidP="009964B9">
            <w:pPr>
              <w:tabs>
                <w:tab w:val="left" w:pos="993"/>
              </w:tabs>
              <w:rPr>
                <w:color w:val="000000"/>
                <w:sz w:val="28"/>
                <w:szCs w:val="28"/>
              </w:rPr>
            </w:pPr>
          </w:p>
        </w:tc>
      </w:tr>
      <w:tr w:rsidR="00BA75D1" w:rsidRPr="00EC52BD" w:rsidTr="009627A6">
        <w:trPr>
          <w:trHeight w:val="20"/>
        </w:trPr>
        <w:tc>
          <w:tcPr>
            <w:tcW w:w="1982" w:type="pct"/>
            <w:vMerge/>
            <w:vAlign w:val="center"/>
          </w:tcPr>
          <w:p w:rsidR="00BA75D1" w:rsidRPr="00EC52BD" w:rsidRDefault="00BA75D1" w:rsidP="009964B9">
            <w:pPr>
              <w:tabs>
                <w:tab w:val="left" w:pos="993"/>
              </w:tabs>
              <w:rPr>
                <w:rFonts w:eastAsia="Calibri"/>
                <w:color w:val="000000"/>
                <w:sz w:val="28"/>
                <w:szCs w:val="28"/>
              </w:rPr>
            </w:pPr>
          </w:p>
        </w:tc>
        <w:tc>
          <w:tcPr>
            <w:tcW w:w="589" w:type="pct"/>
            <w:vMerge/>
            <w:vAlign w:val="center"/>
          </w:tcPr>
          <w:p w:rsidR="00BA75D1" w:rsidRPr="00EC52BD" w:rsidRDefault="00BA75D1" w:rsidP="009964B9">
            <w:pPr>
              <w:tabs>
                <w:tab w:val="left" w:pos="993"/>
              </w:tabs>
              <w:rPr>
                <w:color w:val="000000"/>
                <w:sz w:val="28"/>
                <w:szCs w:val="28"/>
              </w:rPr>
            </w:pPr>
          </w:p>
        </w:tc>
        <w:tc>
          <w:tcPr>
            <w:tcW w:w="1986" w:type="pct"/>
          </w:tcPr>
          <w:p w:rsidR="00BA75D1" w:rsidRPr="00EC52BD" w:rsidRDefault="00BA75D1" w:rsidP="00C64378">
            <w:pPr>
              <w:rPr>
                <w:sz w:val="28"/>
                <w:szCs w:val="28"/>
              </w:rPr>
            </w:pPr>
            <w:r w:rsidRPr="00EC52BD">
              <w:rPr>
                <w:sz w:val="28"/>
                <w:szCs w:val="28"/>
              </w:rPr>
              <w:t>- айдау басы, жоғары емес</w:t>
            </w:r>
          </w:p>
        </w:tc>
        <w:tc>
          <w:tcPr>
            <w:tcW w:w="443" w:type="pct"/>
          </w:tcPr>
          <w:p w:rsidR="00BA75D1" w:rsidRPr="00EC52BD" w:rsidRDefault="00BA75D1" w:rsidP="009964B9">
            <w:pPr>
              <w:tabs>
                <w:tab w:val="left" w:pos="993"/>
              </w:tabs>
              <w:jc w:val="center"/>
              <w:rPr>
                <w:color w:val="000000"/>
                <w:sz w:val="28"/>
                <w:szCs w:val="28"/>
              </w:rPr>
            </w:pPr>
            <w:r w:rsidRPr="00EC52BD">
              <w:rPr>
                <w:color w:val="000000"/>
                <w:sz w:val="28"/>
                <w:szCs w:val="28"/>
              </w:rPr>
              <w:t>150</w:t>
            </w:r>
          </w:p>
        </w:tc>
      </w:tr>
      <w:tr w:rsidR="00BA75D1" w:rsidRPr="00EC52BD" w:rsidTr="009627A6">
        <w:trPr>
          <w:trHeight w:val="20"/>
        </w:trPr>
        <w:tc>
          <w:tcPr>
            <w:tcW w:w="1982" w:type="pct"/>
            <w:vMerge/>
            <w:vAlign w:val="center"/>
          </w:tcPr>
          <w:p w:rsidR="00BA75D1" w:rsidRPr="00EC52BD" w:rsidRDefault="00BA75D1" w:rsidP="009964B9">
            <w:pPr>
              <w:tabs>
                <w:tab w:val="left" w:pos="993"/>
              </w:tabs>
              <w:rPr>
                <w:rFonts w:eastAsia="Calibri"/>
                <w:color w:val="000000"/>
                <w:sz w:val="28"/>
                <w:szCs w:val="28"/>
              </w:rPr>
            </w:pPr>
          </w:p>
        </w:tc>
        <w:tc>
          <w:tcPr>
            <w:tcW w:w="589" w:type="pct"/>
            <w:vMerge/>
            <w:vAlign w:val="center"/>
          </w:tcPr>
          <w:p w:rsidR="00BA75D1" w:rsidRPr="00EC52BD" w:rsidRDefault="00BA75D1" w:rsidP="009964B9">
            <w:pPr>
              <w:tabs>
                <w:tab w:val="left" w:pos="993"/>
              </w:tabs>
              <w:rPr>
                <w:color w:val="000000"/>
                <w:sz w:val="28"/>
                <w:szCs w:val="28"/>
              </w:rPr>
            </w:pPr>
          </w:p>
        </w:tc>
        <w:tc>
          <w:tcPr>
            <w:tcW w:w="1986" w:type="pct"/>
          </w:tcPr>
          <w:p w:rsidR="00BA75D1" w:rsidRPr="00EC52BD" w:rsidRDefault="00BA75D1" w:rsidP="00C64378">
            <w:pPr>
              <w:rPr>
                <w:sz w:val="28"/>
                <w:szCs w:val="28"/>
              </w:rPr>
            </w:pPr>
            <w:r w:rsidRPr="00EC52BD">
              <w:rPr>
                <w:sz w:val="28"/>
                <w:szCs w:val="28"/>
              </w:rPr>
              <w:t>- 10% температурада, жоғары емес</w:t>
            </w:r>
          </w:p>
        </w:tc>
        <w:tc>
          <w:tcPr>
            <w:tcW w:w="443" w:type="pct"/>
          </w:tcPr>
          <w:p w:rsidR="00BA75D1" w:rsidRPr="00EC52BD" w:rsidRDefault="00BA75D1" w:rsidP="009964B9">
            <w:pPr>
              <w:tabs>
                <w:tab w:val="left" w:pos="993"/>
              </w:tabs>
              <w:jc w:val="center"/>
              <w:rPr>
                <w:color w:val="000000"/>
                <w:sz w:val="28"/>
                <w:szCs w:val="28"/>
              </w:rPr>
            </w:pPr>
            <w:r w:rsidRPr="00EC52BD">
              <w:rPr>
                <w:color w:val="000000"/>
                <w:sz w:val="28"/>
                <w:szCs w:val="28"/>
              </w:rPr>
              <w:t>165</w:t>
            </w:r>
          </w:p>
        </w:tc>
      </w:tr>
      <w:tr w:rsidR="00BA75D1" w:rsidRPr="00EC52BD" w:rsidTr="009627A6">
        <w:trPr>
          <w:trHeight w:val="20"/>
        </w:trPr>
        <w:tc>
          <w:tcPr>
            <w:tcW w:w="1982" w:type="pct"/>
            <w:vMerge/>
            <w:vAlign w:val="center"/>
          </w:tcPr>
          <w:p w:rsidR="00BA75D1" w:rsidRPr="00EC52BD" w:rsidRDefault="00BA75D1" w:rsidP="009964B9">
            <w:pPr>
              <w:tabs>
                <w:tab w:val="left" w:pos="993"/>
              </w:tabs>
              <w:rPr>
                <w:rFonts w:eastAsia="Calibri"/>
                <w:color w:val="000000"/>
                <w:sz w:val="28"/>
                <w:szCs w:val="28"/>
              </w:rPr>
            </w:pPr>
          </w:p>
        </w:tc>
        <w:tc>
          <w:tcPr>
            <w:tcW w:w="589" w:type="pct"/>
            <w:vMerge/>
            <w:vAlign w:val="center"/>
          </w:tcPr>
          <w:p w:rsidR="00BA75D1" w:rsidRPr="00EC52BD" w:rsidRDefault="00BA75D1" w:rsidP="009964B9">
            <w:pPr>
              <w:tabs>
                <w:tab w:val="left" w:pos="993"/>
              </w:tabs>
              <w:rPr>
                <w:color w:val="000000"/>
                <w:sz w:val="28"/>
                <w:szCs w:val="28"/>
              </w:rPr>
            </w:pPr>
          </w:p>
        </w:tc>
        <w:tc>
          <w:tcPr>
            <w:tcW w:w="1986" w:type="pct"/>
          </w:tcPr>
          <w:p w:rsidR="00BA75D1" w:rsidRPr="00EC52BD" w:rsidRDefault="00BA75D1" w:rsidP="00C64378">
            <w:pPr>
              <w:rPr>
                <w:sz w:val="28"/>
                <w:szCs w:val="28"/>
              </w:rPr>
            </w:pPr>
            <w:r w:rsidRPr="00EC52BD">
              <w:rPr>
                <w:sz w:val="28"/>
                <w:szCs w:val="28"/>
              </w:rPr>
              <w:t>- 50% температурада, жоғары емес</w:t>
            </w:r>
          </w:p>
        </w:tc>
        <w:tc>
          <w:tcPr>
            <w:tcW w:w="443" w:type="pct"/>
          </w:tcPr>
          <w:p w:rsidR="00BA75D1" w:rsidRPr="00EC52BD" w:rsidRDefault="00BA75D1" w:rsidP="009964B9">
            <w:pPr>
              <w:tabs>
                <w:tab w:val="left" w:pos="993"/>
              </w:tabs>
              <w:jc w:val="center"/>
              <w:rPr>
                <w:color w:val="000000"/>
                <w:sz w:val="28"/>
                <w:szCs w:val="28"/>
              </w:rPr>
            </w:pPr>
            <w:r w:rsidRPr="00EC52BD">
              <w:rPr>
                <w:color w:val="000000"/>
                <w:sz w:val="28"/>
                <w:szCs w:val="28"/>
              </w:rPr>
              <w:t>195</w:t>
            </w:r>
          </w:p>
        </w:tc>
      </w:tr>
      <w:tr w:rsidR="00BA75D1" w:rsidRPr="00EC52BD" w:rsidTr="009627A6">
        <w:trPr>
          <w:trHeight w:val="20"/>
        </w:trPr>
        <w:tc>
          <w:tcPr>
            <w:tcW w:w="1982" w:type="pct"/>
            <w:vMerge/>
            <w:vAlign w:val="center"/>
          </w:tcPr>
          <w:p w:rsidR="00BA75D1" w:rsidRPr="00EC52BD" w:rsidRDefault="00BA75D1" w:rsidP="009964B9">
            <w:pPr>
              <w:tabs>
                <w:tab w:val="left" w:pos="993"/>
              </w:tabs>
              <w:rPr>
                <w:rFonts w:eastAsia="Calibri"/>
                <w:color w:val="000000"/>
                <w:sz w:val="28"/>
                <w:szCs w:val="28"/>
              </w:rPr>
            </w:pPr>
          </w:p>
        </w:tc>
        <w:tc>
          <w:tcPr>
            <w:tcW w:w="589" w:type="pct"/>
            <w:vMerge/>
            <w:vAlign w:val="center"/>
          </w:tcPr>
          <w:p w:rsidR="00BA75D1" w:rsidRPr="00EC52BD" w:rsidRDefault="00BA75D1" w:rsidP="009964B9">
            <w:pPr>
              <w:tabs>
                <w:tab w:val="left" w:pos="993"/>
              </w:tabs>
              <w:rPr>
                <w:color w:val="000000"/>
                <w:sz w:val="28"/>
                <w:szCs w:val="28"/>
              </w:rPr>
            </w:pPr>
          </w:p>
        </w:tc>
        <w:tc>
          <w:tcPr>
            <w:tcW w:w="1986" w:type="pct"/>
          </w:tcPr>
          <w:p w:rsidR="00BA75D1" w:rsidRPr="00EC52BD" w:rsidRDefault="00BA75D1" w:rsidP="00C64378">
            <w:pPr>
              <w:rPr>
                <w:sz w:val="28"/>
                <w:szCs w:val="28"/>
              </w:rPr>
            </w:pPr>
            <w:r w:rsidRPr="00EC52BD">
              <w:rPr>
                <w:sz w:val="28"/>
                <w:szCs w:val="28"/>
              </w:rPr>
              <w:t>- 90% температурада, жоғары емес</w:t>
            </w:r>
          </w:p>
        </w:tc>
        <w:tc>
          <w:tcPr>
            <w:tcW w:w="443" w:type="pct"/>
          </w:tcPr>
          <w:p w:rsidR="00BA75D1" w:rsidRPr="00EC52BD" w:rsidRDefault="00BA75D1" w:rsidP="009964B9">
            <w:pPr>
              <w:tabs>
                <w:tab w:val="left" w:pos="993"/>
              </w:tabs>
              <w:jc w:val="center"/>
              <w:rPr>
                <w:color w:val="000000"/>
                <w:sz w:val="28"/>
                <w:szCs w:val="28"/>
              </w:rPr>
            </w:pPr>
            <w:r w:rsidRPr="00EC52BD">
              <w:rPr>
                <w:color w:val="000000"/>
                <w:sz w:val="28"/>
                <w:szCs w:val="28"/>
              </w:rPr>
              <w:t>230</w:t>
            </w:r>
          </w:p>
        </w:tc>
      </w:tr>
      <w:tr w:rsidR="00BA75D1" w:rsidRPr="00EC52BD" w:rsidTr="00C64378">
        <w:trPr>
          <w:trHeight w:val="20"/>
        </w:trPr>
        <w:tc>
          <w:tcPr>
            <w:tcW w:w="1982" w:type="pct"/>
            <w:vMerge/>
            <w:vAlign w:val="center"/>
          </w:tcPr>
          <w:p w:rsidR="00BA75D1" w:rsidRPr="00EC52BD" w:rsidRDefault="00BA75D1" w:rsidP="009964B9">
            <w:pPr>
              <w:tabs>
                <w:tab w:val="left" w:pos="993"/>
              </w:tabs>
              <w:rPr>
                <w:rFonts w:eastAsia="Calibri"/>
                <w:color w:val="000000"/>
                <w:sz w:val="28"/>
                <w:szCs w:val="28"/>
              </w:rPr>
            </w:pPr>
          </w:p>
        </w:tc>
        <w:tc>
          <w:tcPr>
            <w:tcW w:w="589" w:type="pct"/>
            <w:vMerge/>
            <w:vAlign w:val="center"/>
          </w:tcPr>
          <w:p w:rsidR="00BA75D1" w:rsidRPr="00EC52BD" w:rsidRDefault="00BA75D1" w:rsidP="009964B9">
            <w:pPr>
              <w:tabs>
                <w:tab w:val="left" w:pos="993"/>
              </w:tabs>
              <w:rPr>
                <w:color w:val="000000"/>
                <w:sz w:val="28"/>
                <w:szCs w:val="28"/>
              </w:rPr>
            </w:pPr>
          </w:p>
        </w:tc>
        <w:tc>
          <w:tcPr>
            <w:tcW w:w="1986" w:type="pct"/>
          </w:tcPr>
          <w:p w:rsidR="00BA75D1" w:rsidRPr="00EC52BD" w:rsidRDefault="00BA75D1" w:rsidP="00C64378">
            <w:pPr>
              <w:rPr>
                <w:sz w:val="28"/>
                <w:szCs w:val="28"/>
              </w:rPr>
            </w:pPr>
            <w:r w:rsidRPr="00EC52BD">
              <w:rPr>
                <w:sz w:val="28"/>
                <w:szCs w:val="28"/>
              </w:rPr>
              <w:t xml:space="preserve">- 98% температурада, жоғары емес </w:t>
            </w:r>
          </w:p>
        </w:tc>
        <w:tc>
          <w:tcPr>
            <w:tcW w:w="443" w:type="pct"/>
          </w:tcPr>
          <w:p w:rsidR="00BA75D1" w:rsidRPr="00EC52BD" w:rsidRDefault="00BA75D1" w:rsidP="009964B9">
            <w:pPr>
              <w:tabs>
                <w:tab w:val="left" w:pos="993"/>
              </w:tabs>
              <w:jc w:val="center"/>
              <w:rPr>
                <w:color w:val="000000"/>
                <w:sz w:val="28"/>
                <w:szCs w:val="28"/>
              </w:rPr>
            </w:pPr>
            <w:r w:rsidRPr="00EC52BD">
              <w:rPr>
                <w:color w:val="000000"/>
                <w:sz w:val="28"/>
                <w:szCs w:val="28"/>
              </w:rPr>
              <w:t>250</w:t>
            </w:r>
          </w:p>
        </w:tc>
      </w:tr>
      <w:tr w:rsidR="00BA75D1" w:rsidRPr="00EC52BD" w:rsidTr="00C64378">
        <w:trPr>
          <w:trHeight w:val="20"/>
        </w:trPr>
        <w:tc>
          <w:tcPr>
            <w:tcW w:w="1982" w:type="pct"/>
            <w:vMerge/>
            <w:vAlign w:val="center"/>
          </w:tcPr>
          <w:p w:rsidR="00BA75D1" w:rsidRPr="00EC52BD" w:rsidRDefault="00BA75D1" w:rsidP="009964B9">
            <w:pPr>
              <w:tabs>
                <w:tab w:val="left" w:pos="993"/>
              </w:tabs>
              <w:rPr>
                <w:rFonts w:eastAsia="Calibri"/>
                <w:color w:val="000000"/>
                <w:sz w:val="28"/>
                <w:szCs w:val="28"/>
              </w:rPr>
            </w:pPr>
          </w:p>
        </w:tc>
        <w:tc>
          <w:tcPr>
            <w:tcW w:w="589" w:type="pct"/>
            <w:vMerge/>
            <w:vAlign w:val="center"/>
          </w:tcPr>
          <w:p w:rsidR="00BA75D1" w:rsidRPr="00EC52BD" w:rsidRDefault="00BA75D1" w:rsidP="009964B9">
            <w:pPr>
              <w:tabs>
                <w:tab w:val="left" w:pos="993"/>
              </w:tabs>
              <w:rPr>
                <w:color w:val="000000"/>
                <w:sz w:val="28"/>
                <w:szCs w:val="28"/>
              </w:rPr>
            </w:pPr>
          </w:p>
        </w:tc>
        <w:tc>
          <w:tcPr>
            <w:tcW w:w="1986" w:type="pct"/>
          </w:tcPr>
          <w:p w:rsidR="00BA75D1" w:rsidRPr="00EC52BD" w:rsidRDefault="00BA75D1" w:rsidP="00C64378">
            <w:pPr>
              <w:rPr>
                <w:sz w:val="28"/>
                <w:szCs w:val="28"/>
              </w:rPr>
            </w:pPr>
            <w:r w:rsidRPr="00EC52BD">
              <w:rPr>
                <w:sz w:val="28"/>
                <w:szCs w:val="28"/>
              </w:rPr>
              <w:t>3. 20</w:t>
            </w:r>
            <w:r w:rsidRPr="00EC52BD">
              <w:rPr>
                <w:sz w:val="28"/>
                <w:szCs w:val="28"/>
                <w:vertAlign w:val="superscript"/>
              </w:rPr>
              <w:t>0</w:t>
            </w:r>
            <w:r w:rsidRPr="00EC52BD">
              <w:rPr>
                <w:sz w:val="28"/>
                <w:szCs w:val="28"/>
              </w:rPr>
              <w:t>С кезіндегі кинематикалық тұтқырлығы, кемінде</w:t>
            </w:r>
          </w:p>
        </w:tc>
        <w:tc>
          <w:tcPr>
            <w:tcW w:w="443" w:type="pct"/>
          </w:tcPr>
          <w:p w:rsidR="00BA75D1" w:rsidRPr="00EC52BD" w:rsidRDefault="00BA75D1" w:rsidP="009964B9">
            <w:pPr>
              <w:tabs>
                <w:tab w:val="left" w:pos="993"/>
              </w:tabs>
              <w:jc w:val="center"/>
              <w:rPr>
                <w:color w:val="000000"/>
                <w:sz w:val="28"/>
                <w:szCs w:val="28"/>
              </w:rPr>
            </w:pPr>
            <w:r w:rsidRPr="00EC52BD">
              <w:rPr>
                <w:color w:val="000000"/>
                <w:sz w:val="28"/>
                <w:szCs w:val="28"/>
              </w:rPr>
              <w:t>1,25</w:t>
            </w:r>
          </w:p>
        </w:tc>
      </w:tr>
      <w:tr w:rsidR="00BA75D1" w:rsidRPr="00EC52BD" w:rsidTr="00C64378">
        <w:trPr>
          <w:trHeight w:val="20"/>
        </w:trPr>
        <w:tc>
          <w:tcPr>
            <w:tcW w:w="1982" w:type="pct"/>
            <w:vMerge/>
            <w:vAlign w:val="center"/>
          </w:tcPr>
          <w:p w:rsidR="00BA75D1" w:rsidRPr="00EC52BD" w:rsidRDefault="00BA75D1" w:rsidP="009964B9">
            <w:pPr>
              <w:tabs>
                <w:tab w:val="left" w:pos="993"/>
              </w:tabs>
              <w:rPr>
                <w:rFonts w:eastAsia="Calibri"/>
                <w:color w:val="000000"/>
                <w:sz w:val="28"/>
                <w:szCs w:val="28"/>
              </w:rPr>
            </w:pPr>
          </w:p>
        </w:tc>
        <w:tc>
          <w:tcPr>
            <w:tcW w:w="589" w:type="pct"/>
            <w:vMerge/>
            <w:vAlign w:val="center"/>
          </w:tcPr>
          <w:p w:rsidR="00BA75D1" w:rsidRPr="00EC52BD" w:rsidRDefault="00BA75D1" w:rsidP="009964B9">
            <w:pPr>
              <w:tabs>
                <w:tab w:val="left" w:pos="993"/>
              </w:tabs>
              <w:rPr>
                <w:color w:val="000000"/>
                <w:sz w:val="28"/>
                <w:szCs w:val="28"/>
              </w:rPr>
            </w:pPr>
          </w:p>
        </w:tc>
        <w:tc>
          <w:tcPr>
            <w:tcW w:w="1986" w:type="pct"/>
          </w:tcPr>
          <w:p w:rsidR="00BA75D1" w:rsidRPr="00EC52BD" w:rsidRDefault="00BA75D1" w:rsidP="00BA75D1">
            <w:pPr>
              <w:numPr>
                <w:ilvl w:val="0"/>
                <w:numId w:val="21"/>
              </w:numPr>
              <w:rPr>
                <w:sz w:val="28"/>
                <w:szCs w:val="28"/>
              </w:rPr>
            </w:pPr>
            <w:r w:rsidRPr="00EC52BD">
              <w:rPr>
                <w:sz w:val="28"/>
                <w:szCs w:val="28"/>
              </w:rPr>
              <w:t xml:space="preserve">Жабық тиглдегі тұтану температурасы, </w:t>
            </w:r>
            <w:r w:rsidRPr="00EC52BD">
              <w:rPr>
                <w:sz w:val="28"/>
                <w:szCs w:val="28"/>
                <w:vertAlign w:val="superscript"/>
              </w:rPr>
              <w:t>0</w:t>
            </w:r>
            <w:r w:rsidRPr="00EC52BD">
              <w:rPr>
                <w:sz w:val="28"/>
                <w:szCs w:val="28"/>
              </w:rPr>
              <w:t>С, төмен емес</w:t>
            </w:r>
          </w:p>
        </w:tc>
        <w:tc>
          <w:tcPr>
            <w:tcW w:w="443" w:type="pct"/>
          </w:tcPr>
          <w:p w:rsidR="00BA75D1" w:rsidRPr="00EC52BD" w:rsidRDefault="00BA75D1" w:rsidP="009964B9">
            <w:pPr>
              <w:tabs>
                <w:tab w:val="left" w:pos="993"/>
              </w:tabs>
              <w:jc w:val="center"/>
              <w:rPr>
                <w:color w:val="000000"/>
                <w:sz w:val="28"/>
                <w:szCs w:val="28"/>
              </w:rPr>
            </w:pPr>
            <w:r w:rsidRPr="00EC52BD">
              <w:rPr>
                <w:color w:val="000000"/>
                <w:sz w:val="28"/>
                <w:szCs w:val="28"/>
              </w:rPr>
              <w:t>28</w:t>
            </w:r>
          </w:p>
        </w:tc>
      </w:tr>
      <w:tr w:rsidR="00BA75D1" w:rsidRPr="00EC52BD" w:rsidTr="009627A6">
        <w:trPr>
          <w:trHeight w:val="20"/>
        </w:trPr>
        <w:tc>
          <w:tcPr>
            <w:tcW w:w="1982" w:type="pct"/>
            <w:vMerge/>
            <w:vAlign w:val="center"/>
          </w:tcPr>
          <w:p w:rsidR="00BA75D1" w:rsidRPr="00EC52BD" w:rsidRDefault="00BA75D1" w:rsidP="009964B9">
            <w:pPr>
              <w:tabs>
                <w:tab w:val="left" w:pos="993"/>
              </w:tabs>
              <w:rPr>
                <w:rFonts w:eastAsia="Calibri"/>
                <w:color w:val="000000"/>
                <w:sz w:val="28"/>
                <w:szCs w:val="28"/>
              </w:rPr>
            </w:pPr>
          </w:p>
        </w:tc>
        <w:tc>
          <w:tcPr>
            <w:tcW w:w="589" w:type="pct"/>
            <w:vMerge/>
            <w:vAlign w:val="center"/>
          </w:tcPr>
          <w:p w:rsidR="00BA75D1" w:rsidRPr="00EC52BD" w:rsidRDefault="00BA75D1" w:rsidP="009964B9">
            <w:pPr>
              <w:tabs>
                <w:tab w:val="left" w:pos="993"/>
              </w:tabs>
              <w:rPr>
                <w:color w:val="000000"/>
                <w:sz w:val="28"/>
                <w:szCs w:val="28"/>
              </w:rPr>
            </w:pPr>
          </w:p>
        </w:tc>
        <w:tc>
          <w:tcPr>
            <w:tcW w:w="1986" w:type="pct"/>
          </w:tcPr>
          <w:p w:rsidR="00BA75D1" w:rsidRPr="00EC52BD" w:rsidRDefault="00BA75D1" w:rsidP="00BA75D1">
            <w:pPr>
              <w:rPr>
                <w:sz w:val="28"/>
                <w:szCs w:val="28"/>
              </w:rPr>
            </w:pPr>
            <w:r w:rsidRPr="00EC52BD">
              <w:rPr>
                <w:sz w:val="28"/>
                <w:szCs w:val="28"/>
              </w:rPr>
              <w:t>5. Жалпы күкірт, % масс., артық емес</w:t>
            </w:r>
          </w:p>
        </w:tc>
        <w:tc>
          <w:tcPr>
            <w:tcW w:w="443" w:type="pct"/>
          </w:tcPr>
          <w:p w:rsidR="00BA75D1" w:rsidRPr="00EC52BD" w:rsidRDefault="00BA75D1" w:rsidP="009964B9">
            <w:pPr>
              <w:tabs>
                <w:tab w:val="left" w:pos="993"/>
              </w:tabs>
              <w:jc w:val="center"/>
              <w:rPr>
                <w:color w:val="000000"/>
                <w:sz w:val="28"/>
                <w:szCs w:val="28"/>
              </w:rPr>
            </w:pPr>
            <w:r w:rsidRPr="00EC52BD">
              <w:rPr>
                <w:color w:val="000000"/>
                <w:sz w:val="28"/>
                <w:szCs w:val="28"/>
              </w:rPr>
              <w:t>0,25</w:t>
            </w:r>
          </w:p>
        </w:tc>
      </w:tr>
      <w:tr w:rsidR="00BA75D1" w:rsidRPr="00EC52BD" w:rsidTr="009627A6">
        <w:trPr>
          <w:trHeight w:val="20"/>
        </w:trPr>
        <w:tc>
          <w:tcPr>
            <w:tcW w:w="1982" w:type="pct"/>
            <w:vMerge/>
            <w:vAlign w:val="center"/>
          </w:tcPr>
          <w:p w:rsidR="00BA75D1" w:rsidRPr="00EC52BD" w:rsidRDefault="00BA75D1" w:rsidP="009964B9">
            <w:pPr>
              <w:tabs>
                <w:tab w:val="left" w:pos="993"/>
              </w:tabs>
              <w:rPr>
                <w:rFonts w:eastAsia="Calibri"/>
                <w:color w:val="000000"/>
                <w:sz w:val="28"/>
                <w:szCs w:val="28"/>
              </w:rPr>
            </w:pPr>
          </w:p>
        </w:tc>
        <w:tc>
          <w:tcPr>
            <w:tcW w:w="589" w:type="pct"/>
            <w:vMerge/>
            <w:vAlign w:val="center"/>
          </w:tcPr>
          <w:p w:rsidR="00BA75D1" w:rsidRPr="00EC52BD" w:rsidRDefault="00BA75D1" w:rsidP="009964B9">
            <w:pPr>
              <w:tabs>
                <w:tab w:val="left" w:pos="993"/>
              </w:tabs>
              <w:rPr>
                <w:color w:val="000000"/>
                <w:sz w:val="28"/>
                <w:szCs w:val="28"/>
              </w:rPr>
            </w:pPr>
          </w:p>
        </w:tc>
        <w:tc>
          <w:tcPr>
            <w:tcW w:w="1986" w:type="pct"/>
          </w:tcPr>
          <w:p w:rsidR="00BA75D1" w:rsidRPr="00EC52BD" w:rsidRDefault="00487518" w:rsidP="00C64378">
            <w:pPr>
              <w:rPr>
                <w:sz w:val="28"/>
                <w:szCs w:val="28"/>
              </w:rPr>
            </w:pPr>
            <w:r w:rsidRPr="00EC52BD">
              <w:rPr>
                <w:sz w:val="28"/>
                <w:szCs w:val="28"/>
              </w:rPr>
              <w:t>6. Меркаптанды</w:t>
            </w:r>
            <w:r w:rsidR="00BA75D1" w:rsidRPr="00EC52BD">
              <w:rPr>
                <w:sz w:val="28"/>
                <w:szCs w:val="28"/>
              </w:rPr>
              <w:t xml:space="preserve"> күкірт, %,</w:t>
            </w:r>
          </w:p>
        </w:tc>
        <w:tc>
          <w:tcPr>
            <w:tcW w:w="443" w:type="pct"/>
          </w:tcPr>
          <w:p w:rsidR="00BA75D1" w:rsidRPr="00EC52BD" w:rsidRDefault="00BA75D1" w:rsidP="009964B9">
            <w:pPr>
              <w:tabs>
                <w:tab w:val="left" w:pos="993"/>
              </w:tabs>
              <w:rPr>
                <w:color w:val="000000"/>
                <w:sz w:val="28"/>
                <w:szCs w:val="28"/>
              </w:rPr>
            </w:pPr>
            <w:r w:rsidRPr="00EC52BD">
              <w:rPr>
                <w:color w:val="000000"/>
                <w:sz w:val="28"/>
                <w:szCs w:val="28"/>
              </w:rPr>
              <w:t xml:space="preserve">0,005 </w:t>
            </w:r>
          </w:p>
        </w:tc>
      </w:tr>
      <w:tr w:rsidR="00BA75D1" w:rsidRPr="00EC52BD" w:rsidTr="00BA75D1">
        <w:trPr>
          <w:trHeight w:val="613"/>
        </w:trPr>
        <w:tc>
          <w:tcPr>
            <w:tcW w:w="1982" w:type="pct"/>
            <w:vMerge/>
            <w:vAlign w:val="center"/>
          </w:tcPr>
          <w:p w:rsidR="00BA75D1" w:rsidRPr="00EC52BD" w:rsidRDefault="00BA75D1" w:rsidP="009964B9">
            <w:pPr>
              <w:tabs>
                <w:tab w:val="left" w:pos="993"/>
              </w:tabs>
              <w:rPr>
                <w:rFonts w:eastAsia="Calibri"/>
                <w:color w:val="000000"/>
                <w:sz w:val="28"/>
                <w:szCs w:val="28"/>
              </w:rPr>
            </w:pPr>
          </w:p>
        </w:tc>
        <w:tc>
          <w:tcPr>
            <w:tcW w:w="589" w:type="pct"/>
            <w:vMerge/>
            <w:vAlign w:val="center"/>
          </w:tcPr>
          <w:p w:rsidR="00BA75D1" w:rsidRPr="00EC52BD" w:rsidRDefault="00BA75D1" w:rsidP="009964B9">
            <w:pPr>
              <w:tabs>
                <w:tab w:val="left" w:pos="993"/>
              </w:tabs>
              <w:rPr>
                <w:color w:val="000000"/>
                <w:sz w:val="28"/>
                <w:szCs w:val="28"/>
              </w:rPr>
            </w:pPr>
          </w:p>
        </w:tc>
        <w:tc>
          <w:tcPr>
            <w:tcW w:w="1986" w:type="pct"/>
          </w:tcPr>
          <w:p w:rsidR="00BA75D1" w:rsidRPr="00EC52BD" w:rsidRDefault="00BA75D1" w:rsidP="00C64378">
            <w:pPr>
              <w:rPr>
                <w:sz w:val="28"/>
                <w:szCs w:val="28"/>
              </w:rPr>
            </w:pPr>
            <w:r w:rsidRPr="00EC52BD">
              <w:rPr>
                <w:sz w:val="28"/>
                <w:szCs w:val="28"/>
              </w:rPr>
              <w:t xml:space="preserve">7. Кристалданудың басталу температурасы, </w:t>
            </w:r>
            <w:r w:rsidRPr="00EC52BD">
              <w:rPr>
                <w:sz w:val="28"/>
                <w:szCs w:val="28"/>
                <w:vertAlign w:val="superscript"/>
              </w:rPr>
              <w:t>0</w:t>
            </w:r>
            <w:r w:rsidRPr="00EC52BD">
              <w:rPr>
                <w:sz w:val="28"/>
                <w:szCs w:val="28"/>
              </w:rPr>
              <w:t xml:space="preserve">С, жоғары емес; </w:t>
            </w:r>
          </w:p>
        </w:tc>
        <w:tc>
          <w:tcPr>
            <w:tcW w:w="443" w:type="pct"/>
          </w:tcPr>
          <w:p w:rsidR="00BA75D1" w:rsidRPr="00EC52BD" w:rsidRDefault="00BA75D1" w:rsidP="009964B9">
            <w:pPr>
              <w:tabs>
                <w:tab w:val="left" w:pos="993"/>
              </w:tabs>
              <w:jc w:val="center"/>
              <w:rPr>
                <w:color w:val="000000"/>
                <w:sz w:val="28"/>
                <w:szCs w:val="28"/>
              </w:rPr>
            </w:pPr>
            <w:r w:rsidRPr="00EC52BD">
              <w:rPr>
                <w:color w:val="000000"/>
                <w:sz w:val="28"/>
                <w:szCs w:val="28"/>
              </w:rPr>
              <w:t xml:space="preserve">минус 53 </w:t>
            </w:r>
          </w:p>
          <w:p w:rsidR="00BA75D1" w:rsidRPr="00EC52BD" w:rsidRDefault="00BA75D1" w:rsidP="009964B9">
            <w:pPr>
              <w:tabs>
                <w:tab w:val="left" w:pos="993"/>
              </w:tabs>
              <w:jc w:val="center"/>
              <w:rPr>
                <w:color w:val="000000"/>
                <w:sz w:val="28"/>
                <w:szCs w:val="28"/>
              </w:rPr>
            </w:pPr>
          </w:p>
        </w:tc>
      </w:tr>
      <w:tr w:rsidR="00BA75D1" w:rsidRPr="00EC52BD" w:rsidTr="009627A6">
        <w:trPr>
          <w:trHeight w:val="20"/>
        </w:trPr>
        <w:tc>
          <w:tcPr>
            <w:tcW w:w="1982" w:type="pct"/>
            <w:vAlign w:val="center"/>
          </w:tcPr>
          <w:p w:rsidR="00BA75D1" w:rsidRPr="00EC52BD" w:rsidRDefault="00BA75D1" w:rsidP="009964B9">
            <w:pPr>
              <w:tabs>
                <w:tab w:val="left" w:pos="993"/>
              </w:tabs>
              <w:rPr>
                <w:rFonts w:eastAsia="Calibri"/>
                <w:color w:val="000000"/>
                <w:sz w:val="28"/>
                <w:szCs w:val="28"/>
              </w:rPr>
            </w:pPr>
          </w:p>
        </w:tc>
        <w:tc>
          <w:tcPr>
            <w:tcW w:w="589" w:type="pct"/>
            <w:vAlign w:val="center"/>
          </w:tcPr>
          <w:p w:rsidR="00BA75D1" w:rsidRPr="00EC52BD" w:rsidRDefault="00BA75D1" w:rsidP="009964B9">
            <w:pPr>
              <w:tabs>
                <w:tab w:val="left" w:pos="993"/>
              </w:tabs>
              <w:rPr>
                <w:color w:val="000000"/>
                <w:sz w:val="28"/>
                <w:szCs w:val="28"/>
              </w:rPr>
            </w:pPr>
          </w:p>
        </w:tc>
        <w:tc>
          <w:tcPr>
            <w:tcW w:w="1986" w:type="pct"/>
          </w:tcPr>
          <w:p w:rsidR="00BA75D1" w:rsidRPr="00EC52BD" w:rsidRDefault="00BA75D1" w:rsidP="00C64378">
            <w:pPr>
              <w:rPr>
                <w:sz w:val="28"/>
                <w:szCs w:val="28"/>
              </w:rPr>
            </w:pPr>
            <w:r w:rsidRPr="00EC52BD">
              <w:rPr>
                <w:sz w:val="28"/>
                <w:szCs w:val="28"/>
              </w:rPr>
              <w:t>8. 100</w:t>
            </w:r>
            <w:r w:rsidRPr="00EC52BD">
              <w:rPr>
                <w:sz w:val="28"/>
                <w:szCs w:val="28"/>
                <w:vertAlign w:val="superscript"/>
              </w:rPr>
              <w:t>0</w:t>
            </w:r>
            <w:r w:rsidRPr="00EC52BD">
              <w:rPr>
                <w:sz w:val="28"/>
                <w:szCs w:val="28"/>
              </w:rPr>
              <w:t>С кезінде 3 сағат бойы мыс пластинкасында сынау.</w:t>
            </w:r>
          </w:p>
        </w:tc>
        <w:tc>
          <w:tcPr>
            <w:tcW w:w="443" w:type="pct"/>
          </w:tcPr>
          <w:p w:rsidR="00BA75D1" w:rsidRPr="00EC52BD" w:rsidRDefault="00BA75D1" w:rsidP="009964B9">
            <w:pPr>
              <w:tabs>
                <w:tab w:val="left" w:pos="993"/>
              </w:tabs>
              <w:jc w:val="center"/>
              <w:rPr>
                <w:color w:val="000000"/>
                <w:sz w:val="28"/>
                <w:szCs w:val="28"/>
              </w:rPr>
            </w:pPr>
            <w:r w:rsidRPr="00EC52BD">
              <w:rPr>
                <w:color w:val="000000"/>
                <w:sz w:val="28"/>
                <w:szCs w:val="28"/>
              </w:rPr>
              <w:t>Үзінді</w:t>
            </w:r>
          </w:p>
        </w:tc>
      </w:tr>
      <w:tr w:rsidR="00BA75D1" w:rsidRPr="00EC52BD" w:rsidTr="009627A6">
        <w:trPr>
          <w:trHeight w:val="20"/>
        </w:trPr>
        <w:tc>
          <w:tcPr>
            <w:tcW w:w="1982" w:type="pct"/>
            <w:vAlign w:val="center"/>
          </w:tcPr>
          <w:p w:rsidR="00BA75D1" w:rsidRPr="00EC52BD" w:rsidRDefault="00BA75D1" w:rsidP="009964B9">
            <w:pPr>
              <w:tabs>
                <w:tab w:val="left" w:pos="993"/>
              </w:tabs>
              <w:rPr>
                <w:rFonts w:eastAsia="Calibri"/>
                <w:color w:val="000000"/>
                <w:sz w:val="28"/>
                <w:szCs w:val="28"/>
              </w:rPr>
            </w:pPr>
          </w:p>
        </w:tc>
        <w:tc>
          <w:tcPr>
            <w:tcW w:w="589" w:type="pct"/>
            <w:vAlign w:val="center"/>
          </w:tcPr>
          <w:p w:rsidR="00BA75D1" w:rsidRPr="00EC52BD" w:rsidRDefault="00BA75D1" w:rsidP="009964B9">
            <w:pPr>
              <w:tabs>
                <w:tab w:val="left" w:pos="993"/>
              </w:tabs>
              <w:rPr>
                <w:color w:val="000000"/>
                <w:sz w:val="28"/>
                <w:szCs w:val="28"/>
              </w:rPr>
            </w:pPr>
          </w:p>
        </w:tc>
        <w:tc>
          <w:tcPr>
            <w:tcW w:w="1986" w:type="pct"/>
          </w:tcPr>
          <w:p w:rsidR="00BA75D1" w:rsidRPr="00EC52BD" w:rsidRDefault="00BA75D1" w:rsidP="00C64378">
            <w:pPr>
              <w:rPr>
                <w:sz w:val="28"/>
                <w:szCs w:val="28"/>
              </w:rPr>
            </w:pPr>
            <w:r w:rsidRPr="00EC52BD">
              <w:rPr>
                <w:sz w:val="28"/>
                <w:szCs w:val="28"/>
              </w:rPr>
              <w:t>9.  Күкіртсутегінің құрамы</w:t>
            </w:r>
          </w:p>
        </w:tc>
        <w:tc>
          <w:tcPr>
            <w:tcW w:w="443" w:type="pct"/>
          </w:tcPr>
          <w:p w:rsidR="00BA75D1" w:rsidRPr="00EC52BD" w:rsidRDefault="00BA75D1" w:rsidP="009964B9">
            <w:pPr>
              <w:tabs>
                <w:tab w:val="left" w:pos="993"/>
              </w:tabs>
              <w:jc w:val="center"/>
              <w:rPr>
                <w:color w:val="000000"/>
                <w:sz w:val="28"/>
                <w:szCs w:val="28"/>
                <w:lang w:val="kk-KZ"/>
              </w:rPr>
            </w:pPr>
            <w:r w:rsidRPr="00EC52BD">
              <w:rPr>
                <w:color w:val="000000"/>
                <w:sz w:val="28"/>
                <w:szCs w:val="28"/>
              </w:rPr>
              <w:t>жо</w:t>
            </w:r>
            <w:r w:rsidRPr="00EC52BD">
              <w:rPr>
                <w:color w:val="000000"/>
                <w:sz w:val="28"/>
                <w:szCs w:val="28"/>
                <w:lang w:val="kk-KZ"/>
              </w:rPr>
              <w:t>қ</w:t>
            </w:r>
          </w:p>
        </w:tc>
      </w:tr>
      <w:tr w:rsidR="00BA75D1" w:rsidRPr="00EC52BD" w:rsidTr="009627A6">
        <w:trPr>
          <w:trHeight w:val="20"/>
        </w:trPr>
        <w:tc>
          <w:tcPr>
            <w:tcW w:w="1982" w:type="pct"/>
            <w:vAlign w:val="center"/>
          </w:tcPr>
          <w:p w:rsidR="00BA75D1" w:rsidRPr="00EC52BD" w:rsidRDefault="00BA75D1" w:rsidP="009964B9">
            <w:pPr>
              <w:tabs>
                <w:tab w:val="left" w:pos="993"/>
              </w:tabs>
              <w:rPr>
                <w:rFonts w:eastAsia="Calibri"/>
                <w:color w:val="000000"/>
                <w:sz w:val="28"/>
                <w:szCs w:val="28"/>
              </w:rPr>
            </w:pPr>
          </w:p>
        </w:tc>
        <w:tc>
          <w:tcPr>
            <w:tcW w:w="589" w:type="pct"/>
            <w:vAlign w:val="center"/>
          </w:tcPr>
          <w:p w:rsidR="00BA75D1" w:rsidRPr="00EC52BD" w:rsidRDefault="00BA75D1" w:rsidP="009964B9">
            <w:pPr>
              <w:tabs>
                <w:tab w:val="left" w:pos="993"/>
              </w:tabs>
              <w:rPr>
                <w:color w:val="000000"/>
                <w:sz w:val="28"/>
                <w:szCs w:val="28"/>
              </w:rPr>
            </w:pPr>
          </w:p>
        </w:tc>
        <w:tc>
          <w:tcPr>
            <w:tcW w:w="1986" w:type="pct"/>
          </w:tcPr>
          <w:p w:rsidR="00BA75D1" w:rsidRPr="00EC52BD" w:rsidRDefault="00BA75D1" w:rsidP="00C64378">
            <w:pPr>
              <w:rPr>
                <w:sz w:val="28"/>
                <w:szCs w:val="28"/>
              </w:rPr>
            </w:pPr>
            <w:r w:rsidRPr="00EC52BD">
              <w:rPr>
                <w:sz w:val="28"/>
                <w:szCs w:val="28"/>
              </w:rPr>
              <w:t>10.Механикалық қоспалар мен судың құрамы</w:t>
            </w:r>
          </w:p>
        </w:tc>
        <w:tc>
          <w:tcPr>
            <w:tcW w:w="443" w:type="pct"/>
          </w:tcPr>
          <w:p w:rsidR="00BA75D1" w:rsidRPr="00EC52BD" w:rsidRDefault="00BA75D1" w:rsidP="009964B9">
            <w:pPr>
              <w:tabs>
                <w:tab w:val="left" w:pos="598"/>
                <w:tab w:val="left" w:pos="993"/>
              </w:tabs>
              <w:rPr>
                <w:color w:val="000000"/>
                <w:sz w:val="28"/>
                <w:szCs w:val="28"/>
              </w:rPr>
            </w:pPr>
            <w:r w:rsidRPr="00EC52BD">
              <w:rPr>
                <w:color w:val="000000"/>
                <w:sz w:val="28"/>
                <w:szCs w:val="28"/>
              </w:rPr>
              <w:t>жо</w:t>
            </w:r>
            <w:r w:rsidRPr="00EC52BD">
              <w:rPr>
                <w:color w:val="000000"/>
                <w:sz w:val="28"/>
                <w:szCs w:val="28"/>
                <w:lang w:val="kk-KZ"/>
              </w:rPr>
              <w:t>қ</w:t>
            </w:r>
            <w:r w:rsidRPr="00EC52BD">
              <w:rPr>
                <w:color w:val="000000"/>
                <w:sz w:val="28"/>
                <w:szCs w:val="28"/>
              </w:rPr>
              <w:tab/>
            </w:r>
          </w:p>
        </w:tc>
      </w:tr>
      <w:tr w:rsidR="00BA75D1" w:rsidRPr="00EC52BD" w:rsidTr="009627A6">
        <w:trPr>
          <w:trHeight w:val="20"/>
        </w:trPr>
        <w:tc>
          <w:tcPr>
            <w:tcW w:w="1982" w:type="pct"/>
            <w:vAlign w:val="center"/>
          </w:tcPr>
          <w:p w:rsidR="00BA75D1" w:rsidRPr="00EC52BD" w:rsidRDefault="00BA75D1" w:rsidP="00BA75D1">
            <w:pPr>
              <w:pStyle w:val="Default"/>
              <w:tabs>
                <w:tab w:val="left" w:pos="993"/>
              </w:tabs>
              <w:contextualSpacing/>
              <w:rPr>
                <w:rFonts w:ascii="Times New Roman" w:hAnsi="Times New Roman" w:cs="Times New Roman"/>
                <w:sz w:val="28"/>
                <w:szCs w:val="28"/>
              </w:rPr>
            </w:pPr>
            <w:r w:rsidRPr="00EC52BD">
              <w:rPr>
                <w:rFonts w:ascii="Times New Roman" w:hAnsi="Times New Roman" w:cs="Times New Roman"/>
                <w:sz w:val="28"/>
                <w:szCs w:val="28"/>
              </w:rPr>
              <w:t>Жаңа сутегі бар газ</w:t>
            </w:r>
          </w:p>
          <w:p w:rsidR="00BA75D1" w:rsidRPr="00EC52BD" w:rsidRDefault="00BA75D1" w:rsidP="00BA75D1">
            <w:pPr>
              <w:pStyle w:val="Default"/>
              <w:tabs>
                <w:tab w:val="left" w:pos="993"/>
              </w:tabs>
              <w:contextualSpacing/>
              <w:rPr>
                <w:rFonts w:ascii="Times New Roman" w:hAnsi="Times New Roman" w:cs="Times New Roman"/>
                <w:sz w:val="28"/>
                <w:szCs w:val="28"/>
              </w:rPr>
            </w:pPr>
          </w:p>
          <w:p w:rsidR="00BA75D1" w:rsidRPr="00EC52BD" w:rsidRDefault="00BA75D1" w:rsidP="00BA75D1">
            <w:pPr>
              <w:pStyle w:val="Default"/>
              <w:tabs>
                <w:tab w:val="left" w:pos="993"/>
              </w:tabs>
              <w:contextualSpacing/>
              <w:rPr>
                <w:rFonts w:ascii="Times New Roman" w:hAnsi="Times New Roman" w:cs="Times New Roman"/>
                <w:sz w:val="28"/>
                <w:szCs w:val="28"/>
              </w:rPr>
            </w:pPr>
            <w:r w:rsidRPr="00EC52BD">
              <w:rPr>
                <w:rFonts w:ascii="Times New Roman" w:hAnsi="Times New Roman" w:cs="Times New Roman"/>
                <w:sz w:val="28"/>
                <w:szCs w:val="28"/>
              </w:rPr>
              <w:t>Сутегі құрамы</w:t>
            </w:r>
          </w:p>
        </w:tc>
        <w:tc>
          <w:tcPr>
            <w:tcW w:w="589" w:type="pct"/>
            <w:vAlign w:val="center"/>
          </w:tcPr>
          <w:p w:rsidR="00BA75D1" w:rsidRPr="00EC52BD" w:rsidRDefault="00BA75D1" w:rsidP="009964B9">
            <w:pPr>
              <w:pStyle w:val="Default"/>
              <w:tabs>
                <w:tab w:val="left" w:pos="993"/>
              </w:tabs>
              <w:contextualSpacing/>
              <w:rPr>
                <w:rFonts w:ascii="Times New Roman" w:hAnsi="Times New Roman" w:cs="Times New Roman"/>
                <w:sz w:val="28"/>
                <w:szCs w:val="28"/>
              </w:rPr>
            </w:pPr>
            <w:r w:rsidRPr="00EC52BD">
              <w:rPr>
                <w:rFonts w:ascii="Times New Roman" w:hAnsi="Times New Roman" w:cs="Times New Roman"/>
                <w:sz w:val="28"/>
                <w:szCs w:val="28"/>
              </w:rPr>
              <w:t xml:space="preserve">төмен емес </w:t>
            </w:r>
          </w:p>
          <w:p w:rsidR="00BA75D1" w:rsidRPr="00EC52BD" w:rsidRDefault="00BA75D1" w:rsidP="009964B9">
            <w:pPr>
              <w:pStyle w:val="Default"/>
              <w:tabs>
                <w:tab w:val="left" w:pos="993"/>
              </w:tabs>
              <w:contextualSpacing/>
              <w:rPr>
                <w:rFonts w:ascii="Times New Roman" w:hAnsi="Times New Roman" w:cs="Times New Roman"/>
                <w:sz w:val="28"/>
                <w:szCs w:val="28"/>
              </w:rPr>
            </w:pPr>
            <w:r w:rsidRPr="00EC52BD">
              <w:rPr>
                <w:rFonts w:ascii="Times New Roman" w:hAnsi="Times New Roman" w:cs="Times New Roman"/>
                <w:sz w:val="28"/>
                <w:szCs w:val="28"/>
              </w:rPr>
              <w:t>65% об</w:t>
            </w:r>
          </w:p>
        </w:tc>
        <w:tc>
          <w:tcPr>
            <w:tcW w:w="1986" w:type="pct"/>
          </w:tcPr>
          <w:p w:rsidR="00BA75D1" w:rsidRPr="00EC52BD" w:rsidRDefault="00BA75D1" w:rsidP="00C64378">
            <w:pPr>
              <w:rPr>
                <w:sz w:val="28"/>
                <w:szCs w:val="28"/>
              </w:rPr>
            </w:pPr>
            <w:r w:rsidRPr="00EC52BD">
              <w:rPr>
                <w:sz w:val="28"/>
                <w:szCs w:val="28"/>
              </w:rPr>
              <w:t>11.Қышқылдығы, мг КОН / 100 мл отын, артық емес</w:t>
            </w:r>
          </w:p>
        </w:tc>
        <w:tc>
          <w:tcPr>
            <w:tcW w:w="443" w:type="pct"/>
            <w:vAlign w:val="center"/>
          </w:tcPr>
          <w:p w:rsidR="00BA75D1" w:rsidRPr="00EC52BD" w:rsidRDefault="00BA75D1" w:rsidP="009964B9">
            <w:pPr>
              <w:tabs>
                <w:tab w:val="left" w:pos="993"/>
              </w:tabs>
              <w:rPr>
                <w:color w:val="000000"/>
                <w:sz w:val="28"/>
                <w:szCs w:val="28"/>
              </w:rPr>
            </w:pPr>
            <w:r w:rsidRPr="00EC52BD">
              <w:rPr>
                <w:color w:val="000000"/>
                <w:sz w:val="28"/>
                <w:szCs w:val="28"/>
              </w:rPr>
              <w:t>0,7</w:t>
            </w:r>
          </w:p>
        </w:tc>
      </w:tr>
      <w:tr w:rsidR="00BA75D1" w:rsidRPr="00EC52BD" w:rsidTr="009627A6">
        <w:trPr>
          <w:trHeight w:val="20"/>
        </w:trPr>
        <w:tc>
          <w:tcPr>
            <w:tcW w:w="1982" w:type="pct"/>
            <w:vAlign w:val="center"/>
          </w:tcPr>
          <w:p w:rsidR="00BA75D1" w:rsidRPr="00EC52BD" w:rsidRDefault="00BA75D1" w:rsidP="009964B9">
            <w:pPr>
              <w:tabs>
                <w:tab w:val="left" w:pos="993"/>
              </w:tabs>
              <w:rPr>
                <w:rFonts w:eastAsia="Calibri"/>
                <w:color w:val="000000"/>
                <w:sz w:val="28"/>
                <w:szCs w:val="28"/>
              </w:rPr>
            </w:pPr>
          </w:p>
        </w:tc>
        <w:tc>
          <w:tcPr>
            <w:tcW w:w="589" w:type="pct"/>
            <w:vAlign w:val="center"/>
          </w:tcPr>
          <w:p w:rsidR="00BA75D1" w:rsidRPr="00EC52BD" w:rsidRDefault="00BA75D1" w:rsidP="009964B9">
            <w:pPr>
              <w:tabs>
                <w:tab w:val="left" w:pos="993"/>
              </w:tabs>
              <w:rPr>
                <w:color w:val="000000"/>
                <w:sz w:val="28"/>
                <w:szCs w:val="28"/>
              </w:rPr>
            </w:pPr>
          </w:p>
        </w:tc>
        <w:tc>
          <w:tcPr>
            <w:tcW w:w="1986" w:type="pct"/>
          </w:tcPr>
          <w:p w:rsidR="00BA75D1" w:rsidRPr="00EC52BD" w:rsidRDefault="00BA75D1" w:rsidP="00C64378">
            <w:pPr>
              <w:rPr>
                <w:sz w:val="28"/>
                <w:szCs w:val="28"/>
              </w:rPr>
            </w:pPr>
            <w:r w:rsidRPr="00EC52BD">
              <w:rPr>
                <w:sz w:val="28"/>
                <w:szCs w:val="28"/>
              </w:rPr>
              <w:t>12.Суда еритін қышқылдар мен сілтілердің құрамы</w:t>
            </w:r>
          </w:p>
        </w:tc>
        <w:tc>
          <w:tcPr>
            <w:tcW w:w="443" w:type="pct"/>
            <w:vAlign w:val="center"/>
          </w:tcPr>
          <w:p w:rsidR="00BA75D1" w:rsidRPr="00EC52BD" w:rsidRDefault="00BA75D1" w:rsidP="009964B9">
            <w:pPr>
              <w:tabs>
                <w:tab w:val="left" w:pos="993"/>
              </w:tabs>
              <w:rPr>
                <w:color w:val="000000"/>
                <w:sz w:val="28"/>
                <w:szCs w:val="28"/>
              </w:rPr>
            </w:pPr>
            <w:r w:rsidRPr="00EC52BD">
              <w:rPr>
                <w:color w:val="000000"/>
                <w:sz w:val="28"/>
                <w:szCs w:val="28"/>
              </w:rPr>
              <w:t>жо</w:t>
            </w:r>
            <w:r w:rsidRPr="00EC52BD">
              <w:rPr>
                <w:color w:val="000000"/>
                <w:sz w:val="28"/>
                <w:szCs w:val="28"/>
                <w:lang w:val="kk-KZ"/>
              </w:rPr>
              <w:t>қ</w:t>
            </w:r>
          </w:p>
        </w:tc>
      </w:tr>
      <w:tr w:rsidR="00BA75D1" w:rsidRPr="00EC52BD" w:rsidTr="009627A6">
        <w:trPr>
          <w:trHeight w:val="20"/>
        </w:trPr>
        <w:tc>
          <w:tcPr>
            <w:tcW w:w="1982" w:type="pct"/>
            <w:vAlign w:val="center"/>
          </w:tcPr>
          <w:p w:rsidR="00BA75D1" w:rsidRPr="00EC52BD" w:rsidRDefault="00BA75D1" w:rsidP="009964B9">
            <w:pPr>
              <w:tabs>
                <w:tab w:val="left" w:pos="993"/>
              </w:tabs>
              <w:rPr>
                <w:rFonts w:eastAsia="Calibri"/>
                <w:color w:val="000000"/>
                <w:sz w:val="28"/>
                <w:szCs w:val="28"/>
              </w:rPr>
            </w:pPr>
          </w:p>
        </w:tc>
        <w:tc>
          <w:tcPr>
            <w:tcW w:w="589" w:type="pct"/>
            <w:vAlign w:val="center"/>
          </w:tcPr>
          <w:p w:rsidR="00BA75D1" w:rsidRPr="00EC52BD" w:rsidRDefault="00BA75D1" w:rsidP="009964B9">
            <w:pPr>
              <w:tabs>
                <w:tab w:val="left" w:pos="993"/>
              </w:tabs>
              <w:rPr>
                <w:color w:val="000000"/>
                <w:sz w:val="28"/>
                <w:szCs w:val="28"/>
              </w:rPr>
            </w:pPr>
          </w:p>
        </w:tc>
        <w:tc>
          <w:tcPr>
            <w:tcW w:w="1986" w:type="pct"/>
          </w:tcPr>
          <w:p w:rsidR="00BA75D1" w:rsidRPr="00EC52BD" w:rsidRDefault="00BA75D1" w:rsidP="00C64378">
            <w:pPr>
              <w:rPr>
                <w:sz w:val="28"/>
                <w:szCs w:val="28"/>
                <w:lang w:val="kk-KZ"/>
              </w:rPr>
            </w:pPr>
            <w:r w:rsidRPr="00EC52BD">
              <w:rPr>
                <w:sz w:val="28"/>
                <w:szCs w:val="28"/>
              </w:rPr>
              <w:t xml:space="preserve">13.5 сағат ішінде 150 0С кезінде статикалық жағдайдағы термиялық тұрақтылық: </w:t>
            </w:r>
          </w:p>
          <w:p w:rsidR="00BA75D1" w:rsidRPr="00EC52BD" w:rsidRDefault="00BA75D1" w:rsidP="00BA75D1">
            <w:pPr>
              <w:rPr>
                <w:sz w:val="28"/>
                <w:szCs w:val="28"/>
                <w:lang w:val="kk-KZ"/>
              </w:rPr>
            </w:pPr>
            <w:r w:rsidRPr="00EC52BD">
              <w:rPr>
                <w:sz w:val="28"/>
                <w:szCs w:val="28"/>
                <w:lang w:val="kk-KZ"/>
              </w:rPr>
              <w:t>А) тұнба концентрациясы, мг/100 мл отын, артық емес</w:t>
            </w:r>
          </w:p>
          <w:p w:rsidR="00BA75D1" w:rsidRPr="00EC52BD" w:rsidRDefault="00BA75D1" w:rsidP="00BA75D1">
            <w:pPr>
              <w:rPr>
                <w:sz w:val="28"/>
                <w:szCs w:val="28"/>
                <w:lang w:val="kk-KZ"/>
              </w:rPr>
            </w:pPr>
            <w:r w:rsidRPr="00EC52BD">
              <w:rPr>
                <w:sz w:val="28"/>
                <w:szCs w:val="28"/>
                <w:lang w:val="kk-KZ"/>
              </w:rPr>
              <w:t>Б) еритін шайырдың концентрациясы, мг/100мл отын, артық емес</w:t>
            </w:r>
          </w:p>
        </w:tc>
        <w:tc>
          <w:tcPr>
            <w:tcW w:w="443" w:type="pct"/>
          </w:tcPr>
          <w:p w:rsidR="00BA75D1" w:rsidRPr="00EC52BD" w:rsidRDefault="00BA75D1" w:rsidP="009964B9">
            <w:pPr>
              <w:tabs>
                <w:tab w:val="left" w:pos="993"/>
              </w:tabs>
              <w:rPr>
                <w:color w:val="000000"/>
                <w:sz w:val="28"/>
                <w:szCs w:val="28"/>
                <w:lang w:val="kk-KZ"/>
              </w:rPr>
            </w:pPr>
          </w:p>
          <w:p w:rsidR="00BA75D1" w:rsidRPr="00EC52BD" w:rsidRDefault="00BA75D1" w:rsidP="009964B9">
            <w:pPr>
              <w:tabs>
                <w:tab w:val="left" w:pos="993"/>
              </w:tabs>
              <w:rPr>
                <w:color w:val="000000"/>
                <w:sz w:val="28"/>
                <w:szCs w:val="28"/>
                <w:lang w:val="kk-KZ"/>
              </w:rPr>
            </w:pPr>
          </w:p>
          <w:p w:rsidR="00BA75D1" w:rsidRPr="00EC52BD" w:rsidRDefault="00BA75D1" w:rsidP="009964B9">
            <w:pPr>
              <w:tabs>
                <w:tab w:val="left" w:pos="993"/>
              </w:tabs>
              <w:rPr>
                <w:color w:val="000000"/>
                <w:sz w:val="28"/>
                <w:szCs w:val="28"/>
                <w:lang w:val="kk-KZ"/>
              </w:rPr>
            </w:pPr>
          </w:p>
          <w:p w:rsidR="00BA75D1" w:rsidRPr="00EC52BD" w:rsidRDefault="00BA75D1" w:rsidP="009964B9">
            <w:pPr>
              <w:tabs>
                <w:tab w:val="left" w:pos="993"/>
              </w:tabs>
              <w:rPr>
                <w:color w:val="000000"/>
                <w:sz w:val="28"/>
                <w:szCs w:val="28"/>
              </w:rPr>
            </w:pPr>
            <w:r w:rsidRPr="00EC52BD">
              <w:rPr>
                <w:color w:val="000000"/>
                <w:sz w:val="28"/>
                <w:szCs w:val="28"/>
              </w:rPr>
              <w:t>6</w:t>
            </w:r>
          </w:p>
          <w:p w:rsidR="00BA75D1" w:rsidRPr="00EC52BD" w:rsidRDefault="00BA75D1" w:rsidP="009964B9">
            <w:pPr>
              <w:tabs>
                <w:tab w:val="left" w:pos="993"/>
              </w:tabs>
              <w:rPr>
                <w:color w:val="000000"/>
                <w:sz w:val="28"/>
                <w:szCs w:val="28"/>
              </w:rPr>
            </w:pPr>
          </w:p>
          <w:p w:rsidR="00BA75D1" w:rsidRPr="00EC52BD" w:rsidRDefault="00BA75D1" w:rsidP="009964B9">
            <w:pPr>
              <w:tabs>
                <w:tab w:val="left" w:pos="993"/>
              </w:tabs>
              <w:rPr>
                <w:color w:val="000000"/>
                <w:sz w:val="28"/>
                <w:szCs w:val="28"/>
              </w:rPr>
            </w:pPr>
            <w:r w:rsidRPr="00EC52BD">
              <w:rPr>
                <w:color w:val="000000"/>
                <w:sz w:val="28"/>
                <w:szCs w:val="28"/>
              </w:rPr>
              <w:t>30</w:t>
            </w:r>
          </w:p>
        </w:tc>
      </w:tr>
    </w:tbl>
    <w:p w:rsidR="00115399" w:rsidRPr="00EC52BD" w:rsidRDefault="00115399" w:rsidP="00B032C1">
      <w:pPr>
        <w:shd w:val="clear" w:color="auto" w:fill="FFFFFF"/>
        <w:tabs>
          <w:tab w:val="left" w:pos="993"/>
        </w:tabs>
        <w:ind w:firstLine="567"/>
        <w:jc w:val="both"/>
        <w:rPr>
          <w:color w:val="000000"/>
          <w:sz w:val="28"/>
          <w:szCs w:val="28"/>
          <w:lang w:val="kk-KZ"/>
        </w:rPr>
      </w:pPr>
    </w:p>
    <w:p w:rsidR="00BA75D1" w:rsidRPr="00EC52BD" w:rsidRDefault="00BA75D1" w:rsidP="00BA75D1">
      <w:pPr>
        <w:shd w:val="clear" w:color="auto" w:fill="FFFFFF"/>
        <w:tabs>
          <w:tab w:val="left" w:pos="993"/>
        </w:tabs>
        <w:ind w:firstLine="567"/>
        <w:jc w:val="both"/>
        <w:rPr>
          <w:color w:val="000000"/>
          <w:sz w:val="28"/>
          <w:szCs w:val="28"/>
          <w:lang w:val="kk-KZ"/>
        </w:rPr>
      </w:pPr>
      <w:r w:rsidRPr="00EC52BD">
        <w:rPr>
          <w:color w:val="000000"/>
          <w:sz w:val="28"/>
          <w:szCs w:val="28"/>
          <w:lang w:val="kk-KZ"/>
        </w:rPr>
        <w:t>Гидротаз</w:t>
      </w:r>
      <w:r w:rsidR="00487518" w:rsidRPr="00EC52BD">
        <w:rPr>
          <w:color w:val="000000"/>
          <w:sz w:val="28"/>
          <w:szCs w:val="28"/>
          <w:lang w:val="kk-KZ"/>
        </w:rPr>
        <w:t>арт</w:t>
      </w:r>
      <w:r w:rsidRPr="00EC52BD">
        <w:rPr>
          <w:color w:val="000000"/>
          <w:sz w:val="28"/>
          <w:szCs w:val="28"/>
          <w:lang w:val="kk-KZ"/>
        </w:rPr>
        <w:t>ылған керосинге</w:t>
      </w:r>
      <w:r w:rsidR="00487518" w:rsidRPr="00EC52BD">
        <w:rPr>
          <w:color w:val="000000"/>
          <w:sz w:val="28"/>
          <w:szCs w:val="28"/>
          <w:lang w:val="kk-KZ"/>
        </w:rPr>
        <w:t>күкіртті сутегінің құрамы бойынша</w:t>
      </w:r>
      <w:r w:rsidRPr="00EC52BD">
        <w:rPr>
          <w:color w:val="000000"/>
          <w:sz w:val="28"/>
          <w:szCs w:val="28"/>
          <w:lang w:val="kk-KZ"/>
        </w:rPr>
        <w:t xml:space="preserve"> қойылатын талаптарды қамтамасыз ету үшін </w:t>
      </w:r>
      <w:r w:rsidR="00487518" w:rsidRPr="00EC52BD">
        <w:rPr>
          <w:color w:val="000000"/>
          <w:sz w:val="28"/>
          <w:szCs w:val="28"/>
          <w:lang w:val="kk-KZ"/>
        </w:rPr>
        <w:t>тұрақтандыру бағанасының жұмыс режимі үлкен роль атқарады</w:t>
      </w:r>
      <w:r w:rsidRPr="00EC52BD">
        <w:rPr>
          <w:color w:val="000000"/>
          <w:sz w:val="28"/>
          <w:szCs w:val="28"/>
          <w:lang w:val="kk-KZ"/>
        </w:rPr>
        <w:t>.Сілтілі тазалау (сілтілеу) және сумен жуу</w:t>
      </w:r>
      <w:r w:rsidR="00487518" w:rsidRPr="00EC52BD">
        <w:rPr>
          <w:color w:val="000000"/>
          <w:sz w:val="28"/>
          <w:szCs w:val="28"/>
          <w:lang w:val="kk-KZ"/>
        </w:rPr>
        <w:t xml:space="preserve"> қажеттілігін болдырмайтын баға</w:t>
      </w:r>
      <w:r w:rsidRPr="00EC52BD">
        <w:rPr>
          <w:color w:val="000000"/>
          <w:sz w:val="28"/>
          <w:szCs w:val="28"/>
          <w:lang w:val="kk-KZ"/>
        </w:rPr>
        <w:t>на жұмысының мынадай параметрлері ұсынылады:</w:t>
      </w:r>
    </w:p>
    <w:p w:rsidR="00CC7F0E" w:rsidRPr="00EC52BD" w:rsidRDefault="00BA75D1" w:rsidP="00BA75D1">
      <w:pPr>
        <w:shd w:val="clear" w:color="auto" w:fill="FFFFFF"/>
        <w:tabs>
          <w:tab w:val="left" w:pos="993"/>
        </w:tabs>
        <w:ind w:firstLine="567"/>
        <w:jc w:val="both"/>
        <w:rPr>
          <w:color w:val="000000"/>
          <w:sz w:val="28"/>
          <w:szCs w:val="28"/>
          <w:lang w:val="kk-KZ"/>
        </w:rPr>
      </w:pPr>
      <w:r w:rsidRPr="00EC52BD">
        <w:rPr>
          <w:color w:val="000000"/>
          <w:sz w:val="28"/>
          <w:szCs w:val="28"/>
          <w:lang w:val="kk-KZ"/>
        </w:rPr>
        <w:t>Тәрелкелер саны……………………………………..</w:t>
      </w:r>
      <w:r w:rsidR="00CC7F0E" w:rsidRPr="00EC52BD">
        <w:rPr>
          <w:color w:val="000000"/>
          <w:sz w:val="28"/>
          <w:szCs w:val="28"/>
          <w:lang w:val="kk-KZ"/>
        </w:rPr>
        <w:tab/>
        <w:t>20</w:t>
      </w:r>
      <w:r w:rsidR="009964B9" w:rsidRPr="00EC52BD">
        <w:rPr>
          <w:color w:val="000000"/>
          <w:sz w:val="28"/>
          <w:szCs w:val="28"/>
          <w:lang w:val="kk-KZ"/>
        </w:rPr>
        <w:t xml:space="preserve"> - </w:t>
      </w:r>
      <w:r w:rsidR="00CC7F0E" w:rsidRPr="00EC52BD">
        <w:rPr>
          <w:color w:val="000000"/>
          <w:sz w:val="28"/>
          <w:szCs w:val="28"/>
          <w:lang w:val="kk-KZ"/>
        </w:rPr>
        <w:t>25</w:t>
      </w:r>
    </w:p>
    <w:p w:rsidR="00CC7F0E" w:rsidRPr="00EC52BD" w:rsidRDefault="00BA75D1" w:rsidP="00B032C1">
      <w:pPr>
        <w:shd w:val="clear" w:color="auto" w:fill="FFFFFF"/>
        <w:tabs>
          <w:tab w:val="left" w:pos="993"/>
          <w:tab w:val="left" w:leader="dot" w:pos="6230"/>
        </w:tabs>
        <w:ind w:firstLine="567"/>
        <w:jc w:val="both"/>
        <w:rPr>
          <w:color w:val="000000"/>
          <w:sz w:val="28"/>
          <w:szCs w:val="28"/>
          <w:lang w:val="kk-KZ"/>
        </w:rPr>
      </w:pPr>
      <w:r w:rsidRPr="00EC52BD">
        <w:rPr>
          <w:color w:val="000000"/>
          <w:sz w:val="28"/>
          <w:szCs w:val="28"/>
          <w:lang w:val="kk-KZ"/>
        </w:rPr>
        <w:t>Суару жиілігі</w:t>
      </w:r>
      <w:r w:rsidR="00CC7F0E" w:rsidRPr="00EC52BD">
        <w:rPr>
          <w:color w:val="000000"/>
          <w:sz w:val="28"/>
          <w:szCs w:val="28"/>
          <w:lang w:val="kk-KZ"/>
        </w:rPr>
        <w:tab/>
      </w:r>
      <w:r w:rsidR="008810E0">
        <w:rPr>
          <w:color w:val="000000"/>
          <w:sz w:val="28"/>
          <w:szCs w:val="28"/>
          <w:lang w:val="kk-KZ"/>
        </w:rPr>
        <w:t>.............</w:t>
      </w:r>
      <w:r w:rsidRPr="00EC52BD">
        <w:rPr>
          <w:color w:val="000000"/>
          <w:sz w:val="28"/>
          <w:szCs w:val="28"/>
          <w:lang w:val="kk-KZ"/>
        </w:rPr>
        <w:t>..</w:t>
      </w:r>
      <w:r w:rsidR="00CC7F0E" w:rsidRPr="00EC52BD">
        <w:rPr>
          <w:color w:val="000000"/>
          <w:sz w:val="28"/>
          <w:szCs w:val="28"/>
          <w:lang w:val="kk-KZ"/>
        </w:rPr>
        <w:t>3</w:t>
      </w:r>
      <w:r w:rsidR="009964B9" w:rsidRPr="00EC52BD">
        <w:rPr>
          <w:color w:val="000000"/>
          <w:sz w:val="28"/>
          <w:szCs w:val="28"/>
          <w:lang w:val="kk-KZ"/>
        </w:rPr>
        <w:t xml:space="preserve">- </w:t>
      </w:r>
      <w:r w:rsidR="00CC7F0E" w:rsidRPr="00EC52BD">
        <w:rPr>
          <w:color w:val="000000"/>
          <w:sz w:val="28"/>
          <w:szCs w:val="28"/>
          <w:lang w:val="kk-KZ"/>
        </w:rPr>
        <w:t>1</w:t>
      </w:r>
    </w:p>
    <w:p w:rsidR="00CC7F0E" w:rsidRPr="00EC52BD" w:rsidRDefault="00487518" w:rsidP="00B032C1">
      <w:pPr>
        <w:shd w:val="clear" w:color="auto" w:fill="FFFFFF"/>
        <w:tabs>
          <w:tab w:val="left" w:pos="993"/>
          <w:tab w:val="left" w:leader="dot" w:pos="6269"/>
        </w:tabs>
        <w:ind w:firstLine="567"/>
        <w:jc w:val="both"/>
        <w:rPr>
          <w:color w:val="000000"/>
          <w:sz w:val="28"/>
          <w:szCs w:val="28"/>
          <w:lang w:val="kk-KZ"/>
        </w:rPr>
      </w:pPr>
      <w:r w:rsidRPr="00EC52BD">
        <w:rPr>
          <w:color w:val="000000"/>
          <w:sz w:val="28"/>
          <w:szCs w:val="28"/>
          <w:lang w:val="kk-KZ"/>
        </w:rPr>
        <w:t>Баға</w:t>
      </w:r>
      <w:r w:rsidR="00BA75D1" w:rsidRPr="00EC52BD">
        <w:rPr>
          <w:color w:val="000000"/>
          <w:sz w:val="28"/>
          <w:szCs w:val="28"/>
          <w:lang w:val="kk-KZ"/>
        </w:rPr>
        <w:t>надағы қысым</w:t>
      </w:r>
      <w:r w:rsidR="00CC7F0E" w:rsidRPr="00EC52BD">
        <w:rPr>
          <w:color w:val="000000"/>
          <w:sz w:val="28"/>
          <w:szCs w:val="28"/>
          <w:lang w:val="kk-KZ"/>
        </w:rPr>
        <w:t>, МПа</w:t>
      </w:r>
      <w:r w:rsidR="008810E0">
        <w:rPr>
          <w:color w:val="000000"/>
          <w:sz w:val="28"/>
          <w:szCs w:val="28"/>
          <w:lang w:val="kk-KZ"/>
        </w:rPr>
        <w:t>......................................................</w:t>
      </w:r>
      <w:r w:rsidR="00CC7F0E" w:rsidRPr="00EC52BD">
        <w:rPr>
          <w:color w:val="000000"/>
          <w:sz w:val="28"/>
          <w:szCs w:val="28"/>
          <w:lang w:val="kk-KZ"/>
        </w:rPr>
        <w:t>0,2</w:t>
      </w:r>
    </w:p>
    <w:p w:rsidR="00CC7F0E" w:rsidRPr="00EC52BD" w:rsidRDefault="00CC7F0E" w:rsidP="00B032C1">
      <w:pPr>
        <w:shd w:val="clear" w:color="auto" w:fill="FFFFFF"/>
        <w:tabs>
          <w:tab w:val="left" w:pos="993"/>
        </w:tabs>
        <w:ind w:firstLine="567"/>
        <w:jc w:val="both"/>
        <w:rPr>
          <w:color w:val="000000"/>
          <w:sz w:val="28"/>
          <w:szCs w:val="28"/>
        </w:rPr>
      </w:pPr>
      <w:r w:rsidRPr="00EC52BD">
        <w:rPr>
          <w:color w:val="000000"/>
          <w:sz w:val="28"/>
          <w:szCs w:val="28"/>
        </w:rPr>
        <w:t xml:space="preserve">Температура, </w:t>
      </w:r>
      <w:r w:rsidRPr="00EC52BD">
        <w:rPr>
          <w:color w:val="000000"/>
          <w:sz w:val="28"/>
          <w:szCs w:val="28"/>
          <w:vertAlign w:val="superscript"/>
        </w:rPr>
        <w:t>о</w:t>
      </w:r>
      <w:r w:rsidRPr="00EC52BD">
        <w:rPr>
          <w:color w:val="000000"/>
          <w:sz w:val="28"/>
          <w:szCs w:val="28"/>
        </w:rPr>
        <w:t>С:</w:t>
      </w:r>
    </w:p>
    <w:p w:rsidR="00CC7F0E" w:rsidRPr="00EC52BD" w:rsidRDefault="00487518" w:rsidP="00B032C1">
      <w:pPr>
        <w:shd w:val="clear" w:color="auto" w:fill="FFFFFF"/>
        <w:tabs>
          <w:tab w:val="left" w:pos="993"/>
          <w:tab w:val="left" w:leader="dot" w:pos="6115"/>
        </w:tabs>
        <w:ind w:firstLine="567"/>
        <w:jc w:val="both"/>
        <w:rPr>
          <w:color w:val="000000"/>
          <w:sz w:val="28"/>
          <w:szCs w:val="28"/>
        </w:rPr>
      </w:pPr>
      <w:r w:rsidRPr="00EC52BD">
        <w:rPr>
          <w:color w:val="000000"/>
          <w:sz w:val="28"/>
          <w:szCs w:val="28"/>
          <w:lang w:val="kk-KZ"/>
        </w:rPr>
        <w:t>баға</w:t>
      </w:r>
      <w:r w:rsidR="00BA75D1" w:rsidRPr="00EC52BD">
        <w:rPr>
          <w:color w:val="000000"/>
          <w:sz w:val="28"/>
          <w:szCs w:val="28"/>
        </w:rPr>
        <w:t>наның жоғарғы жағы</w:t>
      </w:r>
      <w:r w:rsidR="00CC7F0E" w:rsidRPr="00EC52BD">
        <w:rPr>
          <w:color w:val="000000"/>
          <w:sz w:val="28"/>
          <w:szCs w:val="28"/>
        </w:rPr>
        <w:tab/>
      </w:r>
      <w:r w:rsidR="008810E0">
        <w:rPr>
          <w:color w:val="000000"/>
          <w:sz w:val="28"/>
          <w:szCs w:val="28"/>
        </w:rPr>
        <w:t>…….</w:t>
      </w:r>
      <w:r w:rsidR="00CC7F0E" w:rsidRPr="00EC52BD">
        <w:rPr>
          <w:color w:val="000000"/>
          <w:sz w:val="28"/>
          <w:szCs w:val="28"/>
        </w:rPr>
        <w:t>до 120</w:t>
      </w:r>
    </w:p>
    <w:p w:rsidR="00CC7F0E" w:rsidRPr="00EC52BD" w:rsidRDefault="00487518" w:rsidP="00B032C1">
      <w:pPr>
        <w:shd w:val="clear" w:color="auto" w:fill="FFFFFF"/>
        <w:tabs>
          <w:tab w:val="left" w:pos="993"/>
          <w:tab w:val="left" w:leader="dot" w:pos="6269"/>
        </w:tabs>
        <w:ind w:firstLine="567"/>
        <w:jc w:val="both"/>
        <w:rPr>
          <w:color w:val="000000"/>
          <w:sz w:val="28"/>
          <w:szCs w:val="28"/>
        </w:rPr>
      </w:pPr>
      <w:r w:rsidRPr="00EC52BD">
        <w:rPr>
          <w:color w:val="000000"/>
          <w:sz w:val="28"/>
          <w:szCs w:val="28"/>
          <w:lang w:val="kk-KZ"/>
        </w:rPr>
        <w:t>баға</w:t>
      </w:r>
      <w:r w:rsidR="00BA75D1" w:rsidRPr="00EC52BD">
        <w:rPr>
          <w:color w:val="000000"/>
          <w:sz w:val="28"/>
          <w:szCs w:val="28"/>
        </w:rPr>
        <w:t>наның төменгі жағы</w:t>
      </w:r>
      <w:r w:rsidR="00CC7F0E" w:rsidRPr="00EC52BD">
        <w:rPr>
          <w:color w:val="000000"/>
          <w:sz w:val="28"/>
          <w:szCs w:val="28"/>
        </w:rPr>
        <w:tab/>
      </w:r>
      <w:r w:rsidR="008810E0">
        <w:rPr>
          <w:color w:val="000000"/>
          <w:sz w:val="28"/>
          <w:szCs w:val="28"/>
        </w:rPr>
        <w:t>……….</w:t>
      </w:r>
      <w:r w:rsidR="00CC7F0E" w:rsidRPr="00EC52BD">
        <w:rPr>
          <w:color w:val="000000"/>
          <w:sz w:val="28"/>
          <w:szCs w:val="28"/>
        </w:rPr>
        <w:t>190</w:t>
      </w:r>
    </w:p>
    <w:p w:rsidR="00CC7F0E" w:rsidRPr="00EC52BD" w:rsidRDefault="00487518" w:rsidP="00B032C1">
      <w:pPr>
        <w:shd w:val="clear" w:color="auto" w:fill="FFFFFF"/>
        <w:tabs>
          <w:tab w:val="left" w:pos="993"/>
          <w:tab w:val="left" w:leader="dot" w:pos="6221"/>
        </w:tabs>
        <w:ind w:firstLine="567"/>
        <w:jc w:val="both"/>
        <w:rPr>
          <w:color w:val="000000"/>
          <w:sz w:val="28"/>
          <w:szCs w:val="28"/>
        </w:rPr>
      </w:pPr>
      <w:r w:rsidRPr="00EC52BD">
        <w:rPr>
          <w:color w:val="000000"/>
          <w:sz w:val="28"/>
          <w:szCs w:val="28"/>
          <w:lang w:val="kk-KZ"/>
        </w:rPr>
        <w:t>баға</w:t>
      </w:r>
      <w:r w:rsidR="00BA75D1" w:rsidRPr="00EC52BD">
        <w:rPr>
          <w:color w:val="000000"/>
          <w:sz w:val="28"/>
          <w:szCs w:val="28"/>
        </w:rPr>
        <w:t>наға кіре берісінде</w:t>
      </w:r>
      <w:r w:rsidRPr="00EC52BD">
        <w:rPr>
          <w:color w:val="000000"/>
          <w:sz w:val="28"/>
          <w:szCs w:val="28"/>
          <w:lang w:val="kk-KZ"/>
        </w:rPr>
        <w:t>гі шикізат</w:t>
      </w:r>
      <w:r w:rsidR="00CC7F0E" w:rsidRPr="00EC52BD">
        <w:rPr>
          <w:color w:val="000000"/>
          <w:sz w:val="28"/>
          <w:szCs w:val="28"/>
        </w:rPr>
        <w:tab/>
      </w:r>
      <w:r w:rsidR="008810E0">
        <w:rPr>
          <w:color w:val="000000"/>
          <w:sz w:val="28"/>
          <w:szCs w:val="28"/>
        </w:rPr>
        <w:t>………..</w:t>
      </w:r>
      <w:r w:rsidR="00CC7F0E" w:rsidRPr="00EC52BD">
        <w:rPr>
          <w:color w:val="000000"/>
          <w:sz w:val="28"/>
          <w:szCs w:val="28"/>
          <w:lang w:val="en-US"/>
        </w:rPr>
        <w:t>l</w:t>
      </w:r>
      <w:r w:rsidR="00CC7F0E" w:rsidRPr="00EC52BD">
        <w:rPr>
          <w:color w:val="000000"/>
          <w:sz w:val="28"/>
          <w:szCs w:val="28"/>
        </w:rPr>
        <w:t>10</w:t>
      </w:r>
    </w:p>
    <w:p w:rsidR="00BA75D1" w:rsidRPr="00EC52BD" w:rsidRDefault="00BA75D1" w:rsidP="00B032C1">
      <w:pPr>
        <w:shd w:val="clear" w:color="auto" w:fill="FFFFFF"/>
        <w:tabs>
          <w:tab w:val="left" w:pos="993"/>
        </w:tabs>
        <w:ind w:firstLine="567"/>
        <w:jc w:val="both"/>
        <w:rPr>
          <w:i/>
          <w:iCs/>
          <w:color w:val="000000"/>
          <w:sz w:val="28"/>
          <w:szCs w:val="28"/>
        </w:rPr>
      </w:pPr>
    </w:p>
    <w:p w:rsidR="00BA75D1" w:rsidRPr="00EC52BD" w:rsidRDefault="00BA75D1" w:rsidP="00BA75D1">
      <w:pPr>
        <w:shd w:val="clear" w:color="auto" w:fill="FFFFFF"/>
        <w:tabs>
          <w:tab w:val="left" w:pos="993"/>
        </w:tabs>
        <w:ind w:firstLine="567"/>
        <w:jc w:val="both"/>
        <w:rPr>
          <w:color w:val="000000"/>
          <w:sz w:val="28"/>
          <w:szCs w:val="28"/>
          <w:lang w:val="kk-KZ"/>
        </w:rPr>
      </w:pPr>
      <w:r w:rsidRPr="00EC52BD">
        <w:rPr>
          <w:i/>
          <w:iCs/>
          <w:color w:val="000000"/>
          <w:sz w:val="28"/>
          <w:szCs w:val="28"/>
        </w:rPr>
        <w:t>Өнімнің сипаттамасы</w:t>
      </w:r>
      <w:r w:rsidR="00CC7F0E" w:rsidRPr="00EC52BD">
        <w:rPr>
          <w:i/>
          <w:iCs/>
          <w:color w:val="000000"/>
          <w:sz w:val="28"/>
          <w:szCs w:val="28"/>
        </w:rPr>
        <w:t xml:space="preserve">. </w:t>
      </w:r>
      <w:r w:rsidRPr="00EC52BD">
        <w:rPr>
          <w:color w:val="000000"/>
          <w:sz w:val="28"/>
          <w:szCs w:val="28"/>
        </w:rPr>
        <w:t>Гидротазалау процесінің негізгі өнімі-</w:t>
      </w:r>
      <w:r w:rsidR="00487518" w:rsidRPr="00EC52BD">
        <w:rPr>
          <w:color w:val="000000"/>
          <w:sz w:val="28"/>
          <w:szCs w:val="28"/>
        </w:rPr>
        <w:t>гидротаз</w:t>
      </w:r>
      <w:r w:rsidR="00487518" w:rsidRPr="00EC52BD">
        <w:rPr>
          <w:color w:val="000000"/>
          <w:sz w:val="28"/>
          <w:szCs w:val="28"/>
          <w:lang w:val="kk-KZ"/>
        </w:rPr>
        <w:t>арт</w:t>
      </w:r>
      <w:r w:rsidRPr="00EC52BD">
        <w:rPr>
          <w:color w:val="000000"/>
          <w:sz w:val="28"/>
          <w:szCs w:val="28"/>
        </w:rPr>
        <w:t>ылған керосин фракциясы 4.6.3-кестеде келтірілген.</w:t>
      </w:r>
      <w:r w:rsidR="00487518" w:rsidRPr="00EC52BD">
        <w:rPr>
          <w:color w:val="000000"/>
          <w:sz w:val="28"/>
          <w:szCs w:val="28"/>
          <w:lang w:val="kk-KZ"/>
        </w:rPr>
        <w:t>Келтірілген д</w:t>
      </w:r>
      <w:r w:rsidR="00293D00" w:rsidRPr="00EC52BD">
        <w:rPr>
          <w:color w:val="000000"/>
          <w:sz w:val="28"/>
          <w:szCs w:val="28"/>
          <w:lang w:val="kk-KZ"/>
        </w:rPr>
        <w:t>еректер құрамында түрлі  күкірті бар мұнайдан</w:t>
      </w:r>
      <w:r w:rsidRPr="00EC52BD">
        <w:rPr>
          <w:color w:val="000000"/>
          <w:sz w:val="28"/>
          <w:szCs w:val="28"/>
          <w:lang w:val="kk-KZ"/>
        </w:rPr>
        <w:t xml:space="preserve"> жоғары сапал</w:t>
      </w:r>
      <w:r w:rsidR="00293D00" w:rsidRPr="00EC52BD">
        <w:rPr>
          <w:color w:val="000000"/>
          <w:sz w:val="28"/>
          <w:szCs w:val="28"/>
          <w:lang w:val="kk-KZ"/>
        </w:rPr>
        <w:t>ы керосин компоненттерін өндіру мүмкіндігін айқындайды</w:t>
      </w:r>
      <w:r w:rsidRPr="00EC52BD">
        <w:rPr>
          <w:color w:val="000000"/>
          <w:sz w:val="28"/>
          <w:szCs w:val="28"/>
          <w:lang w:val="kk-KZ"/>
        </w:rPr>
        <w:t>.</w:t>
      </w:r>
    </w:p>
    <w:p w:rsidR="00CC7F0E" w:rsidRPr="00EC52BD" w:rsidRDefault="00BA75D1"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Кесте 4.6.3 - Құрамында </w:t>
      </w:r>
      <w:r w:rsidR="00293D00" w:rsidRPr="00EC52BD">
        <w:rPr>
          <w:color w:val="000000"/>
          <w:sz w:val="28"/>
          <w:szCs w:val="28"/>
          <w:lang w:val="kk-KZ"/>
        </w:rPr>
        <w:t xml:space="preserve">түрлі </w:t>
      </w:r>
      <w:r w:rsidRPr="00EC52BD">
        <w:rPr>
          <w:color w:val="000000"/>
          <w:sz w:val="28"/>
          <w:szCs w:val="28"/>
          <w:lang w:val="kk-KZ"/>
        </w:rPr>
        <w:t>күкірт</w:t>
      </w:r>
      <w:r w:rsidR="00293D00" w:rsidRPr="00EC52BD">
        <w:rPr>
          <w:color w:val="000000"/>
          <w:sz w:val="28"/>
          <w:szCs w:val="28"/>
          <w:lang w:val="kk-KZ"/>
        </w:rPr>
        <w:t>і</w:t>
      </w:r>
      <w:r w:rsidRPr="00EC52BD">
        <w:rPr>
          <w:color w:val="000000"/>
          <w:sz w:val="28"/>
          <w:szCs w:val="28"/>
          <w:lang w:val="kk-KZ"/>
        </w:rPr>
        <w:t xml:space="preserve"> бар мұнайдан алынған тазартылған керосинді фракциялардың қасиеттері.</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742"/>
        <w:gridCol w:w="1860"/>
        <w:gridCol w:w="1879"/>
        <w:gridCol w:w="2242"/>
      </w:tblGrid>
      <w:tr w:rsidR="00BA75D1" w:rsidRPr="00EC52BD" w:rsidTr="00DD7267">
        <w:tc>
          <w:tcPr>
            <w:tcW w:w="1572" w:type="pct"/>
            <w:vMerge w:val="restart"/>
            <w:vAlign w:val="center"/>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Көрсеткіштер</w:t>
            </w:r>
          </w:p>
        </w:tc>
        <w:tc>
          <w:tcPr>
            <w:tcW w:w="3428" w:type="pct"/>
            <w:gridSpan w:val="3"/>
            <w:vAlign w:val="center"/>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Түрлі мұнайдардың гидротазартылған керосинді фракциялары</w:t>
            </w:r>
          </w:p>
        </w:tc>
      </w:tr>
      <w:tr w:rsidR="00BA75D1" w:rsidRPr="00EC52BD" w:rsidTr="00DD7267">
        <w:tc>
          <w:tcPr>
            <w:tcW w:w="1572" w:type="pct"/>
            <w:vMerge/>
            <w:vAlign w:val="center"/>
          </w:tcPr>
          <w:p w:rsidR="00BA75D1" w:rsidRPr="00EC52BD" w:rsidRDefault="00BA75D1" w:rsidP="00C64378">
            <w:pPr>
              <w:tabs>
                <w:tab w:val="left" w:pos="993"/>
              </w:tabs>
              <w:jc w:val="center"/>
              <w:rPr>
                <w:color w:val="000000"/>
                <w:spacing w:val="-6"/>
                <w:sz w:val="28"/>
                <w:szCs w:val="28"/>
              </w:rPr>
            </w:pPr>
          </w:p>
        </w:tc>
        <w:tc>
          <w:tcPr>
            <w:tcW w:w="1066" w:type="pct"/>
            <w:vAlign w:val="center"/>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Аз күкіртті мұнай (130-230</w:t>
            </w:r>
            <w:r w:rsidRPr="00EC52BD">
              <w:rPr>
                <w:color w:val="000000"/>
                <w:spacing w:val="-6"/>
                <w:sz w:val="28"/>
                <w:szCs w:val="28"/>
                <w:vertAlign w:val="superscript"/>
              </w:rPr>
              <w:t>о</w:t>
            </w:r>
            <w:r w:rsidRPr="00EC52BD">
              <w:rPr>
                <w:color w:val="000000"/>
                <w:spacing w:val="-6"/>
                <w:sz w:val="28"/>
                <w:szCs w:val="28"/>
              </w:rPr>
              <w:t>С)</w:t>
            </w:r>
          </w:p>
        </w:tc>
        <w:tc>
          <w:tcPr>
            <w:tcW w:w="1077" w:type="pct"/>
            <w:vAlign w:val="center"/>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Күкіртті мұнай (фр.140-240</w:t>
            </w:r>
            <w:r w:rsidRPr="00EC52BD">
              <w:rPr>
                <w:color w:val="000000"/>
                <w:spacing w:val="-6"/>
                <w:sz w:val="28"/>
                <w:szCs w:val="28"/>
                <w:vertAlign w:val="superscript"/>
              </w:rPr>
              <w:t>о</w:t>
            </w:r>
            <w:r w:rsidRPr="00EC52BD">
              <w:rPr>
                <w:color w:val="000000"/>
                <w:spacing w:val="-6"/>
                <w:sz w:val="28"/>
                <w:szCs w:val="28"/>
              </w:rPr>
              <w:t>С)</w:t>
            </w:r>
          </w:p>
        </w:tc>
        <w:tc>
          <w:tcPr>
            <w:tcW w:w="1285" w:type="pct"/>
            <w:vAlign w:val="center"/>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Жоғары күкіртті мұнай (фр.140-240</w:t>
            </w:r>
            <w:r w:rsidRPr="00EC52BD">
              <w:rPr>
                <w:color w:val="000000"/>
                <w:spacing w:val="-6"/>
                <w:sz w:val="28"/>
                <w:szCs w:val="28"/>
                <w:vertAlign w:val="superscript"/>
              </w:rPr>
              <w:t>о</w:t>
            </w:r>
            <w:r w:rsidRPr="00EC52BD">
              <w:rPr>
                <w:color w:val="000000"/>
                <w:spacing w:val="-6"/>
                <w:sz w:val="28"/>
                <w:szCs w:val="28"/>
              </w:rPr>
              <w:t>С)</w:t>
            </w:r>
          </w:p>
        </w:tc>
      </w:tr>
      <w:tr w:rsidR="00BA75D1" w:rsidRPr="00EC52BD" w:rsidTr="00DD7267">
        <w:tc>
          <w:tcPr>
            <w:tcW w:w="1572" w:type="pct"/>
            <w:vAlign w:val="bottom"/>
          </w:tcPr>
          <w:p w:rsidR="00BA75D1" w:rsidRPr="00EC52BD" w:rsidRDefault="00BA75D1" w:rsidP="00BA75D1">
            <w:pPr>
              <w:tabs>
                <w:tab w:val="left" w:pos="993"/>
              </w:tabs>
              <w:rPr>
                <w:color w:val="000000"/>
                <w:spacing w:val="-6"/>
                <w:sz w:val="28"/>
                <w:szCs w:val="28"/>
              </w:rPr>
            </w:pPr>
            <w:r w:rsidRPr="00EC52BD">
              <w:rPr>
                <w:color w:val="000000"/>
                <w:spacing w:val="-6"/>
                <w:sz w:val="28"/>
                <w:szCs w:val="28"/>
              </w:rPr>
              <w:t>Тығыздығы, 20</w:t>
            </w:r>
            <w:r w:rsidRPr="00EC52BD">
              <w:rPr>
                <w:color w:val="000000"/>
                <w:spacing w:val="-6"/>
                <w:sz w:val="28"/>
                <w:szCs w:val="28"/>
                <w:vertAlign w:val="superscript"/>
              </w:rPr>
              <w:t>о</w:t>
            </w:r>
            <w:r w:rsidRPr="00EC52BD">
              <w:rPr>
                <w:color w:val="000000"/>
                <w:spacing w:val="-6"/>
                <w:sz w:val="28"/>
                <w:szCs w:val="28"/>
              </w:rPr>
              <w:t>С кг/м</w:t>
            </w:r>
            <w:r w:rsidRPr="00EC52BD">
              <w:rPr>
                <w:color w:val="000000"/>
                <w:spacing w:val="-6"/>
                <w:sz w:val="28"/>
                <w:szCs w:val="28"/>
                <w:vertAlign w:val="superscript"/>
              </w:rPr>
              <w:t>3</w:t>
            </w:r>
          </w:p>
        </w:tc>
        <w:tc>
          <w:tcPr>
            <w:tcW w:w="1066" w:type="pct"/>
            <w:vAlign w:val="bottom"/>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777</w:t>
            </w:r>
          </w:p>
        </w:tc>
        <w:tc>
          <w:tcPr>
            <w:tcW w:w="1077" w:type="pct"/>
            <w:vAlign w:val="bottom"/>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777</w:t>
            </w:r>
          </w:p>
        </w:tc>
        <w:tc>
          <w:tcPr>
            <w:tcW w:w="1285" w:type="pct"/>
            <w:vAlign w:val="bottom"/>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783</w:t>
            </w:r>
          </w:p>
        </w:tc>
      </w:tr>
      <w:tr w:rsidR="00BA75D1" w:rsidRPr="00EC52BD" w:rsidTr="00DD7267">
        <w:tc>
          <w:tcPr>
            <w:tcW w:w="1572" w:type="pct"/>
            <w:vAlign w:val="bottom"/>
          </w:tcPr>
          <w:p w:rsidR="00BA75D1" w:rsidRPr="00EC52BD" w:rsidRDefault="00BA75D1" w:rsidP="00C64378">
            <w:pPr>
              <w:tabs>
                <w:tab w:val="left" w:pos="993"/>
              </w:tabs>
              <w:rPr>
                <w:color w:val="000000"/>
                <w:spacing w:val="-6"/>
                <w:sz w:val="28"/>
                <w:szCs w:val="28"/>
              </w:rPr>
            </w:pPr>
            <w:r w:rsidRPr="00EC52BD">
              <w:rPr>
                <w:color w:val="000000"/>
                <w:spacing w:val="-6"/>
                <w:sz w:val="28"/>
                <w:szCs w:val="28"/>
              </w:rPr>
              <w:t>Фракциялық құрамы</w:t>
            </w:r>
            <w:r w:rsidRPr="00EC52BD">
              <w:rPr>
                <w:color w:val="000000"/>
                <w:spacing w:val="-6"/>
                <w:sz w:val="28"/>
                <w:szCs w:val="28"/>
                <w:vertAlign w:val="superscript"/>
              </w:rPr>
              <w:t>о</w:t>
            </w:r>
            <w:r w:rsidRPr="00EC52BD">
              <w:rPr>
                <w:color w:val="000000"/>
                <w:spacing w:val="-6"/>
                <w:sz w:val="28"/>
                <w:szCs w:val="28"/>
              </w:rPr>
              <w:t>С:</w:t>
            </w:r>
          </w:p>
        </w:tc>
        <w:tc>
          <w:tcPr>
            <w:tcW w:w="1066" w:type="pct"/>
            <w:vAlign w:val="bottom"/>
          </w:tcPr>
          <w:p w:rsidR="00BA75D1" w:rsidRPr="00EC52BD" w:rsidRDefault="00BA75D1" w:rsidP="00C64378">
            <w:pPr>
              <w:tabs>
                <w:tab w:val="left" w:pos="993"/>
              </w:tabs>
              <w:jc w:val="center"/>
              <w:rPr>
                <w:color w:val="000000"/>
                <w:spacing w:val="-6"/>
                <w:sz w:val="28"/>
                <w:szCs w:val="28"/>
              </w:rPr>
            </w:pPr>
          </w:p>
        </w:tc>
        <w:tc>
          <w:tcPr>
            <w:tcW w:w="1077" w:type="pct"/>
            <w:vAlign w:val="bottom"/>
          </w:tcPr>
          <w:p w:rsidR="00BA75D1" w:rsidRPr="00EC52BD" w:rsidRDefault="00BA75D1" w:rsidP="00C64378">
            <w:pPr>
              <w:tabs>
                <w:tab w:val="left" w:pos="993"/>
              </w:tabs>
              <w:jc w:val="center"/>
              <w:rPr>
                <w:color w:val="000000"/>
                <w:spacing w:val="-6"/>
                <w:sz w:val="28"/>
                <w:szCs w:val="28"/>
              </w:rPr>
            </w:pPr>
          </w:p>
        </w:tc>
        <w:tc>
          <w:tcPr>
            <w:tcW w:w="1285" w:type="pct"/>
            <w:vAlign w:val="bottom"/>
          </w:tcPr>
          <w:p w:rsidR="00BA75D1" w:rsidRPr="00EC52BD" w:rsidRDefault="00BA75D1" w:rsidP="00C64378">
            <w:pPr>
              <w:tabs>
                <w:tab w:val="left" w:pos="993"/>
              </w:tabs>
              <w:jc w:val="center"/>
              <w:rPr>
                <w:color w:val="000000"/>
                <w:spacing w:val="-6"/>
                <w:sz w:val="28"/>
                <w:szCs w:val="28"/>
              </w:rPr>
            </w:pPr>
          </w:p>
        </w:tc>
      </w:tr>
      <w:tr w:rsidR="00BA75D1" w:rsidRPr="00EC52BD" w:rsidTr="00DD7267">
        <w:tc>
          <w:tcPr>
            <w:tcW w:w="1572" w:type="pct"/>
            <w:vAlign w:val="bottom"/>
          </w:tcPr>
          <w:p w:rsidR="00BA75D1" w:rsidRPr="00EC52BD" w:rsidRDefault="00293D00" w:rsidP="00C64378">
            <w:pPr>
              <w:tabs>
                <w:tab w:val="left" w:pos="993"/>
              </w:tabs>
              <w:rPr>
                <w:color w:val="000000"/>
                <w:spacing w:val="-6"/>
                <w:sz w:val="28"/>
                <w:szCs w:val="28"/>
              </w:rPr>
            </w:pPr>
            <w:r w:rsidRPr="00EC52BD">
              <w:rPr>
                <w:color w:val="000000"/>
                <w:spacing w:val="-6"/>
                <w:sz w:val="28"/>
                <w:szCs w:val="28"/>
                <w:lang w:val="kk-KZ"/>
              </w:rPr>
              <w:t>Б.Қ</w:t>
            </w:r>
            <w:r w:rsidR="00BA75D1" w:rsidRPr="00EC52BD">
              <w:rPr>
                <w:color w:val="000000"/>
                <w:spacing w:val="-6"/>
                <w:sz w:val="28"/>
                <w:szCs w:val="28"/>
              </w:rPr>
              <w:t>.</w:t>
            </w:r>
          </w:p>
        </w:tc>
        <w:tc>
          <w:tcPr>
            <w:tcW w:w="1066" w:type="pct"/>
            <w:vAlign w:val="bottom"/>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135</w:t>
            </w:r>
          </w:p>
        </w:tc>
        <w:tc>
          <w:tcPr>
            <w:tcW w:w="1077" w:type="pct"/>
            <w:vAlign w:val="bottom"/>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120</w:t>
            </w:r>
          </w:p>
        </w:tc>
        <w:tc>
          <w:tcPr>
            <w:tcW w:w="1285" w:type="pct"/>
            <w:vAlign w:val="bottom"/>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140</w:t>
            </w:r>
          </w:p>
        </w:tc>
      </w:tr>
      <w:tr w:rsidR="00BA75D1" w:rsidRPr="00EC52BD" w:rsidTr="00DD7267">
        <w:tc>
          <w:tcPr>
            <w:tcW w:w="1572" w:type="pct"/>
            <w:vAlign w:val="bottom"/>
          </w:tcPr>
          <w:p w:rsidR="00BA75D1" w:rsidRPr="00EC52BD" w:rsidRDefault="00BA75D1" w:rsidP="00C64378">
            <w:pPr>
              <w:tabs>
                <w:tab w:val="left" w:pos="993"/>
              </w:tabs>
              <w:rPr>
                <w:color w:val="000000"/>
                <w:spacing w:val="-6"/>
                <w:sz w:val="28"/>
                <w:szCs w:val="28"/>
              </w:rPr>
            </w:pPr>
            <w:r w:rsidRPr="00EC52BD">
              <w:rPr>
                <w:color w:val="000000"/>
                <w:spacing w:val="-6"/>
                <w:sz w:val="28"/>
                <w:szCs w:val="28"/>
              </w:rPr>
              <w:t>10% көлемді</w:t>
            </w:r>
          </w:p>
        </w:tc>
        <w:tc>
          <w:tcPr>
            <w:tcW w:w="1066" w:type="pct"/>
            <w:vAlign w:val="bottom"/>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140</w:t>
            </w:r>
          </w:p>
        </w:tc>
        <w:tc>
          <w:tcPr>
            <w:tcW w:w="1077" w:type="pct"/>
            <w:vAlign w:val="bottom"/>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138</w:t>
            </w:r>
          </w:p>
        </w:tc>
        <w:tc>
          <w:tcPr>
            <w:tcW w:w="1285" w:type="pct"/>
            <w:vAlign w:val="bottom"/>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159</w:t>
            </w:r>
          </w:p>
        </w:tc>
      </w:tr>
      <w:tr w:rsidR="00BA75D1" w:rsidRPr="00EC52BD" w:rsidTr="00DD7267">
        <w:tc>
          <w:tcPr>
            <w:tcW w:w="1572" w:type="pct"/>
            <w:vAlign w:val="bottom"/>
          </w:tcPr>
          <w:p w:rsidR="00BA75D1" w:rsidRPr="00EC52BD" w:rsidRDefault="00BA75D1" w:rsidP="00BA75D1">
            <w:pPr>
              <w:tabs>
                <w:tab w:val="left" w:pos="993"/>
              </w:tabs>
              <w:rPr>
                <w:color w:val="000000"/>
                <w:spacing w:val="-6"/>
                <w:sz w:val="28"/>
                <w:szCs w:val="28"/>
              </w:rPr>
            </w:pPr>
            <w:r w:rsidRPr="00EC52BD">
              <w:rPr>
                <w:color w:val="000000"/>
                <w:spacing w:val="-6"/>
                <w:sz w:val="28"/>
                <w:szCs w:val="28"/>
              </w:rPr>
              <w:t>50% көлемді</w:t>
            </w:r>
          </w:p>
        </w:tc>
        <w:tc>
          <w:tcPr>
            <w:tcW w:w="1066" w:type="pct"/>
            <w:vAlign w:val="bottom"/>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179</w:t>
            </w:r>
          </w:p>
        </w:tc>
        <w:tc>
          <w:tcPr>
            <w:tcW w:w="1077" w:type="pct"/>
            <w:vAlign w:val="bottom"/>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172</w:t>
            </w:r>
          </w:p>
        </w:tc>
        <w:tc>
          <w:tcPr>
            <w:tcW w:w="1285" w:type="pct"/>
            <w:vAlign w:val="bottom"/>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180</w:t>
            </w:r>
          </w:p>
        </w:tc>
      </w:tr>
      <w:tr w:rsidR="00BA75D1" w:rsidRPr="00EC52BD" w:rsidTr="00DD7267">
        <w:tc>
          <w:tcPr>
            <w:tcW w:w="1572" w:type="pct"/>
            <w:vAlign w:val="bottom"/>
          </w:tcPr>
          <w:p w:rsidR="00BA75D1" w:rsidRPr="00EC52BD" w:rsidRDefault="00BA75D1" w:rsidP="00C64378">
            <w:pPr>
              <w:tabs>
                <w:tab w:val="left" w:pos="993"/>
              </w:tabs>
              <w:rPr>
                <w:color w:val="000000"/>
                <w:spacing w:val="-6"/>
                <w:sz w:val="28"/>
                <w:szCs w:val="28"/>
              </w:rPr>
            </w:pPr>
            <w:r w:rsidRPr="00EC52BD">
              <w:rPr>
                <w:color w:val="000000"/>
                <w:spacing w:val="-6"/>
                <w:sz w:val="28"/>
                <w:szCs w:val="28"/>
              </w:rPr>
              <w:t>90% көлемді</w:t>
            </w:r>
          </w:p>
        </w:tc>
        <w:tc>
          <w:tcPr>
            <w:tcW w:w="1066" w:type="pct"/>
            <w:vAlign w:val="bottom"/>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213</w:t>
            </w:r>
          </w:p>
        </w:tc>
        <w:tc>
          <w:tcPr>
            <w:tcW w:w="1077" w:type="pct"/>
            <w:vAlign w:val="bottom"/>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212</w:t>
            </w:r>
          </w:p>
        </w:tc>
        <w:tc>
          <w:tcPr>
            <w:tcW w:w="1285" w:type="pct"/>
            <w:vAlign w:val="bottom"/>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210</w:t>
            </w:r>
          </w:p>
        </w:tc>
      </w:tr>
      <w:tr w:rsidR="00BA75D1" w:rsidRPr="00EC52BD" w:rsidTr="00DD7267">
        <w:tc>
          <w:tcPr>
            <w:tcW w:w="1572" w:type="pct"/>
            <w:vAlign w:val="bottom"/>
          </w:tcPr>
          <w:p w:rsidR="00BA75D1" w:rsidRPr="00EC52BD" w:rsidRDefault="00BA75D1" w:rsidP="00C64378">
            <w:pPr>
              <w:tabs>
                <w:tab w:val="left" w:pos="993"/>
              </w:tabs>
              <w:rPr>
                <w:color w:val="000000"/>
                <w:spacing w:val="-6"/>
                <w:sz w:val="28"/>
                <w:szCs w:val="28"/>
              </w:rPr>
            </w:pPr>
            <w:r w:rsidRPr="00EC52BD">
              <w:rPr>
                <w:color w:val="000000"/>
                <w:spacing w:val="-6"/>
                <w:sz w:val="28"/>
                <w:szCs w:val="28"/>
              </w:rPr>
              <w:t>98% көлемді</w:t>
            </w:r>
          </w:p>
        </w:tc>
        <w:tc>
          <w:tcPr>
            <w:tcW w:w="1066" w:type="pct"/>
            <w:vAlign w:val="bottom"/>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229</w:t>
            </w:r>
          </w:p>
        </w:tc>
        <w:tc>
          <w:tcPr>
            <w:tcW w:w="1077" w:type="pct"/>
            <w:vAlign w:val="bottom"/>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225</w:t>
            </w:r>
          </w:p>
        </w:tc>
        <w:tc>
          <w:tcPr>
            <w:tcW w:w="1285" w:type="pct"/>
            <w:vAlign w:val="bottom"/>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240</w:t>
            </w:r>
          </w:p>
        </w:tc>
      </w:tr>
      <w:tr w:rsidR="00BA75D1" w:rsidRPr="00EC52BD" w:rsidTr="00DD7267">
        <w:tc>
          <w:tcPr>
            <w:tcW w:w="1572" w:type="pct"/>
            <w:vAlign w:val="bottom"/>
          </w:tcPr>
          <w:p w:rsidR="00BA75D1" w:rsidRPr="00EC52BD" w:rsidRDefault="00BA75D1" w:rsidP="00C64378">
            <w:pPr>
              <w:tabs>
                <w:tab w:val="left" w:pos="993"/>
              </w:tabs>
              <w:rPr>
                <w:color w:val="000000"/>
                <w:spacing w:val="-6"/>
                <w:sz w:val="28"/>
                <w:szCs w:val="28"/>
              </w:rPr>
            </w:pPr>
            <w:r w:rsidRPr="00EC52BD">
              <w:rPr>
                <w:color w:val="000000"/>
                <w:spacing w:val="-6"/>
                <w:sz w:val="28"/>
                <w:szCs w:val="28"/>
              </w:rPr>
              <w:t>20</w:t>
            </w:r>
            <w:r w:rsidRPr="00EC52BD">
              <w:rPr>
                <w:color w:val="000000"/>
                <w:spacing w:val="-6"/>
                <w:sz w:val="28"/>
                <w:szCs w:val="28"/>
                <w:vertAlign w:val="superscript"/>
              </w:rPr>
              <w:t>о</w:t>
            </w:r>
            <w:r w:rsidRPr="00EC52BD">
              <w:rPr>
                <w:color w:val="000000"/>
                <w:spacing w:val="-6"/>
                <w:sz w:val="28"/>
                <w:szCs w:val="28"/>
              </w:rPr>
              <w:t>Скезіндегі тұтқырлық, м</w:t>
            </w:r>
            <w:r w:rsidRPr="00EC52BD">
              <w:rPr>
                <w:color w:val="000000"/>
                <w:spacing w:val="-6"/>
                <w:sz w:val="28"/>
                <w:szCs w:val="28"/>
                <w:vertAlign w:val="superscript"/>
              </w:rPr>
              <w:t>2</w:t>
            </w:r>
            <w:r w:rsidRPr="00EC52BD">
              <w:rPr>
                <w:color w:val="000000"/>
                <w:spacing w:val="-6"/>
                <w:sz w:val="28"/>
                <w:szCs w:val="28"/>
              </w:rPr>
              <w:t>/с</w:t>
            </w:r>
          </w:p>
        </w:tc>
        <w:tc>
          <w:tcPr>
            <w:tcW w:w="1066" w:type="pct"/>
          </w:tcPr>
          <w:p w:rsidR="00BA75D1" w:rsidRPr="00EC52BD" w:rsidRDefault="00BA75D1" w:rsidP="00BA75D1">
            <w:pPr>
              <w:tabs>
                <w:tab w:val="left" w:pos="993"/>
              </w:tabs>
              <w:jc w:val="center"/>
              <w:rPr>
                <w:color w:val="000000"/>
                <w:spacing w:val="-6"/>
                <w:sz w:val="28"/>
                <w:szCs w:val="28"/>
              </w:rPr>
            </w:pPr>
            <w:r w:rsidRPr="00EC52BD">
              <w:rPr>
                <w:color w:val="000000"/>
                <w:spacing w:val="-6"/>
                <w:sz w:val="28"/>
                <w:szCs w:val="28"/>
              </w:rPr>
              <w:t>1,37</w:t>
            </w:r>
          </w:p>
        </w:tc>
        <w:tc>
          <w:tcPr>
            <w:tcW w:w="1077" w:type="pct"/>
          </w:tcPr>
          <w:p w:rsidR="00BA75D1" w:rsidRPr="00EC52BD" w:rsidRDefault="00BA75D1" w:rsidP="00BA75D1">
            <w:pPr>
              <w:tabs>
                <w:tab w:val="left" w:pos="993"/>
              </w:tabs>
              <w:jc w:val="center"/>
              <w:rPr>
                <w:color w:val="000000"/>
                <w:spacing w:val="-6"/>
                <w:sz w:val="28"/>
                <w:szCs w:val="28"/>
              </w:rPr>
            </w:pPr>
            <w:r w:rsidRPr="00EC52BD">
              <w:rPr>
                <w:color w:val="000000"/>
                <w:spacing w:val="-6"/>
                <w:sz w:val="28"/>
                <w:szCs w:val="28"/>
              </w:rPr>
              <w:t>1,38</w:t>
            </w:r>
          </w:p>
        </w:tc>
        <w:tc>
          <w:tcPr>
            <w:tcW w:w="1285" w:type="pct"/>
          </w:tcPr>
          <w:p w:rsidR="00BA75D1" w:rsidRPr="00EC52BD" w:rsidRDefault="00BA75D1" w:rsidP="00BA75D1">
            <w:pPr>
              <w:tabs>
                <w:tab w:val="left" w:pos="993"/>
              </w:tabs>
              <w:jc w:val="center"/>
              <w:rPr>
                <w:color w:val="000000"/>
                <w:spacing w:val="-6"/>
                <w:sz w:val="28"/>
                <w:szCs w:val="28"/>
              </w:rPr>
            </w:pPr>
            <w:r w:rsidRPr="00EC52BD">
              <w:rPr>
                <w:color w:val="000000"/>
                <w:spacing w:val="-6"/>
                <w:sz w:val="28"/>
                <w:szCs w:val="28"/>
              </w:rPr>
              <w:t>1,28</w:t>
            </w:r>
          </w:p>
        </w:tc>
      </w:tr>
      <w:tr w:rsidR="00BA75D1" w:rsidRPr="00EC52BD" w:rsidTr="00DD7267">
        <w:tc>
          <w:tcPr>
            <w:tcW w:w="1572" w:type="pct"/>
            <w:vAlign w:val="bottom"/>
          </w:tcPr>
          <w:p w:rsidR="00BA75D1" w:rsidRPr="00EC52BD" w:rsidRDefault="00BA75D1" w:rsidP="00C64378">
            <w:pPr>
              <w:tabs>
                <w:tab w:val="left" w:pos="993"/>
              </w:tabs>
              <w:rPr>
                <w:color w:val="000000"/>
                <w:spacing w:val="-6"/>
                <w:sz w:val="28"/>
                <w:szCs w:val="28"/>
              </w:rPr>
            </w:pPr>
            <w:r w:rsidRPr="00EC52BD">
              <w:rPr>
                <w:color w:val="000000"/>
                <w:spacing w:val="-6"/>
                <w:sz w:val="28"/>
                <w:szCs w:val="28"/>
              </w:rPr>
              <w:t>Жанбайтын жалынның биіктігі, мм</w:t>
            </w:r>
          </w:p>
        </w:tc>
        <w:tc>
          <w:tcPr>
            <w:tcW w:w="1066" w:type="pct"/>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26</w:t>
            </w:r>
          </w:p>
        </w:tc>
        <w:tc>
          <w:tcPr>
            <w:tcW w:w="1077" w:type="pct"/>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25</w:t>
            </w:r>
          </w:p>
        </w:tc>
        <w:tc>
          <w:tcPr>
            <w:tcW w:w="1285" w:type="pct"/>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w:t>
            </w:r>
          </w:p>
        </w:tc>
      </w:tr>
      <w:tr w:rsidR="00BA75D1" w:rsidRPr="00EC52BD" w:rsidTr="00DD7267">
        <w:tc>
          <w:tcPr>
            <w:tcW w:w="1572" w:type="pct"/>
            <w:vMerge w:val="restart"/>
            <w:vAlign w:val="bottom"/>
          </w:tcPr>
          <w:p w:rsidR="00BA75D1" w:rsidRPr="00EC52BD" w:rsidRDefault="00BA75D1" w:rsidP="00C64378">
            <w:pPr>
              <w:tabs>
                <w:tab w:val="left" w:pos="993"/>
              </w:tabs>
              <w:rPr>
                <w:color w:val="000000"/>
                <w:spacing w:val="-6"/>
                <w:sz w:val="28"/>
                <w:szCs w:val="28"/>
              </w:rPr>
            </w:pPr>
            <w:r w:rsidRPr="00EC52BD">
              <w:rPr>
                <w:color w:val="000000"/>
                <w:spacing w:val="-6"/>
                <w:sz w:val="28"/>
                <w:szCs w:val="28"/>
              </w:rPr>
              <w:t>Температура,</w:t>
            </w:r>
            <w:r w:rsidRPr="00EC52BD">
              <w:rPr>
                <w:color w:val="000000"/>
                <w:spacing w:val="-6"/>
                <w:sz w:val="28"/>
                <w:szCs w:val="28"/>
                <w:vertAlign w:val="superscript"/>
              </w:rPr>
              <w:t>о</w:t>
            </w:r>
            <w:r w:rsidRPr="00EC52BD">
              <w:rPr>
                <w:color w:val="000000"/>
                <w:spacing w:val="-6"/>
                <w:sz w:val="28"/>
                <w:szCs w:val="28"/>
              </w:rPr>
              <w:t>С: жарқыл</w:t>
            </w:r>
          </w:p>
          <w:p w:rsidR="00BA75D1" w:rsidRPr="00EC52BD" w:rsidRDefault="00BA75D1" w:rsidP="00C64378">
            <w:pPr>
              <w:tabs>
                <w:tab w:val="left" w:pos="993"/>
              </w:tabs>
              <w:rPr>
                <w:color w:val="000000"/>
                <w:spacing w:val="-6"/>
                <w:sz w:val="28"/>
                <w:szCs w:val="28"/>
              </w:rPr>
            </w:pPr>
            <w:r w:rsidRPr="00EC52BD">
              <w:rPr>
                <w:color w:val="000000"/>
                <w:spacing w:val="-6"/>
                <w:sz w:val="28"/>
                <w:szCs w:val="28"/>
              </w:rPr>
              <w:t>кристалданудың басталуы</w:t>
            </w:r>
          </w:p>
        </w:tc>
        <w:tc>
          <w:tcPr>
            <w:tcW w:w="1066" w:type="pct"/>
            <w:vAlign w:val="bottom"/>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28</w:t>
            </w:r>
          </w:p>
        </w:tc>
        <w:tc>
          <w:tcPr>
            <w:tcW w:w="1077" w:type="pct"/>
            <w:vAlign w:val="bottom"/>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28</w:t>
            </w:r>
          </w:p>
        </w:tc>
        <w:tc>
          <w:tcPr>
            <w:tcW w:w="1285" w:type="pct"/>
            <w:vAlign w:val="bottom"/>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28</w:t>
            </w:r>
          </w:p>
        </w:tc>
      </w:tr>
      <w:tr w:rsidR="00BA75D1" w:rsidRPr="00EC52BD" w:rsidTr="00DD7267">
        <w:tc>
          <w:tcPr>
            <w:tcW w:w="1572" w:type="pct"/>
            <w:vMerge/>
            <w:vAlign w:val="bottom"/>
          </w:tcPr>
          <w:p w:rsidR="00BA75D1" w:rsidRPr="00EC52BD" w:rsidRDefault="00BA75D1" w:rsidP="00C64378">
            <w:pPr>
              <w:tabs>
                <w:tab w:val="left" w:pos="993"/>
              </w:tabs>
              <w:rPr>
                <w:color w:val="000000"/>
                <w:spacing w:val="-6"/>
                <w:sz w:val="28"/>
                <w:szCs w:val="28"/>
              </w:rPr>
            </w:pPr>
          </w:p>
        </w:tc>
        <w:tc>
          <w:tcPr>
            <w:tcW w:w="1066" w:type="pct"/>
            <w:vAlign w:val="bottom"/>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-62</w:t>
            </w:r>
          </w:p>
        </w:tc>
        <w:tc>
          <w:tcPr>
            <w:tcW w:w="1077" w:type="pct"/>
            <w:vAlign w:val="bottom"/>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-60</w:t>
            </w:r>
          </w:p>
        </w:tc>
        <w:tc>
          <w:tcPr>
            <w:tcW w:w="1285" w:type="pct"/>
            <w:vAlign w:val="bottom"/>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-60</w:t>
            </w:r>
          </w:p>
        </w:tc>
      </w:tr>
      <w:tr w:rsidR="00BA75D1" w:rsidRPr="00EC52BD" w:rsidTr="00DD7267">
        <w:tc>
          <w:tcPr>
            <w:tcW w:w="1572" w:type="pct"/>
            <w:vAlign w:val="bottom"/>
          </w:tcPr>
          <w:p w:rsidR="00BA75D1" w:rsidRPr="00EC52BD" w:rsidRDefault="00BA75D1" w:rsidP="00C64378">
            <w:pPr>
              <w:tabs>
                <w:tab w:val="left" w:pos="993"/>
              </w:tabs>
              <w:rPr>
                <w:color w:val="000000"/>
                <w:spacing w:val="-6"/>
                <w:sz w:val="28"/>
                <w:szCs w:val="28"/>
              </w:rPr>
            </w:pPr>
            <w:r w:rsidRPr="00EC52BD">
              <w:rPr>
                <w:color w:val="000000"/>
                <w:spacing w:val="-6"/>
                <w:sz w:val="28"/>
                <w:szCs w:val="28"/>
              </w:rPr>
              <w:t>Йод саны, на 100г НПүшінг</w:t>
            </w:r>
            <w:r w:rsidRPr="00EC52BD">
              <w:rPr>
                <w:color w:val="000000"/>
                <w:spacing w:val="-6"/>
                <w:sz w:val="28"/>
                <w:szCs w:val="28"/>
                <w:vertAlign w:val="subscript"/>
              </w:rPr>
              <w:t>2</w:t>
            </w:r>
            <w:r w:rsidRPr="00EC52BD">
              <w:rPr>
                <w:color w:val="000000"/>
                <w:spacing w:val="-6"/>
                <w:sz w:val="28"/>
                <w:szCs w:val="28"/>
              </w:rPr>
              <w:t>I</w:t>
            </w:r>
          </w:p>
        </w:tc>
        <w:tc>
          <w:tcPr>
            <w:tcW w:w="1066" w:type="pct"/>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0,1</w:t>
            </w:r>
          </w:p>
        </w:tc>
        <w:tc>
          <w:tcPr>
            <w:tcW w:w="1077" w:type="pct"/>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0,5</w:t>
            </w:r>
          </w:p>
        </w:tc>
        <w:tc>
          <w:tcPr>
            <w:tcW w:w="1285" w:type="pct"/>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0,5</w:t>
            </w:r>
          </w:p>
        </w:tc>
      </w:tr>
      <w:tr w:rsidR="00BA75D1" w:rsidRPr="00EC52BD" w:rsidTr="00DD7267">
        <w:tc>
          <w:tcPr>
            <w:tcW w:w="1572" w:type="pct"/>
            <w:vAlign w:val="bottom"/>
          </w:tcPr>
          <w:p w:rsidR="00BA75D1" w:rsidRPr="00EC52BD" w:rsidRDefault="00BA75D1" w:rsidP="00C64378">
            <w:pPr>
              <w:tabs>
                <w:tab w:val="left" w:pos="993"/>
              </w:tabs>
              <w:rPr>
                <w:color w:val="000000"/>
                <w:spacing w:val="-6"/>
                <w:sz w:val="28"/>
                <w:szCs w:val="28"/>
              </w:rPr>
            </w:pPr>
            <w:r w:rsidRPr="00EC52BD">
              <w:rPr>
                <w:color w:val="000000"/>
                <w:spacing w:val="-6"/>
                <w:sz w:val="28"/>
                <w:szCs w:val="28"/>
              </w:rPr>
              <w:t>Нақты шайырдың құрамы,мг/шикізат</w:t>
            </w:r>
          </w:p>
        </w:tc>
        <w:tc>
          <w:tcPr>
            <w:tcW w:w="1066" w:type="pct"/>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1,0</w:t>
            </w:r>
          </w:p>
        </w:tc>
        <w:tc>
          <w:tcPr>
            <w:tcW w:w="1077" w:type="pct"/>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4,0</w:t>
            </w:r>
          </w:p>
        </w:tc>
        <w:tc>
          <w:tcPr>
            <w:tcW w:w="1285" w:type="pct"/>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4,0</w:t>
            </w:r>
          </w:p>
        </w:tc>
      </w:tr>
      <w:tr w:rsidR="00BA75D1" w:rsidRPr="00EC52BD" w:rsidTr="00DD7267">
        <w:tc>
          <w:tcPr>
            <w:tcW w:w="1572" w:type="pct"/>
            <w:vMerge w:val="restart"/>
            <w:vAlign w:val="bottom"/>
          </w:tcPr>
          <w:p w:rsidR="00BA75D1" w:rsidRPr="00EC52BD" w:rsidRDefault="00293D00" w:rsidP="00C64378">
            <w:pPr>
              <w:tabs>
                <w:tab w:val="left" w:pos="993"/>
              </w:tabs>
              <w:rPr>
                <w:color w:val="000000"/>
                <w:spacing w:val="-6"/>
                <w:sz w:val="28"/>
                <w:szCs w:val="28"/>
              </w:rPr>
            </w:pPr>
            <w:r w:rsidRPr="00EC52BD">
              <w:rPr>
                <w:color w:val="000000"/>
                <w:spacing w:val="-6"/>
                <w:sz w:val="28"/>
                <w:szCs w:val="28"/>
                <w:lang w:val="kk-KZ"/>
              </w:rPr>
              <w:t>Құрамы</w:t>
            </w:r>
            <w:r w:rsidR="00BA75D1" w:rsidRPr="00EC52BD">
              <w:rPr>
                <w:color w:val="000000"/>
                <w:spacing w:val="-6"/>
                <w:sz w:val="28"/>
                <w:szCs w:val="28"/>
              </w:rPr>
              <w:t>,% сал.:</w:t>
            </w:r>
          </w:p>
          <w:p w:rsidR="00BA75D1" w:rsidRPr="00EC52BD" w:rsidRDefault="00BA75D1" w:rsidP="00C64378">
            <w:pPr>
              <w:tabs>
                <w:tab w:val="left" w:pos="993"/>
              </w:tabs>
              <w:rPr>
                <w:color w:val="000000"/>
                <w:spacing w:val="-6"/>
                <w:sz w:val="28"/>
                <w:szCs w:val="28"/>
                <w:lang w:val="kk-KZ"/>
              </w:rPr>
            </w:pPr>
            <w:r w:rsidRPr="00EC52BD">
              <w:rPr>
                <w:color w:val="000000"/>
                <w:spacing w:val="-6"/>
                <w:sz w:val="28"/>
                <w:szCs w:val="28"/>
              </w:rPr>
              <w:t>хош иісті</w:t>
            </w:r>
            <w:r w:rsidR="00293D00" w:rsidRPr="00EC52BD">
              <w:rPr>
                <w:color w:val="000000"/>
                <w:spacing w:val="-6"/>
                <w:sz w:val="28"/>
                <w:szCs w:val="28"/>
                <w:lang w:val="kk-KZ"/>
              </w:rPr>
              <w:t>к/с</w:t>
            </w:r>
          </w:p>
          <w:p w:rsidR="00BA75D1" w:rsidRPr="00EC52BD" w:rsidRDefault="00BA75D1" w:rsidP="00C64378">
            <w:pPr>
              <w:tabs>
                <w:tab w:val="left" w:pos="993"/>
              </w:tabs>
              <w:rPr>
                <w:color w:val="000000"/>
                <w:spacing w:val="-6"/>
                <w:sz w:val="28"/>
                <w:szCs w:val="28"/>
              </w:rPr>
            </w:pPr>
            <w:r w:rsidRPr="00EC52BD">
              <w:rPr>
                <w:color w:val="000000"/>
                <w:spacing w:val="-6"/>
                <w:sz w:val="28"/>
                <w:szCs w:val="28"/>
              </w:rPr>
              <w:t xml:space="preserve">жалпы күкірт </w:t>
            </w:r>
          </w:p>
          <w:p w:rsidR="00BA75D1" w:rsidRPr="00EC52BD" w:rsidRDefault="00BA75D1" w:rsidP="00C64378">
            <w:pPr>
              <w:tabs>
                <w:tab w:val="left" w:pos="993"/>
              </w:tabs>
              <w:rPr>
                <w:color w:val="000000"/>
                <w:spacing w:val="-6"/>
                <w:sz w:val="28"/>
                <w:szCs w:val="28"/>
                <w:lang w:val="kk-KZ"/>
              </w:rPr>
            </w:pPr>
            <w:r w:rsidRPr="00EC52BD">
              <w:rPr>
                <w:color w:val="000000"/>
                <w:spacing w:val="-6"/>
                <w:sz w:val="28"/>
                <w:szCs w:val="28"/>
              </w:rPr>
              <w:t>меркаптан</w:t>
            </w:r>
            <w:r w:rsidR="00293D00" w:rsidRPr="00EC52BD">
              <w:rPr>
                <w:color w:val="000000"/>
                <w:spacing w:val="-6"/>
                <w:sz w:val="28"/>
                <w:szCs w:val="28"/>
                <w:lang w:val="kk-KZ"/>
              </w:rPr>
              <w:t>ды</w:t>
            </w:r>
            <w:r w:rsidR="00293D00" w:rsidRPr="00EC52BD">
              <w:rPr>
                <w:color w:val="000000"/>
                <w:spacing w:val="-6"/>
                <w:sz w:val="28"/>
                <w:szCs w:val="28"/>
              </w:rPr>
              <w:t xml:space="preserve"> күкірт</w:t>
            </w:r>
          </w:p>
        </w:tc>
        <w:tc>
          <w:tcPr>
            <w:tcW w:w="1066" w:type="pct"/>
            <w:vAlign w:val="bottom"/>
          </w:tcPr>
          <w:p w:rsidR="00BA75D1" w:rsidRPr="00EC52BD" w:rsidRDefault="00BA75D1" w:rsidP="00C64378">
            <w:pPr>
              <w:tabs>
                <w:tab w:val="left" w:pos="993"/>
              </w:tabs>
              <w:jc w:val="center"/>
              <w:rPr>
                <w:color w:val="000000"/>
                <w:spacing w:val="-6"/>
                <w:sz w:val="28"/>
                <w:szCs w:val="28"/>
              </w:rPr>
            </w:pPr>
          </w:p>
        </w:tc>
        <w:tc>
          <w:tcPr>
            <w:tcW w:w="1077" w:type="pct"/>
            <w:vAlign w:val="bottom"/>
          </w:tcPr>
          <w:p w:rsidR="00BA75D1" w:rsidRPr="00EC52BD" w:rsidRDefault="00BA75D1" w:rsidP="00C64378">
            <w:pPr>
              <w:tabs>
                <w:tab w:val="left" w:pos="993"/>
              </w:tabs>
              <w:jc w:val="center"/>
              <w:rPr>
                <w:color w:val="000000"/>
                <w:spacing w:val="-6"/>
                <w:sz w:val="28"/>
                <w:szCs w:val="28"/>
              </w:rPr>
            </w:pPr>
          </w:p>
        </w:tc>
        <w:tc>
          <w:tcPr>
            <w:tcW w:w="1285" w:type="pct"/>
            <w:vAlign w:val="bottom"/>
          </w:tcPr>
          <w:p w:rsidR="00BA75D1" w:rsidRPr="00EC52BD" w:rsidRDefault="00BA75D1" w:rsidP="00C64378">
            <w:pPr>
              <w:tabs>
                <w:tab w:val="left" w:pos="993"/>
              </w:tabs>
              <w:jc w:val="center"/>
              <w:rPr>
                <w:color w:val="000000"/>
                <w:spacing w:val="-6"/>
                <w:sz w:val="28"/>
                <w:szCs w:val="28"/>
              </w:rPr>
            </w:pPr>
          </w:p>
        </w:tc>
      </w:tr>
      <w:tr w:rsidR="00BA75D1" w:rsidRPr="00EC52BD" w:rsidTr="00DD7267">
        <w:tc>
          <w:tcPr>
            <w:tcW w:w="1572" w:type="pct"/>
            <w:vMerge/>
            <w:vAlign w:val="bottom"/>
          </w:tcPr>
          <w:p w:rsidR="00BA75D1" w:rsidRPr="00EC52BD" w:rsidRDefault="00BA75D1" w:rsidP="00C64378">
            <w:pPr>
              <w:tabs>
                <w:tab w:val="left" w:pos="993"/>
              </w:tabs>
              <w:rPr>
                <w:color w:val="000000"/>
                <w:spacing w:val="-6"/>
                <w:sz w:val="28"/>
                <w:szCs w:val="28"/>
              </w:rPr>
            </w:pPr>
          </w:p>
        </w:tc>
        <w:tc>
          <w:tcPr>
            <w:tcW w:w="1066" w:type="pct"/>
            <w:vAlign w:val="bottom"/>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17,5</w:t>
            </w:r>
          </w:p>
        </w:tc>
        <w:tc>
          <w:tcPr>
            <w:tcW w:w="1077" w:type="pct"/>
            <w:vAlign w:val="bottom"/>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17,5</w:t>
            </w:r>
          </w:p>
        </w:tc>
        <w:tc>
          <w:tcPr>
            <w:tcW w:w="1285" w:type="pct"/>
            <w:vAlign w:val="bottom"/>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18,5</w:t>
            </w:r>
          </w:p>
        </w:tc>
      </w:tr>
      <w:tr w:rsidR="00BA75D1" w:rsidRPr="00EC52BD" w:rsidTr="00DD7267">
        <w:tc>
          <w:tcPr>
            <w:tcW w:w="1572" w:type="pct"/>
            <w:vMerge/>
            <w:vAlign w:val="bottom"/>
          </w:tcPr>
          <w:p w:rsidR="00BA75D1" w:rsidRPr="00EC52BD" w:rsidRDefault="00BA75D1" w:rsidP="00C64378">
            <w:pPr>
              <w:tabs>
                <w:tab w:val="left" w:pos="993"/>
              </w:tabs>
              <w:rPr>
                <w:color w:val="000000"/>
                <w:spacing w:val="-6"/>
                <w:sz w:val="28"/>
                <w:szCs w:val="28"/>
              </w:rPr>
            </w:pPr>
          </w:p>
        </w:tc>
        <w:tc>
          <w:tcPr>
            <w:tcW w:w="1066" w:type="pct"/>
            <w:vAlign w:val="bottom"/>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0,02</w:t>
            </w:r>
          </w:p>
        </w:tc>
        <w:tc>
          <w:tcPr>
            <w:tcW w:w="1077" w:type="pct"/>
            <w:vAlign w:val="bottom"/>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0,1</w:t>
            </w:r>
          </w:p>
        </w:tc>
        <w:tc>
          <w:tcPr>
            <w:tcW w:w="1285" w:type="pct"/>
            <w:vAlign w:val="bottom"/>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0,1</w:t>
            </w:r>
          </w:p>
        </w:tc>
      </w:tr>
      <w:tr w:rsidR="00BA75D1" w:rsidRPr="00EC52BD" w:rsidTr="00DD7267">
        <w:tc>
          <w:tcPr>
            <w:tcW w:w="1572" w:type="pct"/>
            <w:vMerge/>
            <w:vAlign w:val="bottom"/>
          </w:tcPr>
          <w:p w:rsidR="00BA75D1" w:rsidRPr="00EC52BD" w:rsidRDefault="00BA75D1" w:rsidP="00C64378">
            <w:pPr>
              <w:tabs>
                <w:tab w:val="left" w:pos="993"/>
              </w:tabs>
              <w:rPr>
                <w:color w:val="000000"/>
                <w:spacing w:val="-6"/>
                <w:sz w:val="28"/>
                <w:szCs w:val="28"/>
              </w:rPr>
            </w:pPr>
          </w:p>
        </w:tc>
        <w:tc>
          <w:tcPr>
            <w:tcW w:w="1066" w:type="pct"/>
            <w:vAlign w:val="bottom"/>
          </w:tcPr>
          <w:p w:rsidR="00BA75D1" w:rsidRPr="00EC52BD" w:rsidRDefault="00BA75D1" w:rsidP="00C64378">
            <w:pPr>
              <w:tabs>
                <w:tab w:val="left" w:pos="993"/>
              </w:tabs>
              <w:jc w:val="center"/>
              <w:rPr>
                <w:color w:val="000000"/>
                <w:spacing w:val="-6"/>
                <w:sz w:val="28"/>
                <w:szCs w:val="28"/>
                <w:lang w:val="kk-KZ"/>
              </w:rPr>
            </w:pPr>
            <w:r w:rsidRPr="00EC52BD">
              <w:rPr>
                <w:color w:val="000000"/>
                <w:spacing w:val="-6"/>
                <w:sz w:val="28"/>
                <w:szCs w:val="28"/>
              </w:rPr>
              <w:t>жо</w:t>
            </w:r>
            <w:r w:rsidRPr="00EC52BD">
              <w:rPr>
                <w:color w:val="000000"/>
                <w:spacing w:val="-6"/>
                <w:sz w:val="28"/>
                <w:szCs w:val="28"/>
                <w:lang w:val="kk-KZ"/>
              </w:rPr>
              <w:t>қ</w:t>
            </w:r>
          </w:p>
        </w:tc>
        <w:tc>
          <w:tcPr>
            <w:tcW w:w="1077" w:type="pct"/>
            <w:vAlign w:val="bottom"/>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0,001</w:t>
            </w:r>
          </w:p>
        </w:tc>
        <w:tc>
          <w:tcPr>
            <w:tcW w:w="1285" w:type="pct"/>
            <w:vAlign w:val="bottom"/>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0,001</w:t>
            </w:r>
          </w:p>
        </w:tc>
      </w:tr>
      <w:tr w:rsidR="00BA75D1" w:rsidRPr="00EC52BD" w:rsidTr="00DD7267">
        <w:tc>
          <w:tcPr>
            <w:tcW w:w="1572" w:type="pct"/>
          </w:tcPr>
          <w:p w:rsidR="00BA75D1" w:rsidRPr="00EC52BD" w:rsidRDefault="00BA75D1" w:rsidP="00170C9A">
            <w:pPr>
              <w:rPr>
                <w:sz w:val="28"/>
                <w:szCs w:val="28"/>
              </w:rPr>
            </w:pPr>
            <w:r w:rsidRPr="00EC52BD">
              <w:rPr>
                <w:sz w:val="28"/>
                <w:szCs w:val="28"/>
              </w:rPr>
              <w:t>Күлділігі, % масс.  кем</w:t>
            </w:r>
          </w:p>
        </w:tc>
        <w:tc>
          <w:tcPr>
            <w:tcW w:w="1066" w:type="pct"/>
            <w:vAlign w:val="bottom"/>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0,003</w:t>
            </w:r>
          </w:p>
        </w:tc>
        <w:tc>
          <w:tcPr>
            <w:tcW w:w="1077" w:type="pct"/>
            <w:vAlign w:val="bottom"/>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0,003</w:t>
            </w:r>
          </w:p>
        </w:tc>
        <w:tc>
          <w:tcPr>
            <w:tcW w:w="1285" w:type="pct"/>
            <w:vAlign w:val="bottom"/>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0,003</w:t>
            </w:r>
          </w:p>
        </w:tc>
      </w:tr>
      <w:tr w:rsidR="00BA75D1" w:rsidRPr="00EC52BD" w:rsidTr="00DD7267">
        <w:tc>
          <w:tcPr>
            <w:tcW w:w="1572" w:type="pct"/>
          </w:tcPr>
          <w:p w:rsidR="00BA75D1" w:rsidRPr="00EC52BD" w:rsidRDefault="00BA75D1" w:rsidP="00C64378">
            <w:pPr>
              <w:rPr>
                <w:sz w:val="28"/>
                <w:szCs w:val="28"/>
              </w:rPr>
            </w:pPr>
            <w:r w:rsidRPr="00EC52BD">
              <w:rPr>
                <w:sz w:val="28"/>
                <w:szCs w:val="28"/>
              </w:rPr>
              <w:t>Жану жылуы, кДж / кг (кем)</w:t>
            </w:r>
          </w:p>
        </w:tc>
        <w:tc>
          <w:tcPr>
            <w:tcW w:w="1066" w:type="pct"/>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43300</w:t>
            </w:r>
          </w:p>
        </w:tc>
        <w:tc>
          <w:tcPr>
            <w:tcW w:w="1077" w:type="pct"/>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43100</w:t>
            </w:r>
          </w:p>
        </w:tc>
        <w:tc>
          <w:tcPr>
            <w:tcW w:w="1285" w:type="pct"/>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43100</w:t>
            </w:r>
          </w:p>
        </w:tc>
      </w:tr>
      <w:tr w:rsidR="00BA75D1" w:rsidRPr="00EC52BD" w:rsidTr="00DD7267">
        <w:tc>
          <w:tcPr>
            <w:tcW w:w="1572" w:type="pct"/>
          </w:tcPr>
          <w:p w:rsidR="00BA75D1" w:rsidRPr="00EC52BD" w:rsidRDefault="00BA75D1" w:rsidP="00C64378">
            <w:pPr>
              <w:rPr>
                <w:sz w:val="28"/>
                <w:szCs w:val="28"/>
              </w:rPr>
            </w:pPr>
            <w:r w:rsidRPr="00EC52BD">
              <w:rPr>
                <w:sz w:val="28"/>
                <w:szCs w:val="28"/>
              </w:rPr>
              <w:t>Термиялық тұрақтылық, 100 мл шикізатқа мг</w:t>
            </w:r>
          </w:p>
        </w:tc>
        <w:tc>
          <w:tcPr>
            <w:tcW w:w="1066" w:type="pct"/>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3,0</w:t>
            </w:r>
          </w:p>
        </w:tc>
        <w:tc>
          <w:tcPr>
            <w:tcW w:w="1077" w:type="pct"/>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3,1</w:t>
            </w:r>
          </w:p>
        </w:tc>
        <w:tc>
          <w:tcPr>
            <w:tcW w:w="1285" w:type="pct"/>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3,0</w:t>
            </w:r>
          </w:p>
        </w:tc>
      </w:tr>
      <w:tr w:rsidR="00BA75D1" w:rsidRPr="00EC52BD" w:rsidTr="00DD7267">
        <w:trPr>
          <w:trHeight w:val="240"/>
        </w:trPr>
        <w:tc>
          <w:tcPr>
            <w:tcW w:w="1572" w:type="pct"/>
          </w:tcPr>
          <w:p w:rsidR="00BA75D1" w:rsidRPr="00EC52BD" w:rsidRDefault="00293D00" w:rsidP="00C64378">
            <w:pPr>
              <w:rPr>
                <w:sz w:val="28"/>
                <w:szCs w:val="28"/>
              </w:rPr>
            </w:pPr>
            <w:r w:rsidRPr="00EC52BD">
              <w:rPr>
                <w:sz w:val="28"/>
                <w:szCs w:val="28"/>
              </w:rPr>
              <w:t xml:space="preserve">Люминометриялық </w:t>
            </w:r>
            <w:r w:rsidRPr="00EC52BD">
              <w:rPr>
                <w:sz w:val="28"/>
                <w:szCs w:val="28"/>
                <w:lang w:val="kk-KZ"/>
              </w:rPr>
              <w:t>с</w:t>
            </w:r>
            <w:r w:rsidR="00BA75D1" w:rsidRPr="00EC52BD">
              <w:rPr>
                <w:sz w:val="28"/>
                <w:szCs w:val="28"/>
              </w:rPr>
              <w:t>ан</w:t>
            </w:r>
          </w:p>
        </w:tc>
        <w:tc>
          <w:tcPr>
            <w:tcW w:w="1066" w:type="pct"/>
            <w:vAlign w:val="bottom"/>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60</w:t>
            </w:r>
          </w:p>
        </w:tc>
        <w:tc>
          <w:tcPr>
            <w:tcW w:w="1077" w:type="pct"/>
            <w:vAlign w:val="bottom"/>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60</w:t>
            </w:r>
          </w:p>
        </w:tc>
        <w:tc>
          <w:tcPr>
            <w:tcW w:w="1285" w:type="pct"/>
            <w:vAlign w:val="bottom"/>
          </w:tcPr>
          <w:p w:rsidR="00BA75D1" w:rsidRPr="00EC52BD" w:rsidRDefault="00BA75D1" w:rsidP="00C64378">
            <w:pPr>
              <w:tabs>
                <w:tab w:val="left" w:pos="993"/>
              </w:tabs>
              <w:jc w:val="center"/>
              <w:rPr>
                <w:color w:val="000000"/>
                <w:spacing w:val="-6"/>
                <w:sz w:val="28"/>
                <w:szCs w:val="28"/>
              </w:rPr>
            </w:pPr>
            <w:r w:rsidRPr="00EC52BD">
              <w:rPr>
                <w:color w:val="000000"/>
                <w:spacing w:val="-6"/>
                <w:sz w:val="28"/>
                <w:szCs w:val="28"/>
              </w:rPr>
              <w:t>60</w:t>
            </w:r>
          </w:p>
        </w:tc>
      </w:tr>
    </w:tbl>
    <w:p w:rsidR="007538F3" w:rsidRPr="00EC52BD" w:rsidRDefault="007538F3" w:rsidP="009627A6">
      <w:pPr>
        <w:shd w:val="clear" w:color="auto" w:fill="FFFFFF"/>
        <w:tabs>
          <w:tab w:val="left" w:pos="993"/>
          <w:tab w:val="left" w:pos="5558"/>
        </w:tabs>
        <w:jc w:val="both"/>
        <w:rPr>
          <w:color w:val="000000"/>
          <w:sz w:val="28"/>
          <w:szCs w:val="28"/>
        </w:rPr>
      </w:pPr>
    </w:p>
    <w:p w:rsidR="007538F3" w:rsidRPr="00EC52BD" w:rsidRDefault="00293D00" w:rsidP="00B032C1">
      <w:pPr>
        <w:shd w:val="clear" w:color="auto" w:fill="FFFFFF"/>
        <w:tabs>
          <w:tab w:val="left" w:pos="993"/>
        </w:tabs>
        <w:ind w:firstLine="567"/>
        <w:jc w:val="both"/>
        <w:rPr>
          <w:color w:val="000000"/>
          <w:sz w:val="28"/>
          <w:szCs w:val="28"/>
        </w:rPr>
      </w:pPr>
      <w:r w:rsidRPr="00EC52BD">
        <w:rPr>
          <w:color w:val="000000"/>
          <w:spacing w:val="-7"/>
          <w:sz w:val="28"/>
          <w:szCs w:val="28"/>
        </w:rPr>
        <w:t>Шикізаттың</w:t>
      </w:r>
      <w:r w:rsidRPr="00EC52BD">
        <w:rPr>
          <w:color w:val="000000"/>
          <w:spacing w:val="-7"/>
          <w:sz w:val="28"/>
          <w:szCs w:val="28"/>
          <w:lang w:val="kk-KZ"/>
        </w:rPr>
        <w:t xml:space="preserve"> құрамына </w:t>
      </w:r>
      <w:r w:rsidR="00BA75D1" w:rsidRPr="00EC52BD">
        <w:rPr>
          <w:color w:val="000000"/>
          <w:spacing w:val="-7"/>
          <w:sz w:val="28"/>
          <w:szCs w:val="28"/>
        </w:rPr>
        <w:t xml:space="preserve">байланысты тұрақты керосиннің шығуы </w:t>
      </w:r>
      <w:r w:rsidRPr="00EC52BD">
        <w:rPr>
          <w:color w:val="000000"/>
          <w:spacing w:val="-7"/>
          <w:sz w:val="28"/>
          <w:szCs w:val="28"/>
          <w:lang w:val="kk-KZ"/>
        </w:rPr>
        <w:t xml:space="preserve">шикізаттан </w:t>
      </w:r>
      <w:r w:rsidRPr="00EC52BD">
        <w:rPr>
          <w:color w:val="000000"/>
          <w:spacing w:val="-7"/>
          <w:sz w:val="28"/>
          <w:szCs w:val="28"/>
        </w:rPr>
        <w:t>96-97% (масс.)</w:t>
      </w:r>
      <w:r w:rsidR="00BA75D1" w:rsidRPr="00EC52BD">
        <w:rPr>
          <w:color w:val="000000"/>
          <w:spacing w:val="-7"/>
          <w:sz w:val="28"/>
          <w:szCs w:val="28"/>
        </w:rPr>
        <w:t>.Гидротазалаудың жан</w:t>
      </w:r>
      <w:r w:rsidR="009D1E6E" w:rsidRPr="00EC52BD">
        <w:rPr>
          <w:color w:val="000000"/>
          <w:spacing w:val="-7"/>
          <w:sz w:val="28"/>
          <w:szCs w:val="28"/>
        </w:rPr>
        <w:t xml:space="preserve">ама өнімі келесі </w:t>
      </w:r>
      <w:r w:rsidR="00BA75D1" w:rsidRPr="00EC52BD">
        <w:rPr>
          <w:color w:val="000000"/>
          <w:spacing w:val="-7"/>
          <w:sz w:val="28"/>
          <w:szCs w:val="28"/>
        </w:rPr>
        <w:t xml:space="preserve">айдау (бензин) </w:t>
      </w:r>
      <w:r w:rsidR="009D1E6E" w:rsidRPr="00EC52BD">
        <w:rPr>
          <w:color w:val="000000"/>
          <w:spacing w:val="-7"/>
          <w:sz w:val="28"/>
          <w:szCs w:val="28"/>
        </w:rPr>
        <w:t xml:space="preserve">түрінде </w:t>
      </w:r>
      <w:r w:rsidR="009D1E6E" w:rsidRPr="00EC52BD">
        <w:rPr>
          <w:color w:val="000000"/>
          <w:spacing w:val="-7"/>
          <w:sz w:val="28"/>
          <w:szCs w:val="28"/>
          <w:lang w:val="kk-KZ"/>
        </w:rPr>
        <w:t xml:space="preserve">сипатталып </w:t>
      </w:r>
      <w:r w:rsidR="009D1E6E" w:rsidRPr="00EC52BD">
        <w:rPr>
          <w:color w:val="000000"/>
          <w:spacing w:val="-7"/>
          <w:sz w:val="28"/>
          <w:szCs w:val="28"/>
        </w:rPr>
        <w:t>келтірілген</w:t>
      </w:r>
      <w:r w:rsidR="00BA75D1" w:rsidRPr="00EC52BD">
        <w:rPr>
          <w:color w:val="000000"/>
          <w:spacing w:val="-7"/>
          <w:sz w:val="28"/>
          <w:szCs w:val="28"/>
        </w:rPr>
        <w:t>:</w:t>
      </w:r>
    </w:p>
    <w:p w:rsidR="007538F3" w:rsidRPr="00EC52BD" w:rsidRDefault="00BA75D1" w:rsidP="00B032C1">
      <w:pPr>
        <w:shd w:val="clear" w:color="auto" w:fill="FFFFFF"/>
        <w:tabs>
          <w:tab w:val="left" w:pos="993"/>
          <w:tab w:val="left" w:leader="dot" w:pos="6576"/>
        </w:tabs>
        <w:ind w:firstLine="567"/>
        <w:jc w:val="both"/>
        <w:rPr>
          <w:color w:val="000000"/>
          <w:sz w:val="28"/>
          <w:szCs w:val="28"/>
        </w:rPr>
      </w:pPr>
      <w:r w:rsidRPr="00EC52BD">
        <w:rPr>
          <w:color w:val="000000"/>
          <w:sz w:val="28"/>
          <w:szCs w:val="28"/>
        </w:rPr>
        <w:t>Тығыздығы</w:t>
      </w:r>
      <w:r w:rsidR="007538F3" w:rsidRPr="00EC52BD">
        <w:rPr>
          <w:color w:val="000000"/>
          <w:sz w:val="28"/>
          <w:szCs w:val="28"/>
        </w:rPr>
        <w:t>, кг/м</w:t>
      </w:r>
      <w:r w:rsidR="007538F3" w:rsidRPr="00EC52BD">
        <w:rPr>
          <w:color w:val="000000"/>
          <w:sz w:val="28"/>
          <w:szCs w:val="28"/>
          <w:vertAlign w:val="superscript"/>
        </w:rPr>
        <w:t>3</w:t>
      </w:r>
      <w:r w:rsidR="007538F3" w:rsidRPr="00EC52BD">
        <w:rPr>
          <w:color w:val="000000"/>
          <w:sz w:val="28"/>
          <w:szCs w:val="28"/>
        </w:rPr>
        <w:tab/>
      </w:r>
      <w:r w:rsidR="007538F3" w:rsidRPr="00EC52BD">
        <w:rPr>
          <w:color w:val="000000"/>
          <w:spacing w:val="-7"/>
          <w:sz w:val="28"/>
          <w:szCs w:val="28"/>
        </w:rPr>
        <w:t>720</w:t>
      </w:r>
    </w:p>
    <w:p w:rsidR="007538F3" w:rsidRPr="00EC52BD" w:rsidRDefault="00BA75D1" w:rsidP="00B032C1">
      <w:pPr>
        <w:shd w:val="clear" w:color="auto" w:fill="FFFFFF"/>
        <w:tabs>
          <w:tab w:val="left" w:pos="993"/>
        </w:tabs>
        <w:ind w:firstLine="567"/>
        <w:jc w:val="both"/>
        <w:rPr>
          <w:color w:val="000000"/>
          <w:sz w:val="28"/>
          <w:szCs w:val="28"/>
        </w:rPr>
      </w:pPr>
      <w:r w:rsidRPr="00EC52BD">
        <w:rPr>
          <w:color w:val="000000"/>
          <w:sz w:val="28"/>
          <w:szCs w:val="28"/>
        </w:rPr>
        <w:t>Фракциялық құрамы: температураларда айдалады</w:t>
      </w:r>
      <w:r w:rsidR="007538F3" w:rsidRPr="00EC52BD">
        <w:rPr>
          <w:color w:val="000000"/>
          <w:sz w:val="28"/>
          <w:szCs w:val="28"/>
        </w:rPr>
        <w:t>,</w:t>
      </w:r>
      <w:r w:rsidR="007538F3" w:rsidRPr="00EC52BD">
        <w:rPr>
          <w:color w:val="000000"/>
          <w:spacing w:val="-9"/>
          <w:sz w:val="28"/>
          <w:szCs w:val="28"/>
        </w:rPr>
        <w:t xml:space="preserve"> °С</w:t>
      </w:r>
      <w:r w:rsidR="007538F3" w:rsidRPr="00EC52BD">
        <w:rPr>
          <w:color w:val="000000"/>
          <w:sz w:val="28"/>
          <w:szCs w:val="28"/>
        </w:rPr>
        <w:t>:</w:t>
      </w:r>
    </w:p>
    <w:p w:rsidR="007538F3" w:rsidRPr="00EC52BD" w:rsidRDefault="009D1E6E" w:rsidP="00B032C1">
      <w:pPr>
        <w:shd w:val="clear" w:color="auto" w:fill="FFFFFF"/>
        <w:tabs>
          <w:tab w:val="left" w:pos="993"/>
          <w:tab w:val="left" w:leader="dot" w:pos="6634"/>
        </w:tabs>
        <w:ind w:firstLine="567"/>
        <w:jc w:val="both"/>
        <w:rPr>
          <w:color w:val="000000"/>
          <w:sz w:val="28"/>
          <w:szCs w:val="28"/>
        </w:rPr>
      </w:pPr>
      <w:r w:rsidRPr="00EC52BD">
        <w:rPr>
          <w:color w:val="000000"/>
          <w:sz w:val="28"/>
          <w:szCs w:val="28"/>
          <w:lang w:val="kk-KZ"/>
        </w:rPr>
        <w:t>Б.қ.</w:t>
      </w:r>
      <w:r w:rsidR="007538F3" w:rsidRPr="00EC52BD">
        <w:rPr>
          <w:color w:val="000000"/>
          <w:spacing w:val="-9"/>
          <w:sz w:val="28"/>
          <w:szCs w:val="28"/>
        </w:rPr>
        <w:t>60</w:t>
      </w:r>
    </w:p>
    <w:p w:rsidR="007538F3" w:rsidRPr="00EC52BD" w:rsidRDefault="007538F3" w:rsidP="00B032C1">
      <w:pPr>
        <w:shd w:val="clear" w:color="auto" w:fill="FFFFFF"/>
        <w:tabs>
          <w:tab w:val="left" w:pos="993"/>
          <w:tab w:val="left" w:leader="dot" w:pos="6624"/>
        </w:tabs>
        <w:ind w:firstLine="567"/>
        <w:jc w:val="both"/>
        <w:rPr>
          <w:color w:val="000000"/>
          <w:sz w:val="28"/>
          <w:szCs w:val="28"/>
        </w:rPr>
      </w:pPr>
      <w:r w:rsidRPr="00EC52BD">
        <w:rPr>
          <w:color w:val="000000"/>
          <w:spacing w:val="-5"/>
          <w:sz w:val="28"/>
          <w:szCs w:val="28"/>
        </w:rPr>
        <w:t xml:space="preserve">10 </w:t>
      </w:r>
      <w:r w:rsidRPr="00EC52BD">
        <w:rPr>
          <w:i/>
          <w:iCs/>
          <w:color w:val="000000"/>
          <w:spacing w:val="-5"/>
          <w:sz w:val="28"/>
          <w:szCs w:val="28"/>
        </w:rPr>
        <w:t xml:space="preserve">% </w:t>
      </w:r>
      <w:r w:rsidRPr="00EC52BD">
        <w:rPr>
          <w:color w:val="000000"/>
          <w:spacing w:val="-5"/>
          <w:sz w:val="28"/>
          <w:szCs w:val="28"/>
        </w:rPr>
        <w:t>(</w:t>
      </w:r>
      <w:r w:rsidR="00BA75D1" w:rsidRPr="00EC52BD">
        <w:rPr>
          <w:color w:val="000000"/>
          <w:spacing w:val="-5"/>
          <w:sz w:val="28"/>
          <w:szCs w:val="28"/>
        </w:rPr>
        <w:t>айн.)</w:t>
      </w:r>
      <w:r w:rsidRPr="00EC52BD">
        <w:rPr>
          <w:color w:val="000000"/>
          <w:sz w:val="28"/>
          <w:szCs w:val="28"/>
        </w:rPr>
        <w:tab/>
      </w:r>
      <w:r w:rsidRPr="00EC52BD">
        <w:rPr>
          <w:color w:val="000000"/>
          <w:spacing w:val="-9"/>
          <w:sz w:val="28"/>
          <w:szCs w:val="28"/>
        </w:rPr>
        <w:t>70</w:t>
      </w:r>
    </w:p>
    <w:p w:rsidR="007538F3" w:rsidRPr="00EC52BD" w:rsidRDefault="007538F3" w:rsidP="00B032C1">
      <w:pPr>
        <w:shd w:val="clear" w:color="auto" w:fill="FFFFFF"/>
        <w:tabs>
          <w:tab w:val="left" w:pos="993"/>
          <w:tab w:val="left" w:leader="dot" w:pos="6624"/>
        </w:tabs>
        <w:ind w:firstLine="567"/>
        <w:jc w:val="both"/>
        <w:rPr>
          <w:color w:val="000000"/>
          <w:sz w:val="28"/>
          <w:szCs w:val="28"/>
        </w:rPr>
      </w:pPr>
      <w:r w:rsidRPr="00EC52BD">
        <w:rPr>
          <w:color w:val="000000"/>
          <w:sz w:val="28"/>
          <w:szCs w:val="28"/>
        </w:rPr>
        <w:t>50% (</w:t>
      </w:r>
      <w:r w:rsidR="00BA75D1" w:rsidRPr="00EC52BD">
        <w:rPr>
          <w:color w:val="000000"/>
          <w:sz w:val="28"/>
          <w:szCs w:val="28"/>
        </w:rPr>
        <w:t>айн.)</w:t>
      </w:r>
      <w:r w:rsidRPr="00EC52BD">
        <w:rPr>
          <w:color w:val="000000"/>
          <w:sz w:val="28"/>
          <w:szCs w:val="28"/>
        </w:rPr>
        <w:tab/>
      </w:r>
      <w:r w:rsidRPr="00EC52BD">
        <w:rPr>
          <w:color w:val="000000"/>
          <w:spacing w:val="-9"/>
          <w:sz w:val="28"/>
          <w:szCs w:val="28"/>
        </w:rPr>
        <w:t>90</w:t>
      </w:r>
    </w:p>
    <w:p w:rsidR="007538F3" w:rsidRPr="00EC52BD" w:rsidRDefault="007538F3" w:rsidP="00B032C1">
      <w:pPr>
        <w:shd w:val="clear" w:color="auto" w:fill="FFFFFF"/>
        <w:tabs>
          <w:tab w:val="left" w:pos="993"/>
          <w:tab w:val="left" w:leader="dot" w:pos="6566"/>
        </w:tabs>
        <w:ind w:firstLine="567"/>
        <w:jc w:val="both"/>
        <w:rPr>
          <w:color w:val="000000"/>
          <w:sz w:val="28"/>
          <w:szCs w:val="28"/>
        </w:rPr>
      </w:pPr>
      <w:r w:rsidRPr="00EC52BD">
        <w:rPr>
          <w:color w:val="000000"/>
          <w:spacing w:val="-3"/>
          <w:sz w:val="28"/>
          <w:szCs w:val="28"/>
        </w:rPr>
        <w:t xml:space="preserve">90 </w:t>
      </w:r>
      <w:r w:rsidRPr="00EC52BD">
        <w:rPr>
          <w:i/>
          <w:iCs/>
          <w:color w:val="000000"/>
          <w:spacing w:val="-3"/>
          <w:sz w:val="28"/>
          <w:szCs w:val="28"/>
        </w:rPr>
        <w:t xml:space="preserve">% </w:t>
      </w:r>
      <w:r w:rsidRPr="00EC52BD">
        <w:rPr>
          <w:color w:val="000000"/>
          <w:spacing w:val="-3"/>
          <w:sz w:val="28"/>
          <w:szCs w:val="28"/>
        </w:rPr>
        <w:t>(</w:t>
      </w:r>
      <w:r w:rsidR="00BA75D1" w:rsidRPr="00EC52BD">
        <w:rPr>
          <w:color w:val="000000"/>
          <w:spacing w:val="-3"/>
          <w:sz w:val="28"/>
          <w:szCs w:val="28"/>
        </w:rPr>
        <w:t>айн.</w:t>
      </w:r>
      <w:r w:rsidRPr="00EC52BD">
        <w:rPr>
          <w:color w:val="000000"/>
          <w:spacing w:val="-3"/>
          <w:sz w:val="28"/>
          <w:szCs w:val="28"/>
        </w:rPr>
        <w:t>)</w:t>
      </w:r>
      <w:r w:rsidRPr="00EC52BD">
        <w:rPr>
          <w:color w:val="000000"/>
          <w:sz w:val="28"/>
          <w:szCs w:val="28"/>
        </w:rPr>
        <w:tab/>
      </w:r>
      <w:r w:rsidRPr="00EC52BD">
        <w:rPr>
          <w:color w:val="000000"/>
          <w:spacing w:val="-14"/>
          <w:sz w:val="28"/>
          <w:szCs w:val="28"/>
        </w:rPr>
        <w:t>120</w:t>
      </w:r>
    </w:p>
    <w:p w:rsidR="007538F3" w:rsidRPr="00EC52BD" w:rsidRDefault="007538F3" w:rsidP="00B032C1">
      <w:pPr>
        <w:shd w:val="clear" w:color="auto" w:fill="FFFFFF"/>
        <w:tabs>
          <w:tab w:val="left" w:pos="993"/>
          <w:tab w:val="left" w:leader="dot" w:pos="6557"/>
        </w:tabs>
        <w:ind w:firstLine="567"/>
        <w:jc w:val="both"/>
        <w:rPr>
          <w:color w:val="000000"/>
          <w:sz w:val="28"/>
          <w:szCs w:val="28"/>
        </w:rPr>
      </w:pPr>
      <w:r w:rsidRPr="00EC52BD">
        <w:rPr>
          <w:color w:val="000000"/>
          <w:sz w:val="28"/>
          <w:szCs w:val="28"/>
        </w:rPr>
        <w:t>98 % (</w:t>
      </w:r>
      <w:r w:rsidR="00BA75D1" w:rsidRPr="00EC52BD">
        <w:rPr>
          <w:color w:val="000000"/>
          <w:sz w:val="28"/>
          <w:szCs w:val="28"/>
        </w:rPr>
        <w:t>айн.</w:t>
      </w:r>
      <w:r w:rsidRPr="00EC52BD">
        <w:rPr>
          <w:color w:val="000000"/>
          <w:sz w:val="28"/>
          <w:szCs w:val="28"/>
        </w:rPr>
        <w:t>)</w:t>
      </w:r>
      <w:r w:rsidRPr="00EC52BD">
        <w:rPr>
          <w:color w:val="000000"/>
          <w:sz w:val="28"/>
          <w:szCs w:val="28"/>
        </w:rPr>
        <w:tab/>
      </w:r>
      <w:r w:rsidRPr="00EC52BD">
        <w:rPr>
          <w:color w:val="000000"/>
          <w:spacing w:val="-14"/>
          <w:sz w:val="28"/>
          <w:szCs w:val="28"/>
        </w:rPr>
        <w:t>130</w:t>
      </w:r>
    </w:p>
    <w:p w:rsidR="007538F3" w:rsidRPr="00EC52BD" w:rsidRDefault="00BA75D1" w:rsidP="00B032C1">
      <w:pPr>
        <w:shd w:val="clear" w:color="auto" w:fill="FFFFFF"/>
        <w:tabs>
          <w:tab w:val="left" w:pos="993"/>
          <w:tab w:val="left" w:leader="dot" w:pos="6499"/>
        </w:tabs>
        <w:ind w:firstLine="567"/>
        <w:jc w:val="both"/>
        <w:rPr>
          <w:color w:val="000000"/>
          <w:sz w:val="28"/>
          <w:szCs w:val="28"/>
        </w:rPr>
      </w:pPr>
      <w:r w:rsidRPr="00EC52BD">
        <w:rPr>
          <w:color w:val="000000"/>
          <w:sz w:val="28"/>
          <w:szCs w:val="28"/>
        </w:rPr>
        <w:t>Жалпы күкірттің құрамы</w:t>
      </w:r>
      <w:r w:rsidR="007538F3" w:rsidRPr="00EC52BD">
        <w:rPr>
          <w:color w:val="000000"/>
          <w:sz w:val="28"/>
          <w:szCs w:val="28"/>
        </w:rPr>
        <w:t xml:space="preserve">, </w:t>
      </w:r>
      <w:r w:rsidR="007538F3" w:rsidRPr="00EC52BD">
        <w:rPr>
          <w:i/>
          <w:iCs/>
          <w:color w:val="000000"/>
          <w:sz w:val="28"/>
          <w:szCs w:val="28"/>
        </w:rPr>
        <w:t xml:space="preserve">% </w:t>
      </w:r>
      <w:r w:rsidR="007538F3" w:rsidRPr="00EC52BD">
        <w:rPr>
          <w:color w:val="000000"/>
          <w:sz w:val="28"/>
          <w:szCs w:val="28"/>
        </w:rPr>
        <w:t>(</w:t>
      </w:r>
      <w:r w:rsidRPr="00EC52BD">
        <w:rPr>
          <w:color w:val="000000"/>
          <w:sz w:val="28"/>
          <w:szCs w:val="28"/>
        </w:rPr>
        <w:t>сал</w:t>
      </w:r>
      <w:r w:rsidR="007538F3" w:rsidRPr="00EC52BD">
        <w:rPr>
          <w:color w:val="000000"/>
          <w:sz w:val="28"/>
          <w:szCs w:val="28"/>
        </w:rPr>
        <w:t>.)</w:t>
      </w:r>
      <w:r w:rsidR="007538F3" w:rsidRPr="00EC52BD">
        <w:rPr>
          <w:color w:val="000000"/>
          <w:sz w:val="28"/>
          <w:szCs w:val="28"/>
        </w:rPr>
        <w:tab/>
      </w:r>
      <w:r w:rsidR="007538F3" w:rsidRPr="00EC52BD">
        <w:rPr>
          <w:color w:val="000000"/>
          <w:spacing w:val="-6"/>
          <w:sz w:val="28"/>
          <w:szCs w:val="28"/>
        </w:rPr>
        <w:t>0,01</w:t>
      </w:r>
    </w:p>
    <w:p w:rsidR="007538F3" w:rsidRPr="00EC52BD" w:rsidRDefault="00BA75D1" w:rsidP="00B032C1">
      <w:pPr>
        <w:shd w:val="clear" w:color="auto" w:fill="FFFFFF"/>
        <w:tabs>
          <w:tab w:val="left" w:pos="993"/>
          <w:tab w:val="left" w:leader="dot" w:pos="6605"/>
        </w:tabs>
        <w:ind w:firstLine="567"/>
        <w:jc w:val="both"/>
        <w:rPr>
          <w:color w:val="000000"/>
          <w:sz w:val="28"/>
          <w:szCs w:val="28"/>
        </w:rPr>
      </w:pPr>
      <w:r w:rsidRPr="00EC52BD">
        <w:rPr>
          <w:color w:val="000000"/>
          <w:sz w:val="28"/>
          <w:szCs w:val="28"/>
        </w:rPr>
        <w:t xml:space="preserve">Октандық саны </w:t>
      </w:r>
      <w:r w:rsidR="007538F3" w:rsidRPr="00EC52BD">
        <w:rPr>
          <w:color w:val="000000"/>
          <w:sz w:val="28"/>
          <w:szCs w:val="28"/>
        </w:rPr>
        <w:t>(МОЧ)</w:t>
      </w:r>
      <w:r w:rsidR="007538F3" w:rsidRPr="00EC52BD">
        <w:rPr>
          <w:color w:val="000000"/>
          <w:sz w:val="28"/>
          <w:szCs w:val="28"/>
        </w:rPr>
        <w:tab/>
      </w:r>
      <w:r w:rsidR="007538F3" w:rsidRPr="00EC52BD">
        <w:rPr>
          <w:color w:val="000000"/>
          <w:spacing w:val="-9"/>
          <w:sz w:val="28"/>
          <w:szCs w:val="28"/>
        </w:rPr>
        <w:t>50</w:t>
      </w:r>
    </w:p>
    <w:p w:rsidR="007538F3" w:rsidRPr="00EC52BD" w:rsidRDefault="00BA75D1" w:rsidP="00B032C1">
      <w:pPr>
        <w:shd w:val="clear" w:color="auto" w:fill="FFFFFF"/>
        <w:tabs>
          <w:tab w:val="left" w:pos="993"/>
          <w:tab w:val="left" w:leader="dot" w:pos="6432"/>
        </w:tabs>
        <w:ind w:firstLine="567"/>
        <w:jc w:val="both"/>
        <w:rPr>
          <w:color w:val="000000"/>
          <w:sz w:val="28"/>
          <w:szCs w:val="28"/>
        </w:rPr>
      </w:pPr>
      <w:r w:rsidRPr="00EC52BD">
        <w:rPr>
          <w:color w:val="000000"/>
          <w:sz w:val="28"/>
          <w:szCs w:val="28"/>
        </w:rPr>
        <w:t>Қаныққан бу қысымы</w:t>
      </w:r>
      <w:r w:rsidR="007538F3" w:rsidRPr="00EC52BD">
        <w:rPr>
          <w:color w:val="000000"/>
          <w:sz w:val="28"/>
          <w:szCs w:val="28"/>
        </w:rPr>
        <w:t>, МПа</w:t>
      </w:r>
      <w:r w:rsidR="007538F3" w:rsidRPr="00EC52BD">
        <w:rPr>
          <w:color w:val="000000"/>
          <w:sz w:val="28"/>
          <w:szCs w:val="28"/>
        </w:rPr>
        <w:tab/>
      </w:r>
      <w:r w:rsidR="007538F3" w:rsidRPr="00EC52BD">
        <w:rPr>
          <w:color w:val="000000"/>
          <w:spacing w:val="-4"/>
          <w:sz w:val="28"/>
          <w:szCs w:val="28"/>
        </w:rPr>
        <w:t>0,067</w:t>
      </w:r>
    </w:p>
    <w:p w:rsidR="00BA75D1" w:rsidRPr="00EC52BD" w:rsidRDefault="00BA75D1" w:rsidP="00B032C1">
      <w:pPr>
        <w:shd w:val="clear" w:color="auto" w:fill="FFFFFF"/>
        <w:tabs>
          <w:tab w:val="left" w:pos="993"/>
        </w:tabs>
        <w:ind w:firstLine="567"/>
        <w:jc w:val="both"/>
        <w:rPr>
          <w:color w:val="000000"/>
          <w:spacing w:val="-7"/>
          <w:sz w:val="28"/>
          <w:szCs w:val="28"/>
        </w:rPr>
      </w:pPr>
    </w:p>
    <w:p w:rsidR="00BA75D1" w:rsidRPr="00EC52BD" w:rsidRDefault="00277825"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Бензиннің ш</w:t>
      </w:r>
      <w:r w:rsidR="00BA75D1" w:rsidRPr="00EC52BD">
        <w:rPr>
          <w:color w:val="000000"/>
          <w:sz w:val="28"/>
          <w:szCs w:val="28"/>
        </w:rPr>
        <w:t>ығу</w:t>
      </w:r>
      <w:r w:rsidRPr="00EC52BD">
        <w:rPr>
          <w:color w:val="000000"/>
          <w:sz w:val="28"/>
          <w:szCs w:val="28"/>
          <w:lang w:val="kk-KZ"/>
        </w:rPr>
        <w:t>ы</w:t>
      </w:r>
      <w:r w:rsidRPr="00EC52BD">
        <w:rPr>
          <w:color w:val="000000"/>
          <w:sz w:val="28"/>
          <w:szCs w:val="28"/>
        </w:rPr>
        <w:t xml:space="preserve"> кеткеннен</w:t>
      </w:r>
      <w:r w:rsidR="00BA75D1" w:rsidRPr="00EC52BD">
        <w:rPr>
          <w:color w:val="000000"/>
          <w:sz w:val="28"/>
          <w:szCs w:val="28"/>
        </w:rPr>
        <w:t xml:space="preserve">бастапқы шикізаттың </w:t>
      </w:r>
      <w:r w:rsidRPr="00EC52BD">
        <w:rPr>
          <w:color w:val="000000"/>
          <w:sz w:val="28"/>
          <w:szCs w:val="28"/>
        </w:rPr>
        <w:t>тұтану температурасы</w:t>
      </w:r>
      <w:r w:rsidRPr="00EC52BD">
        <w:rPr>
          <w:color w:val="000000"/>
          <w:sz w:val="28"/>
          <w:szCs w:val="28"/>
          <w:lang w:val="kk-KZ"/>
        </w:rPr>
        <w:t xml:space="preserve"> мен процесс </w:t>
      </w:r>
      <w:r w:rsidR="00BA75D1" w:rsidRPr="00EC52BD">
        <w:rPr>
          <w:color w:val="000000"/>
          <w:sz w:val="28"/>
          <w:szCs w:val="28"/>
        </w:rPr>
        <w:t>режимін</w:t>
      </w:r>
      <w:r w:rsidRPr="00EC52BD">
        <w:rPr>
          <w:color w:val="000000"/>
          <w:sz w:val="28"/>
          <w:szCs w:val="28"/>
          <w:lang w:val="kk-KZ"/>
        </w:rPr>
        <w:t>е байланысты</w:t>
      </w:r>
      <w:r w:rsidR="00BA75D1" w:rsidRPr="00EC52BD">
        <w:rPr>
          <w:color w:val="000000"/>
          <w:sz w:val="28"/>
          <w:szCs w:val="28"/>
        </w:rPr>
        <w:t>.</w:t>
      </w:r>
      <w:r w:rsidRPr="00EC52BD">
        <w:rPr>
          <w:color w:val="000000"/>
          <w:sz w:val="28"/>
          <w:szCs w:val="28"/>
          <w:lang w:val="kk-KZ"/>
        </w:rPr>
        <w:t>Процестің қалыпты жүруі меншикізатқа қойылатын т</w:t>
      </w:r>
      <w:r w:rsidR="00BA75D1" w:rsidRPr="00EC52BD">
        <w:rPr>
          <w:color w:val="000000"/>
          <w:sz w:val="28"/>
          <w:szCs w:val="28"/>
        </w:rPr>
        <w:t>ал</w:t>
      </w:r>
      <w:r w:rsidRPr="00EC52BD">
        <w:rPr>
          <w:color w:val="000000"/>
          <w:sz w:val="28"/>
          <w:szCs w:val="28"/>
        </w:rPr>
        <w:t>аптарын сақтай отырып, шикізат</w:t>
      </w:r>
      <w:r w:rsidRPr="00EC52BD">
        <w:rPr>
          <w:color w:val="000000"/>
          <w:sz w:val="28"/>
          <w:szCs w:val="28"/>
          <w:lang w:val="kk-KZ"/>
        </w:rPr>
        <w:t>тан</w:t>
      </w:r>
      <w:r w:rsidRPr="00EC52BD">
        <w:rPr>
          <w:color w:val="000000"/>
          <w:sz w:val="28"/>
          <w:szCs w:val="28"/>
        </w:rPr>
        <w:t>1,5% құрай</w:t>
      </w:r>
      <w:r w:rsidRPr="00EC52BD">
        <w:rPr>
          <w:color w:val="000000"/>
          <w:sz w:val="28"/>
          <w:szCs w:val="28"/>
          <w:lang w:val="kk-KZ"/>
        </w:rPr>
        <w:t>тын бензин алынады</w:t>
      </w:r>
      <w:r w:rsidRPr="00EC52BD">
        <w:rPr>
          <w:color w:val="000000"/>
          <w:sz w:val="28"/>
          <w:szCs w:val="28"/>
        </w:rPr>
        <w:t xml:space="preserve"> (мамыр айында.)</w:t>
      </w:r>
      <w:r w:rsidRPr="00EC52BD">
        <w:rPr>
          <w:color w:val="000000"/>
          <w:sz w:val="28"/>
          <w:szCs w:val="28"/>
          <w:lang w:val="kk-KZ"/>
        </w:rPr>
        <w:t>.</w:t>
      </w:r>
      <w:r w:rsidR="00BA75D1" w:rsidRPr="00EC52BD">
        <w:rPr>
          <w:color w:val="000000"/>
          <w:sz w:val="28"/>
          <w:szCs w:val="28"/>
        </w:rPr>
        <w:t>Егер бастапқы шикізаттың тұтану температурасы жоғары болса (150 °С-қа дейін қайнайтын</w:t>
      </w:r>
      <w:r w:rsidRPr="00EC52BD">
        <w:rPr>
          <w:color w:val="000000"/>
          <w:sz w:val="28"/>
          <w:szCs w:val="28"/>
          <w:lang w:val="kk-KZ"/>
        </w:rPr>
        <w:t xml:space="preserve"> төмен құрамды</w:t>
      </w:r>
      <w:r w:rsidRPr="00EC52BD">
        <w:rPr>
          <w:color w:val="000000"/>
          <w:sz w:val="28"/>
          <w:szCs w:val="28"/>
        </w:rPr>
        <w:t xml:space="preserve"> фракциялар), онда </w:t>
      </w:r>
      <w:r w:rsidRPr="00EC52BD">
        <w:rPr>
          <w:color w:val="000000"/>
          <w:sz w:val="28"/>
          <w:szCs w:val="28"/>
          <w:lang w:val="kk-KZ"/>
        </w:rPr>
        <w:t>гидро-</w:t>
      </w:r>
      <w:r w:rsidR="00BA75D1" w:rsidRPr="00EC52BD">
        <w:rPr>
          <w:color w:val="000000"/>
          <w:sz w:val="28"/>
          <w:szCs w:val="28"/>
        </w:rPr>
        <w:t xml:space="preserve"> тазар</w:t>
      </w:r>
      <w:r w:rsidRPr="00EC52BD">
        <w:rPr>
          <w:color w:val="000000"/>
          <w:sz w:val="28"/>
          <w:szCs w:val="28"/>
        </w:rPr>
        <w:t xml:space="preserve">ту процесінде </w:t>
      </w:r>
      <w:r w:rsidRPr="00EC52BD">
        <w:rPr>
          <w:color w:val="000000"/>
          <w:sz w:val="28"/>
          <w:szCs w:val="28"/>
          <w:lang w:val="kk-KZ"/>
        </w:rPr>
        <w:t xml:space="preserve">бензин </w:t>
      </w:r>
      <w:r w:rsidR="00BA75D1" w:rsidRPr="00EC52BD">
        <w:rPr>
          <w:color w:val="000000"/>
          <w:sz w:val="28"/>
          <w:szCs w:val="28"/>
        </w:rPr>
        <w:t>0,5% - дан (масс.)</w:t>
      </w:r>
      <w:r w:rsidRPr="00EC52BD">
        <w:rPr>
          <w:color w:val="000000"/>
          <w:sz w:val="28"/>
          <w:szCs w:val="28"/>
          <w:lang w:val="kk-KZ"/>
        </w:rPr>
        <w:t>құрайды</w:t>
      </w:r>
      <w:r w:rsidR="00BA75D1" w:rsidRPr="00EC52BD">
        <w:rPr>
          <w:color w:val="000000"/>
          <w:sz w:val="28"/>
          <w:szCs w:val="28"/>
        </w:rPr>
        <w:t>.</w:t>
      </w:r>
      <w:r w:rsidR="00BA75D1" w:rsidRPr="00EC52BD">
        <w:rPr>
          <w:color w:val="000000"/>
          <w:sz w:val="28"/>
          <w:szCs w:val="28"/>
          <w:lang w:val="kk-KZ"/>
        </w:rPr>
        <w:t>Бұл жағдайда гидрогенизаттан күк</w:t>
      </w:r>
      <w:r w:rsidR="00290353" w:rsidRPr="00EC52BD">
        <w:rPr>
          <w:color w:val="000000"/>
          <w:sz w:val="28"/>
          <w:szCs w:val="28"/>
          <w:lang w:val="kk-KZ"/>
        </w:rPr>
        <w:t>іртті сутегінің булану жағдай</w:t>
      </w:r>
      <w:r w:rsidR="00BA75D1" w:rsidRPr="00EC52BD">
        <w:rPr>
          <w:color w:val="000000"/>
          <w:sz w:val="28"/>
          <w:szCs w:val="28"/>
          <w:lang w:val="kk-KZ"/>
        </w:rPr>
        <w:t>ы нашарлайды.</w:t>
      </w:r>
      <w:r w:rsidR="00290353" w:rsidRPr="00EC52BD">
        <w:rPr>
          <w:color w:val="000000"/>
          <w:sz w:val="28"/>
          <w:szCs w:val="28"/>
          <w:lang w:val="kk-KZ"/>
        </w:rPr>
        <w:t>Гидротазартудың жанама өнімдері:</w:t>
      </w:r>
      <w:r w:rsidR="00BA75D1" w:rsidRPr="00EC52BD">
        <w:rPr>
          <w:color w:val="000000"/>
          <w:sz w:val="28"/>
          <w:szCs w:val="28"/>
          <w:lang w:val="kk-KZ"/>
        </w:rPr>
        <w:t xml:space="preserve">тұрақтандыру </w:t>
      </w:r>
      <w:r w:rsidR="00290353" w:rsidRPr="00EC52BD">
        <w:rPr>
          <w:color w:val="000000"/>
          <w:sz w:val="28"/>
          <w:szCs w:val="28"/>
          <w:lang w:val="kk-KZ"/>
        </w:rPr>
        <w:t>баға</w:t>
      </w:r>
      <w:r w:rsidR="00BA75D1" w:rsidRPr="00EC52BD">
        <w:rPr>
          <w:color w:val="000000"/>
          <w:sz w:val="28"/>
          <w:szCs w:val="28"/>
          <w:lang w:val="kk-KZ"/>
        </w:rPr>
        <w:t xml:space="preserve">насынан және төмен қысымды сепаратордан алынған көмірсутегі газдары, күкіртті </w:t>
      </w:r>
      <w:r w:rsidR="00290353" w:rsidRPr="00EC52BD">
        <w:rPr>
          <w:color w:val="000000"/>
          <w:sz w:val="28"/>
          <w:szCs w:val="28"/>
          <w:lang w:val="kk-KZ"/>
        </w:rPr>
        <w:t>сутегі және үрленетін сутек құрамды газы болып</w:t>
      </w:r>
      <w:r w:rsidR="00BA75D1" w:rsidRPr="00EC52BD">
        <w:rPr>
          <w:color w:val="000000"/>
          <w:sz w:val="28"/>
          <w:szCs w:val="28"/>
          <w:lang w:val="kk-KZ"/>
        </w:rPr>
        <w:t xml:space="preserve"> табылады.</w:t>
      </w:r>
      <w:r w:rsidR="00290353" w:rsidRPr="00EC52BD">
        <w:rPr>
          <w:color w:val="000000"/>
          <w:sz w:val="28"/>
          <w:szCs w:val="28"/>
          <w:lang w:val="kk-KZ"/>
        </w:rPr>
        <w:t xml:space="preserve"> 2% - ды құрайтын көмірсутектің құрамынан </w:t>
      </w:r>
      <w:r w:rsidR="00BA75D1" w:rsidRPr="00EC52BD">
        <w:rPr>
          <w:color w:val="000000"/>
          <w:sz w:val="28"/>
          <w:szCs w:val="28"/>
          <w:lang w:val="kk-KZ"/>
        </w:rPr>
        <w:t>күкірт</w:t>
      </w:r>
      <w:r w:rsidR="00290353" w:rsidRPr="00EC52BD">
        <w:rPr>
          <w:color w:val="000000"/>
          <w:sz w:val="28"/>
          <w:szCs w:val="28"/>
          <w:lang w:val="kk-KZ"/>
        </w:rPr>
        <w:t>ті</w:t>
      </w:r>
      <w:r w:rsidR="00BA75D1" w:rsidRPr="00EC52BD">
        <w:rPr>
          <w:color w:val="000000"/>
          <w:sz w:val="28"/>
          <w:szCs w:val="28"/>
          <w:lang w:val="kk-KZ"/>
        </w:rPr>
        <w:t xml:space="preserve"> сутегінің шығуы (айн.) негізінде бастапқы шикізаттағы күкірт құрамына байланысты.</w:t>
      </w:r>
      <w:r w:rsidR="00CC26E2">
        <w:rPr>
          <w:color w:val="000000"/>
          <w:sz w:val="28"/>
          <w:szCs w:val="28"/>
          <w:lang w:val="kk-KZ"/>
        </w:rPr>
        <w:t xml:space="preserve"> </w:t>
      </w:r>
      <w:r w:rsidR="00290353" w:rsidRPr="00EC52BD">
        <w:rPr>
          <w:color w:val="000000"/>
          <w:sz w:val="28"/>
          <w:szCs w:val="28"/>
          <w:lang w:val="kk-KZ"/>
        </w:rPr>
        <w:t>Үрленетін сутек құрамды</w:t>
      </w:r>
      <w:r w:rsidR="00BA75D1" w:rsidRPr="00EC52BD">
        <w:rPr>
          <w:color w:val="000000"/>
          <w:sz w:val="28"/>
          <w:szCs w:val="28"/>
          <w:lang w:val="kk-KZ"/>
        </w:rPr>
        <w:t xml:space="preserve"> газ кейде сутегінің жоғары концентрациясымен сипатталады-70-75%(айн.).</w:t>
      </w:r>
      <w:r w:rsidR="00CC26E2">
        <w:rPr>
          <w:color w:val="000000"/>
          <w:sz w:val="28"/>
          <w:szCs w:val="28"/>
          <w:lang w:val="kk-KZ"/>
        </w:rPr>
        <w:t xml:space="preserve"> </w:t>
      </w:r>
      <w:r w:rsidR="00BA75D1" w:rsidRPr="00EC52BD">
        <w:rPr>
          <w:color w:val="000000"/>
          <w:sz w:val="28"/>
          <w:szCs w:val="28"/>
          <w:lang w:val="kk-KZ"/>
        </w:rPr>
        <w:t>Мұндай газды дизельді отындар мен майларды гидротазалау қондыр</w:t>
      </w:r>
      <w:r w:rsidR="00290353" w:rsidRPr="00EC52BD">
        <w:rPr>
          <w:color w:val="000000"/>
          <w:sz w:val="28"/>
          <w:szCs w:val="28"/>
          <w:lang w:val="kk-KZ"/>
        </w:rPr>
        <w:t>ғыларында жаңа сутек құрамды</w:t>
      </w:r>
      <w:r w:rsidR="00BA75D1" w:rsidRPr="00EC52BD">
        <w:rPr>
          <w:color w:val="000000"/>
          <w:sz w:val="28"/>
          <w:szCs w:val="28"/>
          <w:lang w:val="kk-KZ"/>
        </w:rPr>
        <w:t xml:space="preserve"> газ ретінде пайдаланған жөн.</w:t>
      </w:r>
    </w:p>
    <w:p w:rsidR="00BA75D1" w:rsidRPr="00EC52BD" w:rsidRDefault="00BA75D1"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Керосинді гидротазал</w:t>
      </w:r>
      <w:r w:rsidR="00367F31" w:rsidRPr="00EC52BD">
        <w:rPr>
          <w:color w:val="000000"/>
          <w:sz w:val="28"/>
          <w:szCs w:val="28"/>
          <w:lang w:val="kk-KZ"/>
        </w:rPr>
        <w:t>ау қондырғысының принциптік сұлб</w:t>
      </w:r>
      <w:r w:rsidRPr="00EC52BD">
        <w:rPr>
          <w:color w:val="000000"/>
          <w:sz w:val="28"/>
          <w:szCs w:val="28"/>
          <w:lang w:val="kk-KZ"/>
        </w:rPr>
        <w:t>асы (мысалы, Л-24-8) жоғарыда сипатталған бензинді фракцияларды гидротазал</w:t>
      </w:r>
      <w:r w:rsidR="00367F31" w:rsidRPr="00EC52BD">
        <w:rPr>
          <w:color w:val="000000"/>
          <w:sz w:val="28"/>
          <w:szCs w:val="28"/>
          <w:lang w:val="kk-KZ"/>
        </w:rPr>
        <w:t>ау сұлб</w:t>
      </w:r>
      <w:r w:rsidRPr="00EC52BD">
        <w:rPr>
          <w:color w:val="000000"/>
          <w:sz w:val="28"/>
          <w:szCs w:val="28"/>
          <w:lang w:val="kk-KZ"/>
        </w:rPr>
        <w:t>асына ұқсас.</w:t>
      </w:r>
    </w:p>
    <w:p w:rsidR="007538F3" w:rsidRPr="00EC52BD" w:rsidRDefault="00BA75D1"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Процестің дамуы катализатордың жылжыма</w:t>
      </w:r>
      <w:r w:rsidR="00367F31" w:rsidRPr="00EC52BD">
        <w:rPr>
          <w:color w:val="000000"/>
          <w:sz w:val="28"/>
          <w:szCs w:val="28"/>
          <w:lang w:val="kk-KZ"/>
        </w:rPr>
        <w:t>йтын қабатындағы екі сатылы сұлб</w:t>
      </w:r>
      <w:r w:rsidRPr="00EC52BD">
        <w:rPr>
          <w:color w:val="000000"/>
          <w:sz w:val="28"/>
          <w:szCs w:val="28"/>
          <w:lang w:val="kk-KZ"/>
        </w:rPr>
        <w:t>аларды (бірінші сатыда металл катализаторды қолдана отырып, күкіртті және азотты қосылыстардан тазарту жүреді, екінші сатыда — хош и</w:t>
      </w:r>
      <w:r w:rsidR="00367F31" w:rsidRPr="00EC52BD">
        <w:rPr>
          <w:color w:val="000000"/>
          <w:sz w:val="28"/>
          <w:szCs w:val="28"/>
          <w:lang w:val="kk-KZ"/>
        </w:rPr>
        <w:t>істі көмірсутектерді бөліп алу</w:t>
      </w:r>
      <w:r w:rsidRPr="00EC52BD">
        <w:rPr>
          <w:color w:val="000000"/>
          <w:sz w:val="28"/>
          <w:szCs w:val="28"/>
          <w:lang w:val="kk-KZ"/>
        </w:rPr>
        <w:t>), сондай-ақ катали</w:t>
      </w:r>
      <w:r w:rsidR="00367F31" w:rsidRPr="00EC52BD">
        <w:rPr>
          <w:color w:val="000000"/>
          <w:sz w:val="28"/>
          <w:szCs w:val="28"/>
          <w:lang w:val="kk-KZ"/>
        </w:rPr>
        <w:t>затордың қайнаған қабатының сұлбаларын</w:t>
      </w:r>
      <w:r w:rsidRPr="00EC52BD">
        <w:rPr>
          <w:color w:val="000000"/>
          <w:sz w:val="28"/>
          <w:szCs w:val="28"/>
          <w:lang w:val="kk-KZ"/>
        </w:rPr>
        <w:t xml:space="preserve"> да әзірлеумен және енгізумен байланысты.</w:t>
      </w:r>
    </w:p>
    <w:p w:rsidR="00BA75D1" w:rsidRDefault="00BA75D1" w:rsidP="00B032C1">
      <w:pPr>
        <w:shd w:val="clear" w:color="auto" w:fill="FFFFFF"/>
        <w:tabs>
          <w:tab w:val="left" w:pos="993"/>
        </w:tabs>
        <w:ind w:firstLine="567"/>
        <w:jc w:val="both"/>
        <w:rPr>
          <w:i/>
          <w:iCs/>
          <w:color w:val="000000"/>
          <w:sz w:val="28"/>
          <w:szCs w:val="28"/>
          <w:lang w:val="kk-KZ"/>
        </w:rPr>
      </w:pPr>
    </w:p>
    <w:p w:rsidR="00CC26E2" w:rsidRDefault="00CC26E2" w:rsidP="00B032C1">
      <w:pPr>
        <w:shd w:val="clear" w:color="auto" w:fill="FFFFFF"/>
        <w:tabs>
          <w:tab w:val="left" w:pos="993"/>
        </w:tabs>
        <w:ind w:firstLine="567"/>
        <w:jc w:val="both"/>
        <w:rPr>
          <w:i/>
          <w:iCs/>
          <w:color w:val="000000"/>
          <w:sz w:val="28"/>
          <w:szCs w:val="28"/>
          <w:lang w:val="kk-KZ"/>
        </w:rPr>
      </w:pPr>
    </w:p>
    <w:p w:rsidR="00CC26E2" w:rsidRPr="00EC52BD" w:rsidRDefault="00CC26E2" w:rsidP="00B032C1">
      <w:pPr>
        <w:shd w:val="clear" w:color="auto" w:fill="FFFFFF"/>
        <w:tabs>
          <w:tab w:val="left" w:pos="993"/>
        </w:tabs>
        <w:ind w:firstLine="567"/>
        <w:jc w:val="both"/>
        <w:rPr>
          <w:i/>
          <w:iCs/>
          <w:color w:val="000000"/>
          <w:sz w:val="28"/>
          <w:szCs w:val="28"/>
          <w:lang w:val="kk-KZ"/>
        </w:rPr>
      </w:pPr>
    </w:p>
    <w:p w:rsidR="001460F4" w:rsidRDefault="001460F4">
      <w:pPr>
        <w:widowControl/>
        <w:autoSpaceDE/>
        <w:autoSpaceDN/>
        <w:adjustRightInd/>
        <w:rPr>
          <w:i/>
          <w:iCs/>
          <w:color w:val="000000"/>
          <w:sz w:val="28"/>
          <w:szCs w:val="28"/>
        </w:rPr>
      </w:pPr>
      <w:r>
        <w:rPr>
          <w:i/>
          <w:iCs/>
          <w:color w:val="000000"/>
          <w:sz w:val="28"/>
          <w:szCs w:val="28"/>
        </w:rPr>
        <w:br w:type="page"/>
      </w:r>
    </w:p>
    <w:p w:rsidR="005845FE" w:rsidRPr="00EC52BD" w:rsidRDefault="003E408A" w:rsidP="00B032C1">
      <w:pPr>
        <w:shd w:val="clear" w:color="auto" w:fill="FFFFFF"/>
        <w:tabs>
          <w:tab w:val="left" w:pos="993"/>
        </w:tabs>
        <w:ind w:firstLine="567"/>
        <w:jc w:val="both"/>
        <w:rPr>
          <w:i/>
          <w:iCs/>
          <w:color w:val="000000"/>
          <w:sz w:val="28"/>
          <w:szCs w:val="28"/>
        </w:rPr>
      </w:pPr>
      <w:r w:rsidRPr="00EC52BD">
        <w:rPr>
          <w:i/>
          <w:iCs/>
          <w:color w:val="000000"/>
          <w:sz w:val="28"/>
          <w:szCs w:val="28"/>
        </w:rPr>
        <w:t xml:space="preserve">4.6.2 </w:t>
      </w:r>
      <w:r w:rsidR="00C64378" w:rsidRPr="00EC52BD">
        <w:rPr>
          <w:i/>
          <w:iCs/>
          <w:color w:val="000000"/>
          <w:sz w:val="28"/>
          <w:szCs w:val="28"/>
        </w:rPr>
        <w:t>Мегох және Meriham каталитикалық демеркаптанизация процестері.</w:t>
      </w:r>
    </w:p>
    <w:p w:rsidR="00C64378" w:rsidRPr="00EC52BD" w:rsidRDefault="00C64378" w:rsidP="00C64378">
      <w:pPr>
        <w:shd w:val="clear" w:color="auto" w:fill="FFFFFF"/>
        <w:tabs>
          <w:tab w:val="left" w:pos="993"/>
        </w:tabs>
        <w:ind w:firstLine="567"/>
        <w:jc w:val="both"/>
        <w:rPr>
          <w:color w:val="000000"/>
          <w:sz w:val="28"/>
          <w:szCs w:val="28"/>
        </w:rPr>
      </w:pPr>
      <w:r w:rsidRPr="00EC52BD">
        <w:rPr>
          <w:color w:val="000000"/>
          <w:sz w:val="28"/>
          <w:szCs w:val="28"/>
        </w:rPr>
        <w:t>Ашық түсті мұнай өнімдерін күкіртті қосылыстардан тазарту</w:t>
      </w:r>
      <w:r w:rsidR="00172A14" w:rsidRPr="00EC52BD">
        <w:rPr>
          <w:color w:val="000000"/>
          <w:sz w:val="28"/>
          <w:szCs w:val="28"/>
        </w:rPr>
        <w:t xml:space="preserve">дың термогидрокаталитикалық </w:t>
      </w:r>
      <w:r w:rsidR="00172A14" w:rsidRPr="00EC52BD">
        <w:rPr>
          <w:color w:val="000000"/>
          <w:sz w:val="28"/>
          <w:szCs w:val="28"/>
          <w:lang w:val="kk-KZ"/>
        </w:rPr>
        <w:t>проце</w:t>
      </w:r>
      <w:r w:rsidRPr="00EC52BD">
        <w:rPr>
          <w:color w:val="000000"/>
          <w:sz w:val="28"/>
          <w:szCs w:val="28"/>
        </w:rPr>
        <w:t>стерінен басқа сорбциялық процестер кеңінен қолданылады.</w:t>
      </w:r>
      <w:r w:rsidR="00CC26E2">
        <w:rPr>
          <w:color w:val="000000"/>
          <w:sz w:val="28"/>
          <w:szCs w:val="28"/>
        </w:rPr>
        <w:t xml:space="preserve"> </w:t>
      </w:r>
      <w:r w:rsidR="00172A14" w:rsidRPr="00EC52BD">
        <w:rPr>
          <w:color w:val="000000"/>
          <w:sz w:val="28"/>
          <w:szCs w:val="28"/>
        </w:rPr>
        <w:t xml:space="preserve">Ең көп таралған </w:t>
      </w:r>
      <w:r w:rsidR="00172A14" w:rsidRPr="00EC52BD">
        <w:rPr>
          <w:color w:val="000000"/>
          <w:sz w:val="28"/>
          <w:szCs w:val="28"/>
          <w:lang w:val="kk-KZ"/>
        </w:rPr>
        <w:t>түрлеріне мыналар</w:t>
      </w:r>
      <w:r w:rsidRPr="00EC52BD">
        <w:rPr>
          <w:color w:val="000000"/>
          <w:sz w:val="28"/>
          <w:szCs w:val="28"/>
        </w:rPr>
        <w:t xml:space="preserve"> жатады:</w:t>
      </w:r>
    </w:p>
    <w:p w:rsidR="00C64378" w:rsidRPr="00EC52BD" w:rsidRDefault="00C64378" w:rsidP="00C64378">
      <w:pPr>
        <w:shd w:val="clear" w:color="auto" w:fill="FFFFFF"/>
        <w:tabs>
          <w:tab w:val="left" w:pos="851"/>
          <w:tab w:val="left" w:pos="993"/>
        </w:tabs>
        <w:ind w:left="567"/>
        <w:jc w:val="both"/>
        <w:rPr>
          <w:color w:val="000000"/>
          <w:sz w:val="28"/>
          <w:szCs w:val="28"/>
        </w:rPr>
      </w:pPr>
      <w:r w:rsidRPr="00EC52BD">
        <w:rPr>
          <w:color w:val="000000"/>
          <w:sz w:val="28"/>
          <w:szCs w:val="28"/>
        </w:rPr>
        <w:t>- UOP фирмасының Мегох каталитикалық демеркаптанизация процесі;</w:t>
      </w:r>
    </w:p>
    <w:p w:rsidR="00C64378" w:rsidRPr="00EC52BD" w:rsidRDefault="00C64378" w:rsidP="00C64378">
      <w:pPr>
        <w:shd w:val="clear" w:color="auto" w:fill="FFFFFF"/>
        <w:tabs>
          <w:tab w:val="left" w:pos="851"/>
          <w:tab w:val="left" w:pos="993"/>
        </w:tabs>
        <w:ind w:left="567"/>
        <w:jc w:val="both"/>
        <w:rPr>
          <w:color w:val="000000"/>
          <w:sz w:val="28"/>
          <w:szCs w:val="28"/>
        </w:rPr>
      </w:pPr>
      <w:r w:rsidRPr="00EC52BD">
        <w:rPr>
          <w:color w:val="000000"/>
          <w:sz w:val="28"/>
          <w:szCs w:val="28"/>
        </w:rPr>
        <w:t xml:space="preserve">- "Meriham" фирмасының </w:t>
      </w:r>
      <w:r w:rsidRPr="00EC52BD">
        <w:rPr>
          <w:color w:val="000000"/>
          <w:sz w:val="28"/>
          <w:szCs w:val="28"/>
          <w:lang w:val="en-US"/>
        </w:rPr>
        <w:t>Fiber</w:t>
      </w:r>
      <w:r w:rsidRPr="00EC52BD">
        <w:rPr>
          <w:color w:val="000000"/>
          <w:sz w:val="28"/>
          <w:szCs w:val="28"/>
        </w:rPr>
        <w:t>-</w:t>
      </w:r>
      <w:r w:rsidRPr="00EC52BD">
        <w:rPr>
          <w:color w:val="000000"/>
          <w:sz w:val="28"/>
          <w:szCs w:val="28"/>
          <w:lang w:val="en-US"/>
        </w:rPr>
        <w:t>Film</w:t>
      </w:r>
      <w:r w:rsidR="00CC26E2">
        <w:rPr>
          <w:color w:val="000000"/>
          <w:sz w:val="28"/>
          <w:szCs w:val="28"/>
        </w:rPr>
        <w:t xml:space="preserve"> </w:t>
      </w:r>
      <w:r w:rsidRPr="00EC52BD">
        <w:rPr>
          <w:color w:val="000000"/>
          <w:sz w:val="28"/>
          <w:szCs w:val="28"/>
        </w:rPr>
        <w:t>каталитикалық демеркаптанизация процесі.</w:t>
      </w:r>
    </w:p>
    <w:p w:rsidR="00C64378" w:rsidRPr="00EC52BD" w:rsidRDefault="00C64378" w:rsidP="00C64378">
      <w:pPr>
        <w:shd w:val="clear" w:color="auto" w:fill="FFFFFF"/>
        <w:tabs>
          <w:tab w:val="left" w:pos="993"/>
        </w:tabs>
        <w:ind w:firstLine="567"/>
        <w:jc w:val="both"/>
        <w:rPr>
          <w:color w:val="000000"/>
          <w:sz w:val="28"/>
          <w:szCs w:val="28"/>
        </w:rPr>
      </w:pPr>
      <w:r w:rsidRPr="00EC52BD">
        <w:rPr>
          <w:color w:val="000000"/>
          <w:sz w:val="28"/>
          <w:szCs w:val="28"/>
        </w:rPr>
        <w:t>Екі процесс катализатордың сілтілі ерітіндісінің қатысуымен</w:t>
      </w:r>
      <w:r w:rsidR="00172A14" w:rsidRPr="00EC52BD">
        <w:rPr>
          <w:color w:val="000000"/>
          <w:sz w:val="28"/>
          <w:szCs w:val="28"/>
          <w:lang w:val="kk-KZ"/>
        </w:rPr>
        <w:t xml:space="preserve"> дисульфидтегі</w:t>
      </w:r>
      <w:r w:rsidRPr="00EC52BD">
        <w:rPr>
          <w:color w:val="000000"/>
          <w:sz w:val="28"/>
          <w:szCs w:val="28"/>
        </w:rPr>
        <w:t xml:space="preserve"> меркаптандардың каталитикалық тотығуы есебінен сұйытылған газдарды және дистиллятты фракцияларды (бензинді, керосинді және дизельді) демеркаптанизациялауға арналған.</w:t>
      </w:r>
    </w:p>
    <w:p w:rsidR="00C64378" w:rsidRPr="00EC52BD" w:rsidRDefault="00C64378" w:rsidP="00C64378">
      <w:pPr>
        <w:shd w:val="clear" w:color="auto" w:fill="FFFFFF"/>
        <w:tabs>
          <w:tab w:val="left" w:pos="993"/>
        </w:tabs>
        <w:ind w:firstLine="567"/>
        <w:jc w:val="both"/>
        <w:rPr>
          <w:color w:val="000000"/>
          <w:sz w:val="28"/>
          <w:szCs w:val="28"/>
        </w:rPr>
      </w:pPr>
      <w:r w:rsidRPr="00EC52BD">
        <w:rPr>
          <w:color w:val="000000"/>
          <w:sz w:val="28"/>
          <w:szCs w:val="28"/>
        </w:rPr>
        <w:t xml:space="preserve">Процестерді технологиялық ресімдеу </w:t>
      </w:r>
      <w:r w:rsidR="00890545" w:rsidRPr="00EC52BD">
        <w:rPr>
          <w:color w:val="000000"/>
          <w:sz w:val="28"/>
          <w:szCs w:val="28"/>
          <w:lang w:val="kk-KZ"/>
        </w:rPr>
        <w:t xml:space="preserve">қозғалыстағы оттекті ауада </w:t>
      </w:r>
      <w:r w:rsidRPr="00EC52BD">
        <w:rPr>
          <w:color w:val="000000"/>
          <w:sz w:val="28"/>
          <w:szCs w:val="28"/>
        </w:rPr>
        <w:t xml:space="preserve">(Мегох процесі) немесе катализатордың стационарлық қабатында (Meriham процесі) </w:t>
      </w:r>
      <w:r w:rsidR="00890545" w:rsidRPr="00EC52BD">
        <w:rPr>
          <w:color w:val="000000"/>
          <w:sz w:val="28"/>
          <w:szCs w:val="28"/>
        </w:rPr>
        <w:t>шикізатты сілтілі абсорбциялық тазар</w:t>
      </w:r>
      <w:r w:rsidR="00890545" w:rsidRPr="00EC52BD">
        <w:rPr>
          <w:color w:val="000000"/>
          <w:sz w:val="28"/>
          <w:szCs w:val="28"/>
          <w:lang w:val="kk-KZ"/>
        </w:rPr>
        <w:t>ына негізделген</w:t>
      </w:r>
      <w:r w:rsidRPr="00EC52BD">
        <w:rPr>
          <w:color w:val="000000"/>
          <w:sz w:val="28"/>
          <w:szCs w:val="28"/>
        </w:rPr>
        <w:t>.</w:t>
      </w:r>
    </w:p>
    <w:p w:rsidR="00771D29" w:rsidRPr="00EC52BD" w:rsidRDefault="00401CD8" w:rsidP="00AF0010">
      <w:pPr>
        <w:shd w:val="clear" w:color="auto" w:fill="FFFFFF"/>
        <w:tabs>
          <w:tab w:val="left" w:pos="993"/>
        </w:tabs>
        <w:jc w:val="center"/>
        <w:rPr>
          <w:color w:val="000000"/>
          <w:spacing w:val="-1"/>
          <w:sz w:val="28"/>
          <w:szCs w:val="28"/>
        </w:rPr>
      </w:pPr>
      <w:r w:rsidRPr="00EC52BD">
        <w:rPr>
          <w:noProof/>
          <w:color w:val="000000"/>
          <w:spacing w:val="-1"/>
          <w:sz w:val="28"/>
          <w:szCs w:val="28"/>
        </w:rPr>
        <w:drawing>
          <wp:inline distT="0" distB="0" distL="0" distR="0">
            <wp:extent cx="5362575" cy="2518785"/>
            <wp:effectExtent l="19050" t="0" r="9525"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0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362575" cy="2518785"/>
                    </a:xfrm>
                    <a:prstGeom prst="rect">
                      <a:avLst/>
                    </a:prstGeom>
                    <a:noFill/>
                    <a:ln>
                      <a:noFill/>
                    </a:ln>
                  </pic:spPr>
                </pic:pic>
              </a:graphicData>
            </a:graphic>
          </wp:inline>
        </w:drawing>
      </w:r>
    </w:p>
    <w:p w:rsidR="00C64378" w:rsidRPr="00EC52BD" w:rsidRDefault="00C64378" w:rsidP="00C64378">
      <w:pPr>
        <w:shd w:val="clear" w:color="auto" w:fill="FFFFFF"/>
        <w:tabs>
          <w:tab w:val="left" w:pos="993"/>
        </w:tabs>
        <w:ind w:firstLine="567"/>
        <w:jc w:val="both"/>
        <w:rPr>
          <w:bCs/>
          <w:noProof/>
          <w:color w:val="000000"/>
          <w:sz w:val="28"/>
          <w:szCs w:val="28"/>
        </w:rPr>
      </w:pPr>
      <w:r w:rsidRPr="00EC52BD">
        <w:rPr>
          <w:bCs/>
          <w:color w:val="000000"/>
          <w:spacing w:val="-6"/>
          <w:sz w:val="28"/>
          <w:szCs w:val="28"/>
        </w:rPr>
        <w:t>Сурет 4.6.4. - "Meriham" фирмасының Fiber-Film технологиясы бойынша каталитикалық демеркаптанизацияны орнату</w:t>
      </w:r>
      <w:r w:rsidR="00890545" w:rsidRPr="00EC52BD">
        <w:rPr>
          <w:bCs/>
          <w:color w:val="000000"/>
          <w:spacing w:val="-6"/>
          <w:sz w:val="28"/>
          <w:szCs w:val="28"/>
        </w:rPr>
        <w:t xml:space="preserve"> с</w:t>
      </w:r>
      <w:r w:rsidR="00890545" w:rsidRPr="00EC52BD">
        <w:rPr>
          <w:bCs/>
          <w:color w:val="000000"/>
          <w:spacing w:val="-6"/>
          <w:sz w:val="28"/>
          <w:szCs w:val="28"/>
          <w:lang w:val="kk-KZ"/>
        </w:rPr>
        <w:t>ұлб</w:t>
      </w:r>
      <w:r w:rsidRPr="00EC52BD">
        <w:rPr>
          <w:bCs/>
          <w:color w:val="000000"/>
          <w:spacing w:val="-6"/>
          <w:sz w:val="28"/>
          <w:szCs w:val="28"/>
        </w:rPr>
        <w:t>асы.</w:t>
      </w:r>
    </w:p>
    <w:p w:rsidR="006D48B7" w:rsidRPr="00EC52BD" w:rsidRDefault="006D48B7" w:rsidP="00B032C1">
      <w:pPr>
        <w:tabs>
          <w:tab w:val="left" w:pos="993"/>
        </w:tabs>
        <w:ind w:firstLine="567"/>
        <w:jc w:val="both"/>
        <w:rPr>
          <w:iCs/>
          <w:color w:val="000000"/>
          <w:spacing w:val="-7"/>
          <w:sz w:val="28"/>
          <w:szCs w:val="28"/>
        </w:rPr>
      </w:pPr>
      <w:r w:rsidRPr="00EC52BD">
        <w:rPr>
          <w:iCs/>
          <w:color w:val="000000"/>
          <w:spacing w:val="-7"/>
          <w:sz w:val="28"/>
          <w:szCs w:val="28"/>
        </w:rPr>
        <w:t>1, 3-жуу аппараты; 2-</w:t>
      </w:r>
      <w:r w:rsidR="00890545" w:rsidRPr="00EC52BD">
        <w:rPr>
          <w:iCs/>
          <w:color w:val="000000"/>
          <w:spacing w:val="-7"/>
          <w:sz w:val="28"/>
          <w:szCs w:val="28"/>
          <w:lang w:val="en-US"/>
        </w:rPr>
        <w:t>F</w:t>
      </w:r>
      <w:r w:rsidRPr="00EC52BD">
        <w:rPr>
          <w:iCs/>
          <w:color w:val="000000"/>
          <w:spacing w:val="-7"/>
          <w:sz w:val="28"/>
          <w:szCs w:val="28"/>
        </w:rPr>
        <w:t>iber-Film контакторы; 4, 5-адсорбер.</w:t>
      </w:r>
    </w:p>
    <w:p w:rsidR="006D48B7" w:rsidRPr="00EC52BD" w:rsidRDefault="006D48B7" w:rsidP="006D48B7">
      <w:pPr>
        <w:tabs>
          <w:tab w:val="left" w:pos="993"/>
        </w:tabs>
        <w:ind w:firstLine="567"/>
        <w:jc w:val="both"/>
        <w:rPr>
          <w:color w:val="000000"/>
          <w:sz w:val="28"/>
          <w:szCs w:val="28"/>
        </w:rPr>
      </w:pPr>
      <w:r w:rsidRPr="00EC52BD">
        <w:rPr>
          <w:color w:val="000000"/>
          <w:spacing w:val="-1"/>
          <w:sz w:val="28"/>
          <w:szCs w:val="28"/>
        </w:rPr>
        <w:t>Одан әрі жуу жә</w:t>
      </w:r>
      <w:r w:rsidR="00695A97" w:rsidRPr="00EC52BD">
        <w:rPr>
          <w:color w:val="000000"/>
          <w:spacing w:val="-1"/>
          <w:sz w:val="28"/>
          <w:szCs w:val="28"/>
        </w:rPr>
        <w:t xml:space="preserve">не адсорбция кезінде </w:t>
      </w:r>
      <w:r w:rsidR="00695A97" w:rsidRPr="00EC52BD">
        <w:rPr>
          <w:color w:val="000000"/>
          <w:spacing w:val="-1"/>
          <w:sz w:val="28"/>
          <w:szCs w:val="28"/>
          <w:lang w:val="kk-KZ"/>
        </w:rPr>
        <w:t xml:space="preserve">өнім </w:t>
      </w:r>
      <w:r w:rsidR="00695A97" w:rsidRPr="00EC52BD">
        <w:rPr>
          <w:color w:val="000000"/>
          <w:spacing w:val="-1"/>
          <w:sz w:val="28"/>
          <w:szCs w:val="28"/>
        </w:rPr>
        <w:t xml:space="preserve">қоспасын тазарту </w:t>
      </w:r>
      <w:r w:rsidR="00695A97" w:rsidRPr="00EC52BD">
        <w:rPr>
          <w:color w:val="000000"/>
          <w:spacing w:val="-1"/>
          <w:sz w:val="28"/>
          <w:szCs w:val="28"/>
          <w:lang w:val="kk-KZ"/>
        </w:rPr>
        <w:t>мен сепарациясы</w:t>
      </w:r>
      <w:r w:rsidRPr="00EC52BD">
        <w:rPr>
          <w:color w:val="000000"/>
          <w:spacing w:val="-1"/>
          <w:sz w:val="28"/>
          <w:szCs w:val="28"/>
        </w:rPr>
        <w:t xml:space="preserve"> жүргізіледі.</w:t>
      </w:r>
      <w:r w:rsidRPr="00EC52BD">
        <w:rPr>
          <w:color w:val="000000"/>
          <w:sz w:val="28"/>
          <w:szCs w:val="28"/>
        </w:rPr>
        <w:t xml:space="preserve">1 тонна шикізатқа 0,5 - 1,0 г катализатор және </w:t>
      </w:r>
      <w:r w:rsidR="00703F16" w:rsidRPr="00EC52BD">
        <w:rPr>
          <w:color w:val="000000"/>
          <w:sz w:val="28"/>
          <w:szCs w:val="28"/>
        </w:rPr>
        <w:t xml:space="preserve">100% - </w:t>
      </w:r>
      <w:r w:rsidR="00703F16" w:rsidRPr="00EC52BD">
        <w:rPr>
          <w:color w:val="000000"/>
          <w:sz w:val="28"/>
          <w:szCs w:val="28"/>
          <w:lang w:val="kk-KZ"/>
        </w:rPr>
        <w:t>ды</w:t>
      </w:r>
      <w:r w:rsidR="00703F16" w:rsidRPr="00EC52BD">
        <w:rPr>
          <w:color w:val="000000"/>
          <w:sz w:val="28"/>
          <w:szCs w:val="28"/>
        </w:rPr>
        <w:t xml:space="preserve"> сілті</w:t>
      </w:r>
      <w:r w:rsidR="00703F16" w:rsidRPr="00EC52BD">
        <w:rPr>
          <w:color w:val="000000"/>
          <w:sz w:val="28"/>
          <w:szCs w:val="28"/>
          <w:lang w:val="kk-KZ"/>
        </w:rPr>
        <w:t>ге</w:t>
      </w:r>
      <w:r w:rsidR="00703F16" w:rsidRPr="00EC52BD">
        <w:rPr>
          <w:color w:val="000000"/>
          <w:sz w:val="28"/>
          <w:szCs w:val="28"/>
        </w:rPr>
        <w:t xml:space="preserve">0,06г </w:t>
      </w:r>
      <w:r w:rsidRPr="00EC52BD">
        <w:rPr>
          <w:color w:val="000000"/>
          <w:sz w:val="28"/>
          <w:szCs w:val="28"/>
        </w:rPr>
        <w:t xml:space="preserve">жұмсалады. </w:t>
      </w:r>
      <w:r w:rsidR="00703F16" w:rsidRPr="00EC52BD">
        <w:rPr>
          <w:color w:val="000000"/>
          <w:spacing w:val="-1"/>
          <w:sz w:val="28"/>
          <w:szCs w:val="28"/>
          <w:lang w:val="kk-KZ"/>
        </w:rPr>
        <w:t>4.2.</w:t>
      </w:r>
      <w:r w:rsidRPr="00EC52BD">
        <w:rPr>
          <w:color w:val="000000"/>
          <w:spacing w:val="-1"/>
          <w:sz w:val="28"/>
          <w:szCs w:val="28"/>
        </w:rPr>
        <w:t>-суретте "Meriham" фирмасының Fiber-Film процессінің принципті сұлбасы көрсетілген.</w:t>
      </w:r>
      <w:r w:rsidRPr="00EC52BD">
        <w:rPr>
          <w:color w:val="000000"/>
          <w:spacing w:val="-2"/>
          <w:sz w:val="28"/>
          <w:szCs w:val="28"/>
        </w:rPr>
        <w:t>Шикізат (реактивті отын) аппараттағы с</w:t>
      </w:r>
      <w:r w:rsidR="00703F16" w:rsidRPr="00EC52BD">
        <w:rPr>
          <w:color w:val="000000"/>
          <w:spacing w:val="-2"/>
          <w:sz w:val="28"/>
          <w:szCs w:val="28"/>
        </w:rPr>
        <w:t xml:space="preserve">ілті ерітіндісімен жуылады </w:t>
      </w:r>
      <w:r w:rsidR="00703F16" w:rsidRPr="00EC52BD">
        <w:rPr>
          <w:color w:val="000000"/>
          <w:spacing w:val="-2"/>
          <w:sz w:val="28"/>
          <w:szCs w:val="28"/>
          <w:lang w:val="kk-KZ"/>
        </w:rPr>
        <w:t xml:space="preserve"> да </w:t>
      </w:r>
      <w:r w:rsidRPr="00EC52BD">
        <w:rPr>
          <w:color w:val="000000"/>
          <w:spacing w:val="-2"/>
          <w:sz w:val="28"/>
          <w:szCs w:val="28"/>
        </w:rPr>
        <w:t xml:space="preserve">2 контакторға </w:t>
      </w:r>
      <w:r w:rsidR="00703F16" w:rsidRPr="00EC52BD">
        <w:rPr>
          <w:color w:val="000000"/>
          <w:spacing w:val="-2"/>
          <w:sz w:val="28"/>
          <w:szCs w:val="28"/>
        </w:rPr>
        <w:t xml:space="preserve">түседі, онда цилиндрде </w:t>
      </w:r>
      <w:r w:rsidR="00703F16" w:rsidRPr="00EC52BD">
        <w:rPr>
          <w:color w:val="000000"/>
          <w:spacing w:val="-2"/>
          <w:sz w:val="28"/>
          <w:szCs w:val="28"/>
          <w:lang w:val="kk-KZ"/>
        </w:rPr>
        <w:t xml:space="preserve">жалғанған  </w:t>
      </w:r>
      <w:r w:rsidR="00703F16" w:rsidRPr="00EC52BD">
        <w:rPr>
          <w:color w:val="000000"/>
          <w:spacing w:val="-2"/>
          <w:sz w:val="28"/>
          <w:szCs w:val="28"/>
        </w:rPr>
        <w:t>ұзын, диаметр</w:t>
      </w:r>
      <w:r w:rsidRPr="00EC52BD">
        <w:rPr>
          <w:color w:val="000000"/>
          <w:spacing w:val="-2"/>
          <w:sz w:val="28"/>
          <w:szCs w:val="28"/>
        </w:rPr>
        <w:t xml:space="preserve">і </w:t>
      </w:r>
      <w:r w:rsidR="00703F16" w:rsidRPr="00EC52BD">
        <w:rPr>
          <w:color w:val="000000"/>
          <w:spacing w:val="-2"/>
          <w:sz w:val="28"/>
          <w:szCs w:val="28"/>
          <w:lang w:val="kk-KZ"/>
        </w:rPr>
        <w:t xml:space="preserve">кіші </w:t>
      </w:r>
      <w:r w:rsidRPr="00EC52BD">
        <w:rPr>
          <w:color w:val="000000"/>
          <w:spacing w:val="-2"/>
          <w:sz w:val="28"/>
          <w:szCs w:val="28"/>
        </w:rPr>
        <w:t>талшықтардың шоғырындағы сілтілі катализатормен тығыз байланыс</w:t>
      </w:r>
      <w:r w:rsidR="00703F16" w:rsidRPr="00EC52BD">
        <w:rPr>
          <w:color w:val="000000"/>
          <w:spacing w:val="-2"/>
          <w:sz w:val="28"/>
          <w:szCs w:val="28"/>
          <w:lang w:val="kk-KZ"/>
        </w:rPr>
        <w:t>уы</w:t>
      </w:r>
      <w:r w:rsidRPr="00EC52BD">
        <w:rPr>
          <w:color w:val="000000"/>
          <w:spacing w:val="-2"/>
          <w:sz w:val="28"/>
          <w:szCs w:val="28"/>
        </w:rPr>
        <w:t xml:space="preserve"> жүзеге асырылады.</w:t>
      </w:r>
      <w:r w:rsidRPr="00EC52BD">
        <w:rPr>
          <w:color w:val="000000"/>
          <w:spacing w:val="-3"/>
          <w:sz w:val="28"/>
          <w:szCs w:val="28"/>
        </w:rPr>
        <w:t xml:space="preserve">Көмірсутектердің булары катализатормен </w:t>
      </w:r>
      <w:r w:rsidR="00703F16" w:rsidRPr="00EC52BD">
        <w:rPr>
          <w:color w:val="000000"/>
          <w:spacing w:val="-3"/>
          <w:sz w:val="28"/>
          <w:szCs w:val="28"/>
        </w:rPr>
        <w:t xml:space="preserve">сілтілі ерітіндімен </w:t>
      </w:r>
      <w:r w:rsidRPr="00EC52BD">
        <w:rPr>
          <w:color w:val="000000"/>
          <w:spacing w:val="-3"/>
          <w:sz w:val="28"/>
          <w:szCs w:val="28"/>
        </w:rPr>
        <w:t>сің</w:t>
      </w:r>
      <w:r w:rsidR="00703F16" w:rsidRPr="00EC52BD">
        <w:rPr>
          <w:color w:val="000000"/>
          <w:spacing w:val="-3"/>
          <w:sz w:val="28"/>
          <w:szCs w:val="28"/>
          <w:lang w:val="kk-KZ"/>
        </w:rPr>
        <w:t>д</w:t>
      </w:r>
      <w:r w:rsidRPr="00EC52BD">
        <w:rPr>
          <w:color w:val="000000"/>
          <w:spacing w:val="-3"/>
          <w:sz w:val="28"/>
          <w:szCs w:val="28"/>
        </w:rPr>
        <w:t xml:space="preserve">ірілген талшықтар арқылы өтеді, </w:t>
      </w:r>
      <w:r w:rsidR="00703F16" w:rsidRPr="00EC52BD">
        <w:rPr>
          <w:color w:val="000000"/>
          <w:spacing w:val="-3"/>
          <w:sz w:val="28"/>
          <w:szCs w:val="28"/>
          <w:lang w:val="kk-KZ"/>
        </w:rPr>
        <w:t xml:space="preserve">мұнда </w:t>
      </w:r>
      <w:r w:rsidRPr="00EC52BD">
        <w:rPr>
          <w:color w:val="000000"/>
          <w:spacing w:val="-3"/>
          <w:sz w:val="28"/>
          <w:szCs w:val="28"/>
        </w:rPr>
        <w:t>меркаптандардың тотығуы жүреді, содан кейін көмірсутектер 3 жуу аппаратында және 4 және 5 адсорберлерде тазаланады.</w:t>
      </w:r>
    </w:p>
    <w:p w:rsidR="006D48B7" w:rsidRPr="00EC52BD" w:rsidRDefault="006D48B7" w:rsidP="006D48B7">
      <w:pPr>
        <w:shd w:val="clear" w:color="auto" w:fill="FFFFFF"/>
        <w:tabs>
          <w:tab w:val="left" w:pos="993"/>
        </w:tabs>
        <w:ind w:firstLine="567"/>
        <w:jc w:val="both"/>
        <w:rPr>
          <w:color w:val="000000"/>
          <w:sz w:val="28"/>
          <w:szCs w:val="28"/>
        </w:rPr>
      </w:pPr>
      <w:r w:rsidRPr="00EC52BD">
        <w:rPr>
          <w:color w:val="000000"/>
          <w:spacing w:val="-6"/>
          <w:sz w:val="28"/>
          <w:szCs w:val="28"/>
        </w:rPr>
        <w:t>Әлемде осы технология бойынша 185 қондырғы жұмыс істейді.</w:t>
      </w:r>
    </w:p>
    <w:p w:rsidR="00BA77CC" w:rsidRPr="00EC52BD" w:rsidRDefault="00BA77CC" w:rsidP="00B032C1">
      <w:pPr>
        <w:tabs>
          <w:tab w:val="left" w:pos="993"/>
        </w:tabs>
        <w:ind w:firstLine="567"/>
        <w:jc w:val="both"/>
        <w:rPr>
          <w:i/>
          <w:color w:val="000000"/>
          <w:sz w:val="28"/>
          <w:szCs w:val="28"/>
        </w:rPr>
      </w:pPr>
      <w:r w:rsidRPr="00EC52BD">
        <w:rPr>
          <w:bCs/>
          <w:i/>
          <w:color w:val="000000"/>
          <w:sz w:val="28"/>
          <w:szCs w:val="28"/>
        </w:rPr>
        <w:t xml:space="preserve">4.7. </w:t>
      </w:r>
      <w:r w:rsidR="006D48B7" w:rsidRPr="00EC52BD">
        <w:rPr>
          <w:bCs/>
          <w:i/>
          <w:color w:val="000000"/>
          <w:sz w:val="28"/>
          <w:szCs w:val="28"/>
        </w:rPr>
        <w:t>Мұнай шикізатының дизельді фракцияларын гидрокаталитикалық тазарту процестері.</w:t>
      </w:r>
    </w:p>
    <w:p w:rsidR="006D48B7" w:rsidRPr="00EC52BD" w:rsidRDefault="00924355" w:rsidP="006D48B7">
      <w:pPr>
        <w:shd w:val="clear" w:color="auto" w:fill="FFFFFF"/>
        <w:tabs>
          <w:tab w:val="left" w:pos="993"/>
        </w:tabs>
        <w:ind w:firstLine="567"/>
        <w:jc w:val="both"/>
        <w:rPr>
          <w:color w:val="000000"/>
          <w:sz w:val="28"/>
          <w:szCs w:val="28"/>
        </w:rPr>
      </w:pPr>
      <w:r w:rsidRPr="00EC52BD">
        <w:rPr>
          <w:color w:val="000000"/>
          <w:sz w:val="28"/>
          <w:szCs w:val="28"/>
        </w:rPr>
        <w:t>Процесс бүгін</w:t>
      </w:r>
      <w:r w:rsidRPr="00EC52BD">
        <w:rPr>
          <w:color w:val="000000"/>
          <w:sz w:val="28"/>
          <w:szCs w:val="28"/>
          <w:lang w:val="kk-KZ"/>
        </w:rPr>
        <w:t>гі таңдағы</w:t>
      </w:r>
      <w:r w:rsidRPr="00EC52BD">
        <w:rPr>
          <w:color w:val="000000"/>
          <w:sz w:val="28"/>
          <w:szCs w:val="28"/>
        </w:rPr>
        <w:t xml:space="preserve"> экологиялық талаптар</w:t>
      </w:r>
      <w:r w:rsidRPr="00EC52BD">
        <w:rPr>
          <w:color w:val="000000"/>
          <w:sz w:val="28"/>
          <w:szCs w:val="28"/>
          <w:lang w:val="kk-KZ"/>
        </w:rPr>
        <w:t xml:space="preserve"> негіздеріне сәйкес </w:t>
      </w:r>
      <w:r w:rsidRPr="00EC52BD">
        <w:rPr>
          <w:color w:val="000000"/>
          <w:sz w:val="28"/>
          <w:szCs w:val="28"/>
        </w:rPr>
        <w:t>анықталатын дизель отындарынқажетті деңгей</w:t>
      </w:r>
      <w:r w:rsidRPr="00EC52BD">
        <w:rPr>
          <w:color w:val="000000"/>
          <w:sz w:val="28"/>
          <w:szCs w:val="28"/>
          <w:lang w:val="kk-KZ"/>
        </w:rPr>
        <w:t>де пайдалануын</w:t>
      </w:r>
      <w:r w:rsidR="006D48B7" w:rsidRPr="00EC52BD">
        <w:rPr>
          <w:color w:val="000000"/>
          <w:sz w:val="28"/>
          <w:szCs w:val="28"/>
        </w:rPr>
        <w:t xml:space="preserve"> қамтамасыз етуге арналған.Дизельді отындардың экологиялық қауіпсіздігіне ерекше көңіл бөлінеді.Өнеркәсіптік дамыған елдердің көпшілігінде автомобильдердің пайдаланылған газдарындағы зиянды заттардың - қатты бөлшектердің, көміртегі оксидтерінің, күкірт пен азоттың болуын шектеу жөніндегі мәселелер мемлекеттік деңгейде шешіледі.Зиянды шығарындыларды азайтуға экологиялық таза отындар өндірісі ықпал етеді.</w:t>
      </w:r>
    </w:p>
    <w:p w:rsidR="006D48B7" w:rsidRPr="00EC52BD" w:rsidRDefault="006D48B7" w:rsidP="006D48B7">
      <w:pPr>
        <w:shd w:val="clear" w:color="auto" w:fill="FFFFFF"/>
        <w:tabs>
          <w:tab w:val="left" w:pos="993"/>
        </w:tabs>
        <w:ind w:firstLine="567"/>
        <w:jc w:val="both"/>
        <w:rPr>
          <w:color w:val="000000"/>
          <w:sz w:val="28"/>
          <w:szCs w:val="28"/>
        </w:rPr>
      </w:pPr>
      <w:r w:rsidRPr="00EC52BD">
        <w:rPr>
          <w:color w:val="000000"/>
          <w:sz w:val="28"/>
          <w:szCs w:val="28"/>
        </w:rPr>
        <w:t>Бұдан бұрын айтылғандай, соңғы жылдары елімі</w:t>
      </w:r>
      <w:r w:rsidR="00924355" w:rsidRPr="00EC52BD">
        <w:rPr>
          <w:color w:val="000000"/>
          <w:sz w:val="28"/>
          <w:szCs w:val="28"/>
        </w:rPr>
        <w:t>здің және әлемнің мұнай өңдеу</w:t>
      </w:r>
      <w:r w:rsidR="00924355" w:rsidRPr="00EC52BD">
        <w:rPr>
          <w:color w:val="000000"/>
          <w:sz w:val="28"/>
          <w:szCs w:val="28"/>
          <w:lang w:val="kk-KZ"/>
        </w:rPr>
        <w:t xml:space="preserve">індегі </w:t>
      </w:r>
      <w:r w:rsidR="00924355" w:rsidRPr="00EC52BD">
        <w:rPr>
          <w:color w:val="000000"/>
          <w:sz w:val="28"/>
          <w:szCs w:val="28"/>
        </w:rPr>
        <w:t xml:space="preserve">гидрокаталитикалық </w:t>
      </w:r>
      <w:r w:rsidR="00924355" w:rsidRPr="00EC52BD">
        <w:rPr>
          <w:color w:val="000000"/>
          <w:sz w:val="28"/>
          <w:szCs w:val="28"/>
          <w:lang w:val="kk-KZ"/>
        </w:rPr>
        <w:t>проце</w:t>
      </w:r>
      <w:r w:rsidRPr="00EC52BD">
        <w:rPr>
          <w:color w:val="000000"/>
          <w:sz w:val="28"/>
          <w:szCs w:val="28"/>
        </w:rPr>
        <w:t>стердің қарқынды дамуының басты себебі</w:t>
      </w:r>
      <w:r w:rsidR="00544C3B" w:rsidRPr="00EC52BD">
        <w:rPr>
          <w:color w:val="000000"/>
          <w:sz w:val="28"/>
          <w:szCs w:val="28"/>
          <w:lang w:val="kk-KZ"/>
        </w:rPr>
        <w:t>,</w:t>
      </w:r>
      <w:r w:rsidRPr="00EC52BD">
        <w:rPr>
          <w:color w:val="000000"/>
          <w:sz w:val="28"/>
          <w:szCs w:val="28"/>
        </w:rPr>
        <w:t xml:space="preserve"> тауарлық мұнай өнімдерінің сапасына қойылатын экологиялық талаптарды</w:t>
      </w:r>
      <w:r w:rsidR="00544C3B" w:rsidRPr="00EC52BD">
        <w:rPr>
          <w:color w:val="000000"/>
          <w:sz w:val="28"/>
          <w:szCs w:val="28"/>
          <w:lang w:val="kk-KZ"/>
        </w:rPr>
        <w:t>ң</w:t>
      </w:r>
      <w:r w:rsidR="00544C3B" w:rsidRPr="00EC52BD">
        <w:rPr>
          <w:color w:val="000000"/>
          <w:sz w:val="28"/>
          <w:szCs w:val="28"/>
        </w:rPr>
        <w:t>қатаңд</w:t>
      </w:r>
      <w:r w:rsidR="00544C3B" w:rsidRPr="00EC52BD">
        <w:rPr>
          <w:color w:val="000000"/>
          <w:sz w:val="28"/>
          <w:szCs w:val="28"/>
          <w:lang w:val="kk-KZ"/>
        </w:rPr>
        <w:t>ығы</w:t>
      </w:r>
      <w:r w:rsidRPr="00EC52BD">
        <w:rPr>
          <w:color w:val="000000"/>
          <w:sz w:val="28"/>
          <w:szCs w:val="28"/>
        </w:rPr>
        <w:t xml:space="preserve"> жалпы баланста күкіртті және жоғары күкіртті мұнай үлесінің үздіксіз өсуі</w:t>
      </w:r>
      <w:r w:rsidR="00544C3B" w:rsidRPr="00EC52BD">
        <w:rPr>
          <w:color w:val="000000"/>
          <w:sz w:val="28"/>
          <w:szCs w:val="28"/>
          <w:lang w:val="kk-KZ"/>
        </w:rPr>
        <w:t>нің салдарынан</w:t>
      </w:r>
      <w:r w:rsidRPr="00EC52BD">
        <w:rPr>
          <w:color w:val="000000"/>
          <w:sz w:val="28"/>
          <w:szCs w:val="28"/>
        </w:rPr>
        <w:t xml:space="preserve"> болды.</w:t>
      </w:r>
    </w:p>
    <w:p w:rsidR="006D48B7" w:rsidRPr="00EC52BD" w:rsidRDefault="006D48B7" w:rsidP="006D48B7">
      <w:pPr>
        <w:shd w:val="clear" w:color="auto" w:fill="FFFFFF"/>
        <w:tabs>
          <w:tab w:val="left" w:pos="993"/>
        </w:tabs>
        <w:ind w:firstLine="567"/>
        <w:jc w:val="both"/>
        <w:rPr>
          <w:color w:val="000000"/>
          <w:sz w:val="28"/>
          <w:szCs w:val="28"/>
        </w:rPr>
      </w:pPr>
      <w:r w:rsidRPr="00EC52BD">
        <w:rPr>
          <w:color w:val="000000"/>
          <w:sz w:val="28"/>
          <w:szCs w:val="28"/>
        </w:rPr>
        <w:t>Гидрокаталитикалық тазалау процесінің мақсаты әртүрлі.</w:t>
      </w:r>
      <w:r w:rsidR="00544C3B" w:rsidRPr="00EC52BD">
        <w:rPr>
          <w:color w:val="000000"/>
          <w:sz w:val="28"/>
          <w:szCs w:val="28"/>
        </w:rPr>
        <w:t>Мотор</w:t>
      </w:r>
      <w:r w:rsidRPr="00EC52BD">
        <w:rPr>
          <w:color w:val="000000"/>
          <w:sz w:val="28"/>
          <w:szCs w:val="28"/>
        </w:rPr>
        <w:t xml:space="preserve"> отын</w:t>
      </w:r>
      <w:r w:rsidR="00544C3B" w:rsidRPr="00EC52BD">
        <w:rPr>
          <w:color w:val="000000"/>
          <w:sz w:val="28"/>
          <w:szCs w:val="28"/>
          <w:lang w:val="kk-KZ"/>
        </w:rPr>
        <w:t>ы</w:t>
      </w:r>
      <w:r w:rsidRPr="00EC52BD">
        <w:rPr>
          <w:color w:val="000000"/>
          <w:sz w:val="28"/>
          <w:szCs w:val="28"/>
        </w:rPr>
        <w:t xml:space="preserve"> күкіртт</w:t>
      </w:r>
      <w:r w:rsidR="00544C3B" w:rsidRPr="00EC52BD">
        <w:rPr>
          <w:color w:val="000000"/>
          <w:sz w:val="28"/>
          <w:szCs w:val="28"/>
        </w:rPr>
        <w:t xml:space="preserve">ің, азоттың, оттегінің, </w:t>
      </w:r>
      <w:r w:rsidR="00544C3B" w:rsidRPr="00EC52BD">
        <w:rPr>
          <w:color w:val="000000"/>
          <w:sz w:val="28"/>
          <w:szCs w:val="28"/>
          <w:lang w:val="kk-KZ"/>
        </w:rPr>
        <w:t>мышьяктың</w:t>
      </w:r>
      <w:r w:rsidRPr="00EC52BD">
        <w:rPr>
          <w:color w:val="000000"/>
          <w:sz w:val="28"/>
          <w:szCs w:val="28"/>
        </w:rPr>
        <w:t>, галогендердің, металдардың гет</w:t>
      </w:r>
      <w:r w:rsidR="00544C3B" w:rsidRPr="00EC52BD">
        <w:rPr>
          <w:color w:val="000000"/>
          <w:sz w:val="28"/>
          <w:szCs w:val="28"/>
        </w:rPr>
        <w:t>ероорганикалық қосылыстарын</w:t>
      </w:r>
      <w:r w:rsidR="00544C3B" w:rsidRPr="00EC52BD">
        <w:rPr>
          <w:color w:val="000000"/>
          <w:sz w:val="28"/>
          <w:szCs w:val="28"/>
          <w:lang w:val="kk-KZ"/>
        </w:rPr>
        <w:t xml:space="preserve"> құрамынан бөліп,қанақпаған</w:t>
      </w:r>
      <w:r w:rsidRPr="00EC52BD">
        <w:rPr>
          <w:color w:val="000000"/>
          <w:sz w:val="28"/>
          <w:szCs w:val="28"/>
        </w:rPr>
        <w:t xml:space="preserve">көмірсутектерді гидрирлеу мақсатында гидротазалауға ұшырайды, осылайша олардың </w:t>
      </w:r>
      <w:r w:rsidR="004106A9" w:rsidRPr="00EC52BD">
        <w:rPr>
          <w:color w:val="000000"/>
          <w:sz w:val="28"/>
          <w:szCs w:val="28"/>
          <w:lang w:val="kk-KZ"/>
        </w:rPr>
        <w:t>қолданыста көптеп пайдалану ауқымы артады</w:t>
      </w:r>
      <w:r w:rsidRPr="00EC52BD">
        <w:rPr>
          <w:color w:val="000000"/>
          <w:sz w:val="28"/>
          <w:szCs w:val="28"/>
        </w:rPr>
        <w:t>.</w:t>
      </w:r>
      <w:r w:rsidR="004106A9" w:rsidRPr="00EC52BD">
        <w:rPr>
          <w:color w:val="000000"/>
          <w:sz w:val="28"/>
          <w:szCs w:val="28"/>
        </w:rPr>
        <w:t xml:space="preserve">Атап айтқанда, </w:t>
      </w:r>
      <w:r w:rsidR="004106A9" w:rsidRPr="00EC52BD">
        <w:rPr>
          <w:color w:val="000000"/>
          <w:sz w:val="28"/>
          <w:szCs w:val="28"/>
          <w:lang w:val="kk-KZ"/>
        </w:rPr>
        <w:t>гидро</w:t>
      </w:r>
      <w:r w:rsidRPr="00EC52BD">
        <w:rPr>
          <w:color w:val="000000"/>
          <w:sz w:val="28"/>
          <w:szCs w:val="28"/>
        </w:rPr>
        <w:t>тазалау отындардың коррозиялық агрессивтіл</w:t>
      </w:r>
      <w:r w:rsidR="004106A9" w:rsidRPr="00EC52BD">
        <w:rPr>
          <w:color w:val="000000"/>
          <w:sz w:val="28"/>
          <w:szCs w:val="28"/>
        </w:rPr>
        <w:t xml:space="preserve">ігін және олардың </w:t>
      </w:r>
      <w:r w:rsidR="004106A9" w:rsidRPr="00EC52BD">
        <w:rPr>
          <w:color w:val="000000"/>
          <w:sz w:val="28"/>
          <w:szCs w:val="28"/>
          <w:lang w:val="kk-KZ"/>
        </w:rPr>
        <w:t>қалдық түзіуіне</w:t>
      </w:r>
      <w:r w:rsidRPr="00EC52BD">
        <w:rPr>
          <w:color w:val="000000"/>
          <w:sz w:val="28"/>
          <w:szCs w:val="28"/>
        </w:rPr>
        <w:t>бейімділігін азайтуға, қоршаған ортаға улы газ шығарындыларының санын азайтуға мүмкіндік береді.Бензинді фракцияларды терең гидротазалау риформинг</w:t>
      </w:r>
      <w:r w:rsidR="004106A9" w:rsidRPr="00EC52BD">
        <w:rPr>
          <w:color w:val="000000"/>
          <w:sz w:val="28"/>
          <w:szCs w:val="28"/>
          <w:lang w:val="kk-KZ"/>
        </w:rPr>
        <w:t>тің</w:t>
      </w:r>
      <w:r w:rsidR="004106A9" w:rsidRPr="00EC52BD">
        <w:rPr>
          <w:color w:val="000000"/>
          <w:sz w:val="28"/>
          <w:szCs w:val="28"/>
        </w:rPr>
        <w:t xml:space="preserve"> платиналы катализаторлар</w:t>
      </w:r>
      <w:r w:rsidR="004106A9" w:rsidRPr="00EC52BD">
        <w:rPr>
          <w:color w:val="000000"/>
          <w:sz w:val="28"/>
          <w:szCs w:val="28"/>
          <w:lang w:val="kk-KZ"/>
        </w:rPr>
        <w:t>ын</w:t>
      </w:r>
      <w:r w:rsidR="004106A9" w:rsidRPr="00EC52BD">
        <w:rPr>
          <w:color w:val="000000"/>
          <w:sz w:val="28"/>
          <w:szCs w:val="28"/>
        </w:rPr>
        <w:t xml:space="preserve"> көмірте</w:t>
      </w:r>
      <w:r w:rsidR="004106A9" w:rsidRPr="00EC52BD">
        <w:rPr>
          <w:color w:val="000000"/>
          <w:sz w:val="28"/>
          <w:szCs w:val="28"/>
          <w:lang w:val="kk-KZ"/>
        </w:rPr>
        <w:t xml:space="preserve">ксіз </w:t>
      </w:r>
      <w:r w:rsidR="004106A9" w:rsidRPr="00EC52BD">
        <w:rPr>
          <w:color w:val="000000"/>
          <w:sz w:val="28"/>
          <w:szCs w:val="28"/>
        </w:rPr>
        <w:t>қосындылармен улану</w:t>
      </w:r>
      <w:r w:rsidR="004106A9" w:rsidRPr="00EC52BD">
        <w:rPr>
          <w:color w:val="000000"/>
          <w:sz w:val="28"/>
          <w:szCs w:val="28"/>
          <w:lang w:val="kk-KZ"/>
        </w:rPr>
        <w:t>ын</w:t>
      </w:r>
      <w:r w:rsidRPr="00EC52BD">
        <w:rPr>
          <w:color w:val="000000"/>
          <w:sz w:val="28"/>
          <w:szCs w:val="28"/>
        </w:rPr>
        <w:t>ан қорғау үшін жүргізіледі.</w:t>
      </w:r>
    </w:p>
    <w:p w:rsidR="006D48B7" w:rsidRPr="00EC52BD" w:rsidRDefault="004106A9" w:rsidP="006D48B7">
      <w:pPr>
        <w:shd w:val="clear" w:color="auto" w:fill="FFFFFF"/>
        <w:tabs>
          <w:tab w:val="left" w:pos="993"/>
        </w:tabs>
        <w:ind w:firstLine="567"/>
        <w:jc w:val="both"/>
        <w:rPr>
          <w:color w:val="000000"/>
          <w:sz w:val="28"/>
          <w:szCs w:val="28"/>
          <w:lang w:val="kk-KZ"/>
        </w:rPr>
      </w:pPr>
      <w:r w:rsidRPr="00EC52BD">
        <w:rPr>
          <w:color w:val="000000"/>
          <w:sz w:val="28"/>
          <w:szCs w:val="28"/>
          <w:lang w:val="kk-KZ"/>
        </w:rPr>
        <w:t>Эк</w:t>
      </w:r>
      <w:r w:rsidR="006D48B7" w:rsidRPr="00EC52BD">
        <w:rPr>
          <w:color w:val="000000"/>
          <w:sz w:val="28"/>
          <w:szCs w:val="28"/>
          <w:lang w:val="kk-KZ"/>
        </w:rPr>
        <w:t xml:space="preserve">ологиялық таза дизель отынының сапасы бойынша </w:t>
      </w:r>
      <w:r w:rsidRPr="00EC52BD">
        <w:rPr>
          <w:color w:val="000000"/>
          <w:sz w:val="28"/>
          <w:szCs w:val="28"/>
          <w:lang w:val="kk-KZ"/>
        </w:rPr>
        <w:t xml:space="preserve">ЕЭБ </w:t>
      </w:r>
      <w:r w:rsidR="006D48B7" w:rsidRPr="00EC52BD">
        <w:rPr>
          <w:color w:val="000000"/>
          <w:sz w:val="28"/>
          <w:szCs w:val="28"/>
          <w:lang w:val="kk-KZ"/>
        </w:rPr>
        <w:t>талаптары келтірілген (4.7.1-кесте).</w:t>
      </w:r>
    </w:p>
    <w:p w:rsidR="006D48B7" w:rsidRDefault="006D48B7" w:rsidP="006D48B7">
      <w:pPr>
        <w:shd w:val="clear" w:color="auto" w:fill="FFFFFF"/>
        <w:tabs>
          <w:tab w:val="left" w:pos="993"/>
        </w:tabs>
        <w:ind w:firstLine="567"/>
        <w:jc w:val="both"/>
        <w:rPr>
          <w:color w:val="000000"/>
          <w:sz w:val="28"/>
          <w:szCs w:val="28"/>
          <w:lang w:val="kk-KZ"/>
        </w:rPr>
      </w:pPr>
    </w:p>
    <w:p w:rsidR="006D48B7" w:rsidRPr="00EC52BD" w:rsidRDefault="006D48B7" w:rsidP="006D48B7">
      <w:pPr>
        <w:shd w:val="clear" w:color="auto" w:fill="FFFFFF"/>
        <w:tabs>
          <w:tab w:val="left" w:pos="993"/>
        </w:tabs>
        <w:ind w:firstLine="567"/>
        <w:jc w:val="both"/>
        <w:rPr>
          <w:color w:val="000000"/>
          <w:sz w:val="28"/>
          <w:szCs w:val="28"/>
        </w:rPr>
      </w:pPr>
      <w:r w:rsidRPr="00EC52BD">
        <w:rPr>
          <w:color w:val="000000"/>
          <w:sz w:val="28"/>
          <w:szCs w:val="28"/>
        </w:rPr>
        <w:t>Кесте 4.7.1 - Д</w:t>
      </w:r>
      <w:r w:rsidR="004106A9" w:rsidRPr="00EC52BD">
        <w:rPr>
          <w:color w:val="000000"/>
          <w:sz w:val="28"/>
          <w:szCs w:val="28"/>
        </w:rPr>
        <w:t xml:space="preserve">изель отынының сапасына </w:t>
      </w:r>
      <w:r w:rsidR="004106A9" w:rsidRPr="00EC52BD">
        <w:rPr>
          <w:color w:val="000000"/>
          <w:sz w:val="28"/>
          <w:szCs w:val="28"/>
          <w:lang w:val="kk-KZ"/>
        </w:rPr>
        <w:t>ЕЭБ</w:t>
      </w:r>
      <w:r w:rsidRPr="00EC52BD">
        <w:rPr>
          <w:color w:val="000000"/>
          <w:sz w:val="28"/>
          <w:szCs w:val="28"/>
        </w:rPr>
        <w:t xml:space="preserve"> талаптары.</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054"/>
        <w:gridCol w:w="1223"/>
        <w:gridCol w:w="1223"/>
        <w:gridCol w:w="1223"/>
      </w:tblGrid>
      <w:tr w:rsidR="00BA77CC" w:rsidRPr="00EC52BD" w:rsidTr="00CC26E2">
        <w:trPr>
          <w:trHeight w:val="202"/>
        </w:trPr>
        <w:tc>
          <w:tcPr>
            <w:tcW w:w="2897" w:type="pct"/>
          </w:tcPr>
          <w:p w:rsidR="00BA77CC" w:rsidRPr="00EC52BD" w:rsidRDefault="006D48B7" w:rsidP="009627A6">
            <w:pPr>
              <w:shd w:val="clear" w:color="auto" w:fill="FFFFFF"/>
              <w:tabs>
                <w:tab w:val="left" w:pos="993"/>
              </w:tabs>
              <w:jc w:val="center"/>
              <w:rPr>
                <w:color w:val="000000"/>
                <w:sz w:val="28"/>
                <w:szCs w:val="28"/>
              </w:rPr>
            </w:pPr>
            <w:r w:rsidRPr="00EC52BD">
              <w:rPr>
                <w:color w:val="000000"/>
                <w:spacing w:val="-15"/>
                <w:sz w:val="28"/>
                <w:szCs w:val="28"/>
              </w:rPr>
              <w:t>Көрсеткіштер</w:t>
            </w:r>
          </w:p>
        </w:tc>
        <w:tc>
          <w:tcPr>
            <w:tcW w:w="701" w:type="pct"/>
          </w:tcPr>
          <w:p w:rsidR="00BA77CC" w:rsidRPr="00EC52BD" w:rsidRDefault="00BA77CC" w:rsidP="009627A6">
            <w:pPr>
              <w:tabs>
                <w:tab w:val="left" w:pos="993"/>
              </w:tabs>
              <w:jc w:val="center"/>
              <w:rPr>
                <w:color w:val="000000"/>
                <w:sz w:val="28"/>
                <w:szCs w:val="28"/>
              </w:rPr>
            </w:pPr>
            <w:r w:rsidRPr="00EC52BD">
              <w:rPr>
                <w:color w:val="000000"/>
                <w:sz w:val="28"/>
                <w:szCs w:val="28"/>
              </w:rPr>
              <w:t>2000</w:t>
            </w:r>
          </w:p>
        </w:tc>
        <w:tc>
          <w:tcPr>
            <w:tcW w:w="701" w:type="pct"/>
          </w:tcPr>
          <w:p w:rsidR="00BA77CC" w:rsidRPr="00EC52BD" w:rsidRDefault="00BA77CC" w:rsidP="009627A6">
            <w:pPr>
              <w:tabs>
                <w:tab w:val="left" w:pos="993"/>
              </w:tabs>
              <w:jc w:val="center"/>
              <w:rPr>
                <w:color w:val="000000"/>
                <w:sz w:val="28"/>
                <w:szCs w:val="28"/>
              </w:rPr>
            </w:pPr>
            <w:r w:rsidRPr="00EC52BD">
              <w:rPr>
                <w:color w:val="000000"/>
                <w:sz w:val="28"/>
                <w:szCs w:val="28"/>
              </w:rPr>
              <w:t>2005</w:t>
            </w:r>
          </w:p>
        </w:tc>
        <w:tc>
          <w:tcPr>
            <w:tcW w:w="701" w:type="pct"/>
          </w:tcPr>
          <w:p w:rsidR="00BA77CC" w:rsidRPr="00EC52BD" w:rsidRDefault="00BA77CC" w:rsidP="009627A6">
            <w:pPr>
              <w:tabs>
                <w:tab w:val="left" w:pos="993"/>
              </w:tabs>
              <w:jc w:val="center"/>
              <w:rPr>
                <w:color w:val="000000"/>
                <w:sz w:val="28"/>
                <w:szCs w:val="28"/>
              </w:rPr>
            </w:pPr>
            <w:r w:rsidRPr="00EC52BD">
              <w:rPr>
                <w:color w:val="000000"/>
                <w:sz w:val="28"/>
                <w:szCs w:val="28"/>
              </w:rPr>
              <w:t>2008</w:t>
            </w:r>
          </w:p>
        </w:tc>
      </w:tr>
      <w:tr w:rsidR="00BA77CC" w:rsidRPr="00EC52BD" w:rsidTr="00CC26E2">
        <w:trPr>
          <w:trHeight w:val="205"/>
        </w:trPr>
        <w:tc>
          <w:tcPr>
            <w:tcW w:w="2897" w:type="pct"/>
          </w:tcPr>
          <w:p w:rsidR="00BA77CC" w:rsidRPr="00EC52BD" w:rsidRDefault="006D48B7" w:rsidP="006D48B7">
            <w:pPr>
              <w:tabs>
                <w:tab w:val="left" w:pos="993"/>
              </w:tabs>
              <w:rPr>
                <w:color w:val="000000"/>
                <w:sz w:val="28"/>
                <w:szCs w:val="28"/>
              </w:rPr>
            </w:pPr>
            <w:r w:rsidRPr="00EC52BD">
              <w:rPr>
                <w:color w:val="000000"/>
                <w:sz w:val="28"/>
                <w:szCs w:val="28"/>
              </w:rPr>
              <w:t>Цетандық сан, кем емес</w:t>
            </w:r>
          </w:p>
        </w:tc>
        <w:tc>
          <w:tcPr>
            <w:tcW w:w="701" w:type="pct"/>
          </w:tcPr>
          <w:p w:rsidR="00BA77CC" w:rsidRPr="00EC52BD" w:rsidRDefault="00BA77CC" w:rsidP="009627A6">
            <w:pPr>
              <w:shd w:val="clear" w:color="auto" w:fill="FFFFFF"/>
              <w:tabs>
                <w:tab w:val="left" w:pos="993"/>
              </w:tabs>
              <w:jc w:val="center"/>
              <w:rPr>
                <w:color w:val="000000"/>
                <w:sz w:val="28"/>
                <w:szCs w:val="28"/>
                <w:lang w:val="kk-KZ"/>
              </w:rPr>
            </w:pPr>
            <w:r w:rsidRPr="00EC52BD">
              <w:rPr>
                <w:color w:val="000000"/>
                <w:sz w:val="28"/>
                <w:szCs w:val="28"/>
              </w:rPr>
              <w:t>51</w:t>
            </w:r>
          </w:p>
        </w:tc>
        <w:tc>
          <w:tcPr>
            <w:tcW w:w="701" w:type="pct"/>
          </w:tcPr>
          <w:p w:rsidR="00BA77CC" w:rsidRPr="00EC52BD" w:rsidRDefault="00BA77CC" w:rsidP="009627A6">
            <w:pPr>
              <w:shd w:val="clear" w:color="auto" w:fill="FFFFFF"/>
              <w:tabs>
                <w:tab w:val="left" w:pos="993"/>
              </w:tabs>
              <w:jc w:val="center"/>
              <w:rPr>
                <w:color w:val="000000"/>
                <w:sz w:val="28"/>
                <w:szCs w:val="28"/>
                <w:lang w:val="kk-KZ"/>
              </w:rPr>
            </w:pPr>
            <w:r w:rsidRPr="00EC52BD">
              <w:rPr>
                <w:color w:val="000000"/>
                <w:sz w:val="28"/>
                <w:szCs w:val="28"/>
              </w:rPr>
              <w:t>51</w:t>
            </w:r>
          </w:p>
        </w:tc>
        <w:tc>
          <w:tcPr>
            <w:tcW w:w="701" w:type="pct"/>
          </w:tcPr>
          <w:p w:rsidR="00BA77CC" w:rsidRPr="00EC52BD" w:rsidRDefault="00BA77CC" w:rsidP="009627A6">
            <w:pPr>
              <w:tabs>
                <w:tab w:val="left" w:pos="993"/>
              </w:tabs>
              <w:jc w:val="center"/>
              <w:rPr>
                <w:color w:val="000000"/>
                <w:sz w:val="28"/>
                <w:szCs w:val="28"/>
              </w:rPr>
            </w:pPr>
            <w:r w:rsidRPr="00EC52BD">
              <w:rPr>
                <w:color w:val="000000"/>
                <w:sz w:val="28"/>
                <w:szCs w:val="28"/>
              </w:rPr>
              <w:t>54-58</w:t>
            </w:r>
          </w:p>
        </w:tc>
      </w:tr>
      <w:tr w:rsidR="00BA77CC" w:rsidRPr="00EC52BD" w:rsidTr="00CC26E2">
        <w:trPr>
          <w:trHeight w:val="210"/>
        </w:trPr>
        <w:tc>
          <w:tcPr>
            <w:tcW w:w="2897" w:type="pct"/>
          </w:tcPr>
          <w:p w:rsidR="00BA77CC" w:rsidRPr="00EC52BD" w:rsidRDefault="006D48B7" w:rsidP="009627A6">
            <w:pPr>
              <w:tabs>
                <w:tab w:val="left" w:pos="993"/>
              </w:tabs>
              <w:rPr>
                <w:color w:val="000000"/>
                <w:sz w:val="28"/>
                <w:szCs w:val="28"/>
              </w:rPr>
            </w:pPr>
            <w:r w:rsidRPr="00EC52BD">
              <w:rPr>
                <w:color w:val="000000"/>
                <w:spacing w:val="-1"/>
                <w:sz w:val="28"/>
                <w:szCs w:val="28"/>
              </w:rPr>
              <w:t>15°С кезіндегі тығыздығы</w:t>
            </w:r>
            <w:r w:rsidR="00BA77CC" w:rsidRPr="00EC52BD">
              <w:rPr>
                <w:color w:val="000000"/>
                <w:spacing w:val="-1"/>
                <w:sz w:val="28"/>
                <w:szCs w:val="28"/>
              </w:rPr>
              <w:t>, кг/м</w:t>
            </w:r>
            <w:r w:rsidR="00BA77CC" w:rsidRPr="00EC52BD">
              <w:rPr>
                <w:color w:val="000000"/>
                <w:spacing w:val="-1"/>
                <w:sz w:val="28"/>
                <w:szCs w:val="28"/>
                <w:vertAlign w:val="superscript"/>
              </w:rPr>
              <w:t>3</w:t>
            </w:r>
          </w:p>
        </w:tc>
        <w:tc>
          <w:tcPr>
            <w:tcW w:w="701" w:type="pct"/>
          </w:tcPr>
          <w:p w:rsidR="00BA77CC" w:rsidRPr="00EC52BD" w:rsidRDefault="008A3ED6" w:rsidP="009627A6">
            <w:pPr>
              <w:shd w:val="clear" w:color="auto" w:fill="FFFFFF"/>
              <w:tabs>
                <w:tab w:val="left" w:pos="993"/>
              </w:tabs>
              <w:jc w:val="center"/>
              <w:rPr>
                <w:color w:val="000000"/>
                <w:sz w:val="28"/>
                <w:szCs w:val="28"/>
                <w:lang w:val="kk-KZ"/>
              </w:rPr>
            </w:pPr>
            <w:r w:rsidRPr="00EC52BD">
              <w:rPr>
                <w:color w:val="000000"/>
                <w:sz w:val="28"/>
                <w:szCs w:val="28"/>
              </w:rPr>
              <w:t>820</w:t>
            </w:r>
            <w:r w:rsidRPr="00EC52BD">
              <w:rPr>
                <w:color w:val="000000"/>
                <w:sz w:val="28"/>
                <w:szCs w:val="28"/>
                <w:lang w:val="kk-KZ"/>
              </w:rPr>
              <w:t>-</w:t>
            </w:r>
            <w:r w:rsidR="00BA77CC" w:rsidRPr="00EC52BD">
              <w:rPr>
                <w:color w:val="000000"/>
                <w:sz w:val="28"/>
                <w:szCs w:val="28"/>
              </w:rPr>
              <w:t>845</w:t>
            </w:r>
          </w:p>
        </w:tc>
        <w:tc>
          <w:tcPr>
            <w:tcW w:w="701" w:type="pct"/>
          </w:tcPr>
          <w:p w:rsidR="00BA77CC" w:rsidRPr="00EC52BD" w:rsidRDefault="008A3ED6" w:rsidP="009627A6">
            <w:pPr>
              <w:shd w:val="clear" w:color="auto" w:fill="FFFFFF"/>
              <w:tabs>
                <w:tab w:val="left" w:pos="993"/>
              </w:tabs>
              <w:jc w:val="center"/>
              <w:rPr>
                <w:color w:val="000000"/>
                <w:sz w:val="28"/>
                <w:szCs w:val="28"/>
                <w:lang w:val="kk-KZ"/>
              </w:rPr>
            </w:pPr>
            <w:r w:rsidRPr="00EC52BD">
              <w:rPr>
                <w:color w:val="000000"/>
                <w:sz w:val="28"/>
                <w:szCs w:val="28"/>
              </w:rPr>
              <w:t>825</w:t>
            </w:r>
            <w:r w:rsidRPr="00EC52BD">
              <w:rPr>
                <w:color w:val="000000"/>
                <w:sz w:val="28"/>
                <w:szCs w:val="28"/>
                <w:lang w:val="kk-KZ"/>
              </w:rPr>
              <w:t>-</w:t>
            </w:r>
            <w:r w:rsidR="00BA77CC" w:rsidRPr="00EC52BD">
              <w:rPr>
                <w:color w:val="000000"/>
                <w:sz w:val="28"/>
                <w:szCs w:val="28"/>
              </w:rPr>
              <w:t>845</w:t>
            </w:r>
          </w:p>
        </w:tc>
        <w:tc>
          <w:tcPr>
            <w:tcW w:w="701" w:type="pct"/>
          </w:tcPr>
          <w:p w:rsidR="00BA77CC" w:rsidRPr="00EC52BD" w:rsidRDefault="00BA77CC" w:rsidP="009627A6">
            <w:pPr>
              <w:shd w:val="clear" w:color="auto" w:fill="FFFFFF"/>
              <w:tabs>
                <w:tab w:val="left" w:pos="993"/>
              </w:tabs>
              <w:jc w:val="center"/>
              <w:rPr>
                <w:color w:val="000000"/>
                <w:sz w:val="28"/>
                <w:szCs w:val="28"/>
              </w:rPr>
            </w:pPr>
            <w:r w:rsidRPr="00EC52BD">
              <w:rPr>
                <w:color w:val="000000"/>
                <w:spacing w:val="-1"/>
                <w:sz w:val="28"/>
                <w:szCs w:val="28"/>
              </w:rPr>
              <w:t>825-830</w:t>
            </w:r>
          </w:p>
        </w:tc>
      </w:tr>
      <w:tr w:rsidR="00BA77CC" w:rsidRPr="00EC52BD" w:rsidTr="00CC26E2">
        <w:trPr>
          <w:trHeight w:val="497"/>
        </w:trPr>
        <w:tc>
          <w:tcPr>
            <w:tcW w:w="2897" w:type="pct"/>
          </w:tcPr>
          <w:p w:rsidR="00BA77CC" w:rsidRPr="00EC52BD" w:rsidRDefault="006D48B7" w:rsidP="009627A6">
            <w:pPr>
              <w:tabs>
                <w:tab w:val="left" w:pos="993"/>
              </w:tabs>
              <w:rPr>
                <w:color w:val="000000"/>
                <w:sz w:val="28"/>
                <w:szCs w:val="28"/>
              </w:rPr>
            </w:pPr>
            <w:r w:rsidRPr="00EC52BD">
              <w:rPr>
                <w:color w:val="000000"/>
                <w:sz w:val="28"/>
                <w:szCs w:val="28"/>
              </w:rPr>
              <w:t>Полициклді хош иісті көмірсутектердің құрамы, % масс.  артық емес</w:t>
            </w:r>
          </w:p>
        </w:tc>
        <w:tc>
          <w:tcPr>
            <w:tcW w:w="701" w:type="pct"/>
          </w:tcPr>
          <w:p w:rsidR="00BA77CC" w:rsidRPr="00EC52BD" w:rsidRDefault="00BA77CC" w:rsidP="009627A6">
            <w:pPr>
              <w:shd w:val="clear" w:color="auto" w:fill="FFFFFF"/>
              <w:tabs>
                <w:tab w:val="left" w:pos="993"/>
              </w:tabs>
              <w:jc w:val="center"/>
              <w:rPr>
                <w:color w:val="000000"/>
                <w:sz w:val="28"/>
                <w:szCs w:val="28"/>
              </w:rPr>
            </w:pPr>
            <w:r w:rsidRPr="00EC52BD">
              <w:rPr>
                <w:color w:val="000000"/>
                <w:sz w:val="28"/>
                <w:szCs w:val="28"/>
              </w:rPr>
              <w:t>0,035</w:t>
            </w:r>
          </w:p>
        </w:tc>
        <w:tc>
          <w:tcPr>
            <w:tcW w:w="701" w:type="pct"/>
          </w:tcPr>
          <w:p w:rsidR="00BA77CC" w:rsidRPr="00EC52BD" w:rsidRDefault="00BA77CC" w:rsidP="009627A6">
            <w:pPr>
              <w:shd w:val="clear" w:color="auto" w:fill="FFFFFF"/>
              <w:tabs>
                <w:tab w:val="left" w:pos="993"/>
              </w:tabs>
              <w:jc w:val="center"/>
              <w:rPr>
                <w:color w:val="000000"/>
                <w:sz w:val="28"/>
                <w:szCs w:val="28"/>
              </w:rPr>
            </w:pPr>
            <w:r w:rsidRPr="00EC52BD">
              <w:rPr>
                <w:color w:val="000000"/>
                <w:spacing w:val="-3"/>
                <w:sz w:val="28"/>
                <w:szCs w:val="28"/>
              </w:rPr>
              <w:t>0,005 и 0,001</w:t>
            </w:r>
          </w:p>
        </w:tc>
        <w:tc>
          <w:tcPr>
            <w:tcW w:w="701" w:type="pct"/>
          </w:tcPr>
          <w:p w:rsidR="00BA77CC" w:rsidRPr="00EC52BD" w:rsidRDefault="00BA77CC" w:rsidP="009627A6">
            <w:pPr>
              <w:shd w:val="clear" w:color="auto" w:fill="FFFFFF"/>
              <w:tabs>
                <w:tab w:val="left" w:pos="993"/>
              </w:tabs>
              <w:jc w:val="center"/>
              <w:rPr>
                <w:color w:val="000000"/>
                <w:sz w:val="28"/>
                <w:szCs w:val="28"/>
              </w:rPr>
            </w:pPr>
            <w:r w:rsidRPr="00EC52BD">
              <w:rPr>
                <w:color w:val="000000"/>
                <w:spacing w:val="-8"/>
                <w:sz w:val="28"/>
                <w:szCs w:val="28"/>
              </w:rPr>
              <w:t>0,001</w:t>
            </w:r>
          </w:p>
        </w:tc>
      </w:tr>
      <w:tr w:rsidR="00BA77CC" w:rsidRPr="00EC52BD" w:rsidTr="00CC26E2">
        <w:trPr>
          <w:trHeight w:val="193"/>
        </w:trPr>
        <w:tc>
          <w:tcPr>
            <w:tcW w:w="2897" w:type="pct"/>
          </w:tcPr>
          <w:p w:rsidR="00BA77CC" w:rsidRPr="00EC52BD" w:rsidRDefault="004106A9" w:rsidP="006D48B7">
            <w:pPr>
              <w:tabs>
                <w:tab w:val="left" w:pos="993"/>
              </w:tabs>
              <w:rPr>
                <w:color w:val="000000"/>
                <w:sz w:val="28"/>
                <w:szCs w:val="28"/>
              </w:rPr>
            </w:pPr>
            <w:r w:rsidRPr="00EC52BD">
              <w:rPr>
                <w:color w:val="000000"/>
                <w:sz w:val="28"/>
                <w:szCs w:val="28"/>
              </w:rPr>
              <w:t>Күкірттің салмақ</w:t>
            </w:r>
            <w:r w:rsidR="006D48B7" w:rsidRPr="00EC52BD">
              <w:rPr>
                <w:color w:val="000000"/>
                <w:sz w:val="28"/>
                <w:szCs w:val="28"/>
              </w:rPr>
              <w:t xml:space="preserve"> үлесі, % масс., артық емес</w:t>
            </w:r>
          </w:p>
        </w:tc>
        <w:tc>
          <w:tcPr>
            <w:tcW w:w="701" w:type="pct"/>
          </w:tcPr>
          <w:p w:rsidR="00BA77CC" w:rsidRPr="00EC52BD" w:rsidRDefault="00BA77CC" w:rsidP="009627A6">
            <w:pPr>
              <w:shd w:val="clear" w:color="auto" w:fill="FFFFFF"/>
              <w:tabs>
                <w:tab w:val="left" w:pos="993"/>
              </w:tabs>
              <w:jc w:val="center"/>
              <w:rPr>
                <w:color w:val="000000"/>
                <w:sz w:val="28"/>
                <w:szCs w:val="28"/>
              </w:rPr>
            </w:pPr>
            <w:r w:rsidRPr="00EC52BD">
              <w:rPr>
                <w:color w:val="000000"/>
                <w:sz w:val="28"/>
                <w:szCs w:val="28"/>
              </w:rPr>
              <w:t>25</w:t>
            </w:r>
          </w:p>
        </w:tc>
        <w:tc>
          <w:tcPr>
            <w:tcW w:w="701" w:type="pct"/>
          </w:tcPr>
          <w:p w:rsidR="00BA77CC" w:rsidRPr="00EC52BD" w:rsidRDefault="00BA77CC" w:rsidP="009627A6">
            <w:pPr>
              <w:shd w:val="clear" w:color="auto" w:fill="FFFFFF"/>
              <w:tabs>
                <w:tab w:val="left" w:pos="993"/>
              </w:tabs>
              <w:jc w:val="center"/>
              <w:rPr>
                <w:color w:val="000000"/>
                <w:sz w:val="28"/>
                <w:szCs w:val="28"/>
              </w:rPr>
            </w:pPr>
            <w:r w:rsidRPr="00EC52BD">
              <w:rPr>
                <w:color w:val="000000"/>
                <w:sz w:val="28"/>
                <w:szCs w:val="28"/>
              </w:rPr>
              <w:t>25</w:t>
            </w:r>
          </w:p>
        </w:tc>
        <w:tc>
          <w:tcPr>
            <w:tcW w:w="701" w:type="pct"/>
          </w:tcPr>
          <w:p w:rsidR="00BA77CC" w:rsidRPr="00EC52BD" w:rsidRDefault="00BA77CC" w:rsidP="009627A6">
            <w:pPr>
              <w:shd w:val="clear" w:color="auto" w:fill="FFFFFF"/>
              <w:tabs>
                <w:tab w:val="left" w:pos="993"/>
              </w:tabs>
              <w:jc w:val="center"/>
              <w:rPr>
                <w:color w:val="000000"/>
                <w:sz w:val="28"/>
                <w:szCs w:val="28"/>
              </w:rPr>
            </w:pPr>
            <w:r w:rsidRPr="00EC52BD">
              <w:rPr>
                <w:color w:val="000000"/>
                <w:sz w:val="28"/>
                <w:szCs w:val="28"/>
              </w:rPr>
              <w:t>25</w:t>
            </w:r>
          </w:p>
        </w:tc>
      </w:tr>
      <w:tr w:rsidR="00BA77CC" w:rsidRPr="00EC52BD" w:rsidTr="00CC26E2">
        <w:trPr>
          <w:trHeight w:val="198"/>
        </w:trPr>
        <w:tc>
          <w:tcPr>
            <w:tcW w:w="2897" w:type="pct"/>
          </w:tcPr>
          <w:p w:rsidR="00BA77CC" w:rsidRPr="00EC52BD" w:rsidRDefault="006D48B7" w:rsidP="009627A6">
            <w:pPr>
              <w:tabs>
                <w:tab w:val="left" w:pos="993"/>
              </w:tabs>
              <w:rPr>
                <w:color w:val="000000"/>
                <w:sz w:val="28"/>
                <w:szCs w:val="28"/>
              </w:rPr>
            </w:pPr>
            <w:r w:rsidRPr="00EC52BD">
              <w:rPr>
                <w:color w:val="000000"/>
                <w:sz w:val="28"/>
                <w:szCs w:val="28"/>
              </w:rPr>
              <w:t>Тотығу тұрақтылығы, г / м артық емес</w:t>
            </w:r>
          </w:p>
        </w:tc>
        <w:tc>
          <w:tcPr>
            <w:tcW w:w="701" w:type="pct"/>
          </w:tcPr>
          <w:p w:rsidR="00BA77CC" w:rsidRPr="00EC52BD" w:rsidRDefault="00BA77CC" w:rsidP="009627A6">
            <w:pPr>
              <w:shd w:val="clear" w:color="auto" w:fill="FFFFFF"/>
              <w:tabs>
                <w:tab w:val="left" w:pos="993"/>
              </w:tabs>
              <w:jc w:val="center"/>
              <w:rPr>
                <w:color w:val="000000"/>
                <w:sz w:val="28"/>
                <w:szCs w:val="28"/>
              </w:rPr>
            </w:pPr>
            <w:r w:rsidRPr="00EC52BD">
              <w:rPr>
                <w:color w:val="000000"/>
                <w:sz w:val="28"/>
                <w:szCs w:val="28"/>
              </w:rPr>
              <w:t>460</w:t>
            </w:r>
          </w:p>
        </w:tc>
        <w:tc>
          <w:tcPr>
            <w:tcW w:w="701" w:type="pct"/>
          </w:tcPr>
          <w:p w:rsidR="00BA77CC" w:rsidRPr="00EC52BD" w:rsidRDefault="00BA77CC" w:rsidP="009627A6">
            <w:pPr>
              <w:shd w:val="clear" w:color="auto" w:fill="FFFFFF"/>
              <w:tabs>
                <w:tab w:val="left" w:pos="993"/>
              </w:tabs>
              <w:jc w:val="center"/>
              <w:rPr>
                <w:color w:val="000000"/>
                <w:sz w:val="28"/>
                <w:szCs w:val="28"/>
              </w:rPr>
            </w:pPr>
            <w:r w:rsidRPr="00EC52BD">
              <w:rPr>
                <w:color w:val="000000"/>
                <w:sz w:val="28"/>
                <w:szCs w:val="28"/>
              </w:rPr>
              <w:t>460</w:t>
            </w:r>
          </w:p>
        </w:tc>
        <w:tc>
          <w:tcPr>
            <w:tcW w:w="701" w:type="pct"/>
          </w:tcPr>
          <w:p w:rsidR="00BA77CC" w:rsidRPr="00EC52BD" w:rsidRDefault="00BA77CC" w:rsidP="009627A6">
            <w:pPr>
              <w:shd w:val="clear" w:color="auto" w:fill="FFFFFF"/>
              <w:tabs>
                <w:tab w:val="left" w:pos="993"/>
              </w:tabs>
              <w:jc w:val="center"/>
              <w:rPr>
                <w:color w:val="000000"/>
                <w:sz w:val="28"/>
                <w:szCs w:val="28"/>
              </w:rPr>
            </w:pPr>
            <w:r w:rsidRPr="00EC52BD">
              <w:rPr>
                <w:color w:val="000000"/>
                <w:sz w:val="28"/>
                <w:szCs w:val="28"/>
              </w:rPr>
              <w:t>460</w:t>
            </w:r>
          </w:p>
        </w:tc>
      </w:tr>
      <w:tr w:rsidR="00BA77CC" w:rsidRPr="00EC52BD" w:rsidTr="00CC26E2">
        <w:trPr>
          <w:trHeight w:val="201"/>
        </w:trPr>
        <w:tc>
          <w:tcPr>
            <w:tcW w:w="2897" w:type="pct"/>
          </w:tcPr>
          <w:p w:rsidR="00BA77CC" w:rsidRPr="00EC52BD" w:rsidRDefault="006D48B7" w:rsidP="009627A6">
            <w:pPr>
              <w:tabs>
                <w:tab w:val="left" w:pos="993"/>
              </w:tabs>
              <w:rPr>
                <w:color w:val="000000"/>
                <w:sz w:val="28"/>
                <w:szCs w:val="28"/>
              </w:rPr>
            </w:pPr>
            <w:r w:rsidRPr="00EC52BD">
              <w:rPr>
                <w:color w:val="000000"/>
                <w:sz w:val="28"/>
                <w:szCs w:val="28"/>
              </w:rPr>
              <w:t>Майлау қабілеті, мкм, артық емес</w:t>
            </w:r>
          </w:p>
        </w:tc>
        <w:tc>
          <w:tcPr>
            <w:tcW w:w="701" w:type="pct"/>
          </w:tcPr>
          <w:p w:rsidR="00BA77CC" w:rsidRPr="00EC52BD" w:rsidRDefault="00BA77CC" w:rsidP="009627A6">
            <w:pPr>
              <w:shd w:val="clear" w:color="auto" w:fill="FFFFFF"/>
              <w:tabs>
                <w:tab w:val="left" w:pos="993"/>
              </w:tabs>
              <w:jc w:val="center"/>
              <w:rPr>
                <w:color w:val="000000"/>
                <w:sz w:val="28"/>
                <w:szCs w:val="28"/>
              </w:rPr>
            </w:pPr>
            <w:r w:rsidRPr="00EC52BD">
              <w:rPr>
                <w:color w:val="000000"/>
                <w:sz w:val="28"/>
                <w:szCs w:val="28"/>
              </w:rPr>
              <w:t>2,0-4,5</w:t>
            </w:r>
          </w:p>
        </w:tc>
        <w:tc>
          <w:tcPr>
            <w:tcW w:w="701" w:type="pct"/>
          </w:tcPr>
          <w:p w:rsidR="00BA77CC" w:rsidRPr="00EC52BD" w:rsidRDefault="00BA77CC" w:rsidP="009627A6">
            <w:pPr>
              <w:shd w:val="clear" w:color="auto" w:fill="FFFFFF"/>
              <w:tabs>
                <w:tab w:val="left" w:pos="993"/>
              </w:tabs>
              <w:jc w:val="center"/>
              <w:rPr>
                <w:color w:val="000000"/>
                <w:sz w:val="28"/>
                <w:szCs w:val="28"/>
              </w:rPr>
            </w:pPr>
            <w:r w:rsidRPr="00EC52BD">
              <w:rPr>
                <w:color w:val="000000"/>
                <w:sz w:val="28"/>
                <w:szCs w:val="28"/>
              </w:rPr>
              <w:t>2,0-4,5</w:t>
            </w:r>
          </w:p>
        </w:tc>
        <w:tc>
          <w:tcPr>
            <w:tcW w:w="701" w:type="pct"/>
          </w:tcPr>
          <w:p w:rsidR="00BA77CC" w:rsidRPr="00EC52BD" w:rsidRDefault="00BA77CC" w:rsidP="009627A6">
            <w:pPr>
              <w:shd w:val="clear" w:color="auto" w:fill="FFFFFF"/>
              <w:tabs>
                <w:tab w:val="left" w:pos="993"/>
              </w:tabs>
              <w:jc w:val="center"/>
              <w:rPr>
                <w:color w:val="000000"/>
                <w:sz w:val="28"/>
                <w:szCs w:val="28"/>
              </w:rPr>
            </w:pPr>
            <w:r w:rsidRPr="00EC52BD">
              <w:rPr>
                <w:color w:val="000000"/>
                <w:sz w:val="28"/>
                <w:szCs w:val="28"/>
              </w:rPr>
              <w:t>2,0-4,5</w:t>
            </w:r>
          </w:p>
        </w:tc>
      </w:tr>
      <w:tr w:rsidR="006D48B7" w:rsidRPr="00EC52BD" w:rsidTr="00CC26E2">
        <w:trPr>
          <w:trHeight w:val="206"/>
        </w:trPr>
        <w:tc>
          <w:tcPr>
            <w:tcW w:w="2897" w:type="pct"/>
          </w:tcPr>
          <w:p w:rsidR="006D48B7" w:rsidRPr="00EC52BD" w:rsidRDefault="006D48B7" w:rsidP="00E878C9">
            <w:pPr>
              <w:rPr>
                <w:sz w:val="28"/>
                <w:szCs w:val="28"/>
              </w:rPr>
            </w:pPr>
            <w:r w:rsidRPr="00EC52BD">
              <w:rPr>
                <w:sz w:val="28"/>
                <w:szCs w:val="28"/>
              </w:rPr>
              <w:t>40</w:t>
            </w:r>
            <w:r w:rsidRPr="00EC52BD">
              <w:rPr>
                <w:sz w:val="28"/>
                <w:szCs w:val="28"/>
                <w:vertAlign w:val="superscript"/>
              </w:rPr>
              <w:t>о</w:t>
            </w:r>
            <w:r w:rsidRPr="00EC52BD">
              <w:rPr>
                <w:sz w:val="28"/>
                <w:szCs w:val="28"/>
              </w:rPr>
              <w:t>С кезінде кинематикалық тұтқырлық</w:t>
            </w:r>
          </w:p>
        </w:tc>
        <w:tc>
          <w:tcPr>
            <w:tcW w:w="701" w:type="pct"/>
          </w:tcPr>
          <w:p w:rsidR="006D48B7" w:rsidRPr="00EC52BD" w:rsidRDefault="006D48B7" w:rsidP="009627A6">
            <w:pPr>
              <w:shd w:val="clear" w:color="auto" w:fill="FFFFFF"/>
              <w:tabs>
                <w:tab w:val="left" w:pos="993"/>
              </w:tabs>
              <w:jc w:val="center"/>
              <w:rPr>
                <w:color w:val="000000"/>
                <w:sz w:val="28"/>
                <w:szCs w:val="28"/>
              </w:rPr>
            </w:pPr>
            <w:r w:rsidRPr="00EC52BD">
              <w:rPr>
                <w:color w:val="000000"/>
                <w:sz w:val="28"/>
                <w:szCs w:val="28"/>
              </w:rPr>
              <w:t>360</w:t>
            </w:r>
          </w:p>
        </w:tc>
        <w:tc>
          <w:tcPr>
            <w:tcW w:w="701" w:type="pct"/>
          </w:tcPr>
          <w:p w:rsidR="006D48B7" w:rsidRPr="00EC52BD" w:rsidRDefault="006D48B7" w:rsidP="009627A6">
            <w:pPr>
              <w:shd w:val="clear" w:color="auto" w:fill="FFFFFF"/>
              <w:tabs>
                <w:tab w:val="left" w:pos="993"/>
              </w:tabs>
              <w:jc w:val="center"/>
              <w:rPr>
                <w:color w:val="000000"/>
                <w:sz w:val="28"/>
                <w:szCs w:val="28"/>
              </w:rPr>
            </w:pPr>
            <w:r w:rsidRPr="00EC52BD">
              <w:rPr>
                <w:color w:val="000000"/>
                <w:sz w:val="28"/>
                <w:szCs w:val="28"/>
              </w:rPr>
              <w:t>340-360</w:t>
            </w:r>
          </w:p>
        </w:tc>
        <w:tc>
          <w:tcPr>
            <w:tcW w:w="701" w:type="pct"/>
          </w:tcPr>
          <w:p w:rsidR="006D48B7" w:rsidRPr="00EC52BD" w:rsidRDefault="006D48B7" w:rsidP="009627A6">
            <w:pPr>
              <w:shd w:val="clear" w:color="auto" w:fill="FFFFFF"/>
              <w:tabs>
                <w:tab w:val="left" w:pos="993"/>
              </w:tabs>
              <w:jc w:val="center"/>
              <w:rPr>
                <w:color w:val="000000"/>
                <w:sz w:val="28"/>
                <w:szCs w:val="28"/>
              </w:rPr>
            </w:pPr>
            <w:r w:rsidRPr="00EC52BD">
              <w:rPr>
                <w:color w:val="000000"/>
                <w:sz w:val="28"/>
                <w:szCs w:val="28"/>
              </w:rPr>
              <w:t>340-360</w:t>
            </w:r>
          </w:p>
        </w:tc>
      </w:tr>
      <w:tr w:rsidR="006D48B7" w:rsidRPr="00EC52BD" w:rsidTr="00CC26E2">
        <w:trPr>
          <w:trHeight w:val="337"/>
        </w:trPr>
        <w:tc>
          <w:tcPr>
            <w:tcW w:w="2897" w:type="pct"/>
          </w:tcPr>
          <w:p w:rsidR="006D48B7" w:rsidRPr="00EC52BD" w:rsidRDefault="006D48B7" w:rsidP="00E878C9">
            <w:pPr>
              <w:rPr>
                <w:sz w:val="28"/>
                <w:szCs w:val="28"/>
              </w:rPr>
            </w:pPr>
            <w:r w:rsidRPr="00EC52BD">
              <w:rPr>
                <w:sz w:val="28"/>
                <w:szCs w:val="28"/>
              </w:rPr>
              <w:t xml:space="preserve">Фракциялық құрамы: 95 % </w:t>
            </w:r>
            <w:r w:rsidRPr="00EC52BD">
              <w:rPr>
                <w:sz w:val="28"/>
                <w:szCs w:val="28"/>
                <w:vertAlign w:val="superscript"/>
              </w:rPr>
              <w:t>о</w:t>
            </w:r>
            <w:r w:rsidRPr="00EC52BD">
              <w:rPr>
                <w:sz w:val="28"/>
                <w:szCs w:val="28"/>
              </w:rPr>
              <w:t>С дейін айдалады</w:t>
            </w:r>
          </w:p>
        </w:tc>
        <w:tc>
          <w:tcPr>
            <w:tcW w:w="701" w:type="pct"/>
          </w:tcPr>
          <w:p w:rsidR="006D48B7" w:rsidRPr="00EC52BD" w:rsidRDefault="006D48B7" w:rsidP="009627A6">
            <w:pPr>
              <w:shd w:val="clear" w:color="auto" w:fill="FFFFFF"/>
              <w:tabs>
                <w:tab w:val="left" w:pos="993"/>
              </w:tabs>
              <w:jc w:val="center"/>
              <w:rPr>
                <w:color w:val="000000"/>
                <w:sz w:val="28"/>
                <w:szCs w:val="28"/>
              </w:rPr>
            </w:pPr>
            <w:r w:rsidRPr="00EC52BD">
              <w:rPr>
                <w:color w:val="000000"/>
                <w:sz w:val="28"/>
                <w:szCs w:val="28"/>
              </w:rPr>
              <w:t>Еуро -3</w:t>
            </w:r>
          </w:p>
        </w:tc>
        <w:tc>
          <w:tcPr>
            <w:tcW w:w="701" w:type="pct"/>
          </w:tcPr>
          <w:p w:rsidR="006D48B7" w:rsidRPr="00EC52BD" w:rsidRDefault="006D48B7" w:rsidP="009627A6">
            <w:pPr>
              <w:shd w:val="clear" w:color="auto" w:fill="FFFFFF"/>
              <w:tabs>
                <w:tab w:val="left" w:pos="993"/>
              </w:tabs>
              <w:jc w:val="center"/>
              <w:rPr>
                <w:color w:val="000000"/>
                <w:sz w:val="28"/>
                <w:szCs w:val="28"/>
              </w:rPr>
            </w:pPr>
            <w:r w:rsidRPr="00EC52BD">
              <w:rPr>
                <w:color w:val="000000"/>
                <w:sz w:val="28"/>
                <w:szCs w:val="28"/>
              </w:rPr>
              <w:t>Еуро -4</w:t>
            </w:r>
          </w:p>
        </w:tc>
        <w:tc>
          <w:tcPr>
            <w:tcW w:w="701" w:type="pct"/>
          </w:tcPr>
          <w:p w:rsidR="006D48B7" w:rsidRPr="00EC52BD" w:rsidRDefault="006D48B7" w:rsidP="009627A6">
            <w:pPr>
              <w:shd w:val="clear" w:color="auto" w:fill="FFFFFF"/>
              <w:tabs>
                <w:tab w:val="left" w:pos="993"/>
              </w:tabs>
              <w:jc w:val="center"/>
              <w:rPr>
                <w:color w:val="000000"/>
                <w:sz w:val="28"/>
                <w:szCs w:val="28"/>
              </w:rPr>
            </w:pPr>
            <w:r w:rsidRPr="00EC52BD">
              <w:rPr>
                <w:color w:val="000000"/>
                <w:spacing w:val="-2"/>
                <w:sz w:val="28"/>
                <w:szCs w:val="28"/>
              </w:rPr>
              <w:t>Еуро -5</w:t>
            </w:r>
          </w:p>
        </w:tc>
      </w:tr>
      <w:tr w:rsidR="006D48B7" w:rsidRPr="00EC52BD" w:rsidTr="00CC26E2">
        <w:trPr>
          <w:trHeight w:val="555"/>
        </w:trPr>
        <w:tc>
          <w:tcPr>
            <w:tcW w:w="2897" w:type="pct"/>
          </w:tcPr>
          <w:p w:rsidR="006D48B7" w:rsidRPr="00EC52BD" w:rsidRDefault="006D48B7" w:rsidP="00E878C9">
            <w:pPr>
              <w:rPr>
                <w:sz w:val="28"/>
                <w:szCs w:val="28"/>
                <w:lang w:val="kk-KZ"/>
              </w:rPr>
            </w:pPr>
            <w:r w:rsidRPr="00EC52BD">
              <w:rPr>
                <w:sz w:val="28"/>
                <w:szCs w:val="28"/>
              </w:rPr>
              <w:t>Зиянды затт</w:t>
            </w:r>
            <w:r w:rsidR="00797846" w:rsidRPr="00EC52BD">
              <w:rPr>
                <w:sz w:val="28"/>
                <w:szCs w:val="28"/>
              </w:rPr>
              <w:t xml:space="preserve">ардың құрамын шектеу жөніндегі </w:t>
            </w:r>
            <w:r w:rsidR="00797846" w:rsidRPr="00EC52BD">
              <w:rPr>
                <w:sz w:val="28"/>
                <w:szCs w:val="28"/>
                <w:lang w:val="kk-KZ"/>
              </w:rPr>
              <w:t>с</w:t>
            </w:r>
            <w:r w:rsidRPr="00EC52BD">
              <w:rPr>
                <w:sz w:val="28"/>
                <w:szCs w:val="28"/>
              </w:rPr>
              <w:t>тандарт</w:t>
            </w:r>
            <w:r w:rsidR="00797846" w:rsidRPr="00EC52BD">
              <w:rPr>
                <w:sz w:val="28"/>
                <w:szCs w:val="28"/>
                <w:lang w:val="kk-KZ"/>
              </w:rPr>
              <w:t>тар</w:t>
            </w:r>
          </w:p>
        </w:tc>
        <w:tc>
          <w:tcPr>
            <w:tcW w:w="701" w:type="pct"/>
          </w:tcPr>
          <w:p w:rsidR="006D48B7" w:rsidRPr="00EC52BD" w:rsidRDefault="006D48B7" w:rsidP="009627A6">
            <w:pPr>
              <w:shd w:val="clear" w:color="auto" w:fill="FFFFFF"/>
              <w:tabs>
                <w:tab w:val="left" w:pos="993"/>
              </w:tabs>
              <w:jc w:val="center"/>
              <w:rPr>
                <w:color w:val="000000"/>
                <w:sz w:val="28"/>
                <w:szCs w:val="28"/>
              </w:rPr>
            </w:pPr>
            <w:r w:rsidRPr="00EC52BD">
              <w:rPr>
                <w:color w:val="000000"/>
                <w:sz w:val="28"/>
                <w:szCs w:val="28"/>
              </w:rPr>
              <w:t>0,035</w:t>
            </w:r>
          </w:p>
        </w:tc>
        <w:tc>
          <w:tcPr>
            <w:tcW w:w="701" w:type="pct"/>
          </w:tcPr>
          <w:p w:rsidR="006D48B7" w:rsidRPr="00EC52BD" w:rsidRDefault="006D48B7" w:rsidP="009627A6">
            <w:pPr>
              <w:shd w:val="clear" w:color="auto" w:fill="FFFFFF"/>
              <w:tabs>
                <w:tab w:val="left" w:pos="993"/>
              </w:tabs>
              <w:jc w:val="center"/>
              <w:rPr>
                <w:color w:val="000000"/>
                <w:sz w:val="28"/>
                <w:szCs w:val="28"/>
              </w:rPr>
            </w:pPr>
            <w:r w:rsidRPr="00EC52BD">
              <w:rPr>
                <w:color w:val="000000"/>
                <w:spacing w:val="-3"/>
                <w:sz w:val="28"/>
                <w:szCs w:val="28"/>
              </w:rPr>
              <w:t>0,005 и 0,001</w:t>
            </w:r>
          </w:p>
        </w:tc>
        <w:tc>
          <w:tcPr>
            <w:tcW w:w="701" w:type="pct"/>
          </w:tcPr>
          <w:p w:rsidR="006D48B7" w:rsidRPr="00EC52BD" w:rsidRDefault="006D48B7" w:rsidP="009627A6">
            <w:pPr>
              <w:shd w:val="clear" w:color="auto" w:fill="FFFFFF"/>
              <w:tabs>
                <w:tab w:val="left" w:pos="993"/>
              </w:tabs>
              <w:jc w:val="center"/>
              <w:rPr>
                <w:color w:val="000000"/>
                <w:sz w:val="28"/>
                <w:szCs w:val="28"/>
              </w:rPr>
            </w:pPr>
            <w:r w:rsidRPr="00EC52BD">
              <w:rPr>
                <w:color w:val="000000"/>
                <w:spacing w:val="-8"/>
                <w:sz w:val="28"/>
                <w:szCs w:val="28"/>
              </w:rPr>
              <w:t>0,001</w:t>
            </w:r>
          </w:p>
        </w:tc>
      </w:tr>
    </w:tbl>
    <w:p w:rsidR="00A95EDB" w:rsidRPr="00EC52BD" w:rsidRDefault="00A95EDB" w:rsidP="00B032C1">
      <w:pPr>
        <w:shd w:val="clear" w:color="auto" w:fill="FFFFFF"/>
        <w:tabs>
          <w:tab w:val="left" w:pos="993"/>
        </w:tabs>
        <w:ind w:firstLine="567"/>
        <w:jc w:val="both"/>
        <w:rPr>
          <w:color w:val="000000"/>
          <w:spacing w:val="-2"/>
          <w:sz w:val="28"/>
          <w:szCs w:val="28"/>
        </w:rPr>
      </w:pPr>
    </w:p>
    <w:p w:rsidR="006D48B7" w:rsidRPr="00EC52BD" w:rsidRDefault="006D48B7" w:rsidP="006D48B7">
      <w:pPr>
        <w:shd w:val="clear" w:color="auto" w:fill="FFFFFF"/>
        <w:tabs>
          <w:tab w:val="left" w:pos="993"/>
        </w:tabs>
        <w:ind w:firstLine="567"/>
        <w:jc w:val="both"/>
        <w:rPr>
          <w:color w:val="000000"/>
          <w:sz w:val="28"/>
          <w:szCs w:val="28"/>
        </w:rPr>
      </w:pPr>
      <w:r w:rsidRPr="00EC52BD">
        <w:rPr>
          <w:color w:val="000000"/>
          <w:sz w:val="28"/>
          <w:szCs w:val="28"/>
        </w:rPr>
        <w:t xml:space="preserve">АҚШ </w:t>
      </w:r>
      <w:r w:rsidR="003C7FB1" w:rsidRPr="00EC52BD">
        <w:rPr>
          <w:color w:val="000000"/>
          <w:sz w:val="28"/>
          <w:szCs w:val="28"/>
          <w:lang w:val="kk-KZ"/>
        </w:rPr>
        <w:t xml:space="preserve">пен Европаның </w:t>
      </w:r>
      <w:r w:rsidRPr="00EC52BD">
        <w:rPr>
          <w:color w:val="000000"/>
          <w:sz w:val="28"/>
          <w:szCs w:val="28"/>
        </w:rPr>
        <w:t xml:space="preserve">Батыс елдерінде 2005 жылғы 1 қаңтардан бастап дизель отынындағы күкірт құрамын 50 млн-1 аспайтын шектеуді көздейтін Еуро-4 талаптары күшіне енді.  Қазіргі уақытта 50 </w:t>
      </w:r>
      <w:r w:rsidR="00393898" w:rsidRPr="00EC52BD">
        <w:rPr>
          <w:color w:val="000000"/>
          <w:sz w:val="28"/>
          <w:szCs w:val="28"/>
        </w:rPr>
        <w:t>млн</w:t>
      </w:r>
      <w:r w:rsidR="00393898" w:rsidRPr="00EC52BD">
        <w:rPr>
          <w:color w:val="000000"/>
          <w:sz w:val="28"/>
          <w:szCs w:val="28"/>
          <w:vertAlign w:val="superscript"/>
        </w:rPr>
        <w:t>-1</w:t>
      </w:r>
      <w:r w:rsidR="003C7FB1" w:rsidRPr="00EC52BD">
        <w:rPr>
          <w:color w:val="000000"/>
          <w:sz w:val="28"/>
          <w:szCs w:val="28"/>
          <w:lang w:val="kk-KZ"/>
        </w:rPr>
        <w:t xml:space="preserve">күкіртті дизель отыны </w:t>
      </w:r>
      <w:r w:rsidRPr="00EC52BD">
        <w:rPr>
          <w:color w:val="000000"/>
          <w:sz w:val="28"/>
          <w:szCs w:val="28"/>
        </w:rPr>
        <w:t>Швеция, Норвегия, Дания, Ирландия мен Германияда шығарылады. АҚШ-та автожолдардың автожанармай құю станцияларына берілетін дизель отындарының кез келген парти</w:t>
      </w:r>
      <w:r w:rsidR="003C7FB1" w:rsidRPr="00EC52BD">
        <w:rPr>
          <w:color w:val="000000"/>
          <w:sz w:val="28"/>
          <w:szCs w:val="28"/>
        </w:rPr>
        <w:t>яларындағы күкірттің құрамы</w:t>
      </w:r>
      <w:r w:rsidRPr="00EC52BD">
        <w:rPr>
          <w:color w:val="000000"/>
          <w:sz w:val="28"/>
          <w:szCs w:val="28"/>
        </w:rPr>
        <w:t xml:space="preserve"> 500</w:t>
      </w:r>
      <w:r w:rsidR="00393898" w:rsidRPr="00EC52BD">
        <w:rPr>
          <w:color w:val="000000"/>
          <w:sz w:val="28"/>
          <w:szCs w:val="28"/>
        </w:rPr>
        <w:t>млн</w:t>
      </w:r>
      <w:r w:rsidR="00393898" w:rsidRPr="00EC52BD">
        <w:rPr>
          <w:color w:val="000000"/>
          <w:sz w:val="28"/>
          <w:szCs w:val="28"/>
          <w:vertAlign w:val="superscript"/>
        </w:rPr>
        <w:t xml:space="preserve">-1 </w:t>
      </w:r>
      <w:r w:rsidRPr="00EC52BD">
        <w:rPr>
          <w:color w:val="000000"/>
          <w:sz w:val="28"/>
          <w:szCs w:val="28"/>
        </w:rPr>
        <w:t xml:space="preserve">аспауы тиіс. 2006 жылдың қыркүйегінен бастап ЕРА нұсқамаларына сәйкес бұл көрсеткіш 15 </w:t>
      </w:r>
      <w:r w:rsidR="00393898" w:rsidRPr="00EC52BD">
        <w:rPr>
          <w:color w:val="000000"/>
          <w:sz w:val="28"/>
          <w:szCs w:val="28"/>
        </w:rPr>
        <w:t>млн</w:t>
      </w:r>
      <w:r w:rsidR="00393898" w:rsidRPr="00EC52BD">
        <w:rPr>
          <w:color w:val="000000"/>
          <w:sz w:val="28"/>
          <w:szCs w:val="28"/>
          <w:vertAlign w:val="superscript"/>
        </w:rPr>
        <w:t xml:space="preserve">-1 </w:t>
      </w:r>
      <w:r w:rsidRPr="00EC52BD">
        <w:rPr>
          <w:color w:val="000000"/>
          <w:sz w:val="28"/>
          <w:szCs w:val="28"/>
        </w:rPr>
        <w:t xml:space="preserve">дейін төмендеді.  </w:t>
      </w:r>
      <w:r w:rsidR="00393898" w:rsidRPr="00EC52BD">
        <w:rPr>
          <w:color w:val="000000"/>
          <w:sz w:val="28"/>
          <w:szCs w:val="28"/>
        </w:rPr>
        <w:t>Рас</w:t>
      </w:r>
      <w:r w:rsidR="003C7FB1" w:rsidRPr="00EC52BD">
        <w:rPr>
          <w:color w:val="000000"/>
          <w:sz w:val="28"/>
          <w:szCs w:val="28"/>
          <w:lang w:val="kk-KZ"/>
        </w:rPr>
        <w:t>ында</w:t>
      </w:r>
      <w:r w:rsidR="00393898" w:rsidRPr="00EC52BD">
        <w:rPr>
          <w:color w:val="000000"/>
          <w:sz w:val="28"/>
          <w:szCs w:val="28"/>
        </w:rPr>
        <w:t>, NPRA мұнай өңдеу кәсіпорындарының ұлттық қауымдастығы бұл нұсқамаларды қайта қарауды ж</w:t>
      </w:r>
      <w:r w:rsidR="003C7FB1" w:rsidRPr="00EC52BD">
        <w:rPr>
          <w:color w:val="000000"/>
          <w:sz w:val="28"/>
          <w:szCs w:val="28"/>
        </w:rPr>
        <w:t xml:space="preserve">әне МӨЗ-ді қайта жаңартуға </w:t>
      </w:r>
      <w:r w:rsidR="003C7FB1" w:rsidRPr="00EC52BD">
        <w:rPr>
          <w:color w:val="000000"/>
          <w:sz w:val="28"/>
          <w:szCs w:val="28"/>
          <w:lang w:val="kk-KZ"/>
        </w:rPr>
        <w:t xml:space="preserve">кететін </w:t>
      </w:r>
      <w:r w:rsidR="00393898" w:rsidRPr="00EC52BD">
        <w:rPr>
          <w:color w:val="000000"/>
          <w:sz w:val="28"/>
          <w:szCs w:val="28"/>
        </w:rPr>
        <w:t>қаражат пен уа</w:t>
      </w:r>
      <w:r w:rsidR="003C7FB1" w:rsidRPr="00EC52BD">
        <w:rPr>
          <w:color w:val="000000"/>
          <w:sz w:val="28"/>
          <w:szCs w:val="28"/>
        </w:rPr>
        <w:t>қыт жетіспеуіне байланысты</w:t>
      </w:r>
      <w:r w:rsidR="00393898" w:rsidRPr="00EC52BD">
        <w:rPr>
          <w:color w:val="000000"/>
          <w:sz w:val="28"/>
          <w:szCs w:val="28"/>
        </w:rPr>
        <w:t xml:space="preserve"> рұқсат етілген норманы 50 млн</w:t>
      </w:r>
      <w:r w:rsidR="00393898" w:rsidRPr="00EC52BD">
        <w:rPr>
          <w:color w:val="000000"/>
          <w:sz w:val="28"/>
          <w:szCs w:val="28"/>
          <w:vertAlign w:val="superscript"/>
        </w:rPr>
        <w:t xml:space="preserve">-1 </w:t>
      </w:r>
      <w:r w:rsidR="00393898" w:rsidRPr="00EC52BD">
        <w:rPr>
          <w:color w:val="000000"/>
          <w:sz w:val="28"/>
          <w:szCs w:val="28"/>
        </w:rPr>
        <w:t>дейін арттыруды талап етеді.</w:t>
      </w:r>
    </w:p>
    <w:p w:rsidR="006D48B7" w:rsidRPr="00EC52BD" w:rsidRDefault="00393898" w:rsidP="006D48B7">
      <w:pPr>
        <w:shd w:val="clear" w:color="auto" w:fill="FFFFFF"/>
        <w:tabs>
          <w:tab w:val="left" w:pos="993"/>
        </w:tabs>
        <w:ind w:firstLine="567"/>
        <w:jc w:val="both"/>
        <w:rPr>
          <w:bCs/>
          <w:color w:val="000000"/>
          <w:sz w:val="28"/>
          <w:szCs w:val="28"/>
        </w:rPr>
      </w:pPr>
      <w:r w:rsidRPr="00EC52BD">
        <w:rPr>
          <w:bCs/>
          <w:color w:val="000000"/>
          <w:sz w:val="28"/>
          <w:szCs w:val="28"/>
        </w:rPr>
        <w:t>Дизель отындарын гидротазалау өнеркәсіптік қондырғыларының негізгі режимдік параметрлері мен көрсеткіштері 4.7.2-кестеде көрсетілген.</w:t>
      </w:r>
    </w:p>
    <w:p w:rsidR="00393898" w:rsidRPr="00EC52BD" w:rsidRDefault="00393898" w:rsidP="006D48B7">
      <w:pPr>
        <w:shd w:val="clear" w:color="auto" w:fill="FFFFFF"/>
        <w:tabs>
          <w:tab w:val="left" w:pos="993"/>
        </w:tabs>
        <w:ind w:firstLine="567"/>
        <w:jc w:val="both"/>
        <w:rPr>
          <w:color w:val="000000"/>
          <w:sz w:val="28"/>
          <w:szCs w:val="28"/>
        </w:rPr>
      </w:pPr>
      <w:r w:rsidRPr="00EC52BD">
        <w:rPr>
          <w:color w:val="000000"/>
          <w:sz w:val="28"/>
          <w:szCs w:val="28"/>
        </w:rPr>
        <w:t>Кесте 4.7.2 - Д</w:t>
      </w:r>
      <w:r w:rsidR="003C7FB1" w:rsidRPr="00EC52BD">
        <w:rPr>
          <w:color w:val="000000"/>
          <w:sz w:val="28"/>
          <w:szCs w:val="28"/>
        </w:rPr>
        <w:t>изель отындар</w:t>
      </w:r>
      <w:r w:rsidR="003C7FB1" w:rsidRPr="00EC52BD">
        <w:rPr>
          <w:color w:val="000000"/>
          <w:sz w:val="28"/>
          <w:szCs w:val="28"/>
          <w:lang w:val="kk-KZ"/>
        </w:rPr>
        <w:t>ын</w:t>
      </w:r>
      <w:r w:rsidRPr="00EC52BD">
        <w:rPr>
          <w:color w:val="000000"/>
          <w:sz w:val="28"/>
          <w:szCs w:val="28"/>
        </w:rPr>
        <w:t xml:space="preserve"> гидротазалау өнеркәсіптік қондырғыларының негізгі </w:t>
      </w:r>
      <w:r w:rsidR="003C7FB1" w:rsidRPr="00EC52BD">
        <w:rPr>
          <w:color w:val="000000"/>
          <w:sz w:val="28"/>
          <w:szCs w:val="28"/>
        </w:rPr>
        <w:t xml:space="preserve">режимдік параметрлері </w:t>
      </w:r>
      <w:r w:rsidR="003C7FB1" w:rsidRPr="00EC52BD">
        <w:rPr>
          <w:color w:val="000000"/>
          <w:sz w:val="28"/>
          <w:szCs w:val="28"/>
          <w:lang w:val="kk-KZ"/>
        </w:rPr>
        <w:t>мен</w:t>
      </w:r>
      <w:r w:rsidRPr="00EC52BD">
        <w:rPr>
          <w:color w:val="000000"/>
          <w:sz w:val="28"/>
          <w:szCs w:val="28"/>
        </w:rPr>
        <w:t xml:space="preserve"> көрсеткіштері.</w:t>
      </w:r>
    </w:p>
    <w:tbl>
      <w:tblPr>
        <w:tblW w:w="5000" w:type="pct"/>
        <w:tblCellMar>
          <w:left w:w="40" w:type="dxa"/>
          <w:right w:w="40" w:type="dxa"/>
        </w:tblCellMar>
        <w:tblLook w:val="0000"/>
      </w:tblPr>
      <w:tblGrid>
        <w:gridCol w:w="3870"/>
        <w:gridCol w:w="1075"/>
        <w:gridCol w:w="1103"/>
        <w:gridCol w:w="1570"/>
        <w:gridCol w:w="969"/>
      </w:tblGrid>
      <w:tr w:rsidR="00393898" w:rsidRPr="00EC52BD" w:rsidTr="00DD7267">
        <w:trPr>
          <w:trHeight w:hRule="exact" w:val="869"/>
        </w:trPr>
        <w:tc>
          <w:tcPr>
            <w:tcW w:w="2324" w:type="pct"/>
            <w:tcBorders>
              <w:top w:val="single" w:sz="6" w:space="0" w:color="auto"/>
              <w:left w:val="single" w:sz="6" w:space="0" w:color="auto"/>
              <w:bottom w:val="single" w:sz="6" w:space="0" w:color="auto"/>
              <w:right w:val="single" w:sz="6" w:space="0" w:color="auto"/>
            </w:tcBorders>
            <w:shd w:val="clear" w:color="auto" w:fill="FFFFFF"/>
            <w:vAlign w:val="center"/>
          </w:tcPr>
          <w:p w:rsidR="00393898" w:rsidRPr="00EC52BD" w:rsidRDefault="00393898" w:rsidP="00393898">
            <w:pPr>
              <w:jc w:val="center"/>
              <w:rPr>
                <w:sz w:val="28"/>
                <w:szCs w:val="28"/>
              </w:rPr>
            </w:pPr>
            <w:r w:rsidRPr="00EC52BD">
              <w:rPr>
                <w:sz w:val="28"/>
                <w:szCs w:val="28"/>
              </w:rPr>
              <w:t>Көрсеткіші</w:t>
            </w:r>
          </w:p>
        </w:tc>
        <w:tc>
          <w:tcPr>
            <w:tcW w:w="696" w:type="pct"/>
            <w:tcBorders>
              <w:top w:val="single" w:sz="6" w:space="0" w:color="auto"/>
              <w:left w:val="single" w:sz="6" w:space="0" w:color="auto"/>
              <w:bottom w:val="single" w:sz="6" w:space="0" w:color="auto"/>
              <w:right w:val="single" w:sz="6" w:space="0" w:color="auto"/>
            </w:tcBorders>
            <w:shd w:val="clear" w:color="auto" w:fill="FFFFFF"/>
            <w:vAlign w:val="center"/>
          </w:tcPr>
          <w:p w:rsidR="00393898" w:rsidRPr="00EC52BD" w:rsidRDefault="00393898" w:rsidP="00393898">
            <w:pPr>
              <w:shd w:val="clear" w:color="auto" w:fill="FFFFFF"/>
              <w:tabs>
                <w:tab w:val="left" w:pos="993"/>
              </w:tabs>
              <w:jc w:val="center"/>
              <w:rPr>
                <w:color w:val="000000"/>
                <w:sz w:val="28"/>
                <w:szCs w:val="28"/>
              </w:rPr>
            </w:pPr>
            <w:r w:rsidRPr="00EC52BD">
              <w:rPr>
                <w:color w:val="000000"/>
                <w:sz w:val="28"/>
                <w:szCs w:val="28"/>
              </w:rPr>
              <w:t>Л-24-6</w:t>
            </w:r>
          </w:p>
        </w:tc>
        <w:tc>
          <w:tcPr>
            <w:tcW w:w="712" w:type="pct"/>
            <w:tcBorders>
              <w:top w:val="single" w:sz="6" w:space="0" w:color="auto"/>
              <w:left w:val="single" w:sz="6" w:space="0" w:color="auto"/>
              <w:bottom w:val="single" w:sz="6" w:space="0" w:color="auto"/>
              <w:right w:val="single" w:sz="6" w:space="0" w:color="auto"/>
            </w:tcBorders>
            <w:shd w:val="clear" w:color="auto" w:fill="FFFFFF"/>
            <w:vAlign w:val="center"/>
          </w:tcPr>
          <w:p w:rsidR="00393898" w:rsidRPr="00EC52BD" w:rsidRDefault="00393898" w:rsidP="00393898">
            <w:pPr>
              <w:shd w:val="clear" w:color="auto" w:fill="FFFFFF"/>
              <w:tabs>
                <w:tab w:val="left" w:pos="993"/>
              </w:tabs>
              <w:jc w:val="center"/>
              <w:rPr>
                <w:color w:val="000000"/>
                <w:sz w:val="28"/>
                <w:szCs w:val="28"/>
              </w:rPr>
            </w:pPr>
            <w:r w:rsidRPr="00EC52BD">
              <w:rPr>
                <w:color w:val="000000"/>
                <w:sz w:val="28"/>
                <w:szCs w:val="28"/>
              </w:rPr>
              <w:t>Л-24-7</w:t>
            </w:r>
          </w:p>
          <w:p w:rsidR="00393898" w:rsidRPr="00EC52BD" w:rsidRDefault="00393898" w:rsidP="00393898">
            <w:pPr>
              <w:shd w:val="clear" w:color="auto" w:fill="FFFFFF"/>
              <w:tabs>
                <w:tab w:val="left" w:pos="993"/>
              </w:tabs>
              <w:jc w:val="center"/>
              <w:rPr>
                <w:color w:val="000000"/>
                <w:sz w:val="28"/>
                <w:szCs w:val="28"/>
              </w:rPr>
            </w:pPr>
            <w:r w:rsidRPr="00EC52BD">
              <w:rPr>
                <w:color w:val="000000"/>
                <w:sz w:val="28"/>
                <w:szCs w:val="28"/>
              </w:rPr>
              <w:t>ЛЧ-24-7</w:t>
            </w:r>
          </w:p>
        </w:tc>
        <w:tc>
          <w:tcPr>
            <w:tcW w:w="634" w:type="pct"/>
            <w:tcBorders>
              <w:top w:val="single" w:sz="6" w:space="0" w:color="auto"/>
              <w:left w:val="single" w:sz="6" w:space="0" w:color="auto"/>
              <w:bottom w:val="single" w:sz="6" w:space="0" w:color="auto"/>
              <w:right w:val="single" w:sz="6" w:space="0" w:color="auto"/>
            </w:tcBorders>
            <w:shd w:val="clear" w:color="auto" w:fill="FFFFFF"/>
            <w:vAlign w:val="center"/>
          </w:tcPr>
          <w:p w:rsidR="00393898" w:rsidRPr="00EC52BD" w:rsidRDefault="00393898" w:rsidP="00393898">
            <w:pPr>
              <w:shd w:val="clear" w:color="auto" w:fill="FFFFFF"/>
              <w:tabs>
                <w:tab w:val="left" w:pos="993"/>
              </w:tabs>
              <w:jc w:val="center"/>
              <w:rPr>
                <w:color w:val="000000"/>
                <w:sz w:val="28"/>
                <w:szCs w:val="28"/>
              </w:rPr>
            </w:pPr>
            <w:r w:rsidRPr="00EC52BD">
              <w:rPr>
                <w:color w:val="000000"/>
                <w:sz w:val="28"/>
                <w:szCs w:val="28"/>
              </w:rPr>
              <w:t>ГОсекциясы</w:t>
            </w:r>
          </w:p>
          <w:p w:rsidR="00393898" w:rsidRPr="00EC52BD" w:rsidRDefault="00393898" w:rsidP="00393898">
            <w:pPr>
              <w:shd w:val="clear" w:color="auto" w:fill="FFFFFF"/>
              <w:tabs>
                <w:tab w:val="left" w:pos="993"/>
              </w:tabs>
              <w:jc w:val="center"/>
              <w:rPr>
                <w:color w:val="000000"/>
                <w:sz w:val="28"/>
                <w:szCs w:val="28"/>
              </w:rPr>
            </w:pPr>
            <w:r w:rsidRPr="00EC52BD">
              <w:rPr>
                <w:color w:val="000000"/>
                <w:sz w:val="28"/>
                <w:szCs w:val="28"/>
              </w:rPr>
              <w:t>ЛК-бу</w:t>
            </w:r>
          </w:p>
        </w:tc>
        <w:tc>
          <w:tcPr>
            <w:tcW w:w="634" w:type="pct"/>
            <w:tcBorders>
              <w:top w:val="single" w:sz="6" w:space="0" w:color="auto"/>
              <w:left w:val="single" w:sz="6" w:space="0" w:color="auto"/>
              <w:bottom w:val="single" w:sz="6" w:space="0" w:color="auto"/>
              <w:right w:val="single" w:sz="6" w:space="0" w:color="auto"/>
            </w:tcBorders>
            <w:shd w:val="clear" w:color="auto" w:fill="FFFFFF"/>
            <w:vAlign w:val="center"/>
          </w:tcPr>
          <w:p w:rsidR="00393898" w:rsidRPr="00EC52BD" w:rsidRDefault="00393898" w:rsidP="00393898">
            <w:pPr>
              <w:shd w:val="clear" w:color="auto" w:fill="FFFFFF"/>
              <w:tabs>
                <w:tab w:val="left" w:pos="993"/>
              </w:tabs>
              <w:jc w:val="center"/>
              <w:rPr>
                <w:color w:val="000000"/>
                <w:sz w:val="28"/>
                <w:szCs w:val="28"/>
              </w:rPr>
            </w:pPr>
            <w:r w:rsidRPr="00EC52BD">
              <w:rPr>
                <w:color w:val="000000"/>
                <w:sz w:val="28"/>
                <w:szCs w:val="28"/>
              </w:rPr>
              <w:t>ЛЧ-24-2000</w:t>
            </w:r>
          </w:p>
        </w:tc>
      </w:tr>
      <w:tr w:rsidR="00393898" w:rsidRPr="00EC52BD" w:rsidTr="00DD7267">
        <w:trPr>
          <w:trHeight w:hRule="exact" w:val="372"/>
        </w:trPr>
        <w:tc>
          <w:tcPr>
            <w:tcW w:w="2324"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rPr>
                <w:sz w:val="28"/>
                <w:szCs w:val="28"/>
              </w:rPr>
            </w:pPr>
            <w:r w:rsidRPr="00EC52BD">
              <w:rPr>
                <w:sz w:val="28"/>
                <w:szCs w:val="28"/>
              </w:rPr>
              <w:t>Шикізат бойынша қуаты, мың т/жыл</w:t>
            </w:r>
          </w:p>
        </w:tc>
        <w:tc>
          <w:tcPr>
            <w:tcW w:w="696"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p>
        </w:tc>
        <w:tc>
          <w:tcPr>
            <w:tcW w:w="712"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p>
        </w:tc>
        <w:tc>
          <w:tcPr>
            <w:tcW w:w="634"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p>
        </w:tc>
        <w:tc>
          <w:tcPr>
            <w:tcW w:w="634"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p>
        </w:tc>
      </w:tr>
      <w:tr w:rsidR="00393898" w:rsidRPr="00EC52BD" w:rsidTr="00DD7267">
        <w:trPr>
          <w:trHeight w:hRule="exact" w:val="331"/>
        </w:trPr>
        <w:tc>
          <w:tcPr>
            <w:tcW w:w="2324"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rPr>
                <w:sz w:val="28"/>
                <w:szCs w:val="28"/>
              </w:rPr>
            </w:pPr>
            <w:r w:rsidRPr="00EC52BD">
              <w:rPr>
                <w:sz w:val="28"/>
                <w:szCs w:val="28"/>
              </w:rPr>
              <w:t>жобалау</w:t>
            </w:r>
          </w:p>
        </w:tc>
        <w:tc>
          <w:tcPr>
            <w:tcW w:w="696"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900</w:t>
            </w:r>
          </w:p>
        </w:tc>
        <w:tc>
          <w:tcPr>
            <w:tcW w:w="712"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1200</w:t>
            </w:r>
          </w:p>
        </w:tc>
        <w:tc>
          <w:tcPr>
            <w:tcW w:w="634"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2000</w:t>
            </w:r>
          </w:p>
        </w:tc>
        <w:tc>
          <w:tcPr>
            <w:tcW w:w="634"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2000</w:t>
            </w:r>
          </w:p>
        </w:tc>
      </w:tr>
      <w:tr w:rsidR="00393898" w:rsidRPr="00EC52BD" w:rsidTr="00DD7267">
        <w:trPr>
          <w:trHeight w:hRule="exact" w:val="278"/>
        </w:trPr>
        <w:tc>
          <w:tcPr>
            <w:tcW w:w="2324"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rPr>
                <w:sz w:val="28"/>
                <w:szCs w:val="28"/>
              </w:rPr>
            </w:pPr>
            <w:r w:rsidRPr="00EC52BD">
              <w:rPr>
                <w:sz w:val="28"/>
                <w:szCs w:val="28"/>
              </w:rPr>
              <w:t>нақты</w:t>
            </w:r>
          </w:p>
        </w:tc>
        <w:tc>
          <w:tcPr>
            <w:tcW w:w="696"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1200-1500</w:t>
            </w:r>
          </w:p>
        </w:tc>
        <w:tc>
          <w:tcPr>
            <w:tcW w:w="712"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1500-2000</w:t>
            </w:r>
          </w:p>
        </w:tc>
        <w:tc>
          <w:tcPr>
            <w:tcW w:w="634"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2000</w:t>
            </w:r>
          </w:p>
        </w:tc>
        <w:tc>
          <w:tcPr>
            <w:tcW w:w="634"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2000</w:t>
            </w:r>
          </w:p>
        </w:tc>
      </w:tr>
      <w:tr w:rsidR="00393898" w:rsidRPr="00EC52BD" w:rsidTr="00DD7267">
        <w:trPr>
          <w:trHeight w:hRule="exact" w:val="372"/>
        </w:trPr>
        <w:tc>
          <w:tcPr>
            <w:tcW w:w="2324"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rPr>
                <w:sz w:val="28"/>
                <w:szCs w:val="28"/>
              </w:rPr>
            </w:pPr>
            <w:r w:rsidRPr="00EC52BD">
              <w:rPr>
                <w:sz w:val="28"/>
                <w:szCs w:val="28"/>
              </w:rPr>
              <w:t>Реактордағы қысым, МПа</w:t>
            </w:r>
          </w:p>
        </w:tc>
        <w:tc>
          <w:tcPr>
            <w:tcW w:w="696"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2,8-3,7</w:t>
            </w:r>
          </w:p>
        </w:tc>
        <w:tc>
          <w:tcPr>
            <w:tcW w:w="712"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2,8-4,0</w:t>
            </w:r>
          </w:p>
        </w:tc>
        <w:tc>
          <w:tcPr>
            <w:tcW w:w="634"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5,2-5,5</w:t>
            </w:r>
          </w:p>
        </w:tc>
        <w:tc>
          <w:tcPr>
            <w:tcW w:w="634"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5,0</w:t>
            </w:r>
          </w:p>
        </w:tc>
      </w:tr>
      <w:tr w:rsidR="00393898" w:rsidRPr="00EC52BD" w:rsidTr="00DD7267">
        <w:trPr>
          <w:trHeight w:hRule="exact" w:val="372"/>
        </w:trPr>
        <w:tc>
          <w:tcPr>
            <w:tcW w:w="2324"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393898">
            <w:pPr>
              <w:rPr>
                <w:sz w:val="28"/>
                <w:szCs w:val="28"/>
              </w:rPr>
            </w:pPr>
            <w:r w:rsidRPr="00EC52BD">
              <w:rPr>
                <w:sz w:val="28"/>
                <w:szCs w:val="28"/>
              </w:rPr>
              <w:t>Реактордағы температура, °С</w:t>
            </w:r>
          </w:p>
        </w:tc>
        <w:tc>
          <w:tcPr>
            <w:tcW w:w="696"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340-400</w:t>
            </w:r>
          </w:p>
        </w:tc>
        <w:tc>
          <w:tcPr>
            <w:tcW w:w="712"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340-400</w:t>
            </w:r>
          </w:p>
        </w:tc>
        <w:tc>
          <w:tcPr>
            <w:tcW w:w="634"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350-400</w:t>
            </w:r>
          </w:p>
        </w:tc>
        <w:tc>
          <w:tcPr>
            <w:tcW w:w="634"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360-400</w:t>
            </w:r>
          </w:p>
        </w:tc>
      </w:tr>
      <w:tr w:rsidR="00393898" w:rsidRPr="00EC52BD" w:rsidTr="00DD7267">
        <w:trPr>
          <w:trHeight w:hRule="exact" w:val="378"/>
        </w:trPr>
        <w:tc>
          <w:tcPr>
            <w:tcW w:w="2324"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DE77FA" w:rsidP="00393898">
            <w:pPr>
              <w:rPr>
                <w:sz w:val="28"/>
                <w:szCs w:val="28"/>
              </w:rPr>
            </w:pPr>
            <w:r w:rsidRPr="00EC52BD">
              <w:rPr>
                <w:sz w:val="28"/>
                <w:szCs w:val="28"/>
                <w:lang w:val="kk-KZ"/>
              </w:rPr>
              <w:t>СҚГ</w:t>
            </w:r>
            <w:r w:rsidR="00393898" w:rsidRPr="00EC52BD">
              <w:rPr>
                <w:sz w:val="28"/>
                <w:szCs w:val="28"/>
              </w:rPr>
              <w:t xml:space="preserve"> циркуляциясының еселігі, м</w:t>
            </w:r>
            <w:r w:rsidR="00393898" w:rsidRPr="00EC52BD">
              <w:rPr>
                <w:sz w:val="28"/>
                <w:szCs w:val="28"/>
                <w:vertAlign w:val="superscript"/>
              </w:rPr>
              <w:t>3</w:t>
            </w:r>
            <w:r w:rsidR="00393898" w:rsidRPr="00EC52BD">
              <w:rPr>
                <w:sz w:val="28"/>
                <w:szCs w:val="28"/>
              </w:rPr>
              <w:t xml:space="preserve"> / м</w:t>
            </w:r>
            <w:r w:rsidR="00393898" w:rsidRPr="00EC52BD">
              <w:rPr>
                <w:sz w:val="28"/>
                <w:szCs w:val="28"/>
                <w:vertAlign w:val="superscript"/>
              </w:rPr>
              <w:t>3</w:t>
            </w:r>
          </w:p>
        </w:tc>
        <w:tc>
          <w:tcPr>
            <w:tcW w:w="696"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250-300</w:t>
            </w:r>
          </w:p>
        </w:tc>
        <w:tc>
          <w:tcPr>
            <w:tcW w:w="712"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200-350</w:t>
            </w:r>
          </w:p>
        </w:tc>
        <w:tc>
          <w:tcPr>
            <w:tcW w:w="634"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350 - 500</w:t>
            </w:r>
          </w:p>
        </w:tc>
        <w:tc>
          <w:tcPr>
            <w:tcW w:w="634"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250</w:t>
            </w:r>
          </w:p>
        </w:tc>
      </w:tr>
      <w:tr w:rsidR="00393898" w:rsidRPr="00EC52BD" w:rsidTr="00DD7267">
        <w:trPr>
          <w:trHeight w:hRule="exact" w:val="285"/>
        </w:trPr>
        <w:tc>
          <w:tcPr>
            <w:tcW w:w="2324"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393898">
            <w:pPr>
              <w:rPr>
                <w:sz w:val="28"/>
                <w:szCs w:val="28"/>
              </w:rPr>
            </w:pPr>
            <w:r w:rsidRPr="00EC52BD">
              <w:rPr>
                <w:sz w:val="28"/>
                <w:szCs w:val="28"/>
              </w:rPr>
              <w:t>Шикізаттың көлемдік жылдамдығы, са</w:t>
            </w:r>
            <w:r w:rsidRPr="00EC52BD">
              <w:rPr>
                <w:sz w:val="28"/>
                <w:szCs w:val="28"/>
                <w:lang w:val="kk-KZ"/>
              </w:rPr>
              <w:t>ғ</w:t>
            </w:r>
            <w:r w:rsidRPr="00EC52BD">
              <w:rPr>
                <w:sz w:val="28"/>
                <w:szCs w:val="28"/>
                <w:vertAlign w:val="superscript"/>
                <w:lang w:val="kk-KZ"/>
              </w:rPr>
              <w:t>-</w:t>
            </w:r>
            <w:r w:rsidRPr="00EC52BD">
              <w:rPr>
                <w:sz w:val="28"/>
                <w:szCs w:val="28"/>
                <w:vertAlign w:val="superscript"/>
              </w:rPr>
              <w:t>1</w:t>
            </w:r>
          </w:p>
        </w:tc>
        <w:tc>
          <w:tcPr>
            <w:tcW w:w="696"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3-5</w:t>
            </w:r>
          </w:p>
        </w:tc>
        <w:tc>
          <w:tcPr>
            <w:tcW w:w="712"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3-5</w:t>
            </w:r>
          </w:p>
        </w:tc>
        <w:tc>
          <w:tcPr>
            <w:tcW w:w="634"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4,3</w:t>
            </w:r>
          </w:p>
        </w:tc>
        <w:tc>
          <w:tcPr>
            <w:tcW w:w="634"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4,5</w:t>
            </w:r>
          </w:p>
        </w:tc>
      </w:tr>
      <w:tr w:rsidR="00393898" w:rsidRPr="00EC52BD" w:rsidTr="00DD7267">
        <w:trPr>
          <w:trHeight w:hRule="exact" w:val="274"/>
        </w:trPr>
        <w:tc>
          <w:tcPr>
            <w:tcW w:w="2324"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rPr>
                <w:sz w:val="28"/>
                <w:szCs w:val="28"/>
              </w:rPr>
            </w:pPr>
            <w:r w:rsidRPr="00EC52BD">
              <w:rPr>
                <w:sz w:val="28"/>
                <w:szCs w:val="28"/>
              </w:rPr>
              <w:t>Тұрақты гидрогенизаттың шығуы, % масс .</w:t>
            </w:r>
          </w:p>
        </w:tc>
        <w:tc>
          <w:tcPr>
            <w:tcW w:w="696"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95,3</w:t>
            </w:r>
          </w:p>
        </w:tc>
        <w:tc>
          <w:tcPr>
            <w:tcW w:w="712"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97,0</w:t>
            </w:r>
          </w:p>
        </w:tc>
        <w:tc>
          <w:tcPr>
            <w:tcW w:w="634"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953</w:t>
            </w:r>
          </w:p>
        </w:tc>
        <w:tc>
          <w:tcPr>
            <w:tcW w:w="634"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97</w:t>
            </w:r>
          </w:p>
        </w:tc>
      </w:tr>
      <w:tr w:rsidR="00393898" w:rsidRPr="00EC52BD" w:rsidTr="00DD7267">
        <w:trPr>
          <w:trHeight w:hRule="exact" w:val="279"/>
        </w:trPr>
        <w:tc>
          <w:tcPr>
            <w:tcW w:w="2324"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rPr>
                <w:sz w:val="28"/>
                <w:szCs w:val="28"/>
              </w:rPr>
            </w:pPr>
            <w:r w:rsidRPr="00EC52BD">
              <w:rPr>
                <w:sz w:val="28"/>
                <w:szCs w:val="28"/>
              </w:rPr>
              <w:t>Күкірт құрамы, % масс . : шикізатта</w:t>
            </w:r>
          </w:p>
        </w:tc>
        <w:tc>
          <w:tcPr>
            <w:tcW w:w="696"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0,6-1,6</w:t>
            </w:r>
          </w:p>
        </w:tc>
        <w:tc>
          <w:tcPr>
            <w:tcW w:w="712"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0,6-1,6</w:t>
            </w:r>
          </w:p>
        </w:tc>
        <w:tc>
          <w:tcPr>
            <w:tcW w:w="634"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0,6-1,6</w:t>
            </w:r>
          </w:p>
        </w:tc>
        <w:tc>
          <w:tcPr>
            <w:tcW w:w="634"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0,8</w:t>
            </w:r>
          </w:p>
        </w:tc>
      </w:tr>
      <w:tr w:rsidR="00393898" w:rsidRPr="00EC52BD" w:rsidTr="00DD7267">
        <w:trPr>
          <w:trHeight w:hRule="exact" w:val="282"/>
        </w:trPr>
        <w:tc>
          <w:tcPr>
            <w:tcW w:w="2324"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rPr>
                <w:sz w:val="28"/>
                <w:szCs w:val="28"/>
              </w:rPr>
            </w:pPr>
            <w:r w:rsidRPr="00EC52BD">
              <w:rPr>
                <w:sz w:val="28"/>
                <w:szCs w:val="28"/>
              </w:rPr>
              <w:t>гидрогенизатта</w:t>
            </w:r>
          </w:p>
        </w:tc>
        <w:tc>
          <w:tcPr>
            <w:tcW w:w="696"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0,1-0,2</w:t>
            </w:r>
          </w:p>
        </w:tc>
        <w:tc>
          <w:tcPr>
            <w:tcW w:w="712"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0,1-0,2</w:t>
            </w:r>
          </w:p>
        </w:tc>
        <w:tc>
          <w:tcPr>
            <w:tcW w:w="634"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0,12-0,16</w:t>
            </w:r>
          </w:p>
        </w:tc>
        <w:tc>
          <w:tcPr>
            <w:tcW w:w="634"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0,15</w:t>
            </w:r>
          </w:p>
        </w:tc>
      </w:tr>
      <w:tr w:rsidR="00393898" w:rsidRPr="00EC52BD" w:rsidTr="00DD7267">
        <w:trPr>
          <w:trHeight w:hRule="exact" w:val="287"/>
        </w:trPr>
        <w:tc>
          <w:tcPr>
            <w:tcW w:w="2324"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170C9A">
            <w:pPr>
              <w:rPr>
                <w:sz w:val="28"/>
                <w:szCs w:val="28"/>
              </w:rPr>
            </w:pPr>
            <w:r w:rsidRPr="00EC52BD">
              <w:rPr>
                <w:sz w:val="28"/>
                <w:szCs w:val="28"/>
              </w:rPr>
              <w:t xml:space="preserve">Сутегі шығыны, % масс  </w:t>
            </w:r>
          </w:p>
        </w:tc>
        <w:tc>
          <w:tcPr>
            <w:tcW w:w="696"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0,4</w:t>
            </w:r>
          </w:p>
        </w:tc>
        <w:tc>
          <w:tcPr>
            <w:tcW w:w="712"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0,35</w:t>
            </w:r>
          </w:p>
        </w:tc>
        <w:tc>
          <w:tcPr>
            <w:tcW w:w="634"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0,42</w:t>
            </w:r>
          </w:p>
        </w:tc>
        <w:tc>
          <w:tcPr>
            <w:tcW w:w="634"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0,4</w:t>
            </w:r>
          </w:p>
        </w:tc>
      </w:tr>
      <w:tr w:rsidR="00393898" w:rsidRPr="00EC52BD" w:rsidTr="00DD7267">
        <w:trPr>
          <w:trHeight w:hRule="exact" w:val="262"/>
        </w:trPr>
        <w:tc>
          <w:tcPr>
            <w:tcW w:w="2324"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rPr>
                <w:sz w:val="28"/>
                <w:szCs w:val="28"/>
              </w:rPr>
            </w:pPr>
            <w:r w:rsidRPr="00EC52BD">
              <w:rPr>
                <w:sz w:val="28"/>
                <w:szCs w:val="28"/>
              </w:rPr>
              <w:t>Ағындар саны</w:t>
            </w:r>
          </w:p>
        </w:tc>
        <w:tc>
          <w:tcPr>
            <w:tcW w:w="696"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1</w:t>
            </w:r>
          </w:p>
        </w:tc>
        <w:tc>
          <w:tcPr>
            <w:tcW w:w="712"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2</w:t>
            </w:r>
          </w:p>
        </w:tc>
        <w:tc>
          <w:tcPr>
            <w:tcW w:w="634"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1</w:t>
            </w:r>
          </w:p>
        </w:tc>
        <w:tc>
          <w:tcPr>
            <w:tcW w:w="634"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1</w:t>
            </w:r>
          </w:p>
        </w:tc>
      </w:tr>
      <w:tr w:rsidR="00393898" w:rsidRPr="00EC52BD" w:rsidTr="00DD7267">
        <w:trPr>
          <w:trHeight w:hRule="exact" w:val="281"/>
        </w:trPr>
        <w:tc>
          <w:tcPr>
            <w:tcW w:w="2324"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rPr>
                <w:sz w:val="28"/>
                <w:szCs w:val="28"/>
              </w:rPr>
            </w:pPr>
            <w:r w:rsidRPr="00EC52BD">
              <w:rPr>
                <w:sz w:val="28"/>
                <w:szCs w:val="28"/>
              </w:rPr>
              <w:t>Аксиалды реактордың түрі</w:t>
            </w:r>
          </w:p>
        </w:tc>
        <w:tc>
          <w:tcPr>
            <w:tcW w:w="696"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бимет.</w:t>
            </w:r>
          </w:p>
        </w:tc>
        <w:tc>
          <w:tcPr>
            <w:tcW w:w="712"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футер.</w:t>
            </w:r>
          </w:p>
        </w:tc>
        <w:tc>
          <w:tcPr>
            <w:tcW w:w="634"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бимет.</w:t>
            </w:r>
          </w:p>
        </w:tc>
        <w:tc>
          <w:tcPr>
            <w:tcW w:w="634"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бимет.</w:t>
            </w:r>
          </w:p>
        </w:tc>
      </w:tr>
      <w:tr w:rsidR="00393898" w:rsidRPr="00EC52BD" w:rsidTr="00DD7267">
        <w:trPr>
          <w:trHeight w:hRule="exact" w:val="284"/>
        </w:trPr>
        <w:tc>
          <w:tcPr>
            <w:tcW w:w="2324"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rPr>
                <w:sz w:val="28"/>
                <w:szCs w:val="28"/>
              </w:rPr>
            </w:pPr>
            <w:r w:rsidRPr="00EC52BD">
              <w:rPr>
                <w:sz w:val="28"/>
                <w:szCs w:val="28"/>
              </w:rPr>
              <w:t>Сепарация түрі</w:t>
            </w:r>
          </w:p>
        </w:tc>
        <w:tc>
          <w:tcPr>
            <w:tcW w:w="696"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Г</w:t>
            </w:r>
          </w:p>
        </w:tc>
        <w:tc>
          <w:tcPr>
            <w:tcW w:w="712"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X</w:t>
            </w:r>
          </w:p>
        </w:tc>
        <w:tc>
          <w:tcPr>
            <w:tcW w:w="634"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X</w:t>
            </w:r>
          </w:p>
        </w:tc>
        <w:tc>
          <w:tcPr>
            <w:tcW w:w="634"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Г</w:t>
            </w:r>
          </w:p>
        </w:tc>
      </w:tr>
      <w:tr w:rsidR="00393898" w:rsidRPr="00EC52BD" w:rsidTr="00DD7267">
        <w:trPr>
          <w:trHeight w:hRule="exact" w:val="289"/>
        </w:trPr>
        <w:tc>
          <w:tcPr>
            <w:tcW w:w="2324"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rPr>
                <w:sz w:val="28"/>
                <w:szCs w:val="28"/>
              </w:rPr>
            </w:pPr>
            <w:r w:rsidRPr="00EC52BD">
              <w:rPr>
                <w:sz w:val="28"/>
                <w:szCs w:val="28"/>
              </w:rPr>
              <w:t>Тұрақтандыру тәсілі</w:t>
            </w:r>
          </w:p>
        </w:tc>
        <w:tc>
          <w:tcPr>
            <w:tcW w:w="696"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DE77FA" w:rsidP="00F45AA6">
            <w:pPr>
              <w:shd w:val="clear" w:color="auto" w:fill="FFFFFF"/>
              <w:tabs>
                <w:tab w:val="left" w:pos="993"/>
              </w:tabs>
              <w:jc w:val="center"/>
              <w:rPr>
                <w:color w:val="000000"/>
                <w:sz w:val="28"/>
                <w:szCs w:val="28"/>
                <w:lang w:val="kk-KZ"/>
              </w:rPr>
            </w:pPr>
            <w:r w:rsidRPr="00EC52BD">
              <w:rPr>
                <w:color w:val="000000"/>
                <w:sz w:val="28"/>
                <w:szCs w:val="28"/>
                <w:lang w:val="kk-KZ"/>
              </w:rPr>
              <w:t>СҚГ</w:t>
            </w:r>
          </w:p>
        </w:tc>
        <w:tc>
          <w:tcPr>
            <w:tcW w:w="712"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С</w:t>
            </w:r>
            <w:r w:rsidR="00DE77FA" w:rsidRPr="00EC52BD">
              <w:rPr>
                <w:color w:val="000000"/>
                <w:sz w:val="28"/>
                <w:szCs w:val="28"/>
                <w:lang w:val="kk-KZ"/>
              </w:rPr>
              <w:t>Қ</w:t>
            </w:r>
            <w:r w:rsidRPr="00EC52BD">
              <w:rPr>
                <w:color w:val="000000"/>
                <w:sz w:val="28"/>
                <w:szCs w:val="28"/>
              </w:rPr>
              <w:t>Г</w:t>
            </w:r>
          </w:p>
        </w:tc>
        <w:tc>
          <w:tcPr>
            <w:tcW w:w="634"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в. п.</w:t>
            </w:r>
          </w:p>
        </w:tc>
        <w:tc>
          <w:tcPr>
            <w:tcW w:w="634"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DE77FA" w:rsidP="00F45AA6">
            <w:pPr>
              <w:shd w:val="clear" w:color="auto" w:fill="FFFFFF"/>
              <w:tabs>
                <w:tab w:val="left" w:pos="993"/>
              </w:tabs>
              <w:jc w:val="center"/>
              <w:rPr>
                <w:color w:val="000000"/>
                <w:sz w:val="28"/>
                <w:szCs w:val="28"/>
              </w:rPr>
            </w:pPr>
            <w:r w:rsidRPr="00EC52BD">
              <w:rPr>
                <w:color w:val="000000"/>
                <w:sz w:val="28"/>
                <w:szCs w:val="28"/>
                <w:lang w:val="kk-KZ"/>
              </w:rPr>
              <w:t>СҚ</w:t>
            </w:r>
            <w:r w:rsidR="00393898" w:rsidRPr="00EC52BD">
              <w:rPr>
                <w:color w:val="000000"/>
                <w:sz w:val="28"/>
                <w:szCs w:val="28"/>
              </w:rPr>
              <w:t>Г</w:t>
            </w:r>
          </w:p>
        </w:tc>
      </w:tr>
      <w:tr w:rsidR="00393898" w:rsidRPr="00EC52BD" w:rsidTr="00DD7267">
        <w:trPr>
          <w:trHeight w:hRule="exact" w:val="372"/>
        </w:trPr>
        <w:tc>
          <w:tcPr>
            <w:tcW w:w="2324"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rPr>
                <w:sz w:val="28"/>
                <w:szCs w:val="28"/>
              </w:rPr>
            </w:pPr>
            <w:r w:rsidRPr="00EC52BD">
              <w:rPr>
                <w:sz w:val="28"/>
                <w:szCs w:val="28"/>
              </w:rPr>
              <w:t>МЭА регенерация секциясының болуы</w:t>
            </w:r>
          </w:p>
        </w:tc>
        <w:tc>
          <w:tcPr>
            <w:tcW w:w="696"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w:t>
            </w:r>
          </w:p>
        </w:tc>
        <w:tc>
          <w:tcPr>
            <w:tcW w:w="712"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w:t>
            </w:r>
          </w:p>
        </w:tc>
        <w:tc>
          <w:tcPr>
            <w:tcW w:w="634"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w:t>
            </w:r>
          </w:p>
        </w:tc>
        <w:tc>
          <w:tcPr>
            <w:tcW w:w="634" w:type="pct"/>
            <w:tcBorders>
              <w:top w:val="single" w:sz="6" w:space="0" w:color="auto"/>
              <w:left w:val="single" w:sz="6" w:space="0" w:color="auto"/>
              <w:bottom w:val="single" w:sz="6" w:space="0" w:color="auto"/>
              <w:right w:val="single" w:sz="6" w:space="0" w:color="auto"/>
            </w:tcBorders>
            <w:shd w:val="clear" w:color="auto" w:fill="FFFFFF"/>
          </w:tcPr>
          <w:p w:rsidR="00393898" w:rsidRPr="00EC52BD" w:rsidRDefault="00393898" w:rsidP="00F45AA6">
            <w:pPr>
              <w:shd w:val="clear" w:color="auto" w:fill="FFFFFF"/>
              <w:tabs>
                <w:tab w:val="left" w:pos="993"/>
              </w:tabs>
              <w:jc w:val="center"/>
              <w:rPr>
                <w:color w:val="000000"/>
                <w:sz w:val="28"/>
                <w:szCs w:val="28"/>
              </w:rPr>
            </w:pPr>
            <w:r w:rsidRPr="00EC52BD">
              <w:rPr>
                <w:color w:val="000000"/>
                <w:sz w:val="28"/>
                <w:szCs w:val="28"/>
              </w:rPr>
              <w:t>+</w:t>
            </w:r>
          </w:p>
        </w:tc>
      </w:tr>
    </w:tbl>
    <w:p w:rsidR="008810E0" w:rsidRDefault="008810E0" w:rsidP="00393898">
      <w:pPr>
        <w:shd w:val="clear" w:color="auto" w:fill="FFFFFF"/>
        <w:tabs>
          <w:tab w:val="left" w:pos="993"/>
          <w:tab w:val="left" w:pos="3835"/>
        </w:tabs>
        <w:ind w:firstLine="567"/>
        <w:jc w:val="both"/>
        <w:rPr>
          <w:color w:val="000000"/>
          <w:sz w:val="28"/>
          <w:szCs w:val="28"/>
        </w:rPr>
      </w:pPr>
    </w:p>
    <w:p w:rsidR="00393898" w:rsidRPr="00EC52BD" w:rsidRDefault="00DE77FA" w:rsidP="00393898">
      <w:pPr>
        <w:shd w:val="clear" w:color="auto" w:fill="FFFFFF"/>
        <w:tabs>
          <w:tab w:val="left" w:pos="993"/>
          <w:tab w:val="left" w:pos="3835"/>
        </w:tabs>
        <w:ind w:firstLine="567"/>
        <w:jc w:val="both"/>
        <w:rPr>
          <w:color w:val="000000"/>
          <w:sz w:val="28"/>
          <w:szCs w:val="28"/>
          <w:lang w:val="kk-KZ"/>
        </w:rPr>
      </w:pPr>
      <w:r w:rsidRPr="00EC52BD">
        <w:rPr>
          <w:color w:val="000000"/>
          <w:sz w:val="28"/>
          <w:szCs w:val="28"/>
        </w:rPr>
        <w:t>ЛЧ -24-2000 дизельотын</w:t>
      </w:r>
      <w:r w:rsidRPr="00EC52BD">
        <w:rPr>
          <w:color w:val="000000"/>
          <w:sz w:val="28"/>
          <w:szCs w:val="28"/>
          <w:lang w:val="kk-KZ"/>
        </w:rPr>
        <w:t>ын</w:t>
      </w:r>
      <w:r w:rsidRPr="00EC52BD">
        <w:rPr>
          <w:color w:val="000000"/>
          <w:sz w:val="28"/>
          <w:szCs w:val="28"/>
        </w:rPr>
        <w:t xml:space="preserve"> гидротазарту қондырғысының </w:t>
      </w:r>
      <w:r w:rsidRPr="00EC52BD">
        <w:rPr>
          <w:color w:val="000000"/>
          <w:sz w:val="28"/>
          <w:szCs w:val="28"/>
          <w:lang w:val="kk-KZ"/>
        </w:rPr>
        <w:t>п</w:t>
      </w:r>
      <w:r w:rsidRPr="00EC52BD">
        <w:rPr>
          <w:color w:val="000000"/>
          <w:sz w:val="28"/>
          <w:szCs w:val="28"/>
        </w:rPr>
        <w:t>ринципті технологиялық с</w:t>
      </w:r>
      <w:r w:rsidRPr="00EC52BD">
        <w:rPr>
          <w:color w:val="000000"/>
          <w:sz w:val="28"/>
          <w:szCs w:val="28"/>
          <w:lang w:val="kk-KZ"/>
        </w:rPr>
        <w:t>ұлб</w:t>
      </w:r>
      <w:r w:rsidR="00393898" w:rsidRPr="00EC52BD">
        <w:rPr>
          <w:color w:val="000000"/>
          <w:sz w:val="28"/>
          <w:szCs w:val="28"/>
        </w:rPr>
        <w:t>асы 4.7.1</w:t>
      </w:r>
      <w:r w:rsidR="00CC26E2">
        <w:rPr>
          <w:color w:val="000000"/>
          <w:sz w:val="28"/>
          <w:szCs w:val="28"/>
        </w:rPr>
        <w:t xml:space="preserve"> </w:t>
      </w:r>
      <w:r w:rsidR="00393898" w:rsidRPr="00EC52BD">
        <w:rPr>
          <w:color w:val="000000"/>
          <w:sz w:val="28"/>
          <w:szCs w:val="28"/>
        </w:rPr>
        <w:t>суретте келтірілген.</w:t>
      </w:r>
      <w:r w:rsidR="00CC26E2">
        <w:rPr>
          <w:color w:val="000000"/>
          <w:sz w:val="28"/>
          <w:szCs w:val="28"/>
        </w:rPr>
        <w:t xml:space="preserve"> </w:t>
      </w:r>
      <w:r w:rsidRPr="00EC52BD">
        <w:rPr>
          <w:color w:val="000000"/>
          <w:sz w:val="28"/>
          <w:szCs w:val="28"/>
          <w:lang w:val="kk-KZ"/>
        </w:rPr>
        <w:t>Циркуляциялық СҚ</w:t>
      </w:r>
      <w:r w:rsidR="00393898" w:rsidRPr="00EC52BD">
        <w:rPr>
          <w:color w:val="000000"/>
          <w:sz w:val="28"/>
          <w:szCs w:val="28"/>
          <w:lang w:val="kk-KZ"/>
        </w:rPr>
        <w:t>Г шикізатпен араласады, қоспа шикізат</w:t>
      </w:r>
      <w:r w:rsidRPr="00EC52BD">
        <w:rPr>
          <w:color w:val="000000"/>
          <w:sz w:val="28"/>
          <w:szCs w:val="28"/>
          <w:lang w:val="kk-KZ"/>
        </w:rPr>
        <w:t>ты</w:t>
      </w:r>
      <w:r w:rsidR="00393898" w:rsidRPr="00EC52BD">
        <w:rPr>
          <w:color w:val="000000"/>
          <w:sz w:val="28"/>
          <w:szCs w:val="28"/>
          <w:lang w:val="kk-KZ"/>
        </w:rPr>
        <w:t>жылу алмастырғыштар</w:t>
      </w:r>
      <w:r w:rsidRPr="00EC52BD">
        <w:rPr>
          <w:color w:val="000000"/>
          <w:sz w:val="28"/>
          <w:szCs w:val="28"/>
          <w:lang w:val="kk-KZ"/>
        </w:rPr>
        <w:t>ын</w:t>
      </w:r>
      <w:r w:rsidR="00393898" w:rsidRPr="00EC52BD">
        <w:rPr>
          <w:color w:val="000000"/>
          <w:sz w:val="28"/>
          <w:szCs w:val="28"/>
          <w:lang w:val="kk-KZ"/>
        </w:rPr>
        <w:t>да және П - 1 түтікті пеште реак</w:t>
      </w:r>
      <w:r w:rsidRPr="00EC52BD">
        <w:rPr>
          <w:color w:val="000000"/>
          <w:sz w:val="28"/>
          <w:szCs w:val="28"/>
          <w:lang w:val="kk-KZ"/>
        </w:rPr>
        <w:t>ция температурасына дейін қыздырылып Р - 1 реакторына жіберіл</w:t>
      </w:r>
      <w:r w:rsidR="00393898" w:rsidRPr="00EC52BD">
        <w:rPr>
          <w:color w:val="000000"/>
          <w:sz w:val="28"/>
          <w:szCs w:val="28"/>
          <w:lang w:val="kk-KZ"/>
        </w:rPr>
        <w:t>еді.</w:t>
      </w:r>
      <w:r w:rsidR="00CC26E2">
        <w:rPr>
          <w:color w:val="000000"/>
          <w:sz w:val="28"/>
          <w:szCs w:val="28"/>
          <w:lang w:val="kk-KZ"/>
        </w:rPr>
        <w:t xml:space="preserve"> </w:t>
      </w:r>
      <w:r w:rsidR="00393898" w:rsidRPr="00EC52BD">
        <w:rPr>
          <w:color w:val="000000"/>
          <w:sz w:val="28"/>
          <w:szCs w:val="28"/>
          <w:lang w:val="kk-KZ"/>
        </w:rPr>
        <w:t>Реактордан кейін газ</w:t>
      </w:r>
      <w:r w:rsidRPr="00EC52BD">
        <w:rPr>
          <w:color w:val="000000"/>
          <w:sz w:val="28"/>
          <w:szCs w:val="28"/>
          <w:lang w:val="kk-KZ"/>
        </w:rPr>
        <w:t>ды өнім</w:t>
      </w:r>
      <w:r w:rsidR="00393898" w:rsidRPr="00EC52BD">
        <w:rPr>
          <w:color w:val="000000"/>
          <w:sz w:val="28"/>
          <w:szCs w:val="28"/>
          <w:lang w:val="kk-KZ"/>
        </w:rPr>
        <w:t xml:space="preserve"> қоспасы шикізат</w:t>
      </w:r>
      <w:r w:rsidRPr="00EC52BD">
        <w:rPr>
          <w:color w:val="000000"/>
          <w:sz w:val="28"/>
          <w:szCs w:val="28"/>
          <w:lang w:val="kk-KZ"/>
        </w:rPr>
        <w:t>ты</w:t>
      </w:r>
      <w:r w:rsidR="00393898" w:rsidRPr="00EC52BD">
        <w:rPr>
          <w:color w:val="000000"/>
          <w:sz w:val="28"/>
          <w:szCs w:val="28"/>
          <w:lang w:val="kk-KZ"/>
        </w:rPr>
        <w:t xml:space="preserve"> жылу алмастырғыштарда </w:t>
      </w:r>
      <w:r w:rsidRPr="00EC52BD">
        <w:rPr>
          <w:color w:val="000000"/>
          <w:sz w:val="28"/>
          <w:szCs w:val="28"/>
          <w:lang w:val="kk-KZ"/>
        </w:rPr>
        <w:t xml:space="preserve">біртіндеп </w:t>
      </w:r>
      <w:r w:rsidR="00393898" w:rsidRPr="00EC52BD">
        <w:rPr>
          <w:color w:val="000000"/>
          <w:sz w:val="28"/>
          <w:szCs w:val="28"/>
          <w:lang w:val="kk-KZ"/>
        </w:rPr>
        <w:t>салқындатылады (210-230 °С температураға дейін) және С-1 және</w:t>
      </w:r>
      <w:r w:rsidRPr="00EC52BD">
        <w:rPr>
          <w:color w:val="000000"/>
          <w:sz w:val="28"/>
          <w:szCs w:val="28"/>
          <w:lang w:val="kk-KZ"/>
        </w:rPr>
        <w:t xml:space="preserve"> С-2 сепараторларынан тұратын СҚ</w:t>
      </w:r>
      <w:r w:rsidR="00393898" w:rsidRPr="00EC52BD">
        <w:rPr>
          <w:color w:val="000000"/>
          <w:sz w:val="28"/>
          <w:szCs w:val="28"/>
          <w:lang w:val="kk-KZ"/>
        </w:rPr>
        <w:t>Г ыстық сепарация секциясына түседі. С-2 с</w:t>
      </w:r>
      <w:r w:rsidRPr="00EC52BD">
        <w:rPr>
          <w:color w:val="000000"/>
          <w:sz w:val="28"/>
          <w:szCs w:val="28"/>
          <w:lang w:val="kk-KZ"/>
        </w:rPr>
        <w:t>уық сепараторынан шығарылған</w:t>
      </w:r>
      <w:r w:rsidR="00CC26E2">
        <w:rPr>
          <w:color w:val="000000"/>
          <w:sz w:val="28"/>
          <w:szCs w:val="28"/>
          <w:lang w:val="kk-KZ"/>
        </w:rPr>
        <w:t xml:space="preserve"> </w:t>
      </w:r>
      <w:r w:rsidRPr="00EC52BD">
        <w:rPr>
          <w:color w:val="000000"/>
          <w:sz w:val="28"/>
          <w:szCs w:val="28"/>
          <w:lang w:val="kk-KZ"/>
        </w:rPr>
        <w:t>СҚГ, К</w:t>
      </w:r>
      <w:r w:rsidR="00393898" w:rsidRPr="00EC52BD">
        <w:rPr>
          <w:color w:val="000000"/>
          <w:sz w:val="28"/>
          <w:szCs w:val="28"/>
          <w:lang w:val="kk-KZ"/>
        </w:rPr>
        <w:t xml:space="preserve"> - 2 абсорбердегі МЭА тазартылғаннан кейін циркуляцияға беріледі.Ыстық және суық сепараторлардың гидрогенизаттары араластырылады</w:t>
      </w:r>
      <w:r w:rsidR="00E66A40" w:rsidRPr="00EC52BD">
        <w:rPr>
          <w:color w:val="000000"/>
          <w:sz w:val="28"/>
          <w:szCs w:val="28"/>
          <w:lang w:val="kk-KZ"/>
        </w:rPr>
        <w:t xml:space="preserve"> да К - 1 тұрақтандыру бағанасына жіберіледі, мұнда П - 1-ге қыздырылған үрлемелі СҚГ-да </w:t>
      </w:r>
      <w:r w:rsidR="00393898" w:rsidRPr="00EC52BD">
        <w:rPr>
          <w:color w:val="000000"/>
          <w:sz w:val="28"/>
          <w:szCs w:val="28"/>
          <w:lang w:val="kk-KZ"/>
        </w:rPr>
        <w:t>тазартылған өнімнен көмірсутегі газдары мен айдау (бензин) шығарылады.</w:t>
      </w:r>
    </w:p>
    <w:p w:rsidR="00682B63" w:rsidRPr="00EC52BD" w:rsidRDefault="00401CD8" w:rsidP="009627A6">
      <w:pPr>
        <w:shd w:val="clear" w:color="auto" w:fill="FFFFFF"/>
        <w:tabs>
          <w:tab w:val="left" w:pos="993"/>
        </w:tabs>
        <w:ind w:firstLine="567"/>
        <w:jc w:val="center"/>
        <w:rPr>
          <w:color w:val="000000"/>
          <w:sz w:val="28"/>
          <w:szCs w:val="28"/>
        </w:rPr>
      </w:pPr>
      <w:r w:rsidRPr="00EC52BD">
        <w:rPr>
          <w:noProof/>
          <w:color w:val="000000"/>
          <w:sz w:val="28"/>
          <w:szCs w:val="28"/>
        </w:rPr>
        <w:drawing>
          <wp:inline distT="0" distB="0" distL="0" distR="0">
            <wp:extent cx="2771775" cy="1762125"/>
            <wp:effectExtent l="0" t="0" r="0" b="0"/>
            <wp:docPr id="62"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
                    <pic:cNvPicPr>
                      <a:picLocks noChangeAspect="1" noChangeArrowheads="1"/>
                    </pic:cNvPicPr>
                  </pic:nvPicPr>
                  <pic:blipFill>
                    <a:blip r:embed="rId10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71775" cy="1762125"/>
                    </a:xfrm>
                    <a:prstGeom prst="rect">
                      <a:avLst/>
                    </a:prstGeom>
                    <a:noFill/>
                    <a:ln>
                      <a:noFill/>
                    </a:ln>
                  </pic:spPr>
                </pic:pic>
              </a:graphicData>
            </a:graphic>
          </wp:inline>
        </w:drawing>
      </w:r>
    </w:p>
    <w:p w:rsidR="00393898" w:rsidRDefault="00393898" w:rsidP="00B032C1">
      <w:pPr>
        <w:shd w:val="clear" w:color="auto" w:fill="FFFFFF"/>
        <w:tabs>
          <w:tab w:val="left" w:pos="993"/>
        </w:tabs>
        <w:ind w:firstLine="567"/>
        <w:jc w:val="both"/>
        <w:rPr>
          <w:color w:val="000000"/>
          <w:sz w:val="28"/>
          <w:szCs w:val="28"/>
        </w:rPr>
      </w:pPr>
      <w:r w:rsidRPr="00EC52BD">
        <w:rPr>
          <w:color w:val="000000"/>
          <w:sz w:val="28"/>
          <w:szCs w:val="28"/>
        </w:rPr>
        <w:t>Сурет 4.7.1 -ЛЧ-24-2000 дизель отынын гидротазалау қондырғысының принципті технологиялық сұлбасы.</w:t>
      </w:r>
    </w:p>
    <w:p w:rsidR="00682B63" w:rsidRPr="00EC52BD" w:rsidRDefault="00393898" w:rsidP="00B032C1">
      <w:pPr>
        <w:shd w:val="clear" w:color="auto" w:fill="FFFFFF"/>
        <w:tabs>
          <w:tab w:val="left" w:pos="993"/>
          <w:tab w:val="left" w:pos="3835"/>
        </w:tabs>
        <w:ind w:firstLine="567"/>
        <w:jc w:val="both"/>
        <w:rPr>
          <w:color w:val="000000"/>
          <w:sz w:val="28"/>
          <w:szCs w:val="28"/>
        </w:rPr>
      </w:pPr>
      <w:r w:rsidRPr="00EC52BD">
        <w:rPr>
          <w:color w:val="000000"/>
          <w:sz w:val="28"/>
          <w:szCs w:val="28"/>
          <w:lang w:val="en-US"/>
        </w:rPr>
        <w:t>I</w:t>
      </w:r>
      <w:r w:rsidR="00E66A40" w:rsidRPr="00EC52BD">
        <w:rPr>
          <w:color w:val="000000"/>
          <w:sz w:val="28"/>
          <w:szCs w:val="28"/>
        </w:rPr>
        <w:t xml:space="preserve"> - Шикізат; II - Жаңа </w:t>
      </w:r>
      <w:r w:rsidR="00E66A40" w:rsidRPr="00EC52BD">
        <w:rPr>
          <w:color w:val="000000"/>
          <w:sz w:val="28"/>
          <w:szCs w:val="28"/>
          <w:lang w:val="kk-KZ"/>
        </w:rPr>
        <w:t>СҚ</w:t>
      </w:r>
      <w:r w:rsidRPr="00EC52BD">
        <w:rPr>
          <w:color w:val="000000"/>
          <w:sz w:val="28"/>
          <w:szCs w:val="28"/>
        </w:rPr>
        <w:t>Г; III - гидрогенизат; IV - бензин; V - тазартуға арналған</w:t>
      </w:r>
      <w:r w:rsidR="00E66A40" w:rsidRPr="00EC52BD">
        <w:rPr>
          <w:color w:val="000000"/>
          <w:sz w:val="28"/>
          <w:szCs w:val="28"/>
        </w:rPr>
        <w:t xml:space="preserve"> көмірсутекті газ; VI - үрлеу </w:t>
      </w:r>
      <w:r w:rsidR="00E66A40" w:rsidRPr="00EC52BD">
        <w:rPr>
          <w:color w:val="000000"/>
          <w:sz w:val="28"/>
          <w:szCs w:val="28"/>
          <w:lang w:val="kk-KZ"/>
        </w:rPr>
        <w:t>СҚ</w:t>
      </w:r>
      <w:r w:rsidRPr="00EC52BD">
        <w:rPr>
          <w:color w:val="000000"/>
          <w:sz w:val="28"/>
          <w:szCs w:val="28"/>
        </w:rPr>
        <w:t>Г; VII - регенерацияланған МЭА; VIII - регенерацияға арналған МЭА ерітіндісі.</w:t>
      </w:r>
    </w:p>
    <w:p w:rsidR="00682B63" w:rsidRDefault="00393898" w:rsidP="00B032C1">
      <w:pPr>
        <w:shd w:val="clear" w:color="auto" w:fill="FFFFFF"/>
        <w:tabs>
          <w:tab w:val="left" w:pos="993"/>
        </w:tabs>
        <w:ind w:firstLine="567"/>
        <w:jc w:val="both"/>
        <w:rPr>
          <w:color w:val="000000"/>
          <w:sz w:val="28"/>
          <w:szCs w:val="28"/>
        </w:rPr>
      </w:pPr>
      <w:r w:rsidRPr="00EC52BD">
        <w:rPr>
          <w:color w:val="000000"/>
          <w:sz w:val="28"/>
          <w:szCs w:val="28"/>
        </w:rPr>
        <w:t>Төменде бензинді (I), керосинді (II), дизель отынын (III) гидротазалау және вакуумдық дистиллят - каталитикалық крекинг шикізатын гидротазалау қондырғыларының (IV) материалдық балансы келтірілген.</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18"/>
        <w:gridCol w:w="1127"/>
        <w:gridCol w:w="1127"/>
        <w:gridCol w:w="1127"/>
        <w:gridCol w:w="1124"/>
      </w:tblGrid>
      <w:tr w:rsidR="00393898" w:rsidRPr="00EC52BD" w:rsidTr="008810E0">
        <w:trPr>
          <w:trHeight w:val="315"/>
        </w:trPr>
        <w:tc>
          <w:tcPr>
            <w:tcW w:w="2418" w:type="pct"/>
            <w:shd w:val="clear" w:color="auto" w:fill="auto"/>
            <w:noWrap/>
            <w:vAlign w:val="bottom"/>
            <w:hideMark/>
          </w:tcPr>
          <w:p w:rsidR="00393898" w:rsidRPr="00EC52BD" w:rsidRDefault="00393898" w:rsidP="00393898">
            <w:pPr>
              <w:widowControl/>
              <w:autoSpaceDE/>
              <w:autoSpaceDN/>
              <w:adjustRightInd/>
              <w:jc w:val="both"/>
              <w:rPr>
                <w:color w:val="000000"/>
                <w:sz w:val="28"/>
                <w:szCs w:val="28"/>
              </w:rPr>
            </w:pPr>
            <w:r w:rsidRPr="00EC52BD">
              <w:rPr>
                <w:color w:val="000000"/>
                <w:sz w:val="28"/>
                <w:szCs w:val="28"/>
              </w:rPr>
              <w:t> </w:t>
            </w:r>
          </w:p>
        </w:tc>
        <w:tc>
          <w:tcPr>
            <w:tcW w:w="646" w:type="pct"/>
            <w:shd w:val="clear" w:color="auto" w:fill="auto"/>
            <w:noWrap/>
            <w:vAlign w:val="center"/>
            <w:hideMark/>
          </w:tcPr>
          <w:p w:rsidR="00393898" w:rsidRPr="00EC52BD" w:rsidRDefault="00393898" w:rsidP="00393898">
            <w:pPr>
              <w:widowControl/>
              <w:autoSpaceDE/>
              <w:autoSpaceDN/>
              <w:adjustRightInd/>
              <w:jc w:val="center"/>
              <w:rPr>
                <w:color w:val="000000"/>
                <w:sz w:val="28"/>
                <w:szCs w:val="28"/>
              </w:rPr>
            </w:pPr>
            <w:r w:rsidRPr="00EC52BD">
              <w:rPr>
                <w:color w:val="000000"/>
                <w:sz w:val="28"/>
                <w:szCs w:val="28"/>
              </w:rPr>
              <w:t>I</w:t>
            </w:r>
          </w:p>
        </w:tc>
        <w:tc>
          <w:tcPr>
            <w:tcW w:w="646" w:type="pct"/>
            <w:shd w:val="clear" w:color="auto" w:fill="auto"/>
            <w:noWrap/>
            <w:vAlign w:val="center"/>
            <w:hideMark/>
          </w:tcPr>
          <w:p w:rsidR="00393898" w:rsidRPr="00EC52BD" w:rsidRDefault="00393898" w:rsidP="00393898">
            <w:pPr>
              <w:widowControl/>
              <w:autoSpaceDE/>
              <w:autoSpaceDN/>
              <w:adjustRightInd/>
              <w:jc w:val="center"/>
              <w:rPr>
                <w:color w:val="000000"/>
                <w:sz w:val="28"/>
                <w:szCs w:val="28"/>
              </w:rPr>
            </w:pPr>
            <w:r w:rsidRPr="00EC52BD">
              <w:rPr>
                <w:color w:val="000000"/>
                <w:sz w:val="28"/>
                <w:szCs w:val="28"/>
              </w:rPr>
              <w:t>II</w:t>
            </w:r>
          </w:p>
        </w:tc>
        <w:tc>
          <w:tcPr>
            <w:tcW w:w="646" w:type="pct"/>
            <w:shd w:val="clear" w:color="auto" w:fill="auto"/>
            <w:noWrap/>
            <w:vAlign w:val="center"/>
            <w:hideMark/>
          </w:tcPr>
          <w:p w:rsidR="00393898" w:rsidRPr="00EC52BD" w:rsidRDefault="00393898" w:rsidP="00393898">
            <w:pPr>
              <w:widowControl/>
              <w:autoSpaceDE/>
              <w:autoSpaceDN/>
              <w:adjustRightInd/>
              <w:jc w:val="center"/>
              <w:rPr>
                <w:color w:val="000000"/>
                <w:sz w:val="28"/>
                <w:szCs w:val="28"/>
              </w:rPr>
            </w:pPr>
            <w:r w:rsidRPr="00EC52BD">
              <w:rPr>
                <w:color w:val="000000"/>
                <w:sz w:val="28"/>
                <w:szCs w:val="28"/>
              </w:rPr>
              <w:t xml:space="preserve">    III  </w:t>
            </w:r>
          </w:p>
        </w:tc>
        <w:tc>
          <w:tcPr>
            <w:tcW w:w="644" w:type="pct"/>
            <w:shd w:val="clear" w:color="auto" w:fill="auto"/>
            <w:noWrap/>
            <w:vAlign w:val="center"/>
            <w:hideMark/>
          </w:tcPr>
          <w:p w:rsidR="00393898" w:rsidRPr="00EC52BD" w:rsidRDefault="00393898" w:rsidP="00393898">
            <w:pPr>
              <w:widowControl/>
              <w:autoSpaceDE/>
              <w:autoSpaceDN/>
              <w:adjustRightInd/>
              <w:jc w:val="center"/>
              <w:rPr>
                <w:color w:val="000000"/>
                <w:sz w:val="28"/>
                <w:szCs w:val="28"/>
              </w:rPr>
            </w:pPr>
            <w:r w:rsidRPr="00EC52BD">
              <w:rPr>
                <w:color w:val="000000"/>
                <w:sz w:val="28"/>
                <w:szCs w:val="28"/>
              </w:rPr>
              <w:t>IV</w:t>
            </w:r>
          </w:p>
        </w:tc>
      </w:tr>
      <w:tr w:rsidR="00393898" w:rsidRPr="00EC52BD" w:rsidTr="008810E0">
        <w:trPr>
          <w:trHeight w:val="315"/>
        </w:trPr>
        <w:tc>
          <w:tcPr>
            <w:tcW w:w="2418" w:type="pct"/>
            <w:shd w:val="clear" w:color="auto" w:fill="auto"/>
            <w:noWrap/>
            <w:hideMark/>
          </w:tcPr>
          <w:p w:rsidR="00393898" w:rsidRPr="00EC52BD" w:rsidRDefault="00393898" w:rsidP="00F45AA6">
            <w:pPr>
              <w:rPr>
                <w:i/>
                <w:sz w:val="28"/>
                <w:szCs w:val="28"/>
              </w:rPr>
            </w:pPr>
            <w:r w:rsidRPr="00EC52BD">
              <w:rPr>
                <w:i/>
                <w:sz w:val="28"/>
                <w:szCs w:val="28"/>
              </w:rPr>
              <w:t>Алынды, %</w:t>
            </w:r>
          </w:p>
        </w:tc>
        <w:tc>
          <w:tcPr>
            <w:tcW w:w="646" w:type="pct"/>
            <w:shd w:val="clear" w:color="auto" w:fill="auto"/>
            <w:noWrap/>
            <w:vAlign w:val="center"/>
            <w:hideMark/>
          </w:tcPr>
          <w:p w:rsidR="00393898" w:rsidRPr="00EC52BD" w:rsidRDefault="00393898" w:rsidP="00393898">
            <w:pPr>
              <w:widowControl/>
              <w:autoSpaceDE/>
              <w:autoSpaceDN/>
              <w:adjustRightInd/>
              <w:jc w:val="center"/>
              <w:rPr>
                <w:color w:val="000000"/>
                <w:sz w:val="28"/>
                <w:szCs w:val="28"/>
              </w:rPr>
            </w:pPr>
            <w:r w:rsidRPr="00EC52BD">
              <w:rPr>
                <w:color w:val="000000"/>
                <w:sz w:val="28"/>
                <w:szCs w:val="28"/>
              </w:rPr>
              <w:t> </w:t>
            </w:r>
          </w:p>
        </w:tc>
        <w:tc>
          <w:tcPr>
            <w:tcW w:w="646" w:type="pct"/>
            <w:shd w:val="clear" w:color="auto" w:fill="auto"/>
            <w:noWrap/>
            <w:vAlign w:val="center"/>
            <w:hideMark/>
          </w:tcPr>
          <w:p w:rsidR="00393898" w:rsidRPr="00EC52BD" w:rsidRDefault="00393898" w:rsidP="00393898">
            <w:pPr>
              <w:widowControl/>
              <w:autoSpaceDE/>
              <w:autoSpaceDN/>
              <w:adjustRightInd/>
              <w:jc w:val="center"/>
              <w:rPr>
                <w:color w:val="000000"/>
                <w:sz w:val="28"/>
                <w:szCs w:val="28"/>
              </w:rPr>
            </w:pPr>
            <w:r w:rsidRPr="00EC52BD">
              <w:rPr>
                <w:color w:val="000000"/>
                <w:sz w:val="28"/>
                <w:szCs w:val="28"/>
              </w:rPr>
              <w:t> </w:t>
            </w:r>
          </w:p>
        </w:tc>
        <w:tc>
          <w:tcPr>
            <w:tcW w:w="646" w:type="pct"/>
            <w:shd w:val="clear" w:color="auto" w:fill="auto"/>
            <w:noWrap/>
            <w:vAlign w:val="center"/>
            <w:hideMark/>
          </w:tcPr>
          <w:p w:rsidR="00393898" w:rsidRPr="00EC52BD" w:rsidRDefault="00393898" w:rsidP="00393898">
            <w:pPr>
              <w:widowControl/>
              <w:autoSpaceDE/>
              <w:autoSpaceDN/>
              <w:adjustRightInd/>
              <w:jc w:val="center"/>
              <w:rPr>
                <w:color w:val="000000"/>
                <w:sz w:val="28"/>
                <w:szCs w:val="28"/>
              </w:rPr>
            </w:pPr>
            <w:r w:rsidRPr="00EC52BD">
              <w:rPr>
                <w:color w:val="000000"/>
                <w:sz w:val="28"/>
                <w:szCs w:val="28"/>
              </w:rPr>
              <w:t> </w:t>
            </w:r>
          </w:p>
        </w:tc>
        <w:tc>
          <w:tcPr>
            <w:tcW w:w="644" w:type="pct"/>
            <w:shd w:val="clear" w:color="auto" w:fill="auto"/>
            <w:noWrap/>
            <w:vAlign w:val="center"/>
            <w:hideMark/>
          </w:tcPr>
          <w:p w:rsidR="00393898" w:rsidRPr="00EC52BD" w:rsidRDefault="00393898" w:rsidP="00393898">
            <w:pPr>
              <w:widowControl/>
              <w:autoSpaceDE/>
              <w:autoSpaceDN/>
              <w:adjustRightInd/>
              <w:jc w:val="center"/>
              <w:rPr>
                <w:color w:val="000000"/>
                <w:sz w:val="28"/>
                <w:szCs w:val="28"/>
              </w:rPr>
            </w:pPr>
            <w:r w:rsidRPr="00EC52BD">
              <w:rPr>
                <w:color w:val="000000"/>
                <w:sz w:val="28"/>
                <w:szCs w:val="28"/>
              </w:rPr>
              <w:t> </w:t>
            </w:r>
          </w:p>
        </w:tc>
      </w:tr>
      <w:tr w:rsidR="00393898" w:rsidRPr="00EC52BD" w:rsidTr="008810E0">
        <w:trPr>
          <w:trHeight w:val="315"/>
        </w:trPr>
        <w:tc>
          <w:tcPr>
            <w:tcW w:w="2418" w:type="pct"/>
            <w:shd w:val="clear" w:color="auto" w:fill="auto"/>
            <w:noWrap/>
            <w:hideMark/>
          </w:tcPr>
          <w:p w:rsidR="00393898" w:rsidRPr="00EC52BD" w:rsidRDefault="00393898" w:rsidP="00F45AA6">
            <w:pPr>
              <w:rPr>
                <w:sz w:val="28"/>
                <w:szCs w:val="28"/>
              </w:rPr>
            </w:pPr>
            <w:r w:rsidRPr="00EC52BD">
              <w:rPr>
                <w:sz w:val="28"/>
                <w:szCs w:val="28"/>
              </w:rPr>
              <w:t>Шикізат</w:t>
            </w:r>
          </w:p>
        </w:tc>
        <w:tc>
          <w:tcPr>
            <w:tcW w:w="646" w:type="pct"/>
            <w:shd w:val="clear" w:color="auto" w:fill="auto"/>
            <w:noWrap/>
            <w:vAlign w:val="center"/>
            <w:hideMark/>
          </w:tcPr>
          <w:p w:rsidR="00393898" w:rsidRPr="00EC52BD" w:rsidRDefault="00393898" w:rsidP="00393898">
            <w:pPr>
              <w:widowControl/>
              <w:autoSpaceDE/>
              <w:autoSpaceDN/>
              <w:adjustRightInd/>
              <w:jc w:val="center"/>
              <w:rPr>
                <w:color w:val="000000"/>
                <w:sz w:val="28"/>
                <w:szCs w:val="28"/>
              </w:rPr>
            </w:pPr>
            <w:r w:rsidRPr="00EC52BD">
              <w:rPr>
                <w:color w:val="000000"/>
                <w:sz w:val="28"/>
                <w:szCs w:val="28"/>
              </w:rPr>
              <w:t>100</w:t>
            </w:r>
          </w:p>
        </w:tc>
        <w:tc>
          <w:tcPr>
            <w:tcW w:w="646" w:type="pct"/>
            <w:shd w:val="clear" w:color="auto" w:fill="auto"/>
            <w:noWrap/>
            <w:vAlign w:val="center"/>
            <w:hideMark/>
          </w:tcPr>
          <w:p w:rsidR="00393898" w:rsidRPr="00EC52BD" w:rsidRDefault="00393898" w:rsidP="00393898">
            <w:pPr>
              <w:widowControl/>
              <w:autoSpaceDE/>
              <w:autoSpaceDN/>
              <w:adjustRightInd/>
              <w:jc w:val="center"/>
              <w:rPr>
                <w:color w:val="000000"/>
                <w:sz w:val="28"/>
                <w:szCs w:val="28"/>
              </w:rPr>
            </w:pPr>
            <w:r w:rsidRPr="00EC52BD">
              <w:rPr>
                <w:color w:val="000000"/>
                <w:sz w:val="28"/>
                <w:szCs w:val="28"/>
              </w:rPr>
              <w:t>100</w:t>
            </w:r>
          </w:p>
        </w:tc>
        <w:tc>
          <w:tcPr>
            <w:tcW w:w="646" w:type="pct"/>
            <w:shd w:val="clear" w:color="auto" w:fill="auto"/>
            <w:noWrap/>
            <w:vAlign w:val="center"/>
            <w:hideMark/>
          </w:tcPr>
          <w:p w:rsidR="00393898" w:rsidRPr="00EC52BD" w:rsidRDefault="00393898" w:rsidP="00393898">
            <w:pPr>
              <w:widowControl/>
              <w:autoSpaceDE/>
              <w:autoSpaceDN/>
              <w:adjustRightInd/>
              <w:jc w:val="center"/>
              <w:rPr>
                <w:color w:val="000000"/>
                <w:sz w:val="28"/>
                <w:szCs w:val="28"/>
              </w:rPr>
            </w:pPr>
            <w:r w:rsidRPr="00EC52BD">
              <w:rPr>
                <w:color w:val="000000"/>
                <w:sz w:val="28"/>
                <w:szCs w:val="28"/>
              </w:rPr>
              <w:t>100</w:t>
            </w:r>
          </w:p>
        </w:tc>
        <w:tc>
          <w:tcPr>
            <w:tcW w:w="644" w:type="pct"/>
            <w:shd w:val="clear" w:color="auto" w:fill="auto"/>
            <w:noWrap/>
            <w:vAlign w:val="center"/>
            <w:hideMark/>
          </w:tcPr>
          <w:p w:rsidR="00393898" w:rsidRPr="00EC52BD" w:rsidRDefault="00393898" w:rsidP="00393898">
            <w:pPr>
              <w:widowControl/>
              <w:autoSpaceDE/>
              <w:autoSpaceDN/>
              <w:adjustRightInd/>
              <w:jc w:val="center"/>
              <w:rPr>
                <w:color w:val="000000"/>
                <w:sz w:val="28"/>
                <w:szCs w:val="28"/>
              </w:rPr>
            </w:pPr>
            <w:r w:rsidRPr="00EC52BD">
              <w:rPr>
                <w:color w:val="000000"/>
                <w:sz w:val="28"/>
                <w:szCs w:val="28"/>
              </w:rPr>
              <w:t>100</w:t>
            </w:r>
          </w:p>
        </w:tc>
      </w:tr>
      <w:tr w:rsidR="00393898" w:rsidRPr="00EC52BD" w:rsidTr="008810E0">
        <w:trPr>
          <w:trHeight w:val="315"/>
        </w:trPr>
        <w:tc>
          <w:tcPr>
            <w:tcW w:w="2418" w:type="pct"/>
            <w:shd w:val="clear" w:color="auto" w:fill="auto"/>
            <w:noWrap/>
            <w:hideMark/>
          </w:tcPr>
          <w:p w:rsidR="00393898" w:rsidRPr="00EC52BD" w:rsidRDefault="00393898" w:rsidP="00F45AA6">
            <w:pPr>
              <w:rPr>
                <w:sz w:val="28"/>
                <w:szCs w:val="28"/>
              </w:rPr>
            </w:pPr>
            <w:r w:rsidRPr="00EC52BD">
              <w:rPr>
                <w:sz w:val="28"/>
                <w:szCs w:val="28"/>
              </w:rPr>
              <w:t>Сутегі (100% ~реакцияға)</w:t>
            </w:r>
          </w:p>
        </w:tc>
        <w:tc>
          <w:tcPr>
            <w:tcW w:w="646" w:type="pct"/>
            <w:shd w:val="clear" w:color="auto" w:fill="auto"/>
            <w:noWrap/>
            <w:vAlign w:val="center"/>
            <w:hideMark/>
          </w:tcPr>
          <w:p w:rsidR="00393898" w:rsidRPr="00EC52BD" w:rsidRDefault="00393898" w:rsidP="00393898">
            <w:pPr>
              <w:widowControl/>
              <w:autoSpaceDE/>
              <w:autoSpaceDN/>
              <w:adjustRightInd/>
              <w:jc w:val="center"/>
              <w:rPr>
                <w:color w:val="000000"/>
                <w:sz w:val="28"/>
                <w:szCs w:val="28"/>
              </w:rPr>
            </w:pPr>
            <w:r w:rsidRPr="00EC52BD">
              <w:rPr>
                <w:color w:val="000000"/>
                <w:sz w:val="28"/>
                <w:szCs w:val="28"/>
              </w:rPr>
              <w:t>0,15</w:t>
            </w:r>
          </w:p>
        </w:tc>
        <w:tc>
          <w:tcPr>
            <w:tcW w:w="646" w:type="pct"/>
            <w:shd w:val="clear" w:color="auto" w:fill="auto"/>
            <w:noWrap/>
            <w:vAlign w:val="center"/>
            <w:hideMark/>
          </w:tcPr>
          <w:p w:rsidR="00393898" w:rsidRPr="00EC52BD" w:rsidRDefault="00393898" w:rsidP="00393898">
            <w:pPr>
              <w:widowControl/>
              <w:autoSpaceDE/>
              <w:autoSpaceDN/>
              <w:adjustRightInd/>
              <w:jc w:val="center"/>
              <w:rPr>
                <w:color w:val="000000"/>
                <w:sz w:val="28"/>
                <w:szCs w:val="28"/>
              </w:rPr>
            </w:pPr>
            <w:r w:rsidRPr="00EC52BD">
              <w:rPr>
                <w:color w:val="000000"/>
                <w:sz w:val="28"/>
                <w:szCs w:val="28"/>
              </w:rPr>
              <w:t>0,25</w:t>
            </w:r>
          </w:p>
        </w:tc>
        <w:tc>
          <w:tcPr>
            <w:tcW w:w="646" w:type="pct"/>
            <w:shd w:val="clear" w:color="auto" w:fill="auto"/>
            <w:noWrap/>
            <w:vAlign w:val="center"/>
            <w:hideMark/>
          </w:tcPr>
          <w:p w:rsidR="00393898" w:rsidRPr="00EC52BD" w:rsidRDefault="00393898" w:rsidP="00393898">
            <w:pPr>
              <w:widowControl/>
              <w:autoSpaceDE/>
              <w:autoSpaceDN/>
              <w:adjustRightInd/>
              <w:jc w:val="center"/>
              <w:rPr>
                <w:color w:val="000000"/>
                <w:sz w:val="28"/>
                <w:szCs w:val="28"/>
              </w:rPr>
            </w:pPr>
            <w:r w:rsidRPr="00EC52BD">
              <w:rPr>
                <w:color w:val="000000"/>
                <w:sz w:val="28"/>
                <w:szCs w:val="28"/>
              </w:rPr>
              <w:t>0,4</w:t>
            </w:r>
          </w:p>
        </w:tc>
        <w:tc>
          <w:tcPr>
            <w:tcW w:w="644" w:type="pct"/>
            <w:shd w:val="clear" w:color="auto" w:fill="auto"/>
            <w:noWrap/>
            <w:vAlign w:val="center"/>
            <w:hideMark/>
          </w:tcPr>
          <w:p w:rsidR="00393898" w:rsidRPr="00EC52BD" w:rsidRDefault="00393898" w:rsidP="00393898">
            <w:pPr>
              <w:widowControl/>
              <w:autoSpaceDE/>
              <w:autoSpaceDN/>
              <w:adjustRightInd/>
              <w:jc w:val="center"/>
              <w:rPr>
                <w:color w:val="000000"/>
                <w:sz w:val="28"/>
                <w:szCs w:val="28"/>
              </w:rPr>
            </w:pPr>
            <w:r w:rsidRPr="00EC52BD">
              <w:rPr>
                <w:color w:val="000000"/>
                <w:sz w:val="28"/>
                <w:szCs w:val="28"/>
              </w:rPr>
              <w:t>0,65</w:t>
            </w:r>
          </w:p>
        </w:tc>
      </w:tr>
      <w:tr w:rsidR="00393898" w:rsidRPr="00EC52BD" w:rsidTr="008810E0">
        <w:trPr>
          <w:trHeight w:val="315"/>
        </w:trPr>
        <w:tc>
          <w:tcPr>
            <w:tcW w:w="2418" w:type="pct"/>
            <w:shd w:val="clear" w:color="auto" w:fill="auto"/>
            <w:noWrap/>
            <w:hideMark/>
          </w:tcPr>
          <w:p w:rsidR="00393898" w:rsidRPr="00EC52BD" w:rsidRDefault="00393898" w:rsidP="00F45AA6">
            <w:pPr>
              <w:rPr>
                <w:sz w:val="28"/>
                <w:szCs w:val="28"/>
                <w:lang w:val="kk-KZ"/>
              </w:rPr>
            </w:pPr>
            <w:r w:rsidRPr="00EC52BD">
              <w:rPr>
                <w:sz w:val="28"/>
                <w:szCs w:val="28"/>
              </w:rPr>
              <w:t xml:space="preserve">Барлығы </w:t>
            </w:r>
          </w:p>
        </w:tc>
        <w:tc>
          <w:tcPr>
            <w:tcW w:w="646" w:type="pct"/>
            <w:shd w:val="clear" w:color="auto" w:fill="auto"/>
            <w:noWrap/>
            <w:vAlign w:val="center"/>
            <w:hideMark/>
          </w:tcPr>
          <w:p w:rsidR="00393898" w:rsidRPr="00EC52BD" w:rsidRDefault="00393898" w:rsidP="00393898">
            <w:pPr>
              <w:widowControl/>
              <w:autoSpaceDE/>
              <w:autoSpaceDN/>
              <w:adjustRightInd/>
              <w:jc w:val="center"/>
              <w:rPr>
                <w:color w:val="000000"/>
                <w:sz w:val="28"/>
                <w:szCs w:val="28"/>
              </w:rPr>
            </w:pPr>
            <w:r w:rsidRPr="00EC52BD">
              <w:rPr>
                <w:color w:val="000000"/>
                <w:sz w:val="28"/>
                <w:szCs w:val="28"/>
              </w:rPr>
              <w:t>100,15</w:t>
            </w:r>
          </w:p>
        </w:tc>
        <w:tc>
          <w:tcPr>
            <w:tcW w:w="646" w:type="pct"/>
            <w:shd w:val="clear" w:color="auto" w:fill="auto"/>
            <w:noWrap/>
            <w:vAlign w:val="center"/>
            <w:hideMark/>
          </w:tcPr>
          <w:p w:rsidR="00393898" w:rsidRPr="00EC52BD" w:rsidRDefault="00393898" w:rsidP="00393898">
            <w:pPr>
              <w:widowControl/>
              <w:autoSpaceDE/>
              <w:autoSpaceDN/>
              <w:adjustRightInd/>
              <w:jc w:val="center"/>
              <w:rPr>
                <w:color w:val="000000"/>
                <w:sz w:val="28"/>
                <w:szCs w:val="28"/>
              </w:rPr>
            </w:pPr>
            <w:r w:rsidRPr="00EC52BD">
              <w:rPr>
                <w:color w:val="000000"/>
                <w:sz w:val="28"/>
                <w:szCs w:val="28"/>
              </w:rPr>
              <w:t>100,25</w:t>
            </w:r>
          </w:p>
        </w:tc>
        <w:tc>
          <w:tcPr>
            <w:tcW w:w="646" w:type="pct"/>
            <w:shd w:val="clear" w:color="auto" w:fill="auto"/>
            <w:noWrap/>
            <w:vAlign w:val="center"/>
            <w:hideMark/>
          </w:tcPr>
          <w:p w:rsidR="00393898" w:rsidRPr="00EC52BD" w:rsidRDefault="00393898" w:rsidP="00393898">
            <w:pPr>
              <w:widowControl/>
              <w:autoSpaceDE/>
              <w:autoSpaceDN/>
              <w:adjustRightInd/>
              <w:jc w:val="center"/>
              <w:rPr>
                <w:color w:val="000000"/>
                <w:sz w:val="28"/>
                <w:szCs w:val="28"/>
              </w:rPr>
            </w:pPr>
            <w:r w:rsidRPr="00EC52BD">
              <w:rPr>
                <w:color w:val="000000"/>
                <w:sz w:val="28"/>
                <w:szCs w:val="28"/>
              </w:rPr>
              <w:t>100,4</w:t>
            </w:r>
          </w:p>
        </w:tc>
        <w:tc>
          <w:tcPr>
            <w:tcW w:w="644" w:type="pct"/>
            <w:shd w:val="clear" w:color="auto" w:fill="auto"/>
            <w:noWrap/>
            <w:vAlign w:val="center"/>
            <w:hideMark/>
          </w:tcPr>
          <w:p w:rsidR="00393898" w:rsidRPr="00EC52BD" w:rsidRDefault="00393898" w:rsidP="00393898">
            <w:pPr>
              <w:widowControl/>
              <w:autoSpaceDE/>
              <w:autoSpaceDN/>
              <w:adjustRightInd/>
              <w:jc w:val="center"/>
              <w:rPr>
                <w:color w:val="000000"/>
                <w:sz w:val="28"/>
                <w:szCs w:val="28"/>
              </w:rPr>
            </w:pPr>
            <w:r w:rsidRPr="00EC52BD">
              <w:rPr>
                <w:color w:val="000000"/>
                <w:sz w:val="28"/>
                <w:szCs w:val="28"/>
              </w:rPr>
              <w:t>100,65</w:t>
            </w:r>
          </w:p>
        </w:tc>
      </w:tr>
      <w:tr w:rsidR="00E66A40" w:rsidRPr="00EC52BD" w:rsidTr="008810E0">
        <w:trPr>
          <w:trHeight w:val="315"/>
        </w:trPr>
        <w:tc>
          <w:tcPr>
            <w:tcW w:w="2418" w:type="pct"/>
            <w:shd w:val="clear" w:color="auto" w:fill="auto"/>
            <w:noWrap/>
          </w:tcPr>
          <w:p w:rsidR="00E66A40" w:rsidRPr="00EC52BD" w:rsidRDefault="00E66A40" w:rsidP="00F45AA6">
            <w:pPr>
              <w:rPr>
                <w:i/>
                <w:sz w:val="28"/>
                <w:szCs w:val="28"/>
              </w:rPr>
            </w:pPr>
            <w:r w:rsidRPr="00EC52BD">
              <w:rPr>
                <w:i/>
                <w:sz w:val="28"/>
                <w:szCs w:val="28"/>
              </w:rPr>
              <w:t>Алынды, %</w:t>
            </w:r>
          </w:p>
        </w:tc>
        <w:tc>
          <w:tcPr>
            <w:tcW w:w="646" w:type="pct"/>
            <w:shd w:val="clear" w:color="auto" w:fill="auto"/>
            <w:noWrap/>
            <w:vAlign w:val="center"/>
          </w:tcPr>
          <w:p w:rsidR="00E66A40" w:rsidRPr="00EC52BD" w:rsidRDefault="00E66A40" w:rsidP="00393898">
            <w:pPr>
              <w:widowControl/>
              <w:autoSpaceDE/>
              <w:autoSpaceDN/>
              <w:adjustRightInd/>
              <w:jc w:val="center"/>
              <w:rPr>
                <w:color w:val="000000"/>
                <w:sz w:val="28"/>
                <w:szCs w:val="28"/>
              </w:rPr>
            </w:pPr>
          </w:p>
        </w:tc>
        <w:tc>
          <w:tcPr>
            <w:tcW w:w="646" w:type="pct"/>
            <w:shd w:val="clear" w:color="auto" w:fill="auto"/>
            <w:noWrap/>
            <w:vAlign w:val="center"/>
          </w:tcPr>
          <w:p w:rsidR="00E66A40" w:rsidRPr="00EC52BD" w:rsidRDefault="00E66A40" w:rsidP="00393898">
            <w:pPr>
              <w:widowControl/>
              <w:autoSpaceDE/>
              <w:autoSpaceDN/>
              <w:adjustRightInd/>
              <w:jc w:val="center"/>
              <w:rPr>
                <w:color w:val="000000"/>
                <w:sz w:val="28"/>
                <w:szCs w:val="28"/>
              </w:rPr>
            </w:pPr>
          </w:p>
        </w:tc>
        <w:tc>
          <w:tcPr>
            <w:tcW w:w="646" w:type="pct"/>
            <w:shd w:val="clear" w:color="auto" w:fill="auto"/>
            <w:noWrap/>
            <w:vAlign w:val="center"/>
          </w:tcPr>
          <w:p w:rsidR="00E66A40" w:rsidRPr="00EC52BD" w:rsidRDefault="00E66A40" w:rsidP="00393898">
            <w:pPr>
              <w:widowControl/>
              <w:autoSpaceDE/>
              <w:autoSpaceDN/>
              <w:adjustRightInd/>
              <w:jc w:val="center"/>
              <w:rPr>
                <w:color w:val="000000"/>
                <w:sz w:val="28"/>
                <w:szCs w:val="28"/>
              </w:rPr>
            </w:pPr>
          </w:p>
        </w:tc>
        <w:tc>
          <w:tcPr>
            <w:tcW w:w="644" w:type="pct"/>
            <w:shd w:val="clear" w:color="auto" w:fill="auto"/>
            <w:noWrap/>
            <w:vAlign w:val="center"/>
          </w:tcPr>
          <w:p w:rsidR="00E66A40" w:rsidRPr="00EC52BD" w:rsidRDefault="00E66A40" w:rsidP="00393898">
            <w:pPr>
              <w:widowControl/>
              <w:autoSpaceDE/>
              <w:autoSpaceDN/>
              <w:adjustRightInd/>
              <w:jc w:val="center"/>
              <w:rPr>
                <w:color w:val="000000"/>
                <w:sz w:val="28"/>
                <w:szCs w:val="28"/>
              </w:rPr>
            </w:pPr>
          </w:p>
        </w:tc>
      </w:tr>
      <w:tr w:rsidR="00393898" w:rsidRPr="00EC52BD" w:rsidTr="008810E0">
        <w:trPr>
          <w:trHeight w:val="315"/>
        </w:trPr>
        <w:tc>
          <w:tcPr>
            <w:tcW w:w="2418" w:type="pct"/>
            <w:shd w:val="clear" w:color="auto" w:fill="auto"/>
            <w:noWrap/>
            <w:hideMark/>
          </w:tcPr>
          <w:p w:rsidR="00393898" w:rsidRPr="00EC52BD" w:rsidRDefault="00393898" w:rsidP="00F45AA6">
            <w:pPr>
              <w:rPr>
                <w:sz w:val="28"/>
                <w:szCs w:val="28"/>
              </w:rPr>
            </w:pPr>
            <w:r w:rsidRPr="00EC52BD">
              <w:rPr>
                <w:sz w:val="28"/>
                <w:szCs w:val="28"/>
              </w:rPr>
              <w:t>Гидротазартылған отын</w:t>
            </w:r>
          </w:p>
        </w:tc>
        <w:tc>
          <w:tcPr>
            <w:tcW w:w="646" w:type="pct"/>
            <w:shd w:val="clear" w:color="auto" w:fill="auto"/>
            <w:noWrap/>
            <w:vAlign w:val="center"/>
            <w:hideMark/>
          </w:tcPr>
          <w:p w:rsidR="00393898" w:rsidRPr="00EC52BD" w:rsidRDefault="00393898" w:rsidP="00393898">
            <w:pPr>
              <w:widowControl/>
              <w:autoSpaceDE/>
              <w:autoSpaceDN/>
              <w:adjustRightInd/>
              <w:jc w:val="center"/>
              <w:rPr>
                <w:color w:val="000000"/>
                <w:sz w:val="28"/>
                <w:szCs w:val="28"/>
              </w:rPr>
            </w:pPr>
            <w:r w:rsidRPr="00EC52BD">
              <w:rPr>
                <w:color w:val="000000"/>
                <w:sz w:val="28"/>
                <w:szCs w:val="28"/>
              </w:rPr>
              <w:t>99</w:t>
            </w:r>
          </w:p>
        </w:tc>
        <w:tc>
          <w:tcPr>
            <w:tcW w:w="646" w:type="pct"/>
            <w:shd w:val="clear" w:color="auto" w:fill="auto"/>
            <w:noWrap/>
            <w:vAlign w:val="center"/>
            <w:hideMark/>
          </w:tcPr>
          <w:p w:rsidR="00393898" w:rsidRPr="00EC52BD" w:rsidRDefault="00393898" w:rsidP="00393898">
            <w:pPr>
              <w:widowControl/>
              <w:autoSpaceDE/>
              <w:autoSpaceDN/>
              <w:adjustRightInd/>
              <w:jc w:val="center"/>
              <w:rPr>
                <w:color w:val="000000"/>
                <w:sz w:val="28"/>
                <w:szCs w:val="28"/>
              </w:rPr>
            </w:pPr>
            <w:r w:rsidRPr="00EC52BD">
              <w:rPr>
                <w:color w:val="000000"/>
                <w:sz w:val="28"/>
                <w:szCs w:val="28"/>
              </w:rPr>
              <w:t>97,9</w:t>
            </w:r>
          </w:p>
        </w:tc>
        <w:tc>
          <w:tcPr>
            <w:tcW w:w="646" w:type="pct"/>
            <w:shd w:val="clear" w:color="auto" w:fill="auto"/>
            <w:noWrap/>
            <w:vAlign w:val="center"/>
            <w:hideMark/>
          </w:tcPr>
          <w:p w:rsidR="00393898" w:rsidRPr="00EC52BD" w:rsidRDefault="00393898" w:rsidP="00393898">
            <w:pPr>
              <w:widowControl/>
              <w:autoSpaceDE/>
              <w:autoSpaceDN/>
              <w:adjustRightInd/>
              <w:jc w:val="center"/>
              <w:rPr>
                <w:color w:val="000000"/>
                <w:sz w:val="28"/>
                <w:szCs w:val="28"/>
              </w:rPr>
            </w:pPr>
            <w:r w:rsidRPr="00EC52BD">
              <w:rPr>
                <w:color w:val="000000"/>
                <w:sz w:val="28"/>
                <w:szCs w:val="28"/>
              </w:rPr>
              <w:t>96,9</w:t>
            </w:r>
          </w:p>
        </w:tc>
        <w:tc>
          <w:tcPr>
            <w:tcW w:w="644" w:type="pct"/>
            <w:shd w:val="clear" w:color="auto" w:fill="auto"/>
            <w:noWrap/>
            <w:vAlign w:val="center"/>
            <w:hideMark/>
          </w:tcPr>
          <w:p w:rsidR="00393898" w:rsidRPr="00EC52BD" w:rsidRDefault="00393898" w:rsidP="00393898">
            <w:pPr>
              <w:widowControl/>
              <w:autoSpaceDE/>
              <w:autoSpaceDN/>
              <w:adjustRightInd/>
              <w:jc w:val="center"/>
              <w:rPr>
                <w:color w:val="000000"/>
                <w:sz w:val="28"/>
                <w:szCs w:val="28"/>
              </w:rPr>
            </w:pPr>
            <w:r w:rsidRPr="00EC52BD">
              <w:rPr>
                <w:color w:val="000000"/>
                <w:sz w:val="28"/>
                <w:szCs w:val="28"/>
              </w:rPr>
              <w:t>86,75</w:t>
            </w:r>
          </w:p>
        </w:tc>
      </w:tr>
      <w:tr w:rsidR="00393898" w:rsidRPr="00EC52BD" w:rsidTr="008810E0">
        <w:trPr>
          <w:trHeight w:val="315"/>
        </w:trPr>
        <w:tc>
          <w:tcPr>
            <w:tcW w:w="2418" w:type="pct"/>
            <w:shd w:val="clear" w:color="auto" w:fill="auto"/>
            <w:noWrap/>
            <w:hideMark/>
          </w:tcPr>
          <w:p w:rsidR="00393898" w:rsidRPr="00EC52BD" w:rsidRDefault="00393898" w:rsidP="00F45AA6">
            <w:pPr>
              <w:rPr>
                <w:sz w:val="28"/>
                <w:szCs w:val="28"/>
              </w:rPr>
            </w:pPr>
            <w:r w:rsidRPr="00EC52BD">
              <w:rPr>
                <w:sz w:val="28"/>
                <w:szCs w:val="28"/>
              </w:rPr>
              <w:t>Дизель фракциясы</w:t>
            </w:r>
          </w:p>
        </w:tc>
        <w:tc>
          <w:tcPr>
            <w:tcW w:w="646" w:type="pct"/>
            <w:shd w:val="clear" w:color="auto" w:fill="auto"/>
            <w:noWrap/>
            <w:vAlign w:val="center"/>
            <w:hideMark/>
          </w:tcPr>
          <w:p w:rsidR="00393898" w:rsidRPr="00EC52BD" w:rsidRDefault="00393898" w:rsidP="00393898">
            <w:pPr>
              <w:widowControl/>
              <w:autoSpaceDE/>
              <w:autoSpaceDN/>
              <w:adjustRightInd/>
              <w:jc w:val="center"/>
              <w:rPr>
                <w:color w:val="000000"/>
                <w:sz w:val="28"/>
                <w:szCs w:val="28"/>
              </w:rPr>
            </w:pPr>
            <w:r w:rsidRPr="00EC52BD">
              <w:rPr>
                <w:color w:val="000000"/>
                <w:sz w:val="28"/>
                <w:szCs w:val="28"/>
              </w:rPr>
              <w:t>—</w:t>
            </w:r>
          </w:p>
        </w:tc>
        <w:tc>
          <w:tcPr>
            <w:tcW w:w="646" w:type="pct"/>
            <w:shd w:val="clear" w:color="auto" w:fill="auto"/>
            <w:noWrap/>
            <w:vAlign w:val="center"/>
            <w:hideMark/>
          </w:tcPr>
          <w:p w:rsidR="00393898" w:rsidRPr="00EC52BD" w:rsidRDefault="00393898" w:rsidP="00393898">
            <w:pPr>
              <w:widowControl/>
              <w:autoSpaceDE/>
              <w:autoSpaceDN/>
              <w:adjustRightInd/>
              <w:jc w:val="center"/>
              <w:rPr>
                <w:color w:val="000000"/>
                <w:sz w:val="28"/>
                <w:szCs w:val="28"/>
              </w:rPr>
            </w:pPr>
            <w:r w:rsidRPr="00EC52BD">
              <w:rPr>
                <w:color w:val="000000"/>
                <w:sz w:val="28"/>
                <w:szCs w:val="28"/>
              </w:rPr>
              <w:t xml:space="preserve">— </w:t>
            </w:r>
          </w:p>
        </w:tc>
        <w:tc>
          <w:tcPr>
            <w:tcW w:w="646" w:type="pct"/>
            <w:shd w:val="clear" w:color="auto" w:fill="auto"/>
            <w:noWrap/>
            <w:vAlign w:val="center"/>
            <w:hideMark/>
          </w:tcPr>
          <w:p w:rsidR="00393898" w:rsidRPr="00EC52BD" w:rsidRDefault="00393898" w:rsidP="00393898">
            <w:pPr>
              <w:widowControl/>
              <w:autoSpaceDE/>
              <w:autoSpaceDN/>
              <w:adjustRightInd/>
              <w:jc w:val="center"/>
              <w:rPr>
                <w:color w:val="000000"/>
                <w:sz w:val="28"/>
                <w:szCs w:val="28"/>
              </w:rPr>
            </w:pPr>
            <w:r w:rsidRPr="00EC52BD">
              <w:rPr>
                <w:color w:val="000000"/>
                <w:sz w:val="28"/>
                <w:szCs w:val="28"/>
              </w:rPr>
              <w:t xml:space="preserve">— </w:t>
            </w:r>
          </w:p>
        </w:tc>
        <w:tc>
          <w:tcPr>
            <w:tcW w:w="644" w:type="pct"/>
            <w:shd w:val="clear" w:color="auto" w:fill="auto"/>
            <w:noWrap/>
            <w:vAlign w:val="center"/>
            <w:hideMark/>
          </w:tcPr>
          <w:p w:rsidR="00393898" w:rsidRPr="00EC52BD" w:rsidRDefault="00393898" w:rsidP="00393898">
            <w:pPr>
              <w:widowControl/>
              <w:autoSpaceDE/>
              <w:autoSpaceDN/>
              <w:adjustRightInd/>
              <w:jc w:val="center"/>
              <w:rPr>
                <w:color w:val="000000"/>
                <w:sz w:val="28"/>
                <w:szCs w:val="28"/>
              </w:rPr>
            </w:pPr>
            <w:r w:rsidRPr="00EC52BD">
              <w:rPr>
                <w:color w:val="000000"/>
                <w:sz w:val="28"/>
                <w:szCs w:val="28"/>
              </w:rPr>
              <w:t>9,2</w:t>
            </w:r>
          </w:p>
        </w:tc>
      </w:tr>
      <w:tr w:rsidR="00393898" w:rsidRPr="00EC52BD" w:rsidTr="008810E0">
        <w:trPr>
          <w:trHeight w:val="315"/>
        </w:trPr>
        <w:tc>
          <w:tcPr>
            <w:tcW w:w="2418" w:type="pct"/>
            <w:shd w:val="clear" w:color="auto" w:fill="auto"/>
            <w:noWrap/>
            <w:hideMark/>
          </w:tcPr>
          <w:p w:rsidR="00393898" w:rsidRPr="00EC52BD" w:rsidRDefault="00E66A40" w:rsidP="00F45AA6">
            <w:pPr>
              <w:rPr>
                <w:sz w:val="28"/>
                <w:szCs w:val="28"/>
                <w:lang w:val="kk-KZ"/>
              </w:rPr>
            </w:pPr>
            <w:r w:rsidRPr="00EC52BD">
              <w:rPr>
                <w:sz w:val="28"/>
                <w:szCs w:val="28"/>
                <w:lang w:val="kk-KZ"/>
              </w:rPr>
              <w:t>Айдалған</w:t>
            </w:r>
          </w:p>
        </w:tc>
        <w:tc>
          <w:tcPr>
            <w:tcW w:w="646" w:type="pct"/>
            <w:shd w:val="clear" w:color="auto" w:fill="auto"/>
            <w:noWrap/>
            <w:vAlign w:val="center"/>
            <w:hideMark/>
          </w:tcPr>
          <w:p w:rsidR="00393898" w:rsidRPr="00EC52BD" w:rsidRDefault="00393898" w:rsidP="00393898">
            <w:pPr>
              <w:widowControl/>
              <w:autoSpaceDE/>
              <w:autoSpaceDN/>
              <w:adjustRightInd/>
              <w:jc w:val="center"/>
              <w:rPr>
                <w:color w:val="000000"/>
                <w:sz w:val="28"/>
                <w:szCs w:val="28"/>
              </w:rPr>
            </w:pPr>
            <w:r w:rsidRPr="00EC52BD">
              <w:rPr>
                <w:color w:val="000000"/>
                <w:sz w:val="28"/>
                <w:szCs w:val="28"/>
              </w:rPr>
              <w:t xml:space="preserve">— </w:t>
            </w:r>
          </w:p>
        </w:tc>
        <w:tc>
          <w:tcPr>
            <w:tcW w:w="646" w:type="pct"/>
            <w:shd w:val="clear" w:color="auto" w:fill="auto"/>
            <w:noWrap/>
            <w:vAlign w:val="center"/>
            <w:hideMark/>
          </w:tcPr>
          <w:p w:rsidR="00393898" w:rsidRPr="00EC52BD" w:rsidRDefault="00393898" w:rsidP="00393898">
            <w:pPr>
              <w:widowControl/>
              <w:autoSpaceDE/>
              <w:autoSpaceDN/>
              <w:adjustRightInd/>
              <w:jc w:val="center"/>
              <w:rPr>
                <w:color w:val="000000"/>
                <w:sz w:val="28"/>
                <w:szCs w:val="28"/>
              </w:rPr>
            </w:pPr>
            <w:r w:rsidRPr="00EC52BD">
              <w:rPr>
                <w:color w:val="000000"/>
                <w:sz w:val="28"/>
                <w:szCs w:val="28"/>
              </w:rPr>
              <w:t>1,1</w:t>
            </w:r>
          </w:p>
        </w:tc>
        <w:tc>
          <w:tcPr>
            <w:tcW w:w="646" w:type="pct"/>
            <w:shd w:val="clear" w:color="auto" w:fill="auto"/>
            <w:noWrap/>
            <w:vAlign w:val="center"/>
            <w:hideMark/>
          </w:tcPr>
          <w:p w:rsidR="00393898" w:rsidRPr="00EC52BD" w:rsidRDefault="00393898" w:rsidP="00393898">
            <w:pPr>
              <w:widowControl/>
              <w:autoSpaceDE/>
              <w:autoSpaceDN/>
              <w:adjustRightInd/>
              <w:jc w:val="center"/>
              <w:rPr>
                <w:color w:val="000000"/>
                <w:sz w:val="28"/>
                <w:szCs w:val="28"/>
              </w:rPr>
            </w:pPr>
            <w:r w:rsidRPr="00EC52BD">
              <w:rPr>
                <w:color w:val="000000"/>
                <w:sz w:val="28"/>
                <w:szCs w:val="28"/>
              </w:rPr>
              <w:t>1,3</w:t>
            </w:r>
          </w:p>
        </w:tc>
        <w:tc>
          <w:tcPr>
            <w:tcW w:w="644" w:type="pct"/>
            <w:shd w:val="clear" w:color="auto" w:fill="auto"/>
            <w:noWrap/>
            <w:vAlign w:val="center"/>
            <w:hideMark/>
          </w:tcPr>
          <w:p w:rsidR="00393898" w:rsidRPr="00EC52BD" w:rsidRDefault="00393898" w:rsidP="00393898">
            <w:pPr>
              <w:widowControl/>
              <w:autoSpaceDE/>
              <w:autoSpaceDN/>
              <w:adjustRightInd/>
              <w:jc w:val="center"/>
              <w:rPr>
                <w:color w:val="000000"/>
                <w:sz w:val="28"/>
                <w:szCs w:val="28"/>
              </w:rPr>
            </w:pPr>
            <w:r w:rsidRPr="00EC52BD">
              <w:rPr>
                <w:color w:val="000000"/>
                <w:sz w:val="28"/>
                <w:szCs w:val="28"/>
              </w:rPr>
              <w:t>1,3</w:t>
            </w:r>
          </w:p>
        </w:tc>
      </w:tr>
      <w:tr w:rsidR="00393898" w:rsidRPr="00EC52BD" w:rsidTr="008810E0">
        <w:trPr>
          <w:trHeight w:val="315"/>
        </w:trPr>
        <w:tc>
          <w:tcPr>
            <w:tcW w:w="2418" w:type="pct"/>
            <w:shd w:val="clear" w:color="auto" w:fill="auto"/>
            <w:noWrap/>
            <w:hideMark/>
          </w:tcPr>
          <w:p w:rsidR="00393898" w:rsidRPr="00EC52BD" w:rsidRDefault="00393898" w:rsidP="00F45AA6">
            <w:pPr>
              <w:rPr>
                <w:sz w:val="28"/>
                <w:szCs w:val="28"/>
              </w:rPr>
            </w:pPr>
            <w:r w:rsidRPr="00EC52BD">
              <w:rPr>
                <w:sz w:val="28"/>
                <w:szCs w:val="28"/>
              </w:rPr>
              <w:t>Көмірсутекті газ</w:t>
            </w:r>
          </w:p>
        </w:tc>
        <w:tc>
          <w:tcPr>
            <w:tcW w:w="646" w:type="pct"/>
            <w:shd w:val="clear" w:color="auto" w:fill="auto"/>
            <w:noWrap/>
            <w:vAlign w:val="center"/>
            <w:hideMark/>
          </w:tcPr>
          <w:p w:rsidR="00393898" w:rsidRPr="00EC52BD" w:rsidRDefault="00393898" w:rsidP="00393898">
            <w:pPr>
              <w:widowControl/>
              <w:autoSpaceDE/>
              <w:autoSpaceDN/>
              <w:adjustRightInd/>
              <w:jc w:val="center"/>
              <w:rPr>
                <w:color w:val="000000"/>
                <w:sz w:val="28"/>
                <w:szCs w:val="28"/>
              </w:rPr>
            </w:pPr>
            <w:r w:rsidRPr="00EC52BD">
              <w:rPr>
                <w:color w:val="000000"/>
                <w:sz w:val="28"/>
                <w:szCs w:val="28"/>
              </w:rPr>
              <w:t>0,65</w:t>
            </w:r>
          </w:p>
        </w:tc>
        <w:tc>
          <w:tcPr>
            <w:tcW w:w="646" w:type="pct"/>
            <w:shd w:val="clear" w:color="auto" w:fill="auto"/>
            <w:noWrap/>
            <w:vAlign w:val="center"/>
            <w:hideMark/>
          </w:tcPr>
          <w:p w:rsidR="00393898" w:rsidRPr="00EC52BD" w:rsidRDefault="00393898" w:rsidP="00393898">
            <w:pPr>
              <w:widowControl/>
              <w:autoSpaceDE/>
              <w:autoSpaceDN/>
              <w:adjustRightInd/>
              <w:jc w:val="center"/>
              <w:rPr>
                <w:color w:val="000000"/>
                <w:sz w:val="28"/>
                <w:szCs w:val="28"/>
              </w:rPr>
            </w:pPr>
            <w:r w:rsidRPr="00EC52BD">
              <w:rPr>
                <w:color w:val="000000"/>
                <w:sz w:val="28"/>
                <w:szCs w:val="28"/>
              </w:rPr>
              <w:t>0,65</w:t>
            </w:r>
          </w:p>
        </w:tc>
        <w:tc>
          <w:tcPr>
            <w:tcW w:w="646" w:type="pct"/>
            <w:shd w:val="clear" w:color="auto" w:fill="auto"/>
            <w:noWrap/>
            <w:vAlign w:val="center"/>
            <w:hideMark/>
          </w:tcPr>
          <w:p w:rsidR="00393898" w:rsidRPr="00EC52BD" w:rsidRDefault="00393898" w:rsidP="00393898">
            <w:pPr>
              <w:widowControl/>
              <w:autoSpaceDE/>
              <w:autoSpaceDN/>
              <w:adjustRightInd/>
              <w:jc w:val="center"/>
              <w:rPr>
                <w:color w:val="000000"/>
                <w:sz w:val="28"/>
                <w:szCs w:val="28"/>
              </w:rPr>
            </w:pPr>
            <w:r w:rsidRPr="00EC52BD">
              <w:rPr>
                <w:color w:val="000000"/>
                <w:sz w:val="28"/>
                <w:szCs w:val="28"/>
              </w:rPr>
              <w:t>0,6</w:t>
            </w:r>
          </w:p>
        </w:tc>
        <w:tc>
          <w:tcPr>
            <w:tcW w:w="644" w:type="pct"/>
            <w:shd w:val="clear" w:color="auto" w:fill="auto"/>
            <w:noWrap/>
            <w:vAlign w:val="center"/>
            <w:hideMark/>
          </w:tcPr>
          <w:p w:rsidR="00393898" w:rsidRPr="00EC52BD" w:rsidRDefault="00393898" w:rsidP="00393898">
            <w:pPr>
              <w:widowControl/>
              <w:autoSpaceDE/>
              <w:autoSpaceDN/>
              <w:adjustRightInd/>
              <w:jc w:val="center"/>
              <w:rPr>
                <w:color w:val="000000"/>
                <w:sz w:val="28"/>
                <w:szCs w:val="28"/>
              </w:rPr>
            </w:pPr>
            <w:r w:rsidRPr="00EC52BD">
              <w:rPr>
                <w:color w:val="000000"/>
                <w:sz w:val="28"/>
                <w:szCs w:val="28"/>
              </w:rPr>
              <w:t>1,5</w:t>
            </w:r>
          </w:p>
        </w:tc>
      </w:tr>
      <w:tr w:rsidR="00393898" w:rsidRPr="00EC52BD" w:rsidTr="008810E0">
        <w:trPr>
          <w:trHeight w:val="315"/>
        </w:trPr>
        <w:tc>
          <w:tcPr>
            <w:tcW w:w="2418" w:type="pct"/>
            <w:shd w:val="clear" w:color="auto" w:fill="auto"/>
            <w:noWrap/>
            <w:hideMark/>
          </w:tcPr>
          <w:p w:rsidR="00393898" w:rsidRPr="00EC52BD" w:rsidRDefault="00393898" w:rsidP="00F45AA6">
            <w:pPr>
              <w:rPr>
                <w:sz w:val="28"/>
                <w:szCs w:val="28"/>
              </w:rPr>
            </w:pPr>
            <w:r w:rsidRPr="00EC52BD">
              <w:rPr>
                <w:sz w:val="28"/>
                <w:szCs w:val="28"/>
              </w:rPr>
              <w:t>Күкірт</w:t>
            </w:r>
            <w:r w:rsidR="00E66A40" w:rsidRPr="00EC52BD">
              <w:rPr>
                <w:sz w:val="28"/>
                <w:szCs w:val="28"/>
                <w:lang w:val="kk-KZ"/>
              </w:rPr>
              <w:t>ті</w:t>
            </w:r>
            <w:r w:rsidRPr="00EC52BD">
              <w:rPr>
                <w:sz w:val="28"/>
                <w:szCs w:val="28"/>
              </w:rPr>
              <w:t xml:space="preserve"> сутегі</w:t>
            </w:r>
          </w:p>
        </w:tc>
        <w:tc>
          <w:tcPr>
            <w:tcW w:w="646" w:type="pct"/>
            <w:shd w:val="clear" w:color="auto" w:fill="auto"/>
            <w:noWrap/>
            <w:vAlign w:val="center"/>
            <w:hideMark/>
          </w:tcPr>
          <w:p w:rsidR="00393898" w:rsidRPr="00EC52BD" w:rsidRDefault="00393898" w:rsidP="00393898">
            <w:pPr>
              <w:widowControl/>
              <w:autoSpaceDE/>
              <w:autoSpaceDN/>
              <w:adjustRightInd/>
              <w:jc w:val="center"/>
              <w:rPr>
                <w:color w:val="000000"/>
                <w:sz w:val="28"/>
                <w:szCs w:val="28"/>
              </w:rPr>
            </w:pPr>
            <w:r w:rsidRPr="00EC52BD">
              <w:rPr>
                <w:color w:val="000000"/>
                <w:sz w:val="28"/>
                <w:szCs w:val="28"/>
              </w:rPr>
              <w:t xml:space="preserve">— </w:t>
            </w:r>
          </w:p>
        </w:tc>
        <w:tc>
          <w:tcPr>
            <w:tcW w:w="646" w:type="pct"/>
            <w:shd w:val="clear" w:color="auto" w:fill="auto"/>
            <w:noWrap/>
            <w:vAlign w:val="center"/>
            <w:hideMark/>
          </w:tcPr>
          <w:p w:rsidR="00393898" w:rsidRPr="00EC52BD" w:rsidRDefault="00393898" w:rsidP="00393898">
            <w:pPr>
              <w:widowControl/>
              <w:autoSpaceDE/>
              <w:autoSpaceDN/>
              <w:adjustRightInd/>
              <w:jc w:val="center"/>
              <w:rPr>
                <w:color w:val="000000"/>
                <w:sz w:val="28"/>
                <w:szCs w:val="28"/>
              </w:rPr>
            </w:pPr>
            <w:r w:rsidRPr="00EC52BD">
              <w:rPr>
                <w:color w:val="000000"/>
                <w:sz w:val="28"/>
                <w:szCs w:val="28"/>
              </w:rPr>
              <w:t>0,2</w:t>
            </w:r>
          </w:p>
        </w:tc>
        <w:tc>
          <w:tcPr>
            <w:tcW w:w="646" w:type="pct"/>
            <w:shd w:val="clear" w:color="auto" w:fill="auto"/>
            <w:noWrap/>
            <w:vAlign w:val="center"/>
            <w:hideMark/>
          </w:tcPr>
          <w:p w:rsidR="00393898" w:rsidRPr="00EC52BD" w:rsidRDefault="00393898" w:rsidP="00393898">
            <w:pPr>
              <w:widowControl/>
              <w:autoSpaceDE/>
              <w:autoSpaceDN/>
              <w:adjustRightInd/>
              <w:jc w:val="center"/>
              <w:rPr>
                <w:color w:val="000000"/>
                <w:sz w:val="28"/>
                <w:szCs w:val="28"/>
              </w:rPr>
            </w:pPr>
            <w:r w:rsidRPr="00EC52BD">
              <w:rPr>
                <w:color w:val="000000"/>
                <w:sz w:val="28"/>
                <w:szCs w:val="28"/>
              </w:rPr>
              <w:t>1,2</w:t>
            </w:r>
          </w:p>
        </w:tc>
        <w:tc>
          <w:tcPr>
            <w:tcW w:w="644" w:type="pct"/>
            <w:shd w:val="clear" w:color="auto" w:fill="auto"/>
            <w:noWrap/>
            <w:vAlign w:val="center"/>
            <w:hideMark/>
          </w:tcPr>
          <w:p w:rsidR="00393898" w:rsidRPr="00EC52BD" w:rsidRDefault="00393898" w:rsidP="00393898">
            <w:pPr>
              <w:widowControl/>
              <w:autoSpaceDE/>
              <w:autoSpaceDN/>
              <w:adjustRightInd/>
              <w:jc w:val="center"/>
              <w:rPr>
                <w:color w:val="000000"/>
                <w:sz w:val="28"/>
                <w:szCs w:val="28"/>
              </w:rPr>
            </w:pPr>
            <w:r w:rsidRPr="00EC52BD">
              <w:rPr>
                <w:color w:val="000000"/>
                <w:sz w:val="28"/>
                <w:szCs w:val="28"/>
              </w:rPr>
              <w:t>1,5</w:t>
            </w:r>
          </w:p>
        </w:tc>
      </w:tr>
      <w:tr w:rsidR="00393898" w:rsidRPr="00EC52BD" w:rsidTr="008810E0">
        <w:trPr>
          <w:trHeight w:val="315"/>
        </w:trPr>
        <w:tc>
          <w:tcPr>
            <w:tcW w:w="2418" w:type="pct"/>
            <w:shd w:val="clear" w:color="auto" w:fill="auto"/>
            <w:noWrap/>
            <w:hideMark/>
          </w:tcPr>
          <w:p w:rsidR="00393898" w:rsidRPr="00EC52BD" w:rsidRDefault="00393898" w:rsidP="00F45AA6">
            <w:pPr>
              <w:rPr>
                <w:sz w:val="28"/>
                <w:szCs w:val="28"/>
              </w:rPr>
            </w:pPr>
            <w:r w:rsidRPr="00EC52BD">
              <w:rPr>
                <w:sz w:val="28"/>
                <w:szCs w:val="28"/>
              </w:rPr>
              <w:t>Жоғалту</w:t>
            </w:r>
          </w:p>
        </w:tc>
        <w:tc>
          <w:tcPr>
            <w:tcW w:w="646" w:type="pct"/>
            <w:shd w:val="clear" w:color="auto" w:fill="auto"/>
            <w:noWrap/>
            <w:vAlign w:val="center"/>
            <w:hideMark/>
          </w:tcPr>
          <w:p w:rsidR="00393898" w:rsidRPr="00EC52BD" w:rsidRDefault="00393898" w:rsidP="00393898">
            <w:pPr>
              <w:widowControl/>
              <w:autoSpaceDE/>
              <w:autoSpaceDN/>
              <w:adjustRightInd/>
              <w:jc w:val="center"/>
              <w:rPr>
                <w:color w:val="000000"/>
                <w:sz w:val="28"/>
                <w:szCs w:val="28"/>
              </w:rPr>
            </w:pPr>
            <w:r w:rsidRPr="00EC52BD">
              <w:rPr>
                <w:color w:val="000000"/>
                <w:sz w:val="28"/>
                <w:szCs w:val="28"/>
              </w:rPr>
              <w:t>0,5</w:t>
            </w:r>
          </w:p>
        </w:tc>
        <w:tc>
          <w:tcPr>
            <w:tcW w:w="646" w:type="pct"/>
            <w:shd w:val="clear" w:color="auto" w:fill="auto"/>
            <w:noWrap/>
            <w:vAlign w:val="center"/>
            <w:hideMark/>
          </w:tcPr>
          <w:p w:rsidR="00393898" w:rsidRPr="00EC52BD" w:rsidRDefault="00393898" w:rsidP="00393898">
            <w:pPr>
              <w:widowControl/>
              <w:autoSpaceDE/>
              <w:autoSpaceDN/>
              <w:adjustRightInd/>
              <w:jc w:val="center"/>
              <w:rPr>
                <w:color w:val="000000"/>
                <w:sz w:val="28"/>
                <w:szCs w:val="28"/>
              </w:rPr>
            </w:pPr>
            <w:r w:rsidRPr="00EC52BD">
              <w:rPr>
                <w:color w:val="000000"/>
                <w:sz w:val="28"/>
                <w:szCs w:val="28"/>
              </w:rPr>
              <w:t>0,4</w:t>
            </w:r>
          </w:p>
        </w:tc>
        <w:tc>
          <w:tcPr>
            <w:tcW w:w="646" w:type="pct"/>
            <w:shd w:val="clear" w:color="auto" w:fill="auto"/>
            <w:noWrap/>
            <w:vAlign w:val="center"/>
            <w:hideMark/>
          </w:tcPr>
          <w:p w:rsidR="00393898" w:rsidRPr="00EC52BD" w:rsidRDefault="00393898" w:rsidP="00393898">
            <w:pPr>
              <w:widowControl/>
              <w:autoSpaceDE/>
              <w:autoSpaceDN/>
              <w:adjustRightInd/>
              <w:jc w:val="center"/>
              <w:rPr>
                <w:color w:val="000000"/>
                <w:sz w:val="28"/>
                <w:szCs w:val="28"/>
              </w:rPr>
            </w:pPr>
            <w:r w:rsidRPr="00EC52BD">
              <w:rPr>
                <w:color w:val="000000"/>
                <w:sz w:val="28"/>
                <w:szCs w:val="28"/>
              </w:rPr>
              <w:t>0,4</w:t>
            </w:r>
          </w:p>
        </w:tc>
        <w:tc>
          <w:tcPr>
            <w:tcW w:w="644" w:type="pct"/>
            <w:shd w:val="clear" w:color="auto" w:fill="auto"/>
            <w:noWrap/>
            <w:vAlign w:val="center"/>
            <w:hideMark/>
          </w:tcPr>
          <w:p w:rsidR="00393898" w:rsidRPr="00EC52BD" w:rsidRDefault="00393898" w:rsidP="00393898">
            <w:pPr>
              <w:widowControl/>
              <w:autoSpaceDE/>
              <w:autoSpaceDN/>
              <w:adjustRightInd/>
              <w:jc w:val="center"/>
              <w:rPr>
                <w:color w:val="000000"/>
                <w:sz w:val="28"/>
                <w:szCs w:val="28"/>
              </w:rPr>
            </w:pPr>
            <w:r w:rsidRPr="00EC52BD">
              <w:rPr>
                <w:color w:val="000000"/>
                <w:sz w:val="28"/>
                <w:szCs w:val="28"/>
              </w:rPr>
              <w:t>0,4</w:t>
            </w:r>
          </w:p>
        </w:tc>
      </w:tr>
      <w:tr w:rsidR="00393898" w:rsidRPr="00EC52BD" w:rsidTr="008810E0">
        <w:trPr>
          <w:trHeight w:val="315"/>
        </w:trPr>
        <w:tc>
          <w:tcPr>
            <w:tcW w:w="2418" w:type="pct"/>
            <w:shd w:val="clear" w:color="auto" w:fill="auto"/>
            <w:noWrap/>
            <w:hideMark/>
          </w:tcPr>
          <w:p w:rsidR="00393898" w:rsidRPr="00EC52BD" w:rsidRDefault="00393898" w:rsidP="00F45AA6">
            <w:pPr>
              <w:rPr>
                <w:sz w:val="28"/>
                <w:szCs w:val="28"/>
              </w:rPr>
            </w:pPr>
            <w:r w:rsidRPr="00EC52BD">
              <w:rPr>
                <w:sz w:val="28"/>
                <w:szCs w:val="28"/>
              </w:rPr>
              <w:t>Барлығы</w:t>
            </w:r>
          </w:p>
        </w:tc>
        <w:tc>
          <w:tcPr>
            <w:tcW w:w="646" w:type="pct"/>
            <w:shd w:val="clear" w:color="auto" w:fill="auto"/>
            <w:noWrap/>
            <w:vAlign w:val="center"/>
            <w:hideMark/>
          </w:tcPr>
          <w:p w:rsidR="00393898" w:rsidRPr="00EC52BD" w:rsidRDefault="00393898" w:rsidP="00393898">
            <w:pPr>
              <w:widowControl/>
              <w:autoSpaceDE/>
              <w:autoSpaceDN/>
              <w:adjustRightInd/>
              <w:jc w:val="center"/>
              <w:rPr>
                <w:color w:val="000000"/>
                <w:sz w:val="28"/>
                <w:szCs w:val="28"/>
              </w:rPr>
            </w:pPr>
            <w:r w:rsidRPr="00EC52BD">
              <w:rPr>
                <w:color w:val="000000"/>
                <w:sz w:val="28"/>
                <w:szCs w:val="28"/>
              </w:rPr>
              <w:t>100,15</w:t>
            </w:r>
          </w:p>
        </w:tc>
        <w:tc>
          <w:tcPr>
            <w:tcW w:w="646" w:type="pct"/>
            <w:shd w:val="clear" w:color="auto" w:fill="auto"/>
            <w:noWrap/>
            <w:vAlign w:val="center"/>
            <w:hideMark/>
          </w:tcPr>
          <w:p w:rsidR="00393898" w:rsidRPr="00EC52BD" w:rsidRDefault="00393898" w:rsidP="00393898">
            <w:pPr>
              <w:widowControl/>
              <w:autoSpaceDE/>
              <w:autoSpaceDN/>
              <w:adjustRightInd/>
              <w:jc w:val="center"/>
              <w:rPr>
                <w:color w:val="000000"/>
                <w:sz w:val="28"/>
                <w:szCs w:val="28"/>
              </w:rPr>
            </w:pPr>
            <w:r w:rsidRPr="00EC52BD">
              <w:rPr>
                <w:color w:val="000000"/>
                <w:sz w:val="28"/>
                <w:szCs w:val="28"/>
              </w:rPr>
              <w:t>100,25</w:t>
            </w:r>
          </w:p>
        </w:tc>
        <w:tc>
          <w:tcPr>
            <w:tcW w:w="646" w:type="pct"/>
            <w:shd w:val="clear" w:color="auto" w:fill="auto"/>
            <w:noWrap/>
            <w:vAlign w:val="center"/>
            <w:hideMark/>
          </w:tcPr>
          <w:p w:rsidR="00393898" w:rsidRPr="00EC52BD" w:rsidRDefault="00393898" w:rsidP="00393898">
            <w:pPr>
              <w:widowControl/>
              <w:autoSpaceDE/>
              <w:autoSpaceDN/>
              <w:adjustRightInd/>
              <w:jc w:val="center"/>
              <w:rPr>
                <w:color w:val="000000"/>
                <w:sz w:val="28"/>
                <w:szCs w:val="28"/>
              </w:rPr>
            </w:pPr>
            <w:r w:rsidRPr="00EC52BD">
              <w:rPr>
                <w:color w:val="000000"/>
                <w:sz w:val="28"/>
                <w:szCs w:val="28"/>
              </w:rPr>
              <w:t>100,4</w:t>
            </w:r>
          </w:p>
        </w:tc>
        <w:tc>
          <w:tcPr>
            <w:tcW w:w="644" w:type="pct"/>
            <w:shd w:val="clear" w:color="auto" w:fill="auto"/>
            <w:noWrap/>
            <w:vAlign w:val="center"/>
            <w:hideMark/>
          </w:tcPr>
          <w:p w:rsidR="00393898" w:rsidRPr="00EC52BD" w:rsidRDefault="00393898" w:rsidP="00393898">
            <w:pPr>
              <w:widowControl/>
              <w:autoSpaceDE/>
              <w:autoSpaceDN/>
              <w:adjustRightInd/>
              <w:jc w:val="center"/>
              <w:rPr>
                <w:color w:val="000000"/>
                <w:sz w:val="28"/>
                <w:szCs w:val="28"/>
              </w:rPr>
            </w:pPr>
            <w:r w:rsidRPr="00EC52BD">
              <w:rPr>
                <w:color w:val="000000"/>
                <w:sz w:val="28"/>
                <w:szCs w:val="28"/>
              </w:rPr>
              <w:t>100,65</w:t>
            </w:r>
          </w:p>
        </w:tc>
      </w:tr>
    </w:tbl>
    <w:p w:rsidR="001460F4" w:rsidRDefault="001460F4" w:rsidP="00393898">
      <w:pPr>
        <w:tabs>
          <w:tab w:val="left" w:pos="993"/>
        </w:tabs>
        <w:ind w:firstLine="566"/>
        <w:jc w:val="both"/>
        <w:rPr>
          <w:color w:val="000000"/>
          <w:sz w:val="28"/>
          <w:szCs w:val="28"/>
        </w:rPr>
      </w:pPr>
    </w:p>
    <w:p w:rsidR="00393898" w:rsidRPr="00EC52BD" w:rsidRDefault="00393898" w:rsidP="00393898">
      <w:pPr>
        <w:tabs>
          <w:tab w:val="left" w:pos="993"/>
        </w:tabs>
        <w:ind w:firstLine="566"/>
        <w:jc w:val="both"/>
        <w:rPr>
          <w:color w:val="000000"/>
          <w:sz w:val="28"/>
          <w:szCs w:val="28"/>
        </w:rPr>
      </w:pPr>
      <w:r w:rsidRPr="00EC52BD">
        <w:rPr>
          <w:color w:val="000000"/>
          <w:sz w:val="28"/>
          <w:szCs w:val="28"/>
        </w:rPr>
        <w:t xml:space="preserve">Кесте 4.7.3 </w:t>
      </w:r>
      <w:r w:rsidR="00197BF2" w:rsidRPr="00EC52BD">
        <w:rPr>
          <w:color w:val="000000"/>
          <w:sz w:val="28"/>
          <w:szCs w:val="28"/>
        </w:rPr>
        <w:t>–</w:t>
      </w:r>
      <w:r w:rsidRPr="00EC52BD">
        <w:rPr>
          <w:color w:val="000000"/>
          <w:sz w:val="28"/>
          <w:szCs w:val="28"/>
        </w:rPr>
        <w:t xml:space="preserve"> Термиялық</w:t>
      </w:r>
      <w:r w:rsidR="00CC26E2">
        <w:rPr>
          <w:color w:val="000000"/>
          <w:sz w:val="28"/>
          <w:szCs w:val="28"/>
        </w:rPr>
        <w:t xml:space="preserve"> </w:t>
      </w:r>
      <w:r w:rsidRPr="00EC52BD">
        <w:rPr>
          <w:color w:val="000000"/>
          <w:sz w:val="28"/>
          <w:szCs w:val="28"/>
        </w:rPr>
        <w:t>және</w:t>
      </w:r>
      <w:r w:rsidR="00CC26E2">
        <w:rPr>
          <w:color w:val="000000"/>
          <w:sz w:val="28"/>
          <w:szCs w:val="28"/>
        </w:rPr>
        <w:t xml:space="preserve"> </w:t>
      </w:r>
      <w:r w:rsidRPr="00EC52BD">
        <w:rPr>
          <w:color w:val="000000"/>
          <w:sz w:val="28"/>
          <w:szCs w:val="28"/>
        </w:rPr>
        <w:t>термокаталитикалық</w:t>
      </w:r>
      <w:r w:rsidR="00CC26E2">
        <w:rPr>
          <w:color w:val="000000"/>
          <w:sz w:val="28"/>
          <w:szCs w:val="28"/>
        </w:rPr>
        <w:t xml:space="preserve"> </w:t>
      </w:r>
      <w:r w:rsidRPr="00EC52BD">
        <w:rPr>
          <w:color w:val="000000"/>
          <w:sz w:val="28"/>
          <w:szCs w:val="28"/>
        </w:rPr>
        <w:t>процестердің</w:t>
      </w:r>
      <w:r w:rsidR="00CC26E2">
        <w:rPr>
          <w:color w:val="000000"/>
          <w:sz w:val="28"/>
          <w:szCs w:val="28"/>
        </w:rPr>
        <w:t xml:space="preserve"> </w:t>
      </w:r>
      <w:r w:rsidRPr="00EC52BD">
        <w:rPr>
          <w:color w:val="000000"/>
          <w:sz w:val="28"/>
          <w:szCs w:val="28"/>
        </w:rPr>
        <w:t>газойльдерінің</w:t>
      </w:r>
      <w:r w:rsidR="00CC26E2">
        <w:rPr>
          <w:color w:val="000000"/>
          <w:sz w:val="28"/>
          <w:szCs w:val="28"/>
        </w:rPr>
        <w:t xml:space="preserve"> </w:t>
      </w:r>
      <w:r w:rsidRPr="00EC52BD">
        <w:rPr>
          <w:color w:val="000000"/>
          <w:sz w:val="28"/>
          <w:szCs w:val="28"/>
        </w:rPr>
        <w:t>тік</w:t>
      </w:r>
      <w:r w:rsidR="00E66A40" w:rsidRPr="00EC52BD">
        <w:rPr>
          <w:color w:val="000000"/>
          <w:sz w:val="28"/>
          <w:szCs w:val="28"/>
          <w:lang w:val="kk-KZ"/>
        </w:rPr>
        <w:t>е</w:t>
      </w:r>
      <w:r w:rsidR="00CC26E2">
        <w:rPr>
          <w:color w:val="000000"/>
          <w:sz w:val="28"/>
          <w:szCs w:val="28"/>
          <w:lang w:val="kk-KZ"/>
        </w:rPr>
        <w:t xml:space="preserve"> </w:t>
      </w:r>
      <w:r w:rsidRPr="00EC52BD">
        <w:rPr>
          <w:color w:val="000000"/>
          <w:sz w:val="28"/>
          <w:szCs w:val="28"/>
        </w:rPr>
        <w:t>айдалатын</w:t>
      </w:r>
      <w:r w:rsidR="00CC26E2">
        <w:rPr>
          <w:color w:val="000000"/>
          <w:sz w:val="28"/>
          <w:szCs w:val="28"/>
        </w:rPr>
        <w:t xml:space="preserve"> </w:t>
      </w:r>
      <w:r w:rsidRPr="00EC52BD">
        <w:rPr>
          <w:color w:val="000000"/>
          <w:sz w:val="28"/>
          <w:szCs w:val="28"/>
        </w:rPr>
        <w:t>фракциялары</w:t>
      </w:r>
      <w:r w:rsidR="00CC26E2">
        <w:rPr>
          <w:color w:val="000000"/>
          <w:sz w:val="28"/>
          <w:szCs w:val="28"/>
        </w:rPr>
        <w:t xml:space="preserve"> </w:t>
      </w:r>
      <w:r w:rsidRPr="00EC52BD">
        <w:rPr>
          <w:color w:val="000000"/>
          <w:sz w:val="28"/>
          <w:szCs w:val="28"/>
        </w:rPr>
        <w:t>бар</w:t>
      </w:r>
      <w:r w:rsidR="00CC26E2">
        <w:rPr>
          <w:color w:val="000000"/>
          <w:sz w:val="28"/>
          <w:szCs w:val="28"/>
        </w:rPr>
        <w:t xml:space="preserve"> </w:t>
      </w:r>
      <w:r w:rsidRPr="00EC52BD">
        <w:rPr>
          <w:color w:val="000000"/>
          <w:sz w:val="28"/>
          <w:szCs w:val="28"/>
        </w:rPr>
        <w:t>күкіртті</w:t>
      </w:r>
      <w:r w:rsidR="00CC26E2">
        <w:rPr>
          <w:color w:val="000000"/>
          <w:sz w:val="28"/>
          <w:szCs w:val="28"/>
        </w:rPr>
        <w:t xml:space="preserve"> </w:t>
      </w:r>
      <w:r w:rsidRPr="00EC52BD">
        <w:rPr>
          <w:color w:val="000000"/>
          <w:sz w:val="28"/>
          <w:szCs w:val="28"/>
        </w:rPr>
        <w:t>қосылыстардың</w:t>
      </w:r>
      <w:r w:rsidR="00CC26E2">
        <w:rPr>
          <w:color w:val="000000"/>
          <w:sz w:val="28"/>
          <w:szCs w:val="28"/>
        </w:rPr>
        <w:t xml:space="preserve"> </w:t>
      </w:r>
      <w:r w:rsidRPr="00EC52BD">
        <w:rPr>
          <w:color w:val="000000"/>
          <w:sz w:val="28"/>
          <w:szCs w:val="28"/>
        </w:rPr>
        <w:t>сипаттамасы.</w:t>
      </w:r>
    </w:p>
    <w:p w:rsidR="00771D29" w:rsidRPr="00EC52BD" w:rsidRDefault="00401CD8" w:rsidP="00393898">
      <w:pPr>
        <w:tabs>
          <w:tab w:val="left" w:pos="993"/>
        </w:tabs>
        <w:ind w:firstLine="566"/>
        <w:jc w:val="both"/>
        <w:rPr>
          <w:color w:val="000000"/>
          <w:sz w:val="28"/>
          <w:szCs w:val="28"/>
        </w:rPr>
      </w:pPr>
      <w:r w:rsidRPr="00EC52BD">
        <w:rPr>
          <w:noProof/>
          <w:color w:val="000000"/>
          <w:sz w:val="28"/>
          <w:szCs w:val="28"/>
        </w:rPr>
        <w:drawing>
          <wp:inline distT="0" distB="0" distL="0" distR="0">
            <wp:extent cx="5610225" cy="2790825"/>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0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610225" cy="2790825"/>
                    </a:xfrm>
                    <a:prstGeom prst="rect">
                      <a:avLst/>
                    </a:prstGeom>
                    <a:noFill/>
                    <a:ln>
                      <a:noFill/>
                    </a:ln>
                  </pic:spPr>
                </pic:pic>
              </a:graphicData>
            </a:graphic>
          </wp:inline>
        </w:drawing>
      </w:r>
    </w:p>
    <w:p w:rsidR="00393898" w:rsidRPr="00EC52BD" w:rsidRDefault="00393898" w:rsidP="009627A6">
      <w:pPr>
        <w:shd w:val="clear" w:color="auto" w:fill="FFFFFF"/>
        <w:tabs>
          <w:tab w:val="left" w:pos="993"/>
        </w:tabs>
        <w:ind w:firstLine="567"/>
        <w:jc w:val="both"/>
        <w:rPr>
          <w:color w:val="000000"/>
          <w:sz w:val="28"/>
          <w:szCs w:val="28"/>
        </w:rPr>
      </w:pPr>
      <w:r w:rsidRPr="00EC52BD">
        <w:rPr>
          <w:color w:val="000000"/>
          <w:sz w:val="28"/>
          <w:szCs w:val="28"/>
        </w:rPr>
        <w:t>Дизельді фракциялардан күкіртті қосылыстарды алып тастау бензинмен салыстырғанда айта</w:t>
      </w:r>
      <w:r w:rsidR="00E66A40" w:rsidRPr="00EC52BD">
        <w:rPr>
          <w:color w:val="000000"/>
          <w:sz w:val="28"/>
          <w:szCs w:val="28"/>
        </w:rPr>
        <w:t>рлықтай күрделі, өйткені ола</w:t>
      </w:r>
      <w:r w:rsidR="00E66A40" w:rsidRPr="00EC52BD">
        <w:rPr>
          <w:color w:val="000000"/>
          <w:sz w:val="28"/>
          <w:szCs w:val="28"/>
          <w:lang w:val="kk-KZ"/>
        </w:rPr>
        <w:t>рдың</w:t>
      </w:r>
      <w:r w:rsidR="00E66A40" w:rsidRPr="00EC52BD">
        <w:rPr>
          <w:color w:val="000000"/>
          <w:sz w:val="28"/>
          <w:szCs w:val="28"/>
        </w:rPr>
        <w:t xml:space="preserve"> реакциялық қабілет</w:t>
      </w:r>
      <w:r w:rsidR="00E66A40" w:rsidRPr="00EC52BD">
        <w:rPr>
          <w:color w:val="000000"/>
          <w:sz w:val="28"/>
          <w:szCs w:val="28"/>
          <w:lang w:val="kk-KZ"/>
        </w:rPr>
        <w:t>і төмен</w:t>
      </w:r>
      <w:r w:rsidRPr="00EC52BD">
        <w:rPr>
          <w:color w:val="000000"/>
          <w:sz w:val="28"/>
          <w:szCs w:val="28"/>
        </w:rPr>
        <w:t>.</w:t>
      </w:r>
    </w:p>
    <w:p w:rsidR="00393898" w:rsidRPr="00EC52BD" w:rsidRDefault="00393898" w:rsidP="00393898">
      <w:pPr>
        <w:shd w:val="clear" w:color="auto" w:fill="FFFFFF"/>
        <w:tabs>
          <w:tab w:val="left" w:pos="993"/>
        </w:tabs>
        <w:ind w:firstLine="567"/>
        <w:jc w:val="both"/>
        <w:rPr>
          <w:color w:val="000000"/>
          <w:sz w:val="28"/>
          <w:szCs w:val="28"/>
          <w:lang w:val="kk-KZ"/>
        </w:rPr>
      </w:pPr>
      <w:r w:rsidRPr="00EC52BD">
        <w:rPr>
          <w:color w:val="000000"/>
          <w:sz w:val="28"/>
          <w:szCs w:val="28"/>
        </w:rPr>
        <w:t>4.7.3-кестедегі деректер</w:t>
      </w:r>
      <w:r w:rsidR="00335735" w:rsidRPr="00EC52BD">
        <w:rPr>
          <w:color w:val="000000"/>
          <w:sz w:val="28"/>
          <w:szCs w:val="28"/>
          <w:lang w:val="kk-KZ"/>
        </w:rPr>
        <w:t>ге сүйенсек</w:t>
      </w:r>
      <w:r w:rsidRPr="00EC52BD">
        <w:rPr>
          <w:color w:val="000000"/>
          <w:sz w:val="28"/>
          <w:szCs w:val="28"/>
        </w:rPr>
        <w:t xml:space="preserve"> тиофендерден триметилдибензотиофендерге көшу олардың ыдыра</w:t>
      </w:r>
      <w:r w:rsidR="00335735" w:rsidRPr="00EC52BD">
        <w:rPr>
          <w:color w:val="000000"/>
          <w:sz w:val="28"/>
          <w:szCs w:val="28"/>
        </w:rPr>
        <w:t>у жылдамдығын 2 рет төмендете</w:t>
      </w:r>
      <w:r w:rsidR="00335735" w:rsidRPr="00EC52BD">
        <w:rPr>
          <w:color w:val="000000"/>
          <w:sz w:val="28"/>
          <w:szCs w:val="28"/>
          <w:lang w:val="kk-KZ"/>
        </w:rPr>
        <w:t>тіні байқалады.</w:t>
      </w:r>
    </w:p>
    <w:p w:rsidR="00393898" w:rsidRPr="00EC52BD" w:rsidRDefault="00335735" w:rsidP="00393898">
      <w:pPr>
        <w:ind w:firstLine="567"/>
        <w:jc w:val="both"/>
        <w:rPr>
          <w:color w:val="000000"/>
          <w:sz w:val="28"/>
          <w:szCs w:val="28"/>
          <w:lang w:val="kk-KZ"/>
        </w:rPr>
      </w:pPr>
      <w:r w:rsidRPr="00EC52BD">
        <w:rPr>
          <w:color w:val="000000"/>
          <w:sz w:val="28"/>
          <w:szCs w:val="28"/>
          <w:lang w:val="kk-KZ"/>
        </w:rPr>
        <w:t>Еуро-5а</w:t>
      </w:r>
      <w:r w:rsidR="00393898" w:rsidRPr="00EC52BD">
        <w:rPr>
          <w:color w:val="000000"/>
          <w:sz w:val="28"/>
          <w:szCs w:val="28"/>
          <w:lang w:val="kk-KZ"/>
        </w:rPr>
        <w:t>втомобиль бензинін</w:t>
      </w:r>
      <w:r w:rsidRPr="00EC52BD">
        <w:rPr>
          <w:color w:val="000000"/>
          <w:sz w:val="28"/>
          <w:szCs w:val="28"/>
          <w:lang w:val="kk-KZ"/>
        </w:rPr>
        <w:t>е қойылатын талаптар бойынша</w:t>
      </w:r>
      <w:r w:rsidR="00393898" w:rsidRPr="00EC52BD">
        <w:rPr>
          <w:color w:val="000000"/>
          <w:sz w:val="28"/>
          <w:szCs w:val="28"/>
          <w:lang w:val="kk-KZ"/>
        </w:rPr>
        <w:t xml:space="preserve"> отындағы күкірттің құрамын 10 млн</w:t>
      </w:r>
      <w:r w:rsidR="00393898" w:rsidRPr="00EC52BD">
        <w:rPr>
          <w:color w:val="000000"/>
          <w:sz w:val="28"/>
          <w:szCs w:val="28"/>
          <w:vertAlign w:val="superscript"/>
          <w:lang w:val="kk-KZ"/>
        </w:rPr>
        <w:t>-1</w:t>
      </w:r>
      <w:r w:rsidR="00393898" w:rsidRPr="00EC52BD">
        <w:rPr>
          <w:color w:val="000000"/>
          <w:sz w:val="28"/>
          <w:szCs w:val="28"/>
          <w:lang w:val="kk-KZ"/>
        </w:rPr>
        <w:t xml:space="preserve"> дейін, полициклді хош иісті көмірсутектердің құрамын 2% дейін (масс.)</w:t>
      </w:r>
      <w:r w:rsidRPr="00EC52BD">
        <w:rPr>
          <w:color w:val="000000"/>
          <w:sz w:val="28"/>
          <w:szCs w:val="28"/>
          <w:lang w:val="kk-KZ"/>
        </w:rPr>
        <w:t xml:space="preserve"> шектеледі</w:t>
      </w:r>
      <w:r w:rsidR="00393898" w:rsidRPr="00EC52BD">
        <w:rPr>
          <w:color w:val="000000"/>
          <w:sz w:val="28"/>
          <w:szCs w:val="28"/>
          <w:lang w:val="kk-KZ"/>
        </w:rPr>
        <w:t xml:space="preserve">. 340-350 </w:t>
      </w:r>
      <w:r w:rsidR="00393898" w:rsidRPr="00EC52BD">
        <w:rPr>
          <w:color w:val="000000"/>
          <w:sz w:val="28"/>
          <w:szCs w:val="28"/>
          <w:vertAlign w:val="superscript"/>
          <w:lang w:val="kk-KZ"/>
        </w:rPr>
        <w:t>0</w:t>
      </w:r>
      <w:r w:rsidR="00393898" w:rsidRPr="00EC52BD">
        <w:rPr>
          <w:color w:val="000000"/>
          <w:sz w:val="28"/>
          <w:szCs w:val="28"/>
          <w:lang w:val="kk-KZ"/>
        </w:rPr>
        <w:t>С жоғары емес</w:t>
      </w:r>
      <w:r w:rsidRPr="00EC52BD">
        <w:rPr>
          <w:color w:val="000000"/>
          <w:sz w:val="28"/>
          <w:szCs w:val="28"/>
          <w:lang w:val="kk-KZ"/>
        </w:rPr>
        <w:t xml:space="preserve"> температурадаайдау нүктесі бойынша 95%-дық және цетан</w:t>
      </w:r>
      <w:r w:rsidR="00393898" w:rsidRPr="00EC52BD">
        <w:rPr>
          <w:color w:val="000000"/>
          <w:sz w:val="28"/>
          <w:szCs w:val="28"/>
          <w:lang w:val="kk-KZ"/>
        </w:rPr>
        <w:t xml:space="preserve"> сан</w:t>
      </w:r>
      <w:r w:rsidRPr="00EC52BD">
        <w:rPr>
          <w:color w:val="000000"/>
          <w:sz w:val="28"/>
          <w:szCs w:val="28"/>
          <w:lang w:val="kk-KZ"/>
        </w:rPr>
        <w:t>ы</w:t>
      </w:r>
      <w:r w:rsidR="00393898" w:rsidRPr="00EC52BD">
        <w:rPr>
          <w:color w:val="000000"/>
          <w:sz w:val="28"/>
          <w:szCs w:val="28"/>
          <w:lang w:val="kk-KZ"/>
        </w:rPr>
        <w:t xml:space="preserve"> бойынша - 54-58 бірлікке дейін талаптар қатаңдатылатын болады. </w:t>
      </w:r>
      <w:r w:rsidRPr="00EC52BD">
        <w:rPr>
          <w:color w:val="000000"/>
          <w:sz w:val="28"/>
          <w:szCs w:val="28"/>
          <w:lang w:val="kk-KZ"/>
        </w:rPr>
        <w:t>Десек те</w:t>
      </w:r>
      <w:r w:rsidR="00393898" w:rsidRPr="00EC52BD">
        <w:rPr>
          <w:color w:val="000000"/>
          <w:sz w:val="28"/>
          <w:szCs w:val="28"/>
          <w:lang w:val="kk-KZ"/>
        </w:rPr>
        <w:t xml:space="preserve"> қ</w:t>
      </w:r>
      <w:r w:rsidRPr="00EC52BD">
        <w:rPr>
          <w:color w:val="000000"/>
          <w:sz w:val="28"/>
          <w:szCs w:val="28"/>
          <w:lang w:val="kk-KZ"/>
        </w:rPr>
        <w:t>ұрамында 10 ррм дейін күкіртті</w:t>
      </w:r>
      <w:r w:rsidR="00393898" w:rsidRPr="00EC52BD">
        <w:rPr>
          <w:color w:val="000000"/>
          <w:sz w:val="28"/>
          <w:szCs w:val="28"/>
          <w:lang w:val="kk-KZ"/>
        </w:rPr>
        <w:t xml:space="preserve"> отын бүгінде Еуропалық Одақтың барлық елдерінде қолжетімді. Мұндай отын Швеция, Финляндия, Ұлыбритания және Германия сияқты бірқатар елдерде шығарылады. </w:t>
      </w:r>
      <w:r w:rsidRPr="00EC52BD">
        <w:rPr>
          <w:color w:val="000000"/>
          <w:sz w:val="28"/>
          <w:szCs w:val="28"/>
          <w:lang w:val="kk-KZ"/>
        </w:rPr>
        <w:t>Бізде ҚР-да,</w:t>
      </w:r>
      <w:r w:rsidR="00393898" w:rsidRPr="00EC52BD">
        <w:rPr>
          <w:color w:val="000000"/>
          <w:sz w:val="28"/>
          <w:szCs w:val="28"/>
          <w:lang w:val="kk-KZ"/>
        </w:rPr>
        <w:t xml:space="preserve"> еліміздің барлық </w:t>
      </w:r>
      <w:r w:rsidRPr="00EC52BD">
        <w:rPr>
          <w:color w:val="000000"/>
          <w:sz w:val="28"/>
          <w:szCs w:val="28"/>
          <w:lang w:val="kk-KZ"/>
        </w:rPr>
        <w:t>үш МӨЗ-да</w:t>
      </w:r>
      <w:r w:rsidR="00393898" w:rsidRPr="00EC52BD">
        <w:rPr>
          <w:color w:val="000000"/>
          <w:sz w:val="28"/>
          <w:szCs w:val="28"/>
          <w:lang w:val="kk-KZ"/>
        </w:rPr>
        <w:t xml:space="preserve"> жүргізіліп жатқан жаңғырту аяқталғаннан кейін, 2017 жылдан бастап шығарылатын дизель оты</w:t>
      </w:r>
      <w:r w:rsidR="004A435E" w:rsidRPr="00EC52BD">
        <w:rPr>
          <w:color w:val="000000"/>
          <w:sz w:val="28"/>
          <w:szCs w:val="28"/>
          <w:lang w:val="kk-KZ"/>
        </w:rPr>
        <w:t>ны мен автомобиль бензиндері ЕЭ</w:t>
      </w:r>
      <w:r w:rsidRPr="00EC52BD">
        <w:rPr>
          <w:color w:val="000000"/>
          <w:sz w:val="28"/>
          <w:szCs w:val="28"/>
          <w:lang w:val="kk-KZ"/>
        </w:rPr>
        <w:t>Б</w:t>
      </w:r>
      <w:r w:rsidR="00393898" w:rsidRPr="00EC52BD">
        <w:rPr>
          <w:color w:val="000000"/>
          <w:sz w:val="28"/>
          <w:szCs w:val="28"/>
          <w:lang w:val="kk-KZ"/>
        </w:rPr>
        <w:t xml:space="preserve"> елдерінің талаптарына жауап беретін болады.</w:t>
      </w:r>
    </w:p>
    <w:p w:rsidR="00393898" w:rsidRPr="00EC52BD" w:rsidRDefault="004A435E" w:rsidP="00393898">
      <w:pPr>
        <w:ind w:firstLine="567"/>
        <w:jc w:val="both"/>
        <w:rPr>
          <w:sz w:val="28"/>
          <w:szCs w:val="28"/>
          <w:lang w:val="kk-KZ"/>
        </w:rPr>
      </w:pPr>
      <w:r w:rsidRPr="00EC52BD">
        <w:rPr>
          <w:color w:val="000000"/>
          <w:sz w:val="28"/>
          <w:szCs w:val="28"/>
          <w:lang w:val="kk-KZ"/>
        </w:rPr>
        <w:t>ЕЭБ</w:t>
      </w:r>
      <w:r w:rsidR="00393898" w:rsidRPr="00EC52BD">
        <w:rPr>
          <w:color w:val="000000"/>
          <w:sz w:val="28"/>
          <w:szCs w:val="28"/>
          <w:lang w:val="kk-KZ"/>
        </w:rPr>
        <w:t>-де 2009 жылға қарай жол және жолсыз автокөлік құралдарына арналған дизель отынына қой</w:t>
      </w:r>
      <w:r w:rsidR="002852B4" w:rsidRPr="00EC52BD">
        <w:rPr>
          <w:color w:val="000000"/>
          <w:sz w:val="28"/>
          <w:szCs w:val="28"/>
          <w:lang w:val="kk-KZ"/>
        </w:rPr>
        <w:t>ылатын талаптарды біріктіру көзделініп отыр</w:t>
      </w:r>
      <w:r w:rsidR="00393898" w:rsidRPr="00EC52BD">
        <w:rPr>
          <w:color w:val="000000"/>
          <w:sz w:val="28"/>
          <w:szCs w:val="28"/>
          <w:lang w:val="kk-KZ"/>
        </w:rPr>
        <w:t>. Соңғыларына тепловоздар, тракторлар, кемелер жатады. Олардың үлесіне нарықтың шамамен 10% келеді, бірақ олардың атмосфераны ла</w:t>
      </w:r>
      <w:r w:rsidR="0029286E" w:rsidRPr="00EC52BD">
        <w:rPr>
          <w:color w:val="000000"/>
          <w:sz w:val="28"/>
          <w:szCs w:val="28"/>
          <w:lang w:val="kk-KZ"/>
        </w:rPr>
        <w:t>стауға қосқан үлесі автокөліктің ластануынан</w:t>
      </w:r>
      <w:r w:rsidR="00393898" w:rsidRPr="00EC52BD">
        <w:rPr>
          <w:color w:val="000000"/>
          <w:sz w:val="28"/>
          <w:szCs w:val="28"/>
          <w:lang w:val="kk-KZ"/>
        </w:rPr>
        <w:t xml:space="preserve"> әлдеқайда асып түседі. Дизель отындарының мұндай сапасы, әсіресе, құрамында олефинді, хош иісті және күкіртті қосылыстар</w:t>
      </w:r>
      <w:r w:rsidR="0029286E" w:rsidRPr="00EC52BD">
        <w:rPr>
          <w:color w:val="000000"/>
          <w:sz w:val="28"/>
          <w:szCs w:val="28"/>
          <w:lang w:val="kk-KZ"/>
        </w:rPr>
        <w:t>ы</w:t>
      </w:r>
      <w:r w:rsidR="00393898" w:rsidRPr="00EC52BD">
        <w:rPr>
          <w:color w:val="000000"/>
          <w:sz w:val="28"/>
          <w:szCs w:val="28"/>
          <w:lang w:val="kk-KZ"/>
        </w:rPr>
        <w:t xml:space="preserve"> бар термиялық және термокаталитикалық процестердің газойлдарының тікелей айдалатын фрак</w:t>
      </w:r>
      <w:r w:rsidR="0029286E" w:rsidRPr="00EC52BD">
        <w:rPr>
          <w:color w:val="000000"/>
          <w:sz w:val="28"/>
          <w:szCs w:val="28"/>
          <w:lang w:val="kk-KZ"/>
        </w:rPr>
        <w:t>цияларымен қатар өңдеуге берілу</w:t>
      </w:r>
      <w:r w:rsidR="00393898" w:rsidRPr="00EC52BD">
        <w:rPr>
          <w:color w:val="000000"/>
          <w:sz w:val="28"/>
          <w:szCs w:val="28"/>
          <w:lang w:val="kk-KZ"/>
        </w:rPr>
        <w:t xml:space="preserve"> кезінде қол жеткізу қиын.</w:t>
      </w:r>
    </w:p>
    <w:p w:rsidR="00C611AB" w:rsidRPr="00EC52BD" w:rsidRDefault="0029286E" w:rsidP="00B032C1">
      <w:pPr>
        <w:shd w:val="clear" w:color="auto" w:fill="FFFFFF"/>
        <w:tabs>
          <w:tab w:val="left" w:pos="993"/>
        </w:tabs>
        <w:ind w:firstLine="567"/>
        <w:jc w:val="both"/>
        <w:rPr>
          <w:i/>
          <w:color w:val="000000"/>
          <w:sz w:val="28"/>
          <w:szCs w:val="28"/>
          <w:u w:val="single"/>
        </w:rPr>
      </w:pPr>
      <w:r w:rsidRPr="00EC52BD">
        <w:rPr>
          <w:i/>
          <w:color w:val="000000"/>
          <w:sz w:val="28"/>
          <w:szCs w:val="28"/>
          <w:u w:val="single"/>
        </w:rPr>
        <w:t>Дизель отындар</w:t>
      </w:r>
      <w:r w:rsidRPr="00EC52BD">
        <w:rPr>
          <w:i/>
          <w:color w:val="000000"/>
          <w:sz w:val="28"/>
          <w:szCs w:val="28"/>
          <w:u w:val="single"/>
          <w:lang w:val="kk-KZ"/>
        </w:rPr>
        <w:t>ын</w:t>
      </w:r>
      <w:r w:rsidR="00393898" w:rsidRPr="00EC52BD">
        <w:rPr>
          <w:i/>
          <w:color w:val="000000"/>
          <w:sz w:val="28"/>
          <w:szCs w:val="28"/>
          <w:u w:val="single"/>
        </w:rPr>
        <w:t xml:space="preserve"> гидротазалау процесінің шикізаты.</w:t>
      </w:r>
    </w:p>
    <w:p w:rsidR="00393898" w:rsidRPr="00EC52BD" w:rsidRDefault="0029286E" w:rsidP="00393898">
      <w:pPr>
        <w:shd w:val="clear" w:color="auto" w:fill="FFFFFF"/>
        <w:tabs>
          <w:tab w:val="left" w:pos="993"/>
        </w:tabs>
        <w:ind w:firstLine="567"/>
        <w:jc w:val="both"/>
        <w:rPr>
          <w:color w:val="000000"/>
          <w:sz w:val="28"/>
          <w:szCs w:val="28"/>
        </w:rPr>
      </w:pPr>
      <w:r w:rsidRPr="00EC52BD">
        <w:rPr>
          <w:color w:val="000000"/>
          <w:sz w:val="28"/>
          <w:szCs w:val="28"/>
        </w:rPr>
        <w:t>Дизель отындар</w:t>
      </w:r>
      <w:r w:rsidRPr="00EC52BD">
        <w:rPr>
          <w:color w:val="000000"/>
          <w:sz w:val="28"/>
          <w:szCs w:val="28"/>
          <w:lang w:val="kk-KZ"/>
        </w:rPr>
        <w:t>ын</w:t>
      </w:r>
      <w:r w:rsidRPr="00EC52BD">
        <w:rPr>
          <w:color w:val="000000"/>
          <w:sz w:val="28"/>
          <w:szCs w:val="28"/>
        </w:rPr>
        <w:t xml:space="preserve"> гидротазалау процесінің </w:t>
      </w:r>
      <w:r w:rsidRPr="00EC52BD">
        <w:rPr>
          <w:color w:val="000000"/>
          <w:sz w:val="28"/>
          <w:szCs w:val="28"/>
          <w:lang w:val="kk-KZ"/>
        </w:rPr>
        <w:t>негізгі</w:t>
      </w:r>
      <w:r w:rsidR="00393898" w:rsidRPr="00EC52BD">
        <w:rPr>
          <w:color w:val="000000"/>
          <w:sz w:val="28"/>
          <w:szCs w:val="28"/>
        </w:rPr>
        <w:t xml:space="preserve"> шикізаты аз күкіртті, күкіртті ж</w:t>
      </w:r>
      <w:r w:rsidRPr="00EC52BD">
        <w:rPr>
          <w:color w:val="000000"/>
          <w:sz w:val="28"/>
          <w:szCs w:val="28"/>
        </w:rPr>
        <w:t>әне жоғары күкіртті мұнайдардан</w:t>
      </w:r>
      <w:r w:rsidRPr="00EC52BD">
        <w:rPr>
          <w:color w:val="000000"/>
          <w:sz w:val="28"/>
          <w:szCs w:val="28"/>
          <w:lang w:val="kk-KZ"/>
        </w:rPr>
        <w:t>,</w:t>
      </w:r>
      <w:r w:rsidR="00393898" w:rsidRPr="00EC52BD">
        <w:rPr>
          <w:color w:val="000000"/>
          <w:sz w:val="28"/>
          <w:szCs w:val="28"/>
        </w:rPr>
        <w:t>180-330</w:t>
      </w:r>
      <w:r w:rsidR="00393898" w:rsidRPr="00EC52BD">
        <w:rPr>
          <w:color w:val="000000"/>
          <w:sz w:val="28"/>
          <w:szCs w:val="28"/>
          <w:vertAlign w:val="superscript"/>
        </w:rPr>
        <w:t>о</w:t>
      </w:r>
      <w:r w:rsidR="00393898" w:rsidRPr="00EC52BD">
        <w:rPr>
          <w:color w:val="000000"/>
          <w:sz w:val="28"/>
          <w:szCs w:val="28"/>
        </w:rPr>
        <w:t>С, 180-360</w:t>
      </w:r>
      <w:r w:rsidR="00393898" w:rsidRPr="00EC52BD">
        <w:rPr>
          <w:color w:val="000000"/>
          <w:sz w:val="28"/>
          <w:szCs w:val="28"/>
          <w:vertAlign w:val="superscript"/>
        </w:rPr>
        <w:t>о</w:t>
      </w:r>
      <w:r w:rsidR="00393898" w:rsidRPr="00EC52BD">
        <w:rPr>
          <w:color w:val="000000"/>
          <w:sz w:val="28"/>
          <w:szCs w:val="28"/>
        </w:rPr>
        <w:t>С және 240-360</w:t>
      </w:r>
      <w:r w:rsidR="00393898" w:rsidRPr="00EC52BD">
        <w:rPr>
          <w:color w:val="000000"/>
          <w:sz w:val="28"/>
          <w:szCs w:val="28"/>
          <w:vertAlign w:val="superscript"/>
        </w:rPr>
        <w:t>о</w:t>
      </w:r>
      <w:r w:rsidR="00393898" w:rsidRPr="00EC52BD">
        <w:rPr>
          <w:color w:val="000000"/>
          <w:sz w:val="28"/>
          <w:szCs w:val="28"/>
        </w:rPr>
        <w:t>С</w:t>
      </w:r>
      <w:r w:rsidRPr="00EC52BD">
        <w:rPr>
          <w:color w:val="000000"/>
          <w:sz w:val="28"/>
          <w:szCs w:val="28"/>
        </w:rPr>
        <w:t xml:space="preserve"> шегінде қайнайтын тура айда</w:t>
      </w:r>
      <w:r w:rsidRPr="00EC52BD">
        <w:rPr>
          <w:color w:val="000000"/>
          <w:sz w:val="28"/>
          <w:szCs w:val="28"/>
          <w:lang w:val="kk-KZ"/>
        </w:rPr>
        <w:t>ла</w:t>
      </w:r>
      <w:r w:rsidR="00393898" w:rsidRPr="00EC52BD">
        <w:rPr>
          <w:color w:val="000000"/>
          <w:sz w:val="28"/>
          <w:szCs w:val="28"/>
        </w:rPr>
        <w:t>тын дизельді фракциялар болып табылады (4.7.3-кесте).</w:t>
      </w:r>
    </w:p>
    <w:p w:rsidR="00393898" w:rsidRPr="00EC52BD" w:rsidRDefault="00393898" w:rsidP="00393898">
      <w:pPr>
        <w:shd w:val="clear" w:color="auto" w:fill="FFFFFF"/>
        <w:tabs>
          <w:tab w:val="left" w:pos="993"/>
        </w:tabs>
        <w:ind w:firstLine="567"/>
        <w:jc w:val="both"/>
        <w:rPr>
          <w:color w:val="000000"/>
          <w:sz w:val="28"/>
          <w:szCs w:val="28"/>
          <w:lang w:val="kk-KZ"/>
        </w:rPr>
      </w:pPr>
      <w:r w:rsidRPr="00EC52BD">
        <w:rPr>
          <w:color w:val="000000"/>
          <w:sz w:val="28"/>
          <w:szCs w:val="28"/>
        </w:rPr>
        <w:t>Тікелей айдалатын шикізатқа мұнайды қайта өңдеуден алынған дизель</w:t>
      </w:r>
      <w:r w:rsidR="0029286E" w:rsidRPr="00EC52BD">
        <w:rPr>
          <w:color w:val="000000"/>
          <w:sz w:val="28"/>
          <w:szCs w:val="28"/>
        </w:rPr>
        <w:t xml:space="preserve">ді фракциялардың 30% </w:t>
      </w:r>
      <w:r w:rsidRPr="00EC52BD">
        <w:rPr>
          <w:color w:val="000000"/>
          <w:sz w:val="28"/>
          <w:szCs w:val="28"/>
        </w:rPr>
        <w:t>қосуға болады.</w:t>
      </w:r>
      <w:r w:rsidRPr="00EC52BD">
        <w:rPr>
          <w:color w:val="000000"/>
          <w:sz w:val="28"/>
          <w:szCs w:val="28"/>
          <w:lang w:val="kk-KZ"/>
        </w:rPr>
        <w:t>Қ</w:t>
      </w:r>
      <w:r w:rsidR="0029286E" w:rsidRPr="00EC52BD">
        <w:rPr>
          <w:color w:val="000000"/>
          <w:sz w:val="28"/>
          <w:szCs w:val="28"/>
          <w:lang w:val="kk-KZ"/>
        </w:rPr>
        <w:t>айталама фракциялардың көп мөлшерде шығуы</w:t>
      </w:r>
      <w:r w:rsidRPr="00EC52BD">
        <w:rPr>
          <w:color w:val="000000"/>
          <w:sz w:val="28"/>
          <w:szCs w:val="28"/>
          <w:lang w:val="kk-KZ"/>
        </w:rPr>
        <w:t xml:space="preserve"> реактордың арнайы конструкциясын және реакторлық блоктың аппаратуралық ресімдеу сызбасына кейбір өзгерістерді енгізуді талап етеді.</w:t>
      </w:r>
    </w:p>
    <w:p w:rsidR="00393898" w:rsidRPr="00EC52BD" w:rsidRDefault="00393898" w:rsidP="00393898">
      <w:pPr>
        <w:shd w:val="clear" w:color="auto" w:fill="FFFFFF"/>
        <w:tabs>
          <w:tab w:val="left" w:pos="993"/>
        </w:tabs>
        <w:ind w:firstLine="567"/>
        <w:jc w:val="both"/>
        <w:rPr>
          <w:color w:val="000000"/>
          <w:sz w:val="28"/>
          <w:szCs w:val="28"/>
          <w:lang w:val="kk-KZ"/>
        </w:rPr>
      </w:pPr>
    </w:p>
    <w:p w:rsidR="00393898" w:rsidRPr="00EC52BD" w:rsidRDefault="00393898" w:rsidP="00393898">
      <w:pPr>
        <w:shd w:val="clear" w:color="auto" w:fill="FFFFFF"/>
        <w:tabs>
          <w:tab w:val="left" w:pos="993"/>
        </w:tabs>
        <w:ind w:firstLine="567"/>
        <w:jc w:val="both"/>
        <w:rPr>
          <w:color w:val="000000"/>
          <w:sz w:val="28"/>
          <w:szCs w:val="28"/>
          <w:lang w:val="kk-KZ"/>
        </w:rPr>
      </w:pPr>
      <w:r w:rsidRPr="00EC52BD">
        <w:rPr>
          <w:color w:val="000000"/>
          <w:sz w:val="28"/>
          <w:szCs w:val="28"/>
          <w:lang w:val="kk-KZ"/>
        </w:rPr>
        <w:t>Кесте 4.7.4- Шикізат пен алынған дизель отындарының сипаттамасы.</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827"/>
        <w:gridCol w:w="1842"/>
        <w:gridCol w:w="1720"/>
        <w:gridCol w:w="2334"/>
      </w:tblGrid>
      <w:tr w:rsidR="00393898" w:rsidRPr="00EC52BD" w:rsidTr="00DD7267">
        <w:trPr>
          <w:trHeight w:val="769"/>
        </w:trPr>
        <w:tc>
          <w:tcPr>
            <w:tcW w:w="1620" w:type="pct"/>
            <w:vAlign w:val="center"/>
          </w:tcPr>
          <w:p w:rsidR="00393898" w:rsidRPr="00EC52BD" w:rsidRDefault="00393898" w:rsidP="00F45AA6">
            <w:pPr>
              <w:tabs>
                <w:tab w:val="left" w:pos="993"/>
              </w:tabs>
              <w:jc w:val="center"/>
              <w:rPr>
                <w:color w:val="000000"/>
                <w:sz w:val="28"/>
                <w:szCs w:val="28"/>
              </w:rPr>
            </w:pPr>
            <w:r w:rsidRPr="00EC52BD">
              <w:rPr>
                <w:color w:val="000000"/>
                <w:sz w:val="28"/>
                <w:szCs w:val="28"/>
              </w:rPr>
              <w:t>Көрсеткіштер</w:t>
            </w:r>
          </w:p>
        </w:tc>
        <w:tc>
          <w:tcPr>
            <w:tcW w:w="1056" w:type="pct"/>
            <w:vAlign w:val="center"/>
          </w:tcPr>
          <w:p w:rsidR="00393898" w:rsidRPr="00EC52BD" w:rsidRDefault="00393898" w:rsidP="00F45AA6">
            <w:pPr>
              <w:tabs>
                <w:tab w:val="left" w:pos="993"/>
              </w:tabs>
              <w:jc w:val="center"/>
              <w:rPr>
                <w:color w:val="000000"/>
                <w:sz w:val="28"/>
                <w:szCs w:val="28"/>
              </w:rPr>
            </w:pPr>
            <w:r w:rsidRPr="00EC52BD">
              <w:rPr>
                <w:color w:val="000000"/>
                <w:sz w:val="28"/>
                <w:szCs w:val="28"/>
              </w:rPr>
              <w:t>Аз күкіртті мұнай (фр.230-350</w:t>
            </w:r>
            <w:r w:rsidRPr="00EC52BD">
              <w:rPr>
                <w:color w:val="000000"/>
                <w:sz w:val="28"/>
                <w:szCs w:val="28"/>
                <w:vertAlign w:val="superscript"/>
              </w:rPr>
              <w:t>о</w:t>
            </w:r>
            <w:r w:rsidRPr="00EC52BD">
              <w:rPr>
                <w:color w:val="000000"/>
                <w:sz w:val="28"/>
                <w:szCs w:val="28"/>
              </w:rPr>
              <w:t>С)</w:t>
            </w:r>
          </w:p>
        </w:tc>
        <w:tc>
          <w:tcPr>
            <w:tcW w:w="986" w:type="pct"/>
            <w:vAlign w:val="center"/>
          </w:tcPr>
          <w:p w:rsidR="00393898" w:rsidRPr="00EC52BD" w:rsidRDefault="00393898" w:rsidP="00F45AA6">
            <w:pPr>
              <w:tabs>
                <w:tab w:val="left" w:pos="993"/>
              </w:tabs>
              <w:jc w:val="center"/>
              <w:rPr>
                <w:color w:val="000000"/>
                <w:sz w:val="28"/>
                <w:szCs w:val="28"/>
              </w:rPr>
            </w:pPr>
            <w:r w:rsidRPr="00EC52BD">
              <w:rPr>
                <w:color w:val="000000"/>
                <w:sz w:val="28"/>
                <w:szCs w:val="28"/>
              </w:rPr>
              <w:t>Күкіртті мұнай (фр.-230-350</w:t>
            </w:r>
            <w:r w:rsidRPr="00EC52BD">
              <w:rPr>
                <w:color w:val="000000"/>
                <w:sz w:val="28"/>
                <w:szCs w:val="28"/>
                <w:vertAlign w:val="superscript"/>
              </w:rPr>
              <w:t xml:space="preserve"> о</w:t>
            </w:r>
            <w:r w:rsidRPr="00EC52BD">
              <w:rPr>
                <w:color w:val="000000"/>
                <w:sz w:val="28"/>
                <w:szCs w:val="28"/>
              </w:rPr>
              <w:t>С)</w:t>
            </w:r>
          </w:p>
        </w:tc>
        <w:tc>
          <w:tcPr>
            <w:tcW w:w="1338" w:type="pct"/>
            <w:vAlign w:val="center"/>
          </w:tcPr>
          <w:p w:rsidR="00393898" w:rsidRPr="00EC52BD" w:rsidRDefault="00393898" w:rsidP="00F45AA6">
            <w:pPr>
              <w:tabs>
                <w:tab w:val="left" w:pos="993"/>
              </w:tabs>
              <w:jc w:val="center"/>
              <w:rPr>
                <w:color w:val="000000"/>
                <w:sz w:val="28"/>
                <w:szCs w:val="28"/>
              </w:rPr>
            </w:pPr>
            <w:r w:rsidRPr="00EC52BD">
              <w:rPr>
                <w:color w:val="000000"/>
                <w:sz w:val="28"/>
                <w:szCs w:val="28"/>
              </w:rPr>
              <w:t>Жоғары күкіртті мұнай (фр.240-350</w:t>
            </w:r>
            <w:r w:rsidRPr="00EC52BD">
              <w:rPr>
                <w:color w:val="000000"/>
                <w:sz w:val="28"/>
                <w:szCs w:val="28"/>
                <w:vertAlign w:val="superscript"/>
              </w:rPr>
              <w:t>о</w:t>
            </w:r>
            <w:r w:rsidRPr="00EC52BD">
              <w:rPr>
                <w:color w:val="000000"/>
                <w:sz w:val="28"/>
                <w:szCs w:val="28"/>
              </w:rPr>
              <w:t>С)</w:t>
            </w:r>
          </w:p>
        </w:tc>
      </w:tr>
      <w:tr w:rsidR="00393898" w:rsidRPr="00EC52BD" w:rsidTr="00DD7267">
        <w:trPr>
          <w:trHeight w:val="227"/>
        </w:trPr>
        <w:tc>
          <w:tcPr>
            <w:tcW w:w="1620" w:type="pct"/>
          </w:tcPr>
          <w:p w:rsidR="00393898" w:rsidRPr="00EC52BD" w:rsidRDefault="00393898" w:rsidP="00F45AA6">
            <w:pPr>
              <w:tabs>
                <w:tab w:val="left" w:pos="993"/>
              </w:tabs>
              <w:rPr>
                <w:color w:val="000000"/>
                <w:sz w:val="28"/>
                <w:szCs w:val="28"/>
              </w:rPr>
            </w:pPr>
            <w:r w:rsidRPr="00EC52BD">
              <w:rPr>
                <w:color w:val="000000"/>
                <w:sz w:val="28"/>
                <w:szCs w:val="28"/>
              </w:rPr>
              <w:t>Тығыздығы,</w:t>
            </w:r>
            <w:r w:rsidRPr="00EC52BD">
              <w:rPr>
                <w:color w:val="000000"/>
                <w:sz w:val="28"/>
                <w:szCs w:val="28"/>
                <w:lang w:val="en-US"/>
              </w:rPr>
              <w:t>d</w:t>
            </w:r>
            <w:r w:rsidRPr="00EC52BD">
              <w:rPr>
                <w:color w:val="000000"/>
                <w:sz w:val="28"/>
                <w:szCs w:val="28"/>
                <w:vertAlign w:val="subscript"/>
              </w:rPr>
              <w:t>4</w:t>
            </w:r>
            <w:r w:rsidRPr="00EC52BD">
              <w:rPr>
                <w:color w:val="000000"/>
                <w:sz w:val="28"/>
                <w:szCs w:val="28"/>
                <w:vertAlign w:val="superscript"/>
              </w:rPr>
              <w:t>20 о</w:t>
            </w:r>
            <w:r w:rsidRPr="00EC52BD">
              <w:rPr>
                <w:color w:val="000000"/>
                <w:sz w:val="28"/>
                <w:szCs w:val="28"/>
              </w:rPr>
              <w:t>С. кг/м</w:t>
            </w:r>
            <w:r w:rsidRPr="00EC52BD">
              <w:rPr>
                <w:color w:val="000000"/>
                <w:sz w:val="28"/>
                <w:szCs w:val="28"/>
                <w:vertAlign w:val="superscript"/>
              </w:rPr>
              <w:t>3</w:t>
            </w:r>
          </w:p>
        </w:tc>
        <w:tc>
          <w:tcPr>
            <w:tcW w:w="1056" w:type="pct"/>
          </w:tcPr>
          <w:p w:rsidR="00393898" w:rsidRPr="00EC52BD" w:rsidRDefault="00393898" w:rsidP="00F45AA6">
            <w:pPr>
              <w:tabs>
                <w:tab w:val="left" w:pos="993"/>
              </w:tabs>
              <w:jc w:val="center"/>
              <w:rPr>
                <w:color w:val="000000"/>
                <w:sz w:val="28"/>
                <w:szCs w:val="28"/>
              </w:rPr>
            </w:pPr>
            <w:r w:rsidRPr="00EC52BD">
              <w:rPr>
                <w:color w:val="000000"/>
                <w:sz w:val="28"/>
                <w:szCs w:val="28"/>
              </w:rPr>
              <w:t>855</w:t>
            </w:r>
          </w:p>
        </w:tc>
        <w:tc>
          <w:tcPr>
            <w:tcW w:w="986" w:type="pct"/>
          </w:tcPr>
          <w:p w:rsidR="00393898" w:rsidRPr="00EC52BD" w:rsidRDefault="00393898" w:rsidP="00F45AA6">
            <w:pPr>
              <w:tabs>
                <w:tab w:val="left" w:pos="993"/>
              </w:tabs>
              <w:jc w:val="center"/>
              <w:rPr>
                <w:color w:val="000000"/>
                <w:sz w:val="28"/>
                <w:szCs w:val="28"/>
              </w:rPr>
            </w:pPr>
            <w:r w:rsidRPr="00EC52BD">
              <w:rPr>
                <w:color w:val="000000"/>
                <w:sz w:val="28"/>
                <w:szCs w:val="28"/>
              </w:rPr>
              <w:t>850</w:t>
            </w:r>
          </w:p>
        </w:tc>
        <w:tc>
          <w:tcPr>
            <w:tcW w:w="1338" w:type="pct"/>
          </w:tcPr>
          <w:p w:rsidR="00393898" w:rsidRPr="00EC52BD" w:rsidRDefault="00393898" w:rsidP="00F45AA6">
            <w:pPr>
              <w:tabs>
                <w:tab w:val="left" w:pos="993"/>
              </w:tabs>
              <w:jc w:val="center"/>
              <w:rPr>
                <w:color w:val="000000"/>
                <w:sz w:val="28"/>
                <w:szCs w:val="28"/>
              </w:rPr>
            </w:pPr>
            <w:r w:rsidRPr="00EC52BD">
              <w:rPr>
                <w:color w:val="000000"/>
                <w:sz w:val="28"/>
                <w:szCs w:val="28"/>
              </w:rPr>
              <w:t>858</w:t>
            </w:r>
          </w:p>
        </w:tc>
      </w:tr>
      <w:tr w:rsidR="00393898" w:rsidRPr="00EC52BD" w:rsidTr="00DD7267">
        <w:trPr>
          <w:trHeight w:val="218"/>
        </w:trPr>
        <w:tc>
          <w:tcPr>
            <w:tcW w:w="1620" w:type="pct"/>
          </w:tcPr>
          <w:p w:rsidR="00393898" w:rsidRPr="00EC52BD" w:rsidRDefault="00393898" w:rsidP="00F45AA6">
            <w:pPr>
              <w:tabs>
                <w:tab w:val="left" w:pos="993"/>
              </w:tabs>
              <w:rPr>
                <w:color w:val="000000"/>
                <w:sz w:val="28"/>
                <w:szCs w:val="28"/>
              </w:rPr>
            </w:pPr>
            <w:r w:rsidRPr="00EC52BD">
              <w:rPr>
                <w:color w:val="000000"/>
                <w:sz w:val="28"/>
                <w:szCs w:val="28"/>
              </w:rPr>
              <w:t>Фракциялық құрамы,</w:t>
            </w:r>
            <w:r w:rsidRPr="00EC52BD">
              <w:rPr>
                <w:color w:val="000000"/>
                <w:sz w:val="28"/>
                <w:szCs w:val="28"/>
                <w:vertAlign w:val="superscript"/>
              </w:rPr>
              <w:t xml:space="preserve"> о</w:t>
            </w:r>
            <w:r w:rsidRPr="00EC52BD">
              <w:rPr>
                <w:color w:val="000000"/>
                <w:sz w:val="28"/>
                <w:szCs w:val="28"/>
              </w:rPr>
              <w:t>С.</w:t>
            </w:r>
          </w:p>
        </w:tc>
        <w:tc>
          <w:tcPr>
            <w:tcW w:w="1056" w:type="pct"/>
          </w:tcPr>
          <w:p w:rsidR="00393898" w:rsidRPr="00EC52BD" w:rsidRDefault="00393898" w:rsidP="00F45AA6">
            <w:pPr>
              <w:tabs>
                <w:tab w:val="left" w:pos="993"/>
              </w:tabs>
              <w:jc w:val="center"/>
              <w:rPr>
                <w:color w:val="000000"/>
                <w:sz w:val="28"/>
                <w:szCs w:val="28"/>
              </w:rPr>
            </w:pPr>
          </w:p>
        </w:tc>
        <w:tc>
          <w:tcPr>
            <w:tcW w:w="986" w:type="pct"/>
          </w:tcPr>
          <w:p w:rsidR="00393898" w:rsidRPr="00EC52BD" w:rsidRDefault="00393898" w:rsidP="00F45AA6">
            <w:pPr>
              <w:tabs>
                <w:tab w:val="left" w:pos="993"/>
              </w:tabs>
              <w:jc w:val="center"/>
              <w:rPr>
                <w:color w:val="000000"/>
                <w:sz w:val="28"/>
                <w:szCs w:val="28"/>
              </w:rPr>
            </w:pPr>
          </w:p>
        </w:tc>
        <w:tc>
          <w:tcPr>
            <w:tcW w:w="1338" w:type="pct"/>
          </w:tcPr>
          <w:p w:rsidR="00393898" w:rsidRPr="00EC52BD" w:rsidRDefault="00393898" w:rsidP="00F45AA6">
            <w:pPr>
              <w:tabs>
                <w:tab w:val="left" w:pos="993"/>
              </w:tabs>
              <w:jc w:val="center"/>
              <w:rPr>
                <w:color w:val="000000"/>
                <w:sz w:val="28"/>
                <w:szCs w:val="28"/>
              </w:rPr>
            </w:pPr>
          </w:p>
        </w:tc>
      </w:tr>
      <w:tr w:rsidR="00393898" w:rsidRPr="00EC52BD" w:rsidTr="00DD7267">
        <w:trPr>
          <w:trHeight w:val="221"/>
        </w:trPr>
        <w:tc>
          <w:tcPr>
            <w:tcW w:w="1620" w:type="pct"/>
          </w:tcPr>
          <w:p w:rsidR="00393898" w:rsidRPr="00EC52BD" w:rsidRDefault="0029286E" w:rsidP="00F45AA6">
            <w:pPr>
              <w:tabs>
                <w:tab w:val="left" w:pos="993"/>
              </w:tabs>
              <w:rPr>
                <w:color w:val="000000"/>
                <w:sz w:val="28"/>
                <w:szCs w:val="28"/>
                <w:lang w:val="kk-KZ"/>
              </w:rPr>
            </w:pPr>
            <w:r w:rsidRPr="00EC52BD">
              <w:rPr>
                <w:color w:val="000000"/>
                <w:sz w:val="28"/>
                <w:szCs w:val="28"/>
                <w:lang w:val="kk-KZ"/>
              </w:rPr>
              <w:t>Б.қ.</w:t>
            </w:r>
          </w:p>
        </w:tc>
        <w:tc>
          <w:tcPr>
            <w:tcW w:w="1056" w:type="pct"/>
          </w:tcPr>
          <w:p w:rsidR="00393898" w:rsidRPr="00EC52BD" w:rsidRDefault="00393898" w:rsidP="00F45AA6">
            <w:pPr>
              <w:tabs>
                <w:tab w:val="left" w:pos="993"/>
              </w:tabs>
              <w:jc w:val="center"/>
              <w:rPr>
                <w:color w:val="000000"/>
                <w:sz w:val="28"/>
                <w:szCs w:val="28"/>
              </w:rPr>
            </w:pPr>
            <w:r w:rsidRPr="00EC52BD">
              <w:rPr>
                <w:color w:val="000000"/>
                <w:sz w:val="28"/>
                <w:szCs w:val="28"/>
              </w:rPr>
              <w:t>230</w:t>
            </w:r>
          </w:p>
        </w:tc>
        <w:tc>
          <w:tcPr>
            <w:tcW w:w="986" w:type="pct"/>
          </w:tcPr>
          <w:p w:rsidR="00393898" w:rsidRPr="00EC52BD" w:rsidRDefault="00393898" w:rsidP="00F45AA6">
            <w:pPr>
              <w:tabs>
                <w:tab w:val="left" w:pos="993"/>
              </w:tabs>
              <w:jc w:val="center"/>
              <w:rPr>
                <w:color w:val="000000"/>
                <w:sz w:val="28"/>
                <w:szCs w:val="28"/>
              </w:rPr>
            </w:pPr>
            <w:r w:rsidRPr="00EC52BD">
              <w:rPr>
                <w:color w:val="000000"/>
                <w:sz w:val="28"/>
                <w:szCs w:val="28"/>
              </w:rPr>
              <w:t>230</w:t>
            </w:r>
          </w:p>
        </w:tc>
        <w:tc>
          <w:tcPr>
            <w:tcW w:w="1338" w:type="pct"/>
          </w:tcPr>
          <w:p w:rsidR="00393898" w:rsidRPr="00EC52BD" w:rsidRDefault="00393898" w:rsidP="00F45AA6">
            <w:pPr>
              <w:tabs>
                <w:tab w:val="left" w:pos="993"/>
              </w:tabs>
              <w:jc w:val="center"/>
              <w:rPr>
                <w:color w:val="000000"/>
                <w:sz w:val="28"/>
                <w:szCs w:val="28"/>
              </w:rPr>
            </w:pPr>
            <w:r w:rsidRPr="00EC52BD">
              <w:rPr>
                <w:color w:val="000000"/>
                <w:sz w:val="28"/>
                <w:szCs w:val="28"/>
              </w:rPr>
              <w:t>242</w:t>
            </w:r>
          </w:p>
        </w:tc>
      </w:tr>
      <w:tr w:rsidR="00393898" w:rsidRPr="00EC52BD" w:rsidTr="00DD7267">
        <w:trPr>
          <w:trHeight w:val="212"/>
        </w:trPr>
        <w:tc>
          <w:tcPr>
            <w:tcW w:w="1620" w:type="pct"/>
          </w:tcPr>
          <w:p w:rsidR="00393898" w:rsidRPr="00EC52BD" w:rsidRDefault="00393898" w:rsidP="00F45AA6">
            <w:pPr>
              <w:tabs>
                <w:tab w:val="left" w:pos="993"/>
              </w:tabs>
              <w:rPr>
                <w:color w:val="000000"/>
                <w:sz w:val="28"/>
                <w:szCs w:val="28"/>
              </w:rPr>
            </w:pPr>
            <w:r w:rsidRPr="00EC52BD">
              <w:rPr>
                <w:color w:val="000000"/>
                <w:sz w:val="28"/>
                <w:szCs w:val="28"/>
              </w:rPr>
              <w:t>10</w:t>
            </w:r>
          </w:p>
        </w:tc>
        <w:tc>
          <w:tcPr>
            <w:tcW w:w="1056" w:type="pct"/>
          </w:tcPr>
          <w:p w:rsidR="00393898" w:rsidRPr="00EC52BD" w:rsidRDefault="00393898" w:rsidP="00F45AA6">
            <w:pPr>
              <w:tabs>
                <w:tab w:val="left" w:pos="993"/>
              </w:tabs>
              <w:jc w:val="center"/>
              <w:rPr>
                <w:color w:val="000000"/>
                <w:sz w:val="28"/>
                <w:szCs w:val="28"/>
              </w:rPr>
            </w:pPr>
            <w:r w:rsidRPr="00EC52BD">
              <w:rPr>
                <w:color w:val="000000"/>
                <w:sz w:val="28"/>
                <w:szCs w:val="28"/>
              </w:rPr>
              <w:t>250</w:t>
            </w:r>
          </w:p>
        </w:tc>
        <w:tc>
          <w:tcPr>
            <w:tcW w:w="986" w:type="pct"/>
          </w:tcPr>
          <w:p w:rsidR="00393898" w:rsidRPr="00EC52BD" w:rsidRDefault="00393898" w:rsidP="00F45AA6">
            <w:pPr>
              <w:tabs>
                <w:tab w:val="left" w:pos="993"/>
              </w:tabs>
              <w:jc w:val="center"/>
              <w:rPr>
                <w:color w:val="000000"/>
                <w:sz w:val="28"/>
                <w:szCs w:val="28"/>
              </w:rPr>
            </w:pPr>
            <w:r w:rsidRPr="00EC52BD">
              <w:rPr>
                <w:color w:val="000000"/>
                <w:sz w:val="28"/>
                <w:szCs w:val="28"/>
              </w:rPr>
              <w:t>250</w:t>
            </w:r>
          </w:p>
        </w:tc>
        <w:tc>
          <w:tcPr>
            <w:tcW w:w="1338" w:type="pct"/>
          </w:tcPr>
          <w:p w:rsidR="00393898" w:rsidRPr="00EC52BD" w:rsidRDefault="00393898" w:rsidP="00F45AA6">
            <w:pPr>
              <w:tabs>
                <w:tab w:val="left" w:pos="993"/>
              </w:tabs>
              <w:jc w:val="center"/>
              <w:rPr>
                <w:color w:val="000000"/>
                <w:sz w:val="28"/>
                <w:szCs w:val="28"/>
              </w:rPr>
            </w:pPr>
            <w:r w:rsidRPr="00EC52BD">
              <w:rPr>
                <w:color w:val="000000"/>
                <w:sz w:val="28"/>
                <w:szCs w:val="28"/>
              </w:rPr>
              <w:t>262</w:t>
            </w:r>
          </w:p>
        </w:tc>
      </w:tr>
      <w:tr w:rsidR="00393898" w:rsidRPr="00EC52BD" w:rsidTr="00DD7267">
        <w:trPr>
          <w:trHeight w:val="201"/>
        </w:trPr>
        <w:tc>
          <w:tcPr>
            <w:tcW w:w="1620" w:type="pct"/>
          </w:tcPr>
          <w:p w:rsidR="00393898" w:rsidRPr="00EC52BD" w:rsidRDefault="00393898" w:rsidP="00F45AA6">
            <w:pPr>
              <w:tabs>
                <w:tab w:val="left" w:pos="993"/>
              </w:tabs>
              <w:rPr>
                <w:color w:val="000000"/>
                <w:sz w:val="28"/>
                <w:szCs w:val="28"/>
              </w:rPr>
            </w:pPr>
            <w:r w:rsidRPr="00EC52BD">
              <w:rPr>
                <w:color w:val="000000"/>
                <w:sz w:val="28"/>
                <w:szCs w:val="28"/>
              </w:rPr>
              <w:t>50</w:t>
            </w:r>
          </w:p>
        </w:tc>
        <w:tc>
          <w:tcPr>
            <w:tcW w:w="1056" w:type="pct"/>
          </w:tcPr>
          <w:p w:rsidR="00393898" w:rsidRPr="00EC52BD" w:rsidRDefault="00393898" w:rsidP="00F45AA6">
            <w:pPr>
              <w:tabs>
                <w:tab w:val="left" w:pos="993"/>
              </w:tabs>
              <w:jc w:val="center"/>
              <w:rPr>
                <w:color w:val="000000"/>
                <w:sz w:val="28"/>
                <w:szCs w:val="28"/>
              </w:rPr>
            </w:pPr>
            <w:r w:rsidRPr="00EC52BD">
              <w:rPr>
                <w:color w:val="000000"/>
                <w:sz w:val="28"/>
                <w:szCs w:val="28"/>
              </w:rPr>
              <w:t>280</w:t>
            </w:r>
          </w:p>
        </w:tc>
        <w:tc>
          <w:tcPr>
            <w:tcW w:w="986" w:type="pct"/>
          </w:tcPr>
          <w:p w:rsidR="00393898" w:rsidRPr="00EC52BD" w:rsidRDefault="00393898" w:rsidP="00F45AA6">
            <w:pPr>
              <w:tabs>
                <w:tab w:val="left" w:pos="993"/>
              </w:tabs>
              <w:jc w:val="center"/>
              <w:rPr>
                <w:color w:val="000000"/>
                <w:sz w:val="28"/>
                <w:szCs w:val="28"/>
              </w:rPr>
            </w:pPr>
            <w:r w:rsidRPr="00EC52BD">
              <w:rPr>
                <w:color w:val="000000"/>
                <w:sz w:val="28"/>
                <w:szCs w:val="28"/>
              </w:rPr>
              <w:t>280</w:t>
            </w:r>
          </w:p>
        </w:tc>
        <w:tc>
          <w:tcPr>
            <w:tcW w:w="1338" w:type="pct"/>
          </w:tcPr>
          <w:p w:rsidR="00393898" w:rsidRPr="00EC52BD" w:rsidRDefault="00393898" w:rsidP="00F45AA6">
            <w:pPr>
              <w:tabs>
                <w:tab w:val="left" w:pos="993"/>
              </w:tabs>
              <w:jc w:val="center"/>
              <w:rPr>
                <w:color w:val="000000"/>
                <w:sz w:val="28"/>
                <w:szCs w:val="28"/>
              </w:rPr>
            </w:pPr>
            <w:r w:rsidRPr="00EC52BD">
              <w:rPr>
                <w:color w:val="000000"/>
                <w:sz w:val="28"/>
                <w:szCs w:val="28"/>
              </w:rPr>
              <w:t>287</w:t>
            </w:r>
          </w:p>
        </w:tc>
      </w:tr>
      <w:tr w:rsidR="00393898" w:rsidRPr="00EC52BD" w:rsidTr="00DD7267">
        <w:trPr>
          <w:trHeight w:val="206"/>
        </w:trPr>
        <w:tc>
          <w:tcPr>
            <w:tcW w:w="1620" w:type="pct"/>
          </w:tcPr>
          <w:p w:rsidR="00393898" w:rsidRPr="00EC52BD" w:rsidRDefault="00393898" w:rsidP="00F45AA6">
            <w:pPr>
              <w:tabs>
                <w:tab w:val="left" w:pos="993"/>
              </w:tabs>
              <w:rPr>
                <w:color w:val="000000"/>
                <w:sz w:val="28"/>
                <w:szCs w:val="28"/>
              </w:rPr>
            </w:pPr>
            <w:r w:rsidRPr="00EC52BD">
              <w:rPr>
                <w:color w:val="000000"/>
                <w:sz w:val="28"/>
                <w:szCs w:val="28"/>
              </w:rPr>
              <w:t>90</w:t>
            </w:r>
          </w:p>
        </w:tc>
        <w:tc>
          <w:tcPr>
            <w:tcW w:w="1056" w:type="pct"/>
          </w:tcPr>
          <w:p w:rsidR="00393898" w:rsidRPr="00EC52BD" w:rsidRDefault="00393898" w:rsidP="00F45AA6">
            <w:pPr>
              <w:tabs>
                <w:tab w:val="left" w:pos="993"/>
              </w:tabs>
              <w:jc w:val="center"/>
              <w:rPr>
                <w:color w:val="000000"/>
                <w:sz w:val="28"/>
                <w:szCs w:val="28"/>
              </w:rPr>
            </w:pPr>
            <w:r w:rsidRPr="00EC52BD">
              <w:rPr>
                <w:color w:val="000000"/>
                <w:sz w:val="28"/>
                <w:szCs w:val="28"/>
              </w:rPr>
              <w:t>325</w:t>
            </w:r>
          </w:p>
        </w:tc>
        <w:tc>
          <w:tcPr>
            <w:tcW w:w="986" w:type="pct"/>
          </w:tcPr>
          <w:p w:rsidR="00393898" w:rsidRPr="00EC52BD" w:rsidRDefault="00393898" w:rsidP="00F45AA6">
            <w:pPr>
              <w:tabs>
                <w:tab w:val="left" w:pos="993"/>
              </w:tabs>
              <w:jc w:val="center"/>
              <w:rPr>
                <w:color w:val="000000"/>
                <w:sz w:val="28"/>
                <w:szCs w:val="28"/>
              </w:rPr>
            </w:pPr>
            <w:r w:rsidRPr="00EC52BD">
              <w:rPr>
                <w:color w:val="000000"/>
                <w:sz w:val="28"/>
                <w:szCs w:val="28"/>
              </w:rPr>
              <w:t>325</w:t>
            </w:r>
          </w:p>
        </w:tc>
        <w:tc>
          <w:tcPr>
            <w:tcW w:w="1338" w:type="pct"/>
          </w:tcPr>
          <w:p w:rsidR="00393898" w:rsidRPr="00EC52BD" w:rsidRDefault="00393898" w:rsidP="00F45AA6">
            <w:pPr>
              <w:tabs>
                <w:tab w:val="left" w:pos="993"/>
              </w:tabs>
              <w:jc w:val="center"/>
              <w:rPr>
                <w:color w:val="000000"/>
                <w:sz w:val="28"/>
                <w:szCs w:val="28"/>
              </w:rPr>
            </w:pPr>
            <w:r w:rsidRPr="00EC52BD">
              <w:rPr>
                <w:color w:val="000000"/>
                <w:sz w:val="28"/>
                <w:szCs w:val="28"/>
              </w:rPr>
              <w:t>322</w:t>
            </w:r>
          </w:p>
        </w:tc>
      </w:tr>
      <w:tr w:rsidR="00393898" w:rsidRPr="00EC52BD" w:rsidTr="00DD7267">
        <w:trPr>
          <w:trHeight w:val="209"/>
        </w:trPr>
        <w:tc>
          <w:tcPr>
            <w:tcW w:w="1620" w:type="pct"/>
          </w:tcPr>
          <w:p w:rsidR="00393898" w:rsidRPr="00EC52BD" w:rsidRDefault="00393898" w:rsidP="00F45AA6">
            <w:pPr>
              <w:tabs>
                <w:tab w:val="left" w:pos="993"/>
              </w:tabs>
              <w:rPr>
                <w:color w:val="000000"/>
                <w:sz w:val="28"/>
                <w:szCs w:val="28"/>
              </w:rPr>
            </w:pPr>
            <w:r w:rsidRPr="00EC52BD">
              <w:rPr>
                <w:color w:val="000000"/>
                <w:sz w:val="28"/>
                <w:szCs w:val="28"/>
              </w:rPr>
              <w:t>96</w:t>
            </w:r>
          </w:p>
        </w:tc>
        <w:tc>
          <w:tcPr>
            <w:tcW w:w="1056" w:type="pct"/>
          </w:tcPr>
          <w:p w:rsidR="00393898" w:rsidRPr="00EC52BD" w:rsidRDefault="00393898" w:rsidP="00F45AA6">
            <w:pPr>
              <w:tabs>
                <w:tab w:val="left" w:pos="993"/>
              </w:tabs>
              <w:jc w:val="center"/>
              <w:rPr>
                <w:color w:val="000000"/>
                <w:sz w:val="28"/>
                <w:szCs w:val="28"/>
              </w:rPr>
            </w:pPr>
            <w:r w:rsidRPr="00EC52BD">
              <w:rPr>
                <w:color w:val="000000"/>
                <w:sz w:val="28"/>
                <w:szCs w:val="28"/>
              </w:rPr>
              <w:t>350</w:t>
            </w:r>
          </w:p>
        </w:tc>
        <w:tc>
          <w:tcPr>
            <w:tcW w:w="986" w:type="pct"/>
          </w:tcPr>
          <w:p w:rsidR="00393898" w:rsidRPr="00EC52BD" w:rsidRDefault="00393898" w:rsidP="00F45AA6">
            <w:pPr>
              <w:tabs>
                <w:tab w:val="left" w:pos="993"/>
              </w:tabs>
              <w:jc w:val="center"/>
              <w:rPr>
                <w:color w:val="000000"/>
                <w:sz w:val="28"/>
                <w:szCs w:val="28"/>
              </w:rPr>
            </w:pPr>
            <w:r w:rsidRPr="00EC52BD">
              <w:rPr>
                <w:color w:val="000000"/>
                <w:sz w:val="28"/>
                <w:szCs w:val="28"/>
              </w:rPr>
              <w:t>360</w:t>
            </w:r>
          </w:p>
        </w:tc>
        <w:tc>
          <w:tcPr>
            <w:tcW w:w="1338" w:type="pct"/>
          </w:tcPr>
          <w:p w:rsidR="00393898" w:rsidRPr="00EC52BD" w:rsidRDefault="00393898" w:rsidP="00F45AA6">
            <w:pPr>
              <w:tabs>
                <w:tab w:val="left" w:pos="993"/>
              </w:tabs>
              <w:jc w:val="center"/>
              <w:rPr>
                <w:color w:val="000000"/>
                <w:sz w:val="28"/>
                <w:szCs w:val="28"/>
              </w:rPr>
            </w:pPr>
            <w:r w:rsidRPr="00EC52BD">
              <w:rPr>
                <w:color w:val="000000"/>
                <w:sz w:val="28"/>
                <w:szCs w:val="28"/>
              </w:rPr>
              <w:t>340</w:t>
            </w:r>
          </w:p>
        </w:tc>
      </w:tr>
      <w:tr w:rsidR="00393898" w:rsidRPr="00EC52BD" w:rsidTr="00DD7267">
        <w:trPr>
          <w:trHeight w:val="214"/>
        </w:trPr>
        <w:tc>
          <w:tcPr>
            <w:tcW w:w="1620" w:type="pct"/>
          </w:tcPr>
          <w:p w:rsidR="00393898" w:rsidRPr="00EC52BD" w:rsidRDefault="00393898" w:rsidP="00F45AA6">
            <w:pPr>
              <w:tabs>
                <w:tab w:val="left" w:pos="993"/>
              </w:tabs>
              <w:rPr>
                <w:color w:val="000000"/>
                <w:sz w:val="28"/>
                <w:szCs w:val="28"/>
              </w:rPr>
            </w:pPr>
            <w:r w:rsidRPr="00EC52BD">
              <w:rPr>
                <w:color w:val="000000"/>
                <w:sz w:val="28"/>
                <w:szCs w:val="28"/>
              </w:rPr>
              <w:t>Тұтану температурасы,</w:t>
            </w:r>
            <w:r w:rsidRPr="00EC52BD">
              <w:rPr>
                <w:color w:val="000000"/>
                <w:sz w:val="28"/>
                <w:szCs w:val="28"/>
                <w:vertAlign w:val="superscript"/>
              </w:rPr>
              <w:t xml:space="preserve"> о</w:t>
            </w:r>
            <w:r w:rsidRPr="00EC52BD">
              <w:rPr>
                <w:color w:val="000000"/>
                <w:sz w:val="28"/>
                <w:szCs w:val="28"/>
              </w:rPr>
              <w:t>С</w:t>
            </w:r>
          </w:p>
        </w:tc>
        <w:tc>
          <w:tcPr>
            <w:tcW w:w="1056" w:type="pct"/>
          </w:tcPr>
          <w:p w:rsidR="00393898" w:rsidRPr="00EC52BD" w:rsidRDefault="00393898" w:rsidP="00961203">
            <w:pPr>
              <w:tabs>
                <w:tab w:val="left" w:pos="993"/>
              </w:tabs>
              <w:rPr>
                <w:color w:val="000000"/>
                <w:sz w:val="28"/>
                <w:szCs w:val="28"/>
                <w:lang w:val="kk-KZ"/>
              </w:rPr>
            </w:pPr>
            <w:r w:rsidRPr="00EC52BD">
              <w:rPr>
                <w:color w:val="000000"/>
                <w:sz w:val="28"/>
                <w:szCs w:val="28"/>
              </w:rPr>
              <w:t xml:space="preserve"> 90</w:t>
            </w:r>
            <w:r w:rsidR="00961203" w:rsidRPr="00EC52BD">
              <w:rPr>
                <w:color w:val="000000"/>
                <w:sz w:val="28"/>
                <w:szCs w:val="28"/>
                <w:lang w:val="kk-KZ"/>
              </w:rPr>
              <w:t xml:space="preserve"> төмен емес</w:t>
            </w:r>
          </w:p>
        </w:tc>
        <w:tc>
          <w:tcPr>
            <w:tcW w:w="986" w:type="pct"/>
          </w:tcPr>
          <w:p w:rsidR="00393898" w:rsidRPr="00EC52BD" w:rsidRDefault="00393898" w:rsidP="00F45AA6">
            <w:pPr>
              <w:tabs>
                <w:tab w:val="left" w:pos="993"/>
              </w:tabs>
              <w:jc w:val="center"/>
              <w:rPr>
                <w:color w:val="000000"/>
                <w:sz w:val="28"/>
                <w:szCs w:val="28"/>
              </w:rPr>
            </w:pPr>
            <w:r w:rsidRPr="00EC52BD">
              <w:rPr>
                <w:color w:val="000000"/>
                <w:sz w:val="28"/>
                <w:szCs w:val="28"/>
              </w:rPr>
              <w:t>90</w:t>
            </w:r>
          </w:p>
        </w:tc>
        <w:tc>
          <w:tcPr>
            <w:tcW w:w="1338" w:type="pct"/>
          </w:tcPr>
          <w:p w:rsidR="00393898" w:rsidRPr="00EC52BD" w:rsidRDefault="00393898" w:rsidP="00F45AA6">
            <w:pPr>
              <w:tabs>
                <w:tab w:val="left" w:pos="993"/>
              </w:tabs>
              <w:jc w:val="center"/>
              <w:rPr>
                <w:color w:val="000000"/>
                <w:sz w:val="28"/>
                <w:szCs w:val="28"/>
              </w:rPr>
            </w:pPr>
            <w:r w:rsidRPr="00EC52BD">
              <w:rPr>
                <w:color w:val="000000"/>
                <w:sz w:val="28"/>
                <w:szCs w:val="28"/>
              </w:rPr>
              <w:t>-</w:t>
            </w:r>
          </w:p>
        </w:tc>
      </w:tr>
      <w:tr w:rsidR="00393898" w:rsidRPr="00EC52BD" w:rsidTr="00DD7267">
        <w:trPr>
          <w:trHeight w:val="367"/>
        </w:trPr>
        <w:tc>
          <w:tcPr>
            <w:tcW w:w="1620" w:type="pct"/>
          </w:tcPr>
          <w:p w:rsidR="00393898" w:rsidRPr="00EC52BD" w:rsidRDefault="00393898" w:rsidP="00F45AA6">
            <w:pPr>
              <w:tabs>
                <w:tab w:val="left" w:pos="993"/>
              </w:tabs>
              <w:rPr>
                <w:color w:val="000000"/>
                <w:sz w:val="28"/>
                <w:szCs w:val="28"/>
              </w:rPr>
            </w:pPr>
            <w:r w:rsidRPr="00EC52BD">
              <w:rPr>
                <w:color w:val="000000"/>
                <w:sz w:val="28"/>
                <w:szCs w:val="28"/>
              </w:rPr>
              <w:t>Қату температурасы,</w:t>
            </w:r>
            <w:r w:rsidRPr="00EC52BD">
              <w:rPr>
                <w:color w:val="000000"/>
                <w:sz w:val="28"/>
                <w:szCs w:val="28"/>
                <w:vertAlign w:val="superscript"/>
              </w:rPr>
              <w:t xml:space="preserve"> о</w:t>
            </w:r>
            <w:r w:rsidRPr="00EC52BD">
              <w:rPr>
                <w:color w:val="000000"/>
                <w:sz w:val="28"/>
                <w:szCs w:val="28"/>
              </w:rPr>
              <w:t>С</w:t>
            </w:r>
          </w:p>
        </w:tc>
        <w:tc>
          <w:tcPr>
            <w:tcW w:w="1056" w:type="pct"/>
          </w:tcPr>
          <w:p w:rsidR="00393898" w:rsidRPr="00EC52BD" w:rsidRDefault="00393898" w:rsidP="00F45AA6">
            <w:pPr>
              <w:tabs>
                <w:tab w:val="left" w:pos="993"/>
              </w:tabs>
              <w:jc w:val="center"/>
              <w:rPr>
                <w:color w:val="000000"/>
                <w:sz w:val="28"/>
                <w:szCs w:val="28"/>
              </w:rPr>
            </w:pPr>
            <w:r w:rsidRPr="00EC52BD">
              <w:rPr>
                <w:color w:val="000000"/>
                <w:sz w:val="28"/>
                <w:szCs w:val="28"/>
              </w:rPr>
              <w:t>-15</w:t>
            </w:r>
          </w:p>
        </w:tc>
        <w:tc>
          <w:tcPr>
            <w:tcW w:w="986" w:type="pct"/>
          </w:tcPr>
          <w:p w:rsidR="00393898" w:rsidRPr="00EC52BD" w:rsidRDefault="00393898" w:rsidP="00F45AA6">
            <w:pPr>
              <w:tabs>
                <w:tab w:val="left" w:pos="993"/>
              </w:tabs>
              <w:jc w:val="center"/>
              <w:rPr>
                <w:color w:val="000000"/>
                <w:sz w:val="28"/>
                <w:szCs w:val="28"/>
              </w:rPr>
            </w:pPr>
            <w:r w:rsidRPr="00EC52BD">
              <w:rPr>
                <w:color w:val="000000"/>
                <w:sz w:val="28"/>
                <w:szCs w:val="28"/>
              </w:rPr>
              <w:t>-11</w:t>
            </w:r>
          </w:p>
        </w:tc>
        <w:tc>
          <w:tcPr>
            <w:tcW w:w="1338" w:type="pct"/>
          </w:tcPr>
          <w:p w:rsidR="00393898" w:rsidRPr="00EC52BD" w:rsidRDefault="00393898" w:rsidP="00F45AA6">
            <w:pPr>
              <w:tabs>
                <w:tab w:val="left" w:pos="993"/>
              </w:tabs>
              <w:jc w:val="center"/>
              <w:rPr>
                <w:color w:val="000000"/>
                <w:sz w:val="28"/>
                <w:szCs w:val="28"/>
              </w:rPr>
            </w:pPr>
            <w:r w:rsidRPr="00EC52BD">
              <w:rPr>
                <w:color w:val="000000"/>
                <w:sz w:val="28"/>
                <w:szCs w:val="28"/>
              </w:rPr>
              <w:t>-9</w:t>
            </w:r>
          </w:p>
        </w:tc>
      </w:tr>
      <w:tr w:rsidR="00393898" w:rsidRPr="00EC52BD" w:rsidTr="00DD7267">
        <w:trPr>
          <w:trHeight w:val="367"/>
        </w:trPr>
        <w:tc>
          <w:tcPr>
            <w:tcW w:w="1620" w:type="pct"/>
          </w:tcPr>
          <w:p w:rsidR="00393898" w:rsidRPr="00EC52BD" w:rsidRDefault="00393898" w:rsidP="00F45AA6">
            <w:pPr>
              <w:tabs>
                <w:tab w:val="left" w:pos="993"/>
              </w:tabs>
              <w:rPr>
                <w:color w:val="000000"/>
                <w:sz w:val="28"/>
                <w:szCs w:val="28"/>
                <w:lang w:val="en-US"/>
              </w:rPr>
            </w:pPr>
            <w:r w:rsidRPr="00EC52BD">
              <w:rPr>
                <w:color w:val="000000"/>
                <w:sz w:val="28"/>
                <w:szCs w:val="28"/>
              </w:rPr>
              <w:t>Цетан саны</w:t>
            </w:r>
          </w:p>
        </w:tc>
        <w:tc>
          <w:tcPr>
            <w:tcW w:w="1056" w:type="pct"/>
          </w:tcPr>
          <w:p w:rsidR="00393898" w:rsidRPr="00EC52BD" w:rsidRDefault="00393898" w:rsidP="00F45AA6">
            <w:pPr>
              <w:tabs>
                <w:tab w:val="left" w:pos="993"/>
              </w:tabs>
              <w:jc w:val="center"/>
              <w:rPr>
                <w:color w:val="000000"/>
                <w:sz w:val="28"/>
                <w:szCs w:val="28"/>
              </w:rPr>
            </w:pPr>
            <w:r w:rsidRPr="00EC52BD">
              <w:rPr>
                <w:color w:val="000000"/>
                <w:sz w:val="28"/>
                <w:szCs w:val="28"/>
              </w:rPr>
              <w:t>50</w:t>
            </w:r>
          </w:p>
        </w:tc>
        <w:tc>
          <w:tcPr>
            <w:tcW w:w="986" w:type="pct"/>
          </w:tcPr>
          <w:p w:rsidR="00393898" w:rsidRPr="00EC52BD" w:rsidRDefault="00393898" w:rsidP="00F45AA6">
            <w:pPr>
              <w:tabs>
                <w:tab w:val="left" w:pos="993"/>
              </w:tabs>
              <w:jc w:val="center"/>
              <w:rPr>
                <w:color w:val="000000"/>
                <w:sz w:val="28"/>
                <w:szCs w:val="28"/>
              </w:rPr>
            </w:pPr>
            <w:r w:rsidRPr="00EC52BD">
              <w:rPr>
                <w:color w:val="000000"/>
                <w:sz w:val="28"/>
                <w:szCs w:val="28"/>
              </w:rPr>
              <w:t>52</w:t>
            </w:r>
          </w:p>
        </w:tc>
        <w:tc>
          <w:tcPr>
            <w:tcW w:w="1338" w:type="pct"/>
          </w:tcPr>
          <w:p w:rsidR="00393898" w:rsidRPr="00EC52BD" w:rsidRDefault="00393898" w:rsidP="00F45AA6">
            <w:pPr>
              <w:tabs>
                <w:tab w:val="left" w:pos="993"/>
              </w:tabs>
              <w:jc w:val="center"/>
              <w:rPr>
                <w:color w:val="000000"/>
                <w:sz w:val="28"/>
                <w:szCs w:val="28"/>
              </w:rPr>
            </w:pPr>
            <w:r w:rsidRPr="00EC52BD">
              <w:rPr>
                <w:color w:val="000000"/>
                <w:sz w:val="28"/>
                <w:szCs w:val="28"/>
              </w:rPr>
              <w:t>50</w:t>
            </w:r>
          </w:p>
        </w:tc>
      </w:tr>
      <w:tr w:rsidR="00393898" w:rsidRPr="00EC52BD" w:rsidTr="00DD7267">
        <w:trPr>
          <w:trHeight w:val="367"/>
        </w:trPr>
        <w:tc>
          <w:tcPr>
            <w:tcW w:w="1620" w:type="pct"/>
          </w:tcPr>
          <w:p w:rsidR="00393898" w:rsidRPr="00EC52BD" w:rsidRDefault="00393898" w:rsidP="00393898">
            <w:pPr>
              <w:tabs>
                <w:tab w:val="left" w:pos="993"/>
              </w:tabs>
              <w:rPr>
                <w:color w:val="000000"/>
                <w:sz w:val="28"/>
                <w:szCs w:val="28"/>
              </w:rPr>
            </w:pPr>
            <w:r w:rsidRPr="00EC52BD">
              <w:rPr>
                <w:color w:val="000000"/>
                <w:sz w:val="28"/>
                <w:szCs w:val="28"/>
              </w:rPr>
              <w:t>Йод саны,  г</w:t>
            </w:r>
            <w:r w:rsidRPr="00EC52BD">
              <w:rPr>
                <w:color w:val="000000"/>
                <w:sz w:val="28"/>
                <w:szCs w:val="28"/>
                <w:lang w:val="en-US"/>
              </w:rPr>
              <w:t>I</w:t>
            </w:r>
            <w:r w:rsidRPr="00EC52BD">
              <w:rPr>
                <w:color w:val="000000"/>
                <w:sz w:val="28"/>
                <w:szCs w:val="28"/>
                <w:vertAlign w:val="subscript"/>
              </w:rPr>
              <w:t>2</w:t>
            </w:r>
            <w:r w:rsidRPr="00EC52BD">
              <w:rPr>
                <w:color w:val="000000"/>
                <w:sz w:val="28"/>
                <w:szCs w:val="28"/>
              </w:rPr>
              <w:t xml:space="preserve"> 100гН</w:t>
            </w:r>
          </w:p>
        </w:tc>
        <w:tc>
          <w:tcPr>
            <w:tcW w:w="1056" w:type="pct"/>
          </w:tcPr>
          <w:p w:rsidR="00393898" w:rsidRPr="00EC52BD" w:rsidRDefault="00393898" w:rsidP="00F45AA6">
            <w:pPr>
              <w:tabs>
                <w:tab w:val="left" w:pos="993"/>
              </w:tabs>
              <w:jc w:val="center"/>
              <w:rPr>
                <w:color w:val="000000"/>
                <w:sz w:val="28"/>
                <w:szCs w:val="28"/>
              </w:rPr>
            </w:pPr>
            <w:r w:rsidRPr="00EC52BD">
              <w:rPr>
                <w:color w:val="000000"/>
                <w:sz w:val="28"/>
                <w:szCs w:val="28"/>
              </w:rPr>
              <w:t>2-4</w:t>
            </w:r>
          </w:p>
        </w:tc>
        <w:tc>
          <w:tcPr>
            <w:tcW w:w="986" w:type="pct"/>
          </w:tcPr>
          <w:p w:rsidR="00393898" w:rsidRPr="00EC52BD" w:rsidRDefault="00393898" w:rsidP="00F45AA6">
            <w:pPr>
              <w:tabs>
                <w:tab w:val="left" w:pos="993"/>
              </w:tabs>
              <w:jc w:val="center"/>
              <w:rPr>
                <w:color w:val="000000"/>
                <w:sz w:val="28"/>
                <w:szCs w:val="28"/>
              </w:rPr>
            </w:pPr>
            <w:r w:rsidRPr="00EC52BD">
              <w:rPr>
                <w:color w:val="000000"/>
                <w:sz w:val="28"/>
                <w:szCs w:val="28"/>
              </w:rPr>
              <w:t>2-4</w:t>
            </w:r>
          </w:p>
        </w:tc>
        <w:tc>
          <w:tcPr>
            <w:tcW w:w="1338" w:type="pct"/>
          </w:tcPr>
          <w:p w:rsidR="00393898" w:rsidRPr="00EC52BD" w:rsidRDefault="00393898" w:rsidP="00F45AA6">
            <w:pPr>
              <w:tabs>
                <w:tab w:val="left" w:pos="993"/>
              </w:tabs>
              <w:jc w:val="center"/>
              <w:rPr>
                <w:color w:val="000000"/>
                <w:sz w:val="28"/>
                <w:szCs w:val="28"/>
              </w:rPr>
            </w:pPr>
            <w:r w:rsidRPr="00EC52BD">
              <w:rPr>
                <w:color w:val="000000"/>
                <w:sz w:val="28"/>
                <w:szCs w:val="28"/>
              </w:rPr>
              <w:t>3,7</w:t>
            </w:r>
          </w:p>
        </w:tc>
      </w:tr>
      <w:tr w:rsidR="00393898" w:rsidRPr="00EC52BD" w:rsidTr="00DD7267">
        <w:trPr>
          <w:trHeight w:val="205"/>
        </w:trPr>
        <w:tc>
          <w:tcPr>
            <w:tcW w:w="1620" w:type="pct"/>
          </w:tcPr>
          <w:p w:rsidR="00393898" w:rsidRPr="00EC52BD" w:rsidRDefault="00393898" w:rsidP="00393898">
            <w:pPr>
              <w:tabs>
                <w:tab w:val="left" w:pos="993"/>
              </w:tabs>
              <w:rPr>
                <w:color w:val="000000"/>
                <w:sz w:val="28"/>
                <w:szCs w:val="28"/>
                <w:lang w:val="kk-KZ"/>
              </w:rPr>
            </w:pPr>
            <w:r w:rsidRPr="00EC52BD">
              <w:rPr>
                <w:color w:val="000000"/>
                <w:sz w:val="28"/>
                <w:szCs w:val="28"/>
              </w:rPr>
              <w:t>Күкірт құрамы: % жалпы</w:t>
            </w:r>
            <w:r w:rsidR="00961203" w:rsidRPr="00EC52BD">
              <w:rPr>
                <w:color w:val="000000"/>
                <w:sz w:val="28"/>
                <w:szCs w:val="28"/>
                <w:lang w:val="kk-KZ"/>
              </w:rPr>
              <w:t xml:space="preserve"> масс</w:t>
            </w:r>
          </w:p>
        </w:tc>
        <w:tc>
          <w:tcPr>
            <w:tcW w:w="1056" w:type="pct"/>
          </w:tcPr>
          <w:p w:rsidR="00393898" w:rsidRPr="00EC52BD" w:rsidRDefault="00393898" w:rsidP="00F45AA6">
            <w:pPr>
              <w:tabs>
                <w:tab w:val="left" w:pos="993"/>
              </w:tabs>
              <w:jc w:val="center"/>
              <w:rPr>
                <w:color w:val="000000"/>
                <w:sz w:val="28"/>
                <w:szCs w:val="28"/>
              </w:rPr>
            </w:pPr>
            <w:r w:rsidRPr="00EC52BD">
              <w:rPr>
                <w:color w:val="000000"/>
                <w:sz w:val="28"/>
                <w:szCs w:val="28"/>
              </w:rPr>
              <w:t>0,75</w:t>
            </w:r>
          </w:p>
        </w:tc>
        <w:tc>
          <w:tcPr>
            <w:tcW w:w="986" w:type="pct"/>
          </w:tcPr>
          <w:p w:rsidR="00393898" w:rsidRPr="00EC52BD" w:rsidRDefault="00393898" w:rsidP="00F45AA6">
            <w:pPr>
              <w:tabs>
                <w:tab w:val="left" w:pos="993"/>
              </w:tabs>
              <w:jc w:val="center"/>
              <w:rPr>
                <w:color w:val="000000"/>
                <w:sz w:val="28"/>
                <w:szCs w:val="28"/>
              </w:rPr>
            </w:pPr>
            <w:r w:rsidRPr="00EC52BD">
              <w:rPr>
                <w:color w:val="000000"/>
                <w:sz w:val="28"/>
                <w:szCs w:val="28"/>
              </w:rPr>
              <w:t>1,2-1,4</w:t>
            </w:r>
          </w:p>
        </w:tc>
        <w:tc>
          <w:tcPr>
            <w:tcW w:w="1338" w:type="pct"/>
          </w:tcPr>
          <w:p w:rsidR="00393898" w:rsidRPr="00EC52BD" w:rsidRDefault="00393898" w:rsidP="00F45AA6">
            <w:pPr>
              <w:tabs>
                <w:tab w:val="left" w:pos="993"/>
              </w:tabs>
              <w:jc w:val="center"/>
              <w:rPr>
                <w:color w:val="000000"/>
                <w:sz w:val="28"/>
                <w:szCs w:val="28"/>
              </w:rPr>
            </w:pPr>
            <w:r w:rsidRPr="00EC52BD">
              <w:rPr>
                <w:color w:val="000000"/>
                <w:sz w:val="28"/>
                <w:szCs w:val="28"/>
              </w:rPr>
              <w:t>2,41</w:t>
            </w:r>
          </w:p>
        </w:tc>
      </w:tr>
      <w:tr w:rsidR="00393898" w:rsidRPr="00EC52BD" w:rsidTr="00DD7267">
        <w:trPr>
          <w:trHeight w:val="479"/>
        </w:trPr>
        <w:tc>
          <w:tcPr>
            <w:tcW w:w="1620" w:type="pct"/>
          </w:tcPr>
          <w:p w:rsidR="00393898" w:rsidRPr="00EC52BD" w:rsidRDefault="00961203" w:rsidP="00961203">
            <w:pPr>
              <w:tabs>
                <w:tab w:val="left" w:pos="993"/>
              </w:tabs>
              <w:rPr>
                <w:color w:val="000000"/>
                <w:sz w:val="28"/>
                <w:szCs w:val="28"/>
                <w:lang w:val="kk-KZ"/>
              </w:rPr>
            </w:pPr>
            <w:r w:rsidRPr="00EC52BD">
              <w:rPr>
                <w:color w:val="000000"/>
                <w:sz w:val="28"/>
                <w:szCs w:val="28"/>
              </w:rPr>
              <w:t>Күкірт құрамы, %М</w:t>
            </w:r>
            <w:r w:rsidR="00393898" w:rsidRPr="00EC52BD">
              <w:rPr>
                <w:color w:val="000000"/>
                <w:sz w:val="28"/>
                <w:szCs w:val="28"/>
              </w:rPr>
              <w:t>еркаптандар</w:t>
            </w:r>
            <w:r w:rsidRPr="00EC52BD">
              <w:rPr>
                <w:color w:val="000000"/>
                <w:sz w:val="28"/>
                <w:szCs w:val="28"/>
                <w:lang w:val="kk-KZ"/>
              </w:rPr>
              <w:t>дың масс</w:t>
            </w:r>
          </w:p>
        </w:tc>
        <w:tc>
          <w:tcPr>
            <w:tcW w:w="1056" w:type="pct"/>
          </w:tcPr>
          <w:p w:rsidR="00393898" w:rsidRPr="00EC52BD" w:rsidRDefault="00393898" w:rsidP="00F45AA6">
            <w:pPr>
              <w:tabs>
                <w:tab w:val="left" w:pos="993"/>
              </w:tabs>
              <w:jc w:val="center"/>
              <w:rPr>
                <w:color w:val="000000"/>
                <w:sz w:val="28"/>
                <w:szCs w:val="28"/>
              </w:rPr>
            </w:pPr>
            <w:r w:rsidRPr="00EC52BD">
              <w:rPr>
                <w:color w:val="000000"/>
                <w:sz w:val="28"/>
                <w:szCs w:val="28"/>
              </w:rPr>
              <w:t>0,0003</w:t>
            </w:r>
          </w:p>
        </w:tc>
        <w:tc>
          <w:tcPr>
            <w:tcW w:w="986" w:type="pct"/>
          </w:tcPr>
          <w:p w:rsidR="00393898" w:rsidRPr="00EC52BD" w:rsidRDefault="00393898" w:rsidP="00F45AA6">
            <w:pPr>
              <w:tabs>
                <w:tab w:val="left" w:pos="993"/>
              </w:tabs>
              <w:jc w:val="center"/>
              <w:rPr>
                <w:color w:val="000000"/>
                <w:sz w:val="28"/>
                <w:szCs w:val="28"/>
              </w:rPr>
            </w:pPr>
            <w:r w:rsidRPr="00EC52BD">
              <w:rPr>
                <w:color w:val="000000"/>
                <w:sz w:val="28"/>
                <w:szCs w:val="28"/>
              </w:rPr>
              <w:t>-</w:t>
            </w:r>
          </w:p>
        </w:tc>
        <w:tc>
          <w:tcPr>
            <w:tcW w:w="1338" w:type="pct"/>
          </w:tcPr>
          <w:p w:rsidR="00393898" w:rsidRPr="00EC52BD" w:rsidRDefault="00393898" w:rsidP="00F45AA6">
            <w:pPr>
              <w:tabs>
                <w:tab w:val="left" w:pos="993"/>
              </w:tabs>
              <w:jc w:val="center"/>
              <w:rPr>
                <w:color w:val="000000"/>
                <w:sz w:val="28"/>
                <w:szCs w:val="28"/>
              </w:rPr>
            </w:pPr>
            <w:r w:rsidRPr="00EC52BD">
              <w:rPr>
                <w:color w:val="000000"/>
                <w:sz w:val="28"/>
                <w:szCs w:val="28"/>
              </w:rPr>
              <w:t>-</w:t>
            </w:r>
          </w:p>
        </w:tc>
      </w:tr>
    </w:tbl>
    <w:p w:rsidR="00C82153" w:rsidRPr="00EC52BD" w:rsidRDefault="00C82153" w:rsidP="00B032C1">
      <w:pPr>
        <w:shd w:val="clear" w:color="auto" w:fill="FFFFFF"/>
        <w:tabs>
          <w:tab w:val="left" w:pos="993"/>
        </w:tabs>
        <w:ind w:firstLine="567"/>
        <w:jc w:val="both"/>
        <w:rPr>
          <w:color w:val="000000"/>
          <w:sz w:val="28"/>
          <w:szCs w:val="28"/>
        </w:rPr>
      </w:pPr>
    </w:p>
    <w:p w:rsidR="00226163" w:rsidRPr="00EC52BD" w:rsidRDefault="00961203" w:rsidP="00226163">
      <w:pPr>
        <w:shd w:val="clear" w:color="auto" w:fill="FFFFFF"/>
        <w:tabs>
          <w:tab w:val="left" w:pos="993"/>
        </w:tabs>
        <w:ind w:firstLine="567"/>
        <w:jc w:val="both"/>
        <w:rPr>
          <w:color w:val="000000"/>
          <w:sz w:val="28"/>
          <w:szCs w:val="28"/>
        </w:rPr>
      </w:pPr>
      <w:r w:rsidRPr="00EC52BD">
        <w:rPr>
          <w:color w:val="000000"/>
          <w:sz w:val="28"/>
          <w:szCs w:val="28"/>
          <w:lang w:val="kk-KZ"/>
        </w:rPr>
        <w:t>Гидротазалау қондырғысына түсетін ш</w:t>
      </w:r>
      <w:r w:rsidR="00226163" w:rsidRPr="00EC52BD">
        <w:rPr>
          <w:color w:val="000000"/>
          <w:sz w:val="28"/>
          <w:szCs w:val="28"/>
        </w:rPr>
        <w:t>икізатта ылғал мөлшері 0,02-0,03%(масс.)  аспауы тиіс.</w:t>
      </w:r>
      <w:r w:rsidR="001460F4">
        <w:rPr>
          <w:color w:val="000000"/>
          <w:sz w:val="28"/>
          <w:szCs w:val="28"/>
        </w:rPr>
        <w:t xml:space="preserve"> </w:t>
      </w:r>
      <w:r w:rsidR="00226163" w:rsidRPr="00EC52BD">
        <w:rPr>
          <w:color w:val="000000"/>
          <w:sz w:val="28"/>
          <w:szCs w:val="28"/>
        </w:rPr>
        <w:t>Ылғалдың жоғары құрамы катализатордың беріктігіне әсер етеді, коррозияның қарқындылы</w:t>
      </w:r>
      <w:r w:rsidRPr="00EC52BD">
        <w:rPr>
          <w:color w:val="000000"/>
          <w:sz w:val="28"/>
          <w:szCs w:val="28"/>
        </w:rPr>
        <w:t xml:space="preserve">ғын күшейтеді,тұрақтандыру </w:t>
      </w:r>
      <w:r w:rsidRPr="00EC52BD">
        <w:rPr>
          <w:color w:val="000000"/>
          <w:sz w:val="28"/>
          <w:szCs w:val="28"/>
          <w:lang w:val="kk-KZ"/>
        </w:rPr>
        <w:t>баға</w:t>
      </w:r>
      <w:r w:rsidR="00226163" w:rsidRPr="00EC52BD">
        <w:rPr>
          <w:color w:val="000000"/>
          <w:sz w:val="28"/>
          <w:szCs w:val="28"/>
        </w:rPr>
        <w:t xml:space="preserve">насының қалыпты режимін бұзады.Шикізатта механикалық қоспалар болмауы тиіс, өйткені </w:t>
      </w:r>
      <w:r w:rsidRPr="00EC52BD">
        <w:rPr>
          <w:color w:val="000000"/>
          <w:sz w:val="28"/>
          <w:szCs w:val="28"/>
          <w:lang w:val="kk-KZ"/>
        </w:rPr>
        <w:t xml:space="preserve">олар </w:t>
      </w:r>
      <w:r w:rsidRPr="00EC52BD">
        <w:rPr>
          <w:color w:val="000000"/>
          <w:sz w:val="28"/>
          <w:szCs w:val="28"/>
        </w:rPr>
        <w:t>реакторға түс</w:t>
      </w:r>
      <w:r w:rsidRPr="00EC52BD">
        <w:rPr>
          <w:color w:val="000000"/>
          <w:sz w:val="28"/>
          <w:szCs w:val="28"/>
          <w:lang w:val="kk-KZ"/>
        </w:rPr>
        <w:t xml:space="preserve">кенде </w:t>
      </w:r>
      <w:r w:rsidR="00226163" w:rsidRPr="00EC52BD">
        <w:rPr>
          <w:color w:val="000000"/>
          <w:sz w:val="28"/>
          <w:szCs w:val="28"/>
        </w:rPr>
        <w:t>катализаторда жиналып, оның жұмысының тиімділігін төмендетеді.</w:t>
      </w:r>
      <w:r w:rsidR="0089455C" w:rsidRPr="00EC52BD">
        <w:rPr>
          <w:color w:val="000000"/>
          <w:sz w:val="28"/>
          <w:szCs w:val="28"/>
        </w:rPr>
        <w:t>Шикізат</w:t>
      </w:r>
      <w:r w:rsidR="00226163" w:rsidRPr="00EC52BD">
        <w:rPr>
          <w:color w:val="000000"/>
          <w:sz w:val="28"/>
          <w:szCs w:val="28"/>
        </w:rPr>
        <w:t xml:space="preserve"> құрамындағы </w:t>
      </w:r>
      <w:r w:rsidR="0089455C" w:rsidRPr="00EC52BD">
        <w:rPr>
          <w:color w:val="000000"/>
          <w:sz w:val="28"/>
          <w:szCs w:val="28"/>
          <w:lang w:val="kk-KZ"/>
        </w:rPr>
        <w:t xml:space="preserve">қанықпаған </w:t>
      </w:r>
      <w:r w:rsidR="00226163" w:rsidRPr="00EC52BD">
        <w:rPr>
          <w:color w:val="000000"/>
          <w:sz w:val="28"/>
          <w:szCs w:val="28"/>
        </w:rPr>
        <w:t>және о</w:t>
      </w:r>
      <w:r w:rsidR="0089455C" w:rsidRPr="00EC52BD">
        <w:rPr>
          <w:color w:val="000000"/>
          <w:sz w:val="28"/>
          <w:szCs w:val="28"/>
        </w:rPr>
        <w:t>тте</w:t>
      </w:r>
      <w:r w:rsidR="0089455C" w:rsidRPr="00EC52BD">
        <w:rPr>
          <w:color w:val="000000"/>
          <w:sz w:val="28"/>
          <w:szCs w:val="28"/>
          <w:lang w:val="kk-KZ"/>
        </w:rPr>
        <w:t>кті</w:t>
      </w:r>
      <w:r w:rsidR="0089455C" w:rsidRPr="00EC52BD">
        <w:rPr>
          <w:color w:val="000000"/>
          <w:sz w:val="28"/>
          <w:szCs w:val="28"/>
        </w:rPr>
        <w:t xml:space="preserve"> қосылыстар</w:t>
      </w:r>
      <w:r w:rsidR="0089455C" w:rsidRPr="00EC52BD">
        <w:rPr>
          <w:color w:val="000000"/>
          <w:sz w:val="28"/>
          <w:szCs w:val="28"/>
          <w:lang w:val="kk-KZ"/>
        </w:rPr>
        <w:t>д</w:t>
      </w:r>
      <w:r w:rsidR="00226163" w:rsidRPr="00EC52BD">
        <w:rPr>
          <w:color w:val="000000"/>
          <w:sz w:val="28"/>
          <w:szCs w:val="28"/>
        </w:rPr>
        <w:t>ың поликонденсациялануын болдырмау үшін</w:t>
      </w:r>
      <w:r w:rsidR="0089455C" w:rsidRPr="00EC52BD">
        <w:rPr>
          <w:color w:val="000000"/>
          <w:sz w:val="28"/>
          <w:szCs w:val="28"/>
          <w:lang w:val="kk-KZ"/>
        </w:rPr>
        <w:t>,</w:t>
      </w:r>
      <w:r w:rsidR="00226163" w:rsidRPr="00EC52BD">
        <w:rPr>
          <w:color w:val="000000"/>
          <w:sz w:val="28"/>
          <w:szCs w:val="28"/>
        </w:rPr>
        <w:t>соңғысының ауа оттегімен түйісуі нәтижесінде сумен тазарту қондырғыларын шикізатпен жабдықтауды тікелей қоректендіру схемасы бойынша ұйымдастыру немесе оны инертті газдың "жастығы" астындағы резервуарларда аралық шикізат парктерінде сақтау керек.Шикізаттың ауа оттегімен байланысы реакторлық блок жүйесінде (жылу алмастырғыштар, компрессорлар, реактор</w:t>
      </w:r>
      <w:r w:rsidR="0089455C" w:rsidRPr="00EC52BD">
        <w:rPr>
          <w:color w:val="000000"/>
          <w:sz w:val="28"/>
          <w:szCs w:val="28"/>
        </w:rPr>
        <w:t>лар) шөгінділер пайда болуы</w:t>
      </w:r>
      <w:r w:rsidR="00226163" w:rsidRPr="00EC52BD">
        <w:rPr>
          <w:color w:val="000000"/>
          <w:sz w:val="28"/>
          <w:szCs w:val="28"/>
        </w:rPr>
        <w:t xml:space="preserve"> мүмкін.</w:t>
      </w:r>
    </w:p>
    <w:p w:rsidR="00226163" w:rsidRPr="00EC52BD" w:rsidRDefault="0089455C" w:rsidP="00226163">
      <w:pPr>
        <w:shd w:val="clear" w:color="auto" w:fill="FFFFFF"/>
        <w:tabs>
          <w:tab w:val="left" w:pos="993"/>
        </w:tabs>
        <w:ind w:firstLine="567"/>
        <w:jc w:val="both"/>
        <w:rPr>
          <w:color w:val="000000"/>
          <w:sz w:val="28"/>
          <w:szCs w:val="28"/>
        </w:rPr>
      </w:pPr>
      <w:r w:rsidRPr="00EC52BD">
        <w:rPr>
          <w:color w:val="000000"/>
          <w:sz w:val="28"/>
          <w:szCs w:val="28"/>
        </w:rPr>
        <w:t>Дизельотын</w:t>
      </w:r>
      <w:r w:rsidRPr="00EC52BD">
        <w:rPr>
          <w:color w:val="000000"/>
          <w:sz w:val="28"/>
          <w:szCs w:val="28"/>
          <w:lang w:val="kk-KZ"/>
        </w:rPr>
        <w:t>ын</w:t>
      </w:r>
      <w:r w:rsidR="00226163" w:rsidRPr="00EC52BD">
        <w:rPr>
          <w:color w:val="000000"/>
          <w:sz w:val="28"/>
          <w:szCs w:val="28"/>
        </w:rPr>
        <w:t>дағы күкірттің 15 млн</w:t>
      </w:r>
      <w:r w:rsidR="00226163" w:rsidRPr="00EC52BD">
        <w:rPr>
          <w:color w:val="000000"/>
          <w:sz w:val="28"/>
          <w:szCs w:val="28"/>
          <w:vertAlign w:val="superscript"/>
        </w:rPr>
        <w:t>-1</w:t>
      </w:r>
      <w:r w:rsidR="00226163" w:rsidRPr="00EC52BD">
        <w:rPr>
          <w:color w:val="000000"/>
          <w:sz w:val="28"/>
          <w:szCs w:val="28"/>
        </w:rPr>
        <w:t xml:space="preserve"> деңгейіндегі аса аз мөлшерін қамтамасыз етудің негізгі тәсілі жоғары қысымда (9,0-МПа дейін), 315-400°С диапазонындағы температураларда, кобальтмолибденді немесе алюмонникельмолибденді катализаторларда сутегінің жоғары шығыны мен </w:t>
      </w:r>
      <w:r w:rsidR="00060332" w:rsidRPr="00EC52BD">
        <w:rPr>
          <w:color w:val="000000"/>
          <w:sz w:val="28"/>
          <w:szCs w:val="28"/>
        </w:rPr>
        <w:t>мұнай өнімдерінің қозғалысының</w:t>
      </w:r>
      <w:r w:rsidR="00226163" w:rsidRPr="00EC52BD">
        <w:rPr>
          <w:color w:val="000000"/>
          <w:sz w:val="28"/>
          <w:szCs w:val="28"/>
        </w:rPr>
        <w:t xml:space="preserve"> көлемді</w:t>
      </w:r>
      <w:r w:rsidR="00060332" w:rsidRPr="00EC52BD">
        <w:rPr>
          <w:color w:val="000000"/>
          <w:sz w:val="28"/>
          <w:szCs w:val="28"/>
          <w:lang w:val="kk-KZ"/>
        </w:rPr>
        <w:t>к</w:t>
      </w:r>
      <w:r w:rsidR="00226163" w:rsidRPr="00EC52BD">
        <w:rPr>
          <w:color w:val="000000"/>
          <w:sz w:val="28"/>
          <w:szCs w:val="28"/>
        </w:rPr>
        <w:t xml:space="preserve"> жылдамдығы</w:t>
      </w:r>
      <w:r w:rsidR="00060332" w:rsidRPr="00EC52BD">
        <w:rPr>
          <w:color w:val="000000"/>
          <w:sz w:val="28"/>
          <w:szCs w:val="28"/>
          <w:lang w:val="kk-KZ"/>
        </w:rPr>
        <w:t xml:space="preserve"> аз</w:t>
      </w:r>
      <w:r w:rsidR="00060332" w:rsidRPr="00EC52BD">
        <w:rPr>
          <w:color w:val="000000"/>
          <w:sz w:val="28"/>
          <w:szCs w:val="28"/>
        </w:rPr>
        <w:t xml:space="preserve"> кезінде</w:t>
      </w:r>
      <w:r w:rsidR="00226163" w:rsidRPr="00EC52BD">
        <w:rPr>
          <w:color w:val="000000"/>
          <w:sz w:val="28"/>
          <w:szCs w:val="28"/>
        </w:rPr>
        <w:t xml:space="preserve">тереңірек </w:t>
      </w:r>
      <w:r w:rsidR="00060332" w:rsidRPr="00EC52BD">
        <w:rPr>
          <w:color w:val="000000"/>
          <w:sz w:val="28"/>
          <w:szCs w:val="28"/>
        </w:rPr>
        <w:t>жүргізілетін</w:t>
      </w:r>
      <w:r w:rsidR="00226163" w:rsidRPr="00EC52BD">
        <w:rPr>
          <w:color w:val="000000"/>
          <w:sz w:val="28"/>
          <w:szCs w:val="28"/>
        </w:rPr>
        <w:t xml:space="preserve"> гидротазалау болып саналады.</w:t>
      </w:r>
    </w:p>
    <w:p w:rsidR="00416A18" w:rsidRPr="00EC52BD" w:rsidRDefault="00416A18" w:rsidP="00226163">
      <w:pPr>
        <w:shd w:val="clear" w:color="auto" w:fill="FFFFFF"/>
        <w:tabs>
          <w:tab w:val="left" w:pos="993"/>
        </w:tabs>
        <w:ind w:firstLine="567"/>
        <w:jc w:val="both"/>
        <w:rPr>
          <w:color w:val="000000"/>
          <w:sz w:val="28"/>
          <w:szCs w:val="28"/>
        </w:rPr>
      </w:pPr>
      <w:r w:rsidRPr="00EC52BD">
        <w:rPr>
          <w:color w:val="000000"/>
          <w:sz w:val="28"/>
          <w:szCs w:val="28"/>
        </w:rPr>
        <w:t xml:space="preserve">Мұндай процестердің мысалдары </w:t>
      </w:r>
      <w:r w:rsidR="00422CA2" w:rsidRPr="00EC52BD">
        <w:rPr>
          <w:color w:val="000000"/>
          <w:sz w:val="28"/>
          <w:szCs w:val="28"/>
          <w:lang w:val="kk-KZ"/>
        </w:rPr>
        <w:t xml:space="preserve">ретінде </w:t>
      </w:r>
      <w:r w:rsidRPr="00EC52BD">
        <w:rPr>
          <w:color w:val="000000"/>
          <w:sz w:val="28"/>
          <w:szCs w:val="28"/>
        </w:rPr>
        <w:t>"Exx</w:t>
      </w:r>
      <w:r w:rsidR="00422CA2" w:rsidRPr="00EC52BD">
        <w:rPr>
          <w:color w:val="000000"/>
          <w:sz w:val="28"/>
          <w:szCs w:val="28"/>
        </w:rPr>
        <w:t xml:space="preserve">onMobil" фирмасының </w:t>
      </w:r>
      <w:r w:rsidR="00422CA2" w:rsidRPr="00EC52BD">
        <w:rPr>
          <w:color w:val="000000"/>
          <w:sz w:val="28"/>
          <w:szCs w:val="28"/>
          <w:lang w:val="kk-KZ"/>
        </w:rPr>
        <w:t>жобаларын айтсақ болады</w:t>
      </w:r>
      <w:r w:rsidRPr="00EC52BD">
        <w:rPr>
          <w:color w:val="000000"/>
          <w:sz w:val="28"/>
          <w:szCs w:val="28"/>
        </w:rPr>
        <w:t xml:space="preserve">. Процестің </w:t>
      </w:r>
      <w:r w:rsidR="00422CA2" w:rsidRPr="00EC52BD">
        <w:rPr>
          <w:color w:val="000000"/>
          <w:sz w:val="28"/>
          <w:szCs w:val="28"/>
          <w:lang w:val="kk-KZ"/>
        </w:rPr>
        <w:t xml:space="preserve">көздеген </w:t>
      </w:r>
      <w:r w:rsidRPr="00EC52BD">
        <w:rPr>
          <w:color w:val="000000"/>
          <w:sz w:val="28"/>
          <w:szCs w:val="28"/>
        </w:rPr>
        <w:t>өнімі - тұрақты гидрогенизат</w:t>
      </w:r>
      <w:r w:rsidR="00422CA2" w:rsidRPr="00EC52BD">
        <w:rPr>
          <w:color w:val="000000"/>
          <w:sz w:val="28"/>
          <w:szCs w:val="28"/>
          <w:lang w:val="kk-KZ"/>
        </w:rPr>
        <w:t>тың</w:t>
      </w:r>
      <w:r w:rsidRPr="00EC52BD">
        <w:rPr>
          <w:color w:val="000000"/>
          <w:sz w:val="28"/>
          <w:szCs w:val="28"/>
        </w:rPr>
        <w:t>- 97% дейін (масс.)</w:t>
      </w:r>
      <w:r w:rsidR="00422CA2" w:rsidRPr="00EC52BD">
        <w:rPr>
          <w:color w:val="000000"/>
          <w:sz w:val="28"/>
          <w:szCs w:val="28"/>
          <w:lang w:val="kk-KZ"/>
        </w:rPr>
        <w:t>шығуы</w:t>
      </w:r>
      <w:r w:rsidRPr="00EC52BD">
        <w:rPr>
          <w:color w:val="000000"/>
          <w:sz w:val="28"/>
          <w:szCs w:val="28"/>
        </w:rPr>
        <w:t>, бензин 1,5% - ға дейін (масс.), көмірсутекті газ - 0,7% - ға дейін (масс.), күкірт</w:t>
      </w:r>
      <w:r w:rsidR="00422CA2" w:rsidRPr="00EC52BD">
        <w:rPr>
          <w:color w:val="000000"/>
          <w:sz w:val="28"/>
          <w:szCs w:val="28"/>
          <w:lang w:val="kk-KZ"/>
        </w:rPr>
        <w:t>іт</w:t>
      </w:r>
      <w:r w:rsidRPr="00EC52BD">
        <w:rPr>
          <w:color w:val="000000"/>
          <w:sz w:val="28"/>
          <w:szCs w:val="28"/>
        </w:rPr>
        <w:t xml:space="preserve"> сутегі-2,5 </w:t>
      </w:r>
      <w:r w:rsidR="00422CA2" w:rsidRPr="00EC52BD">
        <w:rPr>
          <w:color w:val="000000"/>
          <w:sz w:val="28"/>
          <w:szCs w:val="28"/>
        </w:rPr>
        <w:t>% - ға дейін (масс.) және үрлен</w:t>
      </w:r>
      <w:r w:rsidR="00422CA2" w:rsidRPr="00EC52BD">
        <w:rPr>
          <w:color w:val="000000"/>
          <w:sz w:val="28"/>
          <w:szCs w:val="28"/>
          <w:lang w:val="kk-KZ"/>
        </w:rPr>
        <w:t>етін СҚ</w:t>
      </w:r>
      <w:r w:rsidRPr="00EC52BD">
        <w:rPr>
          <w:color w:val="000000"/>
          <w:sz w:val="28"/>
          <w:szCs w:val="28"/>
        </w:rPr>
        <w:t>Г</w:t>
      </w:r>
      <w:r w:rsidR="00473465" w:rsidRPr="00EC52BD">
        <w:rPr>
          <w:color w:val="000000"/>
          <w:sz w:val="28"/>
          <w:szCs w:val="28"/>
          <w:lang w:val="kk-KZ"/>
        </w:rPr>
        <w:t xml:space="preserve"> құрайды</w:t>
      </w:r>
      <w:r w:rsidRPr="00EC52BD">
        <w:rPr>
          <w:color w:val="000000"/>
          <w:sz w:val="28"/>
          <w:szCs w:val="28"/>
        </w:rPr>
        <w:t>.</w:t>
      </w:r>
    </w:p>
    <w:p w:rsidR="00226163" w:rsidRPr="00EC52BD" w:rsidRDefault="006019CC" w:rsidP="00226163">
      <w:pPr>
        <w:shd w:val="clear" w:color="auto" w:fill="FFFFFF"/>
        <w:tabs>
          <w:tab w:val="left" w:pos="993"/>
        </w:tabs>
        <w:ind w:firstLine="567"/>
        <w:jc w:val="both"/>
        <w:rPr>
          <w:color w:val="000000"/>
          <w:sz w:val="28"/>
          <w:szCs w:val="28"/>
        </w:rPr>
      </w:pPr>
      <w:r w:rsidRPr="00EC52BD">
        <w:rPr>
          <w:color w:val="000000"/>
          <w:sz w:val="28"/>
          <w:szCs w:val="28"/>
        </w:rPr>
        <w:t xml:space="preserve">Қазіргі </w:t>
      </w:r>
      <w:r w:rsidRPr="00EC52BD">
        <w:rPr>
          <w:color w:val="000000"/>
          <w:sz w:val="28"/>
          <w:szCs w:val="28"/>
          <w:lang w:val="kk-KZ"/>
        </w:rPr>
        <w:t>таңда</w:t>
      </w:r>
      <w:r w:rsidR="00416A18" w:rsidRPr="00EC52BD">
        <w:rPr>
          <w:color w:val="000000"/>
          <w:sz w:val="28"/>
          <w:szCs w:val="28"/>
        </w:rPr>
        <w:t xml:space="preserve"> дизель отынының сапасын арттырудағы ең үлкен кедергілердің бірі-каталитикалық газойль (ЛКГ) болып саналады, ол хош иісті көмірсутектердің жоғары құрамым</w:t>
      </w:r>
      <w:r w:rsidRPr="00EC52BD">
        <w:rPr>
          <w:color w:val="000000"/>
          <w:sz w:val="28"/>
          <w:szCs w:val="28"/>
        </w:rPr>
        <w:t>ен, үлкен тығыздықпен және цетан саны</w:t>
      </w:r>
      <w:r w:rsidRPr="00EC52BD">
        <w:rPr>
          <w:color w:val="000000"/>
          <w:sz w:val="28"/>
          <w:szCs w:val="28"/>
          <w:lang w:val="kk-KZ"/>
        </w:rPr>
        <w:t xml:space="preserve">ның төмендігімен </w:t>
      </w:r>
      <w:r w:rsidR="00416A18" w:rsidRPr="00EC52BD">
        <w:rPr>
          <w:color w:val="000000"/>
          <w:sz w:val="28"/>
          <w:szCs w:val="28"/>
        </w:rPr>
        <w:t>сипатталады.</w:t>
      </w:r>
      <w:r w:rsidR="00473465" w:rsidRPr="00EC52BD">
        <w:rPr>
          <w:color w:val="000000"/>
          <w:sz w:val="28"/>
          <w:szCs w:val="28"/>
          <w:lang w:val="kk-KZ"/>
        </w:rPr>
        <w:t>МӨЗ-да б</w:t>
      </w:r>
      <w:r w:rsidR="00416A18" w:rsidRPr="00EC52BD">
        <w:rPr>
          <w:color w:val="000000"/>
          <w:sz w:val="28"/>
          <w:szCs w:val="28"/>
        </w:rPr>
        <w:t>ензин өндірісінің дизель отынын өндіруге қатынасы соңғысының пайдасына өзгеретіндіктен, ал сапасы төмен пеш отыны көліктік дизель отынына тән сапаға дейін жақсарт</w:t>
      </w:r>
      <w:r w:rsidR="00473465" w:rsidRPr="00EC52BD">
        <w:rPr>
          <w:color w:val="000000"/>
          <w:sz w:val="28"/>
          <w:szCs w:val="28"/>
        </w:rPr>
        <w:t>ылатындықтан, ЛКГ сапасы да</w:t>
      </w:r>
      <w:r w:rsidR="00416A18" w:rsidRPr="00EC52BD">
        <w:rPr>
          <w:color w:val="000000"/>
          <w:sz w:val="28"/>
          <w:szCs w:val="28"/>
        </w:rPr>
        <w:t xml:space="preserve"> жоғарылауы тиіс.Каталитикалық крекинг шикізатын дайындау каталитикалық крекингтің барлық өнімдеріндегі күкірт мөлшерін төмендетуге мүмкіндік береді: бензин</w:t>
      </w:r>
      <w:r w:rsidR="00473465" w:rsidRPr="00EC52BD">
        <w:rPr>
          <w:color w:val="000000"/>
          <w:sz w:val="28"/>
          <w:szCs w:val="28"/>
          <w:lang w:val="kk-KZ"/>
        </w:rPr>
        <w:t>де</w:t>
      </w:r>
      <w:r w:rsidR="00416A18" w:rsidRPr="00EC52BD">
        <w:rPr>
          <w:color w:val="000000"/>
          <w:sz w:val="28"/>
          <w:szCs w:val="28"/>
        </w:rPr>
        <w:t>, ЛКГ және түтін газдарында.</w:t>
      </w:r>
      <w:r w:rsidR="001460F4">
        <w:rPr>
          <w:color w:val="000000"/>
          <w:sz w:val="28"/>
          <w:szCs w:val="28"/>
        </w:rPr>
        <w:t xml:space="preserve"> </w:t>
      </w:r>
      <w:r w:rsidR="00416A18" w:rsidRPr="00EC52BD">
        <w:rPr>
          <w:color w:val="000000"/>
          <w:sz w:val="28"/>
          <w:szCs w:val="28"/>
        </w:rPr>
        <w:t>Каталитикалық крекинг бензиніні</w:t>
      </w:r>
      <w:r w:rsidR="00473465" w:rsidRPr="00EC52BD">
        <w:rPr>
          <w:color w:val="000000"/>
          <w:sz w:val="28"/>
          <w:szCs w:val="28"/>
        </w:rPr>
        <w:t xml:space="preserve">ң шығуы </w:t>
      </w:r>
      <w:r w:rsidR="00473465" w:rsidRPr="00EC52BD">
        <w:rPr>
          <w:color w:val="000000"/>
          <w:sz w:val="28"/>
          <w:szCs w:val="28"/>
          <w:lang w:val="kk-KZ"/>
        </w:rPr>
        <w:t>мен</w:t>
      </w:r>
      <w:r w:rsidR="00416A18" w:rsidRPr="00EC52BD">
        <w:rPr>
          <w:color w:val="000000"/>
          <w:sz w:val="28"/>
          <w:szCs w:val="28"/>
        </w:rPr>
        <w:t xml:space="preserve"> МӨЗ рентабельділігі артады.Алайда, шикізатты қайта өңдеудің осындай тәсілі кезінде де</w:t>
      </w:r>
      <w:r w:rsidR="00473465" w:rsidRPr="00EC52BD">
        <w:rPr>
          <w:color w:val="000000"/>
          <w:sz w:val="28"/>
          <w:szCs w:val="28"/>
          <w:lang w:val="kk-KZ"/>
        </w:rPr>
        <w:t xml:space="preserve"> ЛКГ-да </w:t>
      </w:r>
      <w:r w:rsidR="000C4FC5" w:rsidRPr="00EC52BD">
        <w:rPr>
          <w:color w:val="000000"/>
          <w:sz w:val="28"/>
          <w:szCs w:val="28"/>
        </w:rPr>
        <w:t>тым төмен цетанд</w:t>
      </w:r>
      <w:r w:rsidR="000C4FC5" w:rsidRPr="00EC52BD">
        <w:rPr>
          <w:color w:val="000000"/>
          <w:sz w:val="28"/>
          <w:szCs w:val="28"/>
          <w:lang w:val="kk-KZ"/>
        </w:rPr>
        <w:t xml:space="preserve">а да </w:t>
      </w:r>
      <w:r w:rsidR="00416A18" w:rsidRPr="00EC52BD">
        <w:rPr>
          <w:color w:val="000000"/>
          <w:sz w:val="28"/>
          <w:szCs w:val="28"/>
        </w:rPr>
        <w:t>оны жиынтық дизель отынымен толық араластыру үшін тым көп хош иісті көмірсутектер қалады.ЛКГ цетан санын арттыру үшін қаныққан компоненттерге полициклді және моноциклді хош</w:t>
      </w:r>
      <w:r w:rsidR="000C4FC5" w:rsidRPr="00EC52BD">
        <w:rPr>
          <w:color w:val="000000"/>
          <w:sz w:val="28"/>
          <w:szCs w:val="28"/>
        </w:rPr>
        <w:t xml:space="preserve"> иісті көмірсутектерді гидрирле</w:t>
      </w:r>
      <w:r w:rsidR="000C4FC5" w:rsidRPr="00EC52BD">
        <w:rPr>
          <w:color w:val="000000"/>
          <w:sz w:val="28"/>
          <w:szCs w:val="28"/>
          <w:lang w:val="kk-KZ"/>
        </w:rPr>
        <w:t>п</w:t>
      </w:r>
      <w:r w:rsidR="00416A18" w:rsidRPr="00EC52BD">
        <w:rPr>
          <w:color w:val="000000"/>
          <w:sz w:val="28"/>
          <w:szCs w:val="28"/>
        </w:rPr>
        <w:t xml:space="preserve">, содан кейін сақиналарды ашу қажет.Гидрирлеу хош иісті көмірсутектерді қанықтыру және (немесе) гидрокрекинг </w:t>
      </w:r>
      <w:r w:rsidR="000C4FC5" w:rsidRPr="00EC52BD">
        <w:rPr>
          <w:color w:val="000000"/>
          <w:sz w:val="28"/>
          <w:szCs w:val="28"/>
        </w:rPr>
        <w:t>қатты тұзсыздандыру</w:t>
      </w:r>
      <w:r w:rsidR="000C4FC5" w:rsidRPr="00EC52BD">
        <w:rPr>
          <w:color w:val="000000"/>
          <w:sz w:val="28"/>
          <w:szCs w:val="28"/>
          <w:lang w:val="kk-KZ"/>
        </w:rPr>
        <w:t xml:space="preserve"> арқылы </w:t>
      </w:r>
      <w:r w:rsidR="00416A18" w:rsidRPr="00EC52BD">
        <w:rPr>
          <w:color w:val="000000"/>
          <w:sz w:val="28"/>
          <w:szCs w:val="28"/>
        </w:rPr>
        <w:t>жүргізілуі мүмкін.</w:t>
      </w:r>
    </w:p>
    <w:p w:rsidR="00A5068B" w:rsidRPr="00EC52BD" w:rsidRDefault="00416A18" w:rsidP="00226163">
      <w:pPr>
        <w:shd w:val="clear" w:color="auto" w:fill="FFFFFF"/>
        <w:tabs>
          <w:tab w:val="left" w:pos="993"/>
        </w:tabs>
        <w:ind w:firstLine="567"/>
        <w:jc w:val="both"/>
        <w:rPr>
          <w:color w:val="000000"/>
          <w:sz w:val="28"/>
          <w:szCs w:val="28"/>
          <w:lang w:val="kk-KZ"/>
        </w:rPr>
      </w:pPr>
      <w:r w:rsidRPr="00EC52BD">
        <w:rPr>
          <w:color w:val="000000"/>
          <w:sz w:val="28"/>
          <w:szCs w:val="28"/>
        </w:rPr>
        <w:t>Риформинг және изомеризациялау қондырғысының бензинді</w:t>
      </w:r>
      <w:r w:rsidR="000C4FC5" w:rsidRPr="00EC52BD">
        <w:rPr>
          <w:color w:val="000000"/>
          <w:sz w:val="28"/>
          <w:szCs w:val="28"/>
        </w:rPr>
        <w:t xml:space="preserve"> алдын ала гидротазалау блог</w:t>
      </w:r>
      <w:r w:rsidR="000C4FC5" w:rsidRPr="00EC52BD">
        <w:rPr>
          <w:color w:val="000000"/>
          <w:sz w:val="28"/>
          <w:szCs w:val="28"/>
          <w:lang w:val="kk-KZ"/>
        </w:rPr>
        <w:t>тарының</w:t>
      </w:r>
      <w:r w:rsidRPr="00EC52BD">
        <w:rPr>
          <w:color w:val="000000"/>
          <w:sz w:val="28"/>
          <w:szCs w:val="28"/>
        </w:rPr>
        <w:t xml:space="preserve"> айырмашылық</w:t>
      </w:r>
      <w:r w:rsidR="000C4FC5" w:rsidRPr="00EC52BD">
        <w:rPr>
          <w:color w:val="000000"/>
          <w:sz w:val="28"/>
          <w:szCs w:val="28"/>
          <w:lang w:val="kk-KZ"/>
        </w:rPr>
        <w:t>тары</w:t>
      </w:r>
      <w:r w:rsidRPr="00EC52BD">
        <w:rPr>
          <w:color w:val="000000"/>
          <w:sz w:val="28"/>
          <w:szCs w:val="28"/>
        </w:rPr>
        <w:t>жоқ</w:t>
      </w:r>
      <w:r w:rsidR="00226163" w:rsidRPr="00EC52BD">
        <w:rPr>
          <w:color w:val="000000"/>
          <w:sz w:val="28"/>
          <w:szCs w:val="28"/>
        </w:rPr>
        <w:t>[1</w:t>
      </w:r>
      <w:r w:rsidR="00A5068B" w:rsidRPr="00EC52BD">
        <w:rPr>
          <w:color w:val="000000"/>
          <w:sz w:val="28"/>
          <w:szCs w:val="28"/>
        </w:rPr>
        <w:t>9].</w:t>
      </w:r>
    </w:p>
    <w:p w:rsidR="00226163" w:rsidRPr="00EC52BD" w:rsidRDefault="00226163" w:rsidP="00226163">
      <w:pPr>
        <w:shd w:val="clear" w:color="auto" w:fill="FFFFFF"/>
        <w:tabs>
          <w:tab w:val="left" w:pos="993"/>
        </w:tabs>
        <w:ind w:firstLine="567"/>
        <w:jc w:val="both"/>
        <w:rPr>
          <w:color w:val="000000"/>
          <w:sz w:val="28"/>
          <w:szCs w:val="28"/>
        </w:rPr>
      </w:pPr>
    </w:p>
    <w:p w:rsidR="00BA77CC" w:rsidRPr="00EC52BD" w:rsidRDefault="00197BF2" w:rsidP="00197BF2">
      <w:pPr>
        <w:ind w:firstLine="567"/>
        <w:jc w:val="center"/>
        <w:rPr>
          <w:sz w:val="28"/>
          <w:szCs w:val="28"/>
          <w:lang w:val="en-US"/>
        </w:rPr>
      </w:pPr>
      <w:r w:rsidRPr="00EC52BD">
        <w:rPr>
          <w:noProof/>
          <w:sz w:val="28"/>
          <w:szCs w:val="28"/>
        </w:rPr>
        <w:drawing>
          <wp:inline distT="0" distB="0" distL="0" distR="0">
            <wp:extent cx="3800475" cy="1231354"/>
            <wp:effectExtent l="19050" t="0" r="9525" b="0"/>
            <wp:docPr id="4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0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800475" cy="1231354"/>
                    </a:xfrm>
                    <a:prstGeom prst="rect">
                      <a:avLst/>
                    </a:prstGeom>
                    <a:noFill/>
                    <a:ln>
                      <a:noFill/>
                    </a:ln>
                  </pic:spPr>
                </pic:pic>
              </a:graphicData>
            </a:graphic>
          </wp:inline>
        </w:drawing>
      </w:r>
    </w:p>
    <w:p w:rsidR="00197BF2" w:rsidRPr="00EC52BD" w:rsidRDefault="00197BF2" w:rsidP="00197BF2">
      <w:pPr>
        <w:shd w:val="clear" w:color="auto" w:fill="FFFFFF"/>
        <w:tabs>
          <w:tab w:val="left" w:pos="993"/>
        </w:tabs>
        <w:jc w:val="both"/>
        <w:rPr>
          <w:color w:val="000000"/>
          <w:spacing w:val="-7"/>
          <w:sz w:val="28"/>
          <w:szCs w:val="28"/>
          <w:lang w:val="en-US"/>
        </w:rPr>
      </w:pPr>
      <w:r w:rsidRPr="00EC52BD">
        <w:rPr>
          <w:color w:val="000000"/>
          <w:spacing w:val="-7"/>
          <w:sz w:val="28"/>
          <w:szCs w:val="28"/>
        </w:rPr>
        <w:t>Сурет</w:t>
      </w:r>
      <w:r w:rsidRPr="00EC52BD">
        <w:rPr>
          <w:color w:val="000000"/>
          <w:spacing w:val="-7"/>
          <w:sz w:val="28"/>
          <w:szCs w:val="28"/>
          <w:lang w:val="en-US"/>
        </w:rPr>
        <w:t xml:space="preserve"> 4.7.2 </w:t>
      </w:r>
      <w:r w:rsidR="00DD7267">
        <w:rPr>
          <w:color w:val="000000"/>
          <w:spacing w:val="-7"/>
          <w:sz w:val="28"/>
          <w:szCs w:val="28"/>
          <w:lang w:val="en-US"/>
        </w:rPr>
        <w:t>–</w:t>
      </w:r>
      <w:r w:rsidRPr="00EC52BD">
        <w:rPr>
          <w:color w:val="000000"/>
          <w:spacing w:val="-7"/>
          <w:sz w:val="28"/>
          <w:szCs w:val="28"/>
        </w:rPr>
        <w:t>Дизель</w:t>
      </w:r>
      <w:r w:rsidR="00CC26E2" w:rsidRPr="00CC26E2">
        <w:rPr>
          <w:color w:val="000000"/>
          <w:spacing w:val="-7"/>
          <w:sz w:val="28"/>
          <w:szCs w:val="28"/>
          <w:lang w:val="en-US"/>
        </w:rPr>
        <w:t xml:space="preserve"> </w:t>
      </w:r>
      <w:r w:rsidRPr="00EC52BD">
        <w:rPr>
          <w:color w:val="000000"/>
          <w:spacing w:val="-7"/>
          <w:sz w:val="28"/>
          <w:szCs w:val="28"/>
        </w:rPr>
        <w:t>отынын</w:t>
      </w:r>
      <w:r w:rsidR="00CC26E2" w:rsidRPr="00CC26E2">
        <w:rPr>
          <w:color w:val="000000"/>
          <w:spacing w:val="-7"/>
          <w:sz w:val="28"/>
          <w:szCs w:val="28"/>
          <w:lang w:val="en-US"/>
        </w:rPr>
        <w:t xml:space="preserve"> </w:t>
      </w:r>
      <w:r w:rsidRPr="00EC52BD">
        <w:rPr>
          <w:color w:val="000000"/>
          <w:spacing w:val="-7"/>
          <w:sz w:val="28"/>
          <w:szCs w:val="28"/>
        </w:rPr>
        <w:t>гидротазалау</w:t>
      </w:r>
      <w:r w:rsidR="00CC26E2" w:rsidRPr="00CC26E2">
        <w:rPr>
          <w:color w:val="000000"/>
          <w:spacing w:val="-7"/>
          <w:sz w:val="28"/>
          <w:szCs w:val="28"/>
          <w:lang w:val="en-US"/>
        </w:rPr>
        <w:t xml:space="preserve"> </w:t>
      </w:r>
      <w:r w:rsidRPr="00EC52BD">
        <w:rPr>
          <w:color w:val="000000"/>
          <w:spacing w:val="-7"/>
          <w:sz w:val="28"/>
          <w:szCs w:val="28"/>
        </w:rPr>
        <w:t>қондырғысының</w:t>
      </w:r>
      <w:r w:rsidR="00CC26E2" w:rsidRPr="00CC26E2">
        <w:rPr>
          <w:color w:val="000000"/>
          <w:spacing w:val="-7"/>
          <w:sz w:val="28"/>
          <w:szCs w:val="28"/>
          <w:lang w:val="en-US"/>
        </w:rPr>
        <w:t xml:space="preserve"> </w:t>
      </w:r>
      <w:r w:rsidRPr="00EC52BD">
        <w:rPr>
          <w:color w:val="000000"/>
          <w:spacing w:val="-7"/>
          <w:sz w:val="28"/>
          <w:szCs w:val="28"/>
        </w:rPr>
        <w:t>принципті</w:t>
      </w:r>
      <w:r w:rsidR="00CC26E2" w:rsidRPr="00CC26E2">
        <w:rPr>
          <w:color w:val="000000"/>
          <w:spacing w:val="-7"/>
          <w:sz w:val="28"/>
          <w:szCs w:val="28"/>
          <w:lang w:val="en-US"/>
        </w:rPr>
        <w:t xml:space="preserve"> </w:t>
      </w:r>
      <w:r w:rsidRPr="00EC52BD">
        <w:rPr>
          <w:color w:val="000000"/>
          <w:spacing w:val="-7"/>
          <w:sz w:val="28"/>
          <w:szCs w:val="28"/>
        </w:rPr>
        <w:t>сұлбасы</w:t>
      </w:r>
      <w:r w:rsidRPr="00EC52BD">
        <w:rPr>
          <w:color w:val="000000"/>
          <w:spacing w:val="-7"/>
          <w:sz w:val="28"/>
          <w:szCs w:val="28"/>
          <w:lang w:val="en-US"/>
        </w:rPr>
        <w:t>.</w:t>
      </w:r>
    </w:p>
    <w:p w:rsidR="00197BF2" w:rsidRPr="00D81DFF" w:rsidRDefault="00197BF2" w:rsidP="00197BF2">
      <w:pPr>
        <w:shd w:val="clear" w:color="auto" w:fill="FFFFFF"/>
        <w:tabs>
          <w:tab w:val="left" w:pos="993"/>
        </w:tabs>
        <w:ind w:firstLine="567"/>
        <w:jc w:val="both"/>
        <w:rPr>
          <w:color w:val="000000"/>
          <w:spacing w:val="-7"/>
          <w:sz w:val="28"/>
          <w:szCs w:val="28"/>
          <w:lang w:val="en-US"/>
        </w:rPr>
      </w:pPr>
      <w:r w:rsidRPr="00D81DFF">
        <w:rPr>
          <w:color w:val="000000"/>
          <w:spacing w:val="-7"/>
          <w:sz w:val="28"/>
          <w:szCs w:val="28"/>
          <w:lang w:val="en-US"/>
        </w:rPr>
        <w:t>1-</w:t>
      </w:r>
      <w:r w:rsidRPr="00EC52BD">
        <w:rPr>
          <w:color w:val="000000"/>
          <w:spacing w:val="-7"/>
          <w:sz w:val="28"/>
          <w:szCs w:val="28"/>
        </w:rPr>
        <w:t>пеш</w:t>
      </w:r>
      <w:r w:rsidRPr="00D81DFF">
        <w:rPr>
          <w:color w:val="000000"/>
          <w:spacing w:val="-7"/>
          <w:sz w:val="28"/>
          <w:szCs w:val="28"/>
          <w:lang w:val="en-US"/>
        </w:rPr>
        <w:t>, 2-</w:t>
      </w:r>
      <w:r w:rsidRPr="00EC52BD">
        <w:rPr>
          <w:color w:val="000000"/>
          <w:spacing w:val="-7"/>
          <w:sz w:val="28"/>
          <w:szCs w:val="28"/>
        </w:rPr>
        <w:t>реактор</w:t>
      </w:r>
      <w:r w:rsidRPr="00D81DFF">
        <w:rPr>
          <w:color w:val="000000"/>
          <w:spacing w:val="-7"/>
          <w:sz w:val="28"/>
          <w:szCs w:val="28"/>
          <w:lang w:val="en-US"/>
        </w:rPr>
        <w:t>, 3-</w:t>
      </w:r>
      <w:r w:rsidRPr="00EC52BD">
        <w:rPr>
          <w:color w:val="000000"/>
          <w:spacing w:val="-7"/>
          <w:sz w:val="28"/>
          <w:szCs w:val="28"/>
        </w:rPr>
        <w:t>сепаратор</w:t>
      </w:r>
      <w:r w:rsidRPr="00D81DFF">
        <w:rPr>
          <w:color w:val="000000"/>
          <w:spacing w:val="-7"/>
          <w:sz w:val="28"/>
          <w:szCs w:val="28"/>
          <w:lang w:val="en-US"/>
        </w:rPr>
        <w:t>, 4-</w:t>
      </w:r>
      <w:r w:rsidRPr="00EC52BD">
        <w:rPr>
          <w:color w:val="000000"/>
          <w:spacing w:val="-7"/>
          <w:sz w:val="28"/>
          <w:szCs w:val="28"/>
        </w:rPr>
        <w:t>тұрақтандыру</w:t>
      </w:r>
      <w:r w:rsidRPr="00EC52BD">
        <w:rPr>
          <w:color w:val="000000"/>
          <w:spacing w:val="-7"/>
          <w:sz w:val="28"/>
          <w:szCs w:val="28"/>
          <w:lang w:val="kk-KZ"/>
        </w:rPr>
        <w:t>баға</w:t>
      </w:r>
      <w:r w:rsidRPr="00EC52BD">
        <w:rPr>
          <w:color w:val="000000"/>
          <w:spacing w:val="-7"/>
          <w:sz w:val="28"/>
          <w:szCs w:val="28"/>
        </w:rPr>
        <w:t>на</w:t>
      </w:r>
      <w:r w:rsidRPr="00EC52BD">
        <w:rPr>
          <w:color w:val="000000"/>
          <w:spacing w:val="-7"/>
          <w:sz w:val="28"/>
          <w:szCs w:val="28"/>
          <w:lang w:val="kk-KZ"/>
        </w:rPr>
        <w:t>сы</w:t>
      </w:r>
      <w:r w:rsidRPr="00D81DFF">
        <w:rPr>
          <w:color w:val="000000"/>
          <w:spacing w:val="-7"/>
          <w:sz w:val="28"/>
          <w:szCs w:val="28"/>
          <w:lang w:val="en-US"/>
        </w:rPr>
        <w:t>.</w:t>
      </w:r>
    </w:p>
    <w:p w:rsidR="00416A18" w:rsidRPr="00D81DFF" w:rsidRDefault="00416A18" w:rsidP="00416A18">
      <w:pPr>
        <w:shd w:val="clear" w:color="auto" w:fill="FFFFFF"/>
        <w:tabs>
          <w:tab w:val="left" w:pos="993"/>
        </w:tabs>
        <w:ind w:firstLine="567"/>
        <w:jc w:val="both"/>
        <w:rPr>
          <w:color w:val="000000"/>
          <w:spacing w:val="-8"/>
          <w:sz w:val="28"/>
          <w:szCs w:val="28"/>
          <w:lang w:val="en-US"/>
        </w:rPr>
      </w:pPr>
    </w:p>
    <w:p w:rsidR="00CC7F0E" w:rsidRPr="00D81DFF" w:rsidRDefault="000C4FC5" w:rsidP="00B032C1">
      <w:pPr>
        <w:shd w:val="clear" w:color="auto" w:fill="FFFFFF"/>
        <w:tabs>
          <w:tab w:val="left" w:pos="993"/>
        </w:tabs>
        <w:ind w:firstLine="567"/>
        <w:jc w:val="both"/>
        <w:rPr>
          <w:color w:val="000000"/>
          <w:spacing w:val="-8"/>
          <w:sz w:val="28"/>
          <w:szCs w:val="28"/>
          <w:lang w:val="en-US"/>
        </w:rPr>
      </w:pPr>
      <w:r w:rsidRPr="00EC52BD">
        <w:rPr>
          <w:color w:val="000000"/>
          <w:spacing w:val="-8"/>
          <w:sz w:val="28"/>
          <w:szCs w:val="28"/>
        </w:rPr>
        <w:t>Технологиялық</w:t>
      </w:r>
      <w:r w:rsidR="00CC26E2" w:rsidRPr="00CC26E2">
        <w:rPr>
          <w:color w:val="000000"/>
          <w:spacing w:val="-8"/>
          <w:sz w:val="28"/>
          <w:szCs w:val="28"/>
          <w:lang w:val="en-US"/>
        </w:rPr>
        <w:t xml:space="preserve"> </w:t>
      </w:r>
      <w:r w:rsidRPr="00EC52BD">
        <w:rPr>
          <w:color w:val="000000"/>
          <w:spacing w:val="-8"/>
          <w:sz w:val="28"/>
          <w:szCs w:val="28"/>
        </w:rPr>
        <w:t>режим</w:t>
      </w:r>
      <w:r w:rsidR="00CC26E2" w:rsidRPr="00CC26E2">
        <w:rPr>
          <w:color w:val="000000"/>
          <w:spacing w:val="-8"/>
          <w:sz w:val="28"/>
          <w:szCs w:val="28"/>
          <w:lang w:val="en-US"/>
        </w:rPr>
        <w:t xml:space="preserve"> </w:t>
      </w:r>
      <w:r w:rsidRPr="00EC52BD">
        <w:rPr>
          <w:color w:val="000000"/>
          <w:spacing w:val="-8"/>
          <w:sz w:val="28"/>
          <w:szCs w:val="28"/>
          <w:lang w:val="kk-KZ"/>
        </w:rPr>
        <w:t>мен</w:t>
      </w:r>
      <w:r w:rsidR="00CC26E2">
        <w:rPr>
          <w:color w:val="000000"/>
          <w:spacing w:val="-8"/>
          <w:sz w:val="28"/>
          <w:szCs w:val="28"/>
          <w:lang w:val="kk-KZ"/>
        </w:rPr>
        <w:t xml:space="preserve"> </w:t>
      </w:r>
      <w:r w:rsidR="00085882" w:rsidRPr="00EC52BD">
        <w:rPr>
          <w:color w:val="000000"/>
          <w:spacing w:val="-8"/>
          <w:sz w:val="28"/>
          <w:szCs w:val="28"/>
        </w:rPr>
        <w:t>дизель</w:t>
      </w:r>
      <w:r w:rsidR="00CC26E2" w:rsidRPr="00CC26E2">
        <w:rPr>
          <w:color w:val="000000"/>
          <w:spacing w:val="-8"/>
          <w:sz w:val="28"/>
          <w:szCs w:val="28"/>
          <w:lang w:val="en-US"/>
        </w:rPr>
        <w:t xml:space="preserve"> </w:t>
      </w:r>
      <w:r w:rsidR="00085882" w:rsidRPr="00EC52BD">
        <w:rPr>
          <w:color w:val="000000"/>
          <w:spacing w:val="-8"/>
          <w:sz w:val="28"/>
          <w:szCs w:val="28"/>
        </w:rPr>
        <w:t>отынын</w:t>
      </w:r>
      <w:r w:rsidR="00CC26E2" w:rsidRPr="00CC26E2">
        <w:rPr>
          <w:color w:val="000000"/>
          <w:spacing w:val="-8"/>
          <w:sz w:val="28"/>
          <w:szCs w:val="28"/>
          <w:lang w:val="en-US"/>
        </w:rPr>
        <w:t xml:space="preserve"> </w:t>
      </w:r>
      <w:r w:rsidR="00085882" w:rsidRPr="00EC52BD">
        <w:rPr>
          <w:color w:val="000000"/>
          <w:spacing w:val="-8"/>
          <w:sz w:val="28"/>
          <w:szCs w:val="28"/>
        </w:rPr>
        <w:t>гидротазалау</w:t>
      </w:r>
      <w:r w:rsidR="00CC26E2" w:rsidRPr="00CC26E2">
        <w:rPr>
          <w:color w:val="000000"/>
          <w:spacing w:val="-8"/>
          <w:sz w:val="28"/>
          <w:szCs w:val="28"/>
          <w:lang w:val="en-US"/>
        </w:rPr>
        <w:t xml:space="preserve"> </w:t>
      </w:r>
      <w:r w:rsidR="00085882" w:rsidRPr="00EC52BD">
        <w:rPr>
          <w:color w:val="000000"/>
          <w:spacing w:val="-8"/>
          <w:sz w:val="28"/>
          <w:szCs w:val="28"/>
        </w:rPr>
        <w:t>өнімдерінің</w:t>
      </w:r>
      <w:r w:rsidR="00CC26E2" w:rsidRPr="00CC26E2">
        <w:rPr>
          <w:color w:val="000000"/>
          <w:spacing w:val="-8"/>
          <w:sz w:val="28"/>
          <w:szCs w:val="28"/>
          <w:lang w:val="en-US"/>
        </w:rPr>
        <w:t xml:space="preserve"> </w:t>
      </w:r>
      <w:r w:rsidR="00085882" w:rsidRPr="00EC52BD">
        <w:rPr>
          <w:color w:val="000000"/>
          <w:spacing w:val="-8"/>
          <w:sz w:val="28"/>
          <w:szCs w:val="28"/>
        </w:rPr>
        <w:t>шығуы</w:t>
      </w:r>
      <w:r w:rsidR="00CC26E2" w:rsidRPr="00CC26E2">
        <w:rPr>
          <w:color w:val="000000"/>
          <w:spacing w:val="-8"/>
          <w:sz w:val="28"/>
          <w:szCs w:val="28"/>
          <w:lang w:val="en-US"/>
        </w:rPr>
        <w:t xml:space="preserve"> </w:t>
      </w:r>
      <w:r w:rsidR="00085882" w:rsidRPr="00EC52BD">
        <w:rPr>
          <w:color w:val="000000"/>
          <w:spacing w:val="-8"/>
          <w:sz w:val="28"/>
          <w:szCs w:val="28"/>
        </w:rPr>
        <w:t>төменде</w:t>
      </w:r>
      <w:r w:rsidR="00CC26E2" w:rsidRPr="00CC26E2">
        <w:rPr>
          <w:color w:val="000000"/>
          <w:spacing w:val="-8"/>
          <w:sz w:val="28"/>
          <w:szCs w:val="28"/>
          <w:lang w:val="en-US"/>
        </w:rPr>
        <w:t xml:space="preserve"> </w:t>
      </w:r>
      <w:r w:rsidR="00085882" w:rsidRPr="00EC52BD">
        <w:rPr>
          <w:color w:val="000000"/>
          <w:spacing w:val="-8"/>
          <w:sz w:val="28"/>
          <w:szCs w:val="28"/>
        </w:rPr>
        <w:t>берілген</w:t>
      </w:r>
      <w:r w:rsidR="00085882" w:rsidRPr="00D81DFF">
        <w:rPr>
          <w:color w:val="000000"/>
          <w:spacing w:val="-8"/>
          <w:sz w:val="28"/>
          <w:szCs w:val="28"/>
          <w:lang w:val="en-US"/>
        </w:rPr>
        <w:t>:</w:t>
      </w:r>
    </w:p>
    <w:p w:rsidR="00CC7F0E" w:rsidRPr="00D81DFF" w:rsidRDefault="00085882" w:rsidP="00B032C1">
      <w:pPr>
        <w:shd w:val="clear" w:color="auto" w:fill="FFFFFF"/>
        <w:tabs>
          <w:tab w:val="left" w:pos="993"/>
          <w:tab w:val="left" w:leader="dot" w:pos="6230"/>
        </w:tabs>
        <w:ind w:firstLine="567"/>
        <w:rPr>
          <w:color w:val="000000"/>
          <w:sz w:val="28"/>
          <w:szCs w:val="28"/>
          <w:lang w:val="en-US"/>
        </w:rPr>
      </w:pPr>
      <w:r w:rsidRPr="00EC52BD">
        <w:rPr>
          <w:color w:val="000000"/>
          <w:sz w:val="28"/>
          <w:szCs w:val="28"/>
        </w:rPr>
        <w:t>Реактордағы</w:t>
      </w:r>
      <w:r w:rsidR="00CC26E2" w:rsidRPr="00AB3048">
        <w:rPr>
          <w:color w:val="000000"/>
          <w:sz w:val="28"/>
          <w:szCs w:val="28"/>
          <w:lang w:val="en-US"/>
        </w:rPr>
        <w:t xml:space="preserve"> </w:t>
      </w:r>
      <w:r w:rsidRPr="00EC52BD">
        <w:rPr>
          <w:color w:val="000000"/>
          <w:sz w:val="28"/>
          <w:szCs w:val="28"/>
        </w:rPr>
        <w:t>сутегінің</w:t>
      </w:r>
      <w:r w:rsidR="00CC26E2" w:rsidRPr="00AB3048">
        <w:rPr>
          <w:color w:val="000000"/>
          <w:sz w:val="28"/>
          <w:szCs w:val="28"/>
          <w:lang w:val="en-US"/>
        </w:rPr>
        <w:t xml:space="preserve"> </w:t>
      </w:r>
      <w:r w:rsidRPr="00EC52BD">
        <w:rPr>
          <w:color w:val="000000"/>
          <w:sz w:val="28"/>
          <w:szCs w:val="28"/>
        </w:rPr>
        <w:t>парциалды</w:t>
      </w:r>
      <w:r w:rsidR="00CC26E2" w:rsidRPr="00AB3048">
        <w:rPr>
          <w:color w:val="000000"/>
          <w:sz w:val="28"/>
          <w:szCs w:val="28"/>
          <w:lang w:val="en-US"/>
        </w:rPr>
        <w:t xml:space="preserve"> </w:t>
      </w:r>
      <w:r w:rsidRPr="00EC52BD">
        <w:rPr>
          <w:color w:val="000000"/>
          <w:sz w:val="28"/>
          <w:szCs w:val="28"/>
        </w:rPr>
        <w:t>қысымы</w:t>
      </w:r>
      <w:r w:rsidR="00CC7F0E" w:rsidRPr="00D81DFF">
        <w:rPr>
          <w:color w:val="000000"/>
          <w:sz w:val="28"/>
          <w:szCs w:val="28"/>
          <w:lang w:val="en-US"/>
        </w:rPr>
        <w:t xml:space="preserve">, </w:t>
      </w:r>
      <w:r w:rsidR="00CC7F0E" w:rsidRPr="00EC52BD">
        <w:rPr>
          <w:color w:val="000000"/>
          <w:sz w:val="28"/>
          <w:szCs w:val="28"/>
        </w:rPr>
        <w:t>МПа</w:t>
      </w:r>
      <w:r w:rsidR="00CC7F0E" w:rsidRPr="00D81DFF">
        <w:rPr>
          <w:color w:val="000000"/>
          <w:sz w:val="28"/>
          <w:szCs w:val="28"/>
          <w:lang w:val="en-US"/>
        </w:rPr>
        <w:tab/>
      </w:r>
      <w:r w:rsidR="00CC7F0E" w:rsidRPr="00D81DFF">
        <w:rPr>
          <w:color w:val="000000"/>
          <w:spacing w:val="-5"/>
          <w:sz w:val="28"/>
          <w:szCs w:val="28"/>
          <w:lang w:val="en-US"/>
        </w:rPr>
        <w:t>3,0</w:t>
      </w:r>
      <w:r w:rsidRPr="00D81DFF">
        <w:rPr>
          <w:color w:val="000000"/>
          <w:spacing w:val="-5"/>
          <w:sz w:val="28"/>
          <w:szCs w:val="28"/>
          <w:lang w:val="en-US"/>
        </w:rPr>
        <w:t xml:space="preserve"> - </w:t>
      </w:r>
      <w:r w:rsidR="00CC7F0E" w:rsidRPr="00D81DFF">
        <w:rPr>
          <w:color w:val="000000"/>
          <w:spacing w:val="-5"/>
          <w:sz w:val="28"/>
          <w:szCs w:val="28"/>
          <w:lang w:val="en-US"/>
        </w:rPr>
        <w:t>4,0</w:t>
      </w:r>
    </w:p>
    <w:p w:rsidR="00CC7F0E" w:rsidRPr="00F71647" w:rsidRDefault="00085882" w:rsidP="00B032C1">
      <w:pPr>
        <w:shd w:val="clear" w:color="auto" w:fill="FFFFFF"/>
        <w:tabs>
          <w:tab w:val="left" w:pos="993"/>
        </w:tabs>
        <w:ind w:firstLine="567"/>
        <w:rPr>
          <w:color w:val="000000"/>
          <w:sz w:val="28"/>
          <w:szCs w:val="28"/>
        </w:rPr>
      </w:pPr>
      <w:r w:rsidRPr="00EC52BD">
        <w:rPr>
          <w:color w:val="000000"/>
          <w:sz w:val="28"/>
          <w:szCs w:val="28"/>
        </w:rPr>
        <w:t>Реакторға</w:t>
      </w:r>
      <w:r w:rsidRPr="00F71647">
        <w:rPr>
          <w:color w:val="000000"/>
          <w:sz w:val="28"/>
          <w:szCs w:val="28"/>
        </w:rPr>
        <w:t xml:space="preserve"> </w:t>
      </w:r>
      <w:r w:rsidRPr="00EC52BD">
        <w:rPr>
          <w:color w:val="000000"/>
          <w:sz w:val="28"/>
          <w:szCs w:val="28"/>
        </w:rPr>
        <w:t>кіре</w:t>
      </w:r>
      <w:r w:rsidRPr="00F71647">
        <w:rPr>
          <w:color w:val="000000"/>
          <w:sz w:val="28"/>
          <w:szCs w:val="28"/>
        </w:rPr>
        <w:t xml:space="preserve"> </w:t>
      </w:r>
      <w:r w:rsidRPr="00EC52BD">
        <w:rPr>
          <w:color w:val="000000"/>
          <w:sz w:val="28"/>
          <w:szCs w:val="28"/>
        </w:rPr>
        <w:t>берістегі</w:t>
      </w:r>
      <w:r w:rsidRPr="00F71647">
        <w:rPr>
          <w:color w:val="000000"/>
          <w:sz w:val="28"/>
          <w:szCs w:val="28"/>
        </w:rPr>
        <w:t xml:space="preserve"> </w:t>
      </w:r>
      <w:r w:rsidRPr="00EC52BD">
        <w:rPr>
          <w:color w:val="000000"/>
          <w:sz w:val="28"/>
          <w:szCs w:val="28"/>
        </w:rPr>
        <w:t>температура</w:t>
      </w:r>
      <w:r w:rsidR="00CC7F0E" w:rsidRPr="00F71647">
        <w:rPr>
          <w:color w:val="000000"/>
          <w:sz w:val="28"/>
          <w:szCs w:val="28"/>
        </w:rPr>
        <w:t xml:space="preserve">, </w:t>
      </w:r>
      <w:r w:rsidRPr="00EC52BD">
        <w:rPr>
          <w:color w:val="000000"/>
          <w:sz w:val="28"/>
          <w:szCs w:val="28"/>
          <w:vertAlign w:val="superscript"/>
        </w:rPr>
        <w:t>о</w:t>
      </w:r>
      <w:r w:rsidR="00CC7F0E" w:rsidRPr="00EC52BD">
        <w:rPr>
          <w:color w:val="000000"/>
          <w:sz w:val="28"/>
          <w:szCs w:val="28"/>
        </w:rPr>
        <w:t>С</w:t>
      </w:r>
      <w:r w:rsidR="00CC7F0E" w:rsidRPr="00F71647">
        <w:rPr>
          <w:color w:val="000000"/>
          <w:sz w:val="28"/>
          <w:szCs w:val="28"/>
        </w:rPr>
        <w:t>:</w:t>
      </w:r>
    </w:p>
    <w:p w:rsidR="00CC7F0E" w:rsidRPr="00EC52BD" w:rsidRDefault="00085882" w:rsidP="00B032C1">
      <w:pPr>
        <w:shd w:val="clear" w:color="auto" w:fill="FFFFFF"/>
        <w:tabs>
          <w:tab w:val="left" w:pos="993"/>
          <w:tab w:val="left" w:leader="dot" w:pos="6432"/>
        </w:tabs>
        <w:ind w:firstLine="567"/>
        <w:rPr>
          <w:color w:val="000000"/>
          <w:sz w:val="28"/>
          <w:szCs w:val="28"/>
        </w:rPr>
      </w:pPr>
      <w:r w:rsidRPr="00EC52BD">
        <w:rPr>
          <w:color w:val="000000"/>
          <w:spacing w:val="-1"/>
          <w:sz w:val="28"/>
          <w:szCs w:val="28"/>
        </w:rPr>
        <w:t>жұмыс басында</w:t>
      </w:r>
      <w:r w:rsidR="00CC7F0E" w:rsidRPr="00EC52BD">
        <w:rPr>
          <w:color w:val="000000"/>
          <w:sz w:val="28"/>
          <w:szCs w:val="28"/>
        </w:rPr>
        <w:tab/>
      </w:r>
      <w:r w:rsidR="00CC7F0E" w:rsidRPr="00EC52BD">
        <w:rPr>
          <w:color w:val="000000"/>
          <w:spacing w:val="-4"/>
          <w:sz w:val="28"/>
          <w:szCs w:val="28"/>
        </w:rPr>
        <w:t>350</w:t>
      </w:r>
    </w:p>
    <w:p w:rsidR="00CC7F0E" w:rsidRPr="00EC52BD" w:rsidRDefault="00085882" w:rsidP="00B032C1">
      <w:pPr>
        <w:shd w:val="clear" w:color="auto" w:fill="FFFFFF"/>
        <w:tabs>
          <w:tab w:val="left" w:pos="993"/>
          <w:tab w:val="left" w:leader="dot" w:pos="6432"/>
        </w:tabs>
        <w:ind w:firstLine="567"/>
        <w:rPr>
          <w:color w:val="000000"/>
          <w:sz w:val="28"/>
          <w:szCs w:val="28"/>
        </w:rPr>
      </w:pPr>
      <w:r w:rsidRPr="00EC52BD">
        <w:rPr>
          <w:color w:val="000000"/>
          <w:sz w:val="28"/>
          <w:szCs w:val="28"/>
        </w:rPr>
        <w:t>жұмыс соңында (катализатор регенерациясына дейін)</w:t>
      </w:r>
      <w:r w:rsidR="00CC7F0E" w:rsidRPr="00EC52BD">
        <w:rPr>
          <w:color w:val="000000"/>
          <w:sz w:val="28"/>
          <w:szCs w:val="28"/>
        </w:rPr>
        <w:tab/>
      </w:r>
      <w:r w:rsidR="00CC7F0E" w:rsidRPr="00EC52BD">
        <w:rPr>
          <w:color w:val="000000"/>
          <w:spacing w:val="-4"/>
          <w:sz w:val="28"/>
          <w:szCs w:val="28"/>
        </w:rPr>
        <w:t>420</w:t>
      </w:r>
    </w:p>
    <w:p w:rsidR="00CC7F0E" w:rsidRPr="00EC52BD" w:rsidRDefault="00085882" w:rsidP="00B032C1">
      <w:pPr>
        <w:shd w:val="clear" w:color="auto" w:fill="FFFFFF"/>
        <w:tabs>
          <w:tab w:val="left" w:pos="993"/>
          <w:tab w:val="left" w:leader="dot" w:pos="6470"/>
        </w:tabs>
        <w:ind w:firstLine="567"/>
        <w:rPr>
          <w:color w:val="000000"/>
          <w:sz w:val="28"/>
          <w:szCs w:val="28"/>
        </w:rPr>
      </w:pPr>
      <w:r w:rsidRPr="00EC52BD">
        <w:rPr>
          <w:color w:val="000000"/>
          <w:sz w:val="28"/>
          <w:szCs w:val="28"/>
        </w:rPr>
        <w:t>Газдағы сутегінің құрамы</w:t>
      </w:r>
      <w:r w:rsidR="00CC7F0E" w:rsidRPr="00EC52BD">
        <w:rPr>
          <w:color w:val="000000"/>
          <w:sz w:val="28"/>
          <w:szCs w:val="28"/>
        </w:rPr>
        <w:t xml:space="preserve">, </w:t>
      </w:r>
      <w:r w:rsidR="00CC7F0E" w:rsidRPr="00EC52BD">
        <w:rPr>
          <w:i/>
          <w:iCs/>
          <w:color w:val="000000"/>
          <w:sz w:val="28"/>
          <w:szCs w:val="28"/>
        </w:rPr>
        <w:t xml:space="preserve">% </w:t>
      </w:r>
      <w:r w:rsidR="00CC7F0E" w:rsidRPr="00EC52BD">
        <w:rPr>
          <w:color w:val="000000"/>
          <w:sz w:val="28"/>
          <w:szCs w:val="28"/>
        </w:rPr>
        <w:t>(об.)</w:t>
      </w:r>
      <w:r w:rsidR="00CC7F0E" w:rsidRPr="00EC52BD">
        <w:rPr>
          <w:color w:val="000000"/>
          <w:sz w:val="28"/>
          <w:szCs w:val="28"/>
        </w:rPr>
        <w:tab/>
      </w:r>
      <w:r w:rsidR="00CC7F0E" w:rsidRPr="00EC52BD">
        <w:rPr>
          <w:color w:val="000000"/>
          <w:spacing w:val="-9"/>
          <w:sz w:val="28"/>
          <w:szCs w:val="28"/>
        </w:rPr>
        <w:t>80</w:t>
      </w:r>
    </w:p>
    <w:p w:rsidR="00CC7F0E" w:rsidRPr="00EC52BD" w:rsidRDefault="00085882" w:rsidP="00B032C1">
      <w:pPr>
        <w:shd w:val="clear" w:color="auto" w:fill="FFFFFF"/>
        <w:tabs>
          <w:tab w:val="left" w:pos="993"/>
          <w:tab w:val="left" w:leader="dot" w:pos="6211"/>
        </w:tabs>
        <w:ind w:firstLine="567"/>
        <w:rPr>
          <w:color w:val="000000"/>
          <w:sz w:val="28"/>
          <w:szCs w:val="28"/>
        </w:rPr>
      </w:pPr>
      <w:r w:rsidRPr="00EC52BD">
        <w:rPr>
          <w:color w:val="000000"/>
          <w:sz w:val="28"/>
          <w:szCs w:val="28"/>
        </w:rPr>
        <w:t>Шикізатты берудің көлемдік жылдамдығы, сағ</w:t>
      </w:r>
      <w:r w:rsidR="00AB3048">
        <w:rPr>
          <w:color w:val="000000"/>
          <w:sz w:val="28"/>
          <w:szCs w:val="28"/>
        </w:rPr>
        <w:t xml:space="preserve"> </w:t>
      </w:r>
      <w:r w:rsidRPr="00EC52BD">
        <w:rPr>
          <w:color w:val="000000"/>
          <w:sz w:val="28"/>
          <w:szCs w:val="28"/>
          <w:vertAlign w:val="superscript"/>
        </w:rPr>
        <w:t>-1</w:t>
      </w:r>
      <w:r w:rsidR="00CC7F0E" w:rsidRPr="00EC52BD">
        <w:rPr>
          <w:color w:val="000000"/>
          <w:sz w:val="28"/>
          <w:szCs w:val="28"/>
        </w:rPr>
        <w:tab/>
      </w:r>
      <w:r w:rsidR="00AB3048">
        <w:rPr>
          <w:color w:val="000000"/>
          <w:sz w:val="28"/>
          <w:szCs w:val="28"/>
        </w:rPr>
        <w:t xml:space="preserve">  </w:t>
      </w:r>
      <w:r w:rsidR="00CC7F0E" w:rsidRPr="00EC52BD">
        <w:rPr>
          <w:color w:val="000000"/>
          <w:spacing w:val="-5"/>
          <w:sz w:val="28"/>
          <w:szCs w:val="28"/>
        </w:rPr>
        <w:t>3,5—4,0</w:t>
      </w:r>
    </w:p>
    <w:p w:rsidR="00CC7F0E" w:rsidRPr="00EC52BD" w:rsidRDefault="00085882" w:rsidP="00B032C1">
      <w:pPr>
        <w:shd w:val="clear" w:color="auto" w:fill="FFFFFF"/>
        <w:tabs>
          <w:tab w:val="left" w:pos="993"/>
        </w:tabs>
        <w:ind w:firstLine="567"/>
        <w:rPr>
          <w:color w:val="000000"/>
          <w:sz w:val="28"/>
          <w:szCs w:val="28"/>
        </w:rPr>
      </w:pPr>
      <w:r w:rsidRPr="00EC52BD">
        <w:rPr>
          <w:color w:val="000000"/>
          <w:spacing w:val="-3"/>
          <w:sz w:val="28"/>
          <w:szCs w:val="28"/>
        </w:rPr>
        <w:t>Алынды</w:t>
      </w:r>
      <w:r w:rsidR="00CC7F0E" w:rsidRPr="00EC52BD">
        <w:rPr>
          <w:color w:val="000000"/>
          <w:spacing w:val="-3"/>
          <w:sz w:val="28"/>
          <w:szCs w:val="28"/>
        </w:rPr>
        <w:t xml:space="preserve">, </w:t>
      </w:r>
      <w:r w:rsidR="00CC7F0E" w:rsidRPr="00EC52BD">
        <w:rPr>
          <w:i/>
          <w:iCs/>
          <w:color w:val="000000"/>
          <w:spacing w:val="-3"/>
          <w:sz w:val="28"/>
          <w:szCs w:val="28"/>
        </w:rPr>
        <w:t>%;</w:t>
      </w:r>
    </w:p>
    <w:p w:rsidR="00CC7F0E" w:rsidRPr="00EC52BD" w:rsidRDefault="00085882" w:rsidP="00B032C1">
      <w:pPr>
        <w:shd w:val="clear" w:color="auto" w:fill="FFFFFF"/>
        <w:tabs>
          <w:tab w:val="left" w:pos="993"/>
          <w:tab w:val="left" w:leader="dot" w:pos="6413"/>
        </w:tabs>
        <w:ind w:firstLine="567"/>
        <w:rPr>
          <w:color w:val="000000"/>
          <w:sz w:val="28"/>
          <w:szCs w:val="28"/>
        </w:rPr>
      </w:pPr>
      <w:r w:rsidRPr="00EC52BD">
        <w:rPr>
          <w:color w:val="000000"/>
          <w:spacing w:val="-1"/>
          <w:sz w:val="28"/>
          <w:szCs w:val="28"/>
        </w:rPr>
        <w:t>шикізат</w:t>
      </w:r>
      <w:r w:rsidR="00CC7F0E" w:rsidRPr="00EC52BD">
        <w:rPr>
          <w:color w:val="000000"/>
          <w:sz w:val="28"/>
          <w:szCs w:val="28"/>
        </w:rPr>
        <w:tab/>
      </w:r>
      <w:r w:rsidR="00CC7F0E" w:rsidRPr="00EC52BD">
        <w:rPr>
          <w:color w:val="000000"/>
          <w:spacing w:val="-14"/>
          <w:sz w:val="28"/>
          <w:szCs w:val="28"/>
        </w:rPr>
        <w:t>100</w:t>
      </w:r>
    </w:p>
    <w:p w:rsidR="00CC7F0E" w:rsidRPr="00EC52BD" w:rsidRDefault="00085882" w:rsidP="00B032C1">
      <w:pPr>
        <w:shd w:val="clear" w:color="auto" w:fill="FFFFFF"/>
        <w:tabs>
          <w:tab w:val="left" w:pos="993"/>
          <w:tab w:val="left" w:leader="dot" w:pos="6403"/>
        </w:tabs>
        <w:ind w:firstLine="567"/>
        <w:rPr>
          <w:color w:val="000000"/>
          <w:sz w:val="28"/>
          <w:szCs w:val="28"/>
        </w:rPr>
      </w:pPr>
      <w:r w:rsidRPr="00EC52BD">
        <w:rPr>
          <w:color w:val="000000"/>
          <w:spacing w:val="-2"/>
          <w:sz w:val="28"/>
          <w:szCs w:val="28"/>
        </w:rPr>
        <w:t>100% - дық сутегі</w:t>
      </w:r>
      <w:r w:rsidR="00CC7F0E" w:rsidRPr="00EC52BD">
        <w:rPr>
          <w:color w:val="000000"/>
          <w:sz w:val="28"/>
          <w:szCs w:val="28"/>
        </w:rPr>
        <w:tab/>
      </w:r>
      <w:r w:rsidR="00CC7F0E" w:rsidRPr="00EC52BD">
        <w:rPr>
          <w:color w:val="000000"/>
          <w:spacing w:val="-3"/>
          <w:sz w:val="28"/>
          <w:szCs w:val="28"/>
        </w:rPr>
        <w:t>0,4</w:t>
      </w:r>
    </w:p>
    <w:p w:rsidR="00CC7F0E" w:rsidRPr="00EC52BD" w:rsidRDefault="00085882" w:rsidP="00B032C1">
      <w:pPr>
        <w:shd w:val="clear" w:color="auto" w:fill="FFFFFF"/>
        <w:tabs>
          <w:tab w:val="left" w:pos="993"/>
          <w:tab w:val="left" w:leader="dot" w:pos="6346"/>
        </w:tabs>
        <w:ind w:firstLine="567"/>
        <w:rPr>
          <w:color w:val="000000"/>
          <w:sz w:val="28"/>
          <w:szCs w:val="28"/>
        </w:rPr>
      </w:pPr>
      <w:r w:rsidRPr="00EC52BD">
        <w:rPr>
          <w:color w:val="000000"/>
          <w:sz w:val="28"/>
          <w:szCs w:val="28"/>
        </w:rPr>
        <w:t>Барлығы</w:t>
      </w:r>
      <w:r w:rsidR="00CC7F0E" w:rsidRPr="00EC52BD">
        <w:rPr>
          <w:color w:val="000000"/>
          <w:sz w:val="28"/>
          <w:szCs w:val="28"/>
        </w:rPr>
        <w:t>:</w:t>
      </w:r>
      <w:r w:rsidR="00CC7F0E" w:rsidRPr="00EC52BD">
        <w:rPr>
          <w:color w:val="000000"/>
          <w:sz w:val="28"/>
          <w:szCs w:val="28"/>
        </w:rPr>
        <w:tab/>
      </w:r>
      <w:r w:rsidR="00CC7F0E" w:rsidRPr="00EC52BD">
        <w:rPr>
          <w:color w:val="000000"/>
          <w:spacing w:val="-7"/>
          <w:sz w:val="28"/>
          <w:szCs w:val="28"/>
        </w:rPr>
        <w:t>100,4</w:t>
      </w:r>
    </w:p>
    <w:p w:rsidR="00CC7F0E" w:rsidRPr="00EC52BD" w:rsidRDefault="00085882" w:rsidP="00B032C1">
      <w:pPr>
        <w:shd w:val="clear" w:color="auto" w:fill="FFFFFF"/>
        <w:tabs>
          <w:tab w:val="left" w:pos="993"/>
        </w:tabs>
        <w:ind w:firstLine="567"/>
        <w:rPr>
          <w:color w:val="000000"/>
          <w:sz w:val="28"/>
          <w:szCs w:val="28"/>
        </w:rPr>
      </w:pPr>
      <w:r w:rsidRPr="00EC52BD">
        <w:rPr>
          <w:color w:val="000000"/>
          <w:spacing w:val="-2"/>
          <w:sz w:val="28"/>
          <w:szCs w:val="28"/>
        </w:rPr>
        <w:t>Алынған</w:t>
      </w:r>
      <w:r w:rsidR="00CC7F0E" w:rsidRPr="00EC52BD">
        <w:rPr>
          <w:color w:val="000000"/>
          <w:spacing w:val="-2"/>
          <w:sz w:val="28"/>
          <w:szCs w:val="28"/>
        </w:rPr>
        <w:t xml:space="preserve">, </w:t>
      </w:r>
      <w:r w:rsidR="00CC7F0E" w:rsidRPr="00EC52BD">
        <w:rPr>
          <w:i/>
          <w:iCs/>
          <w:color w:val="000000"/>
          <w:spacing w:val="-2"/>
          <w:sz w:val="28"/>
          <w:szCs w:val="28"/>
        </w:rPr>
        <w:t>%:</w:t>
      </w:r>
    </w:p>
    <w:p w:rsidR="00CC7F0E" w:rsidRPr="00EC52BD" w:rsidRDefault="00085882" w:rsidP="00B032C1">
      <w:pPr>
        <w:shd w:val="clear" w:color="auto" w:fill="FFFFFF"/>
        <w:tabs>
          <w:tab w:val="left" w:pos="993"/>
          <w:tab w:val="left" w:leader="dot" w:pos="6346"/>
        </w:tabs>
        <w:ind w:firstLine="567"/>
        <w:rPr>
          <w:color w:val="000000"/>
          <w:sz w:val="28"/>
          <w:szCs w:val="28"/>
        </w:rPr>
      </w:pPr>
      <w:r w:rsidRPr="00EC52BD">
        <w:rPr>
          <w:color w:val="000000"/>
          <w:sz w:val="28"/>
          <w:szCs w:val="28"/>
        </w:rPr>
        <w:t>гидротазылған дизель отыны</w:t>
      </w:r>
      <w:r w:rsidR="00CC7F0E" w:rsidRPr="00EC52BD">
        <w:rPr>
          <w:color w:val="000000"/>
          <w:sz w:val="28"/>
          <w:szCs w:val="28"/>
        </w:rPr>
        <w:tab/>
      </w:r>
      <w:r w:rsidR="00CC7F0E" w:rsidRPr="00EC52BD">
        <w:rPr>
          <w:color w:val="000000"/>
          <w:spacing w:val="-3"/>
          <w:sz w:val="28"/>
          <w:szCs w:val="28"/>
        </w:rPr>
        <w:t>96,9</w:t>
      </w:r>
    </w:p>
    <w:p w:rsidR="00CC7F0E" w:rsidRPr="00EC52BD" w:rsidRDefault="00703913" w:rsidP="00B032C1">
      <w:pPr>
        <w:shd w:val="clear" w:color="auto" w:fill="FFFFFF"/>
        <w:tabs>
          <w:tab w:val="left" w:pos="993"/>
          <w:tab w:val="left" w:leader="dot" w:pos="6394"/>
        </w:tabs>
        <w:ind w:firstLine="567"/>
        <w:rPr>
          <w:color w:val="000000"/>
          <w:sz w:val="28"/>
          <w:szCs w:val="28"/>
        </w:rPr>
      </w:pPr>
      <w:r w:rsidRPr="00EC52BD">
        <w:rPr>
          <w:color w:val="000000"/>
          <w:sz w:val="28"/>
          <w:szCs w:val="28"/>
          <w:lang w:val="kk-KZ"/>
        </w:rPr>
        <w:t xml:space="preserve">айдалған </w:t>
      </w:r>
      <w:r w:rsidRPr="00EC52BD">
        <w:rPr>
          <w:color w:val="000000"/>
          <w:sz w:val="28"/>
          <w:szCs w:val="28"/>
        </w:rPr>
        <w:t xml:space="preserve">бензин </w:t>
      </w:r>
      <w:r w:rsidR="00CC7F0E" w:rsidRPr="00EC52BD">
        <w:rPr>
          <w:color w:val="000000"/>
          <w:sz w:val="28"/>
          <w:szCs w:val="28"/>
        </w:rPr>
        <w:tab/>
      </w:r>
      <w:r w:rsidR="00CC7F0E" w:rsidRPr="00EC52BD">
        <w:rPr>
          <w:color w:val="000000"/>
          <w:spacing w:val="-10"/>
          <w:sz w:val="28"/>
          <w:szCs w:val="28"/>
        </w:rPr>
        <w:t>1,3</w:t>
      </w:r>
    </w:p>
    <w:p w:rsidR="00CC7F0E" w:rsidRPr="00EC52BD" w:rsidRDefault="00085882" w:rsidP="00B032C1">
      <w:pPr>
        <w:shd w:val="clear" w:color="auto" w:fill="FFFFFF"/>
        <w:tabs>
          <w:tab w:val="left" w:pos="993"/>
          <w:tab w:val="left" w:leader="dot" w:pos="6394"/>
        </w:tabs>
        <w:ind w:firstLine="567"/>
        <w:rPr>
          <w:color w:val="000000"/>
          <w:sz w:val="28"/>
          <w:szCs w:val="28"/>
        </w:rPr>
      </w:pPr>
      <w:r w:rsidRPr="00EC52BD">
        <w:rPr>
          <w:color w:val="000000"/>
          <w:spacing w:val="-1"/>
          <w:sz w:val="28"/>
          <w:szCs w:val="28"/>
        </w:rPr>
        <w:t>көмірсутекті газ</w:t>
      </w:r>
      <w:r w:rsidR="00CC7F0E" w:rsidRPr="00EC52BD">
        <w:rPr>
          <w:color w:val="000000"/>
          <w:sz w:val="28"/>
          <w:szCs w:val="28"/>
        </w:rPr>
        <w:tab/>
        <w:t>0,6</w:t>
      </w:r>
    </w:p>
    <w:p w:rsidR="00CC7F0E" w:rsidRPr="00EC52BD" w:rsidRDefault="00085882" w:rsidP="00B032C1">
      <w:pPr>
        <w:shd w:val="clear" w:color="auto" w:fill="FFFFFF"/>
        <w:tabs>
          <w:tab w:val="left" w:pos="993"/>
          <w:tab w:val="left" w:leader="dot" w:pos="6384"/>
        </w:tabs>
        <w:ind w:firstLine="567"/>
        <w:rPr>
          <w:color w:val="000000"/>
          <w:sz w:val="28"/>
          <w:szCs w:val="28"/>
        </w:rPr>
      </w:pPr>
      <w:r w:rsidRPr="00EC52BD">
        <w:rPr>
          <w:color w:val="000000"/>
          <w:sz w:val="28"/>
          <w:szCs w:val="28"/>
        </w:rPr>
        <w:t>күкірт</w:t>
      </w:r>
      <w:r w:rsidR="00703913" w:rsidRPr="00EC52BD">
        <w:rPr>
          <w:color w:val="000000"/>
          <w:sz w:val="28"/>
          <w:szCs w:val="28"/>
          <w:lang w:val="kk-KZ"/>
        </w:rPr>
        <w:t>ті</w:t>
      </w:r>
      <w:r w:rsidRPr="00EC52BD">
        <w:rPr>
          <w:color w:val="000000"/>
          <w:sz w:val="28"/>
          <w:szCs w:val="28"/>
        </w:rPr>
        <w:t xml:space="preserve"> сутегі</w:t>
      </w:r>
      <w:r w:rsidR="00CC7F0E" w:rsidRPr="00EC52BD">
        <w:rPr>
          <w:color w:val="000000"/>
          <w:sz w:val="28"/>
          <w:szCs w:val="28"/>
        </w:rPr>
        <w:tab/>
      </w:r>
      <w:r w:rsidR="00CC7F0E" w:rsidRPr="00EC52BD">
        <w:rPr>
          <w:color w:val="000000"/>
          <w:spacing w:val="-10"/>
          <w:sz w:val="28"/>
          <w:szCs w:val="28"/>
        </w:rPr>
        <w:t>1,2</w:t>
      </w:r>
    </w:p>
    <w:p w:rsidR="00CC7F0E" w:rsidRPr="00EC52BD" w:rsidRDefault="00085882" w:rsidP="00B032C1">
      <w:pPr>
        <w:shd w:val="clear" w:color="auto" w:fill="FFFFFF"/>
        <w:tabs>
          <w:tab w:val="left" w:pos="993"/>
          <w:tab w:val="left" w:leader="dot" w:pos="6384"/>
        </w:tabs>
        <w:ind w:firstLine="567"/>
        <w:rPr>
          <w:color w:val="000000"/>
          <w:sz w:val="28"/>
          <w:szCs w:val="28"/>
        </w:rPr>
      </w:pPr>
      <w:r w:rsidRPr="00EC52BD">
        <w:rPr>
          <w:color w:val="000000"/>
          <w:spacing w:val="-1"/>
          <w:sz w:val="28"/>
          <w:szCs w:val="28"/>
        </w:rPr>
        <w:t>жоғалту</w:t>
      </w:r>
      <w:r w:rsidR="00CC7F0E" w:rsidRPr="00EC52BD">
        <w:rPr>
          <w:color w:val="000000"/>
          <w:sz w:val="28"/>
          <w:szCs w:val="28"/>
        </w:rPr>
        <w:tab/>
        <w:t>0,4</w:t>
      </w:r>
    </w:p>
    <w:p w:rsidR="00CC7F0E" w:rsidRPr="00EC52BD" w:rsidRDefault="00085882" w:rsidP="00B032C1">
      <w:pPr>
        <w:shd w:val="clear" w:color="auto" w:fill="FFFFFF"/>
        <w:tabs>
          <w:tab w:val="left" w:pos="993"/>
          <w:tab w:val="left" w:leader="dot" w:pos="6326"/>
        </w:tabs>
        <w:ind w:firstLine="567"/>
        <w:rPr>
          <w:color w:val="000000"/>
          <w:spacing w:val="-7"/>
          <w:sz w:val="28"/>
          <w:szCs w:val="28"/>
        </w:rPr>
      </w:pPr>
      <w:r w:rsidRPr="00EC52BD">
        <w:rPr>
          <w:color w:val="000000"/>
          <w:sz w:val="28"/>
          <w:szCs w:val="28"/>
        </w:rPr>
        <w:t>Барлығы</w:t>
      </w:r>
      <w:r w:rsidR="00CC7F0E" w:rsidRPr="00EC52BD">
        <w:rPr>
          <w:color w:val="000000"/>
          <w:sz w:val="28"/>
          <w:szCs w:val="28"/>
        </w:rPr>
        <w:tab/>
      </w:r>
      <w:r w:rsidR="00CC7F0E" w:rsidRPr="00EC52BD">
        <w:rPr>
          <w:color w:val="000000"/>
          <w:spacing w:val="-7"/>
          <w:sz w:val="28"/>
          <w:szCs w:val="28"/>
        </w:rPr>
        <w:t>100,4</w:t>
      </w:r>
    </w:p>
    <w:p w:rsidR="00C82153" w:rsidRPr="00EC52BD" w:rsidRDefault="00C82153" w:rsidP="00B032C1">
      <w:pPr>
        <w:shd w:val="clear" w:color="auto" w:fill="FFFFFF"/>
        <w:tabs>
          <w:tab w:val="left" w:pos="993"/>
        </w:tabs>
        <w:ind w:firstLine="567"/>
        <w:jc w:val="both"/>
        <w:rPr>
          <w:color w:val="000000"/>
          <w:spacing w:val="-6"/>
          <w:sz w:val="28"/>
          <w:szCs w:val="28"/>
        </w:rPr>
      </w:pPr>
    </w:p>
    <w:p w:rsidR="00CC7F0E" w:rsidRPr="00EC52BD" w:rsidRDefault="00703913" w:rsidP="00197BF2">
      <w:pPr>
        <w:shd w:val="clear" w:color="auto" w:fill="FFFFFF"/>
        <w:tabs>
          <w:tab w:val="left" w:pos="993"/>
        </w:tabs>
        <w:ind w:firstLine="567"/>
        <w:jc w:val="both"/>
        <w:rPr>
          <w:color w:val="000000"/>
          <w:sz w:val="28"/>
          <w:szCs w:val="28"/>
          <w:lang w:val="kk-KZ"/>
        </w:rPr>
      </w:pPr>
      <w:r w:rsidRPr="00EC52BD">
        <w:rPr>
          <w:color w:val="000000"/>
          <w:sz w:val="28"/>
          <w:szCs w:val="28"/>
          <w:lang w:val="kk-KZ"/>
        </w:rPr>
        <w:t>Мұндай режимде г</w:t>
      </w:r>
      <w:r w:rsidR="00085882" w:rsidRPr="00EC52BD">
        <w:rPr>
          <w:color w:val="000000"/>
          <w:sz w:val="28"/>
          <w:szCs w:val="28"/>
        </w:rPr>
        <w:t>идрогенизат</w:t>
      </w:r>
      <w:r w:rsidRPr="00EC52BD">
        <w:rPr>
          <w:color w:val="000000"/>
          <w:sz w:val="28"/>
          <w:szCs w:val="28"/>
          <w:lang w:val="kk-KZ"/>
        </w:rPr>
        <w:t>тағы</w:t>
      </w:r>
      <w:r w:rsidR="00085882" w:rsidRPr="00EC52BD">
        <w:rPr>
          <w:color w:val="000000"/>
          <w:sz w:val="28"/>
          <w:szCs w:val="28"/>
        </w:rPr>
        <w:t xml:space="preserve"> күкірттің </w:t>
      </w:r>
      <w:r w:rsidRPr="00EC52BD">
        <w:rPr>
          <w:color w:val="000000"/>
          <w:sz w:val="28"/>
          <w:szCs w:val="28"/>
          <w:lang w:val="kk-KZ"/>
        </w:rPr>
        <w:t xml:space="preserve"> құрамы </w:t>
      </w:r>
      <w:r w:rsidR="00085882" w:rsidRPr="00EC52BD">
        <w:rPr>
          <w:color w:val="000000"/>
          <w:sz w:val="28"/>
          <w:szCs w:val="28"/>
        </w:rPr>
        <w:t>0,01-ден 0,2% - ға(масс.) дейін ауытқуы мүмкін.</w:t>
      </w:r>
      <w:r w:rsidR="003F4248" w:rsidRPr="00EC52BD">
        <w:rPr>
          <w:color w:val="000000"/>
          <w:sz w:val="28"/>
          <w:szCs w:val="28"/>
          <w:lang w:val="kk-KZ"/>
        </w:rPr>
        <w:t xml:space="preserve">Гидрогенизатта орташа дистилятты шикізаттан </w:t>
      </w:r>
      <w:r w:rsidR="00085882" w:rsidRPr="00EC52BD">
        <w:rPr>
          <w:color w:val="000000"/>
          <w:sz w:val="28"/>
          <w:szCs w:val="28"/>
          <w:lang w:val="kk-KZ"/>
        </w:rPr>
        <w:t xml:space="preserve">күкірт құрамына </w:t>
      </w:r>
      <w:r w:rsidR="003F4248" w:rsidRPr="00EC52BD">
        <w:rPr>
          <w:color w:val="000000"/>
          <w:sz w:val="28"/>
          <w:szCs w:val="28"/>
          <w:lang w:val="kk-KZ"/>
        </w:rPr>
        <w:t>10 млн</w:t>
      </w:r>
      <w:r w:rsidR="003F4248" w:rsidRPr="00EC52BD">
        <w:rPr>
          <w:color w:val="000000"/>
          <w:sz w:val="28"/>
          <w:szCs w:val="28"/>
          <w:vertAlign w:val="superscript"/>
          <w:lang w:val="kk-KZ"/>
        </w:rPr>
        <w:t>-1</w:t>
      </w:r>
      <w:r w:rsidR="00085882" w:rsidRPr="00EC52BD">
        <w:rPr>
          <w:color w:val="000000"/>
          <w:sz w:val="28"/>
          <w:szCs w:val="28"/>
          <w:lang w:val="kk-KZ"/>
        </w:rPr>
        <w:t>дейін гидротазалау процесінің технологиясын дамыту екі бағыт бойынша</w:t>
      </w:r>
      <w:r w:rsidR="003F4248" w:rsidRPr="00EC52BD">
        <w:rPr>
          <w:color w:val="000000"/>
          <w:sz w:val="28"/>
          <w:szCs w:val="28"/>
          <w:lang w:val="kk-KZ"/>
        </w:rPr>
        <w:t xml:space="preserve"> жүргізіледі</w:t>
      </w:r>
      <w:r w:rsidR="00085882" w:rsidRPr="00EC52BD">
        <w:rPr>
          <w:color w:val="000000"/>
          <w:sz w:val="28"/>
          <w:szCs w:val="28"/>
          <w:lang w:val="kk-KZ"/>
        </w:rPr>
        <w:t>.</w:t>
      </w:r>
    </w:p>
    <w:p w:rsidR="00085882" w:rsidRPr="00EC52BD" w:rsidRDefault="002E0A85" w:rsidP="00197BF2">
      <w:pPr>
        <w:shd w:val="clear" w:color="auto" w:fill="FFFFFF"/>
        <w:tabs>
          <w:tab w:val="left" w:pos="993"/>
        </w:tabs>
        <w:ind w:firstLine="567"/>
        <w:jc w:val="both"/>
        <w:rPr>
          <w:color w:val="000000"/>
          <w:sz w:val="28"/>
          <w:szCs w:val="28"/>
          <w:lang w:val="kk-KZ"/>
        </w:rPr>
      </w:pPr>
      <w:r w:rsidRPr="00EC52BD">
        <w:rPr>
          <w:color w:val="000000"/>
          <w:sz w:val="28"/>
          <w:szCs w:val="28"/>
          <w:lang w:val="kk-KZ"/>
        </w:rPr>
        <w:t>Бірінші бағыт-шикізатты екі сатылы гидрирлеу, онда алдымен күкіртке төзімді катализатордың қаты</w:t>
      </w:r>
      <w:r w:rsidR="00141A0E" w:rsidRPr="00EC52BD">
        <w:rPr>
          <w:color w:val="000000"/>
          <w:sz w:val="28"/>
          <w:szCs w:val="28"/>
          <w:lang w:val="kk-KZ"/>
        </w:rPr>
        <w:t>суымен күкірттің қалдық құрамына</w:t>
      </w:r>
      <w:r w:rsidRPr="00EC52BD">
        <w:rPr>
          <w:color w:val="000000"/>
          <w:sz w:val="28"/>
          <w:szCs w:val="28"/>
          <w:lang w:val="kk-KZ"/>
        </w:rPr>
        <w:t xml:space="preserve"> 50-100 млн</w:t>
      </w:r>
      <w:r w:rsidRPr="00EC52BD">
        <w:rPr>
          <w:color w:val="000000"/>
          <w:sz w:val="28"/>
          <w:szCs w:val="28"/>
          <w:vertAlign w:val="superscript"/>
          <w:lang w:val="kk-KZ"/>
        </w:rPr>
        <w:t>-1</w:t>
      </w:r>
      <w:r w:rsidR="00141A0E" w:rsidRPr="00EC52BD">
        <w:rPr>
          <w:color w:val="000000"/>
          <w:sz w:val="28"/>
          <w:szCs w:val="28"/>
          <w:lang w:val="kk-KZ"/>
        </w:rPr>
        <w:t xml:space="preserve">дейін </w:t>
      </w:r>
      <w:r w:rsidRPr="00EC52BD">
        <w:rPr>
          <w:color w:val="000000"/>
          <w:sz w:val="28"/>
          <w:szCs w:val="28"/>
          <w:lang w:val="kk-KZ"/>
        </w:rPr>
        <w:t xml:space="preserve">гидротазалау жүзеге асырылады, </w:t>
      </w:r>
      <w:r w:rsidR="00141A0E" w:rsidRPr="00EC52BD">
        <w:rPr>
          <w:color w:val="000000"/>
          <w:sz w:val="28"/>
          <w:szCs w:val="28"/>
          <w:lang w:val="kk-KZ"/>
        </w:rPr>
        <w:t>содан кейін - "асыл" п</w:t>
      </w:r>
      <w:r w:rsidRPr="00EC52BD">
        <w:rPr>
          <w:color w:val="000000"/>
          <w:sz w:val="28"/>
          <w:szCs w:val="28"/>
          <w:lang w:val="kk-KZ"/>
        </w:rPr>
        <w:t>латиналық катализатордың қатысуымен деароматизацияның автономды блогында қосымша гидрирлеу</w:t>
      </w:r>
      <w:r w:rsidR="00141A0E" w:rsidRPr="00EC52BD">
        <w:rPr>
          <w:color w:val="000000"/>
          <w:sz w:val="28"/>
          <w:szCs w:val="28"/>
          <w:lang w:val="kk-KZ"/>
        </w:rPr>
        <w:t xml:space="preserve"> жүргізіледі</w:t>
      </w:r>
      <w:r w:rsidRPr="00EC52BD">
        <w:rPr>
          <w:color w:val="000000"/>
          <w:sz w:val="28"/>
          <w:szCs w:val="28"/>
          <w:lang w:val="kk-KZ"/>
        </w:rPr>
        <w:t>.Процесс, әдетте, 3-5 МПа қысым</w:t>
      </w:r>
      <w:r w:rsidR="00141A0E" w:rsidRPr="00EC52BD">
        <w:rPr>
          <w:color w:val="000000"/>
          <w:sz w:val="28"/>
          <w:szCs w:val="28"/>
          <w:lang w:val="kk-KZ"/>
        </w:rPr>
        <w:t>да</w:t>
      </w:r>
      <w:r w:rsidRPr="00EC52BD">
        <w:rPr>
          <w:color w:val="000000"/>
          <w:sz w:val="28"/>
          <w:szCs w:val="28"/>
          <w:lang w:val="kk-KZ"/>
        </w:rPr>
        <w:t>, 240-340</w:t>
      </w:r>
      <w:r w:rsidRPr="00EC52BD">
        <w:rPr>
          <w:color w:val="000000"/>
          <w:sz w:val="28"/>
          <w:szCs w:val="28"/>
          <w:vertAlign w:val="superscript"/>
          <w:lang w:val="kk-KZ"/>
        </w:rPr>
        <w:t>о</w:t>
      </w:r>
      <w:r w:rsidRPr="00EC52BD">
        <w:rPr>
          <w:color w:val="000000"/>
          <w:sz w:val="28"/>
          <w:szCs w:val="28"/>
          <w:lang w:val="kk-KZ"/>
        </w:rPr>
        <w:t>С температура</w:t>
      </w:r>
      <w:r w:rsidR="00141A0E" w:rsidRPr="00EC52BD">
        <w:rPr>
          <w:color w:val="000000"/>
          <w:sz w:val="28"/>
          <w:szCs w:val="28"/>
          <w:lang w:val="kk-KZ"/>
        </w:rPr>
        <w:t>да</w:t>
      </w:r>
      <w:r w:rsidRPr="00EC52BD">
        <w:rPr>
          <w:color w:val="000000"/>
          <w:sz w:val="28"/>
          <w:szCs w:val="28"/>
          <w:lang w:val="kk-KZ"/>
        </w:rPr>
        <w:t>, 0,5-1,0 сағ</w:t>
      </w:r>
      <w:r w:rsidRPr="00EC52BD">
        <w:rPr>
          <w:color w:val="000000"/>
          <w:sz w:val="28"/>
          <w:szCs w:val="28"/>
          <w:vertAlign w:val="superscript"/>
          <w:lang w:val="kk-KZ"/>
        </w:rPr>
        <w:t>-1</w:t>
      </w:r>
      <w:r w:rsidRPr="00EC52BD">
        <w:rPr>
          <w:color w:val="000000"/>
          <w:sz w:val="28"/>
          <w:szCs w:val="28"/>
          <w:lang w:val="kk-KZ"/>
        </w:rPr>
        <w:t>шикізатты берудің көлемді</w:t>
      </w:r>
      <w:r w:rsidR="00141A0E" w:rsidRPr="00EC52BD">
        <w:rPr>
          <w:color w:val="000000"/>
          <w:sz w:val="28"/>
          <w:szCs w:val="28"/>
          <w:lang w:val="kk-KZ"/>
        </w:rPr>
        <w:t>к жылдамдығы кезінде іске асырылады</w:t>
      </w:r>
      <w:r w:rsidRPr="00EC52BD">
        <w:rPr>
          <w:color w:val="000000"/>
          <w:sz w:val="28"/>
          <w:szCs w:val="28"/>
          <w:lang w:val="kk-KZ"/>
        </w:rPr>
        <w:t xml:space="preserve">. Мұндай </w:t>
      </w:r>
      <w:r w:rsidR="00141A0E" w:rsidRPr="00EC52BD">
        <w:rPr>
          <w:color w:val="000000"/>
          <w:sz w:val="28"/>
          <w:szCs w:val="28"/>
          <w:lang w:val="kk-KZ"/>
        </w:rPr>
        <w:t xml:space="preserve">процестерді көбінесе </w:t>
      </w:r>
      <w:r w:rsidRPr="00EC52BD">
        <w:rPr>
          <w:color w:val="000000"/>
          <w:sz w:val="28"/>
          <w:szCs w:val="28"/>
          <w:lang w:val="kk-KZ"/>
        </w:rPr>
        <w:t xml:space="preserve">Unicap (UOP компаниясы) </w:t>
      </w:r>
      <w:r w:rsidR="00141A0E" w:rsidRPr="00EC52BD">
        <w:rPr>
          <w:color w:val="000000"/>
          <w:sz w:val="28"/>
          <w:szCs w:val="28"/>
          <w:lang w:val="kk-KZ"/>
        </w:rPr>
        <w:t>ұсынады</w:t>
      </w:r>
      <w:r w:rsidRPr="00EC52BD">
        <w:rPr>
          <w:color w:val="000000"/>
          <w:sz w:val="28"/>
          <w:szCs w:val="28"/>
          <w:lang w:val="kk-KZ"/>
        </w:rPr>
        <w:t>.</w:t>
      </w:r>
    </w:p>
    <w:p w:rsidR="00085882" w:rsidRPr="00EC52BD" w:rsidRDefault="002E0A85" w:rsidP="00197BF2">
      <w:pPr>
        <w:shd w:val="clear" w:color="auto" w:fill="FFFFFF"/>
        <w:tabs>
          <w:tab w:val="left" w:pos="993"/>
        </w:tabs>
        <w:ind w:firstLine="567"/>
        <w:jc w:val="both"/>
        <w:rPr>
          <w:color w:val="000000"/>
          <w:sz w:val="28"/>
          <w:szCs w:val="28"/>
          <w:lang w:val="kk-KZ"/>
        </w:rPr>
      </w:pPr>
      <w:r w:rsidRPr="00EC52BD">
        <w:rPr>
          <w:color w:val="000000"/>
          <w:sz w:val="28"/>
          <w:szCs w:val="28"/>
          <w:lang w:val="kk-KZ"/>
        </w:rPr>
        <w:t>Екінші бағыт - күкіртке төзімді катализаторларда бір сатылы (жекелеген жағдайларда-екі сатылы) гидрирлеу</w:t>
      </w:r>
      <w:r w:rsidR="000C1CD0" w:rsidRPr="00EC52BD">
        <w:rPr>
          <w:color w:val="000000"/>
          <w:sz w:val="28"/>
          <w:szCs w:val="28"/>
          <w:lang w:val="kk-KZ"/>
        </w:rPr>
        <w:t xml:space="preserve"> жүреді, олар </w:t>
      </w:r>
      <w:r w:rsidRPr="00EC52BD">
        <w:rPr>
          <w:color w:val="000000"/>
          <w:sz w:val="28"/>
          <w:szCs w:val="28"/>
          <w:lang w:val="kk-KZ"/>
        </w:rPr>
        <w:t>никельмолибденді немесе никельвольфрамды</w:t>
      </w:r>
      <w:r w:rsidR="000C1CD0" w:rsidRPr="00EC52BD">
        <w:rPr>
          <w:color w:val="000000"/>
          <w:sz w:val="28"/>
          <w:szCs w:val="28"/>
          <w:lang w:val="kk-KZ"/>
        </w:rPr>
        <w:t xml:space="preserve"> катализаторлар</w:t>
      </w:r>
      <w:r w:rsidRPr="00EC52BD">
        <w:rPr>
          <w:color w:val="000000"/>
          <w:sz w:val="28"/>
          <w:szCs w:val="28"/>
          <w:lang w:val="kk-KZ"/>
        </w:rPr>
        <w:t>.Процестің бұл түрі 5-10 МПа қысымда, 320 - 420</w:t>
      </w:r>
      <w:r w:rsidRPr="00EC52BD">
        <w:rPr>
          <w:color w:val="000000"/>
          <w:sz w:val="28"/>
          <w:szCs w:val="28"/>
          <w:vertAlign w:val="superscript"/>
          <w:lang w:val="kk-KZ"/>
        </w:rPr>
        <w:t xml:space="preserve"> о</w:t>
      </w:r>
      <w:r w:rsidRPr="00EC52BD">
        <w:rPr>
          <w:color w:val="000000"/>
          <w:sz w:val="28"/>
          <w:szCs w:val="28"/>
          <w:lang w:val="kk-KZ"/>
        </w:rPr>
        <w:t>С температурада, шикізатты берудің көлемдік жылдамдығы 0,5-1,0 сағ</w:t>
      </w:r>
      <w:r w:rsidRPr="00EC52BD">
        <w:rPr>
          <w:color w:val="000000"/>
          <w:sz w:val="28"/>
          <w:szCs w:val="28"/>
          <w:vertAlign w:val="superscript"/>
          <w:lang w:val="kk-KZ"/>
        </w:rPr>
        <w:t>-1</w:t>
      </w:r>
      <w:r w:rsidRPr="00EC52BD">
        <w:rPr>
          <w:color w:val="000000"/>
          <w:sz w:val="28"/>
          <w:szCs w:val="28"/>
          <w:lang w:val="kk-KZ"/>
        </w:rPr>
        <w:t xml:space="preserve">кезінде жүзеге асырылады.Мұндай процестердің қатарына Sincat ("Criterion" және "Lummus" компаниялары) </w:t>
      </w:r>
      <w:r w:rsidR="000C1CD0" w:rsidRPr="00EC52BD">
        <w:rPr>
          <w:color w:val="000000"/>
          <w:sz w:val="28"/>
          <w:szCs w:val="28"/>
          <w:lang w:val="kk-KZ"/>
        </w:rPr>
        <w:t>фирмасын жатқызамыз</w:t>
      </w:r>
      <w:r w:rsidRPr="00EC52BD">
        <w:rPr>
          <w:color w:val="000000"/>
          <w:sz w:val="28"/>
          <w:szCs w:val="28"/>
          <w:lang w:val="kk-KZ"/>
        </w:rPr>
        <w:t xml:space="preserve">. Мұндай технологиялар басқа </w:t>
      </w:r>
      <w:r w:rsidR="007F20DF" w:rsidRPr="00EC52BD">
        <w:rPr>
          <w:color w:val="000000"/>
          <w:sz w:val="28"/>
          <w:szCs w:val="28"/>
          <w:lang w:val="kk-KZ"/>
        </w:rPr>
        <w:t xml:space="preserve">да </w:t>
      </w:r>
      <w:r w:rsidRPr="00EC52BD">
        <w:rPr>
          <w:color w:val="000000"/>
          <w:sz w:val="28"/>
          <w:szCs w:val="28"/>
          <w:lang w:val="kk-KZ"/>
        </w:rPr>
        <w:t>фирмалармен: "HaldorTopse", "SudCh</w:t>
      </w:r>
      <w:r w:rsidR="007F20DF" w:rsidRPr="00EC52BD">
        <w:rPr>
          <w:color w:val="000000"/>
          <w:sz w:val="28"/>
          <w:szCs w:val="28"/>
          <w:lang w:val="kk-KZ"/>
        </w:rPr>
        <w:t>emie", "AkzoNobel" және т.б. ұсынылған</w:t>
      </w:r>
      <w:r w:rsidRPr="00EC52BD">
        <w:rPr>
          <w:color w:val="000000"/>
          <w:sz w:val="28"/>
          <w:szCs w:val="28"/>
          <w:lang w:val="kk-KZ"/>
        </w:rPr>
        <w:t>.</w:t>
      </w:r>
    </w:p>
    <w:p w:rsidR="002E0A85" w:rsidRPr="00EC52BD" w:rsidRDefault="00A208B7" w:rsidP="00197BF2">
      <w:pPr>
        <w:shd w:val="clear" w:color="auto" w:fill="FFFFFF"/>
        <w:tabs>
          <w:tab w:val="left" w:pos="993"/>
        </w:tabs>
        <w:ind w:firstLine="567"/>
        <w:jc w:val="both"/>
        <w:rPr>
          <w:color w:val="000000"/>
          <w:sz w:val="28"/>
          <w:szCs w:val="28"/>
          <w:lang w:val="kk-KZ"/>
        </w:rPr>
      </w:pPr>
      <w:r w:rsidRPr="00EC52BD">
        <w:rPr>
          <w:color w:val="000000"/>
          <w:sz w:val="28"/>
          <w:szCs w:val="28"/>
          <w:lang w:val="kk-KZ"/>
        </w:rPr>
        <w:t>С</w:t>
      </w:r>
      <w:r w:rsidR="002E0A85" w:rsidRPr="00EC52BD">
        <w:rPr>
          <w:color w:val="000000"/>
          <w:sz w:val="28"/>
          <w:szCs w:val="28"/>
          <w:lang w:val="kk-KZ"/>
        </w:rPr>
        <w:t>а</w:t>
      </w:r>
      <w:r w:rsidRPr="00EC52BD">
        <w:rPr>
          <w:color w:val="000000"/>
          <w:sz w:val="28"/>
          <w:szCs w:val="28"/>
          <w:lang w:val="kk-KZ"/>
        </w:rPr>
        <w:t>лыстырмалы түрде төмен қысымдакүкіртке төзімді катализаторларда</w:t>
      </w:r>
      <w:r w:rsidR="002E0A85" w:rsidRPr="00EC52BD">
        <w:rPr>
          <w:color w:val="000000"/>
          <w:sz w:val="28"/>
          <w:szCs w:val="28"/>
          <w:lang w:val="kk-KZ"/>
        </w:rPr>
        <w:t xml:space="preserve"> шикізатты екі сатылы гидрирлеу нұсқасы </w:t>
      </w:r>
      <w:r w:rsidRPr="00EC52BD">
        <w:rPr>
          <w:color w:val="000000"/>
          <w:sz w:val="28"/>
          <w:szCs w:val="28"/>
          <w:lang w:val="kk-KZ"/>
        </w:rPr>
        <w:t>Л-24-6, Л-24-7 типті қолданыстағы ресейлік қондырғыларда принципті түрде жүзеге асырылуы мүмкін,олірі габаритті реакторлардан</w:t>
      </w:r>
      <w:r w:rsidR="002E0A85" w:rsidRPr="00EC52BD">
        <w:rPr>
          <w:color w:val="000000"/>
          <w:sz w:val="28"/>
          <w:szCs w:val="28"/>
          <w:lang w:val="kk-KZ"/>
        </w:rPr>
        <w:t>, сығынды к</w:t>
      </w:r>
      <w:r w:rsidRPr="00EC52BD">
        <w:rPr>
          <w:color w:val="000000"/>
          <w:sz w:val="28"/>
          <w:szCs w:val="28"/>
          <w:lang w:val="kk-KZ"/>
        </w:rPr>
        <w:t>омпрессорлар және басқа да қондырғылардан тұрады.</w:t>
      </w:r>
    </w:p>
    <w:p w:rsidR="002E0A85" w:rsidRPr="00EC52BD" w:rsidRDefault="003C3B9E" w:rsidP="00197BF2">
      <w:pPr>
        <w:shd w:val="clear" w:color="auto" w:fill="FFFFFF"/>
        <w:tabs>
          <w:tab w:val="left" w:pos="993"/>
        </w:tabs>
        <w:ind w:firstLine="567"/>
        <w:jc w:val="both"/>
        <w:rPr>
          <w:color w:val="000000"/>
          <w:sz w:val="28"/>
          <w:szCs w:val="28"/>
          <w:lang w:val="kk-KZ"/>
        </w:rPr>
      </w:pPr>
      <w:r w:rsidRPr="00EC52BD">
        <w:rPr>
          <w:color w:val="000000"/>
          <w:sz w:val="28"/>
          <w:szCs w:val="28"/>
          <w:lang w:val="kk-KZ"/>
        </w:rPr>
        <w:t>Гидротұзсыздандыру</w:t>
      </w:r>
      <w:r w:rsidR="002E0A85" w:rsidRPr="00EC52BD">
        <w:rPr>
          <w:color w:val="000000"/>
          <w:sz w:val="28"/>
          <w:szCs w:val="28"/>
          <w:lang w:val="kk-KZ"/>
        </w:rPr>
        <w:t>процесінің сұлбасын</w:t>
      </w:r>
      <w:r w:rsidRPr="00EC52BD">
        <w:rPr>
          <w:color w:val="000000"/>
          <w:sz w:val="28"/>
          <w:szCs w:val="28"/>
          <w:lang w:val="kk-KZ"/>
        </w:rPr>
        <w:t>ың іске асуы цетан</w:t>
      </w:r>
      <w:r w:rsidR="002E0A85" w:rsidRPr="00EC52BD">
        <w:rPr>
          <w:color w:val="000000"/>
          <w:sz w:val="28"/>
          <w:szCs w:val="28"/>
          <w:lang w:val="kk-KZ"/>
        </w:rPr>
        <w:t xml:space="preserve"> сан</w:t>
      </w:r>
      <w:r w:rsidRPr="00EC52BD">
        <w:rPr>
          <w:color w:val="000000"/>
          <w:sz w:val="28"/>
          <w:szCs w:val="28"/>
          <w:lang w:val="kk-KZ"/>
        </w:rPr>
        <w:t>ы</w:t>
      </w:r>
      <w:r w:rsidR="002E0A85" w:rsidRPr="00EC52BD">
        <w:rPr>
          <w:color w:val="000000"/>
          <w:sz w:val="28"/>
          <w:szCs w:val="28"/>
          <w:lang w:val="kk-KZ"/>
        </w:rPr>
        <w:t xml:space="preserve">ның </w:t>
      </w:r>
      <w:r w:rsidRPr="00EC52BD">
        <w:rPr>
          <w:color w:val="000000"/>
          <w:sz w:val="28"/>
          <w:szCs w:val="28"/>
          <w:lang w:val="kk-KZ"/>
        </w:rPr>
        <w:t>жақсаруына және МӨЗ-дағы</w:t>
      </w:r>
      <w:r w:rsidR="002E0A85" w:rsidRPr="00EC52BD">
        <w:rPr>
          <w:color w:val="000000"/>
          <w:sz w:val="28"/>
          <w:szCs w:val="28"/>
          <w:lang w:val="kk-KZ"/>
        </w:rPr>
        <w:t xml:space="preserve"> технологиялық ағындарға байланысты.</w:t>
      </w:r>
    </w:p>
    <w:p w:rsidR="002E0A85" w:rsidRPr="00EC52BD" w:rsidRDefault="002E0A85" w:rsidP="00197BF2">
      <w:pPr>
        <w:shd w:val="clear" w:color="auto" w:fill="FFFFFF"/>
        <w:tabs>
          <w:tab w:val="left" w:pos="595"/>
          <w:tab w:val="left" w:pos="993"/>
        </w:tabs>
        <w:ind w:left="567"/>
        <w:jc w:val="both"/>
        <w:rPr>
          <w:color w:val="000000"/>
          <w:sz w:val="28"/>
          <w:szCs w:val="28"/>
          <w:lang w:val="kk-KZ"/>
        </w:rPr>
      </w:pPr>
      <w:r w:rsidRPr="00EC52BD">
        <w:rPr>
          <w:color w:val="000000"/>
          <w:sz w:val="28"/>
          <w:szCs w:val="28"/>
          <w:lang w:val="kk-KZ"/>
        </w:rPr>
        <w:t>Unionfining процесінің (UOP фирмас</w:t>
      </w:r>
      <w:r w:rsidR="003C3B9E" w:rsidRPr="00EC52BD">
        <w:rPr>
          <w:color w:val="000000"/>
          <w:sz w:val="28"/>
          <w:szCs w:val="28"/>
          <w:lang w:val="kk-KZ"/>
        </w:rPr>
        <w:t>ы) нұсқаларын</w:t>
      </w:r>
      <w:r w:rsidRPr="00EC52BD">
        <w:rPr>
          <w:color w:val="000000"/>
          <w:sz w:val="28"/>
          <w:szCs w:val="28"/>
          <w:lang w:val="kk-KZ"/>
        </w:rPr>
        <w:t xml:space="preserve"> қарастырайық:</w:t>
      </w:r>
    </w:p>
    <w:p w:rsidR="002E0A85" w:rsidRPr="00EC52BD" w:rsidRDefault="002E0A85" w:rsidP="00197BF2">
      <w:pPr>
        <w:shd w:val="clear" w:color="auto" w:fill="FFFFFF"/>
        <w:tabs>
          <w:tab w:val="left" w:pos="595"/>
          <w:tab w:val="left" w:pos="993"/>
        </w:tabs>
        <w:ind w:left="567"/>
        <w:jc w:val="both"/>
        <w:rPr>
          <w:color w:val="000000"/>
          <w:sz w:val="28"/>
          <w:szCs w:val="28"/>
        </w:rPr>
      </w:pPr>
      <w:r w:rsidRPr="00EC52BD">
        <w:rPr>
          <w:color w:val="000000"/>
          <w:sz w:val="28"/>
          <w:szCs w:val="28"/>
        </w:rPr>
        <w:t>- асыл емес металдардан жасалған катализаторды па</w:t>
      </w:r>
      <w:r w:rsidR="003C3B9E" w:rsidRPr="00EC52BD">
        <w:rPr>
          <w:color w:val="000000"/>
          <w:sz w:val="28"/>
          <w:szCs w:val="28"/>
        </w:rPr>
        <w:t>йдалана отырып бір сатылы</w:t>
      </w:r>
      <w:r w:rsidR="003C3B9E" w:rsidRPr="00EC52BD">
        <w:rPr>
          <w:color w:val="000000"/>
          <w:sz w:val="28"/>
          <w:szCs w:val="28"/>
          <w:lang w:val="kk-KZ"/>
        </w:rPr>
        <w:t xml:space="preserve"> жағдайды</w:t>
      </w:r>
      <w:r w:rsidR="003C3B9E" w:rsidRPr="00EC52BD">
        <w:rPr>
          <w:color w:val="000000"/>
          <w:sz w:val="28"/>
          <w:szCs w:val="28"/>
        </w:rPr>
        <w:t xml:space="preserve"> орнату</w:t>
      </w:r>
      <w:r w:rsidRPr="00EC52BD">
        <w:rPr>
          <w:color w:val="000000"/>
          <w:sz w:val="28"/>
          <w:szCs w:val="28"/>
        </w:rPr>
        <w:t>;</w:t>
      </w:r>
    </w:p>
    <w:p w:rsidR="00085882" w:rsidRPr="00EC52BD" w:rsidRDefault="002E0A85" w:rsidP="00197BF2">
      <w:pPr>
        <w:shd w:val="clear" w:color="auto" w:fill="FFFFFF"/>
        <w:tabs>
          <w:tab w:val="left" w:pos="595"/>
          <w:tab w:val="left" w:pos="993"/>
        </w:tabs>
        <w:ind w:left="567"/>
        <w:jc w:val="both"/>
        <w:rPr>
          <w:color w:val="000000"/>
          <w:sz w:val="28"/>
          <w:szCs w:val="28"/>
        </w:rPr>
      </w:pPr>
      <w:r w:rsidRPr="00EC52BD">
        <w:rPr>
          <w:color w:val="000000"/>
          <w:sz w:val="28"/>
          <w:szCs w:val="28"/>
        </w:rPr>
        <w:t xml:space="preserve">- асыл металдардан жасалған катализаторды қолданумен екі сатылы </w:t>
      </w:r>
      <w:r w:rsidR="003C3B9E" w:rsidRPr="00EC52BD">
        <w:rPr>
          <w:color w:val="000000"/>
          <w:sz w:val="28"/>
          <w:szCs w:val="28"/>
          <w:lang w:val="kk-KZ"/>
        </w:rPr>
        <w:t xml:space="preserve">жағдайды </w:t>
      </w:r>
      <w:r w:rsidRPr="00EC52BD">
        <w:rPr>
          <w:color w:val="000000"/>
          <w:sz w:val="28"/>
          <w:szCs w:val="28"/>
        </w:rPr>
        <w:t>орнату.</w:t>
      </w:r>
    </w:p>
    <w:p w:rsidR="00085882" w:rsidRPr="00EC52BD" w:rsidRDefault="002E0A85" w:rsidP="00197BF2">
      <w:pPr>
        <w:shd w:val="clear" w:color="auto" w:fill="FFFFFF"/>
        <w:tabs>
          <w:tab w:val="left" w:pos="993"/>
        </w:tabs>
        <w:ind w:firstLine="567"/>
        <w:jc w:val="both"/>
        <w:rPr>
          <w:b/>
          <w:bCs/>
          <w:color w:val="000000"/>
          <w:sz w:val="28"/>
          <w:szCs w:val="28"/>
        </w:rPr>
      </w:pPr>
      <w:r w:rsidRPr="00EC52BD">
        <w:rPr>
          <w:color w:val="000000"/>
          <w:sz w:val="28"/>
          <w:szCs w:val="28"/>
        </w:rPr>
        <w:t xml:space="preserve">Асыл емес металдардан жасалған катализаторлар </w:t>
      </w:r>
      <w:r w:rsidR="003C3B9E" w:rsidRPr="00EC52BD">
        <w:rPr>
          <w:color w:val="000000"/>
          <w:sz w:val="28"/>
          <w:szCs w:val="28"/>
          <w:lang w:val="kk-KZ"/>
        </w:rPr>
        <w:t xml:space="preserve">күкіртсіздендіру </w:t>
      </w:r>
      <w:r w:rsidRPr="00EC52BD">
        <w:rPr>
          <w:color w:val="000000"/>
          <w:sz w:val="28"/>
          <w:szCs w:val="28"/>
        </w:rPr>
        <w:t>кезінд</w:t>
      </w:r>
      <w:r w:rsidR="003E1347" w:rsidRPr="00EC52BD">
        <w:rPr>
          <w:color w:val="000000"/>
          <w:sz w:val="28"/>
          <w:szCs w:val="28"/>
        </w:rPr>
        <w:t xml:space="preserve">егі жоғары белсенділік </w:t>
      </w:r>
      <w:r w:rsidR="003E1347" w:rsidRPr="00EC52BD">
        <w:rPr>
          <w:color w:val="000000"/>
          <w:sz w:val="28"/>
          <w:szCs w:val="28"/>
          <w:lang w:val="kk-KZ"/>
        </w:rPr>
        <w:t>пен</w:t>
      </w:r>
      <w:r w:rsidRPr="00EC52BD">
        <w:rPr>
          <w:color w:val="000000"/>
          <w:sz w:val="28"/>
          <w:szCs w:val="28"/>
        </w:rPr>
        <w:t xml:space="preserve"> H</w:t>
      </w:r>
      <w:r w:rsidRPr="00EC52BD">
        <w:rPr>
          <w:color w:val="000000"/>
          <w:sz w:val="28"/>
          <w:szCs w:val="28"/>
          <w:vertAlign w:val="subscript"/>
        </w:rPr>
        <w:t>2</w:t>
      </w:r>
      <w:r w:rsidRPr="00EC52BD">
        <w:rPr>
          <w:color w:val="000000"/>
          <w:sz w:val="28"/>
          <w:szCs w:val="28"/>
        </w:rPr>
        <w:t>S</w:t>
      </w:r>
      <w:r w:rsidR="003E1347" w:rsidRPr="00EC52BD">
        <w:rPr>
          <w:color w:val="000000"/>
          <w:sz w:val="28"/>
          <w:szCs w:val="28"/>
          <w:lang w:val="kk-KZ"/>
        </w:rPr>
        <w:t xml:space="preserve"> және</w:t>
      </w:r>
      <w:r w:rsidR="003E1347" w:rsidRPr="00EC52BD">
        <w:rPr>
          <w:color w:val="000000"/>
          <w:sz w:val="28"/>
          <w:szCs w:val="28"/>
        </w:rPr>
        <w:t xml:space="preserve"> аммиакқа жоғары төзімділі</w:t>
      </w:r>
      <w:r w:rsidR="003E1347" w:rsidRPr="00EC52BD">
        <w:rPr>
          <w:color w:val="000000"/>
          <w:sz w:val="28"/>
          <w:szCs w:val="28"/>
          <w:lang w:val="kk-KZ"/>
        </w:rPr>
        <w:t>к қасиетімен</w:t>
      </w:r>
      <w:r w:rsidR="003E1347" w:rsidRPr="00EC52BD">
        <w:rPr>
          <w:color w:val="000000"/>
          <w:sz w:val="28"/>
          <w:szCs w:val="28"/>
        </w:rPr>
        <w:t xml:space="preserve"> сипатта</w:t>
      </w:r>
      <w:r w:rsidR="003E1347" w:rsidRPr="00EC52BD">
        <w:rPr>
          <w:color w:val="000000"/>
          <w:sz w:val="28"/>
          <w:szCs w:val="28"/>
          <w:lang w:val="kk-KZ"/>
        </w:rPr>
        <w:t>ла</w:t>
      </w:r>
      <w:r w:rsidRPr="00EC52BD">
        <w:rPr>
          <w:color w:val="000000"/>
          <w:sz w:val="28"/>
          <w:szCs w:val="28"/>
        </w:rPr>
        <w:t>ды.Алайда, олардың хош иісті көмірсутектерді</w:t>
      </w:r>
      <w:r w:rsidR="003E1347" w:rsidRPr="00EC52BD">
        <w:rPr>
          <w:color w:val="000000"/>
          <w:sz w:val="28"/>
          <w:szCs w:val="28"/>
        </w:rPr>
        <w:t xml:space="preserve"> қанықтыру белсенділігі </w:t>
      </w:r>
      <w:r w:rsidR="003E1347" w:rsidRPr="00EC52BD">
        <w:rPr>
          <w:color w:val="000000"/>
          <w:sz w:val="28"/>
          <w:szCs w:val="28"/>
          <w:lang w:val="kk-KZ"/>
        </w:rPr>
        <w:t>төмен екенін ескеру қажет</w:t>
      </w:r>
      <w:r w:rsidRPr="00EC52BD">
        <w:rPr>
          <w:color w:val="000000"/>
          <w:sz w:val="28"/>
          <w:szCs w:val="28"/>
        </w:rPr>
        <w:t>.Берілген қысым мен көлемді</w:t>
      </w:r>
      <w:r w:rsidR="003E1347" w:rsidRPr="00EC52BD">
        <w:rPr>
          <w:color w:val="000000"/>
          <w:sz w:val="28"/>
          <w:szCs w:val="28"/>
          <w:lang w:val="kk-KZ"/>
        </w:rPr>
        <w:t>к</w:t>
      </w:r>
      <w:r w:rsidRPr="00EC52BD">
        <w:rPr>
          <w:color w:val="000000"/>
          <w:sz w:val="28"/>
          <w:szCs w:val="28"/>
        </w:rPr>
        <w:t xml:space="preserve"> жылдамдық кезінде хош иісті көмірсутектердің қанығуы белсенділігі жоғары болған сайын, жұмыс температурасы</w:t>
      </w:r>
      <w:r w:rsidR="003E1347" w:rsidRPr="00EC52BD">
        <w:rPr>
          <w:color w:val="000000"/>
          <w:sz w:val="28"/>
          <w:szCs w:val="28"/>
          <w:lang w:val="kk-KZ"/>
        </w:rPr>
        <w:t xml:space="preserve"> да</w:t>
      </w:r>
      <w:r w:rsidRPr="00EC52BD">
        <w:rPr>
          <w:color w:val="000000"/>
          <w:sz w:val="28"/>
          <w:szCs w:val="28"/>
        </w:rPr>
        <w:t xml:space="preserve"> соғұрлым төмен болуы тиіс.Температураның жоғарылауы кезінде хош иісті </w:t>
      </w:r>
      <w:r w:rsidR="00AA3F8A" w:rsidRPr="00EC52BD">
        <w:rPr>
          <w:color w:val="000000"/>
          <w:sz w:val="28"/>
          <w:szCs w:val="28"/>
        </w:rPr>
        <w:t>көмірсутектердің</w:t>
      </w:r>
      <w:r w:rsidRPr="00EC52BD">
        <w:rPr>
          <w:color w:val="000000"/>
          <w:sz w:val="28"/>
          <w:szCs w:val="28"/>
        </w:rPr>
        <w:t xml:space="preserve">қанығу дәрежесі тепе-теңдік шарттарымен шектелуі мүмкін, </w:t>
      </w:r>
      <w:r w:rsidR="00AA3F8A" w:rsidRPr="00EC52BD">
        <w:rPr>
          <w:color w:val="000000"/>
          <w:sz w:val="28"/>
          <w:szCs w:val="28"/>
          <w:lang w:val="kk-KZ"/>
        </w:rPr>
        <w:t xml:space="preserve">осы жағдайда </w:t>
      </w:r>
      <w:r w:rsidRPr="00EC52BD">
        <w:rPr>
          <w:color w:val="000000"/>
          <w:sz w:val="28"/>
          <w:szCs w:val="28"/>
        </w:rPr>
        <w:t>температураның әсерін өтеу</w:t>
      </w:r>
      <w:r w:rsidR="00AA3F8A" w:rsidRPr="00EC52BD">
        <w:rPr>
          <w:color w:val="000000"/>
          <w:sz w:val="28"/>
          <w:szCs w:val="28"/>
          <w:lang w:val="kk-KZ"/>
        </w:rPr>
        <w:t xml:space="preserve"> үшін</w:t>
      </w:r>
      <w:r w:rsidRPr="00EC52BD">
        <w:rPr>
          <w:color w:val="000000"/>
          <w:sz w:val="28"/>
          <w:szCs w:val="28"/>
        </w:rPr>
        <w:t>, катализатордың қанықтыру қабілетін жақсарту мақсатында асыл емес металдардан жасалған катализатор жүй</w:t>
      </w:r>
      <w:r w:rsidR="00AA3F8A" w:rsidRPr="00EC52BD">
        <w:rPr>
          <w:color w:val="000000"/>
          <w:sz w:val="28"/>
          <w:szCs w:val="28"/>
        </w:rPr>
        <w:t>есіндегі жұмыс қысымын арттыр</w:t>
      </w:r>
      <w:r w:rsidR="00AA3F8A" w:rsidRPr="00EC52BD">
        <w:rPr>
          <w:color w:val="000000"/>
          <w:sz w:val="28"/>
          <w:szCs w:val="28"/>
          <w:lang w:val="kk-KZ"/>
        </w:rPr>
        <w:t>уымыз қажет</w:t>
      </w:r>
      <w:r w:rsidRPr="00EC52BD">
        <w:rPr>
          <w:color w:val="000000"/>
          <w:sz w:val="28"/>
          <w:szCs w:val="28"/>
        </w:rPr>
        <w:t>.</w:t>
      </w:r>
      <w:r w:rsidR="003460D7" w:rsidRPr="00EC52BD">
        <w:rPr>
          <w:color w:val="000000"/>
          <w:sz w:val="28"/>
          <w:szCs w:val="28"/>
        </w:rPr>
        <w:t>Асыл металдар негізіндегі катализато</w:t>
      </w:r>
      <w:r w:rsidR="006971B5" w:rsidRPr="00EC52BD">
        <w:rPr>
          <w:color w:val="000000"/>
          <w:sz w:val="28"/>
          <w:szCs w:val="28"/>
        </w:rPr>
        <w:t>рлардың гидрирлеуші белсенділі</w:t>
      </w:r>
      <w:r w:rsidR="006971B5" w:rsidRPr="00EC52BD">
        <w:rPr>
          <w:color w:val="000000"/>
          <w:sz w:val="28"/>
          <w:szCs w:val="28"/>
          <w:lang w:val="kk-KZ"/>
        </w:rPr>
        <w:t xml:space="preserve">к қасиетіолардың аналогы ретіндеалынған </w:t>
      </w:r>
      <w:r w:rsidR="003460D7" w:rsidRPr="00EC52BD">
        <w:rPr>
          <w:color w:val="000000"/>
          <w:sz w:val="28"/>
          <w:szCs w:val="28"/>
        </w:rPr>
        <w:t xml:space="preserve">асыл емес металдар негізіндегі </w:t>
      </w:r>
      <w:r w:rsidR="006971B5" w:rsidRPr="00EC52BD">
        <w:rPr>
          <w:color w:val="000000"/>
          <w:sz w:val="28"/>
          <w:szCs w:val="28"/>
          <w:lang w:val="kk-KZ"/>
        </w:rPr>
        <w:t xml:space="preserve">катализаторларының </w:t>
      </w:r>
      <w:r w:rsidR="003460D7" w:rsidRPr="00EC52BD">
        <w:rPr>
          <w:color w:val="000000"/>
          <w:sz w:val="28"/>
          <w:szCs w:val="28"/>
        </w:rPr>
        <w:t>белсенділігінен әлдеқайда жоғары.Алайда оларға тән жоғары белсенділікті сақтау үшін асыл металда</w:t>
      </w:r>
      <w:r w:rsidR="006971B5" w:rsidRPr="00EC52BD">
        <w:rPr>
          <w:color w:val="000000"/>
          <w:sz w:val="28"/>
          <w:szCs w:val="28"/>
        </w:rPr>
        <w:t xml:space="preserve">р негізіндегі катализаторларды </w:t>
      </w:r>
      <w:r w:rsidR="003460D7" w:rsidRPr="00EC52BD">
        <w:rPr>
          <w:color w:val="000000"/>
          <w:sz w:val="28"/>
          <w:szCs w:val="28"/>
        </w:rPr>
        <w:t>аммиак пен H</w:t>
      </w:r>
      <w:r w:rsidR="003460D7" w:rsidRPr="00EC52BD">
        <w:rPr>
          <w:color w:val="000000"/>
          <w:sz w:val="28"/>
          <w:szCs w:val="28"/>
          <w:vertAlign w:val="subscript"/>
        </w:rPr>
        <w:t>2</w:t>
      </w:r>
      <w:r w:rsidR="003460D7" w:rsidRPr="00EC52BD">
        <w:rPr>
          <w:color w:val="000000"/>
          <w:sz w:val="28"/>
          <w:szCs w:val="28"/>
        </w:rPr>
        <w:t xml:space="preserve">S </w:t>
      </w:r>
      <w:r w:rsidR="006971B5" w:rsidRPr="00EC52BD">
        <w:rPr>
          <w:color w:val="000000"/>
          <w:sz w:val="28"/>
          <w:szCs w:val="28"/>
          <w:lang w:val="kk-KZ"/>
        </w:rPr>
        <w:t xml:space="preserve">құрамдарын </w:t>
      </w:r>
      <w:r w:rsidR="003460D7" w:rsidRPr="00EC52BD">
        <w:rPr>
          <w:color w:val="000000"/>
          <w:sz w:val="28"/>
          <w:szCs w:val="28"/>
        </w:rPr>
        <w:t>төмен ортада пайдалану керек.</w:t>
      </w:r>
    </w:p>
    <w:p w:rsidR="00085882" w:rsidRPr="00EC52BD" w:rsidRDefault="00085882" w:rsidP="00197BF2">
      <w:pPr>
        <w:framePr w:w="950" w:h="374" w:hRule="exact" w:hSpace="38" w:wrap="notBeside" w:vAnchor="text" w:hAnchor="text" w:x="6481" w:y="1988"/>
        <w:shd w:val="clear" w:color="auto" w:fill="FFFFFF"/>
        <w:tabs>
          <w:tab w:val="left" w:pos="993"/>
        </w:tabs>
        <w:ind w:firstLine="567"/>
        <w:jc w:val="both"/>
        <w:rPr>
          <w:color w:val="000000"/>
          <w:sz w:val="28"/>
          <w:szCs w:val="28"/>
        </w:rPr>
      </w:pPr>
    </w:p>
    <w:p w:rsidR="00085882" w:rsidRPr="00EC52BD" w:rsidRDefault="003460D7" w:rsidP="00197BF2">
      <w:pPr>
        <w:shd w:val="clear" w:color="auto" w:fill="FFFFFF"/>
        <w:tabs>
          <w:tab w:val="left" w:pos="993"/>
        </w:tabs>
        <w:ind w:firstLine="567"/>
        <w:jc w:val="both"/>
        <w:rPr>
          <w:b/>
          <w:color w:val="000000"/>
          <w:sz w:val="28"/>
          <w:szCs w:val="28"/>
          <w:lang w:val="kk-KZ"/>
        </w:rPr>
      </w:pPr>
      <w:r w:rsidRPr="00EC52BD">
        <w:rPr>
          <w:color w:val="000000"/>
          <w:sz w:val="28"/>
          <w:szCs w:val="28"/>
        </w:rPr>
        <w:t>Асыл емес металдар</w:t>
      </w:r>
      <w:r w:rsidR="006971B5" w:rsidRPr="00EC52BD">
        <w:rPr>
          <w:color w:val="000000"/>
          <w:sz w:val="28"/>
          <w:szCs w:val="28"/>
        </w:rPr>
        <w:t xml:space="preserve"> негізіндегі катализаторлар</w:t>
      </w:r>
      <w:r w:rsidR="006971B5" w:rsidRPr="00EC52BD">
        <w:rPr>
          <w:color w:val="000000"/>
          <w:sz w:val="28"/>
          <w:szCs w:val="28"/>
          <w:lang w:val="kk-KZ"/>
        </w:rPr>
        <w:t>ы бар</w:t>
      </w:r>
      <w:r w:rsidR="006971B5" w:rsidRPr="00EC52BD">
        <w:rPr>
          <w:color w:val="000000"/>
          <w:sz w:val="28"/>
          <w:szCs w:val="28"/>
        </w:rPr>
        <w:t xml:space="preserve"> процестің технологиялық с</w:t>
      </w:r>
      <w:r w:rsidR="006971B5" w:rsidRPr="00EC52BD">
        <w:rPr>
          <w:color w:val="000000"/>
          <w:sz w:val="28"/>
          <w:szCs w:val="28"/>
          <w:lang w:val="kk-KZ"/>
        </w:rPr>
        <w:t>ұлб</w:t>
      </w:r>
      <w:r w:rsidRPr="00EC52BD">
        <w:rPr>
          <w:color w:val="000000"/>
          <w:sz w:val="28"/>
          <w:szCs w:val="28"/>
        </w:rPr>
        <w:t>асы тұзсыздандыру үшін әзірленген бір сатылы</w:t>
      </w:r>
      <w:r w:rsidR="006971B5" w:rsidRPr="00EC52BD">
        <w:rPr>
          <w:color w:val="000000"/>
          <w:sz w:val="28"/>
          <w:szCs w:val="28"/>
        </w:rPr>
        <w:t xml:space="preserve"> гидротазарту қондырғысының с</w:t>
      </w:r>
      <w:r w:rsidR="006971B5" w:rsidRPr="00EC52BD">
        <w:rPr>
          <w:color w:val="000000"/>
          <w:sz w:val="28"/>
          <w:szCs w:val="28"/>
          <w:lang w:val="kk-KZ"/>
        </w:rPr>
        <w:t>ұлб</w:t>
      </w:r>
      <w:r w:rsidRPr="00EC52BD">
        <w:rPr>
          <w:color w:val="000000"/>
          <w:sz w:val="28"/>
          <w:szCs w:val="28"/>
        </w:rPr>
        <w:t>асына ұқсас</w:t>
      </w:r>
      <w:r w:rsidR="006971B5" w:rsidRPr="00EC52BD">
        <w:rPr>
          <w:color w:val="000000"/>
          <w:sz w:val="28"/>
          <w:szCs w:val="28"/>
          <w:lang w:val="kk-KZ"/>
        </w:rPr>
        <w:t xml:space="preserve"> келеді</w:t>
      </w:r>
      <w:r w:rsidRPr="00EC52BD">
        <w:rPr>
          <w:color w:val="000000"/>
          <w:sz w:val="28"/>
          <w:szCs w:val="28"/>
        </w:rPr>
        <w:t>.</w:t>
      </w:r>
      <w:r w:rsidR="006971B5" w:rsidRPr="00EC52BD">
        <w:rPr>
          <w:color w:val="000000"/>
          <w:sz w:val="28"/>
          <w:szCs w:val="28"/>
          <w:lang w:val="kk-KZ"/>
        </w:rPr>
        <w:t xml:space="preserve">Онда </w:t>
      </w:r>
      <w:r w:rsidRPr="00EC52BD">
        <w:rPr>
          <w:color w:val="000000"/>
          <w:sz w:val="28"/>
          <w:szCs w:val="28"/>
          <w:lang w:val="kk-KZ"/>
        </w:rPr>
        <w:t xml:space="preserve"> мақсат үшін </w:t>
      </w:r>
      <w:r w:rsidR="006971B5" w:rsidRPr="00EC52BD">
        <w:rPr>
          <w:color w:val="000000"/>
          <w:sz w:val="28"/>
          <w:szCs w:val="28"/>
          <w:lang w:val="kk-KZ"/>
        </w:rPr>
        <w:t xml:space="preserve">асыл </w:t>
      </w:r>
      <w:r w:rsidRPr="00EC52BD">
        <w:rPr>
          <w:color w:val="000000"/>
          <w:sz w:val="28"/>
          <w:szCs w:val="28"/>
          <w:lang w:val="kk-KZ"/>
        </w:rPr>
        <w:t>металдар не</w:t>
      </w:r>
      <w:r w:rsidR="006971B5" w:rsidRPr="00EC52BD">
        <w:rPr>
          <w:color w:val="000000"/>
          <w:sz w:val="28"/>
          <w:szCs w:val="28"/>
          <w:lang w:val="kk-KZ"/>
        </w:rPr>
        <w:t xml:space="preserve">гізіндегі катализатор қолданылады,ал </w:t>
      </w:r>
      <w:r w:rsidRPr="00EC52BD">
        <w:rPr>
          <w:color w:val="000000"/>
          <w:sz w:val="28"/>
          <w:szCs w:val="28"/>
          <w:lang w:val="kk-KZ"/>
        </w:rPr>
        <w:t xml:space="preserve"> UOP фирмасы екі сатылы қондырғыны пайдаланады (4.7.3 сурет</w:t>
      </w:r>
      <w:r w:rsidRPr="00EC52BD">
        <w:rPr>
          <w:b/>
          <w:color w:val="000000"/>
          <w:sz w:val="28"/>
          <w:szCs w:val="28"/>
          <w:lang w:val="kk-KZ"/>
        </w:rPr>
        <w:t>).</w:t>
      </w:r>
    </w:p>
    <w:p w:rsidR="0052376E" w:rsidRPr="00EC52BD" w:rsidRDefault="00401CD8" w:rsidP="00197BF2">
      <w:pPr>
        <w:shd w:val="clear" w:color="auto" w:fill="FFFFFF"/>
        <w:tabs>
          <w:tab w:val="left" w:pos="993"/>
        </w:tabs>
        <w:ind w:firstLine="567"/>
        <w:jc w:val="center"/>
        <w:rPr>
          <w:color w:val="000000"/>
          <w:spacing w:val="-6"/>
          <w:sz w:val="28"/>
          <w:szCs w:val="28"/>
        </w:rPr>
      </w:pPr>
      <w:r w:rsidRPr="00EC52BD">
        <w:rPr>
          <w:noProof/>
          <w:color w:val="000000"/>
          <w:spacing w:val="-6"/>
          <w:sz w:val="28"/>
          <w:szCs w:val="28"/>
        </w:rPr>
        <w:drawing>
          <wp:inline distT="0" distB="0" distL="0" distR="0">
            <wp:extent cx="4429125" cy="3348664"/>
            <wp:effectExtent l="19050" t="0" r="9525"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429125" cy="3348664"/>
                    </a:xfrm>
                    <a:prstGeom prst="rect">
                      <a:avLst/>
                    </a:prstGeom>
                    <a:noFill/>
                    <a:ln>
                      <a:noFill/>
                    </a:ln>
                  </pic:spPr>
                </pic:pic>
              </a:graphicData>
            </a:graphic>
          </wp:inline>
        </w:drawing>
      </w:r>
    </w:p>
    <w:p w:rsidR="005E787F" w:rsidRPr="00EC52BD" w:rsidRDefault="005E787F" w:rsidP="005E787F">
      <w:pPr>
        <w:shd w:val="clear" w:color="auto" w:fill="FFFFFF"/>
        <w:tabs>
          <w:tab w:val="left" w:pos="993"/>
        </w:tabs>
        <w:ind w:firstLine="567"/>
        <w:jc w:val="center"/>
        <w:rPr>
          <w:color w:val="000000"/>
          <w:spacing w:val="-6"/>
          <w:sz w:val="28"/>
          <w:szCs w:val="28"/>
        </w:rPr>
      </w:pPr>
    </w:p>
    <w:p w:rsidR="005E787F" w:rsidRPr="00EC52BD" w:rsidRDefault="005E787F" w:rsidP="005E787F">
      <w:pPr>
        <w:shd w:val="clear" w:color="auto" w:fill="FFFFFF"/>
        <w:tabs>
          <w:tab w:val="left" w:pos="0"/>
          <w:tab w:val="left" w:pos="851"/>
        </w:tabs>
        <w:ind w:left="567"/>
        <w:jc w:val="both"/>
        <w:rPr>
          <w:color w:val="000000"/>
          <w:sz w:val="28"/>
          <w:szCs w:val="28"/>
        </w:rPr>
      </w:pPr>
      <w:r w:rsidRPr="00EC52BD">
        <w:rPr>
          <w:bCs/>
          <w:i/>
          <w:color w:val="000000"/>
          <w:sz w:val="28"/>
          <w:szCs w:val="28"/>
        </w:rPr>
        <w:t>Сурет 4.7.3-UnionFining екі сатылы</w:t>
      </w:r>
      <w:r w:rsidR="006971B5" w:rsidRPr="00EC52BD">
        <w:rPr>
          <w:bCs/>
          <w:i/>
          <w:color w:val="000000"/>
          <w:sz w:val="28"/>
          <w:szCs w:val="28"/>
          <w:lang w:val="kk-KZ"/>
        </w:rPr>
        <w:t xml:space="preserve"> жағдайды</w:t>
      </w:r>
      <w:r w:rsidRPr="00EC52BD">
        <w:rPr>
          <w:bCs/>
          <w:i/>
          <w:color w:val="000000"/>
          <w:sz w:val="28"/>
          <w:szCs w:val="28"/>
        </w:rPr>
        <w:t xml:space="preserve"> орнату.</w:t>
      </w:r>
    </w:p>
    <w:p w:rsidR="00A27DD7" w:rsidRPr="00EC52BD" w:rsidRDefault="005E787F" w:rsidP="00B032C1">
      <w:pPr>
        <w:shd w:val="clear" w:color="auto" w:fill="FFFFFF"/>
        <w:tabs>
          <w:tab w:val="left" w:pos="993"/>
        </w:tabs>
        <w:ind w:firstLine="567"/>
        <w:jc w:val="both"/>
        <w:rPr>
          <w:color w:val="000000"/>
          <w:spacing w:val="-7"/>
          <w:sz w:val="28"/>
          <w:szCs w:val="28"/>
        </w:rPr>
      </w:pPr>
      <w:r w:rsidRPr="00EC52BD">
        <w:rPr>
          <w:bCs/>
          <w:color w:val="000000"/>
          <w:spacing w:val="-4"/>
          <w:sz w:val="28"/>
          <w:szCs w:val="28"/>
        </w:rPr>
        <w:t xml:space="preserve">1-реактор күкіртін жылыту пеші; 2 - </w:t>
      </w:r>
      <w:r w:rsidR="009C2B8F" w:rsidRPr="00EC52BD">
        <w:rPr>
          <w:bCs/>
          <w:color w:val="000000"/>
          <w:spacing w:val="-4"/>
          <w:sz w:val="28"/>
          <w:szCs w:val="28"/>
        </w:rPr>
        <w:t>реттеуші газ компрессоры; 3 - Я</w:t>
      </w:r>
      <w:r w:rsidRPr="00EC52BD">
        <w:rPr>
          <w:bCs/>
          <w:color w:val="000000"/>
          <w:spacing w:val="-4"/>
          <w:sz w:val="28"/>
          <w:szCs w:val="28"/>
        </w:rPr>
        <w:t>мин скруббер</w:t>
      </w:r>
      <w:r w:rsidR="009C2B8F" w:rsidRPr="00EC52BD">
        <w:rPr>
          <w:bCs/>
          <w:color w:val="000000"/>
          <w:spacing w:val="-4"/>
          <w:sz w:val="28"/>
          <w:szCs w:val="28"/>
          <w:lang w:val="kk-KZ"/>
        </w:rPr>
        <w:t>і</w:t>
      </w:r>
      <w:r w:rsidRPr="00EC52BD">
        <w:rPr>
          <w:bCs/>
          <w:color w:val="000000"/>
          <w:spacing w:val="-4"/>
          <w:sz w:val="28"/>
          <w:szCs w:val="28"/>
        </w:rPr>
        <w:t>; 4 - бірінші сатылы реактор; 5 - ыстық булау бағанасы; 6 - жоғары қысымды сепаратор; 7-екінші сатылы реактор.</w:t>
      </w:r>
    </w:p>
    <w:p w:rsidR="00B638DB" w:rsidRPr="00EC52BD" w:rsidRDefault="005E787F" w:rsidP="00B032C1">
      <w:pPr>
        <w:shd w:val="clear" w:color="auto" w:fill="FFFFFF"/>
        <w:tabs>
          <w:tab w:val="left" w:pos="993"/>
        </w:tabs>
        <w:ind w:firstLine="567"/>
        <w:jc w:val="both"/>
        <w:rPr>
          <w:color w:val="000000"/>
          <w:sz w:val="28"/>
          <w:szCs w:val="28"/>
        </w:rPr>
      </w:pPr>
      <w:r w:rsidRPr="00EC52BD">
        <w:rPr>
          <w:color w:val="000000"/>
          <w:spacing w:val="-1"/>
          <w:sz w:val="28"/>
          <w:szCs w:val="28"/>
        </w:rPr>
        <w:t>Реакцияның бірінші сатысының технологиялық сұлбасы асыл емес металдар негізіндегі к</w:t>
      </w:r>
      <w:r w:rsidR="009C2B8F" w:rsidRPr="00EC52BD">
        <w:rPr>
          <w:color w:val="000000"/>
          <w:spacing w:val="-1"/>
          <w:sz w:val="28"/>
          <w:szCs w:val="28"/>
        </w:rPr>
        <w:t>атализаторлармен бір сатылы</w:t>
      </w:r>
      <w:r w:rsidR="009C2B8F" w:rsidRPr="00EC52BD">
        <w:rPr>
          <w:color w:val="000000"/>
          <w:spacing w:val="-1"/>
          <w:sz w:val="28"/>
          <w:szCs w:val="28"/>
          <w:lang w:val="kk-KZ"/>
        </w:rPr>
        <w:t xml:space="preserve"> жүретін</w:t>
      </w:r>
      <w:r w:rsidR="009C2B8F" w:rsidRPr="00EC52BD">
        <w:rPr>
          <w:color w:val="000000"/>
          <w:spacing w:val="-1"/>
          <w:sz w:val="28"/>
          <w:szCs w:val="28"/>
        </w:rPr>
        <w:t xml:space="preserve"> с</w:t>
      </w:r>
      <w:r w:rsidR="009C2B8F" w:rsidRPr="00EC52BD">
        <w:rPr>
          <w:color w:val="000000"/>
          <w:spacing w:val="-1"/>
          <w:sz w:val="28"/>
          <w:szCs w:val="28"/>
          <w:lang w:val="kk-KZ"/>
        </w:rPr>
        <w:t>ұлб</w:t>
      </w:r>
      <w:r w:rsidRPr="00EC52BD">
        <w:rPr>
          <w:color w:val="000000"/>
          <w:spacing w:val="-1"/>
          <w:sz w:val="28"/>
          <w:szCs w:val="28"/>
        </w:rPr>
        <w:t>а</w:t>
      </w:r>
      <w:r w:rsidR="009C2B8F" w:rsidRPr="00EC52BD">
        <w:rPr>
          <w:color w:val="000000"/>
          <w:spacing w:val="-1"/>
          <w:sz w:val="28"/>
          <w:szCs w:val="28"/>
          <w:lang w:val="kk-KZ"/>
        </w:rPr>
        <w:t>сының</w:t>
      </w:r>
      <w:r w:rsidR="009C2B8F" w:rsidRPr="00EC52BD">
        <w:rPr>
          <w:color w:val="000000"/>
          <w:spacing w:val="-1"/>
          <w:sz w:val="28"/>
          <w:szCs w:val="28"/>
        </w:rPr>
        <w:t xml:space="preserve">мәні бойынша </w:t>
      </w:r>
      <w:r w:rsidRPr="00EC52BD">
        <w:rPr>
          <w:color w:val="000000"/>
          <w:spacing w:val="-1"/>
          <w:sz w:val="28"/>
          <w:szCs w:val="28"/>
        </w:rPr>
        <w:t>бірдей.</w:t>
      </w:r>
      <w:r w:rsidRPr="00EC52BD">
        <w:rPr>
          <w:color w:val="000000"/>
          <w:spacing w:val="-2"/>
          <w:sz w:val="28"/>
          <w:szCs w:val="28"/>
        </w:rPr>
        <w:t>Жылу алмасудан кейін бірінші сат</w:t>
      </w:r>
      <w:r w:rsidR="009C2B8F" w:rsidRPr="00EC52BD">
        <w:rPr>
          <w:color w:val="000000"/>
          <w:spacing w:val="-2"/>
          <w:sz w:val="28"/>
          <w:szCs w:val="28"/>
        </w:rPr>
        <w:t xml:space="preserve">ылы реактордың өнімі булау </w:t>
      </w:r>
      <w:r w:rsidR="009C2B8F" w:rsidRPr="00EC52BD">
        <w:rPr>
          <w:color w:val="000000"/>
          <w:spacing w:val="-2"/>
          <w:sz w:val="28"/>
          <w:szCs w:val="28"/>
          <w:lang w:val="kk-KZ"/>
        </w:rPr>
        <w:t>баға</w:t>
      </w:r>
      <w:r w:rsidRPr="00EC52BD">
        <w:rPr>
          <w:color w:val="000000"/>
          <w:spacing w:val="-2"/>
          <w:sz w:val="28"/>
          <w:szCs w:val="28"/>
        </w:rPr>
        <w:t>насына кіреді, мұнда H</w:t>
      </w:r>
      <w:r w:rsidRPr="00EC52BD">
        <w:rPr>
          <w:color w:val="000000"/>
          <w:spacing w:val="-2"/>
          <w:sz w:val="28"/>
          <w:szCs w:val="28"/>
          <w:vertAlign w:val="subscript"/>
        </w:rPr>
        <w:t>2</w:t>
      </w:r>
      <w:r w:rsidRPr="00EC52BD">
        <w:rPr>
          <w:color w:val="000000"/>
          <w:spacing w:val="-2"/>
          <w:sz w:val="28"/>
          <w:szCs w:val="28"/>
        </w:rPr>
        <w:t>S, NH</w:t>
      </w:r>
      <w:r w:rsidRPr="00EC52BD">
        <w:rPr>
          <w:color w:val="000000"/>
          <w:spacing w:val="-2"/>
          <w:sz w:val="28"/>
          <w:szCs w:val="28"/>
          <w:vertAlign w:val="subscript"/>
        </w:rPr>
        <w:t>3</w:t>
      </w:r>
      <w:r w:rsidRPr="00EC52BD">
        <w:rPr>
          <w:color w:val="000000"/>
          <w:spacing w:val="-2"/>
          <w:sz w:val="28"/>
          <w:szCs w:val="28"/>
        </w:rPr>
        <w:t xml:space="preserve"> және гидротазартылған өнімнен жеңіл погондарды жою үшін рециркуляциялаушы газ пайдаланылады.</w:t>
      </w:r>
      <w:r w:rsidR="009C2B8F" w:rsidRPr="00EC52BD">
        <w:rPr>
          <w:color w:val="000000"/>
          <w:spacing w:val="-3"/>
          <w:sz w:val="28"/>
          <w:szCs w:val="28"/>
        </w:rPr>
        <w:t>Була</w:t>
      </w:r>
      <w:r w:rsidR="009C2B8F" w:rsidRPr="00EC52BD">
        <w:rPr>
          <w:color w:val="000000"/>
          <w:spacing w:val="-3"/>
          <w:sz w:val="28"/>
          <w:szCs w:val="28"/>
          <w:lang w:val="kk-KZ"/>
        </w:rPr>
        <w:t>у</w:t>
      </w:r>
      <w:r w:rsidRPr="00EC52BD">
        <w:rPr>
          <w:color w:val="000000"/>
          <w:spacing w:val="-3"/>
          <w:sz w:val="28"/>
          <w:szCs w:val="28"/>
        </w:rPr>
        <w:t xml:space="preserve"> бағана</w:t>
      </w:r>
      <w:r w:rsidR="009C2B8F" w:rsidRPr="00EC52BD">
        <w:rPr>
          <w:color w:val="000000"/>
          <w:spacing w:val="-3"/>
          <w:sz w:val="28"/>
          <w:szCs w:val="28"/>
          <w:lang w:val="kk-KZ"/>
        </w:rPr>
        <w:t>сы</w:t>
      </w:r>
      <w:r w:rsidRPr="00EC52BD">
        <w:rPr>
          <w:color w:val="000000"/>
          <w:spacing w:val="-3"/>
          <w:sz w:val="28"/>
          <w:szCs w:val="28"/>
        </w:rPr>
        <w:t xml:space="preserve">ның жоғарғы өнімі әрі </w:t>
      </w:r>
      <w:r w:rsidR="009C2B8F" w:rsidRPr="00EC52BD">
        <w:rPr>
          <w:color w:val="000000"/>
          <w:spacing w:val="-3"/>
          <w:sz w:val="28"/>
          <w:szCs w:val="28"/>
          <w:lang w:val="kk-KZ"/>
        </w:rPr>
        <w:t xml:space="preserve">қарай </w:t>
      </w:r>
      <w:r w:rsidRPr="00EC52BD">
        <w:rPr>
          <w:color w:val="000000"/>
          <w:spacing w:val="-3"/>
          <w:sz w:val="28"/>
          <w:szCs w:val="28"/>
        </w:rPr>
        <w:t xml:space="preserve">салқындатылады </w:t>
      </w:r>
      <w:r w:rsidR="009C2B8F" w:rsidRPr="00EC52BD">
        <w:rPr>
          <w:color w:val="000000"/>
          <w:spacing w:val="-3"/>
          <w:sz w:val="28"/>
          <w:szCs w:val="28"/>
          <w:lang w:val="kk-KZ"/>
        </w:rPr>
        <w:t>да ,</w:t>
      </w:r>
      <w:r w:rsidRPr="00EC52BD">
        <w:rPr>
          <w:color w:val="000000"/>
          <w:spacing w:val="-3"/>
          <w:sz w:val="28"/>
          <w:szCs w:val="28"/>
        </w:rPr>
        <w:t>өнімні</w:t>
      </w:r>
      <w:r w:rsidR="009C2B8F" w:rsidRPr="00EC52BD">
        <w:rPr>
          <w:color w:val="000000"/>
          <w:spacing w:val="-3"/>
          <w:sz w:val="28"/>
          <w:szCs w:val="28"/>
        </w:rPr>
        <w:t>ң соңғы ауа тоңазытқышын ласта</w:t>
      </w:r>
      <w:r w:rsidR="009C2B8F" w:rsidRPr="00EC52BD">
        <w:rPr>
          <w:color w:val="000000"/>
          <w:spacing w:val="-3"/>
          <w:sz w:val="28"/>
          <w:szCs w:val="28"/>
          <w:lang w:val="kk-KZ"/>
        </w:rPr>
        <w:t>йтын</w:t>
      </w:r>
      <w:r w:rsidRPr="00EC52BD">
        <w:rPr>
          <w:color w:val="000000"/>
          <w:spacing w:val="-3"/>
          <w:sz w:val="28"/>
          <w:szCs w:val="28"/>
        </w:rPr>
        <w:t xml:space="preserve"> аммоний тұзын жою үшін конденсатпен жуылады.Салқындатылған өнім жоғары қысымды суық с</w:t>
      </w:r>
      <w:r w:rsidR="009C2B8F" w:rsidRPr="00EC52BD">
        <w:rPr>
          <w:color w:val="000000"/>
          <w:spacing w:val="-3"/>
          <w:sz w:val="28"/>
          <w:szCs w:val="28"/>
        </w:rPr>
        <w:t>епараторда бір рет була</w:t>
      </w:r>
      <w:r w:rsidR="009C2B8F" w:rsidRPr="00EC52BD">
        <w:rPr>
          <w:color w:val="000000"/>
          <w:spacing w:val="-3"/>
          <w:sz w:val="28"/>
          <w:szCs w:val="28"/>
          <w:lang w:val="kk-KZ"/>
        </w:rPr>
        <w:t>нуға ұшырайды</w:t>
      </w:r>
      <w:r w:rsidRPr="00EC52BD">
        <w:rPr>
          <w:color w:val="000000"/>
          <w:spacing w:val="-3"/>
          <w:sz w:val="28"/>
          <w:szCs w:val="28"/>
        </w:rPr>
        <w:t>.</w:t>
      </w:r>
      <w:r w:rsidRPr="00EC52BD">
        <w:rPr>
          <w:color w:val="000000"/>
          <w:sz w:val="28"/>
          <w:szCs w:val="28"/>
        </w:rPr>
        <w:t>Газдарды бір рет буландырудан кейін H</w:t>
      </w:r>
      <w:r w:rsidRPr="00EC52BD">
        <w:rPr>
          <w:color w:val="000000"/>
          <w:sz w:val="28"/>
          <w:szCs w:val="28"/>
          <w:vertAlign w:val="subscript"/>
        </w:rPr>
        <w:t>2</w:t>
      </w:r>
      <w:r w:rsidRPr="00EC52BD">
        <w:rPr>
          <w:color w:val="000000"/>
          <w:sz w:val="28"/>
          <w:szCs w:val="28"/>
        </w:rPr>
        <w:t>S жою үшін амин скрубберіне, содан кейін - рециркуляциял</w:t>
      </w:r>
      <w:r w:rsidR="00AE531C" w:rsidRPr="00EC52BD">
        <w:rPr>
          <w:color w:val="000000"/>
          <w:sz w:val="28"/>
          <w:szCs w:val="28"/>
        </w:rPr>
        <w:t>ық газ компрессорын қабылдауда</w:t>
      </w:r>
      <w:r w:rsidR="00AE531C" w:rsidRPr="00EC52BD">
        <w:rPr>
          <w:color w:val="000000"/>
          <w:sz w:val="28"/>
          <w:szCs w:val="28"/>
          <w:lang w:val="kk-KZ"/>
        </w:rPr>
        <w:t>йтын</w:t>
      </w:r>
      <w:r w:rsidRPr="00EC52BD">
        <w:rPr>
          <w:color w:val="000000"/>
          <w:sz w:val="28"/>
          <w:szCs w:val="28"/>
        </w:rPr>
        <w:t xml:space="preserve"> сыйымдылыққа жібереді.</w:t>
      </w:r>
      <w:r w:rsidR="00B61057" w:rsidRPr="00EC52BD">
        <w:rPr>
          <w:color w:val="000000"/>
          <w:spacing w:val="-1"/>
          <w:sz w:val="28"/>
          <w:szCs w:val="28"/>
        </w:rPr>
        <w:t xml:space="preserve">Ыстық буланған </w:t>
      </w:r>
      <w:r w:rsidR="00B61057" w:rsidRPr="00EC52BD">
        <w:rPr>
          <w:color w:val="000000"/>
          <w:spacing w:val="-1"/>
          <w:sz w:val="28"/>
          <w:szCs w:val="28"/>
          <w:lang w:val="kk-KZ"/>
        </w:rPr>
        <w:t>баға</w:t>
      </w:r>
      <w:r w:rsidR="001C4DD5" w:rsidRPr="00EC52BD">
        <w:rPr>
          <w:color w:val="000000"/>
          <w:spacing w:val="-1"/>
          <w:sz w:val="28"/>
          <w:szCs w:val="28"/>
        </w:rPr>
        <w:t>надан шығатын гидротазартылған өнім реакцияның бірінші сатысындағы өнімге қайтадан жылу береді және реакцияның екінші сатысына түспес бұрын рециркуляциялық газбен біріктіріледі.</w:t>
      </w:r>
      <w:r w:rsidR="001C4DD5" w:rsidRPr="00EC52BD">
        <w:rPr>
          <w:color w:val="000000"/>
          <w:sz w:val="28"/>
          <w:szCs w:val="28"/>
        </w:rPr>
        <w:t>Екінші сатының реакция жылуы</w:t>
      </w:r>
      <w:r w:rsidR="00B61057" w:rsidRPr="00EC52BD">
        <w:rPr>
          <w:color w:val="000000"/>
          <w:sz w:val="28"/>
          <w:szCs w:val="28"/>
          <w:lang w:val="kk-KZ"/>
        </w:rPr>
        <w:t>н,</w:t>
      </w:r>
      <w:r w:rsidR="00B61057" w:rsidRPr="00EC52BD">
        <w:rPr>
          <w:color w:val="000000"/>
          <w:sz w:val="28"/>
          <w:szCs w:val="28"/>
        </w:rPr>
        <w:t>реакторға түсетін бірік</w:t>
      </w:r>
      <w:r w:rsidR="00B61057" w:rsidRPr="00EC52BD">
        <w:rPr>
          <w:color w:val="000000"/>
          <w:sz w:val="28"/>
          <w:szCs w:val="28"/>
          <w:lang w:val="kk-KZ"/>
        </w:rPr>
        <w:t>кен</w:t>
      </w:r>
      <w:r w:rsidR="00B61057" w:rsidRPr="00EC52BD">
        <w:rPr>
          <w:color w:val="000000"/>
          <w:sz w:val="28"/>
          <w:szCs w:val="28"/>
        </w:rPr>
        <w:t xml:space="preserve"> қоспамен жылу алмас</w:t>
      </w:r>
      <w:r w:rsidR="00B61057" w:rsidRPr="00EC52BD">
        <w:rPr>
          <w:color w:val="000000"/>
          <w:sz w:val="28"/>
          <w:szCs w:val="28"/>
          <w:lang w:val="kk-KZ"/>
        </w:rPr>
        <w:t>тырғыш</w:t>
      </w:r>
      <w:r w:rsidR="001C4DD5" w:rsidRPr="00EC52BD">
        <w:rPr>
          <w:color w:val="000000"/>
          <w:sz w:val="28"/>
          <w:szCs w:val="28"/>
        </w:rPr>
        <w:t xml:space="preserve"> арқылы</w:t>
      </w:r>
      <w:r w:rsidR="00B61057" w:rsidRPr="00EC52BD">
        <w:rPr>
          <w:color w:val="000000"/>
          <w:sz w:val="28"/>
          <w:szCs w:val="28"/>
        </w:rPr>
        <w:t>реакция өнімінен қайтадан ал</w:t>
      </w:r>
      <w:r w:rsidR="001C4DD5" w:rsidRPr="00EC52BD">
        <w:rPr>
          <w:color w:val="000000"/>
          <w:sz w:val="28"/>
          <w:szCs w:val="28"/>
        </w:rPr>
        <w:t>ады.</w:t>
      </w:r>
      <w:r w:rsidR="001C4DD5" w:rsidRPr="00EC52BD">
        <w:rPr>
          <w:color w:val="000000"/>
          <w:spacing w:val="-3"/>
          <w:sz w:val="28"/>
          <w:szCs w:val="28"/>
        </w:rPr>
        <w:t>Содан кейін екінші саты</w:t>
      </w:r>
      <w:r w:rsidR="00B61057" w:rsidRPr="00EC52BD">
        <w:rPr>
          <w:color w:val="000000"/>
          <w:spacing w:val="-3"/>
          <w:sz w:val="28"/>
          <w:szCs w:val="28"/>
        </w:rPr>
        <w:t>ның өнімі қосымша салқындатыл</w:t>
      </w:r>
      <w:r w:rsidR="00B61057" w:rsidRPr="00EC52BD">
        <w:rPr>
          <w:color w:val="000000"/>
          <w:spacing w:val="-3"/>
          <w:sz w:val="28"/>
          <w:szCs w:val="28"/>
          <w:lang w:val="kk-KZ"/>
        </w:rPr>
        <w:t>ып</w:t>
      </w:r>
      <w:r w:rsidR="001C4DD5" w:rsidRPr="00EC52BD">
        <w:rPr>
          <w:color w:val="000000"/>
          <w:spacing w:val="-3"/>
          <w:sz w:val="28"/>
          <w:szCs w:val="28"/>
        </w:rPr>
        <w:t>, жоғары және төмен қысымды сепараторларда бөлінеді.</w:t>
      </w:r>
    </w:p>
    <w:p w:rsidR="00CC7F0E" w:rsidRPr="0049780D" w:rsidRDefault="001C4DD5" w:rsidP="00B032C1">
      <w:pPr>
        <w:shd w:val="clear" w:color="auto" w:fill="FFFFFF"/>
        <w:tabs>
          <w:tab w:val="left" w:pos="993"/>
        </w:tabs>
        <w:ind w:firstLine="567"/>
        <w:jc w:val="both"/>
        <w:rPr>
          <w:color w:val="000000"/>
          <w:spacing w:val="-6"/>
          <w:sz w:val="28"/>
          <w:szCs w:val="28"/>
        </w:rPr>
      </w:pPr>
      <w:r w:rsidRPr="00EC52BD">
        <w:rPr>
          <w:color w:val="000000"/>
          <w:spacing w:val="-6"/>
          <w:sz w:val="28"/>
          <w:szCs w:val="28"/>
        </w:rPr>
        <w:t>Қолданыстағы гидротазалау қондырғ</w:t>
      </w:r>
      <w:r w:rsidR="004D5FFE" w:rsidRPr="00EC52BD">
        <w:rPr>
          <w:color w:val="000000"/>
          <w:spacing w:val="-6"/>
          <w:sz w:val="28"/>
          <w:szCs w:val="28"/>
        </w:rPr>
        <w:t xml:space="preserve">ысына қосылған екінші сатыдағы </w:t>
      </w:r>
      <w:r w:rsidR="004D5FFE" w:rsidRPr="00EC52BD">
        <w:rPr>
          <w:color w:val="000000"/>
          <w:spacing w:val="-6"/>
          <w:sz w:val="28"/>
          <w:szCs w:val="28"/>
          <w:lang w:val="kk-KZ"/>
        </w:rPr>
        <w:t>р</w:t>
      </w:r>
      <w:r w:rsidRPr="00EC52BD">
        <w:rPr>
          <w:color w:val="000000"/>
          <w:spacing w:val="-6"/>
          <w:sz w:val="28"/>
          <w:szCs w:val="28"/>
        </w:rPr>
        <w:t>еактор екі сатылы процесті</w:t>
      </w:r>
      <w:r w:rsidR="004D5FFE" w:rsidRPr="00EC52BD">
        <w:rPr>
          <w:color w:val="000000"/>
          <w:spacing w:val="-6"/>
          <w:sz w:val="28"/>
          <w:szCs w:val="28"/>
          <w:lang w:val="kk-KZ"/>
        </w:rPr>
        <w:t xml:space="preserve"> реконструкия</w:t>
      </w:r>
      <w:r w:rsidR="00E918AD" w:rsidRPr="00EC52BD">
        <w:rPr>
          <w:color w:val="000000"/>
          <w:spacing w:val="-6"/>
          <w:sz w:val="28"/>
          <w:szCs w:val="28"/>
          <w:lang w:val="kk-KZ"/>
        </w:rPr>
        <w:t>лау</w:t>
      </w:r>
      <w:r w:rsidR="004D5FFE" w:rsidRPr="00EC52BD">
        <w:rPr>
          <w:color w:val="000000"/>
          <w:spacing w:val="-6"/>
          <w:sz w:val="28"/>
          <w:szCs w:val="28"/>
          <w:lang w:val="kk-KZ"/>
        </w:rPr>
        <w:t xml:space="preserve"> үшін тиімді</w:t>
      </w:r>
      <w:r w:rsidR="00E918AD" w:rsidRPr="00EC52BD">
        <w:rPr>
          <w:color w:val="000000"/>
          <w:spacing w:val="-6"/>
          <w:sz w:val="28"/>
          <w:szCs w:val="28"/>
          <w:lang w:val="kk-KZ"/>
        </w:rPr>
        <w:t xml:space="preserve"> объект болып саналады</w:t>
      </w:r>
      <w:r w:rsidRPr="00EC52BD">
        <w:rPr>
          <w:color w:val="000000"/>
          <w:spacing w:val="-6"/>
          <w:sz w:val="28"/>
          <w:szCs w:val="28"/>
        </w:rPr>
        <w:t>,</w:t>
      </w:r>
      <w:r w:rsidR="00E918AD" w:rsidRPr="00EC52BD">
        <w:rPr>
          <w:color w:val="000000"/>
          <w:spacing w:val="-6"/>
          <w:sz w:val="28"/>
          <w:szCs w:val="28"/>
          <w:lang w:val="kk-KZ"/>
        </w:rPr>
        <w:t>яғни мұнда</w:t>
      </w:r>
      <w:r w:rsidR="00E918AD" w:rsidRPr="00EC52BD">
        <w:rPr>
          <w:color w:val="000000"/>
          <w:spacing w:val="-6"/>
          <w:sz w:val="28"/>
          <w:szCs w:val="28"/>
        </w:rPr>
        <w:t xml:space="preserve"> жоғары қысымд</w:t>
      </w:r>
      <w:r w:rsidR="00E918AD" w:rsidRPr="00EC52BD">
        <w:rPr>
          <w:color w:val="000000"/>
          <w:spacing w:val="-6"/>
          <w:sz w:val="28"/>
          <w:szCs w:val="28"/>
          <w:lang w:val="kk-KZ"/>
        </w:rPr>
        <w:t>а</w:t>
      </w:r>
      <w:r w:rsidRPr="00EC52BD">
        <w:rPr>
          <w:color w:val="000000"/>
          <w:spacing w:val="-6"/>
          <w:sz w:val="28"/>
          <w:szCs w:val="28"/>
        </w:rPr>
        <w:t xml:space="preserve"> дистилляттарды гидротазалау қондырғылары ТШ-ның жаңа талаптарына сәйкес жоғары сапалы өнімді </w:t>
      </w:r>
      <w:r w:rsidR="00CD399D" w:rsidRPr="00EC52BD">
        <w:rPr>
          <w:color w:val="000000"/>
          <w:spacing w:val="-6"/>
          <w:sz w:val="28"/>
          <w:szCs w:val="28"/>
        </w:rPr>
        <w:t>алуға мүмкіндік бермейтін</w:t>
      </w:r>
      <w:r w:rsidR="00CD399D" w:rsidRPr="00EC52BD">
        <w:rPr>
          <w:color w:val="000000"/>
          <w:spacing w:val="-6"/>
          <w:sz w:val="28"/>
          <w:szCs w:val="28"/>
          <w:lang w:val="kk-KZ"/>
        </w:rPr>
        <w:t xml:space="preserve"> жерде пайдаланады.</w:t>
      </w:r>
    </w:p>
    <w:p w:rsidR="00E85F80" w:rsidRPr="0049780D" w:rsidRDefault="00E85F80" w:rsidP="00B032C1">
      <w:pPr>
        <w:shd w:val="clear" w:color="auto" w:fill="FFFFFF"/>
        <w:tabs>
          <w:tab w:val="left" w:pos="993"/>
        </w:tabs>
        <w:ind w:firstLine="567"/>
        <w:jc w:val="both"/>
        <w:rPr>
          <w:color w:val="000000"/>
          <w:sz w:val="28"/>
          <w:szCs w:val="28"/>
        </w:rPr>
      </w:pPr>
    </w:p>
    <w:p w:rsidR="00CC7F0E" w:rsidRPr="008810E0" w:rsidRDefault="00241695" w:rsidP="00241695">
      <w:pPr>
        <w:numPr>
          <w:ilvl w:val="0"/>
          <w:numId w:val="25"/>
        </w:numPr>
        <w:shd w:val="clear" w:color="auto" w:fill="FFFFFF"/>
        <w:tabs>
          <w:tab w:val="left" w:pos="710"/>
          <w:tab w:val="left" w:pos="993"/>
        </w:tabs>
        <w:ind w:firstLine="567"/>
        <w:jc w:val="both"/>
        <w:rPr>
          <w:color w:val="000000"/>
          <w:sz w:val="28"/>
          <w:szCs w:val="28"/>
          <w:lang w:val="kk-KZ"/>
        </w:rPr>
      </w:pPr>
      <w:r w:rsidRPr="008810E0">
        <w:rPr>
          <w:color w:val="000000"/>
          <w:sz w:val="28"/>
          <w:szCs w:val="28"/>
          <w:lang w:val="kk-KZ"/>
        </w:rPr>
        <w:t>Күкірттің өте</w:t>
      </w:r>
      <w:r w:rsidR="001C4DD5" w:rsidRPr="008810E0">
        <w:rPr>
          <w:color w:val="000000"/>
          <w:sz w:val="28"/>
          <w:szCs w:val="28"/>
          <w:lang w:val="kk-KZ"/>
        </w:rPr>
        <w:t xml:space="preserve"> аз мөлшерін</w:t>
      </w:r>
      <w:r w:rsidRPr="008810E0">
        <w:rPr>
          <w:color w:val="000000"/>
          <w:sz w:val="28"/>
          <w:szCs w:val="28"/>
          <w:lang w:val="kk-KZ"/>
        </w:rPr>
        <w:t xml:space="preserve"> құрайтын (ДСНС)</w:t>
      </w:r>
      <w:r w:rsidR="001C4DD5" w:rsidRPr="008810E0">
        <w:rPr>
          <w:color w:val="000000"/>
          <w:sz w:val="28"/>
          <w:szCs w:val="28"/>
          <w:lang w:val="kk-KZ"/>
        </w:rPr>
        <w:t xml:space="preserve"> дизе</w:t>
      </w:r>
      <w:r w:rsidRPr="008810E0">
        <w:rPr>
          <w:color w:val="000000"/>
          <w:sz w:val="28"/>
          <w:szCs w:val="28"/>
          <w:lang w:val="kk-KZ"/>
        </w:rPr>
        <w:t>ль отынын өндіру үшін ҚР МӨЗ-тың</w:t>
      </w:r>
      <w:r w:rsidR="001C4DD5" w:rsidRPr="008810E0">
        <w:rPr>
          <w:color w:val="000000"/>
          <w:sz w:val="28"/>
          <w:szCs w:val="28"/>
          <w:lang w:val="kk-KZ"/>
        </w:rPr>
        <w:t xml:space="preserve"> қолданыстағы қондырғысын қайта құру мүмкіндігі көп жағдайда оның құрылысы мен жұмыс жағдайларына байланысты болады.</w:t>
      </w:r>
      <w:r w:rsidRPr="008810E0">
        <w:rPr>
          <w:color w:val="000000"/>
          <w:sz w:val="28"/>
          <w:szCs w:val="28"/>
          <w:lang w:val="kk-KZ"/>
        </w:rPr>
        <w:t>Б</w:t>
      </w:r>
      <w:r w:rsidR="001C4DD5" w:rsidRPr="008810E0">
        <w:rPr>
          <w:color w:val="000000"/>
          <w:sz w:val="28"/>
          <w:szCs w:val="28"/>
          <w:lang w:val="kk-KZ"/>
        </w:rPr>
        <w:t xml:space="preserve">ір сатылы </w:t>
      </w:r>
      <w:r w:rsidRPr="008810E0">
        <w:rPr>
          <w:color w:val="000000"/>
          <w:sz w:val="28"/>
          <w:szCs w:val="28"/>
          <w:lang w:val="kk-KZ"/>
        </w:rPr>
        <w:t xml:space="preserve">жағдайды </w:t>
      </w:r>
      <w:r w:rsidR="001C4DD5" w:rsidRPr="008810E0">
        <w:rPr>
          <w:color w:val="000000"/>
          <w:sz w:val="28"/>
          <w:szCs w:val="28"/>
          <w:lang w:val="kk-KZ"/>
        </w:rPr>
        <w:t>орнату</w:t>
      </w:r>
      <w:r w:rsidRPr="008810E0">
        <w:rPr>
          <w:color w:val="000000"/>
          <w:sz w:val="28"/>
          <w:szCs w:val="28"/>
          <w:lang w:val="kk-KZ"/>
        </w:rPr>
        <w:t>рекострукциясын пайдалана отырып</w:t>
      </w:r>
      <w:r w:rsidR="001C4DD5" w:rsidRPr="008810E0">
        <w:rPr>
          <w:color w:val="000000"/>
          <w:sz w:val="28"/>
          <w:szCs w:val="28"/>
          <w:lang w:val="kk-KZ"/>
        </w:rPr>
        <w:t xml:space="preserve"> ДСНС өндіру</w:t>
      </w:r>
      <w:r w:rsidRPr="008810E0">
        <w:rPr>
          <w:color w:val="000000"/>
          <w:sz w:val="28"/>
          <w:szCs w:val="28"/>
          <w:lang w:val="kk-KZ"/>
        </w:rPr>
        <w:t xml:space="preserve"> көп жағдайда </w:t>
      </w:r>
      <w:r w:rsidR="001C4DD5" w:rsidRPr="008810E0">
        <w:rPr>
          <w:color w:val="000000"/>
          <w:sz w:val="28"/>
          <w:szCs w:val="28"/>
          <w:lang w:val="kk-KZ"/>
        </w:rPr>
        <w:t xml:space="preserve"> ең </w:t>
      </w:r>
      <w:r w:rsidRPr="008810E0">
        <w:rPr>
          <w:color w:val="000000"/>
          <w:sz w:val="28"/>
          <w:szCs w:val="28"/>
          <w:lang w:val="kk-KZ"/>
        </w:rPr>
        <w:t>тиімді шешім болып табыла бермейді</w:t>
      </w:r>
      <w:r w:rsidR="001C4DD5" w:rsidRPr="008810E0">
        <w:rPr>
          <w:color w:val="000000"/>
          <w:sz w:val="28"/>
          <w:szCs w:val="28"/>
          <w:lang w:val="kk-KZ"/>
        </w:rPr>
        <w:t>.</w:t>
      </w:r>
      <w:r w:rsidR="00D33CDA" w:rsidRPr="008810E0">
        <w:rPr>
          <w:color w:val="000000"/>
          <w:sz w:val="28"/>
          <w:szCs w:val="28"/>
          <w:lang w:val="kk-KZ"/>
        </w:rPr>
        <w:t>Екінші кезеңді интеграциялау</w:t>
      </w:r>
      <w:r w:rsidR="001C4DD5" w:rsidRPr="008810E0">
        <w:rPr>
          <w:color w:val="000000"/>
          <w:sz w:val="28"/>
          <w:szCs w:val="28"/>
          <w:lang w:val="kk-KZ"/>
        </w:rPr>
        <w:t xml:space="preserve"> немесе қайта тазалау үшін екінші кезең ретінде жаңа қондырғы</w:t>
      </w:r>
      <w:r w:rsidR="00D33CDA" w:rsidRPr="008810E0">
        <w:rPr>
          <w:color w:val="000000"/>
          <w:sz w:val="28"/>
          <w:szCs w:val="28"/>
          <w:lang w:val="kk-KZ"/>
        </w:rPr>
        <w:t>ның құрылысын салубарлық жағдайларға реконструция жүргізунеғұрлым тиімді болатыны байқалады</w:t>
      </w:r>
      <w:r w:rsidR="001C4DD5" w:rsidRPr="008810E0">
        <w:rPr>
          <w:color w:val="000000"/>
          <w:sz w:val="28"/>
          <w:szCs w:val="28"/>
          <w:lang w:val="kk-KZ"/>
        </w:rPr>
        <w:t>.</w:t>
      </w:r>
    </w:p>
    <w:p w:rsidR="001C4DD5" w:rsidRPr="008810E0" w:rsidRDefault="00D33CDA" w:rsidP="00B032C1">
      <w:pPr>
        <w:numPr>
          <w:ilvl w:val="0"/>
          <w:numId w:val="23"/>
        </w:numPr>
        <w:shd w:val="clear" w:color="auto" w:fill="FFFFFF"/>
        <w:tabs>
          <w:tab w:val="left" w:pos="586"/>
          <w:tab w:val="left" w:pos="993"/>
        </w:tabs>
        <w:ind w:firstLine="567"/>
        <w:jc w:val="both"/>
        <w:rPr>
          <w:color w:val="000000"/>
          <w:sz w:val="28"/>
          <w:szCs w:val="28"/>
          <w:lang w:val="kk-KZ"/>
        </w:rPr>
      </w:pPr>
      <w:r w:rsidRPr="008810E0">
        <w:rPr>
          <w:color w:val="000000"/>
          <w:sz w:val="28"/>
          <w:szCs w:val="28"/>
          <w:lang w:val="kk-KZ"/>
        </w:rPr>
        <w:t xml:space="preserve">ДСНС </w:t>
      </w:r>
      <w:r w:rsidR="001C4DD5" w:rsidRPr="008810E0">
        <w:rPr>
          <w:color w:val="000000"/>
          <w:sz w:val="28"/>
          <w:szCs w:val="28"/>
          <w:lang w:val="kk-KZ"/>
        </w:rPr>
        <w:t xml:space="preserve">өндіру үшін жұмыс режимі </w:t>
      </w:r>
      <w:r w:rsidRPr="008810E0">
        <w:rPr>
          <w:color w:val="000000"/>
          <w:sz w:val="28"/>
          <w:szCs w:val="28"/>
          <w:lang w:val="kk-KZ"/>
        </w:rPr>
        <w:t>қатаң түрде жүргені оның шығуына кері әсерін тигізуі  мен</w:t>
      </w:r>
      <w:r w:rsidR="001C4DD5" w:rsidRPr="008810E0">
        <w:rPr>
          <w:color w:val="000000"/>
          <w:sz w:val="28"/>
          <w:szCs w:val="28"/>
          <w:lang w:val="kk-KZ"/>
        </w:rPr>
        <w:t xml:space="preserve"> энергия тасымалдаушылардың жоғары тұтынуына әкелуі мүмкін.</w:t>
      </w:r>
    </w:p>
    <w:p w:rsidR="00CC7F0E" w:rsidRPr="008810E0" w:rsidRDefault="001C4DD5" w:rsidP="00B032C1">
      <w:pPr>
        <w:numPr>
          <w:ilvl w:val="0"/>
          <w:numId w:val="23"/>
        </w:numPr>
        <w:shd w:val="clear" w:color="auto" w:fill="FFFFFF"/>
        <w:tabs>
          <w:tab w:val="left" w:pos="586"/>
          <w:tab w:val="left" w:pos="993"/>
        </w:tabs>
        <w:ind w:firstLine="567"/>
        <w:jc w:val="both"/>
        <w:rPr>
          <w:color w:val="000000"/>
          <w:sz w:val="28"/>
          <w:szCs w:val="28"/>
          <w:lang w:val="kk-KZ"/>
        </w:rPr>
      </w:pPr>
      <w:r w:rsidRPr="008810E0">
        <w:rPr>
          <w:color w:val="000000"/>
          <w:sz w:val="28"/>
          <w:szCs w:val="28"/>
          <w:lang w:val="kk-KZ"/>
        </w:rPr>
        <w:t>МӨЗ</w:t>
      </w:r>
      <w:r w:rsidR="00D33CDA" w:rsidRPr="008810E0">
        <w:rPr>
          <w:color w:val="000000"/>
          <w:sz w:val="28"/>
          <w:szCs w:val="28"/>
          <w:lang w:val="kk-KZ"/>
        </w:rPr>
        <w:t>-да</w:t>
      </w:r>
      <w:r w:rsidRPr="008810E0">
        <w:rPr>
          <w:color w:val="000000"/>
          <w:sz w:val="28"/>
          <w:szCs w:val="28"/>
          <w:lang w:val="kk-KZ"/>
        </w:rPr>
        <w:t xml:space="preserve"> ДСНС өндіру кезінде химиялық таза өнімдерге ұқсас </w:t>
      </w:r>
      <w:r w:rsidR="00D33CDA" w:rsidRPr="008810E0">
        <w:rPr>
          <w:color w:val="000000"/>
          <w:sz w:val="28"/>
          <w:szCs w:val="28"/>
          <w:lang w:val="kk-KZ"/>
        </w:rPr>
        <w:t xml:space="preserve">тасымалдау отынын </w:t>
      </w:r>
      <w:r w:rsidRPr="008810E0">
        <w:rPr>
          <w:color w:val="000000"/>
          <w:sz w:val="28"/>
          <w:szCs w:val="28"/>
          <w:lang w:val="kk-KZ"/>
        </w:rPr>
        <w:t>өндіруге тура келеді.</w:t>
      </w:r>
      <w:r w:rsidR="006F7E8C" w:rsidRPr="008810E0">
        <w:rPr>
          <w:color w:val="000000"/>
          <w:sz w:val="28"/>
          <w:szCs w:val="28"/>
          <w:lang w:val="kk-KZ"/>
        </w:rPr>
        <w:t>Сондықтан қондырғыларда жұмыс барысыәлдеқайда қиын жүреді</w:t>
      </w:r>
      <w:r w:rsidRPr="008810E0">
        <w:rPr>
          <w:color w:val="000000"/>
          <w:sz w:val="28"/>
          <w:szCs w:val="28"/>
          <w:lang w:val="kk-KZ"/>
        </w:rPr>
        <w:t>.</w:t>
      </w:r>
    </w:p>
    <w:p w:rsidR="00CC7F0E" w:rsidRPr="008810E0" w:rsidRDefault="001C4DD5" w:rsidP="00B032C1">
      <w:pPr>
        <w:shd w:val="clear" w:color="auto" w:fill="FFFFFF"/>
        <w:tabs>
          <w:tab w:val="left" w:pos="993"/>
        </w:tabs>
        <w:ind w:firstLine="567"/>
        <w:jc w:val="both"/>
        <w:rPr>
          <w:color w:val="000000"/>
          <w:sz w:val="28"/>
          <w:szCs w:val="28"/>
          <w:lang w:val="kk-KZ"/>
        </w:rPr>
      </w:pPr>
      <w:r w:rsidRPr="008810E0">
        <w:rPr>
          <w:color w:val="000000"/>
          <w:sz w:val="28"/>
          <w:szCs w:val="28"/>
          <w:lang w:val="kk-KZ"/>
        </w:rPr>
        <w:t>Жоғар</w:t>
      </w:r>
      <w:r w:rsidR="006F7E8C" w:rsidRPr="008810E0">
        <w:rPr>
          <w:color w:val="000000"/>
          <w:sz w:val="28"/>
          <w:szCs w:val="28"/>
          <w:lang w:val="kk-KZ"/>
        </w:rPr>
        <w:t>ыда аталғандардың барлығы МӨЗ-на</w:t>
      </w:r>
      <w:r w:rsidRPr="008810E0">
        <w:rPr>
          <w:color w:val="000000"/>
          <w:sz w:val="28"/>
          <w:szCs w:val="28"/>
          <w:lang w:val="kk-KZ"/>
        </w:rPr>
        <w:t xml:space="preserve"> және бөлу жүйесінің инфрақұрылымына айтарлықтай әсер етеді.Қосымша резервуарлар, қалдықтарды кәдеге жарату, катализаторларды тиеу (түсіру), тарату әдістері және т.б. талап етіледі.</w:t>
      </w:r>
    </w:p>
    <w:p w:rsidR="00CC7F0E" w:rsidRPr="008810E0" w:rsidRDefault="001C4DD5" w:rsidP="00B032C1">
      <w:pPr>
        <w:shd w:val="clear" w:color="auto" w:fill="FFFFFF"/>
        <w:tabs>
          <w:tab w:val="left" w:pos="993"/>
        </w:tabs>
        <w:ind w:firstLine="567"/>
        <w:jc w:val="both"/>
        <w:rPr>
          <w:color w:val="000000"/>
          <w:sz w:val="28"/>
          <w:szCs w:val="28"/>
          <w:lang w:val="kk-KZ"/>
        </w:rPr>
      </w:pPr>
      <w:r w:rsidRPr="008810E0">
        <w:rPr>
          <w:color w:val="000000"/>
          <w:sz w:val="28"/>
          <w:szCs w:val="28"/>
          <w:lang w:val="kk-KZ"/>
        </w:rPr>
        <w:t>Қорытындылай келе, ДСНС өнд</w:t>
      </w:r>
      <w:r w:rsidR="00B03126" w:rsidRPr="008810E0">
        <w:rPr>
          <w:color w:val="000000"/>
          <w:sz w:val="28"/>
          <w:szCs w:val="28"/>
          <w:lang w:val="kk-KZ"/>
        </w:rPr>
        <w:t>ірісі күрделі және қымбатқа түседі</w:t>
      </w:r>
      <w:r w:rsidRPr="008810E0">
        <w:rPr>
          <w:color w:val="000000"/>
          <w:sz w:val="28"/>
          <w:szCs w:val="28"/>
          <w:lang w:val="kk-KZ"/>
        </w:rPr>
        <w:t xml:space="preserve">. </w:t>
      </w:r>
      <w:r w:rsidR="00B03126" w:rsidRPr="008810E0">
        <w:rPr>
          <w:color w:val="000000"/>
          <w:sz w:val="28"/>
          <w:szCs w:val="28"/>
          <w:lang w:val="kk-KZ"/>
        </w:rPr>
        <w:t>Әрбір МӨЗ шешімі мен оның шығынд</w:t>
      </w:r>
      <w:r w:rsidRPr="008810E0">
        <w:rPr>
          <w:color w:val="000000"/>
          <w:sz w:val="28"/>
          <w:szCs w:val="28"/>
          <w:lang w:val="kk-KZ"/>
        </w:rPr>
        <w:t>ары әртүрлі болады. МӨЗ</w:t>
      </w:r>
      <w:r w:rsidR="00B03126" w:rsidRPr="008810E0">
        <w:rPr>
          <w:color w:val="000000"/>
          <w:sz w:val="28"/>
          <w:szCs w:val="28"/>
          <w:lang w:val="kk-KZ"/>
        </w:rPr>
        <w:t>-тарыдизель отынына үнемі құбылмалы мәндерді</w:t>
      </w:r>
      <w:r w:rsidRPr="008810E0">
        <w:rPr>
          <w:color w:val="000000"/>
          <w:sz w:val="28"/>
          <w:szCs w:val="28"/>
          <w:lang w:val="kk-KZ"/>
        </w:rPr>
        <w:t xml:space="preserve"> және неғұрлым қатаң техникалық шарттарды қанағаттандыру үшін</w:t>
      </w:r>
      <w:r w:rsidR="00FF2A38" w:rsidRPr="008810E0">
        <w:rPr>
          <w:color w:val="000000"/>
          <w:sz w:val="28"/>
          <w:szCs w:val="28"/>
          <w:lang w:val="kk-KZ"/>
        </w:rPr>
        <w:t>,</w:t>
      </w:r>
      <w:r w:rsidRPr="008810E0">
        <w:rPr>
          <w:color w:val="000000"/>
          <w:sz w:val="28"/>
          <w:szCs w:val="28"/>
          <w:lang w:val="kk-KZ"/>
        </w:rPr>
        <w:t xml:space="preserve"> барынша </w:t>
      </w:r>
      <w:r w:rsidR="00FF2A38" w:rsidRPr="008810E0">
        <w:rPr>
          <w:color w:val="000000"/>
          <w:sz w:val="28"/>
          <w:szCs w:val="28"/>
          <w:lang w:val="kk-KZ"/>
        </w:rPr>
        <w:t xml:space="preserve">ырығына көнетін дұрыс </w:t>
      </w:r>
      <w:r w:rsidRPr="008810E0">
        <w:rPr>
          <w:color w:val="000000"/>
          <w:sz w:val="28"/>
          <w:szCs w:val="28"/>
          <w:lang w:val="kk-KZ"/>
        </w:rPr>
        <w:t xml:space="preserve">шешімдер әзірлеу үшін технологиялар мен катализаторларды жеткізушілермен </w:t>
      </w:r>
      <w:r w:rsidR="00FF2A38" w:rsidRPr="008810E0">
        <w:rPr>
          <w:color w:val="000000"/>
          <w:sz w:val="28"/>
          <w:szCs w:val="28"/>
          <w:lang w:val="kk-KZ"/>
        </w:rPr>
        <w:t>үздіксіз жұмыс істеу қажеттілігі туындайды</w:t>
      </w:r>
      <w:r w:rsidRPr="008810E0">
        <w:rPr>
          <w:color w:val="000000"/>
          <w:sz w:val="28"/>
          <w:szCs w:val="28"/>
          <w:lang w:val="kk-KZ"/>
        </w:rPr>
        <w:t>.</w:t>
      </w:r>
    </w:p>
    <w:p w:rsidR="00C82153" w:rsidRPr="00EC52BD" w:rsidRDefault="00C82153" w:rsidP="00B032C1">
      <w:pPr>
        <w:shd w:val="clear" w:color="auto" w:fill="FFFFFF"/>
        <w:tabs>
          <w:tab w:val="left" w:pos="993"/>
        </w:tabs>
        <w:ind w:firstLine="567"/>
        <w:jc w:val="both"/>
        <w:rPr>
          <w:color w:val="000000"/>
          <w:sz w:val="28"/>
          <w:szCs w:val="28"/>
          <w:lang w:val="kk-KZ"/>
        </w:rPr>
      </w:pPr>
    </w:p>
    <w:p w:rsidR="000A4198" w:rsidRPr="008810E0" w:rsidRDefault="000A4198" w:rsidP="00B032C1">
      <w:pPr>
        <w:shd w:val="clear" w:color="auto" w:fill="FFFFFF"/>
        <w:tabs>
          <w:tab w:val="left" w:pos="993"/>
        </w:tabs>
        <w:ind w:firstLine="567"/>
        <w:jc w:val="both"/>
        <w:rPr>
          <w:color w:val="000000"/>
          <w:sz w:val="28"/>
          <w:szCs w:val="28"/>
          <w:lang w:val="kk-KZ"/>
        </w:rPr>
      </w:pPr>
      <w:r w:rsidRPr="008810E0">
        <w:rPr>
          <w:color w:val="000000"/>
          <w:sz w:val="28"/>
          <w:szCs w:val="28"/>
          <w:lang w:val="kk-KZ"/>
        </w:rPr>
        <w:t>4.8.</w:t>
      </w:r>
      <w:r w:rsidR="00FF2A38" w:rsidRPr="008810E0">
        <w:rPr>
          <w:i/>
          <w:color w:val="000000"/>
          <w:sz w:val="28"/>
          <w:szCs w:val="28"/>
          <w:lang w:val="kk-KZ"/>
        </w:rPr>
        <w:t>К</w:t>
      </w:r>
      <w:r w:rsidR="002C589B" w:rsidRPr="008810E0">
        <w:rPr>
          <w:i/>
          <w:color w:val="000000"/>
          <w:sz w:val="28"/>
          <w:szCs w:val="28"/>
          <w:lang w:val="kk-KZ"/>
        </w:rPr>
        <w:t>аталитикалық крекинг шикізатын</w:t>
      </w:r>
      <w:r w:rsidR="00FF2A38" w:rsidRPr="008810E0">
        <w:rPr>
          <w:sz w:val="28"/>
          <w:szCs w:val="28"/>
          <w:lang w:val="kk-KZ"/>
        </w:rPr>
        <w:t>,в</w:t>
      </w:r>
      <w:r w:rsidR="00FF2A38" w:rsidRPr="008810E0">
        <w:rPr>
          <w:i/>
          <w:color w:val="000000"/>
          <w:sz w:val="28"/>
          <w:szCs w:val="28"/>
          <w:lang w:val="kk-KZ"/>
        </w:rPr>
        <w:t>акуумды</w:t>
      </w:r>
      <w:r w:rsidR="00290688" w:rsidRPr="008810E0">
        <w:rPr>
          <w:i/>
          <w:color w:val="000000"/>
          <w:sz w:val="28"/>
          <w:szCs w:val="28"/>
          <w:lang w:val="kk-KZ"/>
        </w:rPr>
        <w:t>қ</w:t>
      </w:r>
      <w:r w:rsidR="00FF2A38" w:rsidRPr="008810E0">
        <w:rPr>
          <w:i/>
          <w:color w:val="000000"/>
          <w:sz w:val="28"/>
          <w:szCs w:val="28"/>
          <w:lang w:val="kk-KZ"/>
        </w:rPr>
        <w:t xml:space="preserve"> газойльді</w:t>
      </w:r>
      <w:r w:rsidR="002C589B" w:rsidRPr="008810E0">
        <w:rPr>
          <w:i/>
          <w:color w:val="000000"/>
          <w:sz w:val="28"/>
          <w:szCs w:val="28"/>
          <w:lang w:val="kk-KZ"/>
        </w:rPr>
        <w:t xml:space="preserve"> гидротазалау </w:t>
      </w:r>
      <w:r w:rsidR="003E1A04" w:rsidRPr="008810E0">
        <w:rPr>
          <w:color w:val="000000"/>
          <w:sz w:val="28"/>
          <w:szCs w:val="28"/>
          <w:lang w:val="kk-KZ"/>
        </w:rPr>
        <w:t>[1-5,10].</w:t>
      </w:r>
    </w:p>
    <w:p w:rsidR="002C589B" w:rsidRPr="008810E0" w:rsidRDefault="002C589B" w:rsidP="002C589B">
      <w:pPr>
        <w:shd w:val="clear" w:color="auto" w:fill="FFFFFF"/>
        <w:tabs>
          <w:tab w:val="left" w:pos="993"/>
        </w:tabs>
        <w:ind w:firstLine="567"/>
        <w:jc w:val="both"/>
        <w:rPr>
          <w:color w:val="000000"/>
          <w:sz w:val="28"/>
          <w:szCs w:val="28"/>
          <w:lang w:val="kk-KZ"/>
        </w:rPr>
      </w:pPr>
      <w:r w:rsidRPr="008810E0">
        <w:rPr>
          <w:color w:val="000000"/>
          <w:sz w:val="28"/>
          <w:szCs w:val="28"/>
          <w:lang w:val="kk-KZ"/>
        </w:rPr>
        <w:t>Вакуумды</w:t>
      </w:r>
      <w:r w:rsidR="00290688" w:rsidRPr="008810E0">
        <w:rPr>
          <w:color w:val="000000"/>
          <w:sz w:val="28"/>
          <w:szCs w:val="28"/>
          <w:lang w:val="kk-KZ"/>
        </w:rPr>
        <w:t>қ</w:t>
      </w:r>
      <w:r w:rsidRPr="008810E0">
        <w:rPr>
          <w:color w:val="000000"/>
          <w:sz w:val="28"/>
          <w:szCs w:val="28"/>
          <w:lang w:val="kk-KZ"/>
        </w:rPr>
        <w:t xml:space="preserve"> дистилляттар-каталитикалық крекинг, гидрокрекинг және май ө</w:t>
      </w:r>
      <w:r w:rsidR="00FF2A38" w:rsidRPr="008810E0">
        <w:rPr>
          <w:color w:val="000000"/>
          <w:sz w:val="28"/>
          <w:szCs w:val="28"/>
          <w:lang w:val="kk-KZ"/>
        </w:rPr>
        <w:t xml:space="preserve">ндіру процестеріне арналған негізгі </w:t>
      </w:r>
      <w:r w:rsidRPr="008810E0">
        <w:rPr>
          <w:color w:val="000000"/>
          <w:sz w:val="28"/>
          <w:szCs w:val="28"/>
          <w:lang w:val="kk-KZ"/>
        </w:rPr>
        <w:t>шикізат.</w:t>
      </w:r>
      <w:r w:rsidR="00AB3048">
        <w:rPr>
          <w:color w:val="000000"/>
          <w:sz w:val="28"/>
          <w:szCs w:val="28"/>
          <w:lang w:val="kk-KZ"/>
        </w:rPr>
        <w:t xml:space="preserve"> </w:t>
      </w:r>
      <w:r w:rsidR="00FF2A38" w:rsidRPr="008810E0">
        <w:rPr>
          <w:color w:val="000000"/>
          <w:sz w:val="28"/>
          <w:szCs w:val="28"/>
          <w:lang w:val="kk-KZ"/>
        </w:rPr>
        <w:t>Вакуумды</w:t>
      </w:r>
      <w:r w:rsidR="00290688" w:rsidRPr="008810E0">
        <w:rPr>
          <w:color w:val="000000"/>
          <w:sz w:val="28"/>
          <w:szCs w:val="28"/>
          <w:lang w:val="kk-KZ"/>
        </w:rPr>
        <w:t>қ</w:t>
      </w:r>
      <w:r w:rsidR="00292E42" w:rsidRPr="008810E0">
        <w:rPr>
          <w:color w:val="000000"/>
          <w:sz w:val="28"/>
          <w:szCs w:val="28"/>
          <w:lang w:val="kk-KZ"/>
        </w:rPr>
        <w:t xml:space="preserve"> газойльдердің сапасы мазутты іріктеу тереңдігімен </w:t>
      </w:r>
      <w:r w:rsidR="00FF2A38" w:rsidRPr="008810E0">
        <w:rPr>
          <w:color w:val="000000"/>
          <w:sz w:val="28"/>
          <w:szCs w:val="28"/>
          <w:lang w:val="kk-KZ"/>
        </w:rPr>
        <w:t>және ректификациялаудың нақтылығы</w:t>
      </w:r>
      <w:r w:rsidR="00292E42" w:rsidRPr="008810E0">
        <w:rPr>
          <w:color w:val="000000"/>
          <w:sz w:val="28"/>
          <w:szCs w:val="28"/>
          <w:lang w:val="kk-KZ"/>
        </w:rPr>
        <w:t>мен анықталады.</w:t>
      </w:r>
      <w:r w:rsidR="00AB3048">
        <w:rPr>
          <w:color w:val="000000"/>
          <w:sz w:val="28"/>
          <w:szCs w:val="28"/>
          <w:lang w:val="kk-KZ"/>
        </w:rPr>
        <w:t xml:space="preserve"> </w:t>
      </w:r>
      <w:r w:rsidR="00292E42" w:rsidRPr="008810E0">
        <w:rPr>
          <w:color w:val="000000"/>
          <w:sz w:val="28"/>
          <w:szCs w:val="28"/>
          <w:lang w:val="kk-KZ"/>
        </w:rPr>
        <w:t>350-500</w:t>
      </w:r>
      <w:r w:rsidR="00292E42" w:rsidRPr="008810E0">
        <w:rPr>
          <w:color w:val="000000"/>
          <w:sz w:val="28"/>
          <w:szCs w:val="28"/>
          <w:vertAlign w:val="superscript"/>
          <w:lang w:val="kk-KZ"/>
        </w:rPr>
        <w:t>о</w:t>
      </w:r>
      <w:r w:rsidR="00292E42" w:rsidRPr="008810E0">
        <w:rPr>
          <w:color w:val="000000"/>
          <w:sz w:val="28"/>
          <w:szCs w:val="28"/>
          <w:lang w:val="kk-KZ"/>
        </w:rPr>
        <w:t>С</w:t>
      </w:r>
      <w:r w:rsidR="00FF2A38" w:rsidRPr="008810E0">
        <w:rPr>
          <w:color w:val="000000"/>
          <w:sz w:val="28"/>
          <w:szCs w:val="28"/>
          <w:lang w:val="kk-KZ"/>
        </w:rPr>
        <w:t xml:space="preserve"> вакуумды</w:t>
      </w:r>
      <w:r w:rsidR="00290688" w:rsidRPr="008810E0">
        <w:rPr>
          <w:color w:val="000000"/>
          <w:sz w:val="28"/>
          <w:szCs w:val="28"/>
          <w:lang w:val="kk-KZ"/>
        </w:rPr>
        <w:t>қ</w:t>
      </w:r>
      <w:r w:rsidR="00292E42" w:rsidRPr="008810E0">
        <w:rPr>
          <w:color w:val="000000"/>
          <w:sz w:val="28"/>
          <w:szCs w:val="28"/>
          <w:lang w:val="kk-KZ"/>
        </w:rPr>
        <w:t xml:space="preserve"> газойлдарда металл органикалық қосылыстар ме</w:t>
      </w:r>
      <w:r w:rsidR="00FF2A38" w:rsidRPr="008810E0">
        <w:rPr>
          <w:color w:val="000000"/>
          <w:sz w:val="28"/>
          <w:szCs w:val="28"/>
          <w:lang w:val="kk-KZ"/>
        </w:rPr>
        <w:t>н асфальтендердің аз мөлшерде кездеседі</w:t>
      </w:r>
      <w:r w:rsidR="00292E42" w:rsidRPr="008810E0">
        <w:rPr>
          <w:color w:val="000000"/>
          <w:sz w:val="28"/>
          <w:szCs w:val="28"/>
          <w:lang w:val="kk-KZ"/>
        </w:rPr>
        <w:t>.Олардың кокстануы 0,1 - 0,2 % (масс) құрайды.</w:t>
      </w:r>
    </w:p>
    <w:p w:rsidR="002C589B" w:rsidRPr="008810E0" w:rsidRDefault="00292E42" w:rsidP="002C589B">
      <w:pPr>
        <w:shd w:val="clear" w:color="auto" w:fill="FFFFFF"/>
        <w:tabs>
          <w:tab w:val="left" w:pos="993"/>
        </w:tabs>
        <w:ind w:firstLine="567"/>
        <w:jc w:val="both"/>
        <w:rPr>
          <w:color w:val="000000"/>
          <w:sz w:val="28"/>
          <w:szCs w:val="28"/>
          <w:lang w:val="kk-KZ"/>
        </w:rPr>
      </w:pPr>
      <w:r w:rsidRPr="008810E0">
        <w:rPr>
          <w:color w:val="000000"/>
          <w:sz w:val="28"/>
          <w:szCs w:val="28"/>
          <w:lang w:val="kk-KZ"/>
        </w:rPr>
        <w:t>Шикізат құрамындағы металдардың, азот қосындыларының және күкірттің әсері</w:t>
      </w:r>
      <w:r w:rsidR="00FF2A38" w:rsidRPr="008810E0">
        <w:rPr>
          <w:color w:val="000000"/>
          <w:sz w:val="28"/>
          <w:szCs w:val="28"/>
          <w:lang w:val="kk-KZ"/>
        </w:rPr>
        <w:t>,</w:t>
      </w:r>
      <w:r w:rsidRPr="008810E0">
        <w:rPr>
          <w:color w:val="000000"/>
          <w:sz w:val="28"/>
          <w:szCs w:val="28"/>
          <w:lang w:val="kk-KZ"/>
        </w:rPr>
        <w:t>ко</w:t>
      </w:r>
      <w:r w:rsidR="00FF2A38" w:rsidRPr="008810E0">
        <w:rPr>
          <w:color w:val="000000"/>
          <w:sz w:val="28"/>
          <w:szCs w:val="28"/>
          <w:lang w:val="kk-KZ"/>
        </w:rPr>
        <w:t>кс шөгіндісінен және металдардың қайтымсыз улануған</w:t>
      </w:r>
      <w:r w:rsidRPr="008810E0">
        <w:rPr>
          <w:color w:val="000000"/>
          <w:sz w:val="28"/>
          <w:szCs w:val="28"/>
          <w:lang w:val="kk-KZ"/>
        </w:rPr>
        <w:t xml:space="preserve"> катал</w:t>
      </w:r>
      <w:r w:rsidR="00FF2A38" w:rsidRPr="008810E0">
        <w:rPr>
          <w:color w:val="000000"/>
          <w:sz w:val="28"/>
          <w:szCs w:val="28"/>
          <w:lang w:val="kk-KZ"/>
        </w:rPr>
        <w:t>изатор жұмысының белсенділігінің</w:t>
      </w:r>
      <w:r w:rsidRPr="008810E0">
        <w:rPr>
          <w:color w:val="000000"/>
          <w:sz w:val="28"/>
          <w:szCs w:val="28"/>
          <w:lang w:val="kk-KZ"/>
        </w:rPr>
        <w:t xml:space="preserve"> төмендеуінен көрінеді.</w:t>
      </w:r>
    </w:p>
    <w:p w:rsidR="00CC7F0E" w:rsidRPr="008810E0" w:rsidRDefault="00292E42" w:rsidP="002C589B">
      <w:pPr>
        <w:shd w:val="clear" w:color="auto" w:fill="FFFFFF"/>
        <w:tabs>
          <w:tab w:val="left" w:pos="993"/>
        </w:tabs>
        <w:ind w:firstLine="567"/>
        <w:jc w:val="both"/>
        <w:rPr>
          <w:color w:val="000000"/>
          <w:sz w:val="28"/>
          <w:szCs w:val="28"/>
          <w:lang w:val="kk-KZ"/>
        </w:rPr>
      </w:pPr>
      <w:r w:rsidRPr="008810E0">
        <w:rPr>
          <w:color w:val="000000"/>
          <w:sz w:val="28"/>
          <w:szCs w:val="28"/>
          <w:lang w:val="kk-KZ"/>
        </w:rPr>
        <w:t>350-500</w:t>
      </w:r>
      <w:r w:rsidRPr="008810E0">
        <w:rPr>
          <w:color w:val="000000"/>
          <w:sz w:val="28"/>
          <w:szCs w:val="28"/>
          <w:vertAlign w:val="superscript"/>
          <w:lang w:val="kk-KZ"/>
        </w:rPr>
        <w:t xml:space="preserve"> о</w:t>
      </w:r>
      <w:r w:rsidRPr="008810E0">
        <w:rPr>
          <w:color w:val="000000"/>
          <w:sz w:val="28"/>
          <w:szCs w:val="28"/>
          <w:lang w:val="kk-KZ"/>
        </w:rPr>
        <w:t>С</w:t>
      </w:r>
      <w:r w:rsidR="00FF2A38" w:rsidRPr="008810E0">
        <w:rPr>
          <w:color w:val="000000"/>
          <w:sz w:val="28"/>
          <w:szCs w:val="28"/>
          <w:lang w:val="kk-KZ"/>
        </w:rPr>
        <w:t xml:space="preserve"> вакуумды</w:t>
      </w:r>
      <w:r w:rsidR="00290688" w:rsidRPr="008810E0">
        <w:rPr>
          <w:color w:val="000000"/>
          <w:sz w:val="28"/>
          <w:szCs w:val="28"/>
          <w:lang w:val="kk-KZ"/>
        </w:rPr>
        <w:t>қ</w:t>
      </w:r>
      <w:r w:rsidRPr="008810E0">
        <w:rPr>
          <w:color w:val="000000"/>
          <w:sz w:val="28"/>
          <w:szCs w:val="28"/>
          <w:lang w:val="kk-KZ"/>
        </w:rPr>
        <w:t xml:space="preserve"> газойльді гидротазалау</w:t>
      </w:r>
      <w:r w:rsidR="005F05E4" w:rsidRPr="008810E0">
        <w:rPr>
          <w:color w:val="000000"/>
          <w:sz w:val="28"/>
          <w:szCs w:val="28"/>
          <w:lang w:val="kk-KZ"/>
        </w:rPr>
        <w:t>,</w:t>
      </w:r>
      <w:r w:rsidRPr="008810E0">
        <w:rPr>
          <w:color w:val="000000"/>
          <w:sz w:val="28"/>
          <w:szCs w:val="28"/>
          <w:lang w:val="kk-KZ"/>
        </w:rPr>
        <w:t xml:space="preserve"> дизель отынд</w:t>
      </w:r>
      <w:r w:rsidR="00290688" w:rsidRPr="008810E0">
        <w:rPr>
          <w:color w:val="000000"/>
          <w:sz w:val="28"/>
          <w:szCs w:val="28"/>
          <w:lang w:val="kk-KZ"/>
        </w:rPr>
        <w:t>арын гидротазалауға</w:t>
      </w:r>
      <w:r w:rsidRPr="008810E0">
        <w:rPr>
          <w:color w:val="000000"/>
          <w:sz w:val="28"/>
          <w:szCs w:val="28"/>
          <w:lang w:val="kk-KZ"/>
        </w:rPr>
        <w:t xml:space="preserve"> ұқсас жабдықтарда жүргізілуі мүмкін (4.8.1 сурет).</w:t>
      </w:r>
    </w:p>
    <w:p w:rsidR="00D72CA9" w:rsidRPr="00EC52BD" w:rsidRDefault="00401CD8" w:rsidP="00D72CA9">
      <w:pPr>
        <w:shd w:val="clear" w:color="auto" w:fill="FFFFFF"/>
        <w:tabs>
          <w:tab w:val="left" w:pos="993"/>
        </w:tabs>
        <w:ind w:firstLine="567"/>
        <w:jc w:val="center"/>
        <w:rPr>
          <w:color w:val="000000"/>
          <w:sz w:val="28"/>
          <w:szCs w:val="28"/>
          <w:lang w:val="kk-KZ"/>
        </w:rPr>
      </w:pPr>
      <w:r w:rsidRPr="00EC52BD">
        <w:rPr>
          <w:noProof/>
          <w:color w:val="000000"/>
          <w:sz w:val="28"/>
          <w:szCs w:val="28"/>
        </w:rPr>
        <w:drawing>
          <wp:inline distT="0" distB="0" distL="0" distR="0">
            <wp:extent cx="4517100" cy="1992573"/>
            <wp:effectExtent l="1905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0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524126" cy="1995672"/>
                    </a:xfrm>
                    <a:prstGeom prst="rect">
                      <a:avLst/>
                    </a:prstGeom>
                    <a:noFill/>
                    <a:ln>
                      <a:noFill/>
                    </a:ln>
                  </pic:spPr>
                </pic:pic>
              </a:graphicData>
            </a:graphic>
          </wp:inline>
        </w:drawing>
      </w:r>
    </w:p>
    <w:p w:rsidR="00B638DB" w:rsidRPr="00EC52BD" w:rsidRDefault="00B638DB" w:rsidP="00B032C1">
      <w:pPr>
        <w:shd w:val="clear" w:color="auto" w:fill="FFFFFF"/>
        <w:tabs>
          <w:tab w:val="left" w:pos="993"/>
        </w:tabs>
        <w:ind w:firstLine="567"/>
        <w:jc w:val="both"/>
        <w:rPr>
          <w:noProof/>
          <w:color w:val="000000"/>
          <w:sz w:val="28"/>
          <w:szCs w:val="28"/>
          <w:lang w:val="kk-KZ"/>
        </w:rPr>
      </w:pPr>
    </w:p>
    <w:p w:rsidR="00A27DD7" w:rsidRPr="00EC52BD" w:rsidRDefault="00292E42"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Сурет 4.8.1</w:t>
      </w:r>
      <w:r w:rsidR="00621409" w:rsidRPr="00EC52BD">
        <w:rPr>
          <w:color w:val="000000"/>
          <w:sz w:val="28"/>
          <w:szCs w:val="28"/>
          <w:lang w:val="kk-KZ"/>
        </w:rPr>
        <w:t xml:space="preserve">(4.6) - </w:t>
      </w:r>
      <w:r w:rsidR="005F05E4" w:rsidRPr="00EC52BD">
        <w:rPr>
          <w:color w:val="000000"/>
          <w:sz w:val="28"/>
          <w:szCs w:val="28"/>
          <w:lang w:val="kk-KZ"/>
        </w:rPr>
        <w:t>Г-43-107 в</w:t>
      </w:r>
      <w:r w:rsidRPr="00EC52BD">
        <w:rPr>
          <w:color w:val="000000"/>
          <w:sz w:val="28"/>
          <w:szCs w:val="28"/>
          <w:lang w:val="kk-KZ"/>
        </w:rPr>
        <w:t>акуумдық газойльді гидротазалау секциясының принципті технологиялық сұлбасы.</w:t>
      </w:r>
    </w:p>
    <w:p w:rsidR="00D72CA9" w:rsidRPr="00EC52BD" w:rsidRDefault="00D72CA9" w:rsidP="00D72CA9">
      <w:pPr>
        <w:ind w:firstLine="567"/>
        <w:rPr>
          <w:sz w:val="28"/>
          <w:szCs w:val="28"/>
          <w:lang w:val="kk-KZ"/>
        </w:rPr>
      </w:pPr>
      <w:r w:rsidRPr="00EC52BD">
        <w:rPr>
          <w:sz w:val="28"/>
          <w:szCs w:val="28"/>
          <w:lang w:val="kk-KZ"/>
        </w:rPr>
        <w:t>1 - пеш, 2 - реактор, 3 - сепаратор, 4 - тұрақтандыру бағанасы.</w:t>
      </w:r>
    </w:p>
    <w:p w:rsidR="00D72CA9" w:rsidRPr="00EC52BD" w:rsidRDefault="00D72CA9" w:rsidP="00B032C1">
      <w:pPr>
        <w:shd w:val="clear" w:color="auto" w:fill="FFFFFF"/>
        <w:tabs>
          <w:tab w:val="left" w:pos="993"/>
        </w:tabs>
        <w:ind w:firstLine="567"/>
        <w:jc w:val="both"/>
        <w:rPr>
          <w:color w:val="000000"/>
          <w:sz w:val="28"/>
          <w:szCs w:val="28"/>
          <w:lang w:val="kk-KZ"/>
        </w:rPr>
      </w:pPr>
    </w:p>
    <w:p w:rsidR="002C589B" w:rsidRPr="00EC52BD" w:rsidRDefault="00292E42" w:rsidP="002C589B">
      <w:pPr>
        <w:shd w:val="clear" w:color="auto" w:fill="FFFFFF"/>
        <w:tabs>
          <w:tab w:val="left" w:pos="993"/>
        </w:tabs>
        <w:ind w:firstLine="567"/>
        <w:jc w:val="both"/>
        <w:rPr>
          <w:color w:val="000000"/>
          <w:sz w:val="28"/>
          <w:szCs w:val="28"/>
          <w:lang w:val="kk-KZ"/>
        </w:rPr>
      </w:pPr>
      <w:r w:rsidRPr="00EC52BD">
        <w:rPr>
          <w:color w:val="000000"/>
          <w:sz w:val="28"/>
          <w:szCs w:val="28"/>
          <w:lang w:val="kk-KZ"/>
        </w:rPr>
        <w:t>5 МПа қысымда, 360-380</w:t>
      </w:r>
      <w:r w:rsidRPr="00EC52BD">
        <w:rPr>
          <w:color w:val="000000"/>
          <w:sz w:val="28"/>
          <w:szCs w:val="28"/>
          <w:vertAlign w:val="superscript"/>
          <w:lang w:val="kk-KZ"/>
        </w:rPr>
        <w:t>0</w:t>
      </w:r>
      <w:r w:rsidRPr="00EC52BD">
        <w:rPr>
          <w:color w:val="000000"/>
          <w:sz w:val="28"/>
          <w:szCs w:val="28"/>
          <w:lang w:val="kk-KZ"/>
        </w:rPr>
        <w:t>С температурада және шикізаттың көлемдік жылдамдығы 1-1,5 сағ</w:t>
      </w:r>
      <w:r w:rsidR="00AB3048">
        <w:rPr>
          <w:color w:val="000000"/>
          <w:sz w:val="28"/>
          <w:szCs w:val="28"/>
          <w:lang w:val="kk-KZ"/>
        </w:rPr>
        <w:t xml:space="preserve"> </w:t>
      </w:r>
      <w:r w:rsidRPr="00EC52BD">
        <w:rPr>
          <w:color w:val="000000"/>
          <w:sz w:val="28"/>
          <w:szCs w:val="28"/>
          <w:vertAlign w:val="superscript"/>
          <w:lang w:val="kk-KZ"/>
        </w:rPr>
        <w:t>-1</w:t>
      </w:r>
      <w:r w:rsidR="00AB3048">
        <w:rPr>
          <w:color w:val="000000"/>
          <w:sz w:val="28"/>
          <w:szCs w:val="28"/>
          <w:vertAlign w:val="superscript"/>
          <w:lang w:val="kk-KZ"/>
        </w:rPr>
        <w:t xml:space="preserve"> </w:t>
      </w:r>
      <w:r w:rsidR="00621409" w:rsidRPr="00EC52BD">
        <w:rPr>
          <w:color w:val="000000"/>
          <w:sz w:val="28"/>
          <w:szCs w:val="28"/>
          <w:lang w:val="kk-KZ"/>
        </w:rPr>
        <w:t>болғанда 89-96% -</w:t>
      </w:r>
      <w:r w:rsidRPr="00EC52BD">
        <w:rPr>
          <w:color w:val="000000"/>
          <w:sz w:val="28"/>
          <w:szCs w:val="28"/>
          <w:lang w:val="kk-KZ"/>
        </w:rPr>
        <w:t>тұзсыздандыру</w:t>
      </w:r>
      <w:r w:rsidR="00621409" w:rsidRPr="00EC52BD">
        <w:rPr>
          <w:color w:val="000000"/>
          <w:sz w:val="28"/>
          <w:szCs w:val="28"/>
          <w:lang w:val="kk-KZ"/>
        </w:rPr>
        <w:t xml:space="preserve"> терең жүр</w:t>
      </w:r>
      <w:r w:rsidRPr="00EC52BD">
        <w:rPr>
          <w:color w:val="000000"/>
          <w:sz w:val="28"/>
          <w:szCs w:val="28"/>
          <w:lang w:val="kk-KZ"/>
        </w:rPr>
        <w:t>еді; азот мөлшері 20-30</w:t>
      </w:r>
      <w:r w:rsidR="00AB3048">
        <w:rPr>
          <w:color w:val="000000"/>
          <w:sz w:val="28"/>
          <w:szCs w:val="28"/>
          <w:lang w:val="kk-KZ"/>
        </w:rPr>
        <w:t xml:space="preserve"> </w:t>
      </w:r>
      <w:r w:rsidRPr="00EC52BD">
        <w:rPr>
          <w:color w:val="000000"/>
          <w:sz w:val="28"/>
          <w:szCs w:val="28"/>
          <w:lang w:val="kk-KZ"/>
        </w:rPr>
        <w:t>-</w:t>
      </w:r>
      <w:r w:rsidR="00AB3048">
        <w:rPr>
          <w:color w:val="000000"/>
          <w:sz w:val="28"/>
          <w:szCs w:val="28"/>
          <w:lang w:val="kk-KZ"/>
        </w:rPr>
        <w:t xml:space="preserve"> </w:t>
      </w:r>
      <w:r w:rsidRPr="00EC52BD">
        <w:rPr>
          <w:color w:val="000000"/>
          <w:sz w:val="28"/>
          <w:szCs w:val="28"/>
          <w:lang w:val="kk-KZ"/>
        </w:rPr>
        <w:t>ға,</w:t>
      </w:r>
      <w:r w:rsidR="00621409" w:rsidRPr="00EC52BD">
        <w:rPr>
          <w:color w:val="000000"/>
          <w:sz w:val="28"/>
          <w:szCs w:val="28"/>
          <w:lang w:val="kk-KZ"/>
        </w:rPr>
        <w:t xml:space="preserve"> металдар 75-85-ке, ал кокстану</w:t>
      </w:r>
      <w:r w:rsidRPr="00EC52BD">
        <w:rPr>
          <w:color w:val="000000"/>
          <w:sz w:val="28"/>
          <w:szCs w:val="28"/>
          <w:lang w:val="kk-KZ"/>
        </w:rPr>
        <w:t xml:space="preserve"> 65-70% - ға </w:t>
      </w:r>
      <w:r w:rsidR="00621409" w:rsidRPr="00EC52BD">
        <w:rPr>
          <w:color w:val="000000"/>
          <w:sz w:val="28"/>
          <w:szCs w:val="28"/>
          <w:lang w:val="kk-KZ"/>
        </w:rPr>
        <w:t xml:space="preserve">дейін </w:t>
      </w:r>
      <w:r w:rsidRPr="00EC52BD">
        <w:rPr>
          <w:color w:val="000000"/>
          <w:sz w:val="28"/>
          <w:szCs w:val="28"/>
          <w:lang w:val="kk-KZ"/>
        </w:rPr>
        <w:t>төмендейді.</w:t>
      </w:r>
      <w:r w:rsidR="00AB3048">
        <w:rPr>
          <w:color w:val="000000"/>
          <w:sz w:val="28"/>
          <w:szCs w:val="28"/>
          <w:lang w:val="kk-KZ"/>
        </w:rPr>
        <w:t xml:space="preserve"> </w:t>
      </w:r>
      <w:r w:rsidRPr="00EC52BD">
        <w:rPr>
          <w:color w:val="000000"/>
          <w:sz w:val="28"/>
          <w:szCs w:val="28"/>
          <w:lang w:val="kk-KZ"/>
        </w:rPr>
        <w:t>Термиялық процестердің ауыр дистилляттарын (кокстеу, висбрекинг) гидротазалау әдетте 30% - ға дейінгі мөлшерде тік</w:t>
      </w:r>
      <w:r w:rsidR="00621409" w:rsidRPr="00EC52BD">
        <w:rPr>
          <w:color w:val="000000"/>
          <w:sz w:val="28"/>
          <w:szCs w:val="28"/>
          <w:lang w:val="kk-KZ"/>
        </w:rPr>
        <w:t>елей айдалатын дистилляттар</w:t>
      </w:r>
      <w:r w:rsidRPr="00EC52BD">
        <w:rPr>
          <w:color w:val="000000"/>
          <w:sz w:val="28"/>
          <w:szCs w:val="28"/>
          <w:lang w:val="kk-KZ"/>
        </w:rPr>
        <w:t xml:space="preserve"> қоспа</w:t>
      </w:r>
      <w:r w:rsidR="00621409" w:rsidRPr="00EC52BD">
        <w:rPr>
          <w:color w:val="000000"/>
          <w:sz w:val="28"/>
          <w:szCs w:val="28"/>
          <w:lang w:val="kk-KZ"/>
        </w:rPr>
        <w:t>сын</w:t>
      </w:r>
      <w:r w:rsidRPr="00EC52BD">
        <w:rPr>
          <w:color w:val="000000"/>
          <w:sz w:val="28"/>
          <w:szCs w:val="28"/>
          <w:lang w:val="kk-KZ"/>
        </w:rPr>
        <w:t>да жүргізіледі.</w:t>
      </w:r>
    </w:p>
    <w:p w:rsidR="00292E42" w:rsidRPr="00EC52BD" w:rsidRDefault="00292E42" w:rsidP="002C589B">
      <w:pPr>
        <w:shd w:val="clear" w:color="auto" w:fill="FFFFFF"/>
        <w:tabs>
          <w:tab w:val="left" w:pos="993"/>
        </w:tabs>
        <w:ind w:firstLine="567"/>
        <w:jc w:val="both"/>
        <w:rPr>
          <w:color w:val="000000"/>
          <w:sz w:val="28"/>
          <w:szCs w:val="28"/>
          <w:lang w:val="kk-KZ"/>
        </w:rPr>
      </w:pPr>
      <w:r w:rsidRPr="00EC52BD">
        <w:rPr>
          <w:color w:val="000000"/>
          <w:sz w:val="28"/>
          <w:szCs w:val="28"/>
          <w:lang w:val="kk-KZ"/>
        </w:rPr>
        <w:t>Вакуумдық дистилляттарды (350-500</w:t>
      </w:r>
      <w:r w:rsidRPr="00EC52BD">
        <w:rPr>
          <w:color w:val="000000"/>
          <w:sz w:val="28"/>
          <w:szCs w:val="28"/>
          <w:vertAlign w:val="superscript"/>
          <w:lang w:val="kk-KZ"/>
        </w:rPr>
        <w:t>0</w:t>
      </w:r>
      <w:r w:rsidRPr="00EC52BD">
        <w:rPr>
          <w:color w:val="000000"/>
          <w:sz w:val="28"/>
          <w:szCs w:val="28"/>
          <w:lang w:val="kk-KZ"/>
        </w:rPr>
        <w:t>С) гидротазалау ең алдымен дистилляттардағы күкірт мөлшерін азайтуға арналған, бұл каталитикалық крекинг өнімдеріндегі күкірт мөлшерін төмендетуге әкеледі.</w:t>
      </w:r>
    </w:p>
    <w:p w:rsidR="002C589B" w:rsidRPr="00EC52BD" w:rsidRDefault="00621409" w:rsidP="002C589B">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Процесте қысымның </w:t>
      </w:r>
      <w:r w:rsidR="00292E42" w:rsidRPr="00EC52BD">
        <w:rPr>
          <w:color w:val="000000"/>
          <w:sz w:val="28"/>
          <w:szCs w:val="28"/>
          <w:lang w:val="kk-KZ"/>
        </w:rPr>
        <w:t>9,0-11,0 МПа дейін ұлғаюымен гидрогенизаттағы күкірттің құрамы 200-300 ррм дейін азаюы мүмкін.Вакуумды</w:t>
      </w:r>
      <w:r w:rsidRPr="00EC52BD">
        <w:rPr>
          <w:color w:val="000000"/>
          <w:sz w:val="28"/>
          <w:szCs w:val="28"/>
          <w:lang w:val="kk-KZ"/>
        </w:rPr>
        <w:t>қ</w:t>
      </w:r>
      <w:r w:rsidR="00292E42" w:rsidRPr="00EC52BD">
        <w:rPr>
          <w:color w:val="000000"/>
          <w:sz w:val="28"/>
          <w:szCs w:val="28"/>
          <w:lang w:val="kk-KZ"/>
        </w:rPr>
        <w:t xml:space="preserve"> дистилляттарды гидротазалау процесі қымбат екенін ескере отырып, кейбір зауыттарда каталитикалық крекинг өнімдерін, ең алдымен б</w:t>
      </w:r>
      <w:r w:rsidRPr="00EC52BD">
        <w:rPr>
          <w:color w:val="000000"/>
          <w:sz w:val="28"/>
          <w:szCs w:val="28"/>
          <w:lang w:val="kk-KZ"/>
        </w:rPr>
        <w:t>ензин мен жеңіл газойльді гидрожақсарту</w:t>
      </w:r>
      <w:r w:rsidR="00292E42" w:rsidRPr="00EC52BD">
        <w:rPr>
          <w:color w:val="000000"/>
          <w:sz w:val="28"/>
          <w:szCs w:val="28"/>
          <w:lang w:val="kk-KZ"/>
        </w:rPr>
        <w:t xml:space="preserve"> қондырғыларын салуды жөн көреді.Бұл жағдайда </w:t>
      </w:r>
      <w:r w:rsidRPr="00EC52BD">
        <w:rPr>
          <w:color w:val="000000"/>
          <w:sz w:val="28"/>
          <w:szCs w:val="28"/>
          <w:lang w:val="kk-KZ"/>
        </w:rPr>
        <w:t>негізгі өнімді гидрожақсарту, оларды тазарту кезінде</w:t>
      </w:r>
      <w:r w:rsidR="00292E42" w:rsidRPr="00EC52BD">
        <w:rPr>
          <w:color w:val="000000"/>
          <w:sz w:val="28"/>
          <w:szCs w:val="28"/>
          <w:lang w:val="kk-KZ"/>
        </w:rPr>
        <w:t xml:space="preserve"> кейбір шығынға </w:t>
      </w:r>
      <w:r w:rsidRPr="00EC52BD">
        <w:rPr>
          <w:color w:val="000000"/>
          <w:sz w:val="28"/>
          <w:szCs w:val="28"/>
          <w:lang w:val="kk-KZ"/>
        </w:rPr>
        <w:t>әкеп соқтыратынын, әсіресе ауыр газойль</w:t>
      </w:r>
      <w:r w:rsidR="00292E42" w:rsidRPr="00EC52BD">
        <w:rPr>
          <w:color w:val="000000"/>
          <w:sz w:val="28"/>
          <w:szCs w:val="28"/>
          <w:lang w:val="kk-KZ"/>
        </w:rPr>
        <w:t xml:space="preserve"> гидро</w:t>
      </w:r>
      <w:r w:rsidRPr="00EC52BD">
        <w:rPr>
          <w:color w:val="000000"/>
          <w:sz w:val="28"/>
          <w:szCs w:val="28"/>
          <w:lang w:val="kk-KZ"/>
        </w:rPr>
        <w:t>тазартуға</w:t>
      </w:r>
      <w:r w:rsidR="00292E42" w:rsidRPr="00EC52BD">
        <w:rPr>
          <w:color w:val="000000"/>
          <w:sz w:val="28"/>
          <w:szCs w:val="28"/>
          <w:lang w:val="kk-KZ"/>
        </w:rPr>
        <w:t xml:space="preserve"> ұшырамайтынын түсіну керек.</w:t>
      </w:r>
      <w:r w:rsidR="00AB3048">
        <w:rPr>
          <w:color w:val="000000"/>
          <w:sz w:val="28"/>
          <w:szCs w:val="28"/>
          <w:lang w:val="kk-KZ"/>
        </w:rPr>
        <w:t xml:space="preserve"> </w:t>
      </w:r>
      <w:r w:rsidR="00292E42" w:rsidRPr="00EC52BD">
        <w:rPr>
          <w:color w:val="000000"/>
          <w:sz w:val="28"/>
          <w:szCs w:val="28"/>
          <w:lang w:val="kk-KZ"/>
        </w:rPr>
        <w:t xml:space="preserve">Сонымен қатар, вакуумдық газойльді гидротазалау </w:t>
      </w:r>
      <w:r w:rsidR="00A01B7F" w:rsidRPr="00EC52BD">
        <w:rPr>
          <w:color w:val="000000"/>
          <w:sz w:val="28"/>
          <w:szCs w:val="28"/>
          <w:lang w:val="kk-KZ"/>
        </w:rPr>
        <w:t xml:space="preserve">барысында </w:t>
      </w:r>
      <w:r w:rsidR="00292E42" w:rsidRPr="00EC52BD">
        <w:rPr>
          <w:color w:val="000000"/>
          <w:sz w:val="28"/>
          <w:szCs w:val="28"/>
          <w:lang w:val="kk-KZ"/>
        </w:rPr>
        <w:t>ка</w:t>
      </w:r>
      <w:r w:rsidR="00A01B7F" w:rsidRPr="00EC52BD">
        <w:rPr>
          <w:color w:val="000000"/>
          <w:sz w:val="28"/>
          <w:szCs w:val="28"/>
          <w:lang w:val="kk-KZ"/>
        </w:rPr>
        <w:t>талитикалық крекинг өнімдері артық мөлшерде шығатынын ескеру қажет.</w:t>
      </w:r>
      <w:r w:rsidR="00292E42" w:rsidRPr="00EC52BD">
        <w:rPr>
          <w:color w:val="000000"/>
          <w:sz w:val="28"/>
          <w:szCs w:val="28"/>
          <w:lang w:val="kk-KZ"/>
        </w:rPr>
        <w:t xml:space="preserve"> (4.8.1-кесте).</w:t>
      </w:r>
    </w:p>
    <w:p w:rsidR="00292E42" w:rsidRPr="00EC52BD" w:rsidRDefault="00292E42" w:rsidP="00B032C1">
      <w:pPr>
        <w:shd w:val="clear" w:color="auto" w:fill="FFFFFF"/>
        <w:tabs>
          <w:tab w:val="left" w:pos="993"/>
        </w:tabs>
        <w:ind w:firstLine="567"/>
        <w:jc w:val="center"/>
        <w:rPr>
          <w:color w:val="000000"/>
          <w:sz w:val="28"/>
          <w:szCs w:val="28"/>
          <w:lang w:val="kk-KZ"/>
        </w:rPr>
      </w:pPr>
    </w:p>
    <w:p w:rsidR="00B638DB" w:rsidRPr="00EC52BD" w:rsidRDefault="00292E42" w:rsidP="00792A8A">
      <w:pPr>
        <w:shd w:val="clear" w:color="auto" w:fill="FFFFFF"/>
        <w:tabs>
          <w:tab w:val="left" w:pos="993"/>
        </w:tabs>
        <w:ind w:firstLine="567"/>
        <w:jc w:val="both"/>
        <w:rPr>
          <w:color w:val="000000"/>
          <w:sz w:val="28"/>
          <w:szCs w:val="28"/>
          <w:lang w:val="kk-KZ"/>
        </w:rPr>
      </w:pPr>
      <w:r w:rsidRPr="00EC52BD">
        <w:rPr>
          <w:color w:val="000000"/>
          <w:sz w:val="28"/>
          <w:szCs w:val="28"/>
          <w:lang w:val="kk-KZ"/>
        </w:rPr>
        <w:t>Кесте 4.8.1- Каталитикалық крекинг қондырғысының көрсеткіштеріне гидротазалаудың әсері.</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227"/>
        <w:gridCol w:w="980"/>
        <w:gridCol w:w="2216"/>
        <w:gridCol w:w="1191"/>
        <w:gridCol w:w="1240"/>
        <w:gridCol w:w="869"/>
      </w:tblGrid>
      <w:tr w:rsidR="002C589B" w:rsidRPr="00EC52BD" w:rsidTr="00EC1DB7">
        <w:trPr>
          <w:trHeight w:val="20"/>
        </w:trPr>
        <w:tc>
          <w:tcPr>
            <w:tcW w:w="1871" w:type="pct"/>
            <w:gridSpan w:val="2"/>
            <w:vMerge w:val="restart"/>
            <w:vAlign w:val="center"/>
          </w:tcPr>
          <w:p w:rsidR="002C589B" w:rsidRPr="00EC52BD" w:rsidRDefault="00292E42" w:rsidP="00EC1DB7">
            <w:pPr>
              <w:tabs>
                <w:tab w:val="left" w:pos="993"/>
              </w:tabs>
              <w:jc w:val="center"/>
              <w:rPr>
                <w:color w:val="000000"/>
                <w:spacing w:val="-7"/>
                <w:sz w:val="28"/>
                <w:szCs w:val="28"/>
              </w:rPr>
            </w:pPr>
            <w:r w:rsidRPr="00EC52BD">
              <w:rPr>
                <w:color w:val="000000"/>
                <w:spacing w:val="-7"/>
                <w:sz w:val="28"/>
                <w:szCs w:val="28"/>
              </w:rPr>
              <w:t>Көрсеткіштер</w:t>
            </w:r>
          </w:p>
        </w:tc>
        <w:tc>
          <w:tcPr>
            <w:tcW w:w="1189" w:type="pct"/>
            <w:vMerge w:val="restart"/>
            <w:vAlign w:val="center"/>
          </w:tcPr>
          <w:p w:rsidR="002C589B" w:rsidRPr="00EC52BD" w:rsidRDefault="00292E42" w:rsidP="00EC1DB7">
            <w:pPr>
              <w:tabs>
                <w:tab w:val="left" w:pos="993"/>
              </w:tabs>
              <w:jc w:val="center"/>
              <w:rPr>
                <w:color w:val="000000"/>
                <w:spacing w:val="-7"/>
                <w:sz w:val="28"/>
                <w:szCs w:val="28"/>
              </w:rPr>
            </w:pPr>
            <w:r w:rsidRPr="00EC52BD">
              <w:rPr>
                <w:color w:val="000000"/>
                <w:spacing w:val="-7"/>
                <w:sz w:val="28"/>
                <w:szCs w:val="28"/>
              </w:rPr>
              <w:t>Гидротаза</w:t>
            </w:r>
            <w:r w:rsidR="00A01B7F" w:rsidRPr="00EC52BD">
              <w:rPr>
                <w:color w:val="000000"/>
                <w:spacing w:val="-7"/>
                <w:sz w:val="28"/>
                <w:szCs w:val="28"/>
                <w:lang w:val="kk-KZ"/>
              </w:rPr>
              <w:t>рту</w:t>
            </w:r>
            <w:r w:rsidRPr="00EC52BD">
              <w:rPr>
                <w:color w:val="000000"/>
                <w:spacing w:val="-7"/>
                <w:sz w:val="28"/>
                <w:szCs w:val="28"/>
              </w:rPr>
              <w:t>сыз</w:t>
            </w:r>
            <w:r w:rsidR="002C589B" w:rsidRPr="00EC52BD">
              <w:rPr>
                <w:color w:val="000000"/>
                <w:spacing w:val="-7"/>
                <w:sz w:val="28"/>
                <w:szCs w:val="28"/>
              </w:rPr>
              <w:t>, %</w:t>
            </w:r>
          </w:p>
        </w:tc>
        <w:tc>
          <w:tcPr>
            <w:tcW w:w="1940" w:type="pct"/>
            <w:gridSpan w:val="3"/>
            <w:vAlign w:val="center"/>
          </w:tcPr>
          <w:p w:rsidR="002C589B" w:rsidRPr="00EC52BD" w:rsidRDefault="002C589B" w:rsidP="00EC1DB7">
            <w:pPr>
              <w:tabs>
                <w:tab w:val="left" w:pos="993"/>
              </w:tabs>
              <w:jc w:val="center"/>
              <w:rPr>
                <w:color w:val="000000"/>
                <w:spacing w:val="-7"/>
                <w:sz w:val="28"/>
                <w:szCs w:val="28"/>
              </w:rPr>
            </w:pPr>
            <w:r w:rsidRPr="00EC52BD">
              <w:rPr>
                <w:color w:val="000000"/>
                <w:spacing w:val="-7"/>
                <w:sz w:val="28"/>
                <w:szCs w:val="28"/>
                <w:lang w:val="en-US"/>
              </w:rPr>
              <w:t>FF</w:t>
            </w:r>
            <w:r w:rsidRPr="00EC52BD">
              <w:rPr>
                <w:color w:val="000000"/>
                <w:spacing w:val="-7"/>
                <w:sz w:val="28"/>
                <w:szCs w:val="28"/>
              </w:rPr>
              <w:t>С</w:t>
            </w:r>
            <w:r w:rsidR="00292E42" w:rsidRPr="00EC52BD">
              <w:rPr>
                <w:color w:val="000000"/>
                <w:spacing w:val="-7"/>
                <w:sz w:val="28"/>
                <w:szCs w:val="28"/>
                <w:lang w:val="kk-KZ"/>
              </w:rPr>
              <w:t>шикізатында күкірт құрамының төмендеуі</w:t>
            </w:r>
            <w:r w:rsidRPr="00EC52BD">
              <w:rPr>
                <w:color w:val="000000"/>
                <w:spacing w:val="-7"/>
                <w:sz w:val="28"/>
                <w:szCs w:val="28"/>
              </w:rPr>
              <w:t>,%</w:t>
            </w:r>
          </w:p>
        </w:tc>
      </w:tr>
      <w:tr w:rsidR="002C589B" w:rsidRPr="00EC52BD" w:rsidTr="00EC1DB7">
        <w:trPr>
          <w:trHeight w:val="20"/>
        </w:trPr>
        <w:tc>
          <w:tcPr>
            <w:tcW w:w="1871" w:type="pct"/>
            <w:gridSpan w:val="2"/>
            <w:vMerge/>
            <w:vAlign w:val="center"/>
          </w:tcPr>
          <w:p w:rsidR="002C589B" w:rsidRPr="00EC52BD" w:rsidRDefault="002C589B" w:rsidP="00EC1DB7">
            <w:pPr>
              <w:tabs>
                <w:tab w:val="left" w:pos="993"/>
              </w:tabs>
              <w:jc w:val="center"/>
              <w:rPr>
                <w:color w:val="000000"/>
                <w:spacing w:val="-7"/>
                <w:sz w:val="28"/>
                <w:szCs w:val="28"/>
              </w:rPr>
            </w:pPr>
          </w:p>
        </w:tc>
        <w:tc>
          <w:tcPr>
            <w:tcW w:w="1189" w:type="pct"/>
            <w:vMerge/>
            <w:vAlign w:val="center"/>
          </w:tcPr>
          <w:p w:rsidR="002C589B" w:rsidRPr="00EC52BD" w:rsidRDefault="002C589B" w:rsidP="00EC1DB7">
            <w:pPr>
              <w:tabs>
                <w:tab w:val="left" w:pos="993"/>
              </w:tabs>
              <w:jc w:val="center"/>
              <w:rPr>
                <w:color w:val="000000"/>
                <w:spacing w:val="-7"/>
                <w:sz w:val="28"/>
                <w:szCs w:val="28"/>
              </w:rPr>
            </w:pPr>
          </w:p>
        </w:tc>
        <w:tc>
          <w:tcPr>
            <w:tcW w:w="699" w:type="pct"/>
            <w:vAlign w:val="center"/>
          </w:tcPr>
          <w:p w:rsidR="002C589B" w:rsidRPr="00EC52BD" w:rsidRDefault="002C589B" w:rsidP="00EC1DB7">
            <w:pPr>
              <w:tabs>
                <w:tab w:val="left" w:pos="993"/>
              </w:tabs>
              <w:jc w:val="center"/>
              <w:rPr>
                <w:color w:val="000000"/>
                <w:spacing w:val="-7"/>
                <w:sz w:val="28"/>
                <w:szCs w:val="28"/>
              </w:rPr>
            </w:pPr>
            <w:r w:rsidRPr="00EC52BD">
              <w:rPr>
                <w:color w:val="000000"/>
                <w:spacing w:val="-7"/>
                <w:sz w:val="28"/>
                <w:szCs w:val="28"/>
              </w:rPr>
              <w:t>90</w:t>
            </w:r>
          </w:p>
        </w:tc>
        <w:tc>
          <w:tcPr>
            <w:tcW w:w="727" w:type="pct"/>
            <w:vAlign w:val="center"/>
          </w:tcPr>
          <w:p w:rsidR="002C589B" w:rsidRPr="00EC52BD" w:rsidRDefault="002C589B" w:rsidP="00EC1DB7">
            <w:pPr>
              <w:tabs>
                <w:tab w:val="left" w:pos="993"/>
              </w:tabs>
              <w:jc w:val="center"/>
              <w:rPr>
                <w:color w:val="000000"/>
                <w:spacing w:val="-7"/>
                <w:sz w:val="28"/>
                <w:szCs w:val="28"/>
              </w:rPr>
            </w:pPr>
            <w:r w:rsidRPr="00EC52BD">
              <w:rPr>
                <w:color w:val="000000"/>
                <w:spacing w:val="-7"/>
                <w:sz w:val="28"/>
                <w:szCs w:val="28"/>
              </w:rPr>
              <w:t>98</w:t>
            </w:r>
          </w:p>
        </w:tc>
        <w:tc>
          <w:tcPr>
            <w:tcW w:w="514" w:type="pct"/>
            <w:vAlign w:val="center"/>
          </w:tcPr>
          <w:p w:rsidR="002C589B" w:rsidRPr="00EC52BD" w:rsidRDefault="002C589B" w:rsidP="00EC1DB7">
            <w:pPr>
              <w:tabs>
                <w:tab w:val="left" w:pos="993"/>
              </w:tabs>
              <w:jc w:val="center"/>
              <w:rPr>
                <w:color w:val="000000"/>
                <w:spacing w:val="-7"/>
                <w:sz w:val="28"/>
                <w:szCs w:val="28"/>
              </w:rPr>
            </w:pPr>
            <w:r w:rsidRPr="00EC52BD">
              <w:rPr>
                <w:color w:val="000000"/>
                <w:spacing w:val="-7"/>
                <w:sz w:val="28"/>
                <w:szCs w:val="28"/>
              </w:rPr>
              <w:t>99</w:t>
            </w:r>
          </w:p>
        </w:tc>
      </w:tr>
      <w:tr w:rsidR="002C589B" w:rsidRPr="00EC52BD" w:rsidTr="00EC1DB7">
        <w:trPr>
          <w:trHeight w:val="20"/>
        </w:trPr>
        <w:tc>
          <w:tcPr>
            <w:tcW w:w="1871" w:type="pct"/>
            <w:gridSpan w:val="2"/>
            <w:vMerge w:val="restart"/>
          </w:tcPr>
          <w:p w:rsidR="002C589B" w:rsidRPr="00EC52BD" w:rsidRDefault="00292E42" w:rsidP="00EC1DB7">
            <w:pPr>
              <w:tabs>
                <w:tab w:val="left" w:pos="993"/>
              </w:tabs>
              <w:jc w:val="both"/>
              <w:rPr>
                <w:color w:val="000000"/>
                <w:spacing w:val="-7"/>
                <w:sz w:val="28"/>
                <w:szCs w:val="28"/>
              </w:rPr>
            </w:pPr>
            <w:r w:rsidRPr="00EC52BD">
              <w:rPr>
                <w:color w:val="000000"/>
                <w:spacing w:val="-7"/>
                <w:sz w:val="28"/>
                <w:szCs w:val="28"/>
              </w:rPr>
              <w:t>Өнімнің шығуы</w:t>
            </w:r>
            <w:r w:rsidR="002C589B" w:rsidRPr="00EC52BD">
              <w:rPr>
                <w:color w:val="000000"/>
                <w:spacing w:val="-7"/>
                <w:sz w:val="28"/>
                <w:szCs w:val="28"/>
              </w:rPr>
              <w:t>,% масс.:</w:t>
            </w:r>
          </w:p>
          <w:p w:rsidR="002C589B" w:rsidRPr="00EC52BD" w:rsidRDefault="002C589B" w:rsidP="00EC1DB7">
            <w:pPr>
              <w:tabs>
                <w:tab w:val="left" w:pos="993"/>
              </w:tabs>
              <w:jc w:val="both"/>
              <w:rPr>
                <w:color w:val="000000"/>
                <w:spacing w:val="-7"/>
                <w:sz w:val="28"/>
                <w:szCs w:val="28"/>
              </w:rPr>
            </w:pPr>
            <w:r w:rsidRPr="00EC52BD">
              <w:rPr>
                <w:color w:val="000000"/>
                <w:spacing w:val="-7"/>
                <w:sz w:val="28"/>
                <w:szCs w:val="28"/>
              </w:rPr>
              <w:t>Н</w:t>
            </w:r>
            <w:r w:rsidRPr="00EC52BD">
              <w:rPr>
                <w:color w:val="000000"/>
                <w:spacing w:val="-7"/>
                <w:sz w:val="28"/>
                <w:szCs w:val="28"/>
                <w:vertAlign w:val="subscript"/>
              </w:rPr>
              <w:t>2</w:t>
            </w:r>
            <w:r w:rsidRPr="00EC52BD">
              <w:rPr>
                <w:color w:val="000000"/>
                <w:spacing w:val="-7"/>
                <w:sz w:val="28"/>
                <w:szCs w:val="28"/>
                <w:lang w:val="en-US"/>
              </w:rPr>
              <w:t>S</w:t>
            </w:r>
          </w:p>
          <w:p w:rsidR="002C589B" w:rsidRPr="00EC52BD" w:rsidRDefault="002C589B" w:rsidP="00EC1DB7">
            <w:pPr>
              <w:tabs>
                <w:tab w:val="left" w:pos="993"/>
              </w:tabs>
              <w:jc w:val="both"/>
              <w:rPr>
                <w:color w:val="000000"/>
                <w:spacing w:val="-7"/>
                <w:sz w:val="28"/>
                <w:szCs w:val="28"/>
              </w:rPr>
            </w:pPr>
            <w:r w:rsidRPr="00EC52BD">
              <w:rPr>
                <w:color w:val="000000"/>
                <w:spacing w:val="-7"/>
                <w:sz w:val="28"/>
                <w:szCs w:val="28"/>
              </w:rPr>
              <w:t>С</w:t>
            </w:r>
            <w:r w:rsidRPr="00EC52BD">
              <w:rPr>
                <w:color w:val="000000"/>
                <w:spacing w:val="-7"/>
                <w:sz w:val="28"/>
                <w:szCs w:val="28"/>
                <w:vertAlign w:val="subscript"/>
              </w:rPr>
              <w:t>2</w:t>
            </w:r>
          </w:p>
          <w:p w:rsidR="002C589B" w:rsidRPr="00EC52BD" w:rsidRDefault="002C589B" w:rsidP="00EC1DB7">
            <w:pPr>
              <w:tabs>
                <w:tab w:val="left" w:pos="993"/>
              </w:tabs>
              <w:jc w:val="both"/>
              <w:rPr>
                <w:color w:val="000000"/>
                <w:spacing w:val="-7"/>
                <w:sz w:val="28"/>
                <w:szCs w:val="28"/>
              </w:rPr>
            </w:pPr>
            <w:r w:rsidRPr="00EC52BD">
              <w:rPr>
                <w:color w:val="000000"/>
                <w:spacing w:val="-7"/>
                <w:sz w:val="28"/>
                <w:szCs w:val="28"/>
              </w:rPr>
              <w:t>С</w:t>
            </w:r>
            <w:r w:rsidRPr="00EC52BD">
              <w:rPr>
                <w:color w:val="000000"/>
                <w:spacing w:val="-7"/>
                <w:sz w:val="28"/>
                <w:szCs w:val="28"/>
                <w:vertAlign w:val="subscript"/>
              </w:rPr>
              <w:t>3</w:t>
            </w:r>
            <w:r w:rsidRPr="00EC52BD">
              <w:rPr>
                <w:color w:val="000000"/>
                <w:spacing w:val="-7"/>
                <w:sz w:val="28"/>
                <w:szCs w:val="28"/>
              </w:rPr>
              <w:t>+С</w:t>
            </w:r>
            <w:r w:rsidRPr="00EC52BD">
              <w:rPr>
                <w:color w:val="000000"/>
                <w:spacing w:val="-7"/>
                <w:sz w:val="28"/>
                <w:szCs w:val="28"/>
                <w:vertAlign w:val="subscript"/>
              </w:rPr>
              <w:t>4</w:t>
            </w:r>
          </w:p>
          <w:p w:rsidR="00292E42" w:rsidRPr="00EC52BD" w:rsidRDefault="00292E42" w:rsidP="00EC1DB7">
            <w:pPr>
              <w:tabs>
                <w:tab w:val="left" w:pos="993"/>
              </w:tabs>
              <w:jc w:val="both"/>
              <w:rPr>
                <w:color w:val="000000"/>
                <w:spacing w:val="-7"/>
                <w:sz w:val="28"/>
                <w:szCs w:val="28"/>
                <w:lang w:val="kk-KZ"/>
              </w:rPr>
            </w:pPr>
            <w:r w:rsidRPr="00EC52BD">
              <w:rPr>
                <w:color w:val="000000"/>
                <w:spacing w:val="-7"/>
                <w:sz w:val="28"/>
                <w:szCs w:val="28"/>
              </w:rPr>
              <w:t>Бензин (кең фракция)</w:t>
            </w:r>
          </w:p>
          <w:p w:rsidR="00292E42" w:rsidRPr="00EC52BD" w:rsidRDefault="00292E42" w:rsidP="00EC1DB7">
            <w:pPr>
              <w:tabs>
                <w:tab w:val="left" w:pos="993"/>
              </w:tabs>
              <w:jc w:val="both"/>
              <w:rPr>
                <w:color w:val="000000"/>
                <w:spacing w:val="-7"/>
                <w:sz w:val="28"/>
                <w:szCs w:val="28"/>
                <w:lang w:val="kk-KZ"/>
              </w:rPr>
            </w:pPr>
            <w:r w:rsidRPr="00EC52BD">
              <w:rPr>
                <w:color w:val="000000"/>
                <w:spacing w:val="-7"/>
                <w:sz w:val="28"/>
                <w:szCs w:val="28"/>
              </w:rPr>
              <w:t>Жеңіл каталитикалық газойль</w:t>
            </w:r>
          </w:p>
          <w:p w:rsidR="00292E42" w:rsidRPr="00EC52BD" w:rsidRDefault="00292E42" w:rsidP="00EC1DB7">
            <w:pPr>
              <w:tabs>
                <w:tab w:val="left" w:pos="993"/>
              </w:tabs>
              <w:jc w:val="both"/>
              <w:rPr>
                <w:color w:val="000000"/>
                <w:spacing w:val="-7"/>
                <w:sz w:val="28"/>
                <w:szCs w:val="28"/>
                <w:lang w:val="kk-KZ"/>
              </w:rPr>
            </w:pPr>
            <w:r w:rsidRPr="00EC52BD">
              <w:rPr>
                <w:color w:val="000000"/>
                <w:spacing w:val="-7"/>
                <w:sz w:val="28"/>
                <w:szCs w:val="28"/>
              </w:rPr>
              <w:t>Ауыр газойль</w:t>
            </w:r>
          </w:p>
          <w:p w:rsidR="002C589B" w:rsidRPr="00EC52BD" w:rsidRDefault="002C589B" w:rsidP="00EC1DB7">
            <w:pPr>
              <w:tabs>
                <w:tab w:val="left" w:pos="993"/>
              </w:tabs>
              <w:jc w:val="both"/>
              <w:rPr>
                <w:color w:val="000000"/>
                <w:spacing w:val="-7"/>
                <w:sz w:val="28"/>
                <w:szCs w:val="28"/>
              </w:rPr>
            </w:pPr>
            <w:r w:rsidRPr="00EC52BD">
              <w:rPr>
                <w:color w:val="000000"/>
                <w:spacing w:val="-7"/>
                <w:sz w:val="28"/>
                <w:szCs w:val="28"/>
              </w:rPr>
              <w:t>кокс</w:t>
            </w:r>
          </w:p>
        </w:tc>
        <w:tc>
          <w:tcPr>
            <w:tcW w:w="1189" w:type="pct"/>
          </w:tcPr>
          <w:p w:rsidR="002C589B" w:rsidRPr="00EC52BD" w:rsidRDefault="002C589B" w:rsidP="00292E42">
            <w:pPr>
              <w:tabs>
                <w:tab w:val="left" w:pos="993"/>
              </w:tabs>
              <w:jc w:val="center"/>
              <w:rPr>
                <w:color w:val="000000"/>
                <w:spacing w:val="-7"/>
                <w:sz w:val="28"/>
                <w:szCs w:val="28"/>
              </w:rPr>
            </w:pPr>
          </w:p>
        </w:tc>
        <w:tc>
          <w:tcPr>
            <w:tcW w:w="699" w:type="pct"/>
          </w:tcPr>
          <w:p w:rsidR="002C589B" w:rsidRPr="00EC52BD" w:rsidRDefault="002C589B" w:rsidP="00292E42">
            <w:pPr>
              <w:tabs>
                <w:tab w:val="left" w:pos="993"/>
              </w:tabs>
              <w:jc w:val="center"/>
              <w:rPr>
                <w:color w:val="000000"/>
                <w:spacing w:val="-7"/>
                <w:sz w:val="28"/>
                <w:szCs w:val="28"/>
              </w:rPr>
            </w:pPr>
          </w:p>
        </w:tc>
        <w:tc>
          <w:tcPr>
            <w:tcW w:w="727" w:type="pct"/>
          </w:tcPr>
          <w:p w:rsidR="002C589B" w:rsidRPr="00EC52BD" w:rsidRDefault="002C589B" w:rsidP="00292E42">
            <w:pPr>
              <w:tabs>
                <w:tab w:val="left" w:pos="993"/>
              </w:tabs>
              <w:jc w:val="center"/>
              <w:rPr>
                <w:color w:val="000000"/>
                <w:spacing w:val="-7"/>
                <w:sz w:val="28"/>
                <w:szCs w:val="28"/>
              </w:rPr>
            </w:pPr>
          </w:p>
        </w:tc>
        <w:tc>
          <w:tcPr>
            <w:tcW w:w="514" w:type="pct"/>
          </w:tcPr>
          <w:p w:rsidR="002C589B" w:rsidRPr="00EC52BD" w:rsidRDefault="002C589B" w:rsidP="00292E42">
            <w:pPr>
              <w:tabs>
                <w:tab w:val="left" w:pos="993"/>
              </w:tabs>
              <w:jc w:val="center"/>
              <w:rPr>
                <w:color w:val="000000"/>
                <w:spacing w:val="-7"/>
                <w:sz w:val="28"/>
                <w:szCs w:val="28"/>
              </w:rPr>
            </w:pPr>
          </w:p>
        </w:tc>
      </w:tr>
      <w:tr w:rsidR="002C589B" w:rsidRPr="00EC52BD" w:rsidTr="00EC1DB7">
        <w:trPr>
          <w:trHeight w:val="20"/>
        </w:trPr>
        <w:tc>
          <w:tcPr>
            <w:tcW w:w="1871" w:type="pct"/>
            <w:gridSpan w:val="2"/>
            <w:vMerge/>
          </w:tcPr>
          <w:p w:rsidR="002C589B" w:rsidRPr="00EC52BD" w:rsidRDefault="002C589B" w:rsidP="00EC1DB7">
            <w:pPr>
              <w:tabs>
                <w:tab w:val="left" w:pos="993"/>
              </w:tabs>
              <w:jc w:val="both"/>
              <w:rPr>
                <w:color w:val="000000"/>
                <w:spacing w:val="-7"/>
                <w:sz w:val="28"/>
                <w:szCs w:val="28"/>
              </w:rPr>
            </w:pPr>
          </w:p>
        </w:tc>
        <w:tc>
          <w:tcPr>
            <w:tcW w:w="1189"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1,1</w:t>
            </w:r>
          </w:p>
        </w:tc>
        <w:tc>
          <w:tcPr>
            <w:tcW w:w="699"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1,1</w:t>
            </w:r>
          </w:p>
        </w:tc>
        <w:tc>
          <w:tcPr>
            <w:tcW w:w="727"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0,0</w:t>
            </w:r>
          </w:p>
        </w:tc>
        <w:tc>
          <w:tcPr>
            <w:tcW w:w="514"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0,0</w:t>
            </w:r>
          </w:p>
        </w:tc>
      </w:tr>
      <w:tr w:rsidR="002C589B" w:rsidRPr="00EC52BD" w:rsidTr="00EC1DB7">
        <w:trPr>
          <w:trHeight w:val="20"/>
        </w:trPr>
        <w:tc>
          <w:tcPr>
            <w:tcW w:w="1871" w:type="pct"/>
            <w:gridSpan w:val="2"/>
            <w:vMerge/>
          </w:tcPr>
          <w:p w:rsidR="002C589B" w:rsidRPr="00EC52BD" w:rsidRDefault="002C589B" w:rsidP="00EC1DB7">
            <w:pPr>
              <w:tabs>
                <w:tab w:val="left" w:pos="993"/>
              </w:tabs>
              <w:jc w:val="both"/>
              <w:rPr>
                <w:color w:val="000000"/>
                <w:spacing w:val="-7"/>
                <w:sz w:val="28"/>
                <w:szCs w:val="28"/>
              </w:rPr>
            </w:pPr>
          </w:p>
        </w:tc>
        <w:tc>
          <w:tcPr>
            <w:tcW w:w="1189"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3,3</w:t>
            </w:r>
          </w:p>
        </w:tc>
        <w:tc>
          <w:tcPr>
            <w:tcW w:w="699"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3,5</w:t>
            </w:r>
          </w:p>
        </w:tc>
        <w:tc>
          <w:tcPr>
            <w:tcW w:w="727"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3,2</w:t>
            </w:r>
          </w:p>
        </w:tc>
        <w:tc>
          <w:tcPr>
            <w:tcW w:w="514"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2,8</w:t>
            </w:r>
          </w:p>
        </w:tc>
      </w:tr>
      <w:tr w:rsidR="002C589B" w:rsidRPr="00EC52BD" w:rsidTr="00EC1DB7">
        <w:trPr>
          <w:trHeight w:val="20"/>
        </w:trPr>
        <w:tc>
          <w:tcPr>
            <w:tcW w:w="1871" w:type="pct"/>
            <w:gridSpan w:val="2"/>
            <w:vMerge/>
          </w:tcPr>
          <w:p w:rsidR="002C589B" w:rsidRPr="00EC52BD" w:rsidRDefault="002C589B" w:rsidP="00EC1DB7">
            <w:pPr>
              <w:tabs>
                <w:tab w:val="left" w:pos="993"/>
              </w:tabs>
              <w:jc w:val="both"/>
              <w:rPr>
                <w:color w:val="000000"/>
                <w:spacing w:val="-7"/>
                <w:sz w:val="28"/>
                <w:szCs w:val="28"/>
              </w:rPr>
            </w:pPr>
          </w:p>
        </w:tc>
        <w:tc>
          <w:tcPr>
            <w:tcW w:w="1189"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16,3</w:t>
            </w:r>
          </w:p>
        </w:tc>
        <w:tc>
          <w:tcPr>
            <w:tcW w:w="699"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17,6</w:t>
            </w:r>
          </w:p>
        </w:tc>
        <w:tc>
          <w:tcPr>
            <w:tcW w:w="727"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18,7</w:t>
            </w:r>
          </w:p>
        </w:tc>
        <w:tc>
          <w:tcPr>
            <w:tcW w:w="514"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19,9</w:t>
            </w:r>
          </w:p>
        </w:tc>
      </w:tr>
      <w:tr w:rsidR="002C589B" w:rsidRPr="00EC52BD" w:rsidTr="00EC1DB7">
        <w:trPr>
          <w:trHeight w:val="20"/>
        </w:trPr>
        <w:tc>
          <w:tcPr>
            <w:tcW w:w="1871" w:type="pct"/>
            <w:gridSpan w:val="2"/>
            <w:vMerge/>
          </w:tcPr>
          <w:p w:rsidR="002C589B" w:rsidRPr="00EC52BD" w:rsidRDefault="002C589B" w:rsidP="00EC1DB7">
            <w:pPr>
              <w:tabs>
                <w:tab w:val="left" w:pos="993"/>
              </w:tabs>
              <w:jc w:val="both"/>
              <w:rPr>
                <w:color w:val="000000"/>
                <w:spacing w:val="-7"/>
                <w:sz w:val="28"/>
                <w:szCs w:val="28"/>
              </w:rPr>
            </w:pPr>
          </w:p>
        </w:tc>
        <w:tc>
          <w:tcPr>
            <w:tcW w:w="1189"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48,3</w:t>
            </w:r>
          </w:p>
        </w:tc>
        <w:tc>
          <w:tcPr>
            <w:tcW w:w="699"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51,5</w:t>
            </w:r>
          </w:p>
        </w:tc>
        <w:tc>
          <w:tcPr>
            <w:tcW w:w="727"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52,5</w:t>
            </w:r>
          </w:p>
        </w:tc>
        <w:tc>
          <w:tcPr>
            <w:tcW w:w="514"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53,6</w:t>
            </w:r>
          </w:p>
        </w:tc>
      </w:tr>
      <w:tr w:rsidR="002C589B" w:rsidRPr="00EC52BD" w:rsidTr="00EC1DB7">
        <w:trPr>
          <w:trHeight w:val="20"/>
        </w:trPr>
        <w:tc>
          <w:tcPr>
            <w:tcW w:w="1871" w:type="pct"/>
            <w:gridSpan w:val="2"/>
            <w:vMerge/>
          </w:tcPr>
          <w:p w:rsidR="002C589B" w:rsidRPr="00EC52BD" w:rsidRDefault="002C589B" w:rsidP="00EC1DB7">
            <w:pPr>
              <w:tabs>
                <w:tab w:val="left" w:pos="993"/>
              </w:tabs>
              <w:jc w:val="both"/>
              <w:rPr>
                <w:color w:val="000000"/>
                <w:spacing w:val="-7"/>
                <w:sz w:val="28"/>
                <w:szCs w:val="28"/>
              </w:rPr>
            </w:pPr>
          </w:p>
        </w:tc>
        <w:tc>
          <w:tcPr>
            <w:tcW w:w="1189"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16,7</w:t>
            </w:r>
          </w:p>
        </w:tc>
        <w:tc>
          <w:tcPr>
            <w:tcW w:w="699"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15,7</w:t>
            </w:r>
          </w:p>
        </w:tc>
        <w:tc>
          <w:tcPr>
            <w:tcW w:w="727"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15,0</w:t>
            </w:r>
          </w:p>
        </w:tc>
        <w:tc>
          <w:tcPr>
            <w:tcW w:w="514"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14,0</w:t>
            </w:r>
          </w:p>
        </w:tc>
      </w:tr>
      <w:tr w:rsidR="002C589B" w:rsidRPr="00EC52BD" w:rsidTr="00EC1DB7">
        <w:trPr>
          <w:trHeight w:val="20"/>
        </w:trPr>
        <w:tc>
          <w:tcPr>
            <w:tcW w:w="1871" w:type="pct"/>
            <w:gridSpan w:val="2"/>
            <w:vMerge/>
          </w:tcPr>
          <w:p w:rsidR="002C589B" w:rsidRPr="00EC52BD" w:rsidRDefault="002C589B" w:rsidP="00EC1DB7">
            <w:pPr>
              <w:tabs>
                <w:tab w:val="left" w:pos="993"/>
              </w:tabs>
              <w:jc w:val="both"/>
              <w:rPr>
                <w:color w:val="000000"/>
                <w:spacing w:val="-7"/>
                <w:sz w:val="28"/>
                <w:szCs w:val="28"/>
              </w:rPr>
            </w:pPr>
          </w:p>
        </w:tc>
        <w:tc>
          <w:tcPr>
            <w:tcW w:w="1189"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9,0</w:t>
            </w:r>
          </w:p>
        </w:tc>
        <w:tc>
          <w:tcPr>
            <w:tcW w:w="699"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6,6,</w:t>
            </w:r>
          </w:p>
        </w:tc>
        <w:tc>
          <w:tcPr>
            <w:tcW w:w="727"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5,9</w:t>
            </w:r>
          </w:p>
        </w:tc>
        <w:tc>
          <w:tcPr>
            <w:tcW w:w="514"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5,2</w:t>
            </w:r>
          </w:p>
        </w:tc>
      </w:tr>
      <w:tr w:rsidR="002C589B" w:rsidRPr="00EC52BD" w:rsidTr="00EC1DB7">
        <w:trPr>
          <w:trHeight w:val="20"/>
        </w:trPr>
        <w:tc>
          <w:tcPr>
            <w:tcW w:w="1871" w:type="pct"/>
            <w:gridSpan w:val="2"/>
            <w:vMerge/>
          </w:tcPr>
          <w:p w:rsidR="002C589B" w:rsidRPr="00EC52BD" w:rsidRDefault="002C589B" w:rsidP="00EC1DB7">
            <w:pPr>
              <w:tabs>
                <w:tab w:val="left" w:pos="993"/>
              </w:tabs>
              <w:jc w:val="both"/>
              <w:rPr>
                <w:color w:val="000000"/>
                <w:spacing w:val="-7"/>
                <w:sz w:val="28"/>
                <w:szCs w:val="28"/>
              </w:rPr>
            </w:pPr>
          </w:p>
        </w:tc>
        <w:tc>
          <w:tcPr>
            <w:tcW w:w="1189"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5,4</w:t>
            </w:r>
          </w:p>
        </w:tc>
        <w:tc>
          <w:tcPr>
            <w:tcW w:w="699"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5,0</w:t>
            </w:r>
          </w:p>
        </w:tc>
        <w:tc>
          <w:tcPr>
            <w:tcW w:w="727"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4,7</w:t>
            </w:r>
          </w:p>
        </w:tc>
        <w:tc>
          <w:tcPr>
            <w:tcW w:w="514"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4,4</w:t>
            </w:r>
          </w:p>
        </w:tc>
      </w:tr>
      <w:tr w:rsidR="002C589B" w:rsidRPr="00EC52BD" w:rsidTr="00EC1DB7">
        <w:trPr>
          <w:trHeight w:val="20"/>
        </w:trPr>
        <w:tc>
          <w:tcPr>
            <w:tcW w:w="1871" w:type="pct"/>
            <w:gridSpan w:val="2"/>
          </w:tcPr>
          <w:p w:rsidR="002C589B" w:rsidRPr="00EC52BD" w:rsidRDefault="00292E42" w:rsidP="00EC1DB7">
            <w:pPr>
              <w:tabs>
                <w:tab w:val="left" w:pos="993"/>
              </w:tabs>
              <w:jc w:val="both"/>
              <w:rPr>
                <w:color w:val="000000"/>
                <w:spacing w:val="-7"/>
                <w:sz w:val="28"/>
                <w:szCs w:val="28"/>
              </w:rPr>
            </w:pPr>
            <w:r w:rsidRPr="00EC52BD">
              <w:rPr>
                <w:color w:val="000000"/>
                <w:spacing w:val="-7"/>
                <w:sz w:val="28"/>
                <w:szCs w:val="28"/>
              </w:rPr>
              <w:t>Барлығы</w:t>
            </w:r>
          </w:p>
        </w:tc>
        <w:tc>
          <w:tcPr>
            <w:tcW w:w="1189"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100,0</w:t>
            </w:r>
          </w:p>
        </w:tc>
        <w:tc>
          <w:tcPr>
            <w:tcW w:w="699"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100,0</w:t>
            </w:r>
          </w:p>
        </w:tc>
        <w:tc>
          <w:tcPr>
            <w:tcW w:w="727"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100,0</w:t>
            </w:r>
          </w:p>
        </w:tc>
        <w:tc>
          <w:tcPr>
            <w:tcW w:w="514"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100,0</w:t>
            </w:r>
          </w:p>
        </w:tc>
      </w:tr>
      <w:tr w:rsidR="002C589B" w:rsidRPr="00EC52BD" w:rsidTr="00EC1DB7">
        <w:trPr>
          <w:trHeight w:val="20"/>
        </w:trPr>
        <w:tc>
          <w:tcPr>
            <w:tcW w:w="1871" w:type="pct"/>
            <w:gridSpan w:val="2"/>
          </w:tcPr>
          <w:p w:rsidR="002C589B" w:rsidRPr="00EC52BD" w:rsidRDefault="002C589B" w:rsidP="00EC1DB7">
            <w:pPr>
              <w:tabs>
                <w:tab w:val="left" w:pos="993"/>
              </w:tabs>
              <w:jc w:val="both"/>
              <w:rPr>
                <w:color w:val="000000"/>
                <w:spacing w:val="-7"/>
                <w:sz w:val="28"/>
                <w:szCs w:val="28"/>
              </w:rPr>
            </w:pPr>
            <w:r w:rsidRPr="00EC52BD">
              <w:rPr>
                <w:color w:val="000000"/>
                <w:spacing w:val="-7"/>
                <w:sz w:val="28"/>
                <w:szCs w:val="28"/>
              </w:rPr>
              <w:t>Конверсия,% об.</w:t>
            </w:r>
          </w:p>
        </w:tc>
        <w:tc>
          <w:tcPr>
            <w:tcW w:w="1189"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74,3</w:t>
            </w:r>
          </w:p>
        </w:tc>
        <w:tc>
          <w:tcPr>
            <w:tcW w:w="699"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77,7</w:t>
            </w:r>
          </w:p>
        </w:tc>
        <w:tc>
          <w:tcPr>
            <w:tcW w:w="727"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79,1</w:t>
            </w:r>
          </w:p>
        </w:tc>
        <w:tc>
          <w:tcPr>
            <w:tcW w:w="514"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80,8</w:t>
            </w:r>
          </w:p>
        </w:tc>
      </w:tr>
      <w:tr w:rsidR="002C589B" w:rsidRPr="00EC52BD" w:rsidTr="00EC1DB7">
        <w:trPr>
          <w:trHeight w:val="20"/>
        </w:trPr>
        <w:tc>
          <w:tcPr>
            <w:tcW w:w="1293" w:type="pct"/>
            <w:vMerge w:val="restart"/>
          </w:tcPr>
          <w:p w:rsidR="002C589B" w:rsidRPr="00EC52BD" w:rsidRDefault="00292E42" w:rsidP="00EC1DB7">
            <w:pPr>
              <w:tabs>
                <w:tab w:val="left" w:pos="993"/>
              </w:tabs>
              <w:rPr>
                <w:color w:val="000000"/>
                <w:spacing w:val="-7"/>
                <w:sz w:val="28"/>
                <w:szCs w:val="28"/>
              </w:rPr>
            </w:pPr>
            <w:r w:rsidRPr="00EC52BD">
              <w:rPr>
                <w:color w:val="000000"/>
                <w:spacing w:val="-7"/>
                <w:sz w:val="28"/>
                <w:szCs w:val="28"/>
              </w:rPr>
              <w:t>Бензиннің октандық саны</w:t>
            </w:r>
            <w:r w:rsidR="002C589B" w:rsidRPr="00EC52BD">
              <w:rPr>
                <w:color w:val="000000"/>
                <w:spacing w:val="-7"/>
                <w:sz w:val="28"/>
                <w:szCs w:val="28"/>
              </w:rPr>
              <w:t>:</w:t>
            </w:r>
          </w:p>
        </w:tc>
        <w:tc>
          <w:tcPr>
            <w:tcW w:w="578" w:type="pct"/>
            <w:vMerge w:val="restart"/>
          </w:tcPr>
          <w:p w:rsidR="002C589B" w:rsidRPr="00EC52BD" w:rsidRDefault="002C589B" w:rsidP="00EC1DB7">
            <w:pPr>
              <w:tabs>
                <w:tab w:val="left" w:pos="993"/>
              </w:tabs>
              <w:jc w:val="both"/>
              <w:rPr>
                <w:color w:val="000000"/>
                <w:spacing w:val="-7"/>
                <w:sz w:val="28"/>
                <w:szCs w:val="28"/>
              </w:rPr>
            </w:pPr>
            <w:r w:rsidRPr="00EC52BD">
              <w:rPr>
                <w:color w:val="000000"/>
                <w:spacing w:val="-7"/>
                <w:sz w:val="28"/>
                <w:szCs w:val="28"/>
              </w:rPr>
              <w:t>ИОЧ                                           МОЧ</w:t>
            </w:r>
          </w:p>
        </w:tc>
        <w:tc>
          <w:tcPr>
            <w:tcW w:w="1189"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93,2</w:t>
            </w:r>
          </w:p>
        </w:tc>
        <w:tc>
          <w:tcPr>
            <w:tcW w:w="699"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93,0</w:t>
            </w:r>
          </w:p>
        </w:tc>
        <w:tc>
          <w:tcPr>
            <w:tcW w:w="727"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92,9</w:t>
            </w:r>
          </w:p>
        </w:tc>
        <w:tc>
          <w:tcPr>
            <w:tcW w:w="514"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92,7</w:t>
            </w:r>
          </w:p>
        </w:tc>
      </w:tr>
      <w:tr w:rsidR="002C589B" w:rsidRPr="00EC52BD" w:rsidTr="00EC1DB7">
        <w:trPr>
          <w:trHeight w:val="20"/>
        </w:trPr>
        <w:tc>
          <w:tcPr>
            <w:tcW w:w="1293" w:type="pct"/>
            <w:vMerge/>
          </w:tcPr>
          <w:p w:rsidR="002C589B" w:rsidRPr="00EC52BD" w:rsidRDefault="002C589B" w:rsidP="00EC1DB7">
            <w:pPr>
              <w:tabs>
                <w:tab w:val="left" w:pos="993"/>
              </w:tabs>
              <w:jc w:val="both"/>
              <w:rPr>
                <w:color w:val="000000"/>
                <w:spacing w:val="-7"/>
                <w:sz w:val="28"/>
                <w:szCs w:val="28"/>
              </w:rPr>
            </w:pPr>
          </w:p>
        </w:tc>
        <w:tc>
          <w:tcPr>
            <w:tcW w:w="578" w:type="pct"/>
            <w:vMerge/>
          </w:tcPr>
          <w:p w:rsidR="002C589B" w:rsidRPr="00EC52BD" w:rsidRDefault="002C589B" w:rsidP="00EC1DB7">
            <w:pPr>
              <w:tabs>
                <w:tab w:val="left" w:pos="993"/>
              </w:tabs>
              <w:jc w:val="both"/>
              <w:rPr>
                <w:color w:val="000000"/>
                <w:spacing w:val="-7"/>
                <w:sz w:val="28"/>
                <w:szCs w:val="28"/>
              </w:rPr>
            </w:pPr>
          </w:p>
        </w:tc>
        <w:tc>
          <w:tcPr>
            <w:tcW w:w="1189"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80,5</w:t>
            </w:r>
          </w:p>
        </w:tc>
        <w:tc>
          <w:tcPr>
            <w:tcW w:w="699"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80,8</w:t>
            </w:r>
          </w:p>
        </w:tc>
        <w:tc>
          <w:tcPr>
            <w:tcW w:w="727"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81,1</w:t>
            </w:r>
          </w:p>
        </w:tc>
        <w:tc>
          <w:tcPr>
            <w:tcW w:w="514"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81,0</w:t>
            </w:r>
          </w:p>
        </w:tc>
      </w:tr>
      <w:tr w:rsidR="002C589B" w:rsidRPr="00EC52BD" w:rsidTr="00EC1DB7">
        <w:trPr>
          <w:trHeight w:val="20"/>
        </w:trPr>
        <w:tc>
          <w:tcPr>
            <w:tcW w:w="1871" w:type="pct"/>
            <w:gridSpan w:val="2"/>
          </w:tcPr>
          <w:p w:rsidR="002C589B" w:rsidRPr="00EC52BD" w:rsidRDefault="00A01B7F" w:rsidP="00292E42">
            <w:pPr>
              <w:tabs>
                <w:tab w:val="left" w:pos="993"/>
              </w:tabs>
              <w:rPr>
                <w:color w:val="000000"/>
                <w:spacing w:val="-7"/>
                <w:sz w:val="28"/>
                <w:szCs w:val="28"/>
              </w:rPr>
            </w:pPr>
            <w:r w:rsidRPr="00EC52BD">
              <w:rPr>
                <w:color w:val="000000"/>
                <w:spacing w:val="-7"/>
                <w:sz w:val="28"/>
                <w:szCs w:val="28"/>
              </w:rPr>
              <w:t>Цетан</w:t>
            </w:r>
            <w:r w:rsidR="00292E42" w:rsidRPr="00EC52BD">
              <w:rPr>
                <w:color w:val="000000"/>
                <w:spacing w:val="-7"/>
                <w:sz w:val="28"/>
                <w:szCs w:val="28"/>
                <w:lang w:val="kk-KZ"/>
              </w:rPr>
              <w:t>с</w:t>
            </w:r>
            <w:r w:rsidR="00292E42" w:rsidRPr="00EC52BD">
              <w:rPr>
                <w:color w:val="000000"/>
                <w:spacing w:val="-7"/>
                <w:sz w:val="28"/>
                <w:szCs w:val="28"/>
              </w:rPr>
              <w:t>ан</w:t>
            </w:r>
            <w:r w:rsidRPr="00EC52BD">
              <w:rPr>
                <w:color w:val="000000"/>
                <w:spacing w:val="-7"/>
                <w:sz w:val="28"/>
                <w:szCs w:val="28"/>
                <w:lang w:val="kk-KZ"/>
              </w:rPr>
              <w:t>ы</w:t>
            </w:r>
            <w:r w:rsidR="00292E42" w:rsidRPr="00EC52BD">
              <w:rPr>
                <w:color w:val="000000"/>
                <w:spacing w:val="-7"/>
                <w:sz w:val="28"/>
                <w:szCs w:val="28"/>
              </w:rPr>
              <w:t>, каталитикалық газойль</w:t>
            </w:r>
          </w:p>
        </w:tc>
        <w:tc>
          <w:tcPr>
            <w:tcW w:w="1189"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25,7</w:t>
            </w:r>
          </w:p>
        </w:tc>
        <w:tc>
          <w:tcPr>
            <w:tcW w:w="699"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25,7</w:t>
            </w:r>
          </w:p>
        </w:tc>
        <w:tc>
          <w:tcPr>
            <w:tcW w:w="727"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26,4</w:t>
            </w:r>
          </w:p>
        </w:tc>
        <w:tc>
          <w:tcPr>
            <w:tcW w:w="514"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26,5</w:t>
            </w:r>
          </w:p>
        </w:tc>
      </w:tr>
      <w:tr w:rsidR="002C589B" w:rsidRPr="00EC52BD" w:rsidTr="00EC1DB7">
        <w:trPr>
          <w:trHeight w:val="20"/>
        </w:trPr>
        <w:tc>
          <w:tcPr>
            <w:tcW w:w="1871" w:type="pct"/>
            <w:gridSpan w:val="2"/>
            <w:vMerge w:val="restart"/>
          </w:tcPr>
          <w:p w:rsidR="002C589B" w:rsidRPr="00EC52BD" w:rsidRDefault="00292E42" w:rsidP="00EC1DB7">
            <w:pPr>
              <w:tabs>
                <w:tab w:val="left" w:pos="993"/>
              </w:tabs>
              <w:jc w:val="both"/>
              <w:rPr>
                <w:color w:val="000000"/>
                <w:spacing w:val="-7"/>
                <w:sz w:val="28"/>
                <w:szCs w:val="28"/>
              </w:rPr>
            </w:pPr>
            <w:r w:rsidRPr="00EC52BD">
              <w:rPr>
                <w:color w:val="000000"/>
                <w:spacing w:val="-7"/>
                <w:sz w:val="28"/>
                <w:szCs w:val="28"/>
              </w:rPr>
              <w:t>FFC өнімдеріндегі күкірт құрамы</w:t>
            </w:r>
            <w:r w:rsidR="002C589B" w:rsidRPr="00EC52BD">
              <w:rPr>
                <w:color w:val="000000"/>
                <w:spacing w:val="-7"/>
                <w:sz w:val="28"/>
                <w:szCs w:val="28"/>
              </w:rPr>
              <w:t>, млн.</w:t>
            </w:r>
            <w:r w:rsidR="002C589B" w:rsidRPr="00EC52BD">
              <w:rPr>
                <w:color w:val="000000"/>
                <w:spacing w:val="-7"/>
                <w:sz w:val="28"/>
                <w:szCs w:val="28"/>
                <w:vertAlign w:val="superscript"/>
              </w:rPr>
              <w:t>-1</w:t>
            </w:r>
            <w:r w:rsidR="002C589B" w:rsidRPr="00EC52BD">
              <w:rPr>
                <w:color w:val="000000"/>
                <w:spacing w:val="-7"/>
                <w:sz w:val="28"/>
                <w:szCs w:val="28"/>
              </w:rPr>
              <w:t>:</w:t>
            </w:r>
          </w:p>
          <w:p w:rsidR="00292E42" w:rsidRPr="00EC52BD" w:rsidRDefault="00292E42" w:rsidP="00EC1DB7">
            <w:pPr>
              <w:tabs>
                <w:tab w:val="left" w:pos="993"/>
              </w:tabs>
              <w:jc w:val="both"/>
              <w:rPr>
                <w:color w:val="000000"/>
                <w:spacing w:val="-7"/>
                <w:sz w:val="28"/>
                <w:szCs w:val="28"/>
                <w:lang w:val="kk-KZ"/>
              </w:rPr>
            </w:pPr>
            <w:r w:rsidRPr="00EC52BD">
              <w:rPr>
                <w:color w:val="000000"/>
                <w:spacing w:val="-7"/>
                <w:sz w:val="28"/>
                <w:szCs w:val="28"/>
              </w:rPr>
              <w:t xml:space="preserve">бензинде </w:t>
            </w:r>
          </w:p>
          <w:p w:rsidR="00292E42" w:rsidRPr="00EC52BD" w:rsidRDefault="00292E42" w:rsidP="00292E42">
            <w:pPr>
              <w:tabs>
                <w:tab w:val="left" w:pos="993"/>
              </w:tabs>
              <w:jc w:val="both"/>
              <w:rPr>
                <w:color w:val="000000"/>
                <w:spacing w:val="-7"/>
                <w:sz w:val="28"/>
                <w:szCs w:val="28"/>
              </w:rPr>
            </w:pPr>
            <w:r w:rsidRPr="00EC52BD">
              <w:rPr>
                <w:color w:val="000000"/>
                <w:spacing w:val="-7"/>
                <w:sz w:val="28"/>
                <w:szCs w:val="28"/>
              </w:rPr>
              <w:t>жеңіл каталитикалық газойл</w:t>
            </w:r>
            <w:r w:rsidR="00A01B7F" w:rsidRPr="00EC52BD">
              <w:rPr>
                <w:color w:val="000000"/>
                <w:spacing w:val="-7"/>
                <w:sz w:val="28"/>
                <w:szCs w:val="28"/>
                <w:lang w:val="kk-KZ"/>
              </w:rPr>
              <w:t>ь</w:t>
            </w:r>
            <w:r w:rsidRPr="00EC52BD">
              <w:rPr>
                <w:color w:val="000000"/>
                <w:spacing w:val="-7"/>
                <w:sz w:val="28"/>
                <w:szCs w:val="28"/>
              </w:rPr>
              <w:t>да</w:t>
            </w:r>
          </w:p>
          <w:p w:rsidR="002C589B" w:rsidRPr="00EC52BD" w:rsidRDefault="00292E42" w:rsidP="00292E42">
            <w:pPr>
              <w:tabs>
                <w:tab w:val="left" w:pos="993"/>
              </w:tabs>
              <w:jc w:val="both"/>
              <w:rPr>
                <w:color w:val="000000"/>
                <w:spacing w:val="-7"/>
                <w:sz w:val="28"/>
                <w:szCs w:val="28"/>
              </w:rPr>
            </w:pPr>
            <w:r w:rsidRPr="00EC52BD">
              <w:rPr>
                <w:color w:val="000000"/>
                <w:spacing w:val="-7"/>
                <w:sz w:val="28"/>
                <w:szCs w:val="28"/>
              </w:rPr>
              <w:t>декан</w:t>
            </w:r>
            <w:r w:rsidR="00A01B7F" w:rsidRPr="00EC52BD">
              <w:rPr>
                <w:color w:val="000000"/>
                <w:spacing w:val="-7"/>
                <w:sz w:val="28"/>
                <w:szCs w:val="28"/>
                <w:lang w:val="kk-KZ"/>
              </w:rPr>
              <w:t>т</w:t>
            </w:r>
            <w:r w:rsidRPr="00EC52BD">
              <w:rPr>
                <w:color w:val="000000"/>
                <w:spacing w:val="-7"/>
                <w:sz w:val="28"/>
                <w:szCs w:val="28"/>
              </w:rPr>
              <w:t>атта</w:t>
            </w:r>
          </w:p>
        </w:tc>
        <w:tc>
          <w:tcPr>
            <w:tcW w:w="1189" w:type="pct"/>
          </w:tcPr>
          <w:p w:rsidR="002C589B" w:rsidRPr="00EC52BD" w:rsidRDefault="002C589B" w:rsidP="00292E42">
            <w:pPr>
              <w:tabs>
                <w:tab w:val="left" w:pos="993"/>
              </w:tabs>
              <w:jc w:val="center"/>
              <w:rPr>
                <w:color w:val="000000"/>
                <w:spacing w:val="-7"/>
                <w:sz w:val="28"/>
                <w:szCs w:val="28"/>
              </w:rPr>
            </w:pPr>
          </w:p>
        </w:tc>
        <w:tc>
          <w:tcPr>
            <w:tcW w:w="699" w:type="pct"/>
          </w:tcPr>
          <w:p w:rsidR="002C589B" w:rsidRPr="00EC52BD" w:rsidRDefault="002C589B" w:rsidP="00292E42">
            <w:pPr>
              <w:tabs>
                <w:tab w:val="left" w:pos="993"/>
              </w:tabs>
              <w:jc w:val="center"/>
              <w:rPr>
                <w:color w:val="000000"/>
                <w:spacing w:val="-7"/>
                <w:sz w:val="28"/>
                <w:szCs w:val="28"/>
              </w:rPr>
            </w:pPr>
          </w:p>
        </w:tc>
        <w:tc>
          <w:tcPr>
            <w:tcW w:w="727" w:type="pct"/>
          </w:tcPr>
          <w:p w:rsidR="002C589B" w:rsidRPr="00EC52BD" w:rsidRDefault="002C589B" w:rsidP="00292E42">
            <w:pPr>
              <w:tabs>
                <w:tab w:val="left" w:pos="993"/>
              </w:tabs>
              <w:jc w:val="center"/>
              <w:rPr>
                <w:color w:val="000000"/>
                <w:spacing w:val="-7"/>
                <w:sz w:val="28"/>
                <w:szCs w:val="28"/>
              </w:rPr>
            </w:pPr>
          </w:p>
        </w:tc>
        <w:tc>
          <w:tcPr>
            <w:tcW w:w="514" w:type="pct"/>
          </w:tcPr>
          <w:p w:rsidR="002C589B" w:rsidRPr="00EC52BD" w:rsidRDefault="002C589B" w:rsidP="00292E42">
            <w:pPr>
              <w:tabs>
                <w:tab w:val="left" w:pos="993"/>
              </w:tabs>
              <w:jc w:val="center"/>
              <w:rPr>
                <w:color w:val="000000"/>
                <w:spacing w:val="-7"/>
                <w:sz w:val="28"/>
                <w:szCs w:val="28"/>
              </w:rPr>
            </w:pPr>
          </w:p>
        </w:tc>
      </w:tr>
      <w:tr w:rsidR="002C589B" w:rsidRPr="00EC52BD" w:rsidTr="00EC1DB7">
        <w:trPr>
          <w:trHeight w:val="20"/>
        </w:trPr>
        <w:tc>
          <w:tcPr>
            <w:tcW w:w="1871" w:type="pct"/>
            <w:gridSpan w:val="2"/>
            <w:vMerge/>
          </w:tcPr>
          <w:p w:rsidR="002C589B" w:rsidRPr="00EC52BD" w:rsidRDefault="002C589B" w:rsidP="00EC1DB7">
            <w:pPr>
              <w:tabs>
                <w:tab w:val="left" w:pos="993"/>
              </w:tabs>
              <w:jc w:val="both"/>
              <w:rPr>
                <w:color w:val="000000"/>
                <w:spacing w:val="-7"/>
                <w:sz w:val="28"/>
                <w:szCs w:val="28"/>
              </w:rPr>
            </w:pPr>
          </w:p>
        </w:tc>
        <w:tc>
          <w:tcPr>
            <w:tcW w:w="1189"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3600</w:t>
            </w:r>
          </w:p>
        </w:tc>
        <w:tc>
          <w:tcPr>
            <w:tcW w:w="699"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225</w:t>
            </w:r>
          </w:p>
        </w:tc>
        <w:tc>
          <w:tcPr>
            <w:tcW w:w="727"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55</w:t>
            </w:r>
          </w:p>
        </w:tc>
        <w:tc>
          <w:tcPr>
            <w:tcW w:w="514"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18</w:t>
            </w:r>
          </w:p>
        </w:tc>
      </w:tr>
      <w:tr w:rsidR="002C589B" w:rsidRPr="00EC52BD" w:rsidTr="00EC1DB7">
        <w:trPr>
          <w:trHeight w:val="20"/>
        </w:trPr>
        <w:tc>
          <w:tcPr>
            <w:tcW w:w="1871" w:type="pct"/>
            <w:gridSpan w:val="2"/>
            <w:vMerge/>
          </w:tcPr>
          <w:p w:rsidR="002C589B" w:rsidRPr="00EC52BD" w:rsidRDefault="002C589B" w:rsidP="00EC1DB7">
            <w:pPr>
              <w:tabs>
                <w:tab w:val="left" w:pos="993"/>
              </w:tabs>
              <w:jc w:val="both"/>
              <w:rPr>
                <w:color w:val="000000"/>
                <w:spacing w:val="-7"/>
                <w:sz w:val="28"/>
                <w:szCs w:val="28"/>
              </w:rPr>
            </w:pPr>
          </w:p>
        </w:tc>
        <w:tc>
          <w:tcPr>
            <w:tcW w:w="1189"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29700</w:t>
            </w:r>
          </w:p>
        </w:tc>
        <w:tc>
          <w:tcPr>
            <w:tcW w:w="699"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3400</w:t>
            </w:r>
          </w:p>
        </w:tc>
        <w:tc>
          <w:tcPr>
            <w:tcW w:w="727"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900</w:t>
            </w:r>
          </w:p>
        </w:tc>
        <w:tc>
          <w:tcPr>
            <w:tcW w:w="514"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300</w:t>
            </w:r>
          </w:p>
        </w:tc>
      </w:tr>
      <w:tr w:rsidR="002C589B" w:rsidRPr="00EC52BD" w:rsidTr="00EC1DB7">
        <w:trPr>
          <w:trHeight w:val="20"/>
        </w:trPr>
        <w:tc>
          <w:tcPr>
            <w:tcW w:w="1871" w:type="pct"/>
            <w:gridSpan w:val="2"/>
            <w:vMerge/>
          </w:tcPr>
          <w:p w:rsidR="002C589B" w:rsidRPr="00EC52BD" w:rsidRDefault="002C589B" w:rsidP="00EC1DB7">
            <w:pPr>
              <w:tabs>
                <w:tab w:val="left" w:pos="993"/>
              </w:tabs>
              <w:jc w:val="both"/>
              <w:rPr>
                <w:color w:val="000000"/>
                <w:spacing w:val="-7"/>
                <w:sz w:val="28"/>
                <w:szCs w:val="28"/>
              </w:rPr>
            </w:pPr>
          </w:p>
        </w:tc>
        <w:tc>
          <w:tcPr>
            <w:tcW w:w="1189"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57800</w:t>
            </w:r>
          </w:p>
        </w:tc>
        <w:tc>
          <w:tcPr>
            <w:tcW w:w="699"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11000</w:t>
            </w:r>
          </w:p>
        </w:tc>
        <w:tc>
          <w:tcPr>
            <w:tcW w:w="727"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3000</w:t>
            </w:r>
          </w:p>
        </w:tc>
        <w:tc>
          <w:tcPr>
            <w:tcW w:w="514"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1100</w:t>
            </w:r>
          </w:p>
        </w:tc>
      </w:tr>
      <w:tr w:rsidR="002C589B" w:rsidRPr="00EC52BD" w:rsidTr="00EC1DB7">
        <w:trPr>
          <w:trHeight w:val="20"/>
        </w:trPr>
        <w:tc>
          <w:tcPr>
            <w:tcW w:w="1871" w:type="pct"/>
            <w:gridSpan w:val="2"/>
          </w:tcPr>
          <w:p w:rsidR="002C589B" w:rsidRPr="00EC52BD" w:rsidRDefault="00292E42" w:rsidP="00EC1DB7">
            <w:pPr>
              <w:tabs>
                <w:tab w:val="left" w:pos="993"/>
              </w:tabs>
              <w:jc w:val="both"/>
              <w:rPr>
                <w:color w:val="000000"/>
                <w:spacing w:val="-7"/>
                <w:sz w:val="28"/>
                <w:szCs w:val="28"/>
              </w:rPr>
            </w:pPr>
            <w:r w:rsidRPr="00EC52BD">
              <w:rPr>
                <w:color w:val="000000"/>
                <w:spacing w:val="-7"/>
                <w:sz w:val="28"/>
                <w:szCs w:val="28"/>
              </w:rPr>
              <w:t>коксте</w:t>
            </w:r>
          </w:p>
        </w:tc>
        <w:tc>
          <w:tcPr>
            <w:tcW w:w="1189"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30300</w:t>
            </w:r>
          </w:p>
        </w:tc>
        <w:tc>
          <w:tcPr>
            <w:tcW w:w="699"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5700</w:t>
            </w:r>
          </w:p>
        </w:tc>
        <w:tc>
          <w:tcPr>
            <w:tcW w:w="727"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1554</w:t>
            </w:r>
          </w:p>
        </w:tc>
        <w:tc>
          <w:tcPr>
            <w:tcW w:w="514"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516</w:t>
            </w:r>
          </w:p>
        </w:tc>
      </w:tr>
      <w:tr w:rsidR="002C589B" w:rsidRPr="00EC52BD" w:rsidTr="00EC1DB7">
        <w:trPr>
          <w:trHeight w:val="20"/>
        </w:trPr>
        <w:tc>
          <w:tcPr>
            <w:tcW w:w="1871" w:type="pct"/>
            <w:gridSpan w:val="2"/>
          </w:tcPr>
          <w:p w:rsidR="002C589B" w:rsidRPr="00EC52BD" w:rsidRDefault="002C589B" w:rsidP="00EC1DB7">
            <w:pPr>
              <w:tabs>
                <w:tab w:val="left" w:pos="993"/>
              </w:tabs>
              <w:jc w:val="both"/>
              <w:rPr>
                <w:color w:val="000000"/>
                <w:spacing w:val="-7"/>
                <w:sz w:val="28"/>
                <w:szCs w:val="28"/>
              </w:rPr>
            </w:pPr>
            <w:r w:rsidRPr="00EC52BD">
              <w:rPr>
                <w:color w:val="000000"/>
                <w:spacing w:val="-7"/>
                <w:sz w:val="28"/>
                <w:szCs w:val="28"/>
              </w:rPr>
              <w:t>SO</w:t>
            </w:r>
            <w:r w:rsidRPr="00EC52BD">
              <w:rPr>
                <w:color w:val="000000"/>
                <w:spacing w:val="-7"/>
                <w:sz w:val="28"/>
                <w:szCs w:val="28"/>
                <w:vertAlign w:val="subscript"/>
              </w:rPr>
              <w:t>2</w:t>
            </w:r>
            <w:r w:rsidR="00292E42" w:rsidRPr="00EC52BD">
              <w:rPr>
                <w:color w:val="000000"/>
                <w:spacing w:val="-7"/>
                <w:sz w:val="28"/>
                <w:szCs w:val="28"/>
                <w:lang w:val="kk-KZ"/>
              </w:rPr>
              <w:t xml:space="preserve"> шығарындылары</w:t>
            </w:r>
            <w:r w:rsidRPr="00EC52BD">
              <w:rPr>
                <w:color w:val="000000"/>
                <w:spacing w:val="-7"/>
                <w:sz w:val="28"/>
                <w:szCs w:val="28"/>
                <w:vertAlign w:val="subscript"/>
              </w:rPr>
              <w:t xml:space="preserve">, </w:t>
            </w:r>
            <w:r w:rsidRPr="00EC52BD">
              <w:rPr>
                <w:color w:val="000000"/>
                <w:spacing w:val="-7"/>
                <w:sz w:val="28"/>
                <w:szCs w:val="28"/>
              </w:rPr>
              <w:t>млн.</w:t>
            </w:r>
            <w:r w:rsidRPr="00EC52BD">
              <w:rPr>
                <w:color w:val="000000"/>
                <w:spacing w:val="-7"/>
                <w:sz w:val="28"/>
                <w:szCs w:val="28"/>
                <w:vertAlign w:val="superscript"/>
              </w:rPr>
              <w:t>-1</w:t>
            </w:r>
          </w:p>
        </w:tc>
        <w:tc>
          <w:tcPr>
            <w:tcW w:w="1189"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2030</w:t>
            </w:r>
          </w:p>
        </w:tc>
        <w:tc>
          <w:tcPr>
            <w:tcW w:w="699"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410</w:t>
            </w:r>
          </w:p>
        </w:tc>
        <w:tc>
          <w:tcPr>
            <w:tcW w:w="727"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120</w:t>
            </w:r>
          </w:p>
        </w:tc>
        <w:tc>
          <w:tcPr>
            <w:tcW w:w="514" w:type="pct"/>
          </w:tcPr>
          <w:p w:rsidR="002C589B" w:rsidRPr="00EC52BD" w:rsidRDefault="002C589B" w:rsidP="00292E42">
            <w:pPr>
              <w:tabs>
                <w:tab w:val="left" w:pos="993"/>
              </w:tabs>
              <w:jc w:val="center"/>
              <w:rPr>
                <w:color w:val="000000"/>
                <w:spacing w:val="-7"/>
                <w:sz w:val="28"/>
                <w:szCs w:val="28"/>
              </w:rPr>
            </w:pPr>
            <w:r w:rsidRPr="00EC52BD">
              <w:rPr>
                <w:color w:val="000000"/>
                <w:spacing w:val="-7"/>
                <w:sz w:val="28"/>
                <w:szCs w:val="28"/>
              </w:rPr>
              <w:t>42</w:t>
            </w:r>
          </w:p>
        </w:tc>
      </w:tr>
    </w:tbl>
    <w:p w:rsidR="00B638DB" w:rsidRPr="00EC52BD" w:rsidRDefault="00B638DB" w:rsidP="00B032C1">
      <w:pPr>
        <w:shd w:val="clear" w:color="auto" w:fill="FFFFFF"/>
        <w:tabs>
          <w:tab w:val="left" w:pos="993"/>
        </w:tabs>
        <w:ind w:firstLine="567"/>
        <w:jc w:val="both"/>
        <w:rPr>
          <w:color w:val="000000"/>
          <w:spacing w:val="-2"/>
          <w:sz w:val="28"/>
          <w:szCs w:val="28"/>
          <w:lang w:val="kk-KZ"/>
        </w:rPr>
      </w:pPr>
    </w:p>
    <w:p w:rsidR="00292E42" w:rsidRPr="008810E0" w:rsidRDefault="00292E42" w:rsidP="00292E42">
      <w:pPr>
        <w:shd w:val="clear" w:color="auto" w:fill="FFFFFF"/>
        <w:tabs>
          <w:tab w:val="left" w:pos="993"/>
        </w:tabs>
        <w:ind w:firstLine="567"/>
        <w:jc w:val="both"/>
        <w:rPr>
          <w:color w:val="000000"/>
          <w:sz w:val="28"/>
          <w:szCs w:val="28"/>
          <w:lang w:val="kk-KZ"/>
        </w:rPr>
      </w:pPr>
      <w:r w:rsidRPr="008810E0">
        <w:rPr>
          <w:color w:val="000000"/>
          <w:sz w:val="28"/>
          <w:szCs w:val="28"/>
          <w:lang w:val="kk-KZ"/>
        </w:rPr>
        <w:t>Вакуумдық газойльді гидротазалау</w:t>
      </w:r>
      <w:r w:rsidR="00A01B7F" w:rsidRPr="008810E0">
        <w:rPr>
          <w:color w:val="000000"/>
          <w:sz w:val="28"/>
          <w:szCs w:val="28"/>
          <w:lang w:val="kk-KZ"/>
        </w:rPr>
        <w:t>дың</w:t>
      </w:r>
      <w:r w:rsidRPr="008810E0">
        <w:rPr>
          <w:color w:val="000000"/>
          <w:sz w:val="28"/>
          <w:szCs w:val="28"/>
          <w:lang w:val="kk-KZ"/>
        </w:rPr>
        <w:t xml:space="preserve"> өнеркәсіптік қондырғылары күкі</w:t>
      </w:r>
      <w:r w:rsidR="00A01B7F" w:rsidRPr="008810E0">
        <w:rPr>
          <w:color w:val="000000"/>
          <w:sz w:val="28"/>
          <w:szCs w:val="28"/>
          <w:lang w:val="kk-KZ"/>
        </w:rPr>
        <w:t xml:space="preserve">рт пен азотты кең ауқымда жою деңгейлері </w:t>
      </w:r>
      <w:r w:rsidRPr="008810E0">
        <w:rPr>
          <w:color w:val="000000"/>
          <w:sz w:val="28"/>
          <w:szCs w:val="28"/>
          <w:lang w:val="kk-KZ"/>
        </w:rPr>
        <w:t>шикізаттың әртүрлі түрлерін</w:t>
      </w:r>
      <w:r w:rsidR="00A01B7F" w:rsidRPr="008810E0">
        <w:rPr>
          <w:color w:val="000000"/>
          <w:sz w:val="28"/>
          <w:szCs w:val="28"/>
          <w:lang w:val="kk-KZ"/>
        </w:rPr>
        <w:t>өңдеуге мүмкіндік береді</w:t>
      </w:r>
      <w:r w:rsidRPr="008810E0">
        <w:rPr>
          <w:color w:val="000000"/>
          <w:sz w:val="28"/>
          <w:szCs w:val="28"/>
          <w:lang w:val="kk-KZ"/>
        </w:rPr>
        <w:t>.</w:t>
      </w:r>
      <w:r w:rsidR="00AB3048">
        <w:rPr>
          <w:color w:val="000000"/>
          <w:sz w:val="28"/>
          <w:szCs w:val="28"/>
          <w:lang w:val="kk-KZ"/>
        </w:rPr>
        <w:t xml:space="preserve"> </w:t>
      </w:r>
      <w:r w:rsidRPr="008810E0">
        <w:rPr>
          <w:color w:val="000000"/>
          <w:sz w:val="28"/>
          <w:szCs w:val="28"/>
          <w:lang w:val="kk-KZ"/>
        </w:rPr>
        <w:t>4.8.1-кестеде ұсынылған вакуумдық газойльді гидр</w:t>
      </w:r>
      <w:r w:rsidR="00E54DD3" w:rsidRPr="008810E0">
        <w:rPr>
          <w:color w:val="000000"/>
          <w:sz w:val="28"/>
          <w:szCs w:val="28"/>
          <w:lang w:val="kk-KZ"/>
        </w:rPr>
        <w:t xml:space="preserve">отазалау қондырғыларының жұмысы жәйлы </w:t>
      </w:r>
      <w:r w:rsidRPr="008810E0">
        <w:rPr>
          <w:color w:val="000000"/>
          <w:sz w:val="28"/>
          <w:szCs w:val="28"/>
          <w:lang w:val="kk-KZ"/>
        </w:rPr>
        <w:t>деректер</w:t>
      </w:r>
      <w:r w:rsidR="00A01B7F" w:rsidRPr="008810E0">
        <w:rPr>
          <w:color w:val="000000"/>
          <w:sz w:val="28"/>
          <w:szCs w:val="28"/>
          <w:lang w:val="kk-KZ"/>
        </w:rPr>
        <w:t xml:space="preserve">ге сүйене отырып </w:t>
      </w:r>
      <w:r w:rsidRPr="008810E0">
        <w:rPr>
          <w:color w:val="000000"/>
          <w:sz w:val="28"/>
          <w:szCs w:val="28"/>
          <w:lang w:val="kk-KZ"/>
        </w:rPr>
        <w:t xml:space="preserve"> шикізатты дайындаудың салыстырмалы нәтижелерін алу үшін бірдей шикізатқа қайта есептелген</w:t>
      </w:r>
      <w:r w:rsidR="00E54DD3" w:rsidRPr="008810E0">
        <w:rPr>
          <w:color w:val="000000"/>
          <w:sz w:val="28"/>
          <w:szCs w:val="28"/>
          <w:lang w:val="kk-KZ"/>
        </w:rPr>
        <w:t>ін байқаймыз</w:t>
      </w:r>
      <w:r w:rsidRPr="008810E0">
        <w:rPr>
          <w:color w:val="000000"/>
          <w:sz w:val="28"/>
          <w:szCs w:val="28"/>
          <w:lang w:val="kk-KZ"/>
        </w:rPr>
        <w:t>.</w:t>
      </w:r>
    </w:p>
    <w:p w:rsidR="00292E42" w:rsidRPr="008810E0" w:rsidRDefault="00292E42" w:rsidP="00292E42">
      <w:pPr>
        <w:shd w:val="clear" w:color="auto" w:fill="FFFFFF"/>
        <w:tabs>
          <w:tab w:val="left" w:pos="993"/>
        </w:tabs>
        <w:ind w:firstLine="567"/>
        <w:jc w:val="both"/>
        <w:rPr>
          <w:color w:val="000000"/>
          <w:sz w:val="28"/>
          <w:szCs w:val="28"/>
          <w:lang w:val="kk-KZ"/>
        </w:rPr>
      </w:pPr>
      <w:r w:rsidRPr="008810E0">
        <w:rPr>
          <w:color w:val="000000"/>
          <w:sz w:val="28"/>
          <w:szCs w:val="28"/>
          <w:lang w:val="kk-KZ"/>
        </w:rPr>
        <w:t>4.8.2-кестеде шикізатты дайындаудың төрт деңгейі үшін FCC каталитикалық крекингінің гидротазартылған шикізатының сипаттамасы берілген.</w:t>
      </w:r>
    </w:p>
    <w:p w:rsidR="00292E42" w:rsidRPr="008810E0" w:rsidRDefault="00292E42" w:rsidP="00292E42">
      <w:pPr>
        <w:shd w:val="clear" w:color="auto" w:fill="FFFFFF"/>
        <w:tabs>
          <w:tab w:val="left" w:pos="993"/>
        </w:tabs>
        <w:ind w:firstLine="567"/>
        <w:jc w:val="both"/>
        <w:rPr>
          <w:color w:val="000000"/>
          <w:sz w:val="28"/>
          <w:szCs w:val="28"/>
          <w:lang w:val="kk-KZ"/>
        </w:rPr>
      </w:pPr>
      <w:r w:rsidRPr="008810E0">
        <w:rPr>
          <w:color w:val="000000"/>
          <w:sz w:val="28"/>
          <w:szCs w:val="28"/>
          <w:lang w:val="kk-KZ"/>
        </w:rPr>
        <w:t>Осы кестеден өнімдердің тығыздығы</w:t>
      </w:r>
      <w:r w:rsidR="00E54DD3" w:rsidRPr="008810E0">
        <w:rPr>
          <w:color w:val="000000"/>
          <w:sz w:val="28"/>
          <w:szCs w:val="28"/>
          <w:lang w:val="kk-KZ"/>
        </w:rPr>
        <w:t xml:space="preserve">ның төмендегенін көреміз, бұл өнімде </w:t>
      </w:r>
      <w:r w:rsidRPr="008810E0">
        <w:rPr>
          <w:color w:val="000000"/>
          <w:sz w:val="28"/>
          <w:szCs w:val="28"/>
          <w:lang w:val="kk-KZ"/>
        </w:rPr>
        <w:t>күкірт құрамының 2,6-тен 0,02% - ға (сал.) дейін төмендеуіне қарай шикізаттың сутегімен қанығуын көрсетеді.</w:t>
      </w:r>
      <w:r w:rsidR="00AB3048">
        <w:rPr>
          <w:color w:val="000000"/>
          <w:sz w:val="28"/>
          <w:szCs w:val="28"/>
          <w:lang w:val="kk-KZ"/>
        </w:rPr>
        <w:t xml:space="preserve"> </w:t>
      </w:r>
      <w:r w:rsidR="008F18B9" w:rsidRPr="008810E0">
        <w:rPr>
          <w:color w:val="000000"/>
          <w:sz w:val="28"/>
          <w:szCs w:val="28"/>
          <w:lang w:val="kk-KZ"/>
        </w:rPr>
        <w:t>Гидротазалау жүргізу</w:t>
      </w:r>
      <w:r w:rsidR="00E54DD3" w:rsidRPr="008810E0">
        <w:rPr>
          <w:color w:val="000000"/>
          <w:sz w:val="28"/>
          <w:szCs w:val="28"/>
          <w:lang w:val="kk-KZ"/>
        </w:rPr>
        <w:t xml:space="preserve">дің </w:t>
      </w:r>
      <w:r w:rsidR="008F18B9" w:rsidRPr="008810E0">
        <w:rPr>
          <w:color w:val="000000"/>
          <w:sz w:val="28"/>
          <w:szCs w:val="28"/>
          <w:lang w:val="kk-KZ"/>
        </w:rPr>
        <w:t xml:space="preserve"> шарттары күкірт құрамын 98 және 99% төмендету нұсқалары үшін</w:t>
      </w:r>
      <w:r w:rsidR="00E54DD3" w:rsidRPr="008810E0">
        <w:rPr>
          <w:color w:val="000000"/>
          <w:sz w:val="28"/>
          <w:szCs w:val="28"/>
          <w:lang w:val="kk-KZ"/>
        </w:rPr>
        <w:t>,</w:t>
      </w:r>
      <w:r w:rsidR="008F18B9" w:rsidRPr="008810E0">
        <w:rPr>
          <w:color w:val="000000"/>
          <w:sz w:val="28"/>
          <w:szCs w:val="28"/>
          <w:lang w:val="kk-KZ"/>
        </w:rPr>
        <w:t xml:space="preserve">күкірт құрамын </w:t>
      </w:r>
      <w:r w:rsidR="00E54DD3" w:rsidRPr="008810E0">
        <w:rPr>
          <w:color w:val="000000"/>
          <w:sz w:val="28"/>
          <w:szCs w:val="28"/>
          <w:lang w:val="kk-KZ"/>
        </w:rPr>
        <w:t xml:space="preserve">7,03 МПа-да </w:t>
      </w:r>
      <w:r w:rsidR="008F18B9" w:rsidRPr="008810E0">
        <w:rPr>
          <w:color w:val="000000"/>
          <w:sz w:val="28"/>
          <w:szCs w:val="28"/>
          <w:lang w:val="kk-KZ"/>
        </w:rPr>
        <w:t>90% - ға дейін төмендету нұсқасы үшін</w:t>
      </w:r>
      <w:r w:rsidR="00E54DD3" w:rsidRPr="008810E0">
        <w:rPr>
          <w:color w:val="000000"/>
          <w:sz w:val="28"/>
          <w:szCs w:val="28"/>
          <w:lang w:val="kk-KZ"/>
        </w:rPr>
        <w:t>,</w:t>
      </w:r>
      <w:r w:rsidR="008F18B9" w:rsidRPr="008810E0">
        <w:rPr>
          <w:color w:val="000000"/>
          <w:sz w:val="28"/>
          <w:szCs w:val="28"/>
          <w:lang w:val="kk-KZ"/>
        </w:rPr>
        <w:t xml:space="preserve"> 6 МПа-дан жұмыс қысымының диапазонында өзгереді.</w:t>
      </w:r>
    </w:p>
    <w:p w:rsidR="00292E42" w:rsidRPr="008810E0" w:rsidRDefault="008F18B9" w:rsidP="00292E42">
      <w:pPr>
        <w:shd w:val="clear" w:color="auto" w:fill="FFFFFF"/>
        <w:tabs>
          <w:tab w:val="left" w:pos="993"/>
        </w:tabs>
        <w:ind w:firstLine="567"/>
        <w:rPr>
          <w:color w:val="000000"/>
          <w:sz w:val="28"/>
          <w:szCs w:val="28"/>
          <w:lang w:val="kk-KZ"/>
        </w:rPr>
      </w:pPr>
      <w:r w:rsidRPr="008810E0">
        <w:rPr>
          <w:color w:val="000000"/>
          <w:sz w:val="28"/>
          <w:szCs w:val="28"/>
          <w:lang w:val="kk-KZ"/>
        </w:rPr>
        <w:t>FCC процесінің шикізатын гидротазалау FCC каталитикалық крекинг қондыр</w:t>
      </w:r>
      <w:r w:rsidR="00E54DD3" w:rsidRPr="008810E0">
        <w:rPr>
          <w:color w:val="000000"/>
          <w:sz w:val="28"/>
          <w:szCs w:val="28"/>
          <w:lang w:val="kk-KZ"/>
        </w:rPr>
        <w:t>ғысының пайдалану көрсеткіштерін  жақсарта</w:t>
      </w:r>
      <w:r w:rsidR="00C436EA" w:rsidRPr="008810E0">
        <w:rPr>
          <w:color w:val="000000"/>
          <w:sz w:val="28"/>
          <w:szCs w:val="28"/>
          <w:lang w:val="kk-KZ"/>
        </w:rPr>
        <w:t>тыны келесі түрде берілген</w:t>
      </w:r>
      <w:r w:rsidRPr="008810E0">
        <w:rPr>
          <w:color w:val="000000"/>
          <w:sz w:val="28"/>
          <w:szCs w:val="28"/>
          <w:lang w:val="kk-KZ"/>
        </w:rPr>
        <w:t>:</w:t>
      </w:r>
    </w:p>
    <w:p w:rsidR="008F18B9" w:rsidRPr="008810E0" w:rsidRDefault="008F18B9" w:rsidP="008F18B9">
      <w:pPr>
        <w:shd w:val="clear" w:color="auto" w:fill="FFFFFF"/>
        <w:tabs>
          <w:tab w:val="left" w:pos="993"/>
        </w:tabs>
        <w:ind w:firstLine="567"/>
        <w:jc w:val="both"/>
        <w:rPr>
          <w:color w:val="000000"/>
          <w:sz w:val="28"/>
          <w:szCs w:val="28"/>
          <w:lang w:val="kk-KZ"/>
        </w:rPr>
      </w:pPr>
      <w:r w:rsidRPr="008810E0">
        <w:rPr>
          <w:color w:val="000000"/>
          <w:sz w:val="28"/>
          <w:szCs w:val="28"/>
          <w:lang w:val="kk-KZ"/>
        </w:rPr>
        <w:t>- шикізатты бензин мен жеңіл өнімдерге конверсиялау жоғарылайды;</w:t>
      </w:r>
    </w:p>
    <w:p w:rsidR="008F18B9" w:rsidRPr="008810E0" w:rsidRDefault="008F18B9" w:rsidP="008F18B9">
      <w:pPr>
        <w:shd w:val="clear" w:color="auto" w:fill="FFFFFF"/>
        <w:tabs>
          <w:tab w:val="left" w:pos="993"/>
        </w:tabs>
        <w:ind w:firstLine="567"/>
        <w:jc w:val="both"/>
        <w:rPr>
          <w:color w:val="000000"/>
          <w:sz w:val="28"/>
          <w:szCs w:val="28"/>
          <w:lang w:val="kk-KZ"/>
        </w:rPr>
      </w:pPr>
      <w:r w:rsidRPr="008810E0">
        <w:rPr>
          <w:color w:val="000000"/>
          <w:sz w:val="28"/>
          <w:szCs w:val="28"/>
          <w:lang w:val="kk-KZ"/>
        </w:rPr>
        <w:t>- бензиннің шығуы ұлғаюда;</w:t>
      </w:r>
    </w:p>
    <w:p w:rsidR="008F18B9" w:rsidRPr="008810E0" w:rsidRDefault="008F18B9" w:rsidP="008F18B9">
      <w:pPr>
        <w:shd w:val="clear" w:color="auto" w:fill="FFFFFF"/>
        <w:tabs>
          <w:tab w:val="left" w:pos="993"/>
        </w:tabs>
        <w:ind w:firstLine="567"/>
        <w:jc w:val="both"/>
        <w:rPr>
          <w:color w:val="000000"/>
          <w:sz w:val="28"/>
          <w:szCs w:val="28"/>
          <w:lang w:val="kk-KZ"/>
        </w:rPr>
      </w:pPr>
      <w:r w:rsidRPr="008810E0">
        <w:rPr>
          <w:color w:val="000000"/>
          <w:sz w:val="28"/>
          <w:szCs w:val="28"/>
          <w:lang w:val="kk-KZ"/>
        </w:rPr>
        <w:t>- жеңіл каталитикалық газойль мен декантаттың шығуы төмендейді;</w:t>
      </w:r>
    </w:p>
    <w:p w:rsidR="008F18B9" w:rsidRPr="008810E0" w:rsidRDefault="008F18B9" w:rsidP="008F18B9">
      <w:pPr>
        <w:shd w:val="clear" w:color="auto" w:fill="FFFFFF"/>
        <w:tabs>
          <w:tab w:val="left" w:pos="993"/>
        </w:tabs>
        <w:ind w:firstLine="567"/>
        <w:jc w:val="both"/>
        <w:rPr>
          <w:color w:val="000000"/>
          <w:sz w:val="28"/>
          <w:szCs w:val="28"/>
          <w:lang w:val="kk-KZ"/>
        </w:rPr>
      </w:pPr>
      <w:r w:rsidRPr="008810E0">
        <w:rPr>
          <w:color w:val="000000"/>
          <w:sz w:val="28"/>
          <w:szCs w:val="28"/>
          <w:lang w:val="kk-KZ"/>
        </w:rPr>
        <w:t>- кокстың шығуы азаяды.</w:t>
      </w:r>
    </w:p>
    <w:p w:rsidR="00292E42" w:rsidRPr="00EC52BD" w:rsidRDefault="002A6A8F" w:rsidP="008F18B9">
      <w:pPr>
        <w:shd w:val="clear" w:color="auto" w:fill="FFFFFF"/>
        <w:tabs>
          <w:tab w:val="left" w:pos="993"/>
        </w:tabs>
        <w:ind w:firstLine="567"/>
        <w:jc w:val="both"/>
        <w:rPr>
          <w:color w:val="000000"/>
          <w:sz w:val="28"/>
          <w:szCs w:val="28"/>
          <w:lang w:val="kk-KZ"/>
        </w:rPr>
      </w:pPr>
      <w:r w:rsidRPr="00EC52BD">
        <w:rPr>
          <w:color w:val="000000"/>
          <w:spacing w:val="-6"/>
          <w:sz w:val="28"/>
          <w:szCs w:val="28"/>
          <w:lang w:val="kk-KZ"/>
        </w:rPr>
        <w:t xml:space="preserve">Каталитикалық крекинг процесі үшін шикізатты дайындаудың қандай да бір технологиясын таңдау туралы түпкілікті шешімді экономикалық талдау негізінде қабылдау керек. </w:t>
      </w:r>
      <w:r w:rsidRPr="00EC52BD">
        <w:rPr>
          <w:color w:val="000000"/>
          <w:spacing w:val="-5"/>
          <w:sz w:val="28"/>
          <w:szCs w:val="28"/>
          <w:lang w:val="kk-KZ"/>
        </w:rPr>
        <w:t>Ол үшін гидротазартылған шикізаттағы каталитикалық крекинг қондырғыларының жұмысындағы өзгерістерді сандық бағалау ғана емес, басымдықтарды орналастыра отырып, FCC шикізатын гидротазартудың қажетті тереңдігін есептеу (өнімдердегі күкірттің конверсиясы немесе құрамы маңызды), сондай-ақ FCC шикізатын дайындау қондырғыларын салу мен пайдаланудың экономикалық көрсеткіштерін анықтау қажет.</w:t>
      </w:r>
    </w:p>
    <w:p w:rsidR="00292E42" w:rsidRPr="00EC52BD" w:rsidRDefault="002A6A8F" w:rsidP="00292E42">
      <w:pPr>
        <w:shd w:val="clear" w:color="auto" w:fill="FFFFFF"/>
        <w:tabs>
          <w:tab w:val="left" w:pos="993"/>
        </w:tabs>
        <w:ind w:firstLine="567"/>
        <w:jc w:val="both"/>
        <w:rPr>
          <w:color w:val="000000"/>
          <w:sz w:val="28"/>
          <w:szCs w:val="28"/>
          <w:lang w:val="kk-KZ"/>
        </w:rPr>
      </w:pPr>
      <w:r w:rsidRPr="00EC52BD">
        <w:rPr>
          <w:color w:val="000000"/>
          <w:sz w:val="28"/>
          <w:szCs w:val="28"/>
          <w:lang w:val="kk-KZ"/>
        </w:rPr>
        <w:t>Вакуумды дистилляттард</w:t>
      </w:r>
      <w:r w:rsidR="00C436EA" w:rsidRPr="00EC52BD">
        <w:rPr>
          <w:color w:val="000000"/>
          <w:sz w:val="28"/>
          <w:szCs w:val="28"/>
          <w:lang w:val="kk-KZ"/>
        </w:rPr>
        <w:t>ы гидротазалаудың негізгі өнімі,</w:t>
      </w:r>
      <w:r w:rsidRPr="00EC52BD">
        <w:rPr>
          <w:color w:val="000000"/>
          <w:sz w:val="28"/>
          <w:szCs w:val="28"/>
          <w:lang w:val="kk-KZ"/>
        </w:rPr>
        <w:t>гидротазалау процесінің</w:t>
      </w:r>
      <w:r w:rsidR="00C436EA" w:rsidRPr="00EC52BD">
        <w:rPr>
          <w:color w:val="000000"/>
          <w:sz w:val="28"/>
          <w:szCs w:val="28"/>
          <w:lang w:val="kk-KZ"/>
        </w:rPr>
        <w:t xml:space="preserve"> шикізаты-</w:t>
      </w:r>
      <w:r w:rsidRPr="00EC52BD">
        <w:rPr>
          <w:color w:val="000000"/>
          <w:sz w:val="28"/>
          <w:szCs w:val="28"/>
          <w:lang w:val="kk-KZ"/>
        </w:rPr>
        <w:t xml:space="preserve"> гидрогенизат болып табылады. Процесте сондай-ақ</w:t>
      </w:r>
      <w:r w:rsidR="000A20D1" w:rsidRPr="00EC52BD">
        <w:rPr>
          <w:color w:val="000000"/>
          <w:sz w:val="28"/>
          <w:szCs w:val="28"/>
          <w:lang w:val="kk-KZ"/>
        </w:rPr>
        <w:t xml:space="preserve"> дизель фракциясы, бензин дистилляты</w:t>
      </w:r>
      <w:r w:rsidRPr="00EC52BD">
        <w:rPr>
          <w:color w:val="000000"/>
          <w:sz w:val="28"/>
          <w:szCs w:val="28"/>
          <w:lang w:val="kk-KZ"/>
        </w:rPr>
        <w:t>және</w:t>
      </w:r>
      <w:r w:rsidR="00C436EA" w:rsidRPr="00EC52BD">
        <w:rPr>
          <w:color w:val="000000"/>
          <w:sz w:val="28"/>
          <w:szCs w:val="28"/>
          <w:lang w:val="kk-KZ"/>
        </w:rPr>
        <w:t xml:space="preserve"> көмірсутек газдары түзіледі</w:t>
      </w:r>
      <w:r w:rsidRPr="00EC52BD">
        <w:rPr>
          <w:color w:val="000000"/>
          <w:sz w:val="28"/>
          <w:szCs w:val="28"/>
          <w:lang w:val="kk-KZ"/>
        </w:rPr>
        <w:t>.</w:t>
      </w:r>
      <w:r w:rsidR="00AB3048">
        <w:rPr>
          <w:color w:val="000000"/>
          <w:sz w:val="28"/>
          <w:szCs w:val="28"/>
          <w:lang w:val="kk-KZ"/>
        </w:rPr>
        <w:t xml:space="preserve"> </w:t>
      </w:r>
      <w:r w:rsidRPr="00EC52BD">
        <w:rPr>
          <w:color w:val="000000"/>
          <w:sz w:val="28"/>
          <w:szCs w:val="28"/>
          <w:lang w:val="kk-KZ"/>
        </w:rPr>
        <w:t>Материалдық баланс төменде келтірілген:</w:t>
      </w:r>
    </w:p>
    <w:p w:rsidR="002A6A8F" w:rsidRPr="00EC52BD" w:rsidRDefault="002A6A8F" w:rsidP="00292E42">
      <w:pPr>
        <w:shd w:val="clear" w:color="auto" w:fill="FFFFFF"/>
        <w:tabs>
          <w:tab w:val="left" w:pos="993"/>
        </w:tabs>
        <w:ind w:firstLine="567"/>
        <w:rPr>
          <w:color w:val="000000"/>
          <w:sz w:val="28"/>
          <w:szCs w:val="28"/>
          <w:lang w:val="kk-KZ"/>
        </w:rPr>
      </w:pPr>
    </w:p>
    <w:p w:rsidR="00292E42" w:rsidRPr="00EC52BD" w:rsidRDefault="002A6A8F" w:rsidP="00AB3048">
      <w:pPr>
        <w:shd w:val="clear" w:color="auto" w:fill="FFFFFF"/>
        <w:tabs>
          <w:tab w:val="left" w:pos="993"/>
        </w:tabs>
        <w:ind w:firstLine="567"/>
        <w:jc w:val="both"/>
        <w:rPr>
          <w:color w:val="000000"/>
          <w:sz w:val="28"/>
          <w:szCs w:val="28"/>
          <w:lang w:val="kk-KZ"/>
        </w:rPr>
      </w:pPr>
      <w:r w:rsidRPr="00EC52BD">
        <w:rPr>
          <w:color w:val="000000"/>
          <w:sz w:val="28"/>
          <w:szCs w:val="28"/>
          <w:lang w:val="kk-KZ"/>
        </w:rPr>
        <w:t>Кесте 4.8.2 - Шикізатты дайындаудың төрт деңгейі үшін FCC каталитикалық крекингінің гидротазартылған шикізатының сипаттамасы.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237"/>
        <w:gridCol w:w="2486"/>
      </w:tblGrid>
      <w:tr w:rsidR="00292E42" w:rsidRPr="00EC52BD" w:rsidTr="00292E42">
        <w:trPr>
          <w:trHeight w:val="315"/>
        </w:trPr>
        <w:tc>
          <w:tcPr>
            <w:tcW w:w="3575" w:type="pct"/>
            <w:shd w:val="clear" w:color="auto" w:fill="auto"/>
            <w:hideMark/>
          </w:tcPr>
          <w:p w:rsidR="00292E42" w:rsidRPr="00EC52BD" w:rsidRDefault="002A6A8F" w:rsidP="00EC1DB7">
            <w:pPr>
              <w:widowControl/>
              <w:autoSpaceDE/>
              <w:autoSpaceDN/>
              <w:adjustRightInd/>
              <w:jc w:val="center"/>
              <w:rPr>
                <w:color w:val="000000"/>
                <w:sz w:val="28"/>
                <w:szCs w:val="28"/>
              </w:rPr>
            </w:pPr>
            <w:r w:rsidRPr="00EC52BD">
              <w:rPr>
                <w:color w:val="000000"/>
                <w:sz w:val="28"/>
                <w:szCs w:val="28"/>
              </w:rPr>
              <w:t>Мұнай өнімінің атауы</w:t>
            </w:r>
          </w:p>
        </w:tc>
        <w:tc>
          <w:tcPr>
            <w:tcW w:w="1425" w:type="pct"/>
            <w:shd w:val="clear" w:color="auto" w:fill="auto"/>
            <w:hideMark/>
          </w:tcPr>
          <w:p w:rsidR="00292E42" w:rsidRPr="00EC52BD" w:rsidRDefault="002A6A8F" w:rsidP="00EC1DB7">
            <w:pPr>
              <w:widowControl/>
              <w:autoSpaceDE/>
              <w:autoSpaceDN/>
              <w:adjustRightInd/>
              <w:jc w:val="center"/>
              <w:rPr>
                <w:color w:val="000000"/>
                <w:sz w:val="28"/>
                <w:szCs w:val="28"/>
              </w:rPr>
            </w:pPr>
            <w:r w:rsidRPr="00EC52BD">
              <w:rPr>
                <w:color w:val="000000"/>
                <w:sz w:val="28"/>
                <w:szCs w:val="28"/>
              </w:rPr>
              <w:t>шамасы</w:t>
            </w:r>
          </w:p>
        </w:tc>
      </w:tr>
      <w:tr w:rsidR="002A6A8F" w:rsidRPr="00EC52BD" w:rsidTr="00292E42">
        <w:trPr>
          <w:trHeight w:val="315"/>
        </w:trPr>
        <w:tc>
          <w:tcPr>
            <w:tcW w:w="3575" w:type="pct"/>
            <w:shd w:val="clear" w:color="auto" w:fill="auto"/>
            <w:hideMark/>
          </w:tcPr>
          <w:p w:rsidR="002A6A8F" w:rsidRPr="00EC52BD" w:rsidRDefault="002A6A8F" w:rsidP="00EC1DB7">
            <w:pPr>
              <w:rPr>
                <w:sz w:val="28"/>
                <w:szCs w:val="28"/>
              </w:rPr>
            </w:pPr>
            <w:r w:rsidRPr="00EC52BD">
              <w:rPr>
                <w:sz w:val="28"/>
                <w:szCs w:val="28"/>
              </w:rPr>
              <w:t>Алынғаны, %(масс):</w:t>
            </w:r>
          </w:p>
        </w:tc>
        <w:tc>
          <w:tcPr>
            <w:tcW w:w="1425" w:type="pct"/>
            <w:shd w:val="clear" w:color="auto" w:fill="auto"/>
            <w:hideMark/>
          </w:tcPr>
          <w:p w:rsidR="002A6A8F" w:rsidRPr="00EC52BD" w:rsidRDefault="002A6A8F" w:rsidP="00EC1DB7">
            <w:pPr>
              <w:widowControl/>
              <w:autoSpaceDE/>
              <w:autoSpaceDN/>
              <w:adjustRightInd/>
              <w:jc w:val="center"/>
              <w:rPr>
                <w:color w:val="000000"/>
                <w:sz w:val="28"/>
                <w:szCs w:val="28"/>
              </w:rPr>
            </w:pPr>
            <w:r w:rsidRPr="00EC52BD">
              <w:rPr>
                <w:color w:val="000000"/>
                <w:sz w:val="28"/>
                <w:szCs w:val="28"/>
              </w:rPr>
              <w:t> </w:t>
            </w:r>
          </w:p>
        </w:tc>
      </w:tr>
      <w:tr w:rsidR="002A6A8F" w:rsidRPr="00EC52BD" w:rsidTr="00292E42">
        <w:trPr>
          <w:trHeight w:val="315"/>
        </w:trPr>
        <w:tc>
          <w:tcPr>
            <w:tcW w:w="3575" w:type="pct"/>
            <w:shd w:val="clear" w:color="auto" w:fill="auto"/>
            <w:hideMark/>
          </w:tcPr>
          <w:p w:rsidR="002A6A8F" w:rsidRPr="00EC52BD" w:rsidRDefault="002A6A8F" w:rsidP="00EC1DB7">
            <w:pPr>
              <w:rPr>
                <w:sz w:val="28"/>
                <w:szCs w:val="28"/>
              </w:rPr>
            </w:pPr>
            <w:r w:rsidRPr="00EC52BD">
              <w:rPr>
                <w:sz w:val="28"/>
                <w:szCs w:val="28"/>
              </w:rPr>
              <w:t>шикізат</w:t>
            </w:r>
          </w:p>
        </w:tc>
        <w:tc>
          <w:tcPr>
            <w:tcW w:w="1425" w:type="pct"/>
            <w:shd w:val="clear" w:color="auto" w:fill="auto"/>
            <w:hideMark/>
          </w:tcPr>
          <w:p w:rsidR="002A6A8F" w:rsidRPr="00EC52BD" w:rsidRDefault="002A6A8F" w:rsidP="00EC1DB7">
            <w:pPr>
              <w:widowControl/>
              <w:autoSpaceDE/>
              <w:autoSpaceDN/>
              <w:adjustRightInd/>
              <w:jc w:val="center"/>
              <w:rPr>
                <w:color w:val="000000"/>
                <w:sz w:val="28"/>
                <w:szCs w:val="28"/>
              </w:rPr>
            </w:pPr>
            <w:r w:rsidRPr="00EC52BD">
              <w:rPr>
                <w:color w:val="000000"/>
                <w:spacing w:val="-7"/>
                <w:sz w:val="28"/>
                <w:szCs w:val="28"/>
              </w:rPr>
              <w:t>100</w:t>
            </w:r>
          </w:p>
        </w:tc>
      </w:tr>
      <w:tr w:rsidR="002A6A8F" w:rsidRPr="00EC52BD" w:rsidTr="00292E42">
        <w:trPr>
          <w:trHeight w:val="315"/>
        </w:trPr>
        <w:tc>
          <w:tcPr>
            <w:tcW w:w="3575" w:type="pct"/>
            <w:shd w:val="clear" w:color="auto" w:fill="auto"/>
            <w:hideMark/>
          </w:tcPr>
          <w:p w:rsidR="002A6A8F" w:rsidRPr="00EC52BD" w:rsidRDefault="002A6A8F" w:rsidP="00EC1DB7">
            <w:pPr>
              <w:rPr>
                <w:sz w:val="28"/>
                <w:szCs w:val="28"/>
              </w:rPr>
            </w:pPr>
            <w:r w:rsidRPr="00EC52BD">
              <w:rPr>
                <w:sz w:val="28"/>
                <w:szCs w:val="28"/>
              </w:rPr>
              <w:t>100% сутегі</w:t>
            </w:r>
          </w:p>
        </w:tc>
        <w:tc>
          <w:tcPr>
            <w:tcW w:w="1425" w:type="pct"/>
            <w:shd w:val="clear" w:color="auto" w:fill="auto"/>
            <w:hideMark/>
          </w:tcPr>
          <w:p w:rsidR="002A6A8F" w:rsidRPr="00EC52BD" w:rsidRDefault="002A6A8F" w:rsidP="00EC1DB7">
            <w:pPr>
              <w:widowControl/>
              <w:autoSpaceDE/>
              <w:autoSpaceDN/>
              <w:adjustRightInd/>
              <w:jc w:val="center"/>
              <w:rPr>
                <w:color w:val="000000"/>
                <w:sz w:val="28"/>
                <w:szCs w:val="28"/>
              </w:rPr>
            </w:pPr>
            <w:r w:rsidRPr="00EC52BD">
              <w:rPr>
                <w:color w:val="000000"/>
                <w:spacing w:val="-3"/>
                <w:sz w:val="28"/>
                <w:szCs w:val="28"/>
              </w:rPr>
              <w:t>0,65</w:t>
            </w:r>
          </w:p>
        </w:tc>
      </w:tr>
      <w:tr w:rsidR="002A6A8F" w:rsidRPr="00EC52BD" w:rsidTr="00292E42">
        <w:trPr>
          <w:trHeight w:val="315"/>
        </w:trPr>
        <w:tc>
          <w:tcPr>
            <w:tcW w:w="3575" w:type="pct"/>
            <w:shd w:val="clear" w:color="auto" w:fill="auto"/>
            <w:hideMark/>
          </w:tcPr>
          <w:p w:rsidR="002A6A8F" w:rsidRPr="00EC52BD" w:rsidRDefault="002A6A8F" w:rsidP="00EC1DB7">
            <w:pPr>
              <w:rPr>
                <w:sz w:val="28"/>
                <w:szCs w:val="28"/>
              </w:rPr>
            </w:pPr>
            <w:r w:rsidRPr="00EC52BD">
              <w:rPr>
                <w:sz w:val="28"/>
                <w:szCs w:val="28"/>
              </w:rPr>
              <w:t>барлығы</w:t>
            </w:r>
          </w:p>
        </w:tc>
        <w:tc>
          <w:tcPr>
            <w:tcW w:w="1425" w:type="pct"/>
            <w:shd w:val="clear" w:color="auto" w:fill="auto"/>
            <w:hideMark/>
          </w:tcPr>
          <w:p w:rsidR="002A6A8F" w:rsidRPr="00EC52BD" w:rsidRDefault="002A6A8F" w:rsidP="00EC1DB7">
            <w:pPr>
              <w:widowControl/>
              <w:autoSpaceDE/>
              <w:autoSpaceDN/>
              <w:adjustRightInd/>
              <w:jc w:val="center"/>
              <w:rPr>
                <w:color w:val="000000"/>
                <w:sz w:val="28"/>
                <w:szCs w:val="28"/>
              </w:rPr>
            </w:pPr>
            <w:r w:rsidRPr="00EC52BD">
              <w:rPr>
                <w:color w:val="000000"/>
                <w:spacing w:val="-7"/>
                <w:sz w:val="28"/>
                <w:szCs w:val="28"/>
              </w:rPr>
              <w:t>100,65</w:t>
            </w:r>
          </w:p>
        </w:tc>
      </w:tr>
      <w:tr w:rsidR="002A6A8F" w:rsidRPr="00EC52BD" w:rsidTr="00292E42">
        <w:trPr>
          <w:trHeight w:val="315"/>
        </w:trPr>
        <w:tc>
          <w:tcPr>
            <w:tcW w:w="3575" w:type="pct"/>
            <w:shd w:val="clear" w:color="auto" w:fill="auto"/>
            <w:hideMark/>
          </w:tcPr>
          <w:p w:rsidR="002A6A8F" w:rsidRPr="00EC52BD" w:rsidRDefault="002A6A8F" w:rsidP="00EC1DB7">
            <w:pPr>
              <w:rPr>
                <w:sz w:val="28"/>
                <w:szCs w:val="28"/>
              </w:rPr>
            </w:pPr>
            <w:r w:rsidRPr="00EC52BD">
              <w:rPr>
                <w:sz w:val="28"/>
                <w:szCs w:val="28"/>
              </w:rPr>
              <w:t>Алынған, % (мас):</w:t>
            </w:r>
          </w:p>
        </w:tc>
        <w:tc>
          <w:tcPr>
            <w:tcW w:w="1425" w:type="pct"/>
            <w:shd w:val="clear" w:color="auto" w:fill="auto"/>
            <w:hideMark/>
          </w:tcPr>
          <w:p w:rsidR="002A6A8F" w:rsidRPr="00EC52BD" w:rsidRDefault="002A6A8F" w:rsidP="00EC1DB7">
            <w:pPr>
              <w:widowControl/>
              <w:autoSpaceDE/>
              <w:autoSpaceDN/>
              <w:adjustRightInd/>
              <w:jc w:val="center"/>
              <w:rPr>
                <w:color w:val="000000"/>
                <w:sz w:val="28"/>
                <w:szCs w:val="28"/>
              </w:rPr>
            </w:pPr>
            <w:r w:rsidRPr="00EC52BD">
              <w:rPr>
                <w:color w:val="000000"/>
                <w:sz w:val="28"/>
                <w:szCs w:val="28"/>
              </w:rPr>
              <w:t> </w:t>
            </w:r>
          </w:p>
        </w:tc>
      </w:tr>
      <w:tr w:rsidR="002A6A8F" w:rsidRPr="00EC52BD" w:rsidTr="00292E42">
        <w:trPr>
          <w:trHeight w:val="315"/>
        </w:trPr>
        <w:tc>
          <w:tcPr>
            <w:tcW w:w="3575" w:type="pct"/>
            <w:shd w:val="clear" w:color="auto" w:fill="auto"/>
            <w:hideMark/>
          </w:tcPr>
          <w:p w:rsidR="002A6A8F" w:rsidRPr="00EC52BD" w:rsidRDefault="002A6A8F" w:rsidP="00EC1DB7">
            <w:pPr>
              <w:rPr>
                <w:sz w:val="28"/>
                <w:szCs w:val="28"/>
              </w:rPr>
            </w:pPr>
            <w:r w:rsidRPr="00EC52BD">
              <w:rPr>
                <w:sz w:val="28"/>
                <w:szCs w:val="28"/>
              </w:rPr>
              <w:t>гидрогенизат</w:t>
            </w:r>
          </w:p>
        </w:tc>
        <w:tc>
          <w:tcPr>
            <w:tcW w:w="1425" w:type="pct"/>
            <w:shd w:val="clear" w:color="auto" w:fill="auto"/>
            <w:hideMark/>
          </w:tcPr>
          <w:p w:rsidR="002A6A8F" w:rsidRPr="00EC52BD" w:rsidRDefault="002A6A8F" w:rsidP="00EC1DB7">
            <w:pPr>
              <w:widowControl/>
              <w:autoSpaceDE/>
              <w:autoSpaceDN/>
              <w:adjustRightInd/>
              <w:jc w:val="center"/>
              <w:rPr>
                <w:color w:val="000000"/>
                <w:sz w:val="28"/>
                <w:szCs w:val="28"/>
              </w:rPr>
            </w:pPr>
            <w:r w:rsidRPr="00EC52BD">
              <w:rPr>
                <w:color w:val="000000"/>
                <w:spacing w:val="-4"/>
                <w:sz w:val="28"/>
                <w:szCs w:val="28"/>
              </w:rPr>
              <w:t>86,75</w:t>
            </w:r>
          </w:p>
        </w:tc>
      </w:tr>
      <w:tr w:rsidR="002A6A8F" w:rsidRPr="00EC52BD" w:rsidTr="00292E42">
        <w:trPr>
          <w:trHeight w:val="315"/>
        </w:trPr>
        <w:tc>
          <w:tcPr>
            <w:tcW w:w="3575" w:type="pct"/>
            <w:shd w:val="clear" w:color="auto" w:fill="auto"/>
            <w:hideMark/>
          </w:tcPr>
          <w:p w:rsidR="002A6A8F" w:rsidRPr="00EC52BD" w:rsidRDefault="002A6A8F" w:rsidP="00EC1DB7">
            <w:pPr>
              <w:rPr>
                <w:sz w:val="28"/>
                <w:szCs w:val="28"/>
              </w:rPr>
            </w:pPr>
            <w:r w:rsidRPr="00EC52BD">
              <w:rPr>
                <w:sz w:val="28"/>
                <w:szCs w:val="28"/>
              </w:rPr>
              <w:t>дизель фракциясы</w:t>
            </w:r>
          </w:p>
        </w:tc>
        <w:tc>
          <w:tcPr>
            <w:tcW w:w="1425" w:type="pct"/>
            <w:shd w:val="clear" w:color="auto" w:fill="auto"/>
            <w:hideMark/>
          </w:tcPr>
          <w:p w:rsidR="002A6A8F" w:rsidRPr="00EC52BD" w:rsidRDefault="002A6A8F" w:rsidP="00EC1DB7">
            <w:pPr>
              <w:widowControl/>
              <w:autoSpaceDE/>
              <w:autoSpaceDN/>
              <w:adjustRightInd/>
              <w:jc w:val="center"/>
              <w:rPr>
                <w:color w:val="000000"/>
                <w:sz w:val="28"/>
                <w:szCs w:val="28"/>
              </w:rPr>
            </w:pPr>
            <w:r w:rsidRPr="00EC52BD">
              <w:rPr>
                <w:color w:val="000000"/>
                <w:spacing w:val="-3"/>
                <w:sz w:val="28"/>
                <w:szCs w:val="28"/>
              </w:rPr>
              <w:t>9,2</w:t>
            </w:r>
          </w:p>
        </w:tc>
      </w:tr>
      <w:tr w:rsidR="002A6A8F" w:rsidRPr="00EC52BD" w:rsidTr="00292E42">
        <w:trPr>
          <w:trHeight w:val="315"/>
        </w:trPr>
        <w:tc>
          <w:tcPr>
            <w:tcW w:w="3575" w:type="pct"/>
            <w:shd w:val="clear" w:color="auto" w:fill="auto"/>
            <w:hideMark/>
          </w:tcPr>
          <w:p w:rsidR="002A6A8F" w:rsidRPr="00EC52BD" w:rsidRDefault="002A6A8F" w:rsidP="00EC1DB7">
            <w:pPr>
              <w:rPr>
                <w:sz w:val="28"/>
                <w:szCs w:val="28"/>
              </w:rPr>
            </w:pPr>
            <w:r w:rsidRPr="00EC52BD">
              <w:rPr>
                <w:sz w:val="28"/>
                <w:szCs w:val="28"/>
              </w:rPr>
              <w:t>бензин отгоны</w:t>
            </w:r>
          </w:p>
        </w:tc>
        <w:tc>
          <w:tcPr>
            <w:tcW w:w="1425" w:type="pct"/>
            <w:shd w:val="clear" w:color="auto" w:fill="auto"/>
            <w:hideMark/>
          </w:tcPr>
          <w:p w:rsidR="002A6A8F" w:rsidRPr="00EC52BD" w:rsidRDefault="002A6A8F" w:rsidP="00EC1DB7">
            <w:pPr>
              <w:widowControl/>
              <w:autoSpaceDE/>
              <w:autoSpaceDN/>
              <w:adjustRightInd/>
              <w:jc w:val="center"/>
              <w:rPr>
                <w:color w:val="000000"/>
                <w:sz w:val="28"/>
                <w:szCs w:val="28"/>
              </w:rPr>
            </w:pPr>
            <w:r w:rsidRPr="00EC52BD">
              <w:rPr>
                <w:color w:val="000000"/>
                <w:spacing w:val="-10"/>
                <w:sz w:val="28"/>
                <w:szCs w:val="28"/>
              </w:rPr>
              <w:t>1,3</w:t>
            </w:r>
          </w:p>
        </w:tc>
      </w:tr>
      <w:tr w:rsidR="002A6A8F" w:rsidRPr="00EC52BD" w:rsidTr="00292E42">
        <w:trPr>
          <w:trHeight w:val="315"/>
        </w:trPr>
        <w:tc>
          <w:tcPr>
            <w:tcW w:w="3575" w:type="pct"/>
            <w:shd w:val="clear" w:color="auto" w:fill="auto"/>
            <w:hideMark/>
          </w:tcPr>
          <w:p w:rsidR="002A6A8F" w:rsidRPr="00EC52BD" w:rsidRDefault="002A6A8F" w:rsidP="00EC1DB7">
            <w:pPr>
              <w:rPr>
                <w:sz w:val="28"/>
                <w:szCs w:val="28"/>
              </w:rPr>
            </w:pPr>
            <w:r w:rsidRPr="00EC52BD">
              <w:rPr>
                <w:sz w:val="28"/>
                <w:szCs w:val="28"/>
              </w:rPr>
              <w:t>көмірсутекті газ</w:t>
            </w:r>
          </w:p>
        </w:tc>
        <w:tc>
          <w:tcPr>
            <w:tcW w:w="1425" w:type="pct"/>
            <w:shd w:val="clear" w:color="auto" w:fill="auto"/>
            <w:hideMark/>
          </w:tcPr>
          <w:p w:rsidR="002A6A8F" w:rsidRPr="00EC52BD" w:rsidRDefault="002A6A8F" w:rsidP="00EC1DB7">
            <w:pPr>
              <w:widowControl/>
              <w:autoSpaceDE/>
              <w:autoSpaceDN/>
              <w:adjustRightInd/>
              <w:jc w:val="center"/>
              <w:rPr>
                <w:color w:val="000000"/>
                <w:sz w:val="28"/>
                <w:szCs w:val="28"/>
              </w:rPr>
            </w:pPr>
            <w:r w:rsidRPr="00EC52BD">
              <w:rPr>
                <w:color w:val="000000"/>
                <w:spacing w:val="-7"/>
                <w:sz w:val="28"/>
                <w:szCs w:val="28"/>
              </w:rPr>
              <w:t>1,5</w:t>
            </w:r>
          </w:p>
        </w:tc>
      </w:tr>
      <w:tr w:rsidR="002A6A8F" w:rsidRPr="00EC52BD" w:rsidTr="00292E42">
        <w:trPr>
          <w:trHeight w:val="315"/>
        </w:trPr>
        <w:tc>
          <w:tcPr>
            <w:tcW w:w="3575" w:type="pct"/>
            <w:shd w:val="clear" w:color="auto" w:fill="auto"/>
            <w:hideMark/>
          </w:tcPr>
          <w:p w:rsidR="002A6A8F" w:rsidRPr="00EC52BD" w:rsidRDefault="000A20D1" w:rsidP="00EC1DB7">
            <w:pPr>
              <w:rPr>
                <w:sz w:val="28"/>
                <w:szCs w:val="28"/>
              </w:rPr>
            </w:pPr>
            <w:r w:rsidRPr="00EC52BD">
              <w:rPr>
                <w:sz w:val="28"/>
                <w:szCs w:val="28"/>
              </w:rPr>
              <w:t>Күкірт</w:t>
            </w:r>
            <w:r w:rsidRPr="00EC52BD">
              <w:rPr>
                <w:sz w:val="28"/>
                <w:szCs w:val="28"/>
                <w:lang w:val="kk-KZ"/>
              </w:rPr>
              <w:t xml:space="preserve">ті </w:t>
            </w:r>
            <w:r w:rsidR="002A6A8F" w:rsidRPr="00EC52BD">
              <w:rPr>
                <w:sz w:val="28"/>
                <w:szCs w:val="28"/>
              </w:rPr>
              <w:t>сутегі</w:t>
            </w:r>
          </w:p>
        </w:tc>
        <w:tc>
          <w:tcPr>
            <w:tcW w:w="1425" w:type="pct"/>
            <w:shd w:val="clear" w:color="auto" w:fill="auto"/>
            <w:hideMark/>
          </w:tcPr>
          <w:p w:rsidR="002A6A8F" w:rsidRPr="00EC52BD" w:rsidRDefault="002A6A8F" w:rsidP="00EC1DB7">
            <w:pPr>
              <w:widowControl/>
              <w:autoSpaceDE/>
              <w:autoSpaceDN/>
              <w:adjustRightInd/>
              <w:jc w:val="center"/>
              <w:rPr>
                <w:color w:val="000000"/>
                <w:sz w:val="28"/>
                <w:szCs w:val="28"/>
              </w:rPr>
            </w:pPr>
            <w:r w:rsidRPr="00EC52BD">
              <w:rPr>
                <w:color w:val="000000"/>
                <w:spacing w:val="-10"/>
                <w:sz w:val="28"/>
                <w:szCs w:val="28"/>
              </w:rPr>
              <w:t>1,5</w:t>
            </w:r>
          </w:p>
        </w:tc>
      </w:tr>
      <w:tr w:rsidR="002A6A8F" w:rsidRPr="00EC52BD" w:rsidTr="00292E42">
        <w:trPr>
          <w:trHeight w:val="315"/>
        </w:trPr>
        <w:tc>
          <w:tcPr>
            <w:tcW w:w="3575" w:type="pct"/>
            <w:shd w:val="clear" w:color="auto" w:fill="auto"/>
            <w:hideMark/>
          </w:tcPr>
          <w:p w:rsidR="002A6A8F" w:rsidRPr="00EC52BD" w:rsidRDefault="002A6A8F" w:rsidP="00EC1DB7">
            <w:pPr>
              <w:rPr>
                <w:sz w:val="28"/>
                <w:szCs w:val="28"/>
              </w:rPr>
            </w:pPr>
            <w:r w:rsidRPr="00EC52BD">
              <w:rPr>
                <w:sz w:val="28"/>
                <w:szCs w:val="28"/>
              </w:rPr>
              <w:t>жоғалту</w:t>
            </w:r>
          </w:p>
        </w:tc>
        <w:tc>
          <w:tcPr>
            <w:tcW w:w="1425" w:type="pct"/>
            <w:shd w:val="clear" w:color="auto" w:fill="auto"/>
            <w:hideMark/>
          </w:tcPr>
          <w:p w:rsidR="002A6A8F" w:rsidRPr="00EC52BD" w:rsidRDefault="002A6A8F" w:rsidP="00EC1DB7">
            <w:pPr>
              <w:widowControl/>
              <w:autoSpaceDE/>
              <w:autoSpaceDN/>
              <w:adjustRightInd/>
              <w:jc w:val="center"/>
              <w:rPr>
                <w:color w:val="000000"/>
                <w:sz w:val="28"/>
                <w:szCs w:val="28"/>
              </w:rPr>
            </w:pPr>
            <w:r w:rsidRPr="00EC52BD">
              <w:rPr>
                <w:color w:val="000000"/>
                <w:sz w:val="28"/>
                <w:szCs w:val="28"/>
              </w:rPr>
              <w:t>0,4</w:t>
            </w:r>
          </w:p>
        </w:tc>
      </w:tr>
      <w:tr w:rsidR="002A6A8F" w:rsidRPr="00EC52BD" w:rsidTr="00292E42">
        <w:trPr>
          <w:trHeight w:val="315"/>
        </w:trPr>
        <w:tc>
          <w:tcPr>
            <w:tcW w:w="3575" w:type="pct"/>
            <w:shd w:val="clear" w:color="auto" w:fill="auto"/>
            <w:hideMark/>
          </w:tcPr>
          <w:p w:rsidR="002A6A8F" w:rsidRPr="00EC52BD" w:rsidRDefault="002A6A8F" w:rsidP="00EC1DB7">
            <w:pPr>
              <w:rPr>
                <w:sz w:val="28"/>
                <w:szCs w:val="28"/>
              </w:rPr>
            </w:pPr>
            <w:r w:rsidRPr="00EC52BD">
              <w:rPr>
                <w:sz w:val="28"/>
                <w:szCs w:val="28"/>
              </w:rPr>
              <w:t>Барлығы</w:t>
            </w:r>
          </w:p>
        </w:tc>
        <w:tc>
          <w:tcPr>
            <w:tcW w:w="1425" w:type="pct"/>
            <w:shd w:val="clear" w:color="auto" w:fill="auto"/>
            <w:hideMark/>
          </w:tcPr>
          <w:p w:rsidR="002A6A8F" w:rsidRPr="00EC52BD" w:rsidRDefault="002A6A8F" w:rsidP="00EC1DB7">
            <w:pPr>
              <w:widowControl/>
              <w:autoSpaceDE/>
              <w:autoSpaceDN/>
              <w:adjustRightInd/>
              <w:jc w:val="center"/>
              <w:rPr>
                <w:color w:val="000000"/>
                <w:sz w:val="28"/>
                <w:szCs w:val="28"/>
              </w:rPr>
            </w:pPr>
            <w:r w:rsidRPr="00EC52BD">
              <w:rPr>
                <w:color w:val="000000"/>
                <w:spacing w:val="-7"/>
                <w:sz w:val="28"/>
                <w:szCs w:val="28"/>
              </w:rPr>
              <w:t>100,65</w:t>
            </w:r>
          </w:p>
        </w:tc>
      </w:tr>
    </w:tbl>
    <w:p w:rsidR="00034FE5" w:rsidRPr="00EC52BD" w:rsidRDefault="00034FE5" w:rsidP="00B032C1">
      <w:pPr>
        <w:shd w:val="clear" w:color="auto" w:fill="FFFFFF"/>
        <w:tabs>
          <w:tab w:val="left" w:pos="993"/>
        </w:tabs>
        <w:ind w:firstLine="567"/>
        <w:jc w:val="both"/>
        <w:rPr>
          <w:color w:val="000000"/>
          <w:spacing w:val="-6"/>
          <w:sz w:val="28"/>
          <w:szCs w:val="28"/>
        </w:rPr>
      </w:pPr>
    </w:p>
    <w:p w:rsidR="002A6A8F" w:rsidRPr="00EC52BD" w:rsidRDefault="00D9760A" w:rsidP="002A6A8F">
      <w:pPr>
        <w:shd w:val="clear" w:color="auto" w:fill="FFFFFF"/>
        <w:tabs>
          <w:tab w:val="left" w:pos="993"/>
        </w:tabs>
        <w:ind w:firstLine="567"/>
        <w:jc w:val="both"/>
        <w:rPr>
          <w:color w:val="000000"/>
          <w:sz w:val="28"/>
          <w:szCs w:val="28"/>
        </w:rPr>
      </w:pPr>
      <w:r w:rsidRPr="00EC52BD">
        <w:rPr>
          <w:color w:val="000000"/>
          <w:sz w:val="28"/>
          <w:szCs w:val="28"/>
        </w:rPr>
        <w:t>Дизель фракциясы өзінің барлық параметрлері бойынша тауарлық дизель отынының компоненті болып табылады, бензин отгон-октан саны төмен жанама өнім.</w:t>
      </w:r>
    </w:p>
    <w:p w:rsidR="002A6A8F" w:rsidRPr="00EC52BD" w:rsidRDefault="00D9760A" w:rsidP="002A6A8F">
      <w:pPr>
        <w:shd w:val="clear" w:color="auto" w:fill="FFFFFF"/>
        <w:tabs>
          <w:tab w:val="left" w:pos="993"/>
        </w:tabs>
        <w:ind w:firstLine="567"/>
        <w:jc w:val="both"/>
        <w:rPr>
          <w:color w:val="000000"/>
          <w:sz w:val="28"/>
          <w:szCs w:val="28"/>
        </w:rPr>
      </w:pPr>
      <w:r w:rsidRPr="00EC52BD">
        <w:rPr>
          <w:color w:val="000000"/>
          <w:sz w:val="28"/>
          <w:szCs w:val="28"/>
        </w:rPr>
        <w:t xml:space="preserve">Вакуумдық газойлдарды гидротазалау процесін дамытудың маңызды бағыты </w:t>
      </w:r>
      <w:r w:rsidR="000A20D1" w:rsidRPr="00EC52BD">
        <w:rPr>
          <w:color w:val="000000"/>
          <w:sz w:val="28"/>
          <w:szCs w:val="28"/>
          <w:lang w:val="kk-KZ"/>
        </w:rPr>
        <w:t>болып,</w:t>
      </w:r>
      <w:r w:rsidR="000A20D1" w:rsidRPr="00EC52BD">
        <w:rPr>
          <w:color w:val="000000"/>
          <w:sz w:val="28"/>
          <w:szCs w:val="28"/>
        </w:rPr>
        <w:t>компоненттерді</w:t>
      </w:r>
      <w:r w:rsidRPr="00EC52BD">
        <w:rPr>
          <w:color w:val="000000"/>
          <w:sz w:val="28"/>
          <w:szCs w:val="28"/>
        </w:rPr>
        <w:t xml:space="preserve"> жақсартылған арақатынасымен </w:t>
      </w:r>
      <w:r w:rsidR="000A20D1" w:rsidRPr="00EC52BD">
        <w:rPr>
          <w:color w:val="000000"/>
          <w:sz w:val="28"/>
          <w:szCs w:val="28"/>
        </w:rPr>
        <w:t>тас</w:t>
      </w:r>
      <w:r w:rsidR="000A20D1" w:rsidRPr="00EC52BD">
        <w:rPr>
          <w:color w:val="000000"/>
          <w:sz w:val="28"/>
          <w:szCs w:val="28"/>
          <w:lang w:val="kk-KZ"/>
        </w:rPr>
        <w:t>ымалдау</w:t>
      </w:r>
      <w:r w:rsidRPr="00EC52BD">
        <w:rPr>
          <w:color w:val="000000"/>
          <w:sz w:val="28"/>
          <w:szCs w:val="28"/>
        </w:rPr>
        <w:t xml:space="preserve">шының кеуекті құрылымын жетілдірумен АКМ базасында катализаторларды, сондай-ақ </w:t>
      </w:r>
      <w:r w:rsidRPr="00EC52BD">
        <w:rPr>
          <w:color w:val="000000"/>
          <w:sz w:val="28"/>
          <w:szCs w:val="28"/>
          <w:lang w:val="en-US"/>
        </w:rPr>
        <w:t>Ni</w:t>
      </w:r>
      <w:r w:rsidRPr="00EC52BD">
        <w:rPr>
          <w:color w:val="000000"/>
          <w:sz w:val="28"/>
          <w:szCs w:val="28"/>
        </w:rPr>
        <w:t xml:space="preserve"> -Мо /цеолит + аморфты </w:t>
      </w:r>
      <w:r w:rsidRPr="00EC52BD">
        <w:rPr>
          <w:noProof/>
          <w:color w:val="000000"/>
          <w:sz w:val="28"/>
          <w:szCs w:val="28"/>
          <w:lang w:val="en-US"/>
        </w:rPr>
        <w:t>S</w:t>
      </w:r>
      <w:r w:rsidRPr="00EC52BD">
        <w:rPr>
          <w:noProof/>
          <w:color w:val="000000"/>
          <w:sz w:val="28"/>
          <w:szCs w:val="28"/>
        </w:rPr>
        <w:t>іО</w:t>
      </w:r>
      <w:r w:rsidRPr="00EC52BD">
        <w:rPr>
          <w:noProof/>
          <w:color w:val="000000"/>
          <w:sz w:val="28"/>
          <w:szCs w:val="28"/>
          <w:vertAlign w:val="subscript"/>
        </w:rPr>
        <w:t>2</w:t>
      </w:r>
      <w:r w:rsidRPr="00EC52BD">
        <w:rPr>
          <w:color w:val="000000"/>
          <w:sz w:val="28"/>
          <w:szCs w:val="28"/>
        </w:rPr>
        <w:t xml:space="preserve">+ </w:t>
      </w:r>
      <w:r w:rsidRPr="00EC52BD">
        <w:rPr>
          <w:color w:val="000000"/>
          <w:sz w:val="28"/>
          <w:szCs w:val="28"/>
          <w:lang w:val="en-US"/>
        </w:rPr>
        <w:t>Al</w:t>
      </w:r>
      <w:r w:rsidRPr="00EC52BD">
        <w:rPr>
          <w:color w:val="000000"/>
          <w:sz w:val="28"/>
          <w:szCs w:val="28"/>
          <w:vertAlign w:val="subscript"/>
        </w:rPr>
        <w:t>2</w:t>
      </w:r>
      <w:r w:rsidRPr="00EC52BD">
        <w:rPr>
          <w:color w:val="000000"/>
          <w:sz w:val="28"/>
          <w:szCs w:val="28"/>
        </w:rPr>
        <w:t>0</w:t>
      </w:r>
      <w:r w:rsidRPr="00EC52BD">
        <w:rPr>
          <w:color w:val="000000"/>
          <w:sz w:val="28"/>
          <w:szCs w:val="28"/>
          <w:vertAlign w:val="subscript"/>
        </w:rPr>
        <w:t xml:space="preserve">3 </w:t>
      </w:r>
      <w:r w:rsidRPr="00EC52BD">
        <w:rPr>
          <w:color w:val="000000"/>
          <w:sz w:val="28"/>
          <w:szCs w:val="28"/>
        </w:rPr>
        <w:t>құрамдастырылған ката</w:t>
      </w:r>
      <w:r w:rsidR="000A20D1" w:rsidRPr="00EC52BD">
        <w:rPr>
          <w:color w:val="000000"/>
          <w:sz w:val="28"/>
          <w:szCs w:val="28"/>
        </w:rPr>
        <w:t xml:space="preserve">лизаторларды </w:t>
      </w:r>
      <w:r w:rsidR="000A20D1" w:rsidRPr="00EC52BD">
        <w:rPr>
          <w:color w:val="000000"/>
          <w:sz w:val="28"/>
          <w:szCs w:val="28"/>
          <w:lang w:val="kk-KZ"/>
        </w:rPr>
        <w:t xml:space="preserve">кеңінен </w:t>
      </w:r>
      <w:r w:rsidR="000A20D1" w:rsidRPr="00EC52BD">
        <w:rPr>
          <w:color w:val="000000"/>
          <w:sz w:val="28"/>
          <w:szCs w:val="28"/>
        </w:rPr>
        <w:t>қолдану</w:t>
      </w:r>
      <w:r w:rsidR="000A20D1" w:rsidRPr="00EC52BD">
        <w:rPr>
          <w:color w:val="000000"/>
          <w:sz w:val="28"/>
          <w:szCs w:val="28"/>
          <w:lang w:val="kk-KZ"/>
        </w:rPr>
        <w:t>ын</w:t>
      </w:r>
      <w:r w:rsidRPr="00EC52BD">
        <w:rPr>
          <w:color w:val="000000"/>
          <w:sz w:val="28"/>
          <w:szCs w:val="28"/>
        </w:rPr>
        <w:t xml:space="preserve"> есептеуге болады.</w:t>
      </w:r>
      <w:r w:rsidRPr="00EC52BD">
        <w:rPr>
          <w:iCs/>
          <w:color w:val="000000"/>
          <w:sz w:val="28"/>
          <w:szCs w:val="28"/>
        </w:rPr>
        <w:t>Бұл катализато</w:t>
      </w:r>
      <w:r w:rsidR="00DB5A2D" w:rsidRPr="00EC52BD">
        <w:rPr>
          <w:iCs/>
          <w:color w:val="000000"/>
          <w:sz w:val="28"/>
          <w:szCs w:val="28"/>
        </w:rPr>
        <w:t xml:space="preserve">рларды </w:t>
      </w:r>
      <w:r w:rsidR="00DB5A2D" w:rsidRPr="00EC52BD">
        <w:rPr>
          <w:iCs/>
          <w:color w:val="000000"/>
          <w:sz w:val="28"/>
          <w:szCs w:val="28"/>
          <w:lang w:val="kk-KZ"/>
        </w:rPr>
        <w:t xml:space="preserve">өміршеңдігі </w:t>
      </w:r>
      <w:r w:rsidR="00DB5A2D" w:rsidRPr="00EC52BD">
        <w:rPr>
          <w:iCs/>
          <w:color w:val="000000"/>
          <w:sz w:val="28"/>
          <w:szCs w:val="28"/>
        </w:rPr>
        <w:t xml:space="preserve">ұзақ </w:t>
      </w:r>
      <w:r w:rsidR="00DB5A2D" w:rsidRPr="00EC52BD">
        <w:rPr>
          <w:iCs/>
          <w:color w:val="000000"/>
          <w:sz w:val="28"/>
          <w:szCs w:val="28"/>
          <w:lang w:val="kk-KZ"/>
        </w:rPr>
        <w:t xml:space="preserve">болғандықтан </w:t>
      </w:r>
      <w:r w:rsidRPr="00EC52BD">
        <w:rPr>
          <w:iCs/>
          <w:color w:val="000000"/>
          <w:sz w:val="28"/>
          <w:szCs w:val="28"/>
        </w:rPr>
        <w:t xml:space="preserve">азот пен күкіртті терең жоюға ықпал етеді, процестің өнімділігін арттырады және орташа дистилляттарға </w:t>
      </w:r>
      <w:r w:rsidR="00DB5A2D" w:rsidRPr="00EC52BD">
        <w:rPr>
          <w:iCs/>
          <w:color w:val="000000"/>
          <w:sz w:val="28"/>
          <w:szCs w:val="28"/>
          <w:lang w:val="kk-KZ"/>
        </w:rPr>
        <w:t>өз шарттары арқылы таңдау жасай алады.</w:t>
      </w:r>
    </w:p>
    <w:p w:rsidR="00D9760A" w:rsidRPr="00EC52BD" w:rsidRDefault="00D9760A" w:rsidP="002A6A8F">
      <w:pPr>
        <w:shd w:val="clear" w:color="auto" w:fill="FFFFFF"/>
        <w:tabs>
          <w:tab w:val="left" w:pos="993"/>
        </w:tabs>
        <w:ind w:firstLine="567"/>
        <w:jc w:val="both"/>
        <w:rPr>
          <w:color w:val="000000"/>
          <w:sz w:val="28"/>
          <w:szCs w:val="28"/>
        </w:rPr>
      </w:pPr>
      <w:r w:rsidRPr="00EC52BD">
        <w:rPr>
          <w:color w:val="000000"/>
          <w:sz w:val="28"/>
          <w:szCs w:val="28"/>
        </w:rPr>
        <w:t>Майлы рафинаттарды (вакуумдық дистилляттарды экстракциялау өнімін) гидротазалау н</w:t>
      </w:r>
      <w:r w:rsidR="00DB5A2D" w:rsidRPr="00EC52BD">
        <w:rPr>
          <w:color w:val="000000"/>
          <w:sz w:val="28"/>
          <w:szCs w:val="28"/>
        </w:rPr>
        <w:t xml:space="preserve">егізінен </w:t>
      </w:r>
      <w:r w:rsidR="00EE73FB" w:rsidRPr="00EC52BD">
        <w:rPr>
          <w:color w:val="000000"/>
          <w:sz w:val="28"/>
          <w:szCs w:val="28"/>
          <w:lang w:val="kk-KZ"/>
        </w:rPr>
        <w:t xml:space="preserve">түсін </w:t>
      </w:r>
      <w:r w:rsidR="00887EC5" w:rsidRPr="00EC52BD">
        <w:rPr>
          <w:color w:val="000000"/>
          <w:sz w:val="28"/>
          <w:szCs w:val="28"/>
          <w:lang w:val="kk-KZ"/>
        </w:rPr>
        <w:t xml:space="preserve">ағартуға </w:t>
      </w:r>
      <w:r w:rsidRPr="00EC52BD">
        <w:rPr>
          <w:color w:val="000000"/>
          <w:sz w:val="28"/>
          <w:szCs w:val="28"/>
        </w:rPr>
        <w:t xml:space="preserve">және олардың тотығуға қарсы тұрақтылығын жақсартуға қолданылады; </w:t>
      </w:r>
      <w:r w:rsidR="00887EC5" w:rsidRPr="00EC52BD">
        <w:rPr>
          <w:color w:val="000000"/>
          <w:sz w:val="28"/>
          <w:szCs w:val="28"/>
          <w:lang w:val="kk-KZ"/>
        </w:rPr>
        <w:t xml:space="preserve">сонымен бірге </w:t>
      </w:r>
      <w:r w:rsidRPr="00EC52BD">
        <w:rPr>
          <w:color w:val="000000"/>
          <w:sz w:val="28"/>
          <w:szCs w:val="28"/>
        </w:rPr>
        <w:t>олардың</w:t>
      </w:r>
      <w:r w:rsidR="00887EC5" w:rsidRPr="00EC52BD">
        <w:rPr>
          <w:color w:val="000000"/>
          <w:sz w:val="28"/>
          <w:szCs w:val="28"/>
        </w:rPr>
        <w:t xml:space="preserve"> кокстануы мен күкірттің құрамы азаяды; тұтқыр</w:t>
      </w:r>
      <w:r w:rsidRPr="00EC52BD">
        <w:rPr>
          <w:color w:val="000000"/>
          <w:sz w:val="28"/>
          <w:szCs w:val="28"/>
        </w:rPr>
        <w:t>лық индексі біршама артады (1-2 бірлікке); майдың қату температурасы 1-3</w:t>
      </w:r>
      <w:r w:rsidRPr="00EC52BD">
        <w:rPr>
          <w:color w:val="000000"/>
          <w:sz w:val="28"/>
          <w:szCs w:val="28"/>
          <w:vertAlign w:val="superscript"/>
        </w:rPr>
        <w:t>о</w:t>
      </w:r>
      <w:r w:rsidRPr="00EC52BD">
        <w:rPr>
          <w:color w:val="000000"/>
          <w:sz w:val="28"/>
          <w:szCs w:val="28"/>
        </w:rPr>
        <w:t>С-қа көтеріледі.</w:t>
      </w:r>
    </w:p>
    <w:p w:rsidR="002A6A8F" w:rsidRPr="00EC52BD" w:rsidRDefault="00D9760A" w:rsidP="002A6A8F">
      <w:pPr>
        <w:shd w:val="clear" w:color="auto" w:fill="FFFFFF"/>
        <w:tabs>
          <w:tab w:val="left" w:pos="993"/>
        </w:tabs>
        <w:ind w:firstLine="567"/>
        <w:jc w:val="both"/>
        <w:rPr>
          <w:color w:val="000000"/>
          <w:sz w:val="28"/>
          <w:szCs w:val="28"/>
        </w:rPr>
      </w:pPr>
      <w:r w:rsidRPr="00EC52BD">
        <w:rPr>
          <w:color w:val="000000"/>
          <w:sz w:val="28"/>
          <w:szCs w:val="28"/>
        </w:rPr>
        <w:t>Негізгі</w:t>
      </w:r>
      <w:r w:rsidR="00887EC5" w:rsidRPr="00EC52BD">
        <w:rPr>
          <w:color w:val="000000"/>
          <w:sz w:val="28"/>
          <w:szCs w:val="28"/>
          <w:lang w:val="kk-KZ"/>
        </w:rPr>
        <w:t xml:space="preserve"> базалық</w:t>
      </w:r>
      <w:r w:rsidRPr="00EC52BD">
        <w:rPr>
          <w:color w:val="000000"/>
          <w:sz w:val="28"/>
          <w:szCs w:val="28"/>
        </w:rPr>
        <w:t xml:space="preserve"> майлардың шығуы 97% - дан (массадан) асады.</w:t>
      </w:r>
    </w:p>
    <w:p w:rsidR="00D9760A" w:rsidRPr="00EC52BD" w:rsidRDefault="00D9760A" w:rsidP="002A6A8F">
      <w:pPr>
        <w:shd w:val="clear" w:color="auto" w:fill="FFFFFF"/>
        <w:tabs>
          <w:tab w:val="left" w:pos="993"/>
        </w:tabs>
        <w:ind w:firstLine="567"/>
        <w:jc w:val="both"/>
        <w:rPr>
          <w:color w:val="000000"/>
          <w:sz w:val="28"/>
          <w:szCs w:val="28"/>
        </w:rPr>
      </w:pPr>
      <w:r w:rsidRPr="00EC52BD">
        <w:rPr>
          <w:color w:val="000000"/>
          <w:sz w:val="28"/>
          <w:szCs w:val="28"/>
        </w:rPr>
        <w:t>Майлар мен парафиндерді гидротазартудың типтік қондырғылары (өнімділігі ж</w:t>
      </w:r>
      <w:r w:rsidR="00887EC5" w:rsidRPr="00EC52BD">
        <w:rPr>
          <w:color w:val="000000"/>
          <w:sz w:val="28"/>
          <w:szCs w:val="28"/>
        </w:rPr>
        <w:t>ылына 360 мың тонна Г-24/1 тип</w:t>
      </w:r>
      <w:r w:rsidR="00887EC5" w:rsidRPr="00EC52BD">
        <w:rPr>
          <w:color w:val="000000"/>
          <w:sz w:val="28"/>
          <w:szCs w:val="28"/>
          <w:lang w:val="kk-KZ"/>
        </w:rPr>
        <w:t>інде</w:t>
      </w:r>
      <w:r w:rsidR="00887EC5" w:rsidRPr="00EC52BD">
        <w:rPr>
          <w:color w:val="000000"/>
          <w:sz w:val="28"/>
          <w:szCs w:val="28"/>
        </w:rPr>
        <w:t>) бес технологиялық ағын</w:t>
      </w:r>
      <w:r w:rsidR="00887EC5" w:rsidRPr="00EC52BD">
        <w:rPr>
          <w:color w:val="000000"/>
          <w:sz w:val="28"/>
          <w:szCs w:val="28"/>
          <w:lang w:val="kk-KZ"/>
        </w:rPr>
        <w:t>ды</w:t>
      </w:r>
      <w:r w:rsidRPr="00EC52BD">
        <w:rPr>
          <w:color w:val="000000"/>
          <w:sz w:val="28"/>
          <w:szCs w:val="28"/>
        </w:rPr>
        <w:t xml:space="preserve"> қамтиды.</w:t>
      </w:r>
    </w:p>
    <w:p w:rsidR="002A6A8F" w:rsidRPr="00EC52BD" w:rsidRDefault="00D9760A" w:rsidP="002A6A8F">
      <w:pPr>
        <w:shd w:val="clear" w:color="auto" w:fill="FFFFFF"/>
        <w:tabs>
          <w:tab w:val="left" w:pos="993"/>
        </w:tabs>
        <w:ind w:firstLine="567"/>
        <w:jc w:val="both"/>
        <w:rPr>
          <w:color w:val="000000"/>
          <w:sz w:val="28"/>
          <w:szCs w:val="28"/>
        </w:rPr>
      </w:pPr>
      <w:r w:rsidRPr="00EC52BD">
        <w:rPr>
          <w:color w:val="000000"/>
          <w:sz w:val="28"/>
          <w:szCs w:val="28"/>
        </w:rPr>
        <w:t>Майларды ги</w:t>
      </w:r>
      <w:r w:rsidR="00887EC5" w:rsidRPr="00EC52BD">
        <w:rPr>
          <w:color w:val="000000"/>
          <w:sz w:val="28"/>
          <w:szCs w:val="28"/>
        </w:rPr>
        <w:t>дротазалау қондырғылары дизель отындар</w:t>
      </w:r>
      <w:r w:rsidR="00887EC5" w:rsidRPr="00EC52BD">
        <w:rPr>
          <w:color w:val="000000"/>
          <w:sz w:val="28"/>
          <w:szCs w:val="28"/>
          <w:lang w:val="kk-KZ"/>
        </w:rPr>
        <w:t>ын</w:t>
      </w:r>
      <w:r w:rsidRPr="00EC52BD">
        <w:rPr>
          <w:color w:val="000000"/>
          <w:sz w:val="28"/>
          <w:szCs w:val="28"/>
        </w:rPr>
        <w:t xml:space="preserve"> гидротазалаудан тек гидрогенизатты тұрақтандыру тәсілімен ерекшеленеді: көмірсутекті газдар мен бензин буларын айдау су буынымен жүзеге асырылады; содан к</w:t>
      </w:r>
      <w:r w:rsidR="00887EC5" w:rsidRPr="00EC52BD">
        <w:rPr>
          <w:color w:val="000000"/>
          <w:sz w:val="28"/>
          <w:szCs w:val="28"/>
        </w:rPr>
        <w:t xml:space="preserve">ейін тұрақты май вакуумдық </w:t>
      </w:r>
      <w:r w:rsidR="00887EC5" w:rsidRPr="00EC52BD">
        <w:rPr>
          <w:color w:val="000000"/>
          <w:sz w:val="28"/>
          <w:szCs w:val="28"/>
          <w:lang w:val="kk-KZ"/>
        </w:rPr>
        <w:t>баға</w:t>
      </w:r>
      <w:r w:rsidR="00887EC5" w:rsidRPr="00EC52BD">
        <w:rPr>
          <w:color w:val="000000"/>
          <w:sz w:val="28"/>
          <w:szCs w:val="28"/>
        </w:rPr>
        <w:t>нада 13,3 кПа қысым</w:t>
      </w:r>
      <w:r w:rsidR="00887EC5" w:rsidRPr="00EC52BD">
        <w:rPr>
          <w:color w:val="000000"/>
          <w:sz w:val="28"/>
          <w:szCs w:val="28"/>
          <w:lang w:val="kk-KZ"/>
        </w:rPr>
        <w:t xml:space="preserve">да </w:t>
      </w:r>
      <w:r w:rsidRPr="00EC52BD">
        <w:rPr>
          <w:color w:val="000000"/>
          <w:sz w:val="28"/>
          <w:szCs w:val="28"/>
        </w:rPr>
        <w:t>кептіріледі.</w:t>
      </w:r>
    </w:p>
    <w:p w:rsidR="002A6A8F" w:rsidRPr="00EC52BD" w:rsidRDefault="00D9760A" w:rsidP="002A6A8F">
      <w:pPr>
        <w:shd w:val="clear" w:color="auto" w:fill="FFFFFF"/>
        <w:tabs>
          <w:tab w:val="left" w:pos="993"/>
        </w:tabs>
        <w:ind w:firstLine="567"/>
        <w:jc w:val="both"/>
        <w:rPr>
          <w:color w:val="000000"/>
          <w:sz w:val="28"/>
          <w:szCs w:val="28"/>
        </w:rPr>
      </w:pPr>
      <w:r w:rsidRPr="00EC52BD">
        <w:rPr>
          <w:color w:val="000000"/>
          <w:sz w:val="28"/>
          <w:szCs w:val="28"/>
        </w:rPr>
        <w:t xml:space="preserve">Майлы рафинаттарды гидротазалау процесінің технологиялық режимі келесі </w:t>
      </w:r>
      <w:r w:rsidR="00887EC5" w:rsidRPr="00EC52BD">
        <w:rPr>
          <w:color w:val="000000"/>
          <w:sz w:val="28"/>
          <w:szCs w:val="28"/>
          <w:lang w:val="kk-KZ"/>
        </w:rPr>
        <w:t>тұрғыда</w:t>
      </w:r>
      <w:r w:rsidRPr="00EC52BD">
        <w:rPr>
          <w:color w:val="000000"/>
          <w:sz w:val="28"/>
          <w:szCs w:val="28"/>
        </w:rPr>
        <w:t>(АКМ немесе АНМ катализаторы):</w:t>
      </w:r>
    </w:p>
    <w:p w:rsidR="00CC7F0E" w:rsidRPr="00EC52BD" w:rsidRDefault="00D9760A" w:rsidP="00B032C1">
      <w:pPr>
        <w:shd w:val="clear" w:color="auto" w:fill="FFFFFF"/>
        <w:tabs>
          <w:tab w:val="left" w:pos="993"/>
          <w:tab w:val="left" w:leader="dot" w:pos="5712"/>
        </w:tabs>
        <w:ind w:firstLine="567"/>
        <w:rPr>
          <w:color w:val="000000"/>
          <w:sz w:val="28"/>
          <w:szCs w:val="28"/>
        </w:rPr>
      </w:pPr>
      <w:r w:rsidRPr="00EC52BD">
        <w:rPr>
          <w:color w:val="000000"/>
          <w:sz w:val="28"/>
          <w:szCs w:val="28"/>
        </w:rPr>
        <w:t>Реактордағы температура</w:t>
      </w:r>
      <w:r w:rsidR="00CC7F0E" w:rsidRPr="00EC52BD">
        <w:rPr>
          <w:color w:val="000000"/>
          <w:sz w:val="28"/>
          <w:szCs w:val="28"/>
        </w:rPr>
        <w:t xml:space="preserve">, </w:t>
      </w:r>
      <w:r w:rsidR="00CC7F0E" w:rsidRPr="00EC52BD">
        <w:rPr>
          <w:color w:val="000000"/>
          <w:sz w:val="28"/>
          <w:szCs w:val="28"/>
          <w:vertAlign w:val="superscript"/>
        </w:rPr>
        <w:t>о</w:t>
      </w:r>
      <w:r w:rsidR="00CC7F0E" w:rsidRPr="00EC52BD">
        <w:rPr>
          <w:color w:val="000000"/>
          <w:sz w:val="28"/>
          <w:szCs w:val="28"/>
        </w:rPr>
        <w:t>С</w:t>
      </w:r>
      <w:r w:rsidR="00CC7F0E" w:rsidRPr="00EC52BD">
        <w:rPr>
          <w:color w:val="000000"/>
          <w:sz w:val="28"/>
          <w:szCs w:val="28"/>
        </w:rPr>
        <w:tab/>
        <w:t>280</w:t>
      </w:r>
      <w:r w:rsidR="00311A1D" w:rsidRPr="00EC52BD">
        <w:rPr>
          <w:color w:val="000000"/>
          <w:sz w:val="28"/>
          <w:szCs w:val="28"/>
        </w:rPr>
        <w:t xml:space="preserve"> - </w:t>
      </w:r>
      <w:r w:rsidR="00CC7F0E" w:rsidRPr="00EC52BD">
        <w:rPr>
          <w:color w:val="000000"/>
          <w:sz w:val="28"/>
          <w:szCs w:val="28"/>
        </w:rPr>
        <w:t>325</w:t>
      </w:r>
    </w:p>
    <w:p w:rsidR="00CC7F0E" w:rsidRPr="00EC52BD" w:rsidRDefault="00D9760A" w:rsidP="00B032C1">
      <w:pPr>
        <w:shd w:val="clear" w:color="auto" w:fill="FFFFFF"/>
        <w:tabs>
          <w:tab w:val="left" w:pos="993"/>
          <w:tab w:val="left" w:leader="dot" w:pos="5770"/>
        </w:tabs>
        <w:ind w:firstLine="567"/>
        <w:rPr>
          <w:color w:val="000000"/>
          <w:sz w:val="28"/>
          <w:szCs w:val="28"/>
        </w:rPr>
      </w:pPr>
      <w:r w:rsidRPr="00EC52BD">
        <w:rPr>
          <w:color w:val="000000"/>
          <w:sz w:val="28"/>
          <w:szCs w:val="28"/>
        </w:rPr>
        <w:t>Реактордағы қысым</w:t>
      </w:r>
      <w:r w:rsidR="00CC7F0E" w:rsidRPr="00EC52BD">
        <w:rPr>
          <w:color w:val="000000"/>
          <w:sz w:val="28"/>
          <w:szCs w:val="28"/>
        </w:rPr>
        <w:t>, МПа</w:t>
      </w:r>
      <w:r w:rsidR="00CC7F0E" w:rsidRPr="00EC52BD">
        <w:rPr>
          <w:color w:val="000000"/>
          <w:sz w:val="28"/>
          <w:szCs w:val="28"/>
        </w:rPr>
        <w:tab/>
        <w:t>3,5</w:t>
      </w:r>
      <w:r w:rsidR="00311A1D" w:rsidRPr="00EC52BD">
        <w:rPr>
          <w:color w:val="000000"/>
          <w:sz w:val="28"/>
          <w:szCs w:val="28"/>
        </w:rPr>
        <w:t xml:space="preserve"> - </w:t>
      </w:r>
      <w:r w:rsidR="00CC7F0E" w:rsidRPr="00EC52BD">
        <w:rPr>
          <w:color w:val="000000"/>
          <w:sz w:val="28"/>
          <w:szCs w:val="28"/>
        </w:rPr>
        <w:t>4,0</w:t>
      </w:r>
    </w:p>
    <w:p w:rsidR="00CC7F0E" w:rsidRPr="00EC52BD" w:rsidRDefault="00311A1D" w:rsidP="00B032C1">
      <w:pPr>
        <w:shd w:val="clear" w:color="auto" w:fill="FFFFFF"/>
        <w:tabs>
          <w:tab w:val="left" w:pos="993"/>
          <w:tab w:val="left" w:leader="dot" w:pos="5770"/>
        </w:tabs>
        <w:ind w:firstLine="567"/>
        <w:rPr>
          <w:color w:val="000000"/>
          <w:sz w:val="28"/>
          <w:szCs w:val="28"/>
        </w:rPr>
      </w:pPr>
      <w:r w:rsidRPr="00EC52BD">
        <w:rPr>
          <w:color w:val="000000"/>
          <w:sz w:val="28"/>
          <w:szCs w:val="28"/>
        </w:rPr>
        <w:t>Шикізатты берудің көлемдік жылдамдығы, сағ</w:t>
      </w:r>
      <w:r w:rsidRPr="00EC52BD">
        <w:rPr>
          <w:color w:val="000000"/>
          <w:sz w:val="28"/>
          <w:szCs w:val="28"/>
          <w:vertAlign w:val="superscript"/>
        </w:rPr>
        <w:t>-1</w:t>
      </w:r>
      <w:r w:rsidR="00CC7F0E" w:rsidRPr="00EC52BD">
        <w:rPr>
          <w:color w:val="000000"/>
          <w:sz w:val="28"/>
          <w:szCs w:val="28"/>
        </w:rPr>
        <w:tab/>
        <w:t>1,5</w:t>
      </w:r>
      <w:r w:rsidRPr="00EC52BD">
        <w:rPr>
          <w:color w:val="000000"/>
          <w:sz w:val="28"/>
          <w:szCs w:val="28"/>
        </w:rPr>
        <w:t xml:space="preserve"> - </w:t>
      </w:r>
      <w:r w:rsidR="00CC7F0E" w:rsidRPr="00EC52BD">
        <w:rPr>
          <w:color w:val="000000"/>
          <w:sz w:val="28"/>
          <w:szCs w:val="28"/>
        </w:rPr>
        <w:t>3,0</w:t>
      </w:r>
    </w:p>
    <w:p w:rsidR="00CC7F0E" w:rsidRPr="00EC52BD" w:rsidRDefault="00887EC5" w:rsidP="00B032C1">
      <w:pPr>
        <w:shd w:val="clear" w:color="auto" w:fill="FFFFFF"/>
        <w:tabs>
          <w:tab w:val="left" w:pos="993"/>
        </w:tabs>
        <w:ind w:firstLine="567"/>
        <w:rPr>
          <w:color w:val="000000"/>
          <w:sz w:val="28"/>
          <w:szCs w:val="28"/>
        </w:rPr>
      </w:pPr>
      <w:r w:rsidRPr="00EC52BD">
        <w:rPr>
          <w:color w:val="000000"/>
          <w:sz w:val="28"/>
          <w:szCs w:val="28"/>
          <w:lang w:val="kk-KZ"/>
        </w:rPr>
        <w:t xml:space="preserve">СҚГ </w:t>
      </w:r>
      <w:r w:rsidR="00311A1D" w:rsidRPr="00EC52BD">
        <w:rPr>
          <w:color w:val="000000"/>
          <w:sz w:val="28"/>
          <w:szCs w:val="28"/>
        </w:rPr>
        <w:t>циркуляциясының еселігі</w:t>
      </w:r>
      <w:r w:rsidR="00CC7F0E" w:rsidRPr="00EC52BD">
        <w:rPr>
          <w:color w:val="000000"/>
          <w:sz w:val="28"/>
          <w:szCs w:val="28"/>
        </w:rPr>
        <w:t xml:space="preserve">, </w:t>
      </w:r>
      <w:r w:rsidR="00CC7F0E" w:rsidRPr="00EC52BD">
        <w:rPr>
          <w:smallCaps/>
          <w:color w:val="000000"/>
          <w:sz w:val="28"/>
          <w:szCs w:val="28"/>
          <w:lang w:val="en-US"/>
        </w:rPr>
        <w:t>m</w:t>
      </w:r>
      <w:r w:rsidR="00CC7F0E" w:rsidRPr="00EC52BD">
        <w:rPr>
          <w:smallCaps/>
          <w:color w:val="000000"/>
          <w:sz w:val="28"/>
          <w:szCs w:val="28"/>
          <w:vertAlign w:val="superscript"/>
        </w:rPr>
        <w:t>3</w:t>
      </w:r>
      <w:r w:rsidR="00CC7F0E" w:rsidRPr="00EC52BD">
        <w:rPr>
          <w:smallCaps/>
          <w:color w:val="000000"/>
          <w:sz w:val="28"/>
          <w:szCs w:val="28"/>
        </w:rPr>
        <w:t>/</w:t>
      </w:r>
      <w:r w:rsidR="00CC7F0E" w:rsidRPr="00EC52BD">
        <w:rPr>
          <w:smallCaps/>
          <w:color w:val="000000"/>
          <w:sz w:val="28"/>
          <w:szCs w:val="28"/>
          <w:lang w:val="en-US"/>
        </w:rPr>
        <w:t>m</w:t>
      </w:r>
      <w:r w:rsidR="00CC7F0E" w:rsidRPr="00EC52BD">
        <w:rPr>
          <w:smallCaps/>
          <w:color w:val="000000"/>
          <w:sz w:val="28"/>
          <w:szCs w:val="28"/>
          <w:vertAlign w:val="superscript"/>
        </w:rPr>
        <w:t>3</w:t>
      </w:r>
      <w:r w:rsidR="00CC7F0E" w:rsidRPr="00EC52BD">
        <w:rPr>
          <w:smallCaps/>
          <w:color w:val="000000"/>
          <w:sz w:val="28"/>
          <w:szCs w:val="28"/>
        </w:rPr>
        <w:t>:</w:t>
      </w:r>
    </w:p>
    <w:p w:rsidR="00CC7F0E" w:rsidRPr="00EC52BD" w:rsidRDefault="00311A1D" w:rsidP="00B032C1">
      <w:pPr>
        <w:shd w:val="clear" w:color="auto" w:fill="FFFFFF"/>
        <w:tabs>
          <w:tab w:val="left" w:pos="993"/>
          <w:tab w:val="left" w:leader="dot" w:pos="5702"/>
        </w:tabs>
        <w:ind w:firstLine="567"/>
        <w:rPr>
          <w:color w:val="000000"/>
          <w:sz w:val="28"/>
          <w:szCs w:val="28"/>
        </w:rPr>
      </w:pPr>
      <w:r w:rsidRPr="00EC52BD">
        <w:rPr>
          <w:color w:val="000000"/>
          <w:sz w:val="28"/>
          <w:szCs w:val="28"/>
        </w:rPr>
        <w:t>дистиллятты рафинат үшін</w:t>
      </w:r>
      <w:r w:rsidR="00CC7F0E" w:rsidRPr="00EC52BD">
        <w:rPr>
          <w:color w:val="000000"/>
          <w:sz w:val="28"/>
          <w:szCs w:val="28"/>
        </w:rPr>
        <w:tab/>
        <w:t>250</w:t>
      </w:r>
      <w:r w:rsidRPr="00EC52BD">
        <w:rPr>
          <w:color w:val="000000"/>
          <w:sz w:val="28"/>
          <w:szCs w:val="28"/>
        </w:rPr>
        <w:t xml:space="preserve"> - </w:t>
      </w:r>
      <w:r w:rsidR="00CC7F0E" w:rsidRPr="00EC52BD">
        <w:rPr>
          <w:color w:val="000000"/>
          <w:sz w:val="28"/>
          <w:szCs w:val="28"/>
        </w:rPr>
        <w:t>300</w:t>
      </w:r>
    </w:p>
    <w:p w:rsidR="00CC7F0E" w:rsidRPr="00EC52BD" w:rsidRDefault="00311A1D" w:rsidP="00B032C1">
      <w:pPr>
        <w:shd w:val="clear" w:color="auto" w:fill="FFFFFF"/>
        <w:tabs>
          <w:tab w:val="left" w:pos="993"/>
          <w:tab w:val="left" w:leader="dot" w:pos="5712"/>
        </w:tabs>
        <w:ind w:firstLine="567"/>
        <w:rPr>
          <w:color w:val="000000"/>
          <w:sz w:val="28"/>
          <w:szCs w:val="28"/>
        </w:rPr>
      </w:pPr>
      <w:r w:rsidRPr="00EC52BD">
        <w:rPr>
          <w:color w:val="000000"/>
          <w:sz w:val="28"/>
          <w:szCs w:val="28"/>
        </w:rPr>
        <w:t>қалдық</w:t>
      </w:r>
      <w:r w:rsidR="00CC7F0E" w:rsidRPr="00EC52BD">
        <w:rPr>
          <w:color w:val="000000"/>
          <w:sz w:val="28"/>
          <w:szCs w:val="28"/>
        </w:rPr>
        <w:tab/>
        <w:t>500</w:t>
      </w:r>
      <w:r w:rsidRPr="00EC52BD">
        <w:rPr>
          <w:color w:val="000000"/>
          <w:sz w:val="28"/>
          <w:szCs w:val="28"/>
        </w:rPr>
        <w:t xml:space="preserve"> - </w:t>
      </w:r>
      <w:r w:rsidR="00CC7F0E" w:rsidRPr="00EC52BD">
        <w:rPr>
          <w:color w:val="000000"/>
          <w:sz w:val="28"/>
          <w:szCs w:val="28"/>
        </w:rPr>
        <w:t>600</w:t>
      </w:r>
    </w:p>
    <w:p w:rsidR="00CC7F0E" w:rsidRPr="00EC52BD" w:rsidRDefault="00887EC5" w:rsidP="00B032C1">
      <w:pPr>
        <w:shd w:val="clear" w:color="auto" w:fill="FFFFFF"/>
        <w:tabs>
          <w:tab w:val="left" w:pos="993"/>
          <w:tab w:val="left" w:leader="dot" w:pos="5818"/>
        </w:tabs>
        <w:ind w:firstLine="567"/>
        <w:rPr>
          <w:color w:val="000000"/>
          <w:sz w:val="28"/>
          <w:szCs w:val="28"/>
        </w:rPr>
      </w:pPr>
      <w:r w:rsidRPr="00EC52BD">
        <w:rPr>
          <w:color w:val="000000"/>
          <w:sz w:val="28"/>
          <w:szCs w:val="28"/>
          <w:lang w:val="kk-KZ"/>
        </w:rPr>
        <w:t>СҚГ-дағыН</w:t>
      </w:r>
      <w:r w:rsidRPr="00EC52BD">
        <w:rPr>
          <w:color w:val="000000"/>
          <w:sz w:val="28"/>
          <w:szCs w:val="28"/>
          <w:vertAlign w:val="subscript"/>
          <w:lang w:val="kk-KZ"/>
        </w:rPr>
        <w:t xml:space="preserve">2 </w:t>
      </w:r>
      <w:r w:rsidRPr="00EC52BD">
        <w:rPr>
          <w:color w:val="000000"/>
          <w:sz w:val="28"/>
          <w:szCs w:val="28"/>
          <w:lang w:val="kk-KZ"/>
        </w:rPr>
        <w:t>құрамы</w:t>
      </w:r>
      <w:r w:rsidR="00CC7F0E" w:rsidRPr="00EC52BD">
        <w:rPr>
          <w:color w:val="000000"/>
          <w:sz w:val="28"/>
          <w:szCs w:val="28"/>
        </w:rPr>
        <w:t xml:space="preserve">, </w:t>
      </w:r>
      <w:r w:rsidR="00CC7F0E" w:rsidRPr="00EC52BD">
        <w:rPr>
          <w:i/>
          <w:iCs/>
          <w:color w:val="000000"/>
          <w:sz w:val="28"/>
          <w:szCs w:val="28"/>
        </w:rPr>
        <w:t xml:space="preserve">% </w:t>
      </w:r>
      <w:r w:rsidR="00BB63B9" w:rsidRPr="00EC52BD">
        <w:rPr>
          <w:color w:val="000000"/>
          <w:sz w:val="28"/>
          <w:szCs w:val="28"/>
          <w:lang w:val="kk-KZ"/>
        </w:rPr>
        <w:t>(көл</w:t>
      </w:r>
      <w:r w:rsidR="00CC7F0E" w:rsidRPr="00EC52BD">
        <w:rPr>
          <w:color w:val="000000"/>
          <w:sz w:val="28"/>
          <w:szCs w:val="28"/>
        </w:rPr>
        <w:t>.)</w:t>
      </w:r>
      <w:r w:rsidR="00CC7F0E" w:rsidRPr="00EC52BD">
        <w:rPr>
          <w:color w:val="000000"/>
          <w:sz w:val="28"/>
          <w:szCs w:val="28"/>
        </w:rPr>
        <w:tab/>
        <w:t xml:space="preserve"> 75-85</w:t>
      </w:r>
    </w:p>
    <w:p w:rsidR="00B638DB" w:rsidRPr="00EC52BD" w:rsidRDefault="00B638DB" w:rsidP="00B032C1">
      <w:pPr>
        <w:shd w:val="clear" w:color="auto" w:fill="FFFFFF"/>
        <w:tabs>
          <w:tab w:val="left" w:pos="993"/>
        </w:tabs>
        <w:ind w:firstLine="567"/>
        <w:rPr>
          <w:bCs/>
          <w:i/>
          <w:color w:val="000000"/>
          <w:sz w:val="28"/>
          <w:szCs w:val="28"/>
          <w:lang w:val="kk-KZ"/>
        </w:rPr>
      </w:pPr>
    </w:p>
    <w:p w:rsidR="00CC7F0E" w:rsidRPr="00EC52BD" w:rsidRDefault="00B977A7" w:rsidP="00B032C1">
      <w:pPr>
        <w:shd w:val="clear" w:color="auto" w:fill="FFFFFF"/>
        <w:tabs>
          <w:tab w:val="left" w:pos="993"/>
        </w:tabs>
        <w:ind w:firstLine="567"/>
        <w:rPr>
          <w:color w:val="000000"/>
          <w:sz w:val="28"/>
          <w:szCs w:val="28"/>
          <w:lang w:val="kk-KZ"/>
        </w:rPr>
      </w:pPr>
      <w:r w:rsidRPr="00EC52BD">
        <w:rPr>
          <w:bCs/>
          <w:i/>
          <w:color w:val="000000"/>
          <w:sz w:val="28"/>
          <w:szCs w:val="28"/>
          <w:lang w:val="kk-KZ"/>
        </w:rPr>
        <w:t>4.9</w:t>
      </w:r>
      <w:r w:rsidR="00CC7F0E" w:rsidRPr="00EC52BD">
        <w:rPr>
          <w:bCs/>
          <w:i/>
          <w:color w:val="000000"/>
          <w:sz w:val="28"/>
          <w:szCs w:val="28"/>
          <w:lang w:val="kk-KZ"/>
        </w:rPr>
        <w:t xml:space="preserve">. </w:t>
      </w:r>
      <w:r w:rsidR="00D95D3A" w:rsidRPr="00EC52BD">
        <w:rPr>
          <w:bCs/>
          <w:i/>
          <w:color w:val="000000"/>
          <w:sz w:val="28"/>
          <w:szCs w:val="28"/>
          <w:lang w:val="kk-KZ"/>
        </w:rPr>
        <w:t xml:space="preserve">Мұнай қалдықтарын гидротазалау  </w:t>
      </w:r>
      <w:r w:rsidR="003E1A04" w:rsidRPr="00EC52BD">
        <w:rPr>
          <w:color w:val="000000"/>
          <w:sz w:val="28"/>
          <w:szCs w:val="28"/>
          <w:lang w:val="kk-KZ"/>
        </w:rPr>
        <w:t>[1-10].</w:t>
      </w:r>
    </w:p>
    <w:p w:rsidR="00D95D3A" w:rsidRPr="00EC52BD" w:rsidRDefault="00D95D3A" w:rsidP="00EC1DB7">
      <w:pPr>
        <w:shd w:val="clear" w:color="auto" w:fill="FFFFFF"/>
        <w:tabs>
          <w:tab w:val="left" w:pos="993"/>
        </w:tabs>
        <w:ind w:firstLine="567"/>
        <w:jc w:val="both"/>
        <w:rPr>
          <w:color w:val="000000"/>
          <w:sz w:val="28"/>
          <w:szCs w:val="28"/>
          <w:lang w:val="kk-KZ"/>
        </w:rPr>
      </w:pPr>
      <w:r w:rsidRPr="00EC52BD">
        <w:rPr>
          <w:color w:val="000000"/>
          <w:sz w:val="28"/>
          <w:szCs w:val="28"/>
          <w:lang w:val="kk-KZ"/>
        </w:rPr>
        <w:t>Бұл бөлімде гидротазалау мен гидрокрекинг ар</w:t>
      </w:r>
      <w:r w:rsidR="0076489A" w:rsidRPr="00EC52BD">
        <w:rPr>
          <w:color w:val="000000"/>
          <w:sz w:val="28"/>
          <w:szCs w:val="28"/>
          <w:lang w:val="kk-KZ"/>
        </w:rPr>
        <w:t xml:space="preserve">асындағы айырмашылықты ажырата білу </w:t>
      </w:r>
      <w:r w:rsidRPr="00EC52BD">
        <w:rPr>
          <w:color w:val="000000"/>
          <w:sz w:val="28"/>
          <w:szCs w:val="28"/>
          <w:lang w:val="kk-KZ"/>
        </w:rPr>
        <w:t>қажет.</w:t>
      </w:r>
    </w:p>
    <w:p w:rsidR="00EC1DB7" w:rsidRPr="00EC52BD" w:rsidRDefault="0076489A" w:rsidP="00EC1DB7">
      <w:pPr>
        <w:shd w:val="clear" w:color="auto" w:fill="FFFFFF"/>
        <w:tabs>
          <w:tab w:val="left" w:pos="993"/>
        </w:tabs>
        <w:ind w:firstLine="567"/>
        <w:jc w:val="both"/>
        <w:rPr>
          <w:color w:val="000000"/>
          <w:sz w:val="28"/>
          <w:szCs w:val="28"/>
          <w:lang w:val="kk-KZ"/>
        </w:rPr>
      </w:pPr>
      <w:r w:rsidRPr="00EC52BD">
        <w:rPr>
          <w:iCs/>
          <w:color w:val="000000"/>
          <w:sz w:val="28"/>
          <w:szCs w:val="28"/>
          <w:lang w:val="kk-KZ"/>
        </w:rPr>
        <w:t xml:space="preserve">Әдебиет беттерінде </w:t>
      </w:r>
      <w:r w:rsidR="00E7049B" w:rsidRPr="00EC52BD">
        <w:rPr>
          <w:iCs/>
          <w:color w:val="000000"/>
          <w:sz w:val="28"/>
          <w:szCs w:val="28"/>
          <w:lang w:val="kk-KZ"/>
        </w:rPr>
        <w:t>гидрокрекинг</w:t>
      </w:r>
      <w:r w:rsidRPr="00EC52BD">
        <w:rPr>
          <w:i/>
          <w:iCs/>
          <w:color w:val="000000"/>
          <w:sz w:val="28"/>
          <w:szCs w:val="28"/>
          <w:lang w:val="kk-KZ"/>
        </w:rPr>
        <w:t xml:space="preserve"> – </w:t>
      </w:r>
      <w:r w:rsidRPr="00EC52BD">
        <w:rPr>
          <w:iCs/>
          <w:color w:val="000000"/>
          <w:sz w:val="28"/>
          <w:szCs w:val="28"/>
          <w:lang w:val="kk-KZ"/>
        </w:rPr>
        <w:t xml:space="preserve">сутегі қатысында жүретін крекинг процесін атаймыз,мұнда </w:t>
      </w:r>
      <w:r w:rsidRPr="00EC52BD">
        <w:rPr>
          <w:i/>
          <w:iCs/>
          <w:color w:val="000000"/>
          <w:sz w:val="28"/>
          <w:szCs w:val="28"/>
          <w:lang w:val="kk-KZ"/>
        </w:rPr>
        <w:t xml:space="preserve">молекулалардың мөлшері азайған деструкция </w:t>
      </w:r>
      <w:r w:rsidR="00E7049B" w:rsidRPr="00EC52BD">
        <w:rPr>
          <w:i/>
          <w:iCs/>
          <w:color w:val="000000"/>
          <w:sz w:val="28"/>
          <w:szCs w:val="28"/>
          <w:lang w:val="kk-KZ"/>
        </w:rPr>
        <w:t>шикізат</w:t>
      </w:r>
      <w:r w:rsidRPr="00EC52BD">
        <w:rPr>
          <w:i/>
          <w:iCs/>
          <w:color w:val="000000"/>
          <w:sz w:val="28"/>
          <w:szCs w:val="28"/>
          <w:lang w:val="kk-KZ"/>
        </w:rPr>
        <w:t>тың 10% - дан астамына ұшырайды</w:t>
      </w:r>
      <w:r w:rsidR="00E7049B" w:rsidRPr="00EC52BD">
        <w:rPr>
          <w:i/>
          <w:iCs/>
          <w:color w:val="000000"/>
          <w:sz w:val="28"/>
          <w:szCs w:val="28"/>
          <w:lang w:val="kk-KZ"/>
        </w:rPr>
        <w:t>; шикізаттың 10% - ға дейін</w:t>
      </w:r>
      <w:r w:rsidRPr="00EC52BD">
        <w:rPr>
          <w:i/>
          <w:iCs/>
          <w:color w:val="000000"/>
          <w:sz w:val="28"/>
          <w:szCs w:val="28"/>
          <w:lang w:val="kk-KZ"/>
        </w:rPr>
        <w:t xml:space="preserve"> мөлшері</w:t>
      </w:r>
      <w:r w:rsidR="00E7049B" w:rsidRPr="00EC52BD">
        <w:rPr>
          <w:i/>
          <w:iCs/>
          <w:color w:val="000000"/>
          <w:sz w:val="28"/>
          <w:szCs w:val="28"/>
          <w:lang w:val="kk-KZ"/>
        </w:rPr>
        <w:t xml:space="preserve"> - гидротазалау процесі</w:t>
      </w:r>
      <w:r w:rsidR="000E512C" w:rsidRPr="00EC52BD">
        <w:rPr>
          <w:i/>
          <w:iCs/>
          <w:color w:val="000000"/>
          <w:sz w:val="28"/>
          <w:szCs w:val="28"/>
          <w:lang w:val="kk-KZ"/>
        </w:rPr>
        <w:t xml:space="preserve">не, 10-50% - жеңіл гидрокрекинг (ЖГК), 50% және одан да көп </w:t>
      </w:r>
      <w:r w:rsidR="00E7049B" w:rsidRPr="00EC52BD">
        <w:rPr>
          <w:i/>
          <w:iCs/>
          <w:color w:val="000000"/>
          <w:sz w:val="28"/>
          <w:szCs w:val="28"/>
          <w:lang w:val="kk-KZ"/>
        </w:rPr>
        <w:t>гидрокрекинг</w:t>
      </w:r>
      <w:r w:rsidR="000E512C" w:rsidRPr="00EC52BD">
        <w:rPr>
          <w:i/>
          <w:iCs/>
          <w:color w:val="000000"/>
          <w:sz w:val="28"/>
          <w:szCs w:val="28"/>
          <w:lang w:val="kk-KZ"/>
        </w:rPr>
        <w:t xml:space="preserve"> қысым қатысында жүреді</w:t>
      </w:r>
      <w:r w:rsidR="00E7049B" w:rsidRPr="00EC52BD">
        <w:rPr>
          <w:i/>
          <w:iCs/>
          <w:color w:val="000000"/>
          <w:sz w:val="28"/>
          <w:szCs w:val="28"/>
          <w:lang w:val="kk-KZ"/>
        </w:rPr>
        <w:t>.</w:t>
      </w:r>
      <w:r w:rsidR="000E512C" w:rsidRPr="00EC52BD">
        <w:rPr>
          <w:color w:val="000000"/>
          <w:sz w:val="28"/>
          <w:szCs w:val="28"/>
          <w:lang w:val="kk-KZ"/>
        </w:rPr>
        <w:t>Айырмашылық өте көп</w:t>
      </w:r>
      <w:r w:rsidR="00E7049B" w:rsidRPr="00EC52BD">
        <w:rPr>
          <w:color w:val="000000"/>
          <w:sz w:val="28"/>
          <w:szCs w:val="28"/>
          <w:lang w:val="kk-KZ"/>
        </w:rPr>
        <w:t xml:space="preserve">, сондықтан әдебиетте </w:t>
      </w:r>
      <w:r w:rsidR="000E512C" w:rsidRPr="00EC52BD">
        <w:rPr>
          <w:color w:val="000000"/>
          <w:sz w:val="28"/>
          <w:szCs w:val="28"/>
          <w:lang w:val="kk-KZ"/>
        </w:rPr>
        <w:t>ойдың жаңылысуы мен түйіндердің тұрақсыздығы кездеседі</w:t>
      </w:r>
      <w:r w:rsidR="00E7049B" w:rsidRPr="00EC52BD">
        <w:rPr>
          <w:color w:val="000000"/>
          <w:sz w:val="28"/>
          <w:szCs w:val="28"/>
          <w:lang w:val="kk-KZ"/>
        </w:rPr>
        <w:t>. Бұл басылым</w:t>
      </w:r>
      <w:r w:rsidR="000E512C" w:rsidRPr="00EC52BD">
        <w:rPr>
          <w:color w:val="000000"/>
          <w:sz w:val="28"/>
          <w:szCs w:val="28"/>
          <w:lang w:val="kk-KZ"/>
        </w:rPr>
        <w:t>да жоғарыда келтірілген жіктеулерді</w:t>
      </w:r>
      <w:r w:rsidR="00E7049B" w:rsidRPr="00EC52BD">
        <w:rPr>
          <w:color w:val="000000"/>
          <w:sz w:val="28"/>
          <w:szCs w:val="28"/>
          <w:lang w:val="kk-KZ"/>
        </w:rPr>
        <w:t xml:space="preserve"> пайдаланатын боламыз.</w:t>
      </w:r>
    </w:p>
    <w:p w:rsidR="00EC1DB7" w:rsidRPr="00EC52BD" w:rsidRDefault="00E7049B" w:rsidP="00EC1DB7">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Қазіргі заманғы әлемдік мұнай өңдеуде ең өзекті және күрделі проблема болып мұнай қалдықтарын - </w:t>
      </w:r>
      <w:r w:rsidR="000E512C" w:rsidRPr="00EC52BD">
        <w:rPr>
          <w:color w:val="000000"/>
          <w:sz w:val="28"/>
          <w:szCs w:val="28"/>
          <w:lang w:val="kk-KZ"/>
        </w:rPr>
        <w:t xml:space="preserve">гудрондар мен мазуттарды гидрожақсарту </w:t>
      </w:r>
      <w:r w:rsidRPr="00EC52BD">
        <w:rPr>
          <w:color w:val="000000"/>
          <w:sz w:val="28"/>
          <w:szCs w:val="28"/>
          <w:lang w:val="kk-KZ"/>
        </w:rPr>
        <w:t xml:space="preserve"> болып табылады, олардың көптеген кен орындарының мұнайдарындағы </w:t>
      </w:r>
      <w:r w:rsidR="000E512C" w:rsidRPr="00EC52BD">
        <w:rPr>
          <w:color w:val="000000"/>
          <w:sz w:val="28"/>
          <w:szCs w:val="28"/>
          <w:lang w:val="kk-KZ"/>
        </w:rPr>
        <w:t xml:space="preserve">потенциалды </w:t>
      </w:r>
      <w:r w:rsidRPr="00EC52BD">
        <w:rPr>
          <w:color w:val="000000"/>
          <w:sz w:val="28"/>
          <w:szCs w:val="28"/>
          <w:lang w:val="kk-KZ"/>
        </w:rPr>
        <w:t>құрамы 20-55% құрайды.</w:t>
      </w:r>
    </w:p>
    <w:p w:rsidR="00CC7F0E" w:rsidRPr="00EC52BD" w:rsidRDefault="000E512C" w:rsidP="00EC1DB7">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Мұндай процестерді әзірлеу кезінде </w:t>
      </w:r>
      <w:r w:rsidR="00E7049B" w:rsidRPr="00EC52BD">
        <w:rPr>
          <w:color w:val="000000"/>
          <w:sz w:val="28"/>
          <w:szCs w:val="28"/>
          <w:lang w:val="kk-KZ"/>
        </w:rPr>
        <w:t>гидрогенолиздің немесе крекингтің химиялық реакцияларын</w:t>
      </w:r>
      <w:r w:rsidRPr="00EC52BD">
        <w:rPr>
          <w:color w:val="000000"/>
          <w:sz w:val="28"/>
          <w:szCs w:val="28"/>
          <w:lang w:val="kk-KZ"/>
        </w:rPr>
        <w:t>ың жүзеге асырылмағандығының өзі қиындықтар туғызады</w:t>
      </w:r>
      <w:r w:rsidR="00E7049B" w:rsidRPr="00EC52BD">
        <w:rPr>
          <w:color w:val="000000"/>
          <w:sz w:val="28"/>
          <w:szCs w:val="28"/>
          <w:lang w:val="kk-KZ"/>
        </w:rPr>
        <w:t xml:space="preserve">, </w:t>
      </w:r>
      <w:r w:rsidR="00E04A17" w:rsidRPr="00EC52BD">
        <w:rPr>
          <w:color w:val="000000"/>
          <w:sz w:val="28"/>
          <w:szCs w:val="28"/>
          <w:lang w:val="kk-KZ"/>
        </w:rPr>
        <w:t xml:space="preserve">бұл </w:t>
      </w:r>
      <w:r w:rsidR="00E7049B" w:rsidRPr="00EC52BD">
        <w:rPr>
          <w:color w:val="000000"/>
          <w:sz w:val="28"/>
          <w:szCs w:val="28"/>
          <w:lang w:val="kk-KZ"/>
        </w:rPr>
        <w:t>негізінен каталитикалық процестерде ілеспе катализаторлардың шикізаттардың металл органикалық</w:t>
      </w:r>
      <w:r w:rsidR="00E04A17" w:rsidRPr="00EC52BD">
        <w:rPr>
          <w:color w:val="000000"/>
          <w:sz w:val="28"/>
          <w:szCs w:val="28"/>
          <w:lang w:val="kk-KZ"/>
        </w:rPr>
        <w:t xml:space="preserve"> қосылыстарымен қайтымсыз улану</w:t>
      </w:r>
      <w:r w:rsidR="00E7049B" w:rsidRPr="00EC52BD">
        <w:rPr>
          <w:color w:val="000000"/>
          <w:sz w:val="28"/>
          <w:szCs w:val="28"/>
          <w:lang w:val="kk-KZ"/>
        </w:rPr>
        <w:t xml:space="preserve"> құбылысымен байланысты.</w:t>
      </w:r>
    </w:p>
    <w:p w:rsidR="00D95D3A" w:rsidRPr="00EC52BD" w:rsidRDefault="00E7049B" w:rsidP="00D95D3A">
      <w:pPr>
        <w:shd w:val="clear" w:color="auto" w:fill="FFFFFF"/>
        <w:tabs>
          <w:tab w:val="left" w:pos="993"/>
        </w:tabs>
        <w:ind w:firstLine="567"/>
        <w:jc w:val="both"/>
        <w:rPr>
          <w:color w:val="000000"/>
          <w:sz w:val="28"/>
          <w:szCs w:val="28"/>
          <w:lang w:val="kk-KZ"/>
        </w:rPr>
      </w:pPr>
      <w:r w:rsidRPr="00EC52BD">
        <w:rPr>
          <w:color w:val="000000"/>
          <w:sz w:val="28"/>
          <w:szCs w:val="28"/>
          <w:lang w:val="kk-KZ"/>
        </w:rPr>
        <w:t>Мұнай қ</w:t>
      </w:r>
      <w:r w:rsidR="00E04A17" w:rsidRPr="00EC52BD">
        <w:rPr>
          <w:color w:val="000000"/>
          <w:sz w:val="28"/>
          <w:szCs w:val="28"/>
          <w:lang w:val="kk-KZ"/>
        </w:rPr>
        <w:t>алдықтарын жоғары деңгейде өңдеу үшін гидро</w:t>
      </w:r>
      <w:r w:rsidRPr="00EC52BD">
        <w:rPr>
          <w:color w:val="000000"/>
          <w:sz w:val="28"/>
          <w:szCs w:val="28"/>
          <w:lang w:val="kk-KZ"/>
        </w:rPr>
        <w:t>тазартумен деметалдаудың құрамдастырылған про</w:t>
      </w:r>
      <w:r w:rsidR="00E04A17" w:rsidRPr="00EC52BD">
        <w:rPr>
          <w:color w:val="000000"/>
          <w:sz w:val="28"/>
          <w:szCs w:val="28"/>
          <w:lang w:val="kk-KZ"/>
        </w:rPr>
        <w:t>цесін енгізу қажет</w:t>
      </w:r>
      <w:r w:rsidRPr="00EC52BD">
        <w:rPr>
          <w:color w:val="000000"/>
          <w:sz w:val="28"/>
          <w:szCs w:val="28"/>
          <w:lang w:val="kk-KZ"/>
        </w:rPr>
        <w:t>.</w:t>
      </w:r>
    </w:p>
    <w:p w:rsidR="00D95D3A" w:rsidRPr="00EC52BD" w:rsidRDefault="00E7049B" w:rsidP="00D95D3A">
      <w:pPr>
        <w:shd w:val="clear" w:color="auto" w:fill="FFFFFF"/>
        <w:tabs>
          <w:tab w:val="left" w:pos="993"/>
        </w:tabs>
        <w:ind w:firstLine="567"/>
        <w:jc w:val="both"/>
        <w:rPr>
          <w:color w:val="000000"/>
          <w:sz w:val="28"/>
          <w:szCs w:val="28"/>
          <w:lang w:val="kk-KZ"/>
        </w:rPr>
      </w:pPr>
      <w:r w:rsidRPr="00EC52BD">
        <w:rPr>
          <w:color w:val="000000"/>
          <w:sz w:val="28"/>
          <w:szCs w:val="28"/>
          <w:lang w:val="kk-KZ"/>
        </w:rPr>
        <w:t>Құрамында</w:t>
      </w:r>
      <w:r w:rsidR="00E04A17" w:rsidRPr="00EC52BD">
        <w:rPr>
          <w:color w:val="000000"/>
          <w:sz w:val="28"/>
          <w:szCs w:val="28"/>
          <w:lang w:val="kk-KZ"/>
        </w:rPr>
        <w:t>&gt;300 г/т</w:t>
      </w:r>
      <w:r w:rsidRPr="00EC52BD">
        <w:rPr>
          <w:color w:val="000000"/>
          <w:sz w:val="28"/>
          <w:szCs w:val="28"/>
          <w:lang w:val="kk-KZ"/>
        </w:rPr>
        <w:t xml:space="preserve"> металдар</w:t>
      </w:r>
      <w:r w:rsidR="00E04A17" w:rsidRPr="00EC52BD">
        <w:rPr>
          <w:color w:val="000000"/>
          <w:sz w:val="28"/>
          <w:szCs w:val="28"/>
          <w:lang w:val="kk-KZ"/>
        </w:rPr>
        <w:t xml:space="preserve">ы бар гудрондарды өңдеу үшін </w:t>
      </w:r>
      <w:r w:rsidRPr="00EC52BD">
        <w:rPr>
          <w:color w:val="000000"/>
          <w:sz w:val="28"/>
          <w:szCs w:val="28"/>
          <w:lang w:val="kk-KZ"/>
        </w:rPr>
        <w:t xml:space="preserve">БАШНИИНП гудронды </w:t>
      </w:r>
      <w:r w:rsidR="00E04A17" w:rsidRPr="00EC52BD">
        <w:rPr>
          <w:color w:val="000000"/>
          <w:sz w:val="28"/>
          <w:szCs w:val="28"/>
          <w:lang w:val="kk-KZ"/>
        </w:rPr>
        <w:t>деасфальтизациялануын</w:t>
      </w:r>
      <w:r w:rsidRPr="00EC52BD">
        <w:rPr>
          <w:color w:val="000000"/>
          <w:sz w:val="28"/>
          <w:szCs w:val="28"/>
          <w:lang w:val="kk-KZ"/>
        </w:rPr>
        <w:t xml:space="preserve"> қамтитын құрамдастырылған проц</w:t>
      </w:r>
      <w:r w:rsidR="00E04A17" w:rsidRPr="00EC52BD">
        <w:rPr>
          <w:color w:val="000000"/>
          <w:sz w:val="28"/>
          <w:szCs w:val="28"/>
          <w:lang w:val="kk-KZ"/>
        </w:rPr>
        <w:t>есс әзірле</w:t>
      </w:r>
      <w:r w:rsidRPr="00EC52BD">
        <w:rPr>
          <w:color w:val="000000"/>
          <w:sz w:val="28"/>
          <w:szCs w:val="28"/>
          <w:lang w:val="kk-KZ"/>
        </w:rPr>
        <w:t>ді</w:t>
      </w:r>
      <w:r w:rsidR="00E04A17" w:rsidRPr="00EC52BD">
        <w:rPr>
          <w:color w:val="000000"/>
          <w:sz w:val="28"/>
          <w:szCs w:val="28"/>
          <w:lang w:val="kk-KZ"/>
        </w:rPr>
        <w:t>,онда</w:t>
      </w:r>
      <w:r w:rsidRPr="00EC52BD">
        <w:rPr>
          <w:color w:val="000000"/>
          <w:sz w:val="28"/>
          <w:szCs w:val="28"/>
          <w:lang w:val="kk-KZ"/>
        </w:rPr>
        <w:t xml:space="preserve"> кең кеуекті катализатордың стационарлық қабаты бар реакторда деасфальтизаттарды кейіннен гидротазалау арқылы бутанмен </w:t>
      </w:r>
      <w:r w:rsidR="00181C9D" w:rsidRPr="00EC52BD">
        <w:rPr>
          <w:color w:val="000000"/>
          <w:sz w:val="28"/>
          <w:szCs w:val="28"/>
          <w:lang w:val="kk-KZ"/>
        </w:rPr>
        <w:t xml:space="preserve">немесе бензинмен </w:t>
      </w:r>
      <w:r w:rsidRPr="00EC52BD">
        <w:rPr>
          <w:color w:val="000000"/>
          <w:sz w:val="28"/>
          <w:szCs w:val="28"/>
          <w:lang w:val="kk-KZ"/>
        </w:rPr>
        <w:t>қамтамасыз етіледі.</w:t>
      </w:r>
    </w:p>
    <w:p w:rsidR="00D95D3A" w:rsidRPr="00EC52BD" w:rsidRDefault="00E7049B" w:rsidP="00D95D3A">
      <w:pPr>
        <w:shd w:val="clear" w:color="auto" w:fill="FFFFFF"/>
        <w:tabs>
          <w:tab w:val="left" w:pos="993"/>
        </w:tabs>
        <w:ind w:firstLine="567"/>
        <w:jc w:val="both"/>
        <w:rPr>
          <w:color w:val="000000"/>
          <w:sz w:val="28"/>
          <w:szCs w:val="28"/>
          <w:lang w:val="kk-KZ"/>
        </w:rPr>
      </w:pPr>
      <w:r w:rsidRPr="00EC52BD">
        <w:rPr>
          <w:color w:val="000000"/>
          <w:sz w:val="28"/>
          <w:szCs w:val="28"/>
          <w:lang w:val="kk-KZ"/>
        </w:rPr>
        <w:t>Көмірсутекті еріткіштермен деасфальтизациялау процесі қалдық өнімді</w:t>
      </w:r>
      <w:r w:rsidR="00363E40" w:rsidRPr="00EC52BD">
        <w:rPr>
          <w:sz w:val="28"/>
          <w:szCs w:val="28"/>
          <w:lang w:val="kk-KZ"/>
        </w:rPr>
        <w:t>(</w:t>
      </w:r>
      <w:r w:rsidR="00363E40" w:rsidRPr="00EC52BD">
        <w:rPr>
          <w:color w:val="000000"/>
          <w:sz w:val="28"/>
          <w:szCs w:val="28"/>
          <w:lang w:val="kk-KZ"/>
        </w:rPr>
        <w:t>барлық ілеспе металдардағы асфальтендері жоқ)</w:t>
      </w:r>
      <w:r w:rsidRPr="00EC52BD">
        <w:rPr>
          <w:color w:val="000000"/>
          <w:sz w:val="28"/>
          <w:szCs w:val="28"/>
          <w:lang w:val="kk-KZ"/>
        </w:rPr>
        <w:t xml:space="preserve"> алуды қамтамасыз етеді. Деасфальтизат </w:t>
      </w:r>
      <w:r w:rsidR="00363E40" w:rsidRPr="00EC52BD">
        <w:rPr>
          <w:color w:val="000000"/>
          <w:sz w:val="28"/>
          <w:szCs w:val="28"/>
          <w:lang w:val="kk-KZ"/>
        </w:rPr>
        <w:t xml:space="preserve">құрамында </w:t>
      </w:r>
      <w:r w:rsidRPr="00EC52BD">
        <w:rPr>
          <w:color w:val="000000"/>
          <w:sz w:val="28"/>
          <w:szCs w:val="28"/>
          <w:lang w:val="kk-KZ"/>
        </w:rPr>
        <w:t>металлдардың аз болуымен сипатт</w:t>
      </w:r>
      <w:r w:rsidR="00181C9D" w:rsidRPr="00EC52BD">
        <w:rPr>
          <w:color w:val="000000"/>
          <w:sz w:val="28"/>
          <w:szCs w:val="28"/>
          <w:lang w:val="kk-KZ"/>
        </w:rPr>
        <w:t xml:space="preserve">алады, </w:t>
      </w:r>
      <w:r w:rsidR="00363E40" w:rsidRPr="00EC52BD">
        <w:rPr>
          <w:color w:val="000000"/>
          <w:sz w:val="28"/>
          <w:szCs w:val="28"/>
          <w:lang w:val="kk-KZ"/>
        </w:rPr>
        <w:t xml:space="preserve">сәйкесінше бастапқы гудронда </w:t>
      </w:r>
      <w:r w:rsidRPr="00EC52BD">
        <w:rPr>
          <w:color w:val="000000"/>
          <w:sz w:val="28"/>
          <w:szCs w:val="28"/>
          <w:lang w:val="kk-KZ"/>
        </w:rPr>
        <w:t xml:space="preserve">кокстену айтарлықтай төмендеген. </w:t>
      </w:r>
      <w:r w:rsidR="00363E40" w:rsidRPr="00EC52BD">
        <w:rPr>
          <w:color w:val="000000"/>
          <w:sz w:val="28"/>
          <w:szCs w:val="28"/>
          <w:lang w:val="kk-KZ"/>
        </w:rPr>
        <w:t>Бұл п</w:t>
      </w:r>
      <w:r w:rsidRPr="00EC52BD">
        <w:rPr>
          <w:color w:val="000000"/>
          <w:sz w:val="28"/>
          <w:szCs w:val="28"/>
          <w:lang w:val="kk-KZ"/>
        </w:rPr>
        <w:t xml:space="preserve">роцесс кең құрамды шикізатты өңдеуге мүмкіндік береді. Алынатын деасфальтизацияланған қалдық </w:t>
      </w:r>
      <w:r w:rsidR="00363E40" w:rsidRPr="00EC52BD">
        <w:rPr>
          <w:color w:val="000000"/>
          <w:sz w:val="28"/>
          <w:szCs w:val="28"/>
          <w:lang w:val="kk-KZ"/>
        </w:rPr>
        <w:t>(ДАҚ</w:t>
      </w:r>
      <w:r w:rsidRPr="00EC52BD">
        <w:rPr>
          <w:color w:val="000000"/>
          <w:sz w:val="28"/>
          <w:szCs w:val="28"/>
          <w:lang w:val="kk-KZ"/>
        </w:rPr>
        <w:t>) катализатордың стационарлық қа</w:t>
      </w:r>
      <w:r w:rsidR="00363E40" w:rsidRPr="00EC52BD">
        <w:rPr>
          <w:color w:val="000000"/>
          <w:sz w:val="28"/>
          <w:szCs w:val="28"/>
          <w:lang w:val="kk-KZ"/>
        </w:rPr>
        <w:t>батында 10,0 - 12,0 МПа қысымда</w:t>
      </w:r>
      <w:r w:rsidRPr="00EC52BD">
        <w:rPr>
          <w:color w:val="000000"/>
          <w:sz w:val="28"/>
          <w:szCs w:val="28"/>
          <w:lang w:val="kk-KZ"/>
        </w:rPr>
        <w:t xml:space="preserve"> гидротазаланады.</w:t>
      </w:r>
    </w:p>
    <w:p w:rsidR="00D95D3A" w:rsidRDefault="00E7049B" w:rsidP="00D95D3A">
      <w:pPr>
        <w:shd w:val="clear" w:color="auto" w:fill="FFFFFF"/>
        <w:tabs>
          <w:tab w:val="left" w:pos="993"/>
        </w:tabs>
        <w:ind w:firstLine="567"/>
        <w:jc w:val="both"/>
        <w:rPr>
          <w:color w:val="000000"/>
          <w:sz w:val="28"/>
          <w:szCs w:val="28"/>
          <w:lang w:val="kk-KZ"/>
        </w:rPr>
      </w:pPr>
      <w:r w:rsidRPr="00EC52BD">
        <w:rPr>
          <w:color w:val="000000"/>
          <w:sz w:val="28"/>
          <w:szCs w:val="28"/>
          <w:lang w:val="kk-KZ"/>
        </w:rPr>
        <w:t>Деасфальтирленген гудрондарды гидротазалаудың материалдық балансы бойынша деректер 4.9.1-кестеде берілген.</w:t>
      </w:r>
    </w:p>
    <w:p w:rsidR="008810E0" w:rsidRPr="00EC52BD" w:rsidRDefault="008810E0" w:rsidP="00D95D3A">
      <w:pPr>
        <w:shd w:val="clear" w:color="auto" w:fill="FFFFFF"/>
        <w:tabs>
          <w:tab w:val="left" w:pos="993"/>
        </w:tabs>
        <w:ind w:firstLine="567"/>
        <w:jc w:val="both"/>
        <w:rPr>
          <w:color w:val="000000"/>
          <w:sz w:val="28"/>
          <w:szCs w:val="28"/>
          <w:lang w:val="kk-KZ"/>
        </w:rPr>
      </w:pPr>
    </w:p>
    <w:p w:rsidR="00D95D3A" w:rsidRPr="00EC52BD" w:rsidRDefault="00E7049B" w:rsidP="001460F4">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Кесте 4.9.1 - Арлан (I) және батыс сібір мұнайдарының қоспаларын </w:t>
      </w:r>
      <w:r w:rsidR="00363E40" w:rsidRPr="00EC52BD">
        <w:rPr>
          <w:color w:val="000000"/>
          <w:sz w:val="28"/>
          <w:szCs w:val="28"/>
          <w:lang w:val="kk-KZ"/>
        </w:rPr>
        <w:t xml:space="preserve">деасфальтирленген гудрондарын </w:t>
      </w:r>
      <w:r w:rsidRPr="00EC52BD">
        <w:rPr>
          <w:color w:val="000000"/>
          <w:sz w:val="28"/>
          <w:szCs w:val="28"/>
          <w:lang w:val="kk-KZ"/>
        </w:rPr>
        <w:t>гидротазалаудың материалдық балансы (II).</w:t>
      </w:r>
    </w:p>
    <w:tbl>
      <w:tblPr>
        <w:tblW w:w="0" w:type="auto"/>
        <w:tblInd w:w="1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2811"/>
        <w:gridCol w:w="2943"/>
        <w:gridCol w:w="2953"/>
      </w:tblGrid>
      <w:tr w:rsidR="00E7049B" w:rsidRPr="00EC52BD" w:rsidTr="00E423FB">
        <w:trPr>
          <w:trHeight w:val="20"/>
        </w:trPr>
        <w:tc>
          <w:tcPr>
            <w:tcW w:w="2811" w:type="dxa"/>
            <w:shd w:val="clear" w:color="auto" w:fill="FFFFFF"/>
            <w:vAlign w:val="center"/>
          </w:tcPr>
          <w:p w:rsidR="00E7049B" w:rsidRPr="00EC52BD" w:rsidRDefault="009F5151" w:rsidP="00E423FB">
            <w:pPr>
              <w:shd w:val="clear" w:color="auto" w:fill="FFFFFF"/>
              <w:tabs>
                <w:tab w:val="left" w:pos="993"/>
              </w:tabs>
              <w:jc w:val="center"/>
              <w:rPr>
                <w:color w:val="000000"/>
                <w:sz w:val="28"/>
                <w:szCs w:val="28"/>
              </w:rPr>
            </w:pPr>
            <w:r w:rsidRPr="00EC52BD">
              <w:rPr>
                <w:color w:val="000000"/>
                <w:sz w:val="28"/>
                <w:szCs w:val="28"/>
              </w:rPr>
              <w:t>Көрсеткіштер</w:t>
            </w:r>
          </w:p>
        </w:tc>
        <w:tc>
          <w:tcPr>
            <w:tcW w:w="2943" w:type="dxa"/>
            <w:shd w:val="clear" w:color="auto" w:fill="FFFFFF"/>
            <w:vAlign w:val="center"/>
          </w:tcPr>
          <w:p w:rsidR="00E7049B" w:rsidRPr="00EC52BD" w:rsidRDefault="00E7049B" w:rsidP="00E423FB">
            <w:pPr>
              <w:shd w:val="clear" w:color="auto" w:fill="FFFFFF"/>
              <w:tabs>
                <w:tab w:val="left" w:pos="993"/>
              </w:tabs>
              <w:jc w:val="center"/>
              <w:rPr>
                <w:color w:val="000000"/>
                <w:sz w:val="28"/>
                <w:szCs w:val="28"/>
              </w:rPr>
            </w:pPr>
            <w:r w:rsidRPr="00EC52BD">
              <w:rPr>
                <w:color w:val="000000"/>
                <w:sz w:val="28"/>
                <w:szCs w:val="28"/>
                <w:lang w:val="en-US"/>
              </w:rPr>
              <w:t>I</w:t>
            </w:r>
          </w:p>
        </w:tc>
        <w:tc>
          <w:tcPr>
            <w:tcW w:w="2953" w:type="dxa"/>
            <w:shd w:val="clear" w:color="auto" w:fill="FFFFFF"/>
            <w:vAlign w:val="center"/>
          </w:tcPr>
          <w:p w:rsidR="00E7049B" w:rsidRPr="00EC52BD" w:rsidRDefault="00E7049B" w:rsidP="00E423FB">
            <w:pPr>
              <w:shd w:val="clear" w:color="auto" w:fill="FFFFFF"/>
              <w:tabs>
                <w:tab w:val="left" w:pos="993"/>
              </w:tabs>
              <w:jc w:val="center"/>
              <w:rPr>
                <w:color w:val="000000"/>
                <w:sz w:val="28"/>
                <w:szCs w:val="28"/>
                <w:lang w:val="en-US"/>
              </w:rPr>
            </w:pPr>
            <w:r w:rsidRPr="00EC52BD">
              <w:rPr>
                <w:color w:val="000000"/>
                <w:sz w:val="28"/>
                <w:szCs w:val="28"/>
                <w:lang w:val="en-US"/>
              </w:rPr>
              <w:t>II</w:t>
            </w:r>
          </w:p>
        </w:tc>
      </w:tr>
      <w:tr w:rsidR="00E7049B" w:rsidRPr="00EC52BD" w:rsidTr="00E423FB">
        <w:trPr>
          <w:trHeight w:val="20"/>
        </w:trPr>
        <w:tc>
          <w:tcPr>
            <w:tcW w:w="2811" w:type="dxa"/>
            <w:shd w:val="clear" w:color="auto" w:fill="FFFFFF"/>
          </w:tcPr>
          <w:p w:rsidR="00E7049B" w:rsidRPr="00EC52BD" w:rsidRDefault="009F5151" w:rsidP="00E423FB">
            <w:pPr>
              <w:shd w:val="clear" w:color="auto" w:fill="FFFFFF"/>
              <w:tabs>
                <w:tab w:val="left" w:pos="993"/>
              </w:tabs>
              <w:rPr>
                <w:color w:val="000000"/>
                <w:sz w:val="28"/>
                <w:szCs w:val="28"/>
              </w:rPr>
            </w:pPr>
            <w:r w:rsidRPr="00EC52BD">
              <w:rPr>
                <w:color w:val="000000"/>
                <w:sz w:val="28"/>
                <w:szCs w:val="28"/>
              </w:rPr>
              <w:t>Түскен</w:t>
            </w:r>
            <w:r w:rsidR="00363E40" w:rsidRPr="00EC52BD">
              <w:rPr>
                <w:color w:val="000000"/>
                <w:sz w:val="28"/>
                <w:szCs w:val="28"/>
                <w:lang w:val="kk-KZ"/>
              </w:rPr>
              <w:t>дері</w:t>
            </w:r>
            <w:r w:rsidR="00E7049B" w:rsidRPr="00EC52BD">
              <w:rPr>
                <w:color w:val="000000"/>
                <w:sz w:val="28"/>
                <w:szCs w:val="28"/>
              </w:rPr>
              <w:t xml:space="preserve"> % (масс):</w:t>
            </w:r>
          </w:p>
        </w:tc>
        <w:tc>
          <w:tcPr>
            <w:tcW w:w="2943" w:type="dxa"/>
            <w:shd w:val="clear" w:color="auto" w:fill="FFFFFF"/>
          </w:tcPr>
          <w:p w:rsidR="00E7049B" w:rsidRPr="00EC52BD" w:rsidRDefault="00E7049B" w:rsidP="00E423FB">
            <w:pPr>
              <w:shd w:val="clear" w:color="auto" w:fill="FFFFFF"/>
              <w:tabs>
                <w:tab w:val="left" w:pos="993"/>
              </w:tabs>
              <w:rPr>
                <w:color w:val="000000"/>
                <w:sz w:val="28"/>
                <w:szCs w:val="28"/>
              </w:rPr>
            </w:pPr>
          </w:p>
        </w:tc>
        <w:tc>
          <w:tcPr>
            <w:tcW w:w="2953" w:type="dxa"/>
            <w:shd w:val="clear" w:color="auto" w:fill="FFFFFF"/>
          </w:tcPr>
          <w:p w:rsidR="00E7049B" w:rsidRPr="00EC52BD" w:rsidRDefault="00E7049B" w:rsidP="00E423FB">
            <w:pPr>
              <w:shd w:val="clear" w:color="auto" w:fill="FFFFFF"/>
              <w:tabs>
                <w:tab w:val="left" w:pos="993"/>
              </w:tabs>
              <w:rPr>
                <w:color w:val="000000"/>
                <w:sz w:val="28"/>
                <w:szCs w:val="28"/>
              </w:rPr>
            </w:pPr>
          </w:p>
        </w:tc>
      </w:tr>
      <w:tr w:rsidR="00E7049B" w:rsidRPr="00EC52BD" w:rsidTr="00E423FB">
        <w:trPr>
          <w:trHeight w:val="20"/>
        </w:trPr>
        <w:tc>
          <w:tcPr>
            <w:tcW w:w="2811" w:type="dxa"/>
            <w:shd w:val="clear" w:color="auto" w:fill="FFFFFF"/>
          </w:tcPr>
          <w:p w:rsidR="00E7049B" w:rsidRPr="00EC52BD" w:rsidRDefault="00E7049B" w:rsidP="00E423FB">
            <w:pPr>
              <w:shd w:val="clear" w:color="auto" w:fill="FFFFFF"/>
              <w:tabs>
                <w:tab w:val="left" w:pos="993"/>
              </w:tabs>
              <w:rPr>
                <w:color w:val="000000"/>
                <w:sz w:val="28"/>
                <w:szCs w:val="28"/>
              </w:rPr>
            </w:pPr>
            <w:r w:rsidRPr="00EC52BD">
              <w:rPr>
                <w:color w:val="000000"/>
                <w:sz w:val="28"/>
                <w:szCs w:val="28"/>
              </w:rPr>
              <w:t>гудрон</w:t>
            </w:r>
          </w:p>
        </w:tc>
        <w:tc>
          <w:tcPr>
            <w:tcW w:w="2943" w:type="dxa"/>
            <w:shd w:val="clear" w:color="auto" w:fill="FFFFFF"/>
          </w:tcPr>
          <w:p w:rsidR="00E7049B" w:rsidRPr="00EC52BD" w:rsidRDefault="00E7049B" w:rsidP="00E423FB">
            <w:pPr>
              <w:shd w:val="clear" w:color="auto" w:fill="FFFFFF"/>
              <w:tabs>
                <w:tab w:val="left" w:pos="993"/>
              </w:tabs>
              <w:jc w:val="center"/>
              <w:rPr>
                <w:color w:val="000000"/>
                <w:sz w:val="28"/>
                <w:szCs w:val="28"/>
              </w:rPr>
            </w:pPr>
            <w:r w:rsidRPr="00EC52BD">
              <w:rPr>
                <w:color w:val="000000"/>
                <w:sz w:val="28"/>
                <w:szCs w:val="28"/>
              </w:rPr>
              <w:t>100,0</w:t>
            </w:r>
          </w:p>
        </w:tc>
        <w:tc>
          <w:tcPr>
            <w:tcW w:w="2953" w:type="dxa"/>
            <w:shd w:val="clear" w:color="auto" w:fill="FFFFFF"/>
          </w:tcPr>
          <w:p w:rsidR="00E7049B" w:rsidRPr="00EC52BD" w:rsidRDefault="00E7049B" w:rsidP="00E423FB">
            <w:pPr>
              <w:shd w:val="clear" w:color="auto" w:fill="FFFFFF"/>
              <w:tabs>
                <w:tab w:val="left" w:pos="993"/>
              </w:tabs>
              <w:jc w:val="center"/>
              <w:rPr>
                <w:color w:val="000000"/>
                <w:sz w:val="28"/>
                <w:szCs w:val="28"/>
              </w:rPr>
            </w:pPr>
            <w:r w:rsidRPr="00EC52BD">
              <w:rPr>
                <w:color w:val="000000"/>
                <w:sz w:val="28"/>
                <w:szCs w:val="28"/>
              </w:rPr>
              <w:t>100,0</w:t>
            </w:r>
          </w:p>
        </w:tc>
      </w:tr>
      <w:tr w:rsidR="00E7049B" w:rsidRPr="00EC52BD" w:rsidTr="00E423FB">
        <w:trPr>
          <w:trHeight w:val="20"/>
        </w:trPr>
        <w:tc>
          <w:tcPr>
            <w:tcW w:w="2811" w:type="dxa"/>
            <w:shd w:val="clear" w:color="auto" w:fill="FFFFFF"/>
          </w:tcPr>
          <w:p w:rsidR="00E7049B" w:rsidRPr="00EC52BD" w:rsidRDefault="009F5151" w:rsidP="00E423FB">
            <w:pPr>
              <w:shd w:val="clear" w:color="auto" w:fill="FFFFFF"/>
              <w:tabs>
                <w:tab w:val="left" w:pos="993"/>
              </w:tabs>
              <w:rPr>
                <w:color w:val="000000"/>
                <w:sz w:val="28"/>
                <w:szCs w:val="28"/>
              </w:rPr>
            </w:pPr>
            <w:r w:rsidRPr="00EC52BD">
              <w:rPr>
                <w:color w:val="000000"/>
                <w:sz w:val="28"/>
                <w:szCs w:val="28"/>
              </w:rPr>
              <w:t>сутегі</w:t>
            </w:r>
          </w:p>
        </w:tc>
        <w:tc>
          <w:tcPr>
            <w:tcW w:w="2943" w:type="dxa"/>
            <w:shd w:val="clear" w:color="auto" w:fill="FFFFFF"/>
          </w:tcPr>
          <w:p w:rsidR="00E7049B" w:rsidRPr="00EC52BD" w:rsidRDefault="00E7049B" w:rsidP="00E423FB">
            <w:pPr>
              <w:shd w:val="clear" w:color="auto" w:fill="FFFFFF"/>
              <w:tabs>
                <w:tab w:val="left" w:pos="993"/>
              </w:tabs>
              <w:jc w:val="center"/>
              <w:rPr>
                <w:color w:val="000000"/>
                <w:sz w:val="28"/>
                <w:szCs w:val="28"/>
              </w:rPr>
            </w:pPr>
            <w:r w:rsidRPr="00EC52BD">
              <w:rPr>
                <w:color w:val="000000"/>
                <w:sz w:val="28"/>
                <w:szCs w:val="28"/>
              </w:rPr>
              <w:t>1,2</w:t>
            </w:r>
          </w:p>
        </w:tc>
        <w:tc>
          <w:tcPr>
            <w:tcW w:w="2953" w:type="dxa"/>
            <w:shd w:val="clear" w:color="auto" w:fill="FFFFFF"/>
          </w:tcPr>
          <w:p w:rsidR="00E7049B" w:rsidRPr="00EC52BD" w:rsidRDefault="00E7049B" w:rsidP="00E423FB">
            <w:pPr>
              <w:shd w:val="clear" w:color="auto" w:fill="FFFFFF"/>
              <w:tabs>
                <w:tab w:val="left" w:pos="993"/>
              </w:tabs>
              <w:jc w:val="center"/>
              <w:rPr>
                <w:color w:val="000000"/>
                <w:sz w:val="28"/>
                <w:szCs w:val="28"/>
              </w:rPr>
            </w:pPr>
            <w:r w:rsidRPr="00EC52BD">
              <w:rPr>
                <w:color w:val="000000"/>
                <w:sz w:val="28"/>
                <w:szCs w:val="28"/>
              </w:rPr>
              <w:t>1,0</w:t>
            </w:r>
          </w:p>
        </w:tc>
      </w:tr>
      <w:tr w:rsidR="00E7049B" w:rsidRPr="00EC52BD" w:rsidTr="00E423FB">
        <w:trPr>
          <w:trHeight w:val="20"/>
        </w:trPr>
        <w:tc>
          <w:tcPr>
            <w:tcW w:w="2811" w:type="dxa"/>
            <w:shd w:val="clear" w:color="auto" w:fill="FFFFFF"/>
          </w:tcPr>
          <w:p w:rsidR="00E7049B" w:rsidRPr="00EC52BD" w:rsidRDefault="009F5151" w:rsidP="00E423FB">
            <w:pPr>
              <w:shd w:val="clear" w:color="auto" w:fill="FFFFFF"/>
              <w:tabs>
                <w:tab w:val="left" w:pos="993"/>
              </w:tabs>
              <w:rPr>
                <w:color w:val="000000"/>
                <w:sz w:val="28"/>
                <w:szCs w:val="28"/>
              </w:rPr>
            </w:pPr>
            <w:r w:rsidRPr="00EC52BD">
              <w:rPr>
                <w:color w:val="000000"/>
                <w:sz w:val="28"/>
                <w:szCs w:val="28"/>
              </w:rPr>
              <w:t>Жиыны</w:t>
            </w:r>
          </w:p>
        </w:tc>
        <w:tc>
          <w:tcPr>
            <w:tcW w:w="2943" w:type="dxa"/>
            <w:shd w:val="clear" w:color="auto" w:fill="FFFFFF"/>
          </w:tcPr>
          <w:p w:rsidR="00E7049B" w:rsidRPr="00EC52BD" w:rsidRDefault="00E7049B" w:rsidP="00E423FB">
            <w:pPr>
              <w:shd w:val="clear" w:color="auto" w:fill="FFFFFF"/>
              <w:tabs>
                <w:tab w:val="left" w:pos="993"/>
              </w:tabs>
              <w:jc w:val="center"/>
              <w:rPr>
                <w:color w:val="000000"/>
                <w:sz w:val="28"/>
                <w:szCs w:val="28"/>
              </w:rPr>
            </w:pPr>
            <w:r w:rsidRPr="00EC52BD">
              <w:rPr>
                <w:color w:val="000000"/>
                <w:sz w:val="28"/>
                <w:szCs w:val="28"/>
              </w:rPr>
              <w:t>101,2</w:t>
            </w:r>
          </w:p>
        </w:tc>
        <w:tc>
          <w:tcPr>
            <w:tcW w:w="2953" w:type="dxa"/>
            <w:shd w:val="clear" w:color="auto" w:fill="FFFFFF"/>
          </w:tcPr>
          <w:p w:rsidR="00E7049B" w:rsidRPr="00EC52BD" w:rsidRDefault="00E7049B" w:rsidP="00E423FB">
            <w:pPr>
              <w:shd w:val="clear" w:color="auto" w:fill="FFFFFF"/>
              <w:tabs>
                <w:tab w:val="left" w:pos="993"/>
              </w:tabs>
              <w:jc w:val="center"/>
              <w:rPr>
                <w:color w:val="000000"/>
                <w:sz w:val="28"/>
                <w:szCs w:val="28"/>
              </w:rPr>
            </w:pPr>
            <w:r w:rsidRPr="00EC52BD">
              <w:rPr>
                <w:color w:val="000000"/>
                <w:sz w:val="28"/>
                <w:szCs w:val="28"/>
              </w:rPr>
              <w:t>101,0</w:t>
            </w:r>
          </w:p>
        </w:tc>
      </w:tr>
      <w:tr w:rsidR="00E7049B" w:rsidRPr="00EC52BD" w:rsidTr="00E423FB">
        <w:trPr>
          <w:trHeight w:val="20"/>
        </w:trPr>
        <w:tc>
          <w:tcPr>
            <w:tcW w:w="2811" w:type="dxa"/>
            <w:shd w:val="clear" w:color="auto" w:fill="FFFFFF"/>
          </w:tcPr>
          <w:p w:rsidR="00E7049B" w:rsidRPr="00EC52BD" w:rsidRDefault="009F5151" w:rsidP="00E423FB">
            <w:pPr>
              <w:shd w:val="clear" w:color="auto" w:fill="FFFFFF"/>
              <w:tabs>
                <w:tab w:val="left" w:pos="993"/>
              </w:tabs>
              <w:rPr>
                <w:color w:val="000000"/>
                <w:sz w:val="28"/>
                <w:szCs w:val="28"/>
              </w:rPr>
            </w:pPr>
            <w:r w:rsidRPr="00EC52BD">
              <w:rPr>
                <w:color w:val="000000"/>
                <w:sz w:val="28"/>
                <w:szCs w:val="28"/>
              </w:rPr>
              <w:t>Алынған</w:t>
            </w:r>
            <w:r w:rsidR="00E7049B" w:rsidRPr="00EC52BD">
              <w:rPr>
                <w:color w:val="000000"/>
                <w:sz w:val="28"/>
                <w:szCs w:val="28"/>
              </w:rPr>
              <w:t>, % (масс):</w:t>
            </w:r>
          </w:p>
        </w:tc>
        <w:tc>
          <w:tcPr>
            <w:tcW w:w="2943" w:type="dxa"/>
            <w:shd w:val="clear" w:color="auto" w:fill="FFFFFF"/>
          </w:tcPr>
          <w:p w:rsidR="00E7049B" w:rsidRPr="00EC52BD" w:rsidRDefault="00E7049B" w:rsidP="00E423FB">
            <w:pPr>
              <w:shd w:val="clear" w:color="auto" w:fill="FFFFFF"/>
              <w:tabs>
                <w:tab w:val="left" w:pos="993"/>
              </w:tabs>
              <w:rPr>
                <w:color w:val="000000"/>
                <w:sz w:val="28"/>
                <w:szCs w:val="28"/>
              </w:rPr>
            </w:pPr>
          </w:p>
        </w:tc>
        <w:tc>
          <w:tcPr>
            <w:tcW w:w="2953" w:type="dxa"/>
            <w:shd w:val="clear" w:color="auto" w:fill="FFFFFF"/>
          </w:tcPr>
          <w:p w:rsidR="00E7049B" w:rsidRPr="00EC52BD" w:rsidRDefault="00E7049B" w:rsidP="00E423FB">
            <w:pPr>
              <w:shd w:val="clear" w:color="auto" w:fill="FFFFFF"/>
              <w:tabs>
                <w:tab w:val="left" w:pos="993"/>
              </w:tabs>
              <w:rPr>
                <w:color w:val="000000"/>
                <w:sz w:val="28"/>
                <w:szCs w:val="28"/>
              </w:rPr>
            </w:pPr>
          </w:p>
        </w:tc>
      </w:tr>
      <w:tr w:rsidR="00E7049B" w:rsidRPr="00EC52BD" w:rsidTr="00E423FB">
        <w:trPr>
          <w:trHeight w:val="20"/>
        </w:trPr>
        <w:tc>
          <w:tcPr>
            <w:tcW w:w="2811" w:type="dxa"/>
            <w:shd w:val="clear" w:color="auto" w:fill="FFFFFF"/>
          </w:tcPr>
          <w:p w:rsidR="00E7049B" w:rsidRPr="00EC52BD" w:rsidRDefault="00E7049B" w:rsidP="00E423FB">
            <w:pPr>
              <w:shd w:val="clear" w:color="auto" w:fill="FFFFFF"/>
              <w:tabs>
                <w:tab w:val="left" w:pos="993"/>
              </w:tabs>
              <w:rPr>
                <w:color w:val="000000"/>
                <w:sz w:val="28"/>
                <w:szCs w:val="28"/>
              </w:rPr>
            </w:pPr>
            <w:r w:rsidRPr="00EC52BD">
              <w:rPr>
                <w:color w:val="000000"/>
                <w:sz w:val="28"/>
                <w:szCs w:val="28"/>
              </w:rPr>
              <w:t xml:space="preserve">газ </w:t>
            </w:r>
            <w:r w:rsidRPr="00EC52BD">
              <w:rPr>
                <w:color w:val="000000"/>
                <w:sz w:val="28"/>
                <w:szCs w:val="28"/>
                <w:lang w:val="en-US"/>
              </w:rPr>
              <w:t>C</w:t>
            </w:r>
            <w:r w:rsidRPr="00EC52BD">
              <w:rPr>
                <w:color w:val="000000"/>
                <w:sz w:val="28"/>
                <w:szCs w:val="28"/>
                <w:vertAlign w:val="subscript"/>
              </w:rPr>
              <w:t>1</w:t>
            </w:r>
            <w:r w:rsidRPr="00EC52BD">
              <w:rPr>
                <w:color w:val="000000"/>
                <w:sz w:val="28"/>
                <w:szCs w:val="28"/>
                <w:lang w:val="en-US"/>
              </w:rPr>
              <w:t>-</w:t>
            </w:r>
            <w:r w:rsidRPr="00EC52BD">
              <w:rPr>
                <w:color w:val="000000"/>
                <w:sz w:val="28"/>
                <w:szCs w:val="28"/>
              </w:rPr>
              <w:t>С</w:t>
            </w:r>
            <w:r w:rsidRPr="00EC52BD">
              <w:rPr>
                <w:color w:val="000000"/>
                <w:sz w:val="28"/>
                <w:szCs w:val="28"/>
                <w:vertAlign w:val="subscript"/>
              </w:rPr>
              <w:t>3</w:t>
            </w:r>
          </w:p>
        </w:tc>
        <w:tc>
          <w:tcPr>
            <w:tcW w:w="2943" w:type="dxa"/>
            <w:shd w:val="clear" w:color="auto" w:fill="FFFFFF"/>
          </w:tcPr>
          <w:p w:rsidR="00E7049B" w:rsidRPr="00EC52BD" w:rsidRDefault="00E7049B" w:rsidP="00E423FB">
            <w:pPr>
              <w:shd w:val="clear" w:color="auto" w:fill="FFFFFF"/>
              <w:tabs>
                <w:tab w:val="left" w:pos="993"/>
              </w:tabs>
              <w:jc w:val="center"/>
              <w:rPr>
                <w:color w:val="000000"/>
                <w:sz w:val="28"/>
                <w:szCs w:val="28"/>
              </w:rPr>
            </w:pPr>
            <w:r w:rsidRPr="00EC52BD">
              <w:rPr>
                <w:color w:val="000000"/>
                <w:sz w:val="28"/>
                <w:szCs w:val="28"/>
              </w:rPr>
              <w:t>1.7</w:t>
            </w:r>
          </w:p>
        </w:tc>
        <w:tc>
          <w:tcPr>
            <w:tcW w:w="2953" w:type="dxa"/>
            <w:shd w:val="clear" w:color="auto" w:fill="FFFFFF"/>
          </w:tcPr>
          <w:p w:rsidR="00E7049B" w:rsidRPr="00EC52BD" w:rsidRDefault="00E7049B" w:rsidP="00E423FB">
            <w:pPr>
              <w:shd w:val="clear" w:color="auto" w:fill="FFFFFF"/>
              <w:tabs>
                <w:tab w:val="left" w:pos="993"/>
              </w:tabs>
              <w:jc w:val="center"/>
              <w:rPr>
                <w:color w:val="000000"/>
                <w:sz w:val="28"/>
                <w:szCs w:val="28"/>
              </w:rPr>
            </w:pPr>
            <w:r w:rsidRPr="00EC52BD">
              <w:rPr>
                <w:color w:val="000000"/>
                <w:sz w:val="28"/>
                <w:szCs w:val="28"/>
              </w:rPr>
              <w:t>1.2</w:t>
            </w:r>
          </w:p>
        </w:tc>
      </w:tr>
      <w:tr w:rsidR="00E7049B" w:rsidRPr="00EC52BD" w:rsidTr="00E423FB">
        <w:trPr>
          <w:trHeight w:val="20"/>
        </w:trPr>
        <w:tc>
          <w:tcPr>
            <w:tcW w:w="2811" w:type="dxa"/>
            <w:shd w:val="clear" w:color="auto" w:fill="FFFFFF"/>
          </w:tcPr>
          <w:p w:rsidR="00E7049B" w:rsidRPr="00EC52BD" w:rsidRDefault="00E7049B" w:rsidP="00E423FB">
            <w:pPr>
              <w:shd w:val="clear" w:color="auto" w:fill="FFFFFF"/>
              <w:tabs>
                <w:tab w:val="left" w:pos="993"/>
              </w:tabs>
              <w:rPr>
                <w:color w:val="000000"/>
                <w:sz w:val="28"/>
                <w:szCs w:val="28"/>
              </w:rPr>
            </w:pPr>
            <w:r w:rsidRPr="00EC52BD">
              <w:rPr>
                <w:color w:val="000000"/>
                <w:sz w:val="28"/>
                <w:szCs w:val="28"/>
              </w:rPr>
              <w:t>газС</w:t>
            </w:r>
            <w:r w:rsidRPr="00EC52BD">
              <w:rPr>
                <w:color w:val="000000"/>
                <w:sz w:val="28"/>
                <w:szCs w:val="28"/>
                <w:vertAlign w:val="subscript"/>
              </w:rPr>
              <w:t>4</w:t>
            </w:r>
          </w:p>
        </w:tc>
        <w:tc>
          <w:tcPr>
            <w:tcW w:w="2943" w:type="dxa"/>
            <w:shd w:val="clear" w:color="auto" w:fill="FFFFFF"/>
          </w:tcPr>
          <w:p w:rsidR="00E7049B" w:rsidRPr="00EC52BD" w:rsidRDefault="00E7049B" w:rsidP="00E423FB">
            <w:pPr>
              <w:shd w:val="clear" w:color="auto" w:fill="FFFFFF"/>
              <w:tabs>
                <w:tab w:val="left" w:pos="993"/>
              </w:tabs>
              <w:jc w:val="center"/>
              <w:rPr>
                <w:color w:val="000000"/>
                <w:sz w:val="28"/>
                <w:szCs w:val="28"/>
              </w:rPr>
            </w:pPr>
            <w:r w:rsidRPr="00EC52BD">
              <w:rPr>
                <w:color w:val="000000"/>
                <w:sz w:val="28"/>
                <w:szCs w:val="28"/>
              </w:rPr>
              <w:t>0,6</w:t>
            </w:r>
          </w:p>
        </w:tc>
        <w:tc>
          <w:tcPr>
            <w:tcW w:w="2953" w:type="dxa"/>
            <w:shd w:val="clear" w:color="auto" w:fill="FFFFFF"/>
          </w:tcPr>
          <w:p w:rsidR="00E7049B" w:rsidRPr="00EC52BD" w:rsidRDefault="00E7049B" w:rsidP="00E423FB">
            <w:pPr>
              <w:shd w:val="clear" w:color="auto" w:fill="FFFFFF"/>
              <w:tabs>
                <w:tab w:val="left" w:pos="993"/>
              </w:tabs>
              <w:jc w:val="center"/>
              <w:rPr>
                <w:color w:val="000000"/>
                <w:sz w:val="28"/>
                <w:szCs w:val="28"/>
              </w:rPr>
            </w:pPr>
            <w:r w:rsidRPr="00EC52BD">
              <w:rPr>
                <w:color w:val="000000"/>
                <w:sz w:val="28"/>
                <w:szCs w:val="28"/>
              </w:rPr>
              <w:t>0,5</w:t>
            </w:r>
          </w:p>
        </w:tc>
      </w:tr>
      <w:tr w:rsidR="00E7049B" w:rsidRPr="00EC52BD" w:rsidTr="00E423FB">
        <w:trPr>
          <w:trHeight w:val="20"/>
        </w:trPr>
        <w:tc>
          <w:tcPr>
            <w:tcW w:w="2811" w:type="dxa"/>
            <w:shd w:val="clear" w:color="auto" w:fill="FFFFFF"/>
          </w:tcPr>
          <w:p w:rsidR="00E7049B" w:rsidRPr="00EC52BD" w:rsidRDefault="00E7049B" w:rsidP="00E423FB">
            <w:pPr>
              <w:shd w:val="clear" w:color="auto" w:fill="FFFFFF"/>
              <w:tabs>
                <w:tab w:val="left" w:pos="993"/>
              </w:tabs>
              <w:rPr>
                <w:color w:val="000000"/>
                <w:sz w:val="28"/>
                <w:szCs w:val="28"/>
              </w:rPr>
            </w:pPr>
            <w:r w:rsidRPr="00EC52BD">
              <w:rPr>
                <w:color w:val="000000"/>
                <w:sz w:val="28"/>
                <w:szCs w:val="28"/>
              </w:rPr>
              <w:t>аммиак</w:t>
            </w:r>
          </w:p>
        </w:tc>
        <w:tc>
          <w:tcPr>
            <w:tcW w:w="2943" w:type="dxa"/>
            <w:shd w:val="clear" w:color="auto" w:fill="FFFFFF"/>
          </w:tcPr>
          <w:p w:rsidR="00E7049B" w:rsidRPr="00EC52BD" w:rsidRDefault="00E7049B" w:rsidP="00E423FB">
            <w:pPr>
              <w:shd w:val="clear" w:color="auto" w:fill="FFFFFF"/>
              <w:tabs>
                <w:tab w:val="left" w:pos="993"/>
              </w:tabs>
              <w:jc w:val="center"/>
              <w:rPr>
                <w:color w:val="000000"/>
                <w:sz w:val="28"/>
                <w:szCs w:val="28"/>
              </w:rPr>
            </w:pPr>
            <w:r w:rsidRPr="00EC52BD">
              <w:rPr>
                <w:color w:val="000000"/>
                <w:sz w:val="28"/>
                <w:szCs w:val="28"/>
              </w:rPr>
              <w:t>0,1</w:t>
            </w:r>
          </w:p>
        </w:tc>
        <w:tc>
          <w:tcPr>
            <w:tcW w:w="2953" w:type="dxa"/>
            <w:shd w:val="clear" w:color="auto" w:fill="FFFFFF"/>
          </w:tcPr>
          <w:p w:rsidR="00E7049B" w:rsidRPr="00EC52BD" w:rsidRDefault="00E7049B" w:rsidP="00E423FB">
            <w:pPr>
              <w:shd w:val="clear" w:color="auto" w:fill="FFFFFF"/>
              <w:tabs>
                <w:tab w:val="left" w:pos="993"/>
              </w:tabs>
              <w:jc w:val="center"/>
              <w:rPr>
                <w:color w:val="000000"/>
                <w:sz w:val="28"/>
                <w:szCs w:val="28"/>
              </w:rPr>
            </w:pPr>
            <w:r w:rsidRPr="00EC52BD">
              <w:rPr>
                <w:color w:val="000000"/>
                <w:sz w:val="28"/>
                <w:szCs w:val="28"/>
              </w:rPr>
              <w:t>0,1</w:t>
            </w:r>
          </w:p>
        </w:tc>
      </w:tr>
      <w:tr w:rsidR="00E7049B" w:rsidRPr="00EC52BD" w:rsidTr="00E423FB">
        <w:trPr>
          <w:trHeight w:val="20"/>
        </w:trPr>
        <w:tc>
          <w:tcPr>
            <w:tcW w:w="2811" w:type="dxa"/>
            <w:shd w:val="clear" w:color="auto" w:fill="FFFFFF"/>
          </w:tcPr>
          <w:p w:rsidR="00E7049B" w:rsidRPr="00EC52BD" w:rsidRDefault="009F5151" w:rsidP="00E423FB">
            <w:pPr>
              <w:shd w:val="clear" w:color="auto" w:fill="FFFFFF"/>
              <w:tabs>
                <w:tab w:val="left" w:pos="993"/>
              </w:tabs>
              <w:rPr>
                <w:color w:val="000000"/>
                <w:sz w:val="28"/>
                <w:szCs w:val="28"/>
              </w:rPr>
            </w:pPr>
            <w:r w:rsidRPr="00EC52BD">
              <w:rPr>
                <w:color w:val="000000"/>
                <w:sz w:val="28"/>
                <w:szCs w:val="28"/>
              </w:rPr>
              <w:t>күкірт</w:t>
            </w:r>
            <w:r w:rsidR="00363E40" w:rsidRPr="00EC52BD">
              <w:rPr>
                <w:color w:val="000000"/>
                <w:sz w:val="28"/>
                <w:szCs w:val="28"/>
                <w:lang w:val="kk-KZ"/>
              </w:rPr>
              <w:t>ті</w:t>
            </w:r>
            <w:r w:rsidRPr="00EC52BD">
              <w:rPr>
                <w:color w:val="000000"/>
                <w:sz w:val="28"/>
                <w:szCs w:val="28"/>
              </w:rPr>
              <w:t xml:space="preserve"> сутегі</w:t>
            </w:r>
          </w:p>
        </w:tc>
        <w:tc>
          <w:tcPr>
            <w:tcW w:w="2943" w:type="dxa"/>
            <w:shd w:val="clear" w:color="auto" w:fill="FFFFFF"/>
          </w:tcPr>
          <w:p w:rsidR="00E7049B" w:rsidRPr="00EC52BD" w:rsidRDefault="00E7049B" w:rsidP="00E423FB">
            <w:pPr>
              <w:shd w:val="clear" w:color="auto" w:fill="FFFFFF"/>
              <w:tabs>
                <w:tab w:val="left" w:pos="993"/>
              </w:tabs>
              <w:jc w:val="center"/>
              <w:rPr>
                <w:color w:val="000000"/>
                <w:sz w:val="28"/>
                <w:szCs w:val="28"/>
              </w:rPr>
            </w:pPr>
            <w:r w:rsidRPr="00EC52BD">
              <w:rPr>
                <w:color w:val="000000"/>
                <w:sz w:val="28"/>
                <w:szCs w:val="28"/>
              </w:rPr>
              <w:t>3,1</w:t>
            </w:r>
          </w:p>
        </w:tc>
        <w:tc>
          <w:tcPr>
            <w:tcW w:w="2953" w:type="dxa"/>
            <w:shd w:val="clear" w:color="auto" w:fill="FFFFFF"/>
          </w:tcPr>
          <w:p w:rsidR="00E7049B" w:rsidRPr="00EC52BD" w:rsidRDefault="00E7049B" w:rsidP="00E423FB">
            <w:pPr>
              <w:shd w:val="clear" w:color="auto" w:fill="FFFFFF"/>
              <w:tabs>
                <w:tab w:val="left" w:pos="993"/>
              </w:tabs>
              <w:jc w:val="center"/>
              <w:rPr>
                <w:color w:val="000000"/>
                <w:sz w:val="28"/>
                <w:szCs w:val="28"/>
              </w:rPr>
            </w:pPr>
            <w:r w:rsidRPr="00EC52BD">
              <w:rPr>
                <w:color w:val="000000"/>
                <w:sz w:val="28"/>
                <w:szCs w:val="28"/>
              </w:rPr>
              <w:t>1,8</w:t>
            </w:r>
          </w:p>
        </w:tc>
      </w:tr>
      <w:tr w:rsidR="00E7049B" w:rsidRPr="00EC52BD" w:rsidTr="00E423FB">
        <w:trPr>
          <w:trHeight w:val="20"/>
        </w:trPr>
        <w:tc>
          <w:tcPr>
            <w:tcW w:w="2811" w:type="dxa"/>
            <w:shd w:val="clear" w:color="auto" w:fill="FFFFFF"/>
          </w:tcPr>
          <w:p w:rsidR="00E7049B" w:rsidRPr="00EC52BD" w:rsidRDefault="00E7049B" w:rsidP="00E423FB">
            <w:pPr>
              <w:shd w:val="clear" w:color="auto" w:fill="FFFFFF"/>
              <w:tabs>
                <w:tab w:val="left" w:pos="993"/>
              </w:tabs>
              <w:rPr>
                <w:color w:val="000000"/>
                <w:sz w:val="28"/>
                <w:szCs w:val="28"/>
              </w:rPr>
            </w:pPr>
            <w:r w:rsidRPr="00EC52BD">
              <w:rPr>
                <w:color w:val="000000"/>
                <w:sz w:val="28"/>
                <w:szCs w:val="28"/>
              </w:rPr>
              <w:t xml:space="preserve">фр. </w:t>
            </w:r>
            <w:r w:rsidRPr="00EC52BD">
              <w:rPr>
                <w:color w:val="000000"/>
                <w:sz w:val="28"/>
                <w:szCs w:val="28"/>
                <w:lang w:val="en-US"/>
              </w:rPr>
              <w:t>C</w:t>
            </w:r>
            <w:r w:rsidRPr="00EC52BD">
              <w:rPr>
                <w:color w:val="000000"/>
                <w:sz w:val="28"/>
                <w:szCs w:val="28"/>
                <w:vertAlign w:val="subscript"/>
              </w:rPr>
              <w:t>5</w:t>
            </w:r>
            <w:r w:rsidRPr="00EC52BD">
              <w:rPr>
                <w:color w:val="000000"/>
                <w:sz w:val="28"/>
                <w:szCs w:val="28"/>
              </w:rPr>
              <w:t>-200 "С</w:t>
            </w:r>
          </w:p>
        </w:tc>
        <w:tc>
          <w:tcPr>
            <w:tcW w:w="2943" w:type="dxa"/>
            <w:shd w:val="clear" w:color="auto" w:fill="FFFFFF"/>
          </w:tcPr>
          <w:p w:rsidR="00E7049B" w:rsidRPr="00EC52BD" w:rsidRDefault="00E7049B" w:rsidP="00E423FB">
            <w:pPr>
              <w:shd w:val="clear" w:color="auto" w:fill="FFFFFF"/>
              <w:tabs>
                <w:tab w:val="left" w:pos="993"/>
              </w:tabs>
              <w:jc w:val="center"/>
              <w:rPr>
                <w:color w:val="000000"/>
                <w:sz w:val="28"/>
                <w:szCs w:val="28"/>
              </w:rPr>
            </w:pPr>
            <w:r w:rsidRPr="00EC52BD">
              <w:rPr>
                <w:color w:val="000000"/>
                <w:sz w:val="28"/>
                <w:szCs w:val="28"/>
              </w:rPr>
              <w:t>4,8</w:t>
            </w:r>
          </w:p>
        </w:tc>
        <w:tc>
          <w:tcPr>
            <w:tcW w:w="2953" w:type="dxa"/>
            <w:shd w:val="clear" w:color="auto" w:fill="FFFFFF"/>
          </w:tcPr>
          <w:p w:rsidR="00E7049B" w:rsidRPr="00EC52BD" w:rsidRDefault="00E7049B" w:rsidP="00E423FB">
            <w:pPr>
              <w:shd w:val="clear" w:color="auto" w:fill="FFFFFF"/>
              <w:tabs>
                <w:tab w:val="left" w:pos="993"/>
              </w:tabs>
              <w:jc w:val="center"/>
              <w:rPr>
                <w:color w:val="000000"/>
                <w:sz w:val="28"/>
                <w:szCs w:val="28"/>
              </w:rPr>
            </w:pPr>
            <w:r w:rsidRPr="00EC52BD">
              <w:rPr>
                <w:color w:val="000000"/>
                <w:sz w:val="28"/>
                <w:szCs w:val="28"/>
              </w:rPr>
              <w:t>2,8</w:t>
            </w:r>
          </w:p>
        </w:tc>
      </w:tr>
      <w:tr w:rsidR="00E7049B" w:rsidRPr="00EC52BD" w:rsidTr="00E423FB">
        <w:trPr>
          <w:trHeight w:val="20"/>
        </w:trPr>
        <w:tc>
          <w:tcPr>
            <w:tcW w:w="2811" w:type="dxa"/>
            <w:shd w:val="clear" w:color="auto" w:fill="FFFFFF"/>
          </w:tcPr>
          <w:p w:rsidR="00E7049B" w:rsidRPr="00EC52BD" w:rsidRDefault="00E7049B" w:rsidP="00E423FB">
            <w:pPr>
              <w:shd w:val="clear" w:color="auto" w:fill="FFFFFF"/>
              <w:tabs>
                <w:tab w:val="left" w:pos="993"/>
              </w:tabs>
              <w:rPr>
                <w:color w:val="000000"/>
                <w:sz w:val="28"/>
                <w:szCs w:val="28"/>
              </w:rPr>
            </w:pPr>
            <w:r w:rsidRPr="00EC52BD">
              <w:rPr>
                <w:color w:val="000000"/>
                <w:sz w:val="28"/>
                <w:szCs w:val="28"/>
              </w:rPr>
              <w:t xml:space="preserve">Фр. </w:t>
            </w:r>
            <w:r w:rsidRPr="00EC52BD">
              <w:rPr>
                <w:i/>
                <w:iCs/>
                <w:color w:val="000000"/>
                <w:sz w:val="28"/>
                <w:szCs w:val="28"/>
              </w:rPr>
              <w:t>&gt;</w:t>
            </w:r>
            <w:r w:rsidRPr="00EC52BD">
              <w:rPr>
                <w:color w:val="000000"/>
                <w:sz w:val="28"/>
                <w:szCs w:val="28"/>
              </w:rPr>
              <w:t>200 °С</w:t>
            </w:r>
          </w:p>
        </w:tc>
        <w:tc>
          <w:tcPr>
            <w:tcW w:w="2943" w:type="dxa"/>
            <w:shd w:val="clear" w:color="auto" w:fill="FFFFFF"/>
          </w:tcPr>
          <w:p w:rsidR="00E7049B" w:rsidRPr="00EC52BD" w:rsidRDefault="00E7049B" w:rsidP="00E423FB">
            <w:pPr>
              <w:shd w:val="clear" w:color="auto" w:fill="FFFFFF"/>
              <w:tabs>
                <w:tab w:val="left" w:pos="993"/>
              </w:tabs>
              <w:jc w:val="center"/>
              <w:rPr>
                <w:color w:val="000000"/>
                <w:sz w:val="28"/>
                <w:szCs w:val="28"/>
              </w:rPr>
            </w:pPr>
            <w:r w:rsidRPr="00EC52BD">
              <w:rPr>
                <w:color w:val="000000"/>
                <w:sz w:val="28"/>
                <w:szCs w:val="28"/>
              </w:rPr>
              <w:t>90,9</w:t>
            </w:r>
          </w:p>
        </w:tc>
        <w:tc>
          <w:tcPr>
            <w:tcW w:w="2953" w:type="dxa"/>
            <w:shd w:val="clear" w:color="auto" w:fill="FFFFFF"/>
          </w:tcPr>
          <w:p w:rsidR="00E7049B" w:rsidRPr="00EC52BD" w:rsidRDefault="00E7049B" w:rsidP="00E423FB">
            <w:pPr>
              <w:shd w:val="clear" w:color="auto" w:fill="FFFFFF"/>
              <w:tabs>
                <w:tab w:val="left" w:pos="993"/>
              </w:tabs>
              <w:jc w:val="center"/>
              <w:rPr>
                <w:color w:val="000000"/>
                <w:sz w:val="28"/>
                <w:szCs w:val="28"/>
              </w:rPr>
            </w:pPr>
            <w:r w:rsidRPr="00EC52BD">
              <w:rPr>
                <w:color w:val="000000"/>
                <w:sz w:val="28"/>
                <w:szCs w:val="28"/>
              </w:rPr>
              <w:t>94,6</w:t>
            </w:r>
          </w:p>
        </w:tc>
      </w:tr>
      <w:tr w:rsidR="00E7049B" w:rsidRPr="00EC52BD" w:rsidTr="00E423FB">
        <w:trPr>
          <w:trHeight w:val="20"/>
        </w:trPr>
        <w:tc>
          <w:tcPr>
            <w:tcW w:w="2811" w:type="dxa"/>
            <w:shd w:val="clear" w:color="auto" w:fill="FFFFFF"/>
          </w:tcPr>
          <w:p w:rsidR="00E7049B" w:rsidRPr="00EC52BD" w:rsidRDefault="009F5151" w:rsidP="00E423FB">
            <w:pPr>
              <w:shd w:val="clear" w:color="auto" w:fill="FFFFFF"/>
              <w:tabs>
                <w:tab w:val="left" w:pos="993"/>
              </w:tabs>
              <w:rPr>
                <w:color w:val="000000"/>
                <w:sz w:val="28"/>
                <w:szCs w:val="28"/>
              </w:rPr>
            </w:pPr>
            <w:r w:rsidRPr="00EC52BD">
              <w:rPr>
                <w:color w:val="000000"/>
                <w:sz w:val="28"/>
                <w:szCs w:val="28"/>
              </w:rPr>
              <w:t>Жиыны</w:t>
            </w:r>
          </w:p>
        </w:tc>
        <w:tc>
          <w:tcPr>
            <w:tcW w:w="2943" w:type="dxa"/>
            <w:shd w:val="clear" w:color="auto" w:fill="FFFFFF"/>
          </w:tcPr>
          <w:p w:rsidR="00E7049B" w:rsidRPr="00EC52BD" w:rsidRDefault="00E7049B" w:rsidP="00E423FB">
            <w:pPr>
              <w:shd w:val="clear" w:color="auto" w:fill="FFFFFF"/>
              <w:tabs>
                <w:tab w:val="left" w:pos="993"/>
              </w:tabs>
              <w:jc w:val="center"/>
              <w:rPr>
                <w:color w:val="000000"/>
                <w:sz w:val="28"/>
                <w:szCs w:val="28"/>
              </w:rPr>
            </w:pPr>
            <w:r w:rsidRPr="00EC52BD">
              <w:rPr>
                <w:color w:val="000000"/>
                <w:sz w:val="28"/>
                <w:szCs w:val="28"/>
              </w:rPr>
              <w:t>101,2</w:t>
            </w:r>
          </w:p>
        </w:tc>
        <w:tc>
          <w:tcPr>
            <w:tcW w:w="2953" w:type="dxa"/>
            <w:shd w:val="clear" w:color="auto" w:fill="FFFFFF"/>
          </w:tcPr>
          <w:p w:rsidR="00E7049B" w:rsidRPr="00EC52BD" w:rsidRDefault="00E7049B" w:rsidP="00E423FB">
            <w:pPr>
              <w:shd w:val="clear" w:color="auto" w:fill="FFFFFF"/>
              <w:tabs>
                <w:tab w:val="left" w:pos="993"/>
              </w:tabs>
              <w:jc w:val="center"/>
              <w:rPr>
                <w:color w:val="000000"/>
                <w:sz w:val="28"/>
                <w:szCs w:val="28"/>
              </w:rPr>
            </w:pPr>
            <w:r w:rsidRPr="00EC52BD">
              <w:rPr>
                <w:color w:val="000000"/>
                <w:sz w:val="28"/>
                <w:szCs w:val="28"/>
              </w:rPr>
              <w:t>101,0</w:t>
            </w:r>
          </w:p>
        </w:tc>
      </w:tr>
    </w:tbl>
    <w:p w:rsidR="00B638DB" w:rsidRPr="00EC52BD" w:rsidRDefault="00B638DB" w:rsidP="00B032C1">
      <w:pPr>
        <w:shd w:val="clear" w:color="auto" w:fill="FFFFFF"/>
        <w:tabs>
          <w:tab w:val="left" w:pos="993"/>
        </w:tabs>
        <w:ind w:firstLine="567"/>
        <w:jc w:val="both"/>
        <w:rPr>
          <w:color w:val="000000"/>
          <w:spacing w:val="-4"/>
          <w:sz w:val="28"/>
          <w:szCs w:val="28"/>
          <w:lang w:val="kk-KZ"/>
        </w:rPr>
      </w:pPr>
    </w:p>
    <w:p w:rsidR="009F5151" w:rsidRPr="00EC52BD" w:rsidRDefault="009F5151" w:rsidP="009F5151">
      <w:pPr>
        <w:shd w:val="clear" w:color="auto" w:fill="FFFFFF"/>
        <w:tabs>
          <w:tab w:val="left" w:pos="993"/>
        </w:tabs>
        <w:ind w:firstLine="567"/>
        <w:jc w:val="both"/>
        <w:rPr>
          <w:color w:val="000000"/>
          <w:sz w:val="28"/>
          <w:szCs w:val="28"/>
          <w:lang w:val="kk-KZ"/>
        </w:rPr>
      </w:pPr>
      <w:r w:rsidRPr="00EC52BD">
        <w:rPr>
          <w:color w:val="000000"/>
          <w:sz w:val="28"/>
          <w:szCs w:val="28"/>
          <w:lang w:val="kk-KZ"/>
        </w:rPr>
        <w:t>Арлан мұнайының г</w:t>
      </w:r>
      <w:r w:rsidR="00363E40" w:rsidRPr="00EC52BD">
        <w:rPr>
          <w:color w:val="000000"/>
          <w:sz w:val="28"/>
          <w:szCs w:val="28"/>
          <w:lang w:val="kk-KZ"/>
        </w:rPr>
        <w:t>удронын өңдеу кезінде 70-85%  ДАҚ</w:t>
      </w:r>
      <w:r w:rsidRPr="00EC52BD">
        <w:rPr>
          <w:color w:val="000000"/>
          <w:sz w:val="28"/>
          <w:szCs w:val="28"/>
          <w:lang w:val="kk-KZ"/>
        </w:rPr>
        <w:t xml:space="preserve"> алынады. </w:t>
      </w:r>
      <w:r w:rsidR="00363E40" w:rsidRPr="00EC52BD">
        <w:rPr>
          <w:color w:val="000000"/>
          <w:sz w:val="28"/>
          <w:szCs w:val="28"/>
          <w:lang w:val="kk-KZ"/>
        </w:rPr>
        <w:t>ДАҚ</w:t>
      </w:r>
      <w:r w:rsidRPr="00EC52BD">
        <w:rPr>
          <w:color w:val="000000"/>
          <w:sz w:val="28"/>
          <w:szCs w:val="28"/>
          <w:lang w:val="kk-KZ"/>
        </w:rPr>
        <w:t xml:space="preserve"> гидротазалау кезінде катализатордың үздіксіз жұмыс істеу ұзақтығы 5-8 мың сағ. құрайды.Гидрогенизаттағы күкірт мөлшері - 0,7-1,0% (масс).</w:t>
      </w:r>
    </w:p>
    <w:p w:rsidR="009F5151" w:rsidRPr="00EC52BD" w:rsidRDefault="009F5151" w:rsidP="009F5151">
      <w:pPr>
        <w:shd w:val="clear" w:color="auto" w:fill="FFFFFF"/>
        <w:tabs>
          <w:tab w:val="left" w:pos="993"/>
        </w:tabs>
        <w:ind w:firstLine="567"/>
        <w:jc w:val="both"/>
        <w:rPr>
          <w:color w:val="000000"/>
          <w:sz w:val="28"/>
          <w:szCs w:val="28"/>
          <w:lang w:val="kk-KZ"/>
        </w:rPr>
      </w:pPr>
      <w:r w:rsidRPr="00EC52BD">
        <w:rPr>
          <w:color w:val="000000"/>
          <w:sz w:val="28"/>
          <w:szCs w:val="28"/>
          <w:lang w:val="kk-KZ"/>
        </w:rPr>
        <w:t>Батыс сібір мұнайдарының тауарлық қоспасының г</w:t>
      </w:r>
      <w:r w:rsidR="00F07A10" w:rsidRPr="00EC52BD">
        <w:rPr>
          <w:color w:val="000000"/>
          <w:sz w:val="28"/>
          <w:szCs w:val="28"/>
          <w:lang w:val="kk-KZ"/>
        </w:rPr>
        <w:t>удронын өңдеу кезінде 65-90% ДАҚ</w:t>
      </w:r>
      <w:r w:rsidRPr="00EC52BD">
        <w:rPr>
          <w:color w:val="000000"/>
          <w:sz w:val="28"/>
          <w:szCs w:val="28"/>
          <w:lang w:val="kk-KZ"/>
        </w:rPr>
        <w:t xml:space="preserve"> алынады. </w:t>
      </w:r>
      <w:r w:rsidR="00F07A10" w:rsidRPr="00EC52BD">
        <w:rPr>
          <w:color w:val="000000"/>
          <w:sz w:val="28"/>
          <w:szCs w:val="28"/>
          <w:lang w:val="kk-KZ"/>
        </w:rPr>
        <w:t>ДАҚ</w:t>
      </w:r>
      <w:r w:rsidRPr="00EC52BD">
        <w:rPr>
          <w:color w:val="000000"/>
          <w:sz w:val="28"/>
          <w:szCs w:val="28"/>
          <w:lang w:val="kk-KZ"/>
        </w:rPr>
        <w:t xml:space="preserve"> гидротазалау кезінде катализатордың үздіксіз жұмыс істеу ұзақтығы 8-10 мың сағ. құрайды. Гидрогенизаттағы күкірт мөлшері 0,5-0,8 % (масс.).</w:t>
      </w:r>
    </w:p>
    <w:p w:rsidR="009F5151" w:rsidRPr="00EC52BD" w:rsidRDefault="00F07A10" w:rsidP="009F5151">
      <w:pPr>
        <w:shd w:val="clear" w:color="auto" w:fill="FFFFFF"/>
        <w:tabs>
          <w:tab w:val="left" w:pos="993"/>
        </w:tabs>
        <w:ind w:firstLine="567"/>
        <w:jc w:val="both"/>
        <w:rPr>
          <w:color w:val="000000"/>
          <w:sz w:val="28"/>
          <w:szCs w:val="28"/>
        </w:rPr>
      </w:pPr>
      <w:r w:rsidRPr="00EC52BD">
        <w:rPr>
          <w:color w:val="000000"/>
          <w:sz w:val="28"/>
          <w:szCs w:val="28"/>
          <w:lang w:val="kk-KZ"/>
        </w:rPr>
        <w:t>Алдын ала г</w:t>
      </w:r>
      <w:r w:rsidR="009F5151" w:rsidRPr="00EC52BD">
        <w:rPr>
          <w:color w:val="000000"/>
          <w:sz w:val="28"/>
          <w:szCs w:val="28"/>
          <w:lang w:val="kk-KZ"/>
        </w:rPr>
        <w:t xml:space="preserve">идротазартуды деасфальтизациялаумен біріктіру қайта өңдеу шарттарын таңдау мүмкіндігін, </w:t>
      </w:r>
      <w:r w:rsidRPr="00EC52BD">
        <w:rPr>
          <w:color w:val="000000"/>
          <w:sz w:val="28"/>
          <w:szCs w:val="28"/>
          <w:lang w:val="kk-KZ"/>
        </w:rPr>
        <w:t xml:space="preserve">яғни </w:t>
      </w:r>
      <w:r w:rsidR="009F5151" w:rsidRPr="00EC52BD">
        <w:rPr>
          <w:color w:val="000000"/>
          <w:sz w:val="28"/>
          <w:szCs w:val="28"/>
          <w:lang w:val="kk-KZ"/>
        </w:rPr>
        <w:t>атап айтқанда гидротазартуда қысымды 7-10 МПа дейін төмендету бағытын қайта өңдеудің жоғары техникалық-экономикалық көрсеткіштерін сақтай отырып кеңейтеді. Мұнай қалдықтарын гидротазартудың қазіргі заманғы өнеркәсіптік қондырғылары негі</w:t>
      </w:r>
      <w:r w:rsidRPr="00EC52BD">
        <w:rPr>
          <w:color w:val="000000"/>
          <w:sz w:val="28"/>
          <w:szCs w:val="28"/>
          <w:lang w:val="kk-KZ"/>
        </w:rPr>
        <w:t>зінен реакторлық блоктардың сұлб</w:t>
      </w:r>
      <w:r w:rsidR="009F5151" w:rsidRPr="00EC52BD">
        <w:rPr>
          <w:color w:val="000000"/>
          <w:sz w:val="28"/>
          <w:szCs w:val="28"/>
          <w:lang w:val="kk-KZ"/>
        </w:rPr>
        <w:t xml:space="preserve">алары бойынша ерекшеленеді. </w:t>
      </w:r>
      <w:r w:rsidR="009F5151" w:rsidRPr="00EC52BD">
        <w:rPr>
          <w:color w:val="000000"/>
          <w:sz w:val="28"/>
          <w:szCs w:val="28"/>
        </w:rPr>
        <w:t xml:space="preserve">Келесі </w:t>
      </w:r>
      <w:r w:rsidRPr="00EC52BD">
        <w:rPr>
          <w:color w:val="000000"/>
          <w:sz w:val="28"/>
          <w:szCs w:val="28"/>
          <w:lang w:val="kk-KZ"/>
        </w:rPr>
        <w:t xml:space="preserve">нұсқаларды </w:t>
      </w:r>
      <w:r w:rsidR="009F5151" w:rsidRPr="00EC52BD">
        <w:rPr>
          <w:color w:val="000000"/>
          <w:sz w:val="28"/>
          <w:szCs w:val="28"/>
        </w:rPr>
        <w:t>таңдауға болады:</w:t>
      </w:r>
    </w:p>
    <w:p w:rsidR="009F5151" w:rsidRPr="00EC52BD" w:rsidRDefault="009F5151" w:rsidP="009F5151">
      <w:pPr>
        <w:framePr w:h="451" w:hRule="exact" w:hSpace="38" w:wrap="auto" w:vAnchor="text" w:hAnchor="margin" w:x="11156" w:y="59"/>
        <w:shd w:val="clear" w:color="auto" w:fill="FFFFFF"/>
        <w:tabs>
          <w:tab w:val="left" w:pos="993"/>
        </w:tabs>
        <w:ind w:firstLine="567"/>
        <w:jc w:val="both"/>
        <w:rPr>
          <w:color w:val="000000"/>
          <w:sz w:val="28"/>
          <w:szCs w:val="28"/>
        </w:rPr>
      </w:pPr>
      <w:r w:rsidRPr="00EC52BD">
        <w:rPr>
          <w:b/>
          <w:bCs/>
          <w:i/>
          <w:iCs/>
          <w:color w:val="000000"/>
          <w:sz w:val="28"/>
          <w:szCs w:val="28"/>
        </w:rPr>
        <w:t>к</w:t>
      </w:r>
    </w:p>
    <w:p w:rsidR="009F5151" w:rsidRPr="00EC52BD" w:rsidRDefault="009F5151" w:rsidP="009F5151">
      <w:pPr>
        <w:framePr w:h="404" w:hRule="exact" w:hSpace="38" w:wrap="auto" w:vAnchor="text" w:hAnchor="margin" w:x="11502" w:y="97"/>
        <w:shd w:val="clear" w:color="auto" w:fill="FFFFFF"/>
        <w:tabs>
          <w:tab w:val="left" w:pos="993"/>
        </w:tabs>
        <w:ind w:firstLine="567"/>
        <w:jc w:val="both"/>
        <w:rPr>
          <w:color w:val="000000"/>
          <w:sz w:val="28"/>
          <w:szCs w:val="28"/>
        </w:rPr>
      </w:pPr>
      <w:r w:rsidRPr="00EC52BD">
        <w:rPr>
          <w:b/>
          <w:bCs/>
          <w:i/>
          <w:iCs/>
          <w:color w:val="000000"/>
          <w:sz w:val="28"/>
          <w:szCs w:val="28"/>
        </w:rPr>
        <w:t>[к</w:t>
      </w:r>
    </w:p>
    <w:p w:rsidR="009F5151" w:rsidRPr="00EC52BD" w:rsidRDefault="009F5151" w:rsidP="009F5151">
      <w:pPr>
        <w:framePr w:h="404" w:hRule="exact" w:hSpace="38" w:wrap="auto" w:vAnchor="text" w:hAnchor="margin" w:x="12097" w:y="97"/>
        <w:shd w:val="clear" w:color="auto" w:fill="FFFFFF"/>
        <w:tabs>
          <w:tab w:val="left" w:pos="993"/>
        </w:tabs>
        <w:ind w:firstLine="567"/>
        <w:jc w:val="both"/>
        <w:rPr>
          <w:color w:val="000000"/>
          <w:sz w:val="28"/>
          <w:szCs w:val="28"/>
        </w:rPr>
      </w:pPr>
      <w:r w:rsidRPr="00EC52BD">
        <w:rPr>
          <w:b/>
          <w:bCs/>
          <w:i/>
          <w:iCs/>
          <w:color w:val="000000"/>
          <w:sz w:val="28"/>
          <w:szCs w:val="28"/>
        </w:rPr>
        <w:t>\к</w:t>
      </w:r>
    </w:p>
    <w:p w:rsidR="009F5151" w:rsidRPr="00EC52BD" w:rsidRDefault="009F5151" w:rsidP="009F5151">
      <w:pPr>
        <w:framePr w:h="403" w:hRule="exact" w:hSpace="38" w:wrap="auto" w:vAnchor="text" w:hAnchor="margin" w:x="12731" w:y="107"/>
        <w:shd w:val="clear" w:color="auto" w:fill="FFFFFF"/>
        <w:tabs>
          <w:tab w:val="left" w:pos="993"/>
        </w:tabs>
        <w:ind w:firstLine="567"/>
        <w:jc w:val="both"/>
        <w:rPr>
          <w:color w:val="000000"/>
          <w:sz w:val="28"/>
          <w:szCs w:val="28"/>
        </w:rPr>
      </w:pPr>
      <w:r w:rsidRPr="00EC52BD">
        <w:rPr>
          <w:b/>
          <w:bCs/>
          <w:i/>
          <w:iCs/>
          <w:color w:val="000000"/>
          <w:sz w:val="28"/>
          <w:szCs w:val="28"/>
        </w:rPr>
        <w:t>[к</w:t>
      </w:r>
    </w:p>
    <w:p w:rsidR="009F5151" w:rsidRPr="00EC52BD" w:rsidRDefault="009F5151" w:rsidP="009F5151">
      <w:pPr>
        <w:framePr w:h="413" w:hRule="exact" w:hSpace="38" w:wrap="auto" w:vAnchor="text" w:hAnchor="margin" w:x="13431" w:y="107"/>
        <w:shd w:val="clear" w:color="auto" w:fill="FFFFFF"/>
        <w:tabs>
          <w:tab w:val="left" w:pos="993"/>
        </w:tabs>
        <w:ind w:firstLine="567"/>
        <w:jc w:val="both"/>
        <w:rPr>
          <w:color w:val="000000"/>
          <w:sz w:val="28"/>
          <w:szCs w:val="28"/>
        </w:rPr>
      </w:pPr>
      <w:r w:rsidRPr="00EC52BD">
        <w:rPr>
          <w:b/>
          <w:bCs/>
          <w:i/>
          <w:iCs/>
          <w:color w:val="000000"/>
          <w:sz w:val="28"/>
          <w:szCs w:val="28"/>
        </w:rPr>
        <w:t>[к'</w:t>
      </w:r>
    </w:p>
    <w:p w:rsidR="009F5151" w:rsidRPr="00EC52BD" w:rsidRDefault="009F5151" w:rsidP="009F5151">
      <w:pPr>
        <w:framePr w:h="701" w:hRule="exact" w:hSpace="38" w:wrap="auto" w:vAnchor="text" w:hAnchor="margin" w:x="11713" w:y="567"/>
        <w:shd w:val="clear" w:color="auto" w:fill="FFFFFF"/>
        <w:tabs>
          <w:tab w:val="left" w:pos="993"/>
        </w:tabs>
        <w:ind w:firstLine="567"/>
        <w:jc w:val="both"/>
        <w:rPr>
          <w:color w:val="000000"/>
          <w:sz w:val="28"/>
          <w:szCs w:val="28"/>
        </w:rPr>
      </w:pPr>
    </w:p>
    <w:p w:rsidR="009F5151" w:rsidRPr="00EC52BD" w:rsidRDefault="009F5151" w:rsidP="009F5151">
      <w:pPr>
        <w:framePr w:h="701" w:hRule="exact" w:hSpace="38" w:wrap="auto" w:vAnchor="text" w:hAnchor="margin" w:x="12327" w:y="577"/>
        <w:shd w:val="clear" w:color="auto" w:fill="FFFFFF"/>
        <w:tabs>
          <w:tab w:val="left" w:pos="993"/>
        </w:tabs>
        <w:ind w:firstLine="567"/>
        <w:jc w:val="both"/>
        <w:rPr>
          <w:color w:val="000000"/>
          <w:sz w:val="28"/>
          <w:szCs w:val="28"/>
        </w:rPr>
      </w:pPr>
    </w:p>
    <w:p w:rsidR="009F5151" w:rsidRPr="00EC52BD" w:rsidRDefault="009F5151" w:rsidP="009F5151">
      <w:pPr>
        <w:framePr w:h="614" w:hRule="exact" w:hSpace="38" w:wrap="auto" w:vAnchor="text" w:hAnchor="margin" w:x="11204" w:y="615"/>
        <w:shd w:val="clear" w:color="auto" w:fill="FFFFFF"/>
        <w:tabs>
          <w:tab w:val="left" w:pos="993"/>
        </w:tabs>
        <w:ind w:firstLine="567"/>
        <w:jc w:val="both"/>
        <w:rPr>
          <w:color w:val="000000"/>
          <w:sz w:val="28"/>
          <w:szCs w:val="28"/>
        </w:rPr>
      </w:pPr>
      <w:r w:rsidRPr="00EC52BD">
        <w:rPr>
          <w:b/>
          <w:bCs/>
          <w:color w:val="000000"/>
          <w:sz w:val="28"/>
          <w:szCs w:val="28"/>
          <w:lang w:val="en-US"/>
        </w:rPr>
        <w:t>X</w:t>
      </w:r>
    </w:p>
    <w:p w:rsidR="009F5151" w:rsidRPr="00EC52BD" w:rsidRDefault="009F5151" w:rsidP="009F5151">
      <w:pPr>
        <w:framePr w:w="201" w:h="691" w:hRule="exact" w:hSpace="38" w:wrap="auto" w:vAnchor="text" w:hAnchor="margin" w:x="13019" w:y="615"/>
        <w:shd w:val="clear" w:color="auto" w:fill="FFFFFF"/>
        <w:tabs>
          <w:tab w:val="left" w:pos="993"/>
        </w:tabs>
        <w:ind w:firstLine="567"/>
        <w:jc w:val="both"/>
        <w:rPr>
          <w:color w:val="000000"/>
          <w:sz w:val="28"/>
          <w:szCs w:val="28"/>
        </w:rPr>
      </w:pPr>
      <w:r w:rsidRPr="00EC52BD">
        <w:rPr>
          <w:b/>
          <w:bCs/>
          <w:color w:val="000000"/>
          <w:sz w:val="28"/>
          <w:szCs w:val="28"/>
        </w:rPr>
        <w:t>У</w:t>
      </w:r>
    </w:p>
    <w:p w:rsidR="009F5151" w:rsidRPr="00EC52BD" w:rsidRDefault="009F5151" w:rsidP="009F5151">
      <w:pPr>
        <w:framePr w:w="201" w:h="691" w:hRule="exact" w:hSpace="38" w:wrap="auto" w:vAnchor="text" w:hAnchor="margin" w:x="13019" w:y="615"/>
        <w:shd w:val="clear" w:color="auto" w:fill="FFFFFF"/>
        <w:tabs>
          <w:tab w:val="left" w:pos="993"/>
        </w:tabs>
        <w:ind w:firstLine="567"/>
        <w:jc w:val="both"/>
        <w:rPr>
          <w:color w:val="000000"/>
          <w:sz w:val="28"/>
          <w:szCs w:val="28"/>
        </w:rPr>
      </w:pPr>
      <w:r w:rsidRPr="00EC52BD">
        <w:rPr>
          <w:b/>
          <w:bCs/>
          <w:color w:val="000000"/>
          <w:sz w:val="28"/>
          <w:szCs w:val="28"/>
        </w:rPr>
        <w:t>г \</w:t>
      </w:r>
    </w:p>
    <w:p w:rsidR="009F5151" w:rsidRPr="00EC52BD" w:rsidRDefault="009F5151" w:rsidP="009F5151">
      <w:pPr>
        <w:framePr w:h="624" w:hRule="exact" w:hSpace="38" w:wrap="auto" w:vAnchor="text" w:hAnchor="margin" w:x="13633" w:y="625"/>
        <w:shd w:val="clear" w:color="auto" w:fill="FFFFFF"/>
        <w:tabs>
          <w:tab w:val="left" w:pos="993"/>
        </w:tabs>
        <w:ind w:firstLine="567"/>
        <w:jc w:val="both"/>
        <w:rPr>
          <w:color w:val="000000"/>
          <w:sz w:val="28"/>
          <w:szCs w:val="28"/>
        </w:rPr>
      </w:pPr>
      <w:r w:rsidRPr="00EC52BD">
        <w:rPr>
          <w:b/>
          <w:bCs/>
          <w:color w:val="000000"/>
          <w:sz w:val="28"/>
          <w:szCs w:val="28"/>
          <w:lang w:val="en-US"/>
        </w:rPr>
        <w:t>X</w:t>
      </w:r>
    </w:p>
    <w:p w:rsidR="009F5151" w:rsidRPr="00EC52BD" w:rsidRDefault="009F5151" w:rsidP="009F5151">
      <w:pPr>
        <w:framePr w:h="375" w:hRule="exact" w:hSpace="38" w:wrap="auto" w:vAnchor="text" w:hAnchor="margin" w:x="12980" w:y="1345"/>
        <w:shd w:val="clear" w:color="auto" w:fill="FFFFFF"/>
        <w:tabs>
          <w:tab w:val="left" w:pos="993"/>
        </w:tabs>
        <w:ind w:firstLine="567"/>
        <w:jc w:val="both"/>
        <w:rPr>
          <w:color w:val="000000"/>
          <w:sz w:val="28"/>
          <w:szCs w:val="28"/>
        </w:rPr>
      </w:pPr>
      <w:r w:rsidRPr="00EC52BD">
        <w:rPr>
          <w:b/>
          <w:bCs/>
          <w:i/>
          <w:iCs/>
          <w:color w:val="000000"/>
          <w:sz w:val="28"/>
          <w:szCs w:val="28"/>
        </w:rPr>
        <w:t>ТА</w:t>
      </w:r>
    </w:p>
    <w:p w:rsidR="009F5151" w:rsidRPr="00EC52BD" w:rsidRDefault="009F5151" w:rsidP="009F5151">
      <w:pPr>
        <w:framePr w:h="365" w:hRule="exact" w:hSpace="38" w:wrap="auto" w:vAnchor="text" w:hAnchor="margin" w:x="11646" w:y="1355"/>
        <w:shd w:val="clear" w:color="auto" w:fill="FFFFFF"/>
        <w:tabs>
          <w:tab w:val="left" w:pos="993"/>
        </w:tabs>
        <w:ind w:firstLine="567"/>
        <w:jc w:val="both"/>
        <w:rPr>
          <w:color w:val="000000"/>
          <w:sz w:val="28"/>
          <w:szCs w:val="28"/>
        </w:rPr>
      </w:pPr>
      <w:r w:rsidRPr="00EC52BD">
        <w:rPr>
          <w:b/>
          <w:bCs/>
          <w:color w:val="000000"/>
          <w:sz w:val="28"/>
          <w:szCs w:val="28"/>
          <w:lang w:val="en-US"/>
        </w:rPr>
        <w:t>TJ</w:t>
      </w:r>
    </w:p>
    <w:p w:rsidR="009F5151" w:rsidRPr="00EC52BD" w:rsidRDefault="009F5151" w:rsidP="009F5151">
      <w:pPr>
        <w:framePr w:h="365" w:hRule="exact" w:hSpace="38" w:wrap="auto" w:vAnchor="text" w:hAnchor="margin" w:x="12260" w:y="1355"/>
        <w:shd w:val="clear" w:color="auto" w:fill="FFFFFF"/>
        <w:tabs>
          <w:tab w:val="left" w:pos="993"/>
        </w:tabs>
        <w:ind w:firstLine="567"/>
        <w:jc w:val="both"/>
        <w:rPr>
          <w:color w:val="000000"/>
          <w:sz w:val="28"/>
          <w:szCs w:val="28"/>
        </w:rPr>
      </w:pPr>
      <w:r w:rsidRPr="00EC52BD">
        <w:rPr>
          <w:b/>
          <w:bCs/>
          <w:color w:val="000000"/>
          <w:sz w:val="28"/>
          <w:szCs w:val="28"/>
          <w:lang w:val="en-US"/>
        </w:rPr>
        <w:t>TJ</w:t>
      </w:r>
    </w:p>
    <w:p w:rsidR="009F5151" w:rsidRPr="00EC52BD" w:rsidRDefault="009F5151" w:rsidP="009F5151">
      <w:pPr>
        <w:numPr>
          <w:ilvl w:val="0"/>
          <w:numId w:val="24"/>
        </w:numPr>
        <w:shd w:val="clear" w:color="auto" w:fill="FFFFFF"/>
        <w:tabs>
          <w:tab w:val="left" w:pos="605"/>
          <w:tab w:val="left" w:pos="993"/>
        </w:tabs>
        <w:ind w:firstLine="567"/>
        <w:jc w:val="both"/>
        <w:rPr>
          <w:color w:val="000000"/>
          <w:sz w:val="28"/>
          <w:szCs w:val="28"/>
        </w:rPr>
      </w:pPr>
      <w:r w:rsidRPr="00EC52BD">
        <w:rPr>
          <w:color w:val="000000"/>
          <w:sz w:val="28"/>
          <w:szCs w:val="28"/>
        </w:rPr>
        <w:t>процестің басында</w:t>
      </w:r>
      <w:r w:rsidR="00F07A10" w:rsidRPr="00EC52BD">
        <w:rPr>
          <w:color w:val="000000"/>
          <w:sz w:val="28"/>
          <w:szCs w:val="28"/>
        </w:rPr>
        <w:t xml:space="preserve"> ірі кеуекті металл сыйымдылықт</w:t>
      </w:r>
      <w:r w:rsidR="00F07A10" w:rsidRPr="00EC52BD">
        <w:rPr>
          <w:color w:val="000000"/>
          <w:sz w:val="28"/>
          <w:szCs w:val="28"/>
          <w:lang w:val="kk-KZ"/>
        </w:rPr>
        <w:t>ағы</w:t>
      </w:r>
      <w:r w:rsidRPr="00EC52BD">
        <w:rPr>
          <w:color w:val="000000"/>
          <w:sz w:val="28"/>
          <w:szCs w:val="28"/>
        </w:rPr>
        <w:t xml:space="preserve"> катализаторларды және одан кейін гидр</w:t>
      </w:r>
      <w:r w:rsidR="00F07A10" w:rsidRPr="00EC52BD">
        <w:rPr>
          <w:color w:val="000000"/>
          <w:sz w:val="28"/>
          <w:szCs w:val="28"/>
          <w:lang w:val="kk-KZ"/>
        </w:rPr>
        <w:t>тұзсыздандыру</w:t>
      </w:r>
      <w:r w:rsidR="00F07A10" w:rsidRPr="00EC52BD">
        <w:rPr>
          <w:color w:val="000000"/>
          <w:sz w:val="28"/>
          <w:szCs w:val="28"/>
        </w:rPr>
        <w:t xml:space="preserve"> белсенді</w:t>
      </w:r>
      <w:r w:rsidR="00F07A10" w:rsidRPr="00EC52BD">
        <w:rPr>
          <w:color w:val="000000"/>
          <w:sz w:val="28"/>
          <w:szCs w:val="28"/>
          <w:lang w:val="kk-KZ"/>
        </w:rPr>
        <w:t>лігі жоғары</w:t>
      </w:r>
      <w:r w:rsidRPr="00EC52BD">
        <w:rPr>
          <w:color w:val="000000"/>
          <w:sz w:val="28"/>
          <w:szCs w:val="28"/>
        </w:rPr>
        <w:t xml:space="preserve"> катализаторларды пайдалана отырып, </w:t>
      </w:r>
      <w:r w:rsidR="00F07A10" w:rsidRPr="00EC52BD">
        <w:rPr>
          <w:color w:val="000000"/>
          <w:sz w:val="28"/>
          <w:szCs w:val="28"/>
        </w:rPr>
        <w:t>көп қабатты реактор</w:t>
      </w:r>
      <w:r w:rsidR="00F07A10" w:rsidRPr="00EC52BD">
        <w:rPr>
          <w:color w:val="000000"/>
          <w:sz w:val="28"/>
          <w:szCs w:val="28"/>
          <w:lang w:val="kk-KZ"/>
        </w:rPr>
        <w:t>лардың бірінде</w:t>
      </w:r>
      <w:r w:rsidRPr="00EC52BD">
        <w:rPr>
          <w:color w:val="000000"/>
          <w:sz w:val="28"/>
          <w:szCs w:val="28"/>
        </w:rPr>
        <w:t xml:space="preserve"> гидротазалау;</w:t>
      </w:r>
    </w:p>
    <w:p w:rsidR="009F5151" w:rsidRPr="00EC52BD" w:rsidRDefault="00F07A10" w:rsidP="009F5151">
      <w:pPr>
        <w:numPr>
          <w:ilvl w:val="0"/>
          <w:numId w:val="24"/>
        </w:numPr>
        <w:shd w:val="clear" w:color="auto" w:fill="FFFFFF"/>
        <w:tabs>
          <w:tab w:val="left" w:pos="605"/>
          <w:tab w:val="left" w:pos="993"/>
        </w:tabs>
        <w:ind w:firstLine="567"/>
        <w:jc w:val="both"/>
        <w:rPr>
          <w:color w:val="000000"/>
          <w:sz w:val="28"/>
          <w:szCs w:val="28"/>
        </w:rPr>
      </w:pPr>
      <w:r w:rsidRPr="00EC52BD">
        <w:rPr>
          <w:color w:val="000000"/>
          <w:sz w:val="28"/>
          <w:szCs w:val="28"/>
        </w:rPr>
        <w:t>тұрақты қабат</w:t>
      </w:r>
      <w:r w:rsidRPr="00EC52BD">
        <w:rPr>
          <w:color w:val="000000"/>
          <w:sz w:val="28"/>
          <w:szCs w:val="28"/>
          <w:lang w:val="kk-KZ"/>
        </w:rPr>
        <w:t>ты катализаторда</w:t>
      </w:r>
      <w:r w:rsidR="000B1396" w:rsidRPr="00EC52BD">
        <w:rPr>
          <w:color w:val="000000"/>
          <w:sz w:val="28"/>
          <w:szCs w:val="28"/>
        </w:rPr>
        <w:t>бірнеше реакторларда гидротазалау, оның ішінде бас</w:t>
      </w:r>
      <w:r w:rsidR="00545A18" w:rsidRPr="00EC52BD">
        <w:rPr>
          <w:color w:val="000000"/>
          <w:sz w:val="28"/>
          <w:szCs w:val="28"/>
          <w:lang w:val="kk-KZ"/>
        </w:rPr>
        <w:t>ты</w:t>
      </w:r>
      <w:r w:rsidR="00545A18" w:rsidRPr="00EC52BD">
        <w:rPr>
          <w:color w:val="000000"/>
          <w:sz w:val="28"/>
          <w:szCs w:val="28"/>
        </w:rPr>
        <w:t xml:space="preserve"> (алдын ала) реактор</w:t>
      </w:r>
      <w:r w:rsidR="000B1396" w:rsidRPr="00EC52BD">
        <w:rPr>
          <w:color w:val="000000"/>
          <w:sz w:val="28"/>
          <w:szCs w:val="28"/>
        </w:rPr>
        <w:t xml:space="preserve"> арзан металл сыйымды (</w:t>
      </w:r>
      <w:r w:rsidR="00545A18" w:rsidRPr="00EC52BD">
        <w:rPr>
          <w:color w:val="000000"/>
          <w:sz w:val="28"/>
          <w:szCs w:val="28"/>
          <w:lang w:val="kk-KZ"/>
        </w:rPr>
        <w:t>көбінесе әрекеттеспейтін</w:t>
      </w:r>
      <w:r w:rsidR="000B1396" w:rsidRPr="00EC52BD">
        <w:rPr>
          <w:color w:val="000000"/>
          <w:sz w:val="28"/>
          <w:szCs w:val="28"/>
        </w:rPr>
        <w:t>) катализаторларда шикізатты деметаллизациялауға және деасфальтизациялауға арналған, ал соңғысы (немесе соңғылары) - деметализацияланған шикізатты гидротазалау үшін;</w:t>
      </w:r>
    </w:p>
    <w:p w:rsidR="009F5151" w:rsidRPr="00EC52BD" w:rsidRDefault="000B1396" w:rsidP="00545A18">
      <w:pPr>
        <w:numPr>
          <w:ilvl w:val="0"/>
          <w:numId w:val="24"/>
        </w:numPr>
        <w:shd w:val="clear" w:color="auto" w:fill="FFFFFF"/>
        <w:tabs>
          <w:tab w:val="left" w:pos="605"/>
          <w:tab w:val="left" w:pos="993"/>
        </w:tabs>
        <w:ind w:firstLine="567"/>
        <w:jc w:val="both"/>
        <w:rPr>
          <w:color w:val="000000"/>
          <w:sz w:val="28"/>
          <w:szCs w:val="28"/>
        </w:rPr>
      </w:pPr>
      <w:r w:rsidRPr="00EC52BD">
        <w:rPr>
          <w:color w:val="000000"/>
          <w:sz w:val="28"/>
          <w:szCs w:val="28"/>
        </w:rPr>
        <w:t xml:space="preserve">контактілі фазаларды барынша қарқынды араластыруды, </w:t>
      </w:r>
      <w:r w:rsidR="00545A18" w:rsidRPr="00EC52BD">
        <w:rPr>
          <w:color w:val="000000"/>
          <w:sz w:val="28"/>
          <w:szCs w:val="28"/>
          <w:lang w:val="kk-KZ"/>
        </w:rPr>
        <w:t xml:space="preserve">әрекеттесу </w:t>
      </w:r>
      <w:r w:rsidRPr="00EC52BD">
        <w:rPr>
          <w:color w:val="000000"/>
          <w:sz w:val="28"/>
          <w:szCs w:val="28"/>
        </w:rPr>
        <w:t>изотермиялық режимін және шикізаттың конверсия дәрежесін</w:t>
      </w:r>
      <w:r w:rsidR="00545A18" w:rsidRPr="00EC52BD">
        <w:rPr>
          <w:color w:val="000000"/>
          <w:sz w:val="28"/>
          <w:szCs w:val="28"/>
          <w:lang w:val="kk-KZ"/>
        </w:rPr>
        <w:t xml:space="preserve"> қалыпты ұстап тұру мен </w:t>
      </w:r>
      <w:r w:rsidRPr="00EC52BD">
        <w:rPr>
          <w:color w:val="000000"/>
          <w:sz w:val="28"/>
          <w:szCs w:val="28"/>
        </w:rPr>
        <w:t>реактордан катализатордың бір бөлігін үздіксіз шығару</w:t>
      </w:r>
      <w:r w:rsidR="00545A18" w:rsidRPr="00EC52BD">
        <w:rPr>
          <w:color w:val="000000"/>
          <w:sz w:val="28"/>
          <w:szCs w:val="28"/>
          <w:lang w:val="kk-KZ"/>
        </w:rPr>
        <w:t xml:space="preserve"> нәтижесінде</w:t>
      </w:r>
      <w:r w:rsidR="00545A18" w:rsidRPr="00EC52BD">
        <w:rPr>
          <w:color w:val="000000"/>
          <w:sz w:val="28"/>
          <w:szCs w:val="28"/>
        </w:rPr>
        <w:t>катализатордың тепе-тең белсенділігінтұрақты деңгейде ұстап тұруды</w:t>
      </w:r>
      <w:r w:rsidRPr="00EC52BD">
        <w:rPr>
          <w:color w:val="000000"/>
          <w:sz w:val="28"/>
          <w:szCs w:val="28"/>
        </w:rPr>
        <w:t xml:space="preserve"> және оны жаңа немесе қайта қалпына келт</w:t>
      </w:r>
      <w:r w:rsidR="00545A18" w:rsidRPr="00EC52BD">
        <w:rPr>
          <w:color w:val="000000"/>
          <w:sz w:val="28"/>
          <w:szCs w:val="28"/>
        </w:rPr>
        <w:t>ірілгендермен ауыстыру есебінен</w:t>
      </w:r>
      <w:r w:rsidRPr="00EC52BD">
        <w:rPr>
          <w:color w:val="000000"/>
          <w:sz w:val="28"/>
          <w:szCs w:val="28"/>
        </w:rPr>
        <w:t>катализатордың үш фазалы псевдожиженттелген</w:t>
      </w:r>
      <w:r w:rsidR="00545A18" w:rsidRPr="00EC52BD">
        <w:rPr>
          <w:color w:val="000000"/>
          <w:sz w:val="28"/>
          <w:szCs w:val="28"/>
        </w:rPr>
        <w:t xml:space="preserve"> қабатты</w:t>
      </w:r>
      <w:r w:rsidRPr="00EC52BD">
        <w:rPr>
          <w:color w:val="000000"/>
          <w:sz w:val="28"/>
          <w:szCs w:val="28"/>
        </w:rPr>
        <w:t xml:space="preserve"> реакторда гидротазалау.</w:t>
      </w:r>
    </w:p>
    <w:p w:rsidR="00CC7F0E" w:rsidRPr="00EC52BD" w:rsidRDefault="00545A18" w:rsidP="009F5151">
      <w:pPr>
        <w:shd w:val="clear" w:color="auto" w:fill="FFFFFF"/>
        <w:tabs>
          <w:tab w:val="left" w:pos="993"/>
        </w:tabs>
        <w:ind w:firstLine="567"/>
        <w:jc w:val="both"/>
        <w:rPr>
          <w:color w:val="000000"/>
          <w:sz w:val="28"/>
          <w:szCs w:val="28"/>
        </w:rPr>
      </w:pPr>
      <w:r w:rsidRPr="00EC52BD">
        <w:rPr>
          <w:color w:val="000000"/>
          <w:sz w:val="28"/>
          <w:szCs w:val="28"/>
        </w:rPr>
        <w:t>Өнеркәсіпт</w:t>
      </w:r>
      <w:r w:rsidRPr="00EC52BD">
        <w:rPr>
          <w:color w:val="000000"/>
          <w:sz w:val="28"/>
          <w:szCs w:val="28"/>
          <w:lang w:val="kk-KZ"/>
        </w:rPr>
        <w:t>е</w:t>
      </w:r>
      <w:r w:rsidR="000B1396" w:rsidRPr="00EC52BD">
        <w:rPr>
          <w:color w:val="000000"/>
          <w:sz w:val="28"/>
          <w:szCs w:val="28"/>
        </w:rPr>
        <w:t xml:space="preserve">-игерілген процестерден IFP әзірлеген ауыр мұнай қалдықтарын гидротазалау технологиялық икемді және </w:t>
      </w:r>
      <w:r w:rsidR="00FB5F24" w:rsidRPr="00EC52BD">
        <w:rPr>
          <w:color w:val="000000"/>
          <w:sz w:val="28"/>
          <w:szCs w:val="28"/>
          <w:lang w:val="kk-KZ"/>
        </w:rPr>
        <w:t xml:space="preserve">өте </w:t>
      </w:r>
      <w:r w:rsidR="000B1396" w:rsidRPr="00EC52BD">
        <w:rPr>
          <w:color w:val="000000"/>
          <w:sz w:val="28"/>
          <w:szCs w:val="28"/>
        </w:rPr>
        <w:t xml:space="preserve">тиімді </w:t>
      </w:r>
      <w:r w:rsidR="00FB5F24" w:rsidRPr="00EC52BD">
        <w:rPr>
          <w:color w:val="000000"/>
          <w:sz w:val="28"/>
          <w:szCs w:val="28"/>
          <w:lang w:val="kk-KZ"/>
        </w:rPr>
        <w:t xml:space="preserve">процесс </w:t>
      </w:r>
      <w:r w:rsidR="000B1396" w:rsidRPr="00EC52BD">
        <w:rPr>
          <w:color w:val="000000"/>
          <w:sz w:val="28"/>
          <w:szCs w:val="28"/>
        </w:rPr>
        <w:t>болып табылады. 4.9.1 суре</w:t>
      </w:r>
      <w:r w:rsidR="00FB5F24" w:rsidRPr="00EC52BD">
        <w:rPr>
          <w:color w:val="000000"/>
          <w:sz w:val="28"/>
          <w:szCs w:val="28"/>
        </w:rPr>
        <w:t>тте принципті технологиялық с</w:t>
      </w:r>
      <w:r w:rsidR="00FB5F24" w:rsidRPr="00EC52BD">
        <w:rPr>
          <w:color w:val="000000"/>
          <w:sz w:val="28"/>
          <w:szCs w:val="28"/>
          <w:lang w:val="kk-KZ"/>
        </w:rPr>
        <w:t>ұлб</w:t>
      </w:r>
      <w:r w:rsidR="000B1396" w:rsidRPr="00EC52BD">
        <w:rPr>
          <w:color w:val="000000"/>
          <w:sz w:val="28"/>
          <w:szCs w:val="28"/>
        </w:rPr>
        <w:t>а</w:t>
      </w:r>
      <w:r w:rsidR="00FB5F24" w:rsidRPr="00EC52BD">
        <w:rPr>
          <w:color w:val="000000"/>
          <w:sz w:val="28"/>
          <w:szCs w:val="28"/>
          <w:lang w:val="kk-KZ"/>
        </w:rPr>
        <w:t>сы</w:t>
      </w:r>
      <w:r w:rsidR="000B1396" w:rsidRPr="00EC52BD">
        <w:rPr>
          <w:color w:val="000000"/>
          <w:sz w:val="28"/>
          <w:szCs w:val="28"/>
        </w:rPr>
        <w:t xml:space="preserve"> төменде көрсетілген.</w:t>
      </w:r>
    </w:p>
    <w:p w:rsidR="00CE7726" w:rsidRPr="00EC52BD" w:rsidRDefault="00401CD8" w:rsidP="00CE6EF5">
      <w:pPr>
        <w:shd w:val="clear" w:color="auto" w:fill="FFFFFF"/>
        <w:tabs>
          <w:tab w:val="left" w:pos="993"/>
        </w:tabs>
        <w:ind w:firstLine="567"/>
        <w:jc w:val="center"/>
        <w:rPr>
          <w:color w:val="000000"/>
          <w:sz w:val="28"/>
          <w:szCs w:val="28"/>
        </w:rPr>
      </w:pPr>
      <w:r w:rsidRPr="00EC52BD">
        <w:rPr>
          <w:noProof/>
          <w:color w:val="000000"/>
          <w:sz w:val="28"/>
          <w:szCs w:val="28"/>
        </w:rPr>
        <w:drawing>
          <wp:inline distT="0" distB="0" distL="0" distR="0">
            <wp:extent cx="4857750" cy="266700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857750" cy="2667000"/>
                    </a:xfrm>
                    <a:prstGeom prst="rect">
                      <a:avLst/>
                    </a:prstGeom>
                    <a:noFill/>
                    <a:ln>
                      <a:noFill/>
                    </a:ln>
                  </pic:spPr>
                </pic:pic>
              </a:graphicData>
            </a:graphic>
          </wp:inline>
        </w:drawing>
      </w:r>
    </w:p>
    <w:p w:rsidR="00A475B6" w:rsidRPr="00EC52BD" w:rsidRDefault="00A475B6" w:rsidP="00774A89">
      <w:pPr>
        <w:shd w:val="clear" w:color="auto" w:fill="FFFFFF"/>
        <w:tabs>
          <w:tab w:val="left" w:pos="993"/>
        </w:tabs>
        <w:ind w:firstLine="567"/>
        <w:jc w:val="center"/>
        <w:rPr>
          <w:noProof/>
          <w:color w:val="000000"/>
          <w:sz w:val="28"/>
          <w:szCs w:val="28"/>
          <w:lang w:val="en-US"/>
        </w:rPr>
      </w:pPr>
    </w:p>
    <w:p w:rsidR="000B1396" w:rsidRPr="00EC52BD" w:rsidRDefault="000B1396" w:rsidP="00AB3048">
      <w:pPr>
        <w:shd w:val="clear" w:color="auto" w:fill="FFFFFF"/>
        <w:tabs>
          <w:tab w:val="left" w:pos="993"/>
        </w:tabs>
        <w:ind w:firstLine="567"/>
        <w:jc w:val="both"/>
        <w:rPr>
          <w:color w:val="000000"/>
          <w:spacing w:val="-3"/>
          <w:sz w:val="28"/>
          <w:szCs w:val="28"/>
          <w:lang w:val="en-US"/>
        </w:rPr>
      </w:pPr>
      <w:r w:rsidRPr="00EC52BD">
        <w:rPr>
          <w:color w:val="000000"/>
          <w:spacing w:val="-3"/>
          <w:sz w:val="28"/>
          <w:szCs w:val="28"/>
          <w:lang w:val="en-US"/>
        </w:rPr>
        <w:t>C</w:t>
      </w:r>
      <w:r w:rsidRPr="00EC52BD">
        <w:rPr>
          <w:color w:val="000000"/>
          <w:spacing w:val="-3"/>
          <w:sz w:val="28"/>
          <w:szCs w:val="28"/>
        </w:rPr>
        <w:t>урет</w:t>
      </w:r>
      <w:r w:rsidRPr="00EC52BD">
        <w:rPr>
          <w:color w:val="000000"/>
          <w:spacing w:val="-3"/>
          <w:sz w:val="28"/>
          <w:szCs w:val="28"/>
          <w:lang w:val="en-US"/>
        </w:rPr>
        <w:t xml:space="preserve"> 4.9.1 </w:t>
      </w:r>
      <w:r w:rsidR="00A5068B" w:rsidRPr="00EC52BD">
        <w:rPr>
          <w:color w:val="000000"/>
          <w:spacing w:val="-3"/>
          <w:sz w:val="28"/>
          <w:szCs w:val="28"/>
          <w:lang w:val="en-US"/>
        </w:rPr>
        <w:t>–</w:t>
      </w:r>
      <w:r w:rsidRPr="00EC52BD">
        <w:rPr>
          <w:color w:val="000000"/>
          <w:spacing w:val="-3"/>
          <w:sz w:val="28"/>
          <w:szCs w:val="28"/>
        </w:rPr>
        <w:t>Мұнай</w:t>
      </w:r>
      <w:r w:rsidR="00AB3048" w:rsidRPr="00AB3048">
        <w:rPr>
          <w:color w:val="000000"/>
          <w:spacing w:val="-3"/>
          <w:sz w:val="28"/>
          <w:szCs w:val="28"/>
          <w:lang w:val="en-US"/>
        </w:rPr>
        <w:t xml:space="preserve"> </w:t>
      </w:r>
      <w:r w:rsidRPr="00EC52BD">
        <w:rPr>
          <w:color w:val="000000"/>
          <w:spacing w:val="-3"/>
          <w:sz w:val="28"/>
          <w:szCs w:val="28"/>
        </w:rPr>
        <w:t>қалдықтарын</w:t>
      </w:r>
      <w:r w:rsidR="00AB3048" w:rsidRPr="00AB3048">
        <w:rPr>
          <w:color w:val="000000"/>
          <w:spacing w:val="-3"/>
          <w:sz w:val="28"/>
          <w:szCs w:val="28"/>
          <w:lang w:val="en-US"/>
        </w:rPr>
        <w:t xml:space="preserve"> </w:t>
      </w:r>
      <w:r w:rsidRPr="00EC52BD">
        <w:rPr>
          <w:color w:val="000000"/>
          <w:spacing w:val="-3"/>
          <w:sz w:val="28"/>
          <w:szCs w:val="28"/>
        </w:rPr>
        <w:t>гидротазалау</w:t>
      </w:r>
      <w:r w:rsidR="00AB3048" w:rsidRPr="00AB3048">
        <w:rPr>
          <w:color w:val="000000"/>
          <w:spacing w:val="-3"/>
          <w:sz w:val="28"/>
          <w:szCs w:val="28"/>
          <w:lang w:val="en-US"/>
        </w:rPr>
        <w:t xml:space="preserve"> </w:t>
      </w:r>
      <w:r w:rsidRPr="00EC52BD">
        <w:rPr>
          <w:color w:val="000000"/>
          <w:spacing w:val="-3"/>
          <w:sz w:val="28"/>
          <w:szCs w:val="28"/>
        </w:rPr>
        <w:t>қондырғысының</w:t>
      </w:r>
      <w:r w:rsidR="00AB3048" w:rsidRPr="00AB3048">
        <w:rPr>
          <w:color w:val="000000"/>
          <w:spacing w:val="-3"/>
          <w:sz w:val="28"/>
          <w:szCs w:val="28"/>
          <w:lang w:val="en-US"/>
        </w:rPr>
        <w:t xml:space="preserve"> </w:t>
      </w:r>
      <w:r w:rsidRPr="00EC52BD">
        <w:rPr>
          <w:color w:val="000000"/>
          <w:spacing w:val="-3"/>
          <w:sz w:val="28"/>
          <w:szCs w:val="28"/>
        </w:rPr>
        <w:t>принципті</w:t>
      </w:r>
      <w:r w:rsidR="00AB3048" w:rsidRPr="00AB3048">
        <w:rPr>
          <w:color w:val="000000"/>
          <w:spacing w:val="-3"/>
          <w:sz w:val="28"/>
          <w:szCs w:val="28"/>
          <w:lang w:val="en-US"/>
        </w:rPr>
        <w:t xml:space="preserve"> </w:t>
      </w:r>
      <w:r w:rsidRPr="00EC52BD">
        <w:rPr>
          <w:color w:val="000000"/>
          <w:spacing w:val="-3"/>
          <w:sz w:val="28"/>
          <w:szCs w:val="28"/>
        </w:rPr>
        <w:t>технологиялық</w:t>
      </w:r>
      <w:r w:rsidR="00AB3048" w:rsidRPr="00AB3048">
        <w:rPr>
          <w:color w:val="000000"/>
          <w:spacing w:val="-3"/>
          <w:sz w:val="28"/>
          <w:szCs w:val="28"/>
          <w:lang w:val="en-US"/>
        </w:rPr>
        <w:t xml:space="preserve"> </w:t>
      </w:r>
      <w:r w:rsidR="00FB5F24" w:rsidRPr="00EC52BD">
        <w:rPr>
          <w:color w:val="000000"/>
          <w:spacing w:val="-3"/>
          <w:sz w:val="28"/>
          <w:szCs w:val="28"/>
        </w:rPr>
        <w:t>с</w:t>
      </w:r>
      <w:r w:rsidR="00FB5F24" w:rsidRPr="00EC52BD">
        <w:rPr>
          <w:color w:val="000000"/>
          <w:spacing w:val="-3"/>
          <w:sz w:val="28"/>
          <w:szCs w:val="28"/>
          <w:lang w:val="kk-KZ"/>
        </w:rPr>
        <w:t>ұлб</w:t>
      </w:r>
      <w:r w:rsidRPr="00EC52BD">
        <w:rPr>
          <w:color w:val="000000"/>
          <w:spacing w:val="-3"/>
          <w:sz w:val="28"/>
          <w:szCs w:val="28"/>
        </w:rPr>
        <w:t>асы</w:t>
      </w:r>
      <w:r w:rsidRPr="00EC52BD">
        <w:rPr>
          <w:color w:val="000000"/>
          <w:spacing w:val="-3"/>
          <w:sz w:val="28"/>
          <w:szCs w:val="28"/>
          <w:lang w:val="en-US"/>
        </w:rPr>
        <w:t>.</w:t>
      </w:r>
    </w:p>
    <w:p w:rsidR="00CE7726" w:rsidRPr="00AB3048" w:rsidRDefault="00CE7726" w:rsidP="00AB3048">
      <w:pPr>
        <w:ind w:firstLine="567"/>
        <w:jc w:val="both"/>
        <w:rPr>
          <w:sz w:val="28"/>
          <w:szCs w:val="28"/>
        </w:rPr>
      </w:pPr>
      <w:r w:rsidRPr="00AB3048">
        <w:rPr>
          <w:sz w:val="28"/>
          <w:szCs w:val="28"/>
        </w:rPr>
        <w:t>1</w:t>
      </w:r>
      <w:r w:rsidR="00AB3048" w:rsidRPr="00AB3048">
        <w:rPr>
          <w:sz w:val="28"/>
          <w:szCs w:val="28"/>
        </w:rPr>
        <w:t xml:space="preserve"> </w:t>
      </w:r>
      <w:r w:rsidRPr="00AB3048">
        <w:rPr>
          <w:sz w:val="28"/>
          <w:szCs w:val="28"/>
        </w:rPr>
        <w:t>-</w:t>
      </w:r>
      <w:r w:rsidR="00AB3048" w:rsidRPr="00AB3048">
        <w:rPr>
          <w:sz w:val="28"/>
          <w:szCs w:val="28"/>
        </w:rPr>
        <w:t xml:space="preserve"> </w:t>
      </w:r>
      <w:r w:rsidRPr="00EC52BD">
        <w:rPr>
          <w:sz w:val="28"/>
          <w:szCs w:val="28"/>
        </w:rPr>
        <w:t>пеш</w:t>
      </w:r>
      <w:r w:rsidRPr="00AB3048">
        <w:rPr>
          <w:sz w:val="28"/>
          <w:szCs w:val="28"/>
        </w:rPr>
        <w:t>, 2,3,6,7</w:t>
      </w:r>
      <w:r w:rsidR="00AB3048" w:rsidRPr="00AB3048">
        <w:rPr>
          <w:sz w:val="28"/>
          <w:szCs w:val="28"/>
        </w:rPr>
        <w:t xml:space="preserve"> – </w:t>
      </w:r>
      <w:r w:rsidRPr="00EC52BD">
        <w:rPr>
          <w:sz w:val="28"/>
          <w:szCs w:val="28"/>
        </w:rPr>
        <w:t>гидротазалау</w:t>
      </w:r>
      <w:r w:rsidR="00AB3048">
        <w:rPr>
          <w:sz w:val="28"/>
          <w:szCs w:val="28"/>
        </w:rPr>
        <w:t xml:space="preserve"> </w:t>
      </w:r>
      <w:r w:rsidRPr="00EC52BD">
        <w:rPr>
          <w:sz w:val="28"/>
          <w:szCs w:val="28"/>
        </w:rPr>
        <w:t>реакторлары</w:t>
      </w:r>
      <w:r w:rsidRPr="00AB3048">
        <w:rPr>
          <w:sz w:val="28"/>
          <w:szCs w:val="28"/>
        </w:rPr>
        <w:t>, 4,5-</w:t>
      </w:r>
      <w:r w:rsidRPr="00EC52BD">
        <w:rPr>
          <w:sz w:val="28"/>
          <w:szCs w:val="28"/>
        </w:rPr>
        <w:t>деметал</w:t>
      </w:r>
      <w:r w:rsidR="00FB5F24" w:rsidRPr="00EC52BD">
        <w:rPr>
          <w:sz w:val="28"/>
          <w:szCs w:val="28"/>
        </w:rPr>
        <w:t>лизация</w:t>
      </w:r>
      <w:r w:rsidR="00AB3048">
        <w:rPr>
          <w:sz w:val="28"/>
          <w:szCs w:val="28"/>
        </w:rPr>
        <w:t xml:space="preserve"> </w:t>
      </w:r>
      <w:r w:rsidR="00FB5F24" w:rsidRPr="00EC52BD">
        <w:rPr>
          <w:sz w:val="28"/>
          <w:szCs w:val="28"/>
        </w:rPr>
        <w:t>ректорлары</w:t>
      </w:r>
      <w:r w:rsidR="00FB5F24" w:rsidRPr="00AB3048">
        <w:rPr>
          <w:sz w:val="28"/>
          <w:szCs w:val="28"/>
        </w:rPr>
        <w:t xml:space="preserve">, </w:t>
      </w:r>
      <w:r w:rsidR="00AB3048">
        <w:rPr>
          <w:sz w:val="28"/>
          <w:szCs w:val="28"/>
        </w:rPr>
        <w:t xml:space="preserve"> </w:t>
      </w:r>
      <w:r w:rsidR="00FB5F24" w:rsidRPr="00AB3048">
        <w:rPr>
          <w:sz w:val="28"/>
          <w:szCs w:val="28"/>
        </w:rPr>
        <w:t xml:space="preserve">8- </w:t>
      </w:r>
      <w:r w:rsidR="00FB5F24" w:rsidRPr="00EC52BD">
        <w:rPr>
          <w:sz w:val="28"/>
          <w:szCs w:val="28"/>
          <w:lang w:val="kk-KZ"/>
        </w:rPr>
        <w:t>СҚГ</w:t>
      </w:r>
      <w:r w:rsidR="00AB3048">
        <w:rPr>
          <w:sz w:val="28"/>
          <w:szCs w:val="28"/>
          <w:lang w:val="kk-KZ"/>
        </w:rPr>
        <w:t xml:space="preserve"> </w:t>
      </w:r>
      <w:r w:rsidR="00FB5F24" w:rsidRPr="00EC52BD">
        <w:rPr>
          <w:sz w:val="28"/>
          <w:szCs w:val="28"/>
          <w:lang w:val="kk-KZ"/>
        </w:rPr>
        <w:t xml:space="preserve">ыстық сепарация </w:t>
      </w:r>
      <w:r w:rsidRPr="00EC52BD">
        <w:rPr>
          <w:sz w:val="28"/>
          <w:szCs w:val="28"/>
        </w:rPr>
        <w:t>баға</w:t>
      </w:r>
      <w:r w:rsidR="00FB5F24" w:rsidRPr="00EC52BD">
        <w:rPr>
          <w:sz w:val="28"/>
          <w:szCs w:val="28"/>
        </w:rPr>
        <w:t>насы</w:t>
      </w:r>
      <w:r w:rsidR="00FB5F24" w:rsidRPr="00AB3048">
        <w:rPr>
          <w:sz w:val="28"/>
          <w:szCs w:val="28"/>
        </w:rPr>
        <w:t>, 9-</w:t>
      </w:r>
      <w:r w:rsidR="00FB5F24" w:rsidRPr="00EC52BD">
        <w:rPr>
          <w:sz w:val="28"/>
          <w:szCs w:val="28"/>
          <w:lang w:val="kk-KZ"/>
        </w:rPr>
        <w:t>СҚГ</w:t>
      </w:r>
      <w:r w:rsidR="00AB3048">
        <w:rPr>
          <w:sz w:val="28"/>
          <w:szCs w:val="28"/>
          <w:lang w:val="kk-KZ"/>
        </w:rPr>
        <w:t xml:space="preserve"> </w:t>
      </w:r>
      <w:r w:rsidR="00FB5F24" w:rsidRPr="00EC52BD">
        <w:rPr>
          <w:sz w:val="28"/>
          <w:szCs w:val="28"/>
        </w:rPr>
        <w:t>суық</w:t>
      </w:r>
      <w:r w:rsidR="00AB3048">
        <w:rPr>
          <w:sz w:val="28"/>
          <w:szCs w:val="28"/>
        </w:rPr>
        <w:t xml:space="preserve"> </w:t>
      </w:r>
      <w:r w:rsidR="00FB5F24" w:rsidRPr="00EC52BD">
        <w:rPr>
          <w:sz w:val="28"/>
          <w:szCs w:val="28"/>
        </w:rPr>
        <w:t>сепарация</w:t>
      </w:r>
      <w:r w:rsidR="00AB3048">
        <w:rPr>
          <w:sz w:val="28"/>
          <w:szCs w:val="28"/>
        </w:rPr>
        <w:t xml:space="preserve"> </w:t>
      </w:r>
      <w:r w:rsidR="00FB5F24" w:rsidRPr="00EC52BD">
        <w:rPr>
          <w:sz w:val="28"/>
          <w:szCs w:val="28"/>
          <w:lang w:val="kk-KZ"/>
        </w:rPr>
        <w:t>баға</w:t>
      </w:r>
      <w:r w:rsidRPr="00EC52BD">
        <w:rPr>
          <w:sz w:val="28"/>
          <w:szCs w:val="28"/>
        </w:rPr>
        <w:t>налары</w:t>
      </w:r>
      <w:r w:rsidRPr="00AB3048">
        <w:rPr>
          <w:sz w:val="28"/>
          <w:szCs w:val="28"/>
        </w:rPr>
        <w:t>.</w:t>
      </w:r>
    </w:p>
    <w:p w:rsidR="00CE7726" w:rsidRPr="00AB3048" w:rsidRDefault="00CE7726" w:rsidP="000B1396">
      <w:pPr>
        <w:shd w:val="clear" w:color="auto" w:fill="FFFFFF"/>
        <w:tabs>
          <w:tab w:val="left" w:pos="993"/>
        </w:tabs>
        <w:ind w:firstLine="567"/>
        <w:jc w:val="both"/>
        <w:rPr>
          <w:color w:val="000000"/>
          <w:spacing w:val="-5"/>
          <w:sz w:val="28"/>
          <w:szCs w:val="28"/>
        </w:rPr>
      </w:pPr>
    </w:p>
    <w:p w:rsidR="000B1396" w:rsidRPr="008B7E93" w:rsidRDefault="000B1396" w:rsidP="000B1396">
      <w:pPr>
        <w:shd w:val="clear" w:color="auto" w:fill="FFFFFF"/>
        <w:tabs>
          <w:tab w:val="left" w:pos="993"/>
        </w:tabs>
        <w:ind w:firstLine="567"/>
        <w:jc w:val="both"/>
        <w:rPr>
          <w:color w:val="000000"/>
          <w:sz w:val="28"/>
          <w:szCs w:val="28"/>
        </w:rPr>
      </w:pPr>
      <w:r w:rsidRPr="00EC52BD">
        <w:rPr>
          <w:color w:val="000000"/>
          <w:spacing w:val="-6"/>
          <w:sz w:val="28"/>
          <w:szCs w:val="28"/>
        </w:rPr>
        <w:t>Қондырғының</w:t>
      </w:r>
      <w:r w:rsidR="00AB3048">
        <w:rPr>
          <w:color w:val="000000"/>
          <w:spacing w:val="-6"/>
          <w:sz w:val="28"/>
          <w:szCs w:val="28"/>
        </w:rPr>
        <w:t xml:space="preserve"> </w:t>
      </w:r>
      <w:r w:rsidRPr="00EC52BD">
        <w:rPr>
          <w:color w:val="000000"/>
          <w:spacing w:val="-6"/>
          <w:sz w:val="28"/>
          <w:szCs w:val="28"/>
        </w:rPr>
        <w:t>реакторлық</w:t>
      </w:r>
      <w:r w:rsidR="00AB3048">
        <w:rPr>
          <w:color w:val="000000"/>
          <w:spacing w:val="-6"/>
          <w:sz w:val="28"/>
          <w:szCs w:val="28"/>
        </w:rPr>
        <w:t xml:space="preserve"> </w:t>
      </w:r>
      <w:r w:rsidRPr="00EC52BD">
        <w:rPr>
          <w:color w:val="000000"/>
          <w:spacing w:val="-6"/>
          <w:sz w:val="28"/>
          <w:szCs w:val="28"/>
        </w:rPr>
        <w:t>блогы</w:t>
      </w:r>
      <w:r w:rsidR="00AB3048">
        <w:rPr>
          <w:color w:val="000000"/>
          <w:spacing w:val="-6"/>
          <w:sz w:val="28"/>
          <w:szCs w:val="28"/>
        </w:rPr>
        <w:t xml:space="preserve"> </w:t>
      </w:r>
      <w:r w:rsidRPr="00EC52BD">
        <w:rPr>
          <w:color w:val="000000"/>
          <w:spacing w:val="-6"/>
          <w:sz w:val="28"/>
          <w:szCs w:val="28"/>
        </w:rPr>
        <w:t>кезекпен</w:t>
      </w:r>
      <w:r w:rsidR="00AB3048">
        <w:rPr>
          <w:color w:val="000000"/>
          <w:spacing w:val="-6"/>
          <w:sz w:val="28"/>
          <w:szCs w:val="28"/>
        </w:rPr>
        <w:t xml:space="preserve"> </w:t>
      </w:r>
      <w:r w:rsidRPr="00EC52BD">
        <w:rPr>
          <w:color w:val="000000"/>
          <w:spacing w:val="-6"/>
          <w:sz w:val="28"/>
          <w:szCs w:val="28"/>
        </w:rPr>
        <w:t>жұмыс</w:t>
      </w:r>
      <w:r w:rsidR="00AB3048">
        <w:rPr>
          <w:color w:val="000000"/>
          <w:spacing w:val="-6"/>
          <w:sz w:val="28"/>
          <w:szCs w:val="28"/>
        </w:rPr>
        <w:t xml:space="preserve"> </w:t>
      </w:r>
      <w:r w:rsidRPr="00EC52BD">
        <w:rPr>
          <w:color w:val="000000"/>
          <w:spacing w:val="-6"/>
          <w:sz w:val="28"/>
          <w:szCs w:val="28"/>
        </w:rPr>
        <w:t>істейтін</w:t>
      </w:r>
      <w:r w:rsidRPr="00AB3048">
        <w:rPr>
          <w:color w:val="000000"/>
          <w:spacing w:val="-6"/>
          <w:sz w:val="28"/>
          <w:szCs w:val="28"/>
        </w:rPr>
        <w:t xml:space="preserve"> 2 </w:t>
      </w:r>
      <w:r w:rsidRPr="00EC52BD">
        <w:rPr>
          <w:color w:val="000000"/>
          <w:spacing w:val="-6"/>
          <w:sz w:val="28"/>
          <w:szCs w:val="28"/>
        </w:rPr>
        <w:t>және</w:t>
      </w:r>
      <w:r w:rsidRPr="00AB3048">
        <w:rPr>
          <w:color w:val="000000"/>
          <w:spacing w:val="-6"/>
          <w:sz w:val="28"/>
          <w:szCs w:val="28"/>
        </w:rPr>
        <w:t xml:space="preserve"> 3 </w:t>
      </w:r>
      <w:r w:rsidRPr="00EC52BD">
        <w:rPr>
          <w:color w:val="000000"/>
          <w:spacing w:val="-6"/>
          <w:sz w:val="28"/>
          <w:szCs w:val="28"/>
        </w:rPr>
        <w:t>қорғаныс</w:t>
      </w:r>
      <w:r w:rsidR="00AB3048">
        <w:rPr>
          <w:color w:val="000000"/>
          <w:spacing w:val="-6"/>
          <w:sz w:val="28"/>
          <w:szCs w:val="28"/>
        </w:rPr>
        <w:t xml:space="preserve"> </w:t>
      </w:r>
      <w:r w:rsidRPr="00EC52BD">
        <w:rPr>
          <w:color w:val="000000"/>
          <w:spacing w:val="-6"/>
          <w:sz w:val="28"/>
          <w:szCs w:val="28"/>
        </w:rPr>
        <w:t>реакторларынан</w:t>
      </w:r>
      <w:r w:rsidRPr="00AB3048">
        <w:rPr>
          <w:color w:val="000000"/>
          <w:spacing w:val="-6"/>
          <w:sz w:val="28"/>
          <w:szCs w:val="28"/>
        </w:rPr>
        <w:t xml:space="preserve">, </w:t>
      </w:r>
      <w:r w:rsidRPr="00EC52BD">
        <w:rPr>
          <w:color w:val="000000"/>
          <w:spacing w:val="-6"/>
          <w:sz w:val="28"/>
          <w:szCs w:val="28"/>
        </w:rPr>
        <w:t>терең</w:t>
      </w:r>
      <w:r w:rsidR="00AB3048">
        <w:rPr>
          <w:color w:val="000000"/>
          <w:spacing w:val="-6"/>
          <w:sz w:val="28"/>
          <w:szCs w:val="28"/>
        </w:rPr>
        <w:t xml:space="preserve"> </w:t>
      </w:r>
      <w:r w:rsidRPr="00EC52BD">
        <w:rPr>
          <w:color w:val="000000"/>
          <w:spacing w:val="-6"/>
          <w:sz w:val="28"/>
          <w:szCs w:val="28"/>
        </w:rPr>
        <w:t>гидромеметаллизация</w:t>
      </w:r>
      <w:r w:rsidR="00AB3048">
        <w:rPr>
          <w:color w:val="000000"/>
          <w:spacing w:val="-6"/>
          <w:sz w:val="28"/>
          <w:szCs w:val="28"/>
        </w:rPr>
        <w:t xml:space="preserve"> </w:t>
      </w:r>
      <w:r w:rsidR="00FB5F24" w:rsidRPr="00EC52BD">
        <w:rPr>
          <w:color w:val="000000"/>
          <w:spacing w:val="-6"/>
          <w:sz w:val="28"/>
          <w:szCs w:val="28"/>
          <w:lang w:val="kk-KZ"/>
        </w:rPr>
        <w:t xml:space="preserve">4 және 5 екі ізінше жүретін жұмыс істейтін </w:t>
      </w:r>
      <w:r w:rsidRPr="00EC52BD">
        <w:rPr>
          <w:color w:val="000000"/>
          <w:spacing w:val="-6"/>
          <w:sz w:val="28"/>
          <w:szCs w:val="28"/>
        </w:rPr>
        <w:t>негізгі</w:t>
      </w:r>
      <w:r w:rsidR="00AB3048">
        <w:rPr>
          <w:color w:val="000000"/>
          <w:spacing w:val="-6"/>
          <w:sz w:val="28"/>
          <w:szCs w:val="28"/>
        </w:rPr>
        <w:t xml:space="preserve"> </w:t>
      </w:r>
      <w:r w:rsidRPr="00EC52BD">
        <w:rPr>
          <w:color w:val="000000"/>
          <w:spacing w:val="-6"/>
          <w:sz w:val="28"/>
          <w:szCs w:val="28"/>
        </w:rPr>
        <w:t>реакторларынан</w:t>
      </w:r>
      <w:r w:rsidR="00AB3048">
        <w:rPr>
          <w:color w:val="000000"/>
          <w:spacing w:val="-6"/>
          <w:sz w:val="28"/>
          <w:szCs w:val="28"/>
        </w:rPr>
        <w:t xml:space="preserve"> </w:t>
      </w:r>
      <w:r w:rsidRPr="00EC52BD">
        <w:rPr>
          <w:color w:val="000000"/>
          <w:spacing w:val="-6"/>
          <w:sz w:val="28"/>
          <w:szCs w:val="28"/>
        </w:rPr>
        <w:t>және</w:t>
      </w:r>
      <w:r w:rsidR="00AB3048">
        <w:rPr>
          <w:color w:val="000000"/>
          <w:spacing w:val="-6"/>
          <w:sz w:val="28"/>
          <w:szCs w:val="28"/>
        </w:rPr>
        <w:t xml:space="preserve"> </w:t>
      </w:r>
      <w:r w:rsidR="00FB5F24" w:rsidRPr="00EC52BD">
        <w:rPr>
          <w:color w:val="000000"/>
          <w:spacing w:val="-6"/>
          <w:sz w:val="28"/>
          <w:szCs w:val="28"/>
          <w:lang w:val="kk-KZ"/>
        </w:rPr>
        <w:t xml:space="preserve">тағы да ізінше </w:t>
      </w:r>
      <w:r w:rsidRPr="00EC52BD">
        <w:rPr>
          <w:color w:val="000000"/>
          <w:spacing w:val="-6"/>
          <w:sz w:val="28"/>
          <w:szCs w:val="28"/>
        </w:rPr>
        <w:t>екі</w:t>
      </w:r>
      <w:r w:rsidR="00AB3048">
        <w:rPr>
          <w:color w:val="000000"/>
          <w:spacing w:val="-6"/>
          <w:sz w:val="28"/>
          <w:szCs w:val="28"/>
        </w:rPr>
        <w:t xml:space="preserve"> </w:t>
      </w:r>
      <w:r w:rsidRPr="00EC52BD">
        <w:rPr>
          <w:color w:val="000000"/>
          <w:spacing w:val="-6"/>
          <w:sz w:val="28"/>
          <w:szCs w:val="28"/>
        </w:rPr>
        <w:t>жұмыс</w:t>
      </w:r>
      <w:r w:rsidR="00AB3048">
        <w:rPr>
          <w:color w:val="000000"/>
          <w:spacing w:val="-6"/>
          <w:sz w:val="28"/>
          <w:szCs w:val="28"/>
        </w:rPr>
        <w:t xml:space="preserve"> </w:t>
      </w:r>
      <w:r w:rsidRPr="00EC52BD">
        <w:rPr>
          <w:color w:val="000000"/>
          <w:spacing w:val="-6"/>
          <w:sz w:val="28"/>
          <w:szCs w:val="28"/>
        </w:rPr>
        <w:t>істейтін</w:t>
      </w:r>
      <w:r w:rsidRPr="00AB3048">
        <w:rPr>
          <w:color w:val="000000"/>
          <w:spacing w:val="-6"/>
          <w:sz w:val="28"/>
          <w:szCs w:val="28"/>
        </w:rPr>
        <w:t xml:space="preserve"> 6 </w:t>
      </w:r>
      <w:r w:rsidRPr="00EC52BD">
        <w:rPr>
          <w:color w:val="000000"/>
          <w:spacing w:val="-6"/>
          <w:sz w:val="28"/>
          <w:szCs w:val="28"/>
        </w:rPr>
        <w:t>және</w:t>
      </w:r>
      <w:r w:rsidRPr="00AB3048">
        <w:rPr>
          <w:color w:val="000000"/>
          <w:spacing w:val="-6"/>
          <w:sz w:val="28"/>
          <w:szCs w:val="28"/>
        </w:rPr>
        <w:t xml:space="preserve"> 7 </w:t>
      </w:r>
      <w:r w:rsidRPr="00EC52BD">
        <w:rPr>
          <w:color w:val="000000"/>
          <w:spacing w:val="-6"/>
          <w:sz w:val="28"/>
          <w:szCs w:val="28"/>
        </w:rPr>
        <w:t>гидротазалау</w:t>
      </w:r>
      <w:r w:rsidR="00AB3048">
        <w:rPr>
          <w:color w:val="000000"/>
          <w:spacing w:val="-6"/>
          <w:sz w:val="28"/>
          <w:szCs w:val="28"/>
        </w:rPr>
        <w:t xml:space="preserve"> </w:t>
      </w:r>
      <w:r w:rsidRPr="00EC52BD">
        <w:rPr>
          <w:color w:val="000000"/>
          <w:spacing w:val="-6"/>
          <w:sz w:val="28"/>
          <w:szCs w:val="28"/>
        </w:rPr>
        <w:t>реакторлар</w:t>
      </w:r>
      <w:r w:rsidR="00AB3048">
        <w:rPr>
          <w:color w:val="000000"/>
          <w:spacing w:val="-6"/>
          <w:sz w:val="28"/>
          <w:szCs w:val="28"/>
        </w:rPr>
        <w:t xml:space="preserve"> </w:t>
      </w:r>
      <w:r w:rsidRPr="00EC52BD">
        <w:rPr>
          <w:color w:val="000000"/>
          <w:spacing w:val="-6"/>
          <w:sz w:val="28"/>
          <w:szCs w:val="28"/>
        </w:rPr>
        <w:t>ынантұрады</w:t>
      </w:r>
      <w:r w:rsidRPr="00AB3048">
        <w:rPr>
          <w:color w:val="000000"/>
          <w:spacing w:val="-6"/>
          <w:sz w:val="28"/>
          <w:szCs w:val="28"/>
        </w:rPr>
        <w:t>.</w:t>
      </w:r>
      <w:r w:rsidR="00AB3048">
        <w:rPr>
          <w:color w:val="000000"/>
          <w:spacing w:val="-6"/>
          <w:sz w:val="28"/>
          <w:szCs w:val="28"/>
        </w:rPr>
        <w:t xml:space="preserve"> </w:t>
      </w:r>
      <w:r w:rsidRPr="00AB3048">
        <w:rPr>
          <w:color w:val="000000"/>
          <w:spacing w:val="-5"/>
          <w:sz w:val="28"/>
          <w:szCs w:val="28"/>
        </w:rPr>
        <w:t xml:space="preserve">2 </w:t>
      </w:r>
      <w:r w:rsidRPr="00EC52BD">
        <w:rPr>
          <w:color w:val="000000"/>
          <w:spacing w:val="-5"/>
          <w:sz w:val="28"/>
          <w:szCs w:val="28"/>
        </w:rPr>
        <w:t>және</w:t>
      </w:r>
      <w:r w:rsidRPr="00AB3048">
        <w:rPr>
          <w:color w:val="000000"/>
          <w:spacing w:val="-5"/>
          <w:sz w:val="28"/>
          <w:szCs w:val="28"/>
        </w:rPr>
        <w:t xml:space="preserve"> 3 </w:t>
      </w:r>
      <w:r w:rsidRPr="00EC52BD">
        <w:rPr>
          <w:color w:val="000000"/>
          <w:spacing w:val="-5"/>
          <w:sz w:val="28"/>
          <w:szCs w:val="28"/>
        </w:rPr>
        <w:t>қорғаныс</w:t>
      </w:r>
      <w:r w:rsidR="00AB3048">
        <w:rPr>
          <w:color w:val="000000"/>
          <w:spacing w:val="-5"/>
          <w:sz w:val="28"/>
          <w:szCs w:val="28"/>
        </w:rPr>
        <w:t xml:space="preserve"> </w:t>
      </w:r>
      <w:r w:rsidRPr="00EC52BD">
        <w:rPr>
          <w:color w:val="000000"/>
          <w:spacing w:val="-5"/>
          <w:sz w:val="28"/>
          <w:szCs w:val="28"/>
        </w:rPr>
        <w:t>реакторлары</w:t>
      </w:r>
      <w:r w:rsidR="00AB3048">
        <w:rPr>
          <w:color w:val="000000"/>
          <w:spacing w:val="-5"/>
          <w:sz w:val="28"/>
          <w:szCs w:val="28"/>
        </w:rPr>
        <w:t xml:space="preserve"> </w:t>
      </w:r>
      <w:r w:rsidRPr="00EC52BD">
        <w:rPr>
          <w:color w:val="000000"/>
          <w:spacing w:val="-5"/>
          <w:sz w:val="28"/>
          <w:szCs w:val="28"/>
        </w:rPr>
        <w:t>өзара</w:t>
      </w:r>
      <w:r w:rsidR="00AB3048">
        <w:rPr>
          <w:color w:val="000000"/>
          <w:spacing w:val="-5"/>
          <w:sz w:val="28"/>
          <w:szCs w:val="28"/>
        </w:rPr>
        <w:t xml:space="preserve"> </w:t>
      </w:r>
      <w:r w:rsidRPr="00EC52BD">
        <w:rPr>
          <w:color w:val="000000"/>
          <w:spacing w:val="-5"/>
          <w:sz w:val="28"/>
          <w:szCs w:val="28"/>
        </w:rPr>
        <w:t>алмастыру</w:t>
      </w:r>
      <w:r w:rsidR="00AB3048">
        <w:rPr>
          <w:color w:val="000000"/>
          <w:spacing w:val="-5"/>
          <w:sz w:val="28"/>
          <w:szCs w:val="28"/>
        </w:rPr>
        <w:t xml:space="preserve"> </w:t>
      </w:r>
      <w:r w:rsidRPr="00EC52BD">
        <w:rPr>
          <w:color w:val="000000"/>
          <w:spacing w:val="-5"/>
          <w:sz w:val="28"/>
          <w:szCs w:val="28"/>
        </w:rPr>
        <w:t>режимінде</w:t>
      </w:r>
      <w:r w:rsidR="00AB3048">
        <w:rPr>
          <w:color w:val="000000"/>
          <w:spacing w:val="-5"/>
          <w:sz w:val="28"/>
          <w:szCs w:val="28"/>
        </w:rPr>
        <w:t xml:space="preserve"> </w:t>
      </w:r>
      <w:r w:rsidRPr="00EC52BD">
        <w:rPr>
          <w:color w:val="000000"/>
          <w:spacing w:val="-5"/>
          <w:sz w:val="28"/>
          <w:szCs w:val="28"/>
        </w:rPr>
        <w:t>жұмысістейді</w:t>
      </w:r>
      <w:r w:rsidRPr="00AB3048">
        <w:rPr>
          <w:color w:val="000000"/>
          <w:spacing w:val="-5"/>
          <w:sz w:val="28"/>
          <w:szCs w:val="28"/>
        </w:rPr>
        <w:t xml:space="preserve">: </w:t>
      </w:r>
      <w:r w:rsidRPr="00EC52BD">
        <w:rPr>
          <w:color w:val="000000"/>
          <w:spacing w:val="-5"/>
          <w:sz w:val="28"/>
          <w:szCs w:val="28"/>
        </w:rPr>
        <w:t>жұмыс</w:t>
      </w:r>
      <w:r w:rsidR="00AB3048">
        <w:rPr>
          <w:color w:val="000000"/>
          <w:spacing w:val="-5"/>
          <w:sz w:val="28"/>
          <w:szCs w:val="28"/>
        </w:rPr>
        <w:t xml:space="preserve"> </w:t>
      </w:r>
      <w:r w:rsidRPr="00EC52BD">
        <w:rPr>
          <w:color w:val="000000"/>
          <w:spacing w:val="-5"/>
          <w:sz w:val="28"/>
          <w:szCs w:val="28"/>
        </w:rPr>
        <w:t>істеп</w:t>
      </w:r>
      <w:r w:rsidR="00AB3048">
        <w:rPr>
          <w:color w:val="000000"/>
          <w:spacing w:val="-5"/>
          <w:sz w:val="28"/>
          <w:szCs w:val="28"/>
        </w:rPr>
        <w:t xml:space="preserve"> </w:t>
      </w:r>
      <w:r w:rsidRPr="00EC52BD">
        <w:rPr>
          <w:color w:val="000000"/>
          <w:spacing w:val="-5"/>
          <w:sz w:val="28"/>
          <w:szCs w:val="28"/>
        </w:rPr>
        <w:t>тұрған</w:t>
      </w:r>
      <w:r w:rsidR="00AB3048">
        <w:rPr>
          <w:color w:val="000000"/>
          <w:spacing w:val="-5"/>
          <w:sz w:val="28"/>
          <w:szCs w:val="28"/>
        </w:rPr>
        <w:t xml:space="preserve"> </w:t>
      </w:r>
      <w:r w:rsidRPr="00EC52BD">
        <w:rPr>
          <w:color w:val="000000"/>
          <w:spacing w:val="-5"/>
          <w:sz w:val="28"/>
          <w:szCs w:val="28"/>
        </w:rPr>
        <w:t>реактордағы</w:t>
      </w:r>
      <w:r w:rsidR="00AB3048">
        <w:rPr>
          <w:color w:val="000000"/>
          <w:spacing w:val="-5"/>
          <w:sz w:val="28"/>
          <w:szCs w:val="28"/>
        </w:rPr>
        <w:t xml:space="preserve"> </w:t>
      </w:r>
      <w:r w:rsidRPr="00EC52BD">
        <w:rPr>
          <w:color w:val="000000"/>
          <w:spacing w:val="-5"/>
          <w:sz w:val="28"/>
          <w:szCs w:val="28"/>
        </w:rPr>
        <w:t>катализатор</w:t>
      </w:r>
      <w:r w:rsidR="00AB3048">
        <w:rPr>
          <w:color w:val="000000"/>
          <w:spacing w:val="-5"/>
          <w:sz w:val="28"/>
          <w:szCs w:val="28"/>
        </w:rPr>
        <w:t xml:space="preserve"> </w:t>
      </w:r>
      <w:r w:rsidRPr="00EC52BD">
        <w:rPr>
          <w:color w:val="000000"/>
          <w:spacing w:val="-5"/>
          <w:sz w:val="28"/>
          <w:szCs w:val="28"/>
        </w:rPr>
        <w:t>өзініңде</w:t>
      </w:r>
      <w:r w:rsidR="00AB3048">
        <w:rPr>
          <w:color w:val="000000"/>
          <w:spacing w:val="-5"/>
          <w:sz w:val="28"/>
          <w:szCs w:val="28"/>
        </w:rPr>
        <w:t xml:space="preserve"> </w:t>
      </w:r>
      <w:r w:rsidRPr="00EC52BD">
        <w:rPr>
          <w:color w:val="000000"/>
          <w:spacing w:val="-5"/>
          <w:sz w:val="28"/>
          <w:szCs w:val="28"/>
        </w:rPr>
        <w:t>металлизациялық</w:t>
      </w:r>
      <w:r w:rsidR="00AB3048">
        <w:rPr>
          <w:color w:val="000000"/>
          <w:spacing w:val="-5"/>
          <w:sz w:val="28"/>
          <w:szCs w:val="28"/>
        </w:rPr>
        <w:t xml:space="preserve"> </w:t>
      </w:r>
      <w:r w:rsidRPr="00EC52BD">
        <w:rPr>
          <w:color w:val="000000"/>
          <w:spacing w:val="-5"/>
          <w:sz w:val="28"/>
          <w:szCs w:val="28"/>
        </w:rPr>
        <w:t>белсенділігін</w:t>
      </w:r>
      <w:r w:rsidR="00AB3048">
        <w:rPr>
          <w:color w:val="000000"/>
          <w:spacing w:val="-5"/>
          <w:sz w:val="28"/>
          <w:szCs w:val="28"/>
        </w:rPr>
        <w:t xml:space="preserve"> </w:t>
      </w:r>
      <w:r w:rsidRPr="00EC52BD">
        <w:rPr>
          <w:color w:val="000000"/>
          <w:spacing w:val="-5"/>
          <w:sz w:val="28"/>
          <w:szCs w:val="28"/>
        </w:rPr>
        <w:t>жоғалтса</w:t>
      </w:r>
      <w:r w:rsidRPr="00AB3048">
        <w:rPr>
          <w:color w:val="000000"/>
          <w:spacing w:val="-5"/>
          <w:sz w:val="28"/>
          <w:szCs w:val="28"/>
        </w:rPr>
        <w:t xml:space="preserve">, </w:t>
      </w:r>
      <w:r w:rsidRPr="00EC52BD">
        <w:rPr>
          <w:color w:val="000000"/>
          <w:spacing w:val="-5"/>
          <w:sz w:val="28"/>
          <w:szCs w:val="28"/>
        </w:rPr>
        <w:t>қондырғыны</w:t>
      </w:r>
      <w:r w:rsidR="00AB3048">
        <w:rPr>
          <w:color w:val="000000"/>
          <w:spacing w:val="-5"/>
          <w:sz w:val="28"/>
          <w:szCs w:val="28"/>
        </w:rPr>
        <w:t xml:space="preserve"> </w:t>
      </w:r>
      <w:r w:rsidRPr="00EC52BD">
        <w:rPr>
          <w:color w:val="000000"/>
          <w:spacing w:val="-5"/>
          <w:sz w:val="28"/>
          <w:szCs w:val="28"/>
        </w:rPr>
        <w:t>тоқтатпай</w:t>
      </w:r>
      <w:r w:rsidR="00AB3048">
        <w:rPr>
          <w:color w:val="000000"/>
          <w:spacing w:val="-5"/>
          <w:sz w:val="28"/>
          <w:szCs w:val="28"/>
        </w:rPr>
        <w:t xml:space="preserve"> </w:t>
      </w:r>
      <w:r w:rsidRPr="00EC52BD">
        <w:rPr>
          <w:color w:val="000000"/>
          <w:spacing w:val="-5"/>
          <w:sz w:val="28"/>
          <w:szCs w:val="28"/>
        </w:rPr>
        <w:t>басқа</w:t>
      </w:r>
      <w:r w:rsidR="00AB3048">
        <w:rPr>
          <w:color w:val="000000"/>
          <w:spacing w:val="-5"/>
          <w:sz w:val="28"/>
          <w:szCs w:val="28"/>
        </w:rPr>
        <w:t xml:space="preserve"> </w:t>
      </w:r>
      <w:r w:rsidRPr="00EC52BD">
        <w:rPr>
          <w:color w:val="000000"/>
          <w:spacing w:val="-5"/>
          <w:sz w:val="28"/>
          <w:szCs w:val="28"/>
        </w:rPr>
        <w:t>резервтік</w:t>
      </w:r>
      <w:r w:rsidR="00AB3048">
        <w:rPr>
          <w:color w:val="000000"/>
          <w:spacing w:val="-5"/>
          <w:sz w:val="28"/>
          <w:szCs w:val="28"/>
        </w:rPr>
        <w:t xml:space="preserve"> </w:t>
      </w:r>
      <w:r w:rsidRPr="00EC52BD">
        <w:rPr>
          <w:color w:val="000000"/>
          <w:spacing w:val="-5"/>
          <w:sz w:val="28"/>
          <w:szCs w:val="28"/>
        </w:rPr>
        <w:t>реакторға</w:t>
      </w:r>
      <w:r w:rsidR="00AB3048">
        <w:rPr>
          <w:color w:val="000000"/>
          <w:spacing w:val="-5"/>
          <w:sz w:val="28"/>
          <w:szCs w:val="28"/>
        </w:rPr>
        <w:t xml:space="preserve"> </w:t>
      </w:r>
      <w:r w:rsidRPr="00EC52BD">
        <w:rPr>
          <w:color w:val="000000"/>
          <w:spacing w:val="-5"/>
          <w:sz w:val="28"/>
          <w:szCs w:val="28"/>
        </w:rPr>
        <w:t>ауыстырады</w:t>
      </w:r>
      <w:r w:rsidRPr="00AB3048">
        <w:rPr>
          <w:color w:val="000000"/>
          <w:spacing w:val="-5"/>
          <w:sz w:val="28"/>
          <w:szCs w:val="28"/>
        </w:rPr>
        <w:t xml:space="preserve">.  </w:t>
      </w:r>
      <w:r w:rsidRPr="00EC52BD">
        <w:rPr>
          <w:color w:val="000000"/>
          <w:spacing w:val="-5"/>
          <w:sz w:val="28"/>
          <w:szCs w:val="28"/>
        </w:rPr>
        <w:t>Реакторлардың</w:t>
      </w:r>
      <w:r w:rsidR="00AB3048">
        <w:rPr>
          <w:color w:val="000000"/>
          <w:spacing w:val="-5"/>
          <w:sz w:val="28"/>
          <w:szCs w:val="28"/>
        </w:rPr>
        <w:t xml:space="preserve"> </w:t>
      </w:r>
      <w:r w:rsidRPr="00EC52BD">
        <w:rPr>
          <w:color w:val="000000"/>
          <w:spacing w:val="-5"/>
          <w:sz w:val="28"/>
          <w:szCs w:val="28"/>
        </w:rPr>
        <w:t>үздіксіз</w:t>
      </w:r>
      <w:r w:rsidR="00AB3048">
        <w:rPr>
          <w:color w:val="000000"/>
          <w:spacing w:val="-5"/>
          <w:sz w:val="28"/>
          <w:szCs w:val="28"/>
        </w:rPr>
        <w:t xml:space="preserve"> </w:t>
      </w:r>
      <w:r w:rsidRPr="00EC52BD">
        <w:rPr>
          <w:color w:val="000000"/>
          <w:spacing w:val="-5"/>
          <w:sz w:val="28"/>
          <w:szCs w:val="28"/>
        </w:rPr>
        <w:t>жұмыс</w:t>
      </w:r>
      <w:r w:rsidR="00AB3048">
        <w:rPr>
          <w:color w:val="000000"/>
          <w:spacing w:val="-5"/>
          <w:sz w:val="28"/>
          <w:szCs w:val="28"/>
        </w:rPr>
        <w:t xml:space="preserve"> </w:t>
      </w:r>
      <w:r w:rsidRPr="00EC52BD">
        <w:rPr>
          <w:color w:val="000000"/>
          <w:spacing w:val="-5"/>
          <w:sz w:val="28"/>
          <w:szCs w:val="28"/>
        </w:rPr>
        <w:t>істеу</w:t>
      </w:r>
      <w:r w:rsidR="00AB3048">
        <w:rPr>
          <w:color w:val="000000"/>
          <w:spacing w:val="-5"/>
          <w:sz w:val="28"/>
          <w:szCs w:val="28"/>
        </w:rPr>
        <w:t xml:space="preserve"> </w:t>
      </w:r>
      <w:r w:rsidRPr="00EC52BD">
        <w:rPr>
          <w:color w:val="000000"/>
          <w:spacing w:val="-5"/>
          <w:sz w:val="28"/>
          <w:szCs w:val="28"/>
        </w:rPr>
        <w:t>ұзақтығы</w:t>
      </w:r>
      <w:r w:rsidRPr="008B7E93">
        <w:rPr>
          <w:color w:val="000000"/>
          <w:spacing w:val="-5"/>
          <w:sz w:val="28"/>
          <w:szCs w:val="28"/>
        </w:rPr>
        <w:t xml:space="preserve">: </w:t>
      </w:r>
      <w:r w:rsidR="00860AE8" w:rsidRPr="00EC52BD">
        <w:rPr>
          <w:color w:val="000000"/>
          <w:spacing w:val="-5"/>
          <w:sz w:val="28"/>
          <w:szCs w:val="28"/>
        </w:rPr>
        <w:t>қорға</w:t>
      </w:r>
      <w:r w:rsidR="00860AE8" w:rsidRPr="00EC52BD">
        <w:rPr>
          <w:color w:val="000000"/>
          <w:spacing w:val="-5"/>
          <w:sz w:val="28"/>
          <w:szCs w:val="28"/>
          <w:lang w:val="kk-KZ"/>
        </w:rPr>
        <w:t>лғаны</w:t>
      </w:r>
      <w:r w:rsidRPr="008B7E93">
        <w:rPr>
          <w:color w:val="000000"/>
          <w:spacing w:val="-5"/>
          <w:sz w:val="28"/>
          <w:szCs w:val="28"/>
        </w:rPr>
        <w:t xml:space="preserve"> 3 - 4 </w:t>
      </w:r>
      <w:r w:rsidR="00860AE8" w:rsidRPr="00EC52BD">
        <w:rPr>
          <w:color w:val="000000"/>
          <w:spacing w:val="-5"/>
          <w:sz w:val="28"/>
          <w:szCs w:val="28"/>
        </w:rPr>
        <w:t>айд</w:t>
      </w:r>
      <w:r w:rsidR="00860AE8" w:rsidRPr="00EC52BD">
        <w:rPr>
          <w:color w:val="000000"/>
          <w:spacing w:val="-5"/>
          <w:sz w:val="28"/>
          <w:szCs w:val="28"/>
          <w:lang w:val="kk-KZ"/>
        </w:rPr>
        <w:t>а</w:t>
      </w:r>
      <w:r w:rsidRPr="008B7E93">
        <w:rPr>
          <w:color w:val="000000"/>
          <w:spacing w:val="-5"/>
          <w:sz w:val="28"/>
          <w:szCs w:val="28"/>
        </w:rPr>
        <w:t xml:space="preserve">, </w:t>
      </w:r>
      <w:r w:rsidRPr="00EC52BD">
        <w:rPr>
          <w:color w:val="000000"/>
          <w:spacing w:val="-5"/>
          <w:sz w:val="28"/>
          <w:szCs w:val="28"/>
        </w:rPr>
        <w:t>қалған</w:t>
      </w:r>
      <w:r w:rsidR="00860AE8" w:rsidRPr="00EC52BD">
        <w:rPr>
          <w:color w:val="000000"/>
          <w:spacing w:val="-5"/>
          <w:sz w:val="28"/>
          <w:szCs w:val="28"/>
          <w:lang w:val="kk-KZ"/>
        </w:rPr>
        <w:t>ы</w:t>
      </w:r>
      <w:r w:rsidRPr="008B7E93">
        <w:rPr>
          <w:color w:val="000000"/>
          <w:spacing w:val="-5"/>
          <w:sz w:val="28"/>
          <w:szCs w:val="28"/>
        </w:rPr>
        <w:t xml:space="preserve"> 1 </w:t>
      </w:r>
      <w:r w:rsidRPr="00EC52BD">
        <w:rPr>
          <w:color w:val="000000"/>
          <w:spacing w:val="-5"/>
          <w:sz w:val="28"/>
          <w:szCs w:val="28"/>
        </w:rPr>
        <w:t>жылдықұрайды</w:t>
      </w:r>
      <w:r w:rsidRPr="008B7E93">
        <w:rPr>
          <w:color w:val="000000"/>
          <w:spacing w:val="-5"/>
          <w:sz w:val="28"/>
          <w:szCs w:val="28"/>
        </w:rPr>
        <w:t>.</w:t>
      </w:r>
    </w:p>
    <w:p w:rsidR="000B1396" w:rsidRPr="008B7E93" w:rsidRDefault="00E423FB" w:rsidP="000B1396">
      <w:pPr>
        <w:shd w:val="clear" w:color="auto" w:fill="FFFFFF"/>
        <w:tabs>
          <w:tab w:val="left" w:pos="993"/>
        </w:tabs>
        <w:ind w:firstLine="567"/>
        <w:jc w:val="both"/>
        <w:rPr>
          <w:color w:val="000000"/>
          <w:sz w:val="28"/>
          <w:szCs w:val="28"/>
        </w:rPr>
      </w:pPr>
      <w:r w:rsidRPr="00EC52BD">
        <w:rPr>
          <w:color w:val="000000"/>
          <w:spacing w:val="-6"/>
          <w:sz w:val="28"/>
          <w:szCs w:val="28"/>
        </w:rPr>
        <w:t>Бастапқы</w:t>
      </w:r>
      <w:r w:rsidR="008B7E93">
        <w:rPr>
          <w:color w:val="000000"/>
          <w:spacing w:val="-6"/>
          <w:sz w:val="28"/>
          <w:szCs w:val="28"/>
        </w:rPr>
        <w:t xml:space="preserve"> </w:t>
      </w:r>
      <w:r w:rsidRPr="00EC52BD">
        <w:rPr>
          <w:color w:val="000000"/>
          <w:spacing w:val="-6"/>
          <w:sz w:val="28"/>
          <w:szCs w:val="28"/>
        </w:rPr>
        <w:t>шикізат</w:t>
      </w:r>
      <w:r w:rsidRPr="008B7E93">
        <w:rPr>
          <w:color w:val="000000"/>
          <w:spacing w:val="-6"/>
          <w:sz w:val="28"/>
          <w:szCs w:val="28"/>
        </w:rPr>
        <w:t xml:space="preserve"> (</w:t>
      </w:r>
      <w:r w:rsidRPr="00EC52BD">
        <w:rPr>
          <w:color w:val="000000"/>
          <w:spacing w:val="-6"/>
          <w:sz w:val="28"/>
          <w:szCs w:val="28"/>
        </w:rPr>
        <w:t>мазуттар</w:t>
      </w:r>
      <w:r w:rsidRPr="008B7E93">
        <w:rPr>
          <w:color w:val="000000"/>
          <w:spacing w:val="-6"/>
          <w:sz w:val="28"/>
          <w:szCs w:val="28"/>
        </w:rPr>
        <w:t xml:space="preserve">, </w:t>
      </w:r>
      <w:r w:rsidRPr="00EC52BD">
        <w:rPr>
          <w:color w:val="000000"/>
          <w:spacing w:val="-6"/>
          <w:sz w:val="28"/>
          <w:szCs w:val="28"/>
        </w:rPr>
        <w:t>гудрондар</w:t>
      </w:r>
      <w:r w:rsidRPr="008B7E93">
        <w:rPr>
          <w:color w:val="000000"/>
          <w:spacing w:val="-6"/>
          <w:sz w:val="28"/>
          <w:szCs w:val="28"/>
        </w:rPr>
        <w:t xml:space="preserve">) </w:t>
      </w:r>
      <w:r w:rsidR="00860AE8" w:rsidRPr="00EC52BD">
        <w:rPr>
          <w:color w:val="000000"/>
          <w:spacing w:val="-6"/>
          <w:sz w:val="28"/>
          <w:szCs w:val="28"/>
          <w:lang w:val="kk-KZ"/>
        </w:rPr>
        <w:t>СҚ</w:t>
      </w:r>
      <w:r w:rsidRPr="00EC52BD">
        <w:rPr>
          <w:color w:val="000000"/>
          <w:spacing w:val="-6"/>
          <w:sz w:val="28"/>
          <w:szCs w:val="28"/>
        </w:rPr>
        <w:t>Г</w:t>
      </w:r>
      <w:r w:rsidRPr="008B7E93">
        <w:rPr>
          <w:color w:val="000000"/>
          <w:spacing w:val="-6"/>
          <w:sz w:val="28"/>
          <w:szCs w:val="28"/>
        </w:rPr>
        <w:t>-</w:t>
      </w:r>
      <w:r w:rsidR="00860AE8" w:rsidRPr="00EC52BD">
        <w:rPr>
          <w:color w:val="000000"/>
          <w:spacing w:val="-6"/>
          <w:sz w:val="28"/>
          <w:szCs w:val="28"/>
          <w:lang w:val="kk-KZ"/>
        </w:rPr>
        <w:t>б</w:t>
      </w:r>
      <w:r w:rsidRPr="00EC52BD">
        <w:rPr>
          <w:color w:val="000000"/>
          <w:spacing w:val="-6"/>
          <w:sz w:val="28"/>
          <w:szCs w:val="28"/>
        </w:rPr>
        <w:t>ен</w:t>
      </w:r>
      <w:r w:rsidR="008B7E93">
        <w:rPr>
          <w:color w:val="000000"/>
          <w:spacing w:val="-6"/>
          <w:sz w:val="28"/>
          <w:szCs w:val="28"/>
        </w:rPr>
        <w:t xml:space="preserve"> </w:t>
      </w:r>
      <w:r w:rsidRPr="00EC52BD">
        <w:rPr>
          <w:color w:val="000000"/>
          <w:spacing w:val="-6"/>
          <w:sz w:val="28"/>
          <w:szCs w:val="28"/>
        </w:rPr>
        <w:t>араластырылады</w:t>
      </w:r>
      <w:r w:rsidRPr="008B7E93">
        <w:rPr>
          <w:color w:val="000000"/>
          <w:spacing w:val="-6"/>
          <w:sz w:val="28"/>
          <w:szCs w:val="28"/>
        </w:rPr>
        <w:t xml:space="preserve">, </w:t>
      </w:r>
      <w:r w:rsidRPr="00EC52BD">
        <w:rPr>
          <w:color w:val="000000"/>
          <w:spacing w:val="-6"/>
          <w:sz w:val="28"/>
          <w:szCs w:val="28"/>
        </w:rPr>
        <w:t>реакциялық</w:t>
      </w:r>
      <w:r w:rsidR="008B7E93">
        <w:rPr>
          <w:color w:val="000000"/>
          <w:spacing w:val="-6"/>
          <w:sz w:val="28"/>
          <w:szCs w:val="28"/>
        </w:rPr>
        <w:t xml:space="preserve"> </w:t>
      </w:r>
      <w:r w:rsidRPr="00EC52BD">
        <w:rPr>
          <w:color w:val="000000"/>
          <w:spacing w:val="-6"/>
          <w:sz w:val="28"/>
          <w:szCs w:val="28"/>
        </w:rPr>
        <w:t>қоспа</w:t>
      </w:r>
      <w:r w:rsidR="008B7E93">
        <w:rPr>
          <w:color w:val="000000"/>
          <w:spacing w:val="-6"/>
          <w:sz w:val="28"/>
          <w:szCs w:val="28"/>
        </w:rPr>
        <w:t xml:space="preserve"> </w:t>
      </w:r>
      <w:r w:rsidRPr="00EC52BD">
        <w:rPr>
          <w:color w:val="000000"/>
          <w:spacing w:val="-6"/>
          <w:sz w:val="28"/>
          <w:szCs w:val="28"/>
        </w:rPr>
        <w:t>пеште</w:t>
      </w:r>
      <w:r w:rsidR="008B7E93">
        <w:rPr>
          <w:color w:val="000000"/>
          <w:spacing w:val="-6"/>
          <w:sz w:val="28"/>
          <w:szCs w:val="28"/>
        </w:rPr>
        <w:t xml:space="preserve"> </w:t>
      </w:r>
      <w:r w:rsidRPr="00EC52BD">
        <w:rPr>
          <w:color w:val="000000"/>
          <w:spacing w:val="-6"/>
          <w:sz w:val="28"/>
          <w:szCs w:val="28"/>
        </w:rPr>
        <w:t>қажетті</w:t>
      </w:r>
      <w:r w:rsidR="008B7E93">
        <w:rPr>
          <w:color w:val="000000"/>
          <w:spacing w:val="-6"/>
          <w:sz w:val="28"/>
          <w:szCs w:val="28"/>
        </w:rPr>
        <w:t xml:space="preserve"> </w:t>
      </w:r>
      <w:r w:rsidRPr="00EC52BD">
        <w:rPr>
          <w:color w:val="000000"/>
          <w:spacing w:val="-6"/>
          <w:sz w:val="28"/>
          <w:szCs w:val="28"/>
        </w:rPr>
        <w:t>температураға</w:t>
      </w:r>
      <w:r w:rsidR="008B7E93">
        <w:rPr>
          <w:color w:val="000000"/>
          <w:spacing w:val="-6"/>
          <w:sz w:val="28"/>
          <w:szCs w:val="28"/>
        </w:rPr>
        <w:t xml:space="preserve"> </w:t>
      </w:r>
      <w:r w:rsidRPr="00EC52BD">
        <w:rPr>
          <w:color w:val="000000"/>
          <w:spacing w:val="-6"/>
          <w:sz w:val="28"/>
          <w:szCs w:val="28"/>
        </w:rPr>
        <w:t>дейін</w:t>
      </w:r>
      <w:r w:rsidR="008B7E93">
        <w:rPr>
          <w:color w:val="000000"/>
          <w:spacing w:val="-6"/>
          <w:sz w:val="28"/>
          <w:szCs w:val="28"/>
        </w:rPr>
        <w:t xml:space="preserve"> </w:t>
      </w:r>
      <w:r w:rsidRPr="00EC52BD">
        <w:rPr>
          <w:color w:val="000000"/>
          <w:spacing w:val="-6"/>
          <w:sz w:val="28"/>
          <w:szCs w:val="28"/>
        </w:rPr>
        <w:t>қыздырылады</w:t>
      </w:r>
      <w:r w:rsidRPr="008B7E93">
        <w:rPr>
          <w:color w:val="000000"/>
          <w:spacing w:val="-6"/>
          <w:sz w:val="28"/>
          <w:szCs w:val="28"/>
        </w:rPr>
        <w:t xml:space="preserve">, </w:t>
      </w:r>
      <w:r w:rsidRPr="00EC52BD">
        <w:rPr>
          <w:color w:val="000000"/>
          <w:spacing w:val="-6"/>
          <w:sz w:val="28"/>
          <w:szCs w:val="28"/>
        </w:rPr>
        <w:t>содан</w:t>
      </w:r>
      <w:r w:rsidR="008B7E93">
        <w:rPr>
          <w:color w:val="000000"/>
          <w:spacing w:val="-6"/>
          <w:sz w:val="28"/>
          <w:szCs w:val="28"/>
        </w:rPr>
        <w:t xml:space="preserve"> </w:t>
      </w:r>
      <w:r w:rsidRPr="00EC52BD">
        <w:rPr>
          <w:color w:val="000000"/>
          <w:spacing w:val="-6"/>
          <w:sz w:val="28"/>
          <w:szCs w:val="28"/>
        </w:rPr>
        <w:t>кейін</w:t>
      </w:r>
      <w:r w:rsidR="008B7E93">
        <w:rPr>
          <w:color w:val="000000"/>
          <w:spacing w:val="-6"/>
          <w:sz w:val="28"/>
          <w:szCs w:val="28"/>
        </w:rPr>
        <w:t xml:space="preserve"> </w:t>
      </w:r>
      <w:r w:rsidRPr="00EC52BD">
        <w:rPr>
          <w:color w:val="000000"/>
          <w:spacing w:val="-6"/>
          <w:sz w:val="28"/>
          <w:szCs w:val="28"/>
        </w:rPr>
        <w:t>шикізат</w:t>
      </w:r>
      <w:r w:rsidR="00860AE8" w:rsidRPr="00EC52BD">
        <w:rPr>
          <w:color w:val="000000"/>
          <w:spacing w:val="-6"/>
          <w:sz w:val="28"/>
          <w:szCs w:val="28"/>
        </w:rPr>
        <w:t>қорғ</w:t>
      </w:r>
      <w:r w:rsidR="008B7E93">
        <w:rPr>
          <w:color w:val="000000"/>
          <w:spacing w:val="-6"/>
          <w:sz w:val="28"/>
          <w:szCs w:val="28"/>
        </w:rPr>
        <w:t xml:space="preserve"> </w:t>
      </w:r>
      <w:r w:rsidR="00860AE8" w:rsidRPr="00EC52BD">
        <w:rPr>
          <w:color w:val="000000"/>
          <w:spacing w:val="-6"/>
          <w:sz w:val="28"/>
          <w:szCs w:val="28"/>
        </w:rPr>
        <w:t>а</w:t>
      </w:r>
      <w:r w:rsidR="00860AE8" w:rsidRPr="00EC52BD">
        <w:rPr>
          <w:color w:val="000000"/>
          <w:spacing w:val="-6"/>
          <w:sz w:val="28"/>
          <w:szCs w:val="28"/>
          <w:lang w:val="kk-KZ"/>
        </w:rPr>
        <w:t>лған</w:t>
      </w:r>
      <w:r w:rsidR="008B7E93">
        <w:rPr>
          <w:color w:val="000000"/>
          <w:spacing w:val="-6"/>
          <w:sz w:val="28"/>
          <w:szCs w:val="28"/>
          <w:lang w:val="kk-KZ"/>
        </w:rPr>
        <w:t xml:space="preserve"> </w:t>
      </w:r>
      <w:r w:rsidRPr="00EC52BD">
        <w:rPr>
          <w:color w:val="000000"/>
          <w:spacing w:val="-6"/>
          <w:sz w:val="28"/>
          <w:szCs w:val="28"/>
        </w:rPr>
        <w:t>және</w:t>
      </w:r>
      <w:r w:rsidR="008B7E93">
        <w:rPr>
          <w:color w:val="000000"/>
          <w:spacing w:val="-6"/>
          <w:sz w:val="28"/>
          <w:szCs w:val="28"/>
        </w:rPr>
        <w:t xml:space="preserve"> </w:t>
      </w:r>
      <w:r w:rsidRPr="00EC52BD">
        <w:rPr>
          <w:color w:val="000000"/>
          <w:spacing w:val="-6"/>
          <w:sz w:val="28"/>
          <w:szCs w:val="28"/>
        </w:rPr>
        <w:t>гидрометалдаудың</w:t>
      </w:r>
      <w:r w:rsidR="008B7E93">
        <w:rPr>
          <w:color w:val="000000"/>
          <w:spacing w:val="-6"/>
          <w:sz w:val="28"/>
          <w:szCs w:val="28"/>
        </w:rPr>
        <w:t xml:space="preserve"> </w:t>
      </w:r>
      <w:r w:rsidRPr="00EC52BD">
        <w:rPr>
          <w:color w:val="000000"/>
          <w:spacing w:val="-6"/>
          <w:sz w:val="28"/>
          <w:szCs w:val="28"/>
        </w:rPr>
        <w:t>негізгі</w:t>
      </w:r>
      <w:r w:rsidR="008B7E93">
        <w:rPr>
          <w:color w:val="000000"/>
          <w:spacing w:val="-6"/>
          <w:sz w:val="28"/>
          <w:szCs w:val="28"/>
        </w:rPr>
        <w:t xml:space="preserve"> </w:t>
      </w:r>
      <w:r w:rsidRPr="00EC52BD">
        <w:rPr>
          <w:color w:val="000000"/>
          <w:spacing w:val="-6"/>
          <w:sz w:val="28"/>
          <w:szCs w:val="28"/>
        </w:rPr>
        <w:t>реакторларымен</w:t>
      </w:r>
      <w:r w:rsidR="008B7E93">
        <w:rPr>
          <w:color w:val="000000"/>
          <w:spacing w:val="-6"/>
          <w:sz w:val="28"/>
          <w:szCs w:val="28"/>
        </w:rPr>
        <w:t xml:space="preserve"> </w:t>
      </w:r>
      <w:r w:rsidRPr="00EC52BD">
        <w:rPr>
          <w:color w:val="000000"/>
          <w:spacing w:val="-6"/>
          <w:sz w:val="28"/>
          <w:szCs w:val="28"/>
        </w:rPr>
        <w:t>гидротазалау</w:t>
      </w:r>
      <w:r w:rsidR="008B7E93">
        <w:rPr>
          <w:color w:val="000000"/>
          <w:spacing w:val="-6"/>
          <w:sz w:val="28"/>
          <w:szCs w:val="28"/>
        </w:rPr>
        <w:t xml:space="preserve"> </w:t>
      </w:r>
      <w:r w:rsidRPr="00EC52BD">
        <w:rPr>
          <w:color w:val="000000"/>
          <w:spacing w:val="-6"/>
          <w:sz w:val="28"/>
          <w:szCs w:val="28"/>
        </w:rPr>
        <w:t>реакторлары</w:t>
      </w:r>
      <w:r w:rsidR="00860AE8" w:rsidRPr="00EC52BD">
        <w:rPr>
          <w:color w:val="000000"/>
          <w:spacing w:val="-6"/>
          <w:sz w:val="28"/>
          <w:szCs w:val="28"/>
          <w:lang w:val="kk-KZ"/>
        </w:rPr>
        <w:t xml:space="preserve"> арқылы</w:t>
      </w:r>
      <w:r w:rsidR="008B7E93">
        <w:rPr>
          <w:color w:val="000000"/>
          <w:spacing w:val="-6"/>
          <w:sz w:val="28"/>
          <w:szCs w:val="28"/>
          <w:lang w:val="kk-KZ"/>
        </w:rPr>
        <w:t xml:space="preserve"> </w:t>
      </w:r>
      <w:r w:rsidRPr="00EC52BD">
        <w:rPr>
          <w:color w:val="000000"/>
          <w:spacing w:val="-6"/>
          <w:sz w:val="28"/>
          <w:szCs w:val="28"/>
        </w:rPr>
        <w:t>бір</w:t>
      </w:r>
      <w:r w:rsidR="008B7E93">
        <w:rPr>
          <w:color w:val="000000"/>
          <w:spacing w:val="-6"/>
          <w:sz w:val="28"/>
          <w:szCs w:val="28"/>
        </w:rPr>
        <w:t xml:space="preserve"> </w:t>
      </w:r>
      <w:r w:rsidRPr="00EC52BD">
        <w:rPr>
          <w:color w:val="000000"/>
          <w:spacing w:val="-6"/>
          <w:sz w:val="28"/>
          <w:szCs w:val="28"/>
        </w:rPr>
        <w:t>тін</w:t>
      </w:r>
      <w:r w:rsidR="008B7E93">
        <w:rPr>
          <w:color w:val="000000"/>
          <w:spacing w:val="-6"/>
          <w:sz w:val="28"/>
          <w:szCs w:val="28"/>
        </w:rPr>
        <w:t xml:space="preserve"> </w:t>
      </w:r>
      <w:r w:rsidRPr="00EC52BD">
        <w:rPr>
          <w:color w:val="000000"/>
          <w:spacing w:val="-6"/>
          <w:sz w:val="28"/>
          <w:szCs w:val="28"/>
        </w:rPr>
        <w:t>депөтеді</w:t>
      </w:r>
      <w:r w:rsidRPr="008B7E93">
        <w:rPr>
          <w:color w:val="000000"/>
          <w:spacing w:val="-6"/>
          <w:sz w:val="28"/>
          <w:szCs w:val="28"/>
        </w:rPr>
        <w:t xml:space="preserve">. </w:t>
      </w:r>
      <w:r w:rsidRPr="00EC52BD">
        <w:rPr>
          <w:color w:val="000000"/>
          <w:spacing w:val="-7"/>
          <w:sz w:val="28"/>
          <w:szCs w:val="28"/>
        </w:rPr>
        <w:t>Гидротазалау</w:t>
      </w:r>
      <w:r w:rsidR="008B7E93">
        <w:rPr>
          <w:color w:val="000000"/>
          <w:spacing w:val="-7"/>
          <w:sz w:val="28"/>
          <w:szCs w:val="28"/>
        </w:rPr>
        <w:t xml:space="preserve"> </w:t>
      </w:r>
      <w:r w:rsidRPr="00EC52BD">
        <w:rPr>
          <w:color w:val="000000"/>
          <w:spacing w:val="-7"/>
          <w:sz w:val="28"/>
          <w:szCs w:val="28"/>
        </w:rPr>
        <w:t>өнімдері</w:t>
      </w:r>
      <w:r w:rsidR="008B7E93">
        <w:rPr>
          <w:color w:val="000000"/>
          <w:spacing w:val="-7"/>
          <w:sz w:val="28"/>
          <w:szCs w:val="28"/>
        </w:rPr>
        <w:t xml:space="preserve"> </w:t>
      </w:r>
      <w:r w:rsidRPr="00EC52BD">
        <w:rPr>
          <w:color w:val="000000"/>
          <w:spacing w:val="-7"/>
          <w:sz w:val="28"/>
          <w:szCs w:val="28"/>
        </w:rPr>
        <w:t>ыстық</w:t>
      </w:r>
      <w:r w:rsidR="008B7E93">
        <w:rPr>
          <w:color w:val="000000"/>
          <w:spacing w:val="-7"/>
          <w:sz w:val="28"/>
          <w:szCs w:val="28"/>
        </w:rPr>
        <w:t xml:space="preserve"> </w:t>
      </w:r>
      <w:r w:rsidRPr="00EC52BD">
        <w:rPr>
          <w:color w:val="000000"/>
          <w:spacing w:val="-7"/>
          <w:sz w:val="28"/>
          <w:szCs w:val="28"/>
        </w:rPr>
        <w:t>және</w:t>
      </w:r>
      <w:r w:rsidR="008B7E93">
        <w:rPr>
          <w:color w:val="000000"/>
          <w:spacing w:val="-7"/>
          <w:sz w:val="28"/>
          <w:szCs w:val="28"/>
        </w:rPr>
        <w:t xml:space="preserve"> </w:t>
      </w:r>
      <w:r w:rsidRPr="00EC52BD">
        <w:rPr>
          <w:color w:val="000000"/>
          <w:spacing w:val="-7"/>
          <w:sz w:val="28"/>
          <w:szCs w:val="28"/>
        </w:rPr>
        <w:t>суық</w:t>
      </w:r>
      <w:r w:rsidR="008B7E93">
        <w:rPr>
          <w:color w:val="000000"/>
          <w:spacing w:val="-7"/>
          <w:sz w:val="28"/>
          <w:szCs w:val="28"/>
        </w:rPr>
        <w:t xml:space="preserve"> </w:t>
      </w:r>
      <w:r w:rsidRPr="00EC52BD">
        <w:rPr>
          <w:color w:val="000000"/>
          <w:spacing w:val="-7"/>
          <w:sz w:val="28"/>
          <w:szCs w:val="28"/>
        </w:rPr>
        <w:t>газ</w:t>
      </w:r>
      <w:r w:rsidR="00860AE8" w:rsidRPr="00EC52BD">
        <w:rPr>
          <w:color w:val="000000"/>
          <w:spacing w:val="-7"/>
          <w:sz w:val="28"/>
          <w:szCs w:val="28"/>
          <w:lang w:val="kk-KZ"/>
        </w:rPr>
        <w:t>ды</w:t>
      </w:r>
      <w:r w:rsidR="008B7E93">
        <w:rPr>
          <w:color w:val="000000"/>
          <w:spacing w:val="-7"/>
          <w:sz w:val="28"/>
          <w:szCs w:val="28"/>
          <w:lang w:val="kk-KZ"/>
        </w:rPr>
        <w:t xml:space="preserve"> </w:t>
      </w:r>
      <w:r w:rsidRPr="00EC52BD">
        <w:rPr>
          <w:color w:val="000000"/>
          <w:spacing w:val="-7"/>
          <w:sz w:val="28"/>
          <w:szCs w:val="28"/>
        </w:rPr>
        <w:t>сепараторларда</w:t>
      </w:r>
      <w:r w:rsidR="008B7E93">
        <w:rPr>
          <w:color w:val="000000"/>
          <w:spacing w:val="-7"/>
          <w:sz w:val="28"/>
          <w:szCs w:val="28"/>
        </w:rPr>
        <w:t xml:space="preserve"> </w:t>
      </w:r>
      <w:r w:rsidRPr="00EC52BD">
        <w:rPr>
          <w:color w:val="000000"/>
          <w:spacing w:val="-7"/>
          <w:sz w:val="28"/>
          <w:szCs w:val="28"/>
        </w:rPr>
        <w:t>ыстық</w:t>
      </w:r>
      <w:r w:rsidR="008B7E93">
        <w:rPr>
          <w:color w:val="000000"/>
          <w:spacing w:val="-7"/>
          <w:sz w:val="28"/>
          <w:szCs w:val="28"/>
        </w:rPr>
        <w:t xml:space="preserve"> </w:t>
      </w:r>
      <w:r w:rsidRPr="00EC52BD">
        <w:rPr>
          <w:color w:val="000000"/>
          <w:spacing w:val="-7"/>
          <w:sz w:val="28"/>
          <w:szCs w:val="28"/>
        </w:rPr>
        <w:t>сепарацияға</w:t>
      </w:r>
      <w:r w:rsidR="00860AE8" w:rsidRPr="00EC52BD">
        <w:rPr>
          <w:color w:val="000000"/>
          <w:spacing w:val="-7"/>
          <w:sz w:val="28"/>
          <w:szCs w:val="28"/>
          <w:lang w:val="kk-KZ"/>
        </w:rPr>
        <w:t xml:space="preserve"> ұшырайды</w:t>
      </w:r>
      <w:r w:rsidRPr="008B7E93">
        <w:rPr>
          <w:color w:val="000000"/>
          <w:spacing w:val="-7"/>
          <w:sz w:val="28"/>
          <w:szCs w:val="28"/>
        </w:rPr>
        <w:t xml:space="preserve">, </w:t>
      </w:r>
      <w:r w:rsidRPr="00EC52BD">
        <w:rPr>
          <w:color w:val="000000"/>
          <w:spacing w:val="-7"/>
          <w:sz w:val="28"/>
          <w:szCs w:val="28"/>
        </w:rPr>
        <w:t>одан</w:t>
      </w:r>
      <w:r w:rsidR="008B7E93">
        <w:rPr>
          <w:color w:val="000000"/>
          <w:spacing w:val="-7"/>
          <w:sz w:val="28"/>
          <w:szCs w:val="28"/>
        </w:rPr>
        <w:t xml:space="preserve"> </w:t>
      </w:r>
      <w:r w:rsidRPr="00EC52BD">
        <w:rPr>
          <w:color w:val="000000"/>
          <w:spacing w:val="-7"/>
          <w:sz w:val="28"/>
          <w:szCs w:val="28"/>
        </w:rPr>
        <w:t>әрі</w:t>
      </w:r>
      <w:r w:rsidR="008B7E93">
        <w:rPr>
          <w:color w:val="000000"/>
          <w:spacing w:val="-7"/>
          <w:sz w:val="28"/>
          <w:szCs w:val="28"/>
        </w:rPr>
        <w:t xml:space="preserve"> </w:t>
      </w:r>
      <w:r w:rsidRPr="00EC52BD">
        <w:rPr>
          <w:color w:val="000000"/>
          <w:spacing w:val="-7"/>
          <w:sz w:val="28"/>
          <w:szCs w:val="28"/>
        </w:rPr>
        <w:t>атмосфералық</w:t>
      </w:r>
      <w:r w:rsidR="008B7E93">
        <w:rPr>
          <w:color w:val="000000"/>
          <w:spacing w:val="-7"/>
          <w:sz w:val="28"/>
          <w:szCs w:val="28"/>
        </w:rPr>
        <w:t xml:space="preserve"> </w:t>
      </w:r>
      <w:r w:rsidRPr="00EC52BD">
        <w:rPr>
          <w:color w:val="000000"/>
          <w:spacing w:val="-7"/>
          <w:sz w:val="28"/>
          <w:szCs w:val="28"/>
        </w:rPr>
        <w:t>және</w:t>
      </w:r>
      <w:r w:rsidR="008B7E93">
        <w:rPr>
          <w:color w:val="000000"/>
          <w:spacing w:val="-7"/>
          <w:sz w:val="28"/>
          <w:szCs w:val="28"/>
        </w:rPr>
        <w:t xml:space="preserve"> </w:t>
      </w:r>
      <w:r w:rsidRPr="00EC52BD">
        <w:rPr>
          <w:color w:val="000000"/>
          <w:spacing w:val="-7"/>
          <w:sz w:val="28"/>
          <w:szCs w:val="28"/>
        </w:rPr>
        <w:t>вакуумдық</w:t>
      </w:r>
      <w:r w:rsidR="008B7E93">
        <w:rPr>
          <w:color w:val="000000"/>
          <w:spacing w:val="-7"/>
          <w:sz w:val="28"/>
          <w:szCs w:val="28"/>
        </w:rPr>
        <w:t xml:space="preserve"> </w:t>
      </w:r>
      <w:r w:rsidR="00860AE8" w:rsidRPr="00EC52BD">
        <w:rPr>
          <w:color w:val="000000"/>
          <w:spacing w:val="-7"/>
          <w:sz w:val="28"/>
          <w:szCs w:val="28"/>
          <w:lang w:val="kk-KZ"/>
        </w:rPr>
        <w:t>баға</w:t>
      </w:r>
      <w:r w:rsidRPr="00EC52BD">
        <w:rPr>
          <w:color w:val="000000"/>
          <w:spacing w:val="-7"/>
          <w:sz w:val="28"/>
          <w:szCs w:val="28"/>
        </w:rPr>
        <w:t>наларда</w:t>
      </w:r>
      <w:r w:rsidR="008B7E93">
        <w:rPr>
          <w:color w:val="000000"/>
          <w:spacing w:val="-7"/>
          <w:sz w:val="28"/>
          <w:szCs w:val="28"/>
        </w:rPr>
        <w:t xml:space="preserve"> </w:t>
      </w:r>
      <w:r w:rsidR="004E1358" w:rsidRPr="00EC52BD">
        <w:rPr>
          <w:color w:val="000000"/>
          <w:spacing w:val="-7"/>
          <w:sz w:val="28"/>
          <w:szCs w:val="28"/>
        </w:rPr>
        <w:t>фракциял</w:t>
      </w:r>
      <w:r w:rsidR="004E1358" w:rsidRPr="00EC52BD">
        <w:rPr>
          <w:color w:val="000000"/>
          <w:spacing w:val="-7"/>
          <w:sz w:val="28"/>
          <w:szCs w:val="28"/>
          <w:lang w:val="kk-KZ"/>
        </w:rPr>
        <w:t>анады</w:t>
      </w:r>
      <w:r w:rsidR="00860AE8" w:rsidRPr="00EC52BD">
        <w:rPr>
          <w:color w:val="000000"/>
          <w:spacing w:val="-7"/>
          <w:sz w:val="28"/>
          <w:szCs w:val="28"/>
          <w:lang w:val="kk-KZ"/>
        </w:rPr>
        <w:t xml:space="preserve"> және тұрақтанады</w:t>
      </w:r>
      <w:r w:rsidRPr="008B7E93">
        <w:rPr>
          <w:color w:val="000000"/>
          <w:spacing w:val="-7"/>
          <w:sz w:val="28"/>
          <w:szCs w:val="28"/>
        </w:rPr>
        <w:t>.</w:t>
      </w:r>
    </w:p>
    <w:p w:rsidR="000B1396" w:rsidRPr="007654A9" w:rsidRDefault="004E1358" w:rsidP="000B1396">
      <w:pPr>
        <w:shd w:val="clear" w:color="auto" w:fill="FFFFFF"/>
        <w:tabs>
          <w:tab w:val="left" w:pos="993"/>
        </w:tabs>
        <w:ind w:firstLine="567"/>
        <w:jc w:val="both"/>
        <w:rPr>
          <w:color w:val="000000"/>
          <w:sz w:val="28"/>
          <w:szCs w:val="28"/>
        </w:rPr>
      </w:pPr>
      <w:r w:rsidRPr="00EC52BD">
        <w:rPr>
          <w:color w:val="000000"/>
          <w:spacing w:val="-6"/>
          <w:sz w:val="28"/>
          <w:szCs w:val="28"/>
          <w:lang w:val="kk-KZ"/>
        </w:rPr>
        <w:t>Процесте к</w:t>
      </w:r>
      <w:r w:rsidR="00E423FB" w:rsidRPr="00EC52BD">
        <w:rPr>
          <w:color w:val="000000"/>
          <w:spacing w:val="-6"/>
          <w:sz w:val="28"/>
          <w:szCs w:val="28"/>
        </w:rPr>
        <w:t>атализаторретіндежоғарыметаллсыйымдылығынаие</w:t>
      </w:r>
      <w:r w:rsidR="00E423FB" w:rsidRPr="008B7E93">
        <w:rPr>
          <w:color w:val="000000"/>
          <w:spacing w:val="-6"/>
          <w:sz w:val="28"/>
          <w:szCs w:val="28"/>
        </w:rPr>
        <w:t xml:space="preserve"> (</w:t>
      </w:r>
      <w:r w:rsidR="00E423FB" w:rsidRPr="00EC52BD">
        <w:rPr>
          <w:color w:val="000000"/>
          <w:spacing w:val="-6"/>
          <w:sz w:val="28"/>
          <w:szCs w:val="28"/>
        </w:rPr>
        <w:t>катализатордың</w:t>
      </w:r>
      <w:r w:rsidR="00E423FB" w:rsidRPr="008B7E93">
        <w:rPr>
          <w:color w:val="000000"/>
          <w:spacing w:val="-6"/>
          <w:sz w:val="28"/>
          <w:szCs w:val="28"/>
        </w:rPr>
        <w:t xml:space="preserve"> "</w:t>
      </w:r>
      <w:r w:rsidR="00E423FB" w:rsidRPr="00EC52BD">
        <w:rPr>
          <w:color w:val="000000"/>
          <w:spacing w:val="-6"/>
          <w:sz w:val="28"/>
          <w:szCs w:val="28"/>
        </w:rPr>
        <w:t>кірпі</w:t>
      </w:r>
      <w:r w:rsidR="00E423FB" w:rsidRPr="008B7E93">
        <w:rPr>
          <w:color w:val="000000"/>
          <w:spacing w:val="-6"/>
          <w:sz w:val="28"/>
          <w:szCs w:val="28"/>
        </w:rPr>
        <w:t>"</w:t>
      </w:r>
      <w:r w:rsidR="00E423FB" w:rsidRPr="00EC52BD">
        <w:rPr>
          <w:color w:val="000000"/>
          <w:spacing w:val="-6"/>
          <w:sz w:val="28"/>
          <w:szCs w:val="28"/>
        </w:rPr>
        <w:t>түріндегіжақтауларыбаркедір</w:t>
      </w:r>
      <w:r w:rsidR="00E423FB" w:rsidRPr="008B7E93">
        <w:rPr>
          <w:color w:val="000000"/>
          <w:spacing w:val="-6"/>
          <w:sz w:val="28"/>
          <w:szCs w:val="28"/>
        </w:rPr>
        <w:t>-</w:t>
      </w:r>
      <w:r w:rsidR="00E423FB" w:rsidRPr="00EC52BD">
        <w:rPr>
          <w:color w:val="000000"/>
          <w:spacing w:val="-6"/>
          <w:sz w:val="28"/>
          <w:szCs w:val="28"/>
        </w:rPr>
        <w:t>бұдырлы</w:t>
      </w:r>
      <w:r w:rsidRPr="00EC52BD">
        <w:rPr>
          <w:color w:val="000000"/>
          <w:spacing w:val="-6"/>
          <w:sz w:val="28"/>
          <w:szCs w:val="28"/>
        </w:rPr>
        <w:t>бет</w:t>
      </w:r>
      <w:r w:rsidRPr="00EC52BD">
        <w:rPr>
          <w:color w:val="000000"/>
          <w:spacing w:val="-6"/>
          <w:sz w:val="28"/>
          <w:szCs w:val="28"/>
          <w:lang w:val="kk-KZ"/>
        </w:rPr>
        <w:t>ті</w:t>
      </w:r>
      <w:r w:rsidR="00E423FB" w:rsidRPr="008B7E93">
        <w:rPr>
          <w:color w:val="000000"/>
          <w:spacing w:val="-6"/>
          <w:sz w:val="28"/>
          <w:szCs w:val="28"/>
        </w:rPr>
        <w:t xml:space="preserve">) </w:t>
      </w:r>
      <w:r w:rsidR="00E423FB" w:rsidRPr="00EC52BD">
        <w:rPr>
          <w:color w:val="000000"/>
          <w:spacing w:val="-6"/>
          <w:sz w:val="28"/>
          <w:szCs w:val="28"/>
        </w:rPr>
        <w:t>алюминийоксиді</w:t>
      </w:r>
      <w:r w:rsidRPr="00EC52BD">
        <w:rPr>
          <w:color w:val="000000"/>
          <w:spacing w:val="-6"/>
          <w:sz w:val="28"/>
          <w:szCs w:val="28"/>
          <w:lang w:val="kk-KZ"/>
        </w:rPr>
        <w:t>нің</w:t>
      </w:r>
      <w:r w:rsidRPr="00EC52BD">
        <w:rPr>
          <w:color w:val="000000"/>
          <w:spacing w:val="-6"/>
          <w:sz w:val="28"/>
          <w:szCs w:val="28"/>
        </w:rPr>
        <w:t>модифи</w:t>
      </w:r>
      <w:r w:rsidRPr="00EC52BD">
        <w:rPr>
          <w:color w:val="000000"/>
          <w:spacing w:val="-6"/>
          <w:sz w:val="28"/>
          <w:szCs w:val="28"/>
          <w:lang w:val="kk-KZ"/>
        </w:rPr>
        <w:t>цирленген</w:t>
      </w:r>
      <w:r w:rsidRPr="00EC52BD">
        <w:rPr>
          <w:color w:val="000000"/>
          <w:spacing w:val="-6"/>
          <w:sz w:val="28"/>
          <w:szCs w:val="28"/>
        </w:rPr>
        <w:t>гидрирленетінметалдар</w:t>
      </w:r>
      <w:r w:rsidRPr="00EC52BD">
        <w:rPr>
          <w:color w:val="000000"/>
          <w:spacing w:val="-6"/>
          <w:sz w:val="28"/>
          <w:szCs w:val="28"/>
          <w:lang w:val="kk-KZ"/>
        </w:rPr>
        <w:t>ын</w:t>
      </w:r>
      <w:r w:rsidR="00E423FB" w:rsidRPr="00EC52BD">
        <w:rPr>
          <w:color w:val="000000"/>
          <w:spacing w:val="-6"/>
          <w:sz w:val="28"/>
          <w:szCs w:val="28"/>
        </w:rPr>
        <w:t>пайдаланылады</w:t>
      </w:r>
      <w:r w:rsidR="00E423FB" w:rsidRPr="008B7E93">
        <w:rPr>
          <w:color w:val="000000"/>
          <w:spacing w:val="-6"/>
          <w:sz w:val="28"/>
          <w:szCs w:val="28"/>
        </w:rPr>
        <w:t xml:space="preserve">. </w:t>
      </w:r>
      <w:r w:rsidR="00E423FB" w:rsidRPr="00EC52BD">
        <w:rPr>
          <w:color w:val="000000"/>
          <w:spacing w:val="-3"/>
          <w:sz w:val="28"/>
          <w:szCs w:val="28"/>
        </w:rPr>
        <w:t>Күкіртпен</w:t>
      </w:r>
      <w:r w:rsidR="008B7E93">
        <w:rPr>
          <w:color w:val="000000"/>
          <w:spacing w:val="-3"/>
          <w:sz w:val="28"/>
          <w:szCs w:val="28"/>
        </w:rPr>
        <w:t xml:space="preserve"> </w:t>
      </w:r>
      <w:r w:rsidR="00E423FB" w:rsidRPr="00EC52BD">
        <w:rPr>
          <w:color w:val="000000"/>
          <w:spacing w:val="-3"/>
          <w:sz w:val="28"/>
          <w:szCs w:val="28"/>
        </w:rPr>
        <w:t>металдан</w:t>
      </w:r>
      <w:r w:rsidR="008B7E93">
        <w:rPr>
          <w:color w:val="000000"/>
          <w:spacing w:val="-3"/>
          <w:sz w:val="28"/>
          <w:szCs w:val="28"/>
        </w:rPr>
        <w:t xml:space="preserve"> </w:t>
      </w:r>
      <w:r w:rsidR="00E423FB" w:rsidRPr="00EC52BD">
        <w:rPr>
          <w:color w:val="000000"/>
          <w:spacing w:val="-3"/>
          <w:sz w:val="28"/>
          <w:szCs w:val="28"/>
        </w:rPr>
        <w:t>тазарту</w:t>
      </w:r>
      <w:r w:rsidR="008B7E93">
        <w:rPr>
          <w:color w:val="000000"/>
          <w:spacing w:val="-3"/>
          <w:sz w:val="28"/>
          <w:szCs w:val="28"/>
        </w:rPr>
        <w:t xml:space="preserve"> </w:t>
      </w:r>
      <w:r w:rsidR="00E423FB" w:rsidRPr="00EC52BD">
        <w:rPr>
          <w:color w:val="000000"/>
          <w:spacing w:val="-3"/>
          <w:sz w:val="28"/>
          <w:szCs w:val="28"/>
        </w:rPr>
        <w:t>дәрежесі</w:t>
      </w:r>
      <w:r w:rsidR="00E423FB" w:rsidRPr="008B7E93">
        <w:rPr>
          <w:color w:val="000000"/>
          <w:spacing w:val="-3"/>
          <w:sz w:val="28"/>
          <w:szCs w:val="28"/>
        </w:rPr>
        <w:t xml:space="preserve"> 90% </w:t>
      </w:r>
      <w:r w:rsidR="00E423FB" w:rsidRPr="00EC52BD">
        <w:rPr>
          <w:color w:val="000000"/>
          <w:spacing w:val="-3"/>
          <w:sz w:val="28"/>
          <w:szCs w:val="28"/>
        </w:rPr>
        <w:t>дейін</w:t>
      </w:r>
      <w:r w:rsidR="00E423FB" w:rsidRPr="008B7E93">
        <w:rPr>
          <w:color w:val="000000"/>
          <w:spacing w:val="-3"/>
          <w:sz w:val="28"/>
          <w:szCs w:val="28"/>
        </w:rPr>
        <w:t xml:space="preserve">. </w:t>
      </w:r>
      <w:r w:rsidR="00E423FB" w:rsidRPr="00EC52BD">
        <w:rPr>
          <w:color w:val="000000"/>
          <w:spacing w:val="-3"/>
          <w:sz w:val="28"/>
          <w:szCs w:val="28"/>
        </w:rPr>
        <w:t>Бензинмендизель</w:t>
      </w:r>
      <w:r w:rsidRPr="00EC52BD">
        <w:rPr>
          <w:color w:val="000000"/>
          <w:spacing w:val="-3"/>
          <w:sz w:val="28"/>
          <w:szCs w:val="28"/>
        </w:rPr>
        <w:t>отын</w:t>
      </w:r>
      <w:r w:rsidRPr="00EC52BD">
        <w:rPr>
          <w:color w:val="000000"/>
          <w:spacing w:val="-3"/>
          <w:sz w:val="28"/>
          <w:szCs w:val="28"/>
          <w:lang w:val="kk-KZ"/>
        </w:rPr>
        <w:t>ы</w:t>
      </w:r>
      <w:r w:rsidR="00E423FB" w:rsidRPr="007654A9">
        <w:rPr>
          <w:color w:val="000000"/>
          <w:spacing w:val="-3"/>
          <w:sz w:val="28"/>
          <w:szCs w:val="28"/>
        </w:rPr>
        <w:t xml:space="preserve"> 12-</w:t>
      </w:r>
      <w:r w:rsidR="00E423FB" w:rsidRPr="00EC52BD">
        <w:rPr>
          <w:color w:val="000000"/>
          <w:spacing w:val="-3"/>
          <w:sz w:val="28"/>
          <w:szCs w:val="28"/>
        </w:rPr>
        <w:t>ден</w:t>
      </w:r>
      <w:r w:rsidR="00E423FB" w:rsidRPr="007654A9">
        <w:rPr>
          <w:color w:val="000000"/>
          <w:spacing w:val="-3"/>
          <w:sz w:val="28"/>
          <w:szCs w:val="28"/>
        </w:rPr>
        <w:t xml:space="preserve"> 25% - </w:t>
      </w:r>
      <w:r w:rsidR="00E423FB" w:rsidRPr="00EC52BD">
        <w:rPr>
          <w:color w:val="000000"/>
          <w:spacing w:val="-3"/>
          <w:sz w:val="28"/>
          <w:szCs w:val="28"/>
        </w:rPr>
        <w:t>ғадейін</w:t>
      </w:r>
      <w:r w:rsidRPr="00EC52BD">
        <w:rPr>
          <w:color w:val="000000"/>
          <w:spacing w:val="-3"/>
          <w:sz w:val="28"/>
          <w:szCs w:val="28"/>
          <w:lang w:val="kk-KZ"/>
        </w:rPr>
        <w:t xml:space="preserve"> түзіледі</w:t>
      </w:r>
      <w:r w:rsidR="00E423FB" w:rsidRPr="007654A9">
        <w:rPr>
          <w:color w:val="000000"/>
          <w:spacing w:val="-3"/>
          <w:sz w:val="28"/>
          <w:szCs w:val="28"/>
        </w:rPr>
        <w:t>.</w:t>
      </w:r>
    </w:p>
    <w:p w:rsidR="000B1396" w:rsidRPr="007654A9" w:rsidRDefault="00E423FB" w:rsidP="000B1396">
      <w:pPr>
        <w:shd w:val="clear" w:color="auto" w:fill="FFFFFF"/>
        <w:tabs>
          <w:tab w:val="left" w:pos="993"/>
        </w:tabs>
        <w:ind w:firstLine="567"/>
        <w:jc w:val="both"/>
        <w:rPr>
          <w:color w:val="000000"/>
          <w:sz w:val="28"/>
          <w:szCs w:val="28"/>
        </w:rPr>
      </w:pPr>
      <w:r w:rsidRPr="00EC52BD">
        <w:rPr>
          <w:color w:val="000000"/>
          <w:sz w:val="28"/>
          <w:szCs w:val="28"/>
        </w:rPr>
        <w:t>Каталитикалық</w:t>
      </w:r>
      <w:r w:rsidR="008B7E93" w:rsidRPr="007654A9">
        <w:rPr>
          <w:color w:val="000000"/>
          <w:sz w:val="28"/>
          <w:szCs w:val="28"/>
        </w:rPr>
        <w:t xml:space="preserve"> </w:t>
      </w:r>
      <w:r w:rsidRPr="00EC52BD">
        <w:rPr>
          <w:color w:val="000000"/>
          <w:sz w:val="28"/>
          <w:szCs w:val="28"/>
        </w:rPr>
        <w:t>крекинг</w:t>
      </w:r>
      <w:r w:rsidR="008B7E93" w:rsidRPr="007654A9">
        <w:rPr>
          <w:color w:val="000000"/>
          <w:sz w:val="28"/>
          <w:szCs w:val="28"/>
        </w:rPr>
        <w:t xml:space="preserve"> </w:t>
      </w:r>
      <w:r w:rsidRPr="00EC52BD">
        <w:rPr>
          <w:color w:val="000000"/>
          <w:sz w:val="28"/>
          <w:szCs w:val="28"/>
        </w:rPr>
        <w:t>шикізатын</w:t>
      </w:r>
      <w:r w:rsidRPr="007654A9">
        <w:rPr>
          <w:color w:val="000000"/>
          <w:sz w:val="28"/>
          <w:szCs w:val="28"/>
        </w:rPr>
        <w:t xml:space="preserve"> (</w:t>
      </w:r>
      <w:r w:rsidRPr="00EC52BD">
        <w:rPr>
          <w:color w:val="000000"/>
          <w:sz w:val="28"/>
          <w:szCs w:val="28"/>
        </w:rPr>
        <w:t>мазут</w:t>
      </w:r>
      <w:r w:rsidRPr="007654A9">
        <w:rPr>
          <w:color w:val="000000"/>
          <w:sz w:val="28"/>
          <w:szCs w:val="28"/>
        </w:rPr>
        <w:t xml:space="preserve">, </w:t>
      </w:r>
      <w:r w:rsidRPr="00EC52BD">
        <w:rPr>
          <w:color w:val="000000"/>
          <w:sz w:val="28"/>
          <w:szCs w:val="28"/>
        </w:rPr>
        <w:t>деасфальтизат</w:t>
      </w:r>
      <w:r w:rsidRPr="007654A9">
        <w:rPr>
          <w:color w:val="000000"/>
          <w:sz w:val="28"/>
          <w:szCs w:val="28"/>
        </w:rPr>
        <w:t xml:space="preserve">, </w:t>
      </w:r>
      <w:r w:rsidRPr="00EC52BD">
        <w:rPr>
          <w:color w:val="000000"/>
          <w:sz w:val="28"/>
          <w:szCs w:val="28"/>
        </w:rPr>
        <w:t>сондай</w:t>
      </w:r>
      <w:r w:rsidRPr="007654A9">
        <w:rPr>
          <w:color w:val="000000"/>
          <w:sz w:val="28"/>
          <w:szCs w:val="28"/>
        </w:rPr>
        <w:t xml:space="preserve"> - </w:t>
      </w:r>
      <w:r w:rsidRPr="00EC52BD">
        <w:rPr>
          <w:color w:val="000000"/>
          <w:sz w:val="28"/>
          <w:szCs w:val="28"/>
        </w:rPr>
        <w:t>ақгудрон</w:t>
      </w:r>
      <w:r w:rsidRPr="007654A9">
        <w:rPr>
          <w:color w:val="000000"/>
          <w:sz w:val="28"/>
          <w:szCs w:val="28"/>
        </w:rPr>
        <w:t xml:space="preserve">) </w:t>
      </w:r>
      <w:r w:rsidRPr="00EC52BD">
        <w:rPr>
          <w:color w:val="000000"/>
          <w:sz w:val="28"/>
          <w:szCs w:val="28"/>
        </w:rPr>
        <w:t>дайындау</w:t>
      </w:r>
      <w:r w:rsidR="008B7E93" w:rsidRPr="007654A9">
        <w:rPr>
          <w:color w:val="000000"/>
          <w:sz w:val="28"/>
          <w:szCs w:val="28"/>
        </w:rPr>
        <w:t xml:space="preserve"> </w:t>
      </w:r>
      <w:r w:rsidRPr="00EC52BD">
        <w:rPr>
          <w:color w:val="000000"/>
          <w:sz w:val="28"/>
          <w:szCs w:val="28"/>
        </w:rPr>
        <w:t>үшін</w:t>
      </w:r>
      <w:r w:rsidR="008B7E93" w:rsidRPr="007654A9">
        <w:rPr>
          <w:color w:val="000000"/>
          <w:sz w:val="28"/>
          <w:szCs w:val="28"/>
        </w:rPr>
        <w:t xml:space="preserve"> </w:t>
      </w:r>
      <w:r w:rsidR="004E1358" w:rsidRPr="00EC52BD">
        <w:rPr>
          <w:color w:val="000000"/>
          <w:sz w:val="28"/>
          <w:szCs w:val="28"/>
          <w:lang w:val="kk-KZ"/>
        </w:rPr>
        <w:t xml:space="preserve">оны </w:t>
      </w:r>
      <w:r w:rsidRPr="00EC52BD">
        <w:rPr>
          <w:color w:val="000000"/>
          <w:sz w:val="28"/>
          <w:szCs w:val="28"/>
        </w:rPr>
        <w:t>термогидроөңдеу</w:t>
      </w:r>
      <w:r w:rsidRPr="007654A9">
        <w:rPr>
          <w:color w:val="000000"/>
          <w:sz w:val="28"/>
          <w:szCs w:val="28"/>
        </w:rPr>
        <w:t xml:space="preserve">- </w:t>
      </w:r>
      <w:r w:rsidRPr="00EC52BD">
        <w:rPr>
          <w:color w:val="000000"/>
          <w:sz w:val="28"/>
          <w:szCs w:val="28"/>
        </w:rPr>
        <w:t>тиімді</w:t>
      </w:r>
      <w:r w:rsidR="004E1358" w:rsidRPr="00EC52BD">
        <w:rPr>
          <w:color w:val="000000"/>
          <w:sz w:val="28"/>
          <w:szCs w:val="28"/>
          <w:lang w:val="kk-KZ"/>
        </w:rPr>
        <w:t>лігі жоғары</w:t>
      </w:r>
      <w:r w:rsidR="008B7E93">
        <w:rPr>
          <w:color w:val="000000"/>
          <w:sz w:val="28"/>
          <w:szCs w:val="28"/>
          <w:lang w:val="kk-KZ"/>
        </w:rPr>
        <w:t xml:space="preserve"> </w:t>
      </w:r>
      <w:r w:rsidRPr="00EC52BD">
        <w:rPr>
          <w:color w:val="000000"/>
          <w:sz w:val="28"/>
          <w:szCs w:val="28"/>
        </w:rPr>
        <w:t>өнер</w:t>
      </w:r>
      <w:r w:rsidR="008B7E93" w:rsidRPr="007654A9">
        <w:rPr>
          <w:color w:val="000000"/>
          <w:sz w:val="28"/>
          <w:szCs w:val="28"/>
        </w:rPr>
        <w:t xml:space="preserve"> </w:t>
      </w:r>
      <w:r w:rsidRPr="00EC52BD">
        <w:rPr>
          <w:color w:val="000000"/>
          <w:sz w:val="28"/>
          <w:szCs w:val="28"/>
        </w:rPr>
        <w:t>кәсіптік</w:t>
      </w:r>
      <w:r w:rsidR="008B7E93" w:rsidRPr="007654A9">
        <w:rPr>
          <w:color w:val="000000"/>
          <w:sz w:val="28"/>
          <w:szCs w:val="28"/>
        </w:rPr>
        <w:t xml:space="preserve"> </w:t>
      </w:r>
      <w:r w:rsidRPr="00EC52BD">
        <w:rPr>
          <w:color w:val="000000"/>
          <w:sz w:val="28"/>
          <w:szCs w:val="28"/>
        </w:rPr>
        <w:t>әдіс</w:t>
      </w:r>
      <w:r w:rsidR="004E1358" w:rsidRPr="00EC52BD">
        <w:rPr>
          <w:color w:val="000000"/>
          <w:sz w:val="28"/>
          <w:szCs w:val="28"/>
          <w:lang w:val="kk-KZ"/>
        </w:rPr>
        <w:t xml:space="preserve"> болып саналады</w:t>
      </w:r>
      <w:r w:rsidRPr="007654A9">
        <w:rPr>
          <w:color w:val="000000"/>
          <w:sz w:val="28"/>
          <w:szCs w:val="28"/>
        </w:rPr>
        <w:t xml:space="preserve">, </w:t>
      </w:r>
      <w:r w:rsidR="0017687E" w:rsidRPr="00EC52BD">
        <w:rPr>
          <w:color w:val="000000"/>
          <w:sz w:val="28"/>
          <w:szCs w:val="28"/>
          <w:lang w:val="kk-KZ"/>
        </w:rPr>
        <w:t xml:space="preserve">ол </w:t>
      </w:r>
      <w:r w:rsidRPr="00EC52BD">
        <w:rPr>
          <w:color w:val="000000"/>
          <w:sz w:val="28"/>
          <w:szCs w:val="28"/>
        </w:rPr>
        <w:t>бір</w:t>
      </w:r>
      <w:r w:rsidR="008B7E93" w:rsidRPr="007654A9">
        <w:rPr>
          <w:color w:val="000000"/>
          <w:sz w:val="28"/>
          <w:szCs w:val="28"/>
        </w:rPr>
        <w:t xml:space="preserve"> </w:t>
      </w:r>
      <w:r w:rsidRPr="00EC52BD">
        <w:rPr>
          <w:color w:val="000000"/>
          <w:sz w:val="28"/>
          <w:szCs w:val="28"/>
        </w:rPr>
        <w:t>қатар</w:t>
      </w:r>
      <w:r w:rsidR="008B7E93" w:rsidRPr="007654A9">
        <w:rPr>
          <w:color w:val="000000"/>
          <w:sz w:val="28"/>
          <w:szCs w:val="28"/>
        </w:rPr>
        <w:t xml:space="preserve"> </w:t>
      </w:r>
      <w:r w:rsidRPr="00EC52BD">
        <w:rPr>
          <w:color w:val="000000"/>
          <w:sz w:val="28"/>
          <w:szCs w:val="28"/>
        </w:rPr>
        <w:t>технологиялық</w:t>
      </w:r>
      <w:r w:rsidRPr="007654A9">
        <w:rPr>
          <w:color w:val="000000"/>
          <w:sz w:val="28"/>
          <w:szCs w:val="28"/>
        </w:rPr>
        <w:t xml:space="preserve">, </w:t>
      </w:r>
      <w:r w:rsidRPr="00EC52BD">
        <w:rPr>
          <w:color w:val="000000"/>
          <w:sz w:val="28"/>
          <w:szCs w:val="28"/>
        </w:rPr>
        <w:t>экологиялық</w:t>
      </w:r>
      <w:r w:rsidR="008B7E93" w:rsidRPr="007654A9">
        <w:rPr>
          <w:color w:val="000000"/>
          <w:sz w:val="28"/>
          <w:szCs w:val="28"/>
        </w:rPr>
        <w:t xml:space="preserve"> </w:t>
      </w:r>
      <w:r w:rsidRPr="00EC52BD">
        <w:rPr>
          <w:color w:val="000000"/>
          <w:sz w:val="28"/>
          <w:szCs w:val="28"/>
        </w:rPr>
        <w:t>және</w:t>
      </w:r>
      <w:r w:rsidR="008B7E93" w:rsidRPr="007654A9">
        <w:rPr>
          <w:color w:val="000000"/>
          <w:sz w:val="28"/>
          <w:szCs w:val="28"/>
        </w:rPr>
        <w:t xml:space="preserve"> </w:t>
      </w:r>
      <w:r w:rsidRPr="00EC52BD">
        <w:rPr>
          <w:color w:val="000000"/>
          <w:sz w:val="28"/>
          <w:szCs w:val="28"/>
        </w:rPr>
        <w:t>экономикалық</w:t>
      </w:r>
      <w:r w:rsidR="008B7E93" w:rsidRPr="007654A9">
        <w:rPr>
          <w:color w:val="000000"/>
          <w:sz w:val="28"/>
          <w:szCs w:val="28"/>
        </w:rPr>
        <w:t xml:space="preserve"> </w:t>
      </w:r>
      <w:r w:rsidRPr="00EC52BD">
        <w:rPr>
          <w:color w:val="000000"/>
          <w:sz w:val="28"/>
          <w:szCs w:val="28"/>
        </w:rPr>
        <w:t>мәселелерді</w:t>
      </w:r>
      <w:r w:rsidR="008B7E93" w:rsidRPr="007654A9">
        <w:rPr>
          <w:color w:val="000000"/>
          <w:sz w:val="28"/>
          <w:szCs w:val="28"/>
        </w:rPr>
        <w:t xml:space="preserve"> </w:t>
      </w:r>
      <w:r w:rsidRPr="00EC52BD">
        <w:rPr>
          <w:color w:val="000000"/>
          <w:sz w:val="28"/>
          <w:szCs w:val="28"/>
        </w:rPr>
        <w:t>шешуге</w:t>
      </w:r>
      <w:r w:rsidR="008B7E93" w:rsidRPr="007654A9">
        <w:rPr>
          <w:color w:val="000000"/>
          <w:sz w:val="28"/>
          <w:szCs w:val="28"/>
        </w:rPr>
        <w:t xml:space="preserve"> </w:t>
      </w:r>
      <w:r w:rsidRPr="00EC52BD">
        <w:rPr>
          <w:color w:val="000000"/>
          <w:sz w:val="28"/>
          <w:szCs w:val="28"/>
        </w:rPr>
        <w:t>мүмкіндік</w:t>
      </w:r>
      <w:r w:rsidR="008B7E93" w:rsidRPr="007654A9">
        <w:rPr>
          <w:color w:val="000000"/>
          <w:sz w:val="28"/>
          <w:szCs w:val="28"/>
        </w:rPr>
        <w:t xml:space="preserve"> </w:t>
      </w:r>
      <w:r w:rsidRPr="00EC52BD">
        <w:rPr>
          <w:color w:val="000000"/>
          <w:sz w:val="28"/>
          <w:szCs w:val="28"/>
        </w:rPr>
        <w:t>береді</w:t>
      </w:r>
      <w:r w:rsidRPr="007654A9">
        <w:rPr>
          <w:color w:val="000000"/>
          <w:sz w:val="28"/>
          <w:szCs w:val="28"/>
        </w:rPr>
        <w:t>:</w:t>
      </w:r>
    </w:p>
    <w:p w:rsidR="00E423FB" w:rsidRPr="007654A9" w:rsidRDefault="00E423FB" w:rsidP="00E423FB">
      <w:pPr>
        <w:shd w:val="clear" w:color="auto" w:fill="FFFFFF"/>
        <w:tabs>
          <w:tab w:val="left" w:pos="993"/>
        </w:tabs>
        <w:ind w:firstLine="567"/>
        <w:jc w:val="both"/>
        <w:rPr>
          <w:color w:val="000000"/>
          <w:sz w:val="28"/>
          <w:szCs w:val="28"/>
        </w:rPr>
      </w:pPr>
      <w:r w:rsidRPr="007654A9">
        <w:rPr>
          <w:color w:val="000000"/>
          <w:sz w:val="28"/>
          <w:szCs w:val="28"/>
        </w:rPr>
        <w:t xml:space="preserve">- </w:t>
      </w:r>
      <w:r w:rsidRPr="00EC52BD">
        <w:rPr>
          <w:color w:val="000000"/>
          <w:sz w:val="28"/>
          <w:szCs w:val="28"/>
        </w:rPr>
        <w:t>шикізаттағы</w:t>
      </w:r>
      <w:r w:rsidR="008B7E93" w:rsidRPr="007654A9">
        <w:rPr>
          <w:color w:val="000000"/>
          <w:sz w:val="28"/>
          <w:szCs w:val="28"/>
        </w:rPr>
        <w:t xml:space="preserve"> </w:t>
      </w:r>
      <w:r w:rsidRPr="00EC52BD">
        <w:rPr>
          <w:color w:val="000000"/>
          <w:sz w:val="28"/>
          <w:szCs w:val="28"/>
        </w:rPr>
        <w:t>металдармен</w:t>
      </w:r>
      <w:r w:rsidR="008B7E93" w:rsidRPr="007654A9">
        <w:rPr>
          <w:color w:val="000000"/>
          <w:sz w:val="28"/>
          <w:szCs w:val="28"/>
        </w:rPr>
        <w:t xml:space="preserve"> </w:t>
      </w:r>
      <w:r w:rsidRPr="00EC52BD">
        <w:rPr>
          <w:color w:val="000000"/>
          <w:sz w:val="28"/>
          <w:szCs w:val="28"/>
        </w:rPr>
        <w:t>күкірттің</w:t>
      </w:r>
      <w:r w:rsidR="008B7E93" w:rsidRPr="007654A9">
        <w:rPr>
          <w:color w:val="000000"/>
          <w:sz w:val="28"/>
          <w:szCs w:val="28"/>
        </w:rPr>
        <w:t xml:space="preserve"> </w:t>
      </w:r>
      <w:r w:rsidRPr="00EC52BD">
        <w:rPr>
          <w:color w:val="000000"/>
          <w:sz w:val="28"/>
          <w:szCs w:val="28"/>
        </w:rPr>
        <w:t>құрамын</w:t>
      </w:r>
      <w:r w:rsidR="008B7E93" w:rsidRPr="007654A9">
        <w:rPr>
          <w:color w:val="000000"/>
          <w:sz w:val="28"/>
          <w:szCs w:val="28"/>
        </w:rPr>
        <w:t xml:space="preserve"> </w:t>
      </w:r>
      <w:r w:rsidRPr="00EC52BD">
        <w:rPr>
          <w:color w:val="000000"/>
          <w:sz w:val="28"/>
          <w:szCs w:val="28"/>
        </w:rPr>
        <w:t>азайту</w:t>
      </w:r>
      <w:r w:rsidR="008B7E93" w:rsidRPr="007654A9">
        <w:rPr>
          <w:color w:val="000000"/>
          <w:sz w:val="28"/>
          <w:szCs w:val="28"/>
        </w:rPr>
        <w:t xml:space="preserve"> </w:t>
      </w:r>
      <w:r w:rsidRPr="00EC52BD">
        <w:rPr>
          <w:color w:val="000000"/>
          <w:sz w:val="28"/>
          <w:szCs w:val="28"/>
        </w:rPr>
        <w:t>және</w:t>
      </w:r>
      <w:r w:rsidR="008B7E93" w:rsidRPr="007654A9">
        <w:rPr>
          <w:color w:val="000000"/>
          <w:sz w:val="28"/>
          <w:szCs w:val="28"/>
        </w:rPr>
        <w:t xml:space="preserve"> </w:t>
      </w:r>
      <w:r w:rsidRPr="00EC52BD">
        <w:rPr>
          <w:color w:val="000000"/>
          <w:sz w:val="28"/>
          <w:szCs w:val="28"/>
        </w:rPr>
        <w:t>каталитикалық</w:t>
      </w:r>
      <w:r w:rsidR="008B7E93" w:rsidRPr="007654A9">
        <w:rPr>
          <w:color w:val="000000"/>
          <w:sz w:val="28"/>
          <w:szCs w:val="28"/>
        </w:rPr>
        <w:t xml:space="preserve"> </w:t>
      </w:r>
      <w:r w:rsidR="00E474D1" w:rsidRPr="00EC52BD">
        <w:rPr>
          <w:color w:val="000000"/>
          <w:sz w:val="28"/>
          <w:szCs w:val="28"/>
        </w:rPr>
        <w:t>крекинг</w:t>
      </w:r>
      <w:r w:rsidR="00E474D1" w:rsidRPr="00EC52BD">
        <w:rPr>
          <w:color w:val="000000"/>
          <w:sz w:val="28"/>
          <w:szCs w:val="28"/>
          <w:lang w:val="kk-KZ"/>
        </w:rPr>
        <w:t xml:space="preserve"> арқылы</w:t>
      </w:r>
      <w:r w:rsidR="008B7E93">
        <w:rPr>
          <w:color w:val="000000"/>
          <w:sz w:val="28"/>
          <w:szCs w:val="28"/>
          <w:lang w:val="kk-KZ"/>
        </w:rPr>
        <w:t xml:space="preserve"> </w:t>
      </w:r>
      <w:r w:rsidR="00E474D1" w:rsidRPr="00EC52BD">
        <w:rPr>
          <w:color w:val="000000"/>
          <w:sz w:val="28"/>
          <w:szCs w:val="28"/>
        </w:rPr>
        <w:t>аз</w:t>
      </w:r>
      <w:r w:rsidR="008B7E93" w:rsidRPr="007654A9">
        <w:rPr>
          <w:color w:val="000000"/>
          <w:sz w:val="28"/>
          <w:szCs w:val="28"/>
        </w:rPr>
        <w:t xml:space="preserve"> </w:t>
      </w:r>
      <w:r w:rsidR="00E474D1" w:rsidRPr="00EC52BD">
        <w:rPr>
          <w:color w:val="000000"/>
          <w:sz w:val="28"/>
          <w:szCs w:val="28"/>
        </w:rPr>
        <w:t>күкіртті</w:t>
      </w:r>
      <w:r w:rsidR="008B7E93" w:rsidRPr="007654A9">
        <w:rPr>
          <w:color w:val="000000"/>
          <w:sz w:val="28"/>
          <w:szCs w:val="28"/>
        </w:rPr>
        <w:t xml:space="preserve"> </w:t>
      </w:r>
      <w:r w:rsidR="00E474D1" w:rsidRPr="00EC52BD">
        <w:rPr>
          <w:color w:val="000000"/>
          <w:sz w:val="28"/>
          <w:szCs w:val="28"/>
        </w:rPr>
        <w:t>өнімдерді</w:t>
      </w:r>
      <w:r w:rsidR="008B7E93" w:rsidRPr="007654A9">
        <w:rPr>
          <w:color w:val="000000"/>
          <w:sz w:val="28"/>
          <w:szCs w:val="28"/>
        </w:rPr>
        <w:t xml:space="preserve"> </w:t>
      </w:r>
      <w:r w:rsidRPr="00EC52BD">
        <w:rPr>
          <w:color w:val="000000"/>
          <w:sz w:val="28"/>
          <w:szCs w:val="28"/>
        </w:rPr>
        <w:t>алу</w:t>
      </w:r>
      <w:r w:rsidR="008B7E93" w:rsidRPr="007654A9">
        <w:rPr>
          <w:color w:val="000000"/>
          <w:sz w:val="28"/>
          <w:szCs w:val="28"/>
        </w:rPr>
        <w:t xml:space="preserve"> </w:t>
      </w:r>
      <w:r w:rsidRPr="00EC52BD">
        <w:rPr>
          <w:color w:val="000000"/>
          <w:sz w:val="28"/>
          <w:szCs w:val="28"/>
        </w:rPr>
        <w:t>ды</w:t>
      </w:r>
      <w:r w:rsidR="008B7E93" w:rsidRPr="007654A9">
        <w:rPr>
          <w:color w:val="000000"/>
          <w:sz w:val="28"/>
          <w:szCs w:val="28"/>
        </w:rPr>
        <w:t xml:space="preserve"> </w:t>
      </w:r>
      <w:r w:rsidRPr="00EC52BD">
        <w:rPr>
          <w:color w:val="000000"/>
          <w:sz w:val="28"/>
          <w:szCs w:val="28"/>
        </w:rPr>
        <w:t>қамтамасызету</w:t>
      </w:r>
      <w:r w:rsidRPr="007654A9">
        <w:rPr>
          <w:color w:val="000000"/>
          <w:sz w:val="28"/>
          <w:szCs w:val="28"/>
        </w:rPr>
        <w:t xml:space="preserve">, </w:t>
      </w:r>
      <w:r w:rsidRPr="00EC52BD">
        <w:rPr>
          <w:color w:val="000000"/>
          <w:sz w:val="28"/>
          <w:szCs w:val="28"/>
        </w:rPr>
        <w:t>сондай</w:t>
      </w:r>
      <w:r w:rsidRPr="007654A9">
        <w:rPr>
          <w:color w:val="000000"/>
          <w:sz w:val="28"/>
          <w:szCs w:val="28"/>
        </w:rPr>
        <w:t>-</w:t>
      </w:r>
      <w:r w:rsidRPr="00EC52BD">
        <w:rPr>
          <w:color w:val="000000"/>
          <w:sz w:val="28"/>
          <w:szCs w:val="28"/>
        </w:rPr>
        <w:t>ақ</w:t>
      </w:r>
      <w:r w:rsidR="00190776" w:rsidRPr="007654A9">
        <w:rPr>
          <w:color w:val="000000"/>
          <w:sz w:val="28"/>
          <w:szCs w:val="28"/>
        </w:rPr>
        <w:t xml:space="preserve"> </w:t>
      </w:r>
      <w:r w:rsidRPr="00EC52BD">
        <w:rPr>
          <w:color w:val="000000"/>
          <w:sz w:val="28"/>
          <w:szCs w:val="28"/>
        </w:rPr>
        <w:t>атмосфераға</w:t>
      </w:r>
      <w:r w:rsidR="00190776" w:rsidRPr="007654A9">
        <w:rPr>
          <w:color w:val="000000"/>
          <w:sz w:val="28"/>
          <w:szCs w:val="28"/>
        </w:rPr>
        <w:t xml:space="preserve"> </w:t>
      </w:r>
      <w:r w:rsidRPr="00EC52BD">
        <w:rPr>
          <w:color w:val="000000"/>
          <w:sz w:val="28"/>
          <w:szCs w:val="28"/>
        </w:rPr>
        <w:t>күкірт</w:t>
      </w:r>
      <w:r w:rsidR="00190776" w:rsidRPr="007654A9">
        <w:rPr>
          <w:color w:val="000000"/>
          <w:sz w:val="28"/>
          <w:szCs w:val="28"/>
        </w:rPr>
        <w:t xml:space="preserve"> </w:t>
      </w:r>
      <w:r w:rsidRPr="00EC52BD">
        <w:rPr>
          <w:color w:val="000000"/>
          <w:sz w:val="28"/>
          <w:szCs w:val="28"/>
        </w:rPr>
        <w:t>оксидтерінің</w:t>
      </w:r>
      <w:r w:rsidR="00190776" w:rsidRPr="007654A9">
        <w:rPr>
          <w:color w:val="000000"/>
          <w:sz w:val="28"/>
          <w:szCs w:val="28"/>
        </w:rPr>
        <w:t xml:space="preserve"> </w:t>
      </w:r>
      <w:r w:rsidRPr="00EC52BD">
        <w:rPr>
          <w:color w:val="000000"/>
          <w:sz w:val="28"/>
          <w:szCs w:val="28"/>
        </w:rPr>
        <w:t>шығарылуын</w:t>
      </w:r>
      <w:r w:rsidR="00190776" w:rsidRPr="007654A9">
        <w:rPr>
          <w:color w:val="000000"/>
          <w:sz w:val="28"/>
          <w:szCs w:val="28"/>
        </w:rPr>
        <w:t xml:space="preserve"> </w:t>
      </w:r>
      <w:r w:rsidRPr="00EC52BD">
        <w:rPr>
          <w:color w:val="000000"/>
          <w:sz w:val="28"/>
          <w:szCs w:val="28"/>
        </w:rPr>
        <w:t>азайту</w:t>
      </w:r>
      <w:r w:rsidRPr="007654A9">
        <w:rPr>
          <w:color w:val="000000"/>
          <w:sz w:val="28"/>
          <w:szCs w:val="28"/>
        </w:rPr>
        <w:t>;</w:t>
      </w:r>
    </w:p>
    <w:p w:rsidR="00E423FB" w:rsidRPr="007654A9" w:rsidRDefault="00E423FB" w:rsidP="00E423FB">
      <w:pPr>
        <w:shd w:val="clear" w:color="auto" w:fill="FFFFFF"/>
        <w:tabs>
          <w:tab w:val="left" w:pos="993"/>
        </w:tabs>
        <w:ind w:firstLine="567"/>
        <w:jc w:val="both"/>
        <w:rPr>
          <w:color w:val="000000"/>
          <w:sz w:val="28"/>
          <w:szCs w:val="28"/>
        </w:rPr>
      </w:pPr>
      <w:r w:rsidRPr="007654A9">
        <w:rPr>
          <w:color w:val="000000"/>
          <w:sz w:val="28"/>
          <w:szCs w:val="28"/>
        </w:rPr>
        <w:t xml:space="preserve">- </w:t>
      </w:r>
      <w:r w:rsidRPr="00EC52BD">
        <w:rPr>
          <w:color w:val="000000"/>
          <w:sz w:val="28"/>
          <w:szCs w:val="28"/>
        </w:rPr>
        <w:t>шикізаттыңкокстенуінтөмендету</w:t>
      </w:r>
      <w:r w:rsidRPr="007654A9">
        <w:rPr>
          <w:color w:val="000000"/>
          <w:sz w:val="28"/>
          <w:szCs w:val="28"/>
        </w:rPr>
        <w:t>;</w:t>
      </w:r>
    </w:p>
    <w:p w:rsidR="00E423FB" w:rsidRPr="007654A9" w:rsidRDefault="00E423FB" w:rsidP="00E423FB">
      <w:pPr>
        <w:shd w:val="clear" w:color="auto" w:fill="FFFFFF"/>
        <w:tabs>
          <w:tab w:val="left" w:pos="993"/>
        </w:tabs>
        <w:ind w:firstLine="567"/>
        <w:jc w:val="both"/>
        <w:rPr>
          <w:color w:val="000000"/>
          <w:sz w:val="28"/>
          <w:szCs w:val="28"/>
        </w:rPr>
      </w:pPr>
      <w:r w:rsidRPr="007654A9">
        <w:rPr>
          <w:color w:val="000000"/>
          <w:sz w:val="28"/>
          <w:szCs w:val="28"/>
        </w:rPr>
        <w:t xml:space="preserve">- </w:t>
      </w:r>
      <w:r w:rsidRPr="00EC52BD">
        <w:rPr>
          <w:color w:val="000000"/>
          <w:sz w:val="28"/>
          <w:szCs w:val="28"/>
        </w:rPr>
        <w:t>мақсатты</w:t>
      </w:r>
      <w:r w:rsidR="00190776" w:rsidRPr="007654A9">
        <w:rPr>
          <w:color w:val="000000"/>
          <w:sz w:val="28"/>
          <w:szCs w:val="28"/>
        </w:rPr>
        <w:t xml:space="preserve"> </w:t>
      </w:r>
      <w:r w:rsidRPr="00EC52BD">
        <w:rPr>
          <w:color w:val="000000"/>
          <w:sz w:val="28"/>
          <w:szCs w:val="28"/>
        </w:rPr>
        <w:t>фракциялардың</w:t>
      </w:r>
      <w:r w:rsidR="00190776" w:rsidRPr="007654A9">
        <w:rPr>
          <w:color w:val="000000"/>
          <w:sz w:val="28"/>
          <w:szCs w:val="28"/>
        </w:rPr>
        <w:t xml:space="preserve"> </w:t>
      </w:r>
      <w:r w:rsidRPr="00EC52BD">
        <w:rPr>
          <w:color w:val="000000"/>
          <w:sz w:val="28"/>
          <w:szCs w:val="28"/>
        </w:rPr>
        <w:t>шығуын</w:t>
      </w:r>
      <w:r w:rsidR="00190776" w:rsidRPr="007654A9">
        <w:rPr>
          <w:color w:val="000000"/>
          <w:sz w:val="28"/>
          <w:szCs w:val="28"/>
        </w:rPr>
        <w:t xml:space="preserve"> </w:t>
      </w:r>
      <w:r w:rsidRPr="00EC52BD">
        <w:rPr>
          <w:color w:val="000000"/>
          <w:sz w:val="28"/>
          <w:szCs w:val="28"/>
        </w:rPr>
        <w:t>арттыру</w:t>
      </w:r>
      <w:r w:rsidR="00190776" w:rsidRPr="007654A9">
        <w:rPr>
          <w:color w:val="000000"/>
          <w:sz w:val="28"/>
          <w:szCs w:val="28"/>
        </w:rPr>
        <w:t xml:space="preserve"> </w:t>
      </w:r>
      <w:r w:rsidRPr="00EC52BD">
        <w:rPr>
          <w:color w:val="000000"/>
          <w:sz w:val="28"/>
          <w:szCs w:val="28"/>
        </w:rPr>
        <w:t>және</w:t>
      </w:r>
      <w:r w:rsidR="00190776" w:rsidRPr="007654A9">
        <w:rPr>
          <w:color w:val="000000"/>
          <w:sz w:val="28"/>
          <w:szCs w:val="28"/>
        </w:rPr>
        <w:t xml:space="preserve"> </w:t>
      </w:r>
      <w:r w:rsidRPr="00EC52BD">
        <w:rPr>
          <w:color w:val="000000"/>
          <w:sz w:val="28"/>
          <w:szCs w:val="28"/>
        </w:rPr>
        <w:t>каталитикалық</w:t>
      </w:r>
      <w:r w:rsidR="00190776" w:rsidRPr="007654A9">
        <w:rPr>
          <w:color w:val="000000"/>
          <w:sz w:val="28"/>
          <w:szCs w:val="28"/>
        </w:rPr>
        <w:t xml:space="preserve"> </w:t>
      </w:r>
      <w:r w:rsidRPr="00EC52BD">
        <w:rPr>
          <w:color w:val="000000"/>
          <w:sz w:val="28"/>
          <w:szCs w:val="28"/>
        </w:rPr>
        <w:t>крекинг</w:t>
      </w:r>
      <w:r w:rsidR="00190776" w:rsidRPr="007654A9">
        <w:rPr>
          <w:color w:val="000000"/>
          <w:sz w:val="28"/>
          <w:szCs w:val="28"/>
        </w:rPr>
        <w:t xml:space="preserve"> </w:t>
      </w:r>
      <w:r w:rsidRPr="00EC52BD">
        <w:rPr>
          <w:color w:val="000000"/>
          <w:sz w:val="28"/>
          <w:szCs w:val="28"/>
        </w:rPr>
        <w:t>қондырғыларындағы</w:t>
      </w:r>
      <w:r w:rsidR="00190776" w:rsidRPr="007654A9">
        <w:rPr>
          <w:color w:val="000000"/>
          <w:sz w:val="28"/>
          <w:szCs w:val="28"/>
        </w:rPr>
        <w:t xml:space="preserve"> </w:t>
      </w:r>
      <w:r w:rsidRPr="00EC52BD">
        <w:rPr>
          <w:color w:val="000000"/>
          <w:sz w:val="28"/>
          <w:szCs w:val="28"/>
        </w:rPr>
        <w:t>катализатордың</w:t>
      </w:r>
      <w:r w:rsidR="00190776" w:rsidRPr="007654A9">
        <w:rPr>
          <w:color w:val="000000"/>
          <w:sz w:val="28"/>
          <w:szCs w:val="28"/>
        </w:rPr>
        <w:t xml:space="preserve"> </w:t>
      </w:r>
      <w:r w:rsidRPr="00EC52BD">
        <w:rPr>
          <w:color w:val="000000"/>
          <w:sz w:val="28"/>
          <w:szCs w:val="28"/>
        </w:rPr>
        <w:t>шығынын</w:t>
      </w:r>
      <w:r w:rsidR="00190776" w:rsidRPr="007654A9">
        <w:rPr>
          <w:color w:val="000000"/>
          <w:sz w:val="28"/>
          <w:szCs w:val="28"/>
        </w:rPr>
        <w:t xml:space="preserve"> </w:t>
      </w:r>
      <w:r w:rsidRPr="00EC52BD">
        <w:rPr>
          <w:color w:val="000000"/>
          <w:sz w:val="28"/>
          <w:szCs w:val="28"/>
        </w:rPr>
        <w:t>азайту</w:t>
      </w:r>
      <w:r w:rsidRPr="007654A9">
        <w:rPr>
          <w:color w:val="000000"/>
          <w:sz w:val="28"/>
          <w:szCs w:val="28"/>
        </w:rPr>
        <w:t>.</w:t>
      </w:r>
    </w:p>
    <w:p w:rsidR="000B1396" w:rsidRPr="007654A9" w:rsidRDefault="00E423FB" w:rsidP="00E423FB">
      <w:pPr>
        <w:shd w:val="clear" w:color="auto" w:fill="FFFFFF"/>
        <w:tabs>
          <w:tab w:val="left" w:pos="993"/>
        </w:tabs>
        <w:ind w:firstLine="567"/>
        <w:jc w:val="both"/>
        <w:rPr>
          <w:color w:val="000000"/>
          <w:sz w:val="28"/>
          <w:szCs w:val="28"/>
        </w:rPr>
      </w:pPr>
      <w:r w:rsidRPr="00EC52BD">
        <w:rPr>
          <w:color w:val="000000"/>
          <w:sz w:val="28"/>
          <w:szCs w:val="28"/>
        </w:rPr>
        <w:t>Каталитикалық</w:t>
      </w:r>
      <w:r w:rsidR="00190776" w:rsidRPr="007654A9">
        <w:rPr>
          <w:color w:val="000000"/>
          <w:sz w:val="28"/>
          <w:szCs w:val="28"/>
        </w:rPr>
        <w:t xml:space="preserve"> </w:t>
      </w:r>
      <w:r w:rsidRPr="00EC52BD">
        <w:rPr>
          <w:color w:val="000000"/>
          <w:sz w:val="28"/>
          <w:szCs w:val="28"/>
        </w:rPr>
        <w:t>крекинг</w:t>
      </w:r>
      <w:r w:rsidR="00190776" w:rsidRPr="007654A9">
        <w:rPr>
          <w:color w:val="000000"/>
          <w:sz w:val="28"/>
          <w:szCs w:val="28"/>
        </w:rPr>
        <w:t xml:space="preserve"> </w:t>
      </w:r>
      <w:r w:rsidR="00190776">
        <w:rPr>
          <w:color w:val="000000"/>
          <w:sz w:val="28"/>
          <w:szCs w:val="28"/>
        </w:rPr>
        <w:t>процесс</w:t>
      </w:r>
      <w:r w:rsidR="00190776" w:rsidRPr="007654A9">
        <w:rPr>
          <w:color w:val="000000"/>
          <w:sz w:val="28"/>
          <w:szCs w:val="28"/>
        </w:rPr>
        <w:t xml:space="preserve"> </w:t>
      </w:r>
      <w:r w:rsidRPr="00EC52BD">
        <w:rPr>
          <w:color w:val="000000"/>
          <w:sz w:val="28"/>
          <w:szCs w:val="28"/>
        </w:rPr>
        <w:t>іүшін</w:t>
      </w:r>
      <w:r w:rsidR="00190776" w:rsidRPr="007654A9">
        <w:rPr>
          <w:color w:val="000000"/>
          <w:sz w:val="28"/>
          <w:szCs w:val="28"/>
        </w:rPr>
        <w:t xml:space="preserve"> </w:t>
      </w:r>
      <w:r w:rsidRPr="00EC52BD">
        <w:rPr>
          <w:color w:val="000000"/>
          <w:sz w:val="28"/>
          <w:szCs w:val="28"/>
        </w:rPr>
        <w:t>шикізатты</w:t>
      </w:r>
      <w:r w:rsidR="00190776" w:rsidRPr="007654A9">
        <w:rPr>
          <w:color w:val="000000"/>
          <w:sz w:val="28"/>
          <w:szCs w:val="28"/>
        </w:rPr>
        <w:t xml:space="preserve"> </w:t>
      </w:r>
      <w:r w:rsidRPr="00EC52BD">
        <w:rPr>
          <w:color w:val="000000"/>
          <w:sz w:val="28"/>
          <w:szCs w:val="28"/>
        </w:rPr>
        <w:t>дайындаудың</w:t>
      </w:r>
      <w:r w:rsidR="00190776" w:rsidRPr="007654A9">
        <w:rPr>
          <w:color w:val="000000"/>
          <w:sz w:val="28"/>
          <w:szCs w:val="28"/>
        </w:rPr>
        <w:t xml:space="preserve"> </w:t>
      </w:r>
      <w:r w:rsidRPr="00EC52BD">
        <w:rPr>
          <w:color w:val="000000"/>
          <w:sz w:val="28"/>
          <w:szCs w:val="28"/>
        </w:rPr>
        <w:t>кең</w:t>
      </w:r>
      <w:r w:rsidR="00190776" w:rsidRPr="007654A9">
        <w:rPr>
          <w:color w:val="000000"/>
          <w:sz w:val="28"/>
          <w:szCs w:val="28"/>
        </w:rPr>
        <w:t xml:space="preserve"> </w:t>
      </w:r>
      <w:r w:rsidRPr="00EC52BD">
        <w:rPr>
          <w:color w:val="000000"/>
          <w:sz w:val="28"/>
          <w:szCs w:val="28"/>
        </w:rPr>
        <w:t>таралған</w:t>
      </w:r>
      <w:r w:rsidR="00190776" w:rsidRPr="007654A9">
        <w:rPr>
          <w:color w:val="000000"/>
          <w:sz w:val="28"/>
          <w:szCs w:val="28"/>
        </w:rPr>
        <w:t xml:space="preserve"> </w:t>
      </w:r>
      <w:r w:rsidRPr="00EC52BD">
        <w:rPr>
          <w:color w:val="000000"/>
          <w:sz w:val="28"/>
          <w:szCs w:val="28"/>
        </w:rPr>
        <w:t>технологиясы</w:t>
      </w:r>
      <w:r w:rsidR="00190776" w:rsidRPr="007654A9">
        <w:rPr>
          <w:color w:val="000000"/>
          <w:sz w:val="28"/>
          <w:szCs w:val="28"/>
        </w:rPr>
        <w:t xml:space="preserve"> </w:t>
      </w:r>
      <w:r w:rsidR="00BB60D5" w:rsidRPr="007654A9">
        <w:rPr>
          <w:color w:val="000000"/>
          <w:sz w:val="28"/>
          <w:szCs w:val="28"/>
        </w:rPr>
        <w:t>–</w:t>
      </w:r>
      <w:r w:rsidR="00190776" w:rsidRPr="007654A9">
        <w:rPr>
          <w:color w:val="000000"/>
          <w:sz w:val="28"/>
          <w:szCs w:val="28"/>
        </w:rPr>
        <w:t xml:space="preserve"> </w:t>
      </w:r>
      <w:r w:rsidRPr="00EC52BD">
        <w:rPr>
          <w:color w:val="000000"/>
          <w:sz w:val="28"/>
          <w:szCs w:val="28"/>
        </w:rPr>
        <w:t>оны</w:t>
      </w:r>
      <w:r w:rsidR="00190776" w:rsidRPr="007654A9">
        <w:rPr>
          <w:color w:val="000000"/>
          <w:sz w:val="28"/>
          <w:szCs w:val="28"/>
        </w:rPr>
        <w:t xml:space="preserve"> </w:t>
      </w:r>
      <w:r w:rsidRPr="00EC52BD">
        <w:rPr>
          <w:color w:val="000000"/>
          <w:sz w:val="28"/>
          <w:szCs w:val="28"/>
        </w:rPr>
        <w:t>гидротазалау</w:t>
      </w:r>
      <w:r w:rsidR="00E474D1" w:rsidRPr="00EC52BD">
        <w:rPr>
          <w:color w:val="000000"/>
          <w:sz w:val="28"/>
          <w:szCs w:val="28"/>
          <w:lang w:val="kk-KZ"/>
        </w:rPr>
        <w:t xml:space="preserve"> процесінде жүргізу болып табылады</w:t>
      </w:r>
      <w:r w:rsidRPr="007654A9">
        <w:rPr>
          <w:color w:val="000000"/>
          <w:sz w:val="28"/>
          <w:szCs w:val="28"/>
        </w:rPr>
        <w:t>.</w:t>
      </w:r>
    </w:p>
    <w:p w:rsidR="000B1396" w:rsidRPr="00EC52BD" w:rsidRDefault="00E423FB" w:rsidP="000B1396">
      <w:pPr>
        <w:shd w:val="clear" w:color="auto" w:fill="FFFFFF"/>
        <w:tabs>
          <w:tab w:val="left" w:pos="993"/>
        </w:tabs>
        <w:ind w:firstLine="567"/>
        <w:jc w:val="both"/>
        <w:rPr>
          <w:color w:val="000000"/>
          <w:sz w:val="28"/>
          <w:szCs w:val="28"/>
          <w:lang w:val="kk-KZ"/>
        </w:rPr>
      </w:pPr>
      <w:r w:rsidRPr="00EC52BD">
        <w:rPr>
          <w:color w:val="000000"/>
          <w:spacing w:val="-1"/>
          <w:sz w:val="28"/>
          <w:szCs w:val="28"/>
        </w:rPr>
        <w:t>Каталитикалық</w:t>
      </w:r>
      <w:r w:rsidR="00190776" w:rsidRPr="007654A9">
        <w:rPr>
          <w:color w:val="000000"/>
          <w:spacing w:val="-1"/>
          <w:sz w:val="28"/>
          <w:szCs w:val="28"/>
        </w:rPr>
        <w:t xml:space="preserve"> </w:t>
      </w:r>
      <w:r w:rsidRPr="00EC52BD">
        <w:rPr>
          <w:color w:val="000000"/>
          <w:spacing w:val="-1"/>
          <w:sz w:val="28"/>
          <w:szCs w:val="28"/>
        </w:rPr>
        <w:t>крекинг</w:t>
      </w:r>
      <w:r w:rsidR="00190776" w:rsidRPr="007654A9">
        <w:rPr>
          <w:color w:val="000000"/>
          <w:spacing w:val="-1"/>
          <w:sz w:val="28"/>
          <w:szCs w:val="28"/>
        </w:rPr>
        <w:t xml:space="preserve"> </w:t>
      </w:r>
      <w:r w:rsidRPr="00EC52BD">
        <w:rPr>
          <w:color w:val="000000"/>
          <w:spacing w:val="-1"/>
          <w:sz w:val="28"/>
          <w:szCs w:val="28"/>
        </w:rPr>
        <w:t>қондырғыларында</w:t>
      </w:r>
      <w:r w:rsidR="00190776" w:rsidRPr="007654A9">
        <w:rPr>
          <w:color w:val="000000"/>
          <w:spacing w:val="-1"/>
          <w:sz w:val="28"/>
          <w:szCs w:val="28"/>
        </w:rPr>
        <w:t xml:space="preserve"> </w:t>
      </w:r>
      <w:r w:rsidRPr="00EC52BD">
        <w:rPr>
          <w:color w:val="000000"/>
          <w:spacing w:val="-1"/>
          <w:sz w:val="28"/>
          <w:szCs w:val="28"/>
        </w:rPr>
        <w:t>өңделетін</w:t>
      </w:r>
      <w:r w:rsidR="00190776" w:rsidRPr="007654A9">
        <w:rPr>
          <w:color w:val="000000"/>
          <w:spacing w:val="-1"/>
          <w:sz w:val="28"/>
          <w:szCs w:val="28"/>
        </w:rPr>
        <w:t xml:space="preserve"> </w:t>
      </w:r>
      <w:r w:rsidRPr="00EC52BD">
        <w:rPr>
          <w:color w:val="000000"/>
          <w:spacing w:val="-1"/>
          <w:sz w:val="28"/>
          <w:szCs w:val="28"/>
        </w:rPr>
        <w:t>шикізатты</w:t>
      </w:r>
      <w:r w:rsidR="00190776" w:rsidRPr="007654A9">
        <w:rPr>
          <w:color w:val="000000"/>
          <w:spacing w:val="-1"/>
          <w:sz w:val="28"/>
          <w:szCs w:val="28"/>
        </w:rPr>
        <w:t xml:space="preserve"> </w:t>
      </w:r>
      <w:r w:rsidRPr="00EC52BD">
        <w:rPr>
          <w:color w:val="000000"/>
          <w:spacing w:val="-1"/>
          <w:sz w:val="28"/>
          <w:szCs w:val="28"/>
        </w:rPr>
        <w:t>дайындау</w:t>
      </w:r>
      <w:r w:rsidR="00190776" w:rsidRPr="007654A9">
        <w:rPr>
          <w:color w:val="000000"/>
          <w:spacing w:val="-1"/>
          <w:sz w:val="28"/>
          <w:szCs w:val="28"/>
        </w:rPr>
        <w:t xml:space="preserve"> </w:t>
      </w:r>
      <w:r w:rsidRPr="00EC52BD">
        <w:rPr>
          <w:color w:val="000000"/>
          <w:spacing w:val="-1"/>
          <w:sz w:val="28"/>
          <w:szCs w:val="28"/>
        </w:rPr>
        <w:t>үшін</w:t>
      </w:r>
      <w:r w:rsidR="00190776" w:rsidRPr="007654A9">
        <w:rPr>
          <w:color w:val="000000"/>
          <w:spacing w:val="-1"/>
          <w:sz w:val="28"/>
          <w:szCs w:val="28"/>
        </w:rPr>
        <w:t xml:space="preserve"> </w:t>
      </w:r>
      <w:r w:rsidRPr="00EC52BD">
        <w:rPr>
          <w:color w:val="000000"/>
          <w:spacing w:val="-1"/>
          <w:sz w:val="28"/>
          <w:szCs w:val="28"/>
        </w:rPr>
        <w:t>ауыр</w:t>
      </w:r>
      <w:r w:rsidR="00190776" w:rsidRPr="007654A9">
        <w:rPr>
          <w:color w:val="000000"/>
          <w:spacing w:val="-1"/>
          <w:sz w:val="28"/>
          <w:szCs w:val="28"/>
        </w:rPr>
        <w:t xml:space="preserve"> </w:t>
      </w:r>
      <w:r w:rsidRPr="00EC52BD">
        <w:rPr>
          <w:color w:val="000000"/>
          <w:spacing w:val="-1"/>
          <w:sz w:val="28"/>
          <w:szCs w:val="28"/>
        </w:rPr>
        <w:t>мұнай</w:t>
      </w:r>
      <w:r w:rsidR="00190776" w:rsidRPr="007654A9">
        <w:rPr>
          <w:color w:val="000000"/>
          <w:spacing w:val="-1"/>
          <w:sz w:val="28"/>
          <w:szCs w:val="28"/>
        </w:rPr>
        <w:t xml:space="preserve"> </w:t>
      </w:r>
      <w:r w:rsidRPr="00EC52BD">
        <w:rPr>
          <w:color w:val="000000"/>
          <w:spacing w:val="-1"/>
          <w:sz w:val="28"/>
          <w:szCs w:val="28"/>
        </w:rPr>
        <w:t>фракцияларын</w:t>
      </w:r>
      <w:r w:rsidRPr="007654A9">
        <w:rPr>
          <w:color w:val="000000"/>
          <w:spacing w:val="-1"/>
          <w:sz w:val="28"/>
          <w:szCs w:val="28"/>
        </w:rPr>
        <w:t xml:space="preserve">, </w:t>
      </w:r>
      <w:r w:rsidRPr="00EC52BD">
        <w:rPr>
          <w:color w:val="000000"/>
          <w:spacing w:val="-1"/>
          <w:sz w:val="28"/>
          <w:szCs w:val="28"/>
        </w:rPr>
        <w:t>мазуттармен</w:t>
      </w:r>
      <w:r w:rsidR="00190776" w:rsidRPr="007654A9">
        <w:rPr>
          <w:color w:val="000000"/>
          <w:spacing w:val="-1"/>
          <w:sz w:val="28"/>
          <w:szCs w:val="28"/>
        </w:rPr>
        <w:t xml:space="preserve"> </w:t>
      </w:r>
      <w:r w:rsidRPr="00EC52BD">
        <w:rPr>
          <w:color w:val="000000"/>
          <w:spacing w:val="-1"/>
          <w:sz w:val="28"/>
          <w:szCs w:val="28"/>
        </w:rPr>
        <w:t>гудрондарды</w:t>
      </w:r>
      <w:r w:rsidR="00190776" w:rsidRPr="007654A9">
        <w:rPr>
          <w:color w:val="000000"/>
          <w:spacing w:val="-1"/>
          <w:sz w:val="28"/>
          <w:szCs w:val="28"/>
        </w:rPr>
        <w:t xml:space="preserve"> </w:t>
      </w:r>
      <w:r w:rsidRPr="00EC52BD">
        <w:rPr>
          <w:color w:val="000000"/>
          <w:spacing w:val="-1"/>
          <w:sz w:val="28"/>
          <w:szCs w:val="28"/>
        </w:rPr>
        <w:t>арзан</w:t>
      </w:r>
      <w:r w:rsidR="00190776" w:rsidRPr="007654A9">
        <w:rPr>
          <w:color w:val="000000"/>
          <w:spacing w:val="-1"/>
          <w:sz w:val="28"/>
          <w:szCs w:val="28"/>
        </w:rPr>
        <w:t xml:space="preserve"> </w:t>
      </w:r>
      <w:r w:rsidRPr="00EC52BD">
        <w:rPr>
          <w:color w:val="000000"/>
          <w:spacing w:val="-1"/>
          <w:sz w:val="28"/>
          <w:szCs w:val="28"/>
        </w:rPr>
        <w:t>катализаторларда</w:t>
      </w:r>
      <w:r w:rsidR="00190776" w:rsidRPr="007654A9">
        <w:rPr>
          <w:color w:val="000000"/>
          <w:spacing w:val="-1"/>
          <w:sz w:val="28"/>
          <w:szCs w:val="28"/>
        </w:rPr>
        <w:t xml:space="preserve"> </w:t>
      </w:r>
      <w:r w:rsidRPr="00EC52BD">
        <w:rPr>
          <w:color w:val="000000"/>
          <w:spacing w:val="-1"/>
          <w:sz w:val="28"/>
          <w:szCs w:val="28"/>
        </w:rPr>
        <w:t>сутегімен</w:t>
      </w:r>
      <w:r w:rsidR="00190776" w:rsidRPr="007654A9">
        <w:rPr>
          <w:color w:val="000000"/>
          <w:spacing w:val="-1"/>
          <w:sz w:val="28"/>
          <w:szCs w:val="28"/>
        </w:rPr>
        <w:t xml:space="preserve"> </w:t>
      </w:r>
      <w:r w:rsidRPr="00EC52BD">
        <w:rPr>
          <w:color w:val="000000"/>
          <w:spacing w:val="-1"/>
          <w:sz w:val="28"/>
          <w:szCs w:val="28"/>
        </w:rPr>
        <w:t>өңдеу</w:t>
      </w:r>
      <w:r w:rsidR="00190776" w:rsidRPr="007654A9">
        <w:rPr>
          <w:color w:val="000000"/>
          <w:spacing w:val="-1"/>
          <w:sz w:val="28"/>
          <w:szCs w:val="28"/>
        </w:rPr>
        <w:t xml:space="preserve"> </w:t>
      </w:r>
      <w:r w:rsidR="00E474D1" w:rsidRPr="00EC52BD">
        <w:rPr>
          <w:color w:val="000000"/>
          <w:spacing w:val="-1"/>
          <w:sz w:val="28"/>
          <w:szCs w:val="28"/>
          <w:lang w:val="kk-KZ"/>
        </w:rPr>
        <w:t>жолдары қарастырылған</w:t>
      </w:r>
      <w:r w:rsidRPr="007654A9">
        <w:rPr>
          <w:color w:val="000000"/>
          <w:spacing w:val="-1"/>
          <w:sz w:val="28"/>
          <w:szCs w:val="28"/>
        </w:rPr>
        <w:t xml:space="preserve">. </w:t>
      </w:r>
      <w:r w:rsidRPr="00EC52BD">
        <w:rPr>
          <w:color w:val="000000"/>
          <w:spacing w:val="-2"/>
          <w:sz w:val="28"/>
          <w:szCs w:val="28"/>
        </w:rPr>
        <w:t>Процесс</w:t>
      </w:r>
      <w:r w:rsidRPr="007654A9">
        <w:rPr>
          <w:color w:val="000000"/>
          <w:spacing w:val="-2"/>
          <w:sz w:val="28"/>
          <w:szCs w:val="28"/>
        </w:rPr>
        <w:t xml:space="preserve"> 300-400</w:t>
      </w:r>
      <w:r w:rsidRPr="00EC52BD">
        <w:rPr>
          <w:color w:val="000000"/>
          <w:spacing w:val="-2"/>
          <w:sz w:val="28"/>
          <w:szCs w:val="28"/>
          <w:vertAlign w:val="superscript"/>
        </w:rPr>
        <w:t>о</w:t>
      </w:r>
      <w:r w:rsidRPr="00EC52BD">
        <w:rPr>
          <w:color w:val="000000"/>
          <w:spacing w:val="-2"/>
          <w:sz w:val="28"/>
          <w:szCs w:val="28"/>
        </w:rPr>
        <w:t>С</w:t>
      </w:r>
      <w:r w:rsidR="00190776">
        <w:rPr>
          <w:color w:val="000000"/>
          <w:spacing w:val="-2"/>
          <w:sz w:val="28"/>
          <w:szCs w:val="28"/>
        </w:rPr>
        <w:t xml:space="preserve"> </w:t>
      </w:r>
      <w:r w:rsidRPr="00EC52BD">
        <w:rPr>
          <w:color w:val="000000"/>
          <w:spacing w:val="-2"/>
          <w:sz w:val="28"/>
          <w:szCs w:val="28"/>
        </w:rPr>
        <w:t>температурада</w:t>
      </w:r>
      <w:r w:rsidRPr="007654A9">
        <w:rPr>
          <w:color w:val="000000"/>
          <w:spacing w:val="-2"/>
          <w:sz w:val="28"/>
          <w:szCs w:val="28"/>
        </w:rPr>
        <w:t xml:space="preserve"> 10-15 </w:t>
      </w:r>
      <w:r w:rsidRPr="00EC52BD">
        <w:rPr>
          <w:color w:val="000000"/>
          <w:spacing w:val="-2"/>
          <w:sz w:val="28"/>
          <w:szCs w:val="28"/>
        </w:rPr>
        <w:t>МПа</w:t>
      </w:r>
      <w:r w:rsidR="00190776">
        <w:rPr>
          <w:color w:val="000000"/>
          <w:spacing w:val="-2"/>
          <w:sz w:val="28"/>
          <w:szCs w:val="28"/>
        </w:rPr>
        <w:t xml:space="preserve"> </w:t>
      </w:r>
      <w:r w:rsidRPr="00EC52BD">
        <w:rPr>
          <w:color w:val="000000"/>
          <w:spacing w:val="-2"/>
          <w:sz w:val="28"/>
          <w:szCs w:val="28"/>
        </w:rPr>
        <w:t>сутегі</w:t>
      </w:r>
      <w:r w:rsidR="00190776">
        <w:rPr>
          <w:color w:val="000000"/>
          <w:spacing w:val="-2"/>
          <w:sz w:val="28"/>
          <w:szCs w:val="28"/>
        </w:rPr>
        <w:t xml:space="preserve"> </w:t>
      </w:r>
      <w:r w:rsidR="00E474D1" w:rsidRPr="00EC52BD">
        <w:rPr>
          <w:color w:val="000000"/>
          <w:spacing w:val="-2"/>
          <w:sz w:val="28"/>
          <w:szCs w:val="28"/>
        </w:rPr>
        <w:t>қысымы</w:t>
      </w:r>
      <w:r w:rsidR="00E474D1" w:rsidRPr="00EC52BD">
        <w:rPr>
          <w:color w:val="000000"/>
          <w:spacing w:val="-2"/>
          <w:sz w:val="28"/>
          <w:szCs w:val="28"/>
          <w:lang w:val="kk-KZ"/>
        </w:rPr>
        <w:t>нда</w:t>
      </w:r>
      <w:r w:rsidR="00190776">
        <w:rPr>
          <w:color w:val="000000"/>
          <w:spacing w:val="-2"/>
          <w:sz w:val="28"/>
          <w:szCs w:val="28"/>
          <w:lang w:val="kk-KZ"/>
        </w:rPr>
        <w:t xml:space="preserve"> </w:t>
      </w:r>
      <w:r w:rsidRPr="00EC52BD">
        <w:rPr>
          <w:color w:val="000000"/>
          <w:spacing w:val="-2"/>
          <w:sz w:val="28"/>
          <w:szCs w:val="28"/>
        </w:rPr>
        <w:t>жүргізіледі</w:t>
      </w:r>
      <w:r w:rsidRPr="007654A9">
        <w:rPr>
          <w:color w:val="000000"/>
          <w:spacing w:val="-2"/>
          <w:sz w:val="28"/>
          <w:szCs w:val="28"/>
        </w:rPr>
        <w:t>.</w:t>
      </w:r>
      <w:r w:rsidR="005D0CEE" w:rsidRPr="00EC52BD">
        <w:rPr>
          <w:color w:val="000000"/>
          <w:spacing w:val="-1"/>
          <w:sz w:val="28"/>
          <w:szCs w:val="28"/>
          <w:lang w:val="kk-KZ"/>
        </w:rPr>
        <w:t xml:space="preserve"> Мұнда </w:t>
      </w:r>
      <w:r w:rsidRPr="00EC52BD">
        <w:rPr>
          <w:color w:val="000000"/>
          <w:spacing w:val="-1"/>
          <w:sz w:val="28"/>
          <w:szCs w:val="28"/>
          <w:lang w:val="kk-KZ"/>
        </w:rPr>
        <w:t xml:space="preserve">катализаторда металл бөле отырып, металл </w:t>
      </w:r>
      <w:r w:rsidR="005D0CEE" w:rsidRPr="00EC52BD">
        <w:rPr>
          <w:color w:val="000000"/>
          <w:spacing w:val="-1"/>
          <w:sz w:val="28"/>
          <w:szCs w:val="28"/>
          <w:lang w:val="kk-KZ"/>
        </w:rPr>
        <w:t>құрамды</w:t>
      </w:r>
      <w:r w:rsidRPr="00EC52BD">
        <w:rPr>
          <w:color w:val="000000"/>
          <w:spacing w:val="-1"/>
          <w:sz w:val="28"/>
          <w:szCs w:val="28"/>
          <w:lang w:val="kk-KZ"/>
        </w:rPr>
        <w:t xml:space="preserve"> компоненттердің ыдырауы</w:t>
      </w:r>
      <w:r w:rsidR="005D0CEE" w:rsidRPr="00EC52BD">
        <w:rPr>
          <w:color w:val="000000"/>
          <w:spacing w:val="-1"/>
          <w:sz w:val="28"/>
          <w:szCs w:val="28"/>
          <w:lang w:val="kk-KZ"/>
        </w:rPr>
        <w:t xml:space="preserve"> мен </w:t>
      </w:r>
      <w:r w:rsidRPr="00EC52BD">
        <w:rPr>
          <w:color w:val="000000"/>
          <w:spacing w:val="-1"/>
          <w:sz w:val="28"/>
          <w:szCs w:val="28"/>
          <w:lang w:val="kk-KZ"/>
        </w:rPr>
        <w:t>күкірт</w:t>
      </w:r>
      <w:r w:rsidR="005D0CEE" w:rsidRPr="00EC52BD">
        <w:rPr>
          <w:color w:val="000000"/>
          <w:spacing w:val="-1"/>
          <w:sz w:val="28"/>
          <w:szCs w:val="28"/>
          <w:lang w:val="kk-KZ"/>
        </w:rPr>
        <w:t>ті</w:t>
      </w:r>
      <w:r w:rsidRPr="00EC52BD">
        <w:rPr>
          <w:color w:val="000000"/>
          <w:spacing w:val="-1"/>
          <w:sz w:val="28"/>
          <w:szCs w:val="28"/>
          <w:lang w:val="kk-KZ"/>
        </w:rPr>
        <w:t xml:space="preserve"> сутегі </w:t>
      </w:r>
      <w:r w:rsidR="005D0CEE" w:rsidRPr="00EC52BD">
        <w:rPr>
          <w:color w:val="000000"/>
          <w:spacing w:val="-1"/>
          <w:sz w:val="28"/>
          <w:szCs w:val="28"/>
          <w:lang w:val="kk-KZ"/>
        </w:rPr>
        <w:t xml:space="preserve">және </w:t>
      </w:r>
      <w:r w:rsidRPr="00EC52BD">
        <w:rPr>
          <w:color w:val="000000"/>
          <w:spacing w:val="-1"/>
          <w:sz w:val="28"/>
          <w:szCs w:val="28"/>
          <w:lang w:val="kk-KZ"/>
        </w:rPr>
        <w:t xml:space="preserve">аммиак түріндегі күкірт пен азоттың кейбір </w:t>
      </w:r>
      <w:r w:rsidR="005D0CEE" w:rsidRPr="00EC52BD">
        <w:rPr>
          <w:color w:val="000000"/>
          <w:spacing w:val="-1"/>
          <w:sz w:val="28"/>
          <w:szCs w:val="28"/>
          <w:lang w:val="kk-KZ"/>
        </w:rPr>
        <w:t xml:space="preserve">бөліктерінің жоюылуы </w:t>
      </w:r>
      <w:r w:rsidRPr="00EC52BD">
        <w:rPr>
          <w:color w:val="000000"/>
          <w:spacing w:val="-1"/>
          <w:sz w:val="28"/>
          <w:szCs w:val="28"/>
          <w:lang w:val="kk-KZ"/>
        </w:rPr>
        <w:t>орын алады.</w:t>
      </w:r>
    </w:p>
    <w:p w:rsidR="000B1396" w:rsidRPr="00EC52BD" w:rsidRDefault="00E423FB" w:rsidP="000B1396">
      <w:pPr>
        <w:shd w:val="clear" w:color="auto" w:fill="FFFFFF"/>
        <w:tabs>
          <w:tab w:val="left" w:pos="993"/>
        </w:tabs>
        <w:ind w:firstLine="567"/>
        <w:jc w:val="both"/>
        <w:rPr>
          <w:color w:val="000000"/>
          <w:sz w:val="28"/>
          <w:szCs w:val="28"/>
          <w:lang w:val="kk-KZ"/>
        </w:rPr>
      </w:pPr>
      <w:r w:rsidRPr="00EC52BD">
        <w:rPr>
          <w:color w:val="000000"/>
          <w:spacing w:val="-7"/>
          <w:sz w:val="28"/>
          <w:szCs w:val="28"/>
          <w:lang w:val="kk-KZ"/>
        </w:rPr>
        <w:t>360</w:t>
      </w:r>
      <w:r w:rsidRPr="00EC52BD">
        <w:rPr>
          <w:color w:val="000000"/>
          <w:spacing w:val="-2"/>
          <w:sz w:val="28"/>
          <w:szCs w:val="28"/>
          <w:vertAlign w:val="superscript"/>
          <w:lang w:val="kk-KZ"/>
        </w:rPr>
        <w:t xml:space="preserve"> о</w:t>
      </w:r>
      <w:r w:rsidRPr="00EC52BD">
        <w:rPr>
          <w:color w:val="000000"/>
          <w:spacing w:val="-2"/>
          <w:sz w:val="28"/>
          <w:szCs w:val="28"/>
          <w:lang w:val="kk-KZ"/>
        </w:rPr>
        <w:t>С</w:t>
      </w:r>
      <w:r w:rsidRPr="00EC52BD">
        <w:rPr>
          <w:color w:val="000000"/>
          <w:spacing w:val="-7"/>
          <w:sz w:val="28"/>
          <w:szCs w:val="28"/>
          <w:lang w:val="kk-KZ"/>
        </w:rPr>
        <w:t xml:space="preserve"> - температурада никельді </w:t>
      </w:r>
      <w:r w:rsidR="005D0CEE" w:rsidRPr="00EC52BD">
        <w:rPr>
          <w:color w:val="000000"/>
          <w:spacing w:val="-7"/>
          <w:sz w:val="28"/>
          <w:szCs w:val="28"/>
          <w:lang w:val="kk-KZ"/>
        </w:rPr>
        <w:t xml:space="preserve">бөліп алу </w:t>
      </w:r>
      <w:r w:rsidRPr="00EC52BD">
        <w:rPr>
          <w:color w:val="000000"/>
          <w:spacing w:val="-7"/>
          <w:sz w:val="28"/>
          <w:szCs w:val="28"/>
          <w:lang w:val="kk-KZ"/>
        </w:rPr>
        <w:t>дәрежесі ванадийге қарағанда жоғары</w:t>
      </w:r>
      <w:r w:rsidR="005D0CEE" w:rsidRPr="00EC52BD">
        <w:rPr>
          <w:color w:val="000000"/>
          <w:spacing w:val="-7"/>
          <w:sz w:val="28"/>
          <w:szCs w:val="28"/>
          <w:lang w:val="kk-KZ"/>
        </w:rPr>
        <w:t xml:space="preserve"> болады</w:t>
      </w:r>
      <w:r w:rsidRPr="00EC52BD">
        <w:rPr>
          <w:color w:val="000000"/>
          <w:spacing w:val="-7"/>
          <w:sz w:val="28"/>
          <w:szCs w:val="28"/>
          <w:lang w:val="kk-KZ"/>
        </w:rPr>
        <w:t xml:space="preserve">. </w:t>
      </w:r>
      <w:r w:rsidRPr="00EC52BD">
        <w:rPr>
          <w:color w:val="000000"/>
          <w:spacing w:val="-3"/>
          <w:sz w:val="28"/>
          <w:szCs w:val="28"/>
          <w:lang w:val="kk-KZ"/>
        </w:rPr>
        <w:t>Температураның жоғарылауына қарай көлемді</w:t>
      </w:r>
      <w:r w:rsidR="005D0CEE" w:rsidRPr="00EC52BD">
        <w:rPr>
          <w:color w:val="000000"/>
          <w:spacing w:val="-3"/>
          <w:sz w:val="28"/>
          <w:szCs w:val="28"/>
          <w:lang w:val="kk-KZ"/>
        </w:rPr>
        <w:t>к</w:t>
      </w:r>
      <w:r w:rsidRPr="00EC52BD">
        <w:rPr>
          <w:color w:val="000000"/>
          <w:spacing w:val="-3"/>
          <w:sz w:val="28"/>
          <w:szCs w:val="28"/>
          <w:lang w:val="kk-KZ"/>
        </w:rPr>
        <w:t xml:space="preserve"> жылдамдық</w:t>
      </w:r>
      <w:r w:rsidR="005D0CEE" w:rsidRPr="00EC52BD">
        <w:rPr>
          <w:color w:val="000000"/>
          <w:spacing w:val="-3"/>
          <w:sz w:val="28"/>
          <w:szCs w:val="28"/>
          <w:lang w:val="kk-KZ"/>
        </w:rPr>
        <w:t xml:space="preserve">тықтың аз шамасынданикельді бөліп шығару </w:t>
      </w:r>
      <w:r w:rsidRPr="00EC52BD">
        <w:rPr>
          <w:color w:val="000000"/>
          <w:spacing w:val="-3"/>
          <w:sz w:val="28"/>
          <w:szCs w:val="28"/>
          <w:lang w:val="kk-KZ"/>
        </w:rPr>
        <w:t xml:space="preserve">дәрежесі ванадийге қарағанда аз болады, бұл катализатор бетінде металл </w:t>
      </w:r>
      <w:r w:rsidR="005D0CEE" w:rsidRPr="00EC52BD">
        <w:rPr>
          <w:color w:val="000000"/>
          <w:spacing w:val="-3"/>
          <w:sz w:val="28"/>
          <w:szCs w:val="28"/>
          <w:lang w:val="kk-KZ"/>
        </w:rPr>
        <w:t xml:space="preserve">құрамды </w:t>
      </w:r>
      <w:r w:rsidRPr="00EC52BD">
        <w:rPr>
          <w:color w:val="000000"/>
          <w:spacing w:val="-3"/>
          <w:sz w:val="28"/>
          <w:szCs w:val="28"/>
          <w:lang w:val="kk-KZ"/>
        </w:rPr>
        <w:t xml:space="preserve"> молекулалардың адсорбциясының әртүрлі жылдамдығымен түсіндіріледі.</w:t>
      </w:r>
    </w:p>
    <w:p w:rsidR="000B1396" w:rsidRPr="00EC52BD" w:rsidRDefault="00E423FB" w:rsidP="000B1396">
      <w:pPr>
        <w:shd w:val="clear" w:color="auto" w:fill="FFFFFF"/>
        <w:tabs>
          <w:tab w:val="left" w:pos="993"/>
        </w:tabs>
        <w:ind w:firstLine="567"/>
        <w:jc w:val="both"/>
        <w:rPr>
          <w:color w:val="000000"/>
          <w:sz w:val="28"/>
          <w:szCs w:val="28"/>
          <w:lang w:val="kk-KZ"/>
        </w:rPr>
      </w:pPr>
      <w:r w:rsidRPr="00EC52BD">
        <w:rPr>
          <w:color w:val="000000"/>
          <w:spacing w:val="-6"/>
          <w:sz w:val="28"/>
          <w:szCs w:val="28"/>
          <w:lang w:val="kk-KZ"/>
        </w:rPr>
        <w:t xml:space="preserve">Порфириндегі ванадий оттегімен тығыз байланысты, ол өз кезегінде, ванадийді </w:t>
      </w:r>
      <w:r w:rsidR="00130D98" w:rsidRPr="00EC52BD">
        <w:rPr>
          <w:color w:val="000000"/>
          <w:spacing w:val="-6"/>
          <w:sz w:val="28"/>
          <w:szCs w:val="28"/>
          <w:lang w:val="kk-KZ"/>
        </w:rPr>
        <w:t xml:space="preserve">бөліп </w:t>
      </w:r>
      <w:r w:rsidRPr="00EC52BD">
        <w:rPr>
          <w:color w:val="000000"/>
          <w:spacing w:val="-6"/>
          <w:sz w:val="28"/>
          <w:szCs w:val="28"/>
          <w:lang w:val="kk-KZ"/>
        </w:rPr>
        <w:t>тастауды жеңілдететін катализатор бетіне берік байланыс жасайды.</w:t>
      </w:r>
      <w:r w:rsidRPr="00EC52BD">
        <w:rPr>
          <w:color w:val="000000"/>
          <w:spacing w:val="-3"/>
          <w:sz w:val="28"/>
          <w:szCs w:val="28"/>
          <w:lang w:val="kk-KZ"/>
        </w:rPr>
        <w:t>Төмен температура мен 0,5 сағ</w:t>
      </w:r>
      <w:r w:rsidRPr="00EC52BD">
        <w:rPr>
          <w:color w:val="000000"/>
          <w:spacing w:val="-3"/>
          <w:sz w:val="28"/>
          <w:szCs w:val="28"/>
          <w:vertAlign w:val="superscript"/>
          <w:lang w:val="kk-KZ"/>
        </w:rPr>
        <w:t>-1</w:t>
      </w:r>
      <w:r w:rsidR="00130D98" w:rsidRPr="00EC52BD">
        <w:rPr>
          <w:color w:val="000000"/>
          <w:spacing w:val="-3"/>
          <w:sz w:val="28"/>
          <w:szCs w:val="28"/>
          <w:lang w:val="kk-KZ"/>
        </w:rPr>
        <w:t>к</w:t>
      </w:r>
      <w:r w:rsidRPr="00EC52BD">
        <w:rPr>
          <w:color w:val="000000"/>
          <w:spacing w:val="-3"/>
          <w:sz w:val="28"/>
          <w:szCs w:val="28"/>
          <w:lang w:val="kk-KZ"/>
        </w:rPr>
        <w:t>өлемді</w:t>
      </w:r>
      <w:r w:rsidR="00130D98" w:rsidRPr="00EC52BD">
        <w:rPr>
          <w:color w:val="000000"/>
          <w:spacing w:val="-3"/>
          <w:sz w:val="28"/>
          <w:szCs w:val="28"/>
          <w:lang w:val="kk-KZ"/>
        </w:rPr>
        <w:t>к</w:t>
      </w:r>
      <w:r w:rsidRPr="00EC52BD">
        <w:rPr>
          <w:color w:val="000000"/>
          <w:spacing w:val="-3"/>
          <w:sz w:val="28"/>
          <w:szCs w:val="28"/>
          <w:lang w:val="kk-KZ"/>
        </w:rPr>
        <w:t xml:space="preserve"> жылдамдық кезінде асфальтендердің құрамы </w:t>
      </w:r>
      <w:r w:rsidR="00130D98" w:rsidRPr="00EC52BD">
        <w:rPr>
          <w:color w:val="000000"/>
          <w:spacing w:val="-3"/>
          <w:sz w:val="28"/>
          <w:szCs w:val="28"/>
          <w:lang w:val="kk-KZ"/>
        </w:rPr>
        <w:t xml:space="preserve">шамалы </w:t>
      </w:r>
      <w:r w:rsidRPr="00EC52BD">
        <w:rPr>
          <w:color w:val="000000"/>
          <w:spacing w:val="-3"/>
          <w:sz w:val="28"/>
          <w:szCs w:val="28"/>
          <w:lang w:val="kk-KZ"/>
        </w:rPr>
        <w:t>төмендейді.</w:t>
      </w:r>
      <w:r w:rsidRPr="00EC52BD">
        <w:rPr>
          <w:color w:val="000000"/>
          <w:spacing w:val="-6"/>
          <w:sz w:val="28"/>
          <w:szCs w:val="28"/>
          <w:lang w:val="kk-KZ"/>
        </w:rPr>
        <w:t>320-340°С кезінде асфальт</w:t>
      </w:r>
      <w:r w:rsidR="00130D98" w:rsidRPr="00EC52BD">
        <w:rPr>
          <w:color w:val="000000"/>
          <w:spacing w:val="-6"/>
          <w:sz w:val="28"/>
          <w:szCs w:val="28"/>
          <w:lang w:val="kk-KZ"/>
        </w:rPr>
        <w:t xml:space="preserve">ендерді  бөліп алудың </w:t>
      </w:r>
      <w:r w:rsidRPr="00EC52BD">
        <w:rPr>
          <w:color w:val="000000"/>
          <w:spacing w:val="-6"/>
          <w:sz w:val="28"/>
          <w:szCs w:val="28"/>
          <w:lang w:val="kk-KZ"/>
        </w:rPr>
        <w:t xml:space="preserve">ең жоғары деңгейі 20 % аспайды. </w:t>
      </w:r>
      <w:r w:rsidRPr="00EC52BD">
        <w:rPr>
          <w:color w:val="000000"/>
          <w:spacing w:val="-7"/>
          <w:sz w:val="28"/>
          <w:szCs w:val="28"/>
          <w:lang w:val="kk-KZ"/>
        </w:rPr>
        <w:t xml:space="preserve">Алайда, реакция температурасының жоғарылауына қарай асфальтендерді жою дәрежесі 420 °С кезінде де </w:t>
      </w:r>
      <w:r w:rsidR="00130D98" w:rsidRPr="00EC52BD">
        <w:rPr>
          <w:color w:val="000000"/>
          <w:spacing w:val="-7"/>
          <w:sz w:val="28"/>
          <w:szCs w:val="28"/>
          <w:lang w:val="kk-KZ"/>
        </w:rPr>
        <w:t>жоғарылап</w:t>
      </w:r>
      <w:r w:rsidRPr="00EC52BD">
        <w:rPr>
          <w:color w:val="000000"/>
          <w:spacing w:val="-7"/>
          <w:sz w:val="28"/>
          <w:szCs w:val="28"/>
          <w:lang w:val="kk-KZ"/>
        </w:rPr>
        <w:t xml:space="preserve"> және 0,75 </w:t>
      </w:r>
      <w:r w:rsidR="00D27308" w:rsidRPr="00EC52BD">
        <w:rPr>
          <w:color w:val="000000"/>
          <w:spacing w:val="-3"/>
          <w:sz w:val="28"/>
          <w:szCs w:val="28"/>
          <w:lang w:val="kk-KZ"/>
        </w:rPr>
        <w:t>сағ</w:t>
      </w:r>
      <w:r w:rsidR="00D27308" w:rsidRPr="00EC52BD">
        <w:rPr>
          <w:color w:val="000000"/>
          <w:spacing w:val="-3"/>
          <w:sz w:val="28"/>
          <w:szCs w:val="28"/>
          <w:vertAlign w:val="superscript"/>
          <w:lang w:val="kk-KZ"/>
        </w:rPr>
        <w:t>-1</w:t>
      </w:r>
      <w:r w:rsidRPr="00EC52BD">
        <w:rPr>
          <w:color w:val="000000"/>
          <w:spacing w:val="-7"/>
          <w:sz w:val="28"/>
          <w:szCs w:val="28"/>
          <w:lang w:val="kk-KZ"/>
        </w:rPr>
        <w:t xml:space="preserve">көлемдік </w:t>
      </w:r>
      <w:r w:rsidR="00130D98" w:rsidRPr="00EC52BD">
        <w:rPr>
          <w:color w:val="000000"/>
          <w:spacing w:val="-7"/>
          <w:sz w:val="28"/>
          <w:szCs w:val="28"/>
          <w:lang w:val="kk-KZ"/>
        </w:rPr>
        <w:t>жылдамдықта</w:t>
      </w:r>
      <w:r w:rsidRPr="00EC52BD">
        <w:rPr>
          <w:color w:val="000000"/>
          <w:spacing w:val="-7"/>
          <w:sz w:val="28"/>
          <w:szCs w:val="28"/>
          <w:lang w:val="kk-KZ"/>
        </w:rPr>
        <w:t xml:space="preserve"> 62% - ға жетеді.</w:t>
      </w:r>
    </w:p>
    <w:p w:rsidR="000B1396" w:rsidRPr="00EC52BD" w:rsidRDefault="00D27308" w:rsidP="000B1396">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Өнеркәсіпте қалдық шикізатты гидротазалау процестерінің қатары </w:t>
      </w:r>
      <w:r w:rsidR="00130D98" w:rsidRPr="00EC52BD">
        <w:rPr>
          <w:color w:val="000000"/>
          <w:sz w:val="28"/>
          <w:szCs w:val="28"/>
          <w:lang w:val="kk-KZ"/>
        </w:rPr>
        <w:t>артуда</w:t>
      </w:r>
      <w:r w:rsidRPr="00EC52BD">
        <w:rPr>
          <w:color w:val="000000"/>
          <w:sz w:val="28"/>
          <w:szCs w:val="28"/>
          <w:lang w:val="kk-KZ"/>
        </w:rPr>
        <w:t>. Олардың кейбірін қарастырайық.</w:t>
      </w:r>
    </w:p>
    <w:p w:rsidR="000B1396" w:rsidRPr="00EC52BD" w:rsidRDefault="00130D98" w:rsidP="000B1396">
      <w:pPr>
        <w:shd w:val="clear" w:color="auto" w:fill="FFFFFF"/>
        <w:tabs>
          <w:tab w:val="left" w:pos="993"/>
        </w:tabs>
        <w:ind w:firstLine="567"/>
        <w:jc w:val="both"/>
        <w:rPr>
          <w:color w:val="000000"/>
          <w:sz w:val="28"/>
          <w:szCs w:val="28"/>
          <w:lang w:val="kk-KZ"/>
        </w:rPr>
      </w:pPr>
      <w:r w:rsidRPr="00EC52BD">
        <w:rPr>
          <w:iCs/>
          <w:color w:val="000000"/>
          <w:sz w:val="28"/>
          <w:szCs w:val="28"/>
          <w:lang w:val="kk-KZ"/>
        </w:rPr>
        <w:t>Қ</w:t>
      </w:r>
      <w:r w:rsidR="00D27308" w:rsidRPr="00EC52BD">
        <w:rPr>
          <w:iCs/>
          <w:color w:val="000000"/>
          <w:sz w:val="28"/>
          <w:szCs w:val="28"/>
          <w:lang w:val="kk-KZ"/>
        </w:rPr>
        <w:t xml:space="preserve">алдық мұнай фракцияларын гидротазалау үшін UOP </w:t>
      </w:r>
      <w:r w:rsidRPr="00EC52BD">
        <w:rPr>
          <w:iCs/>
          <w:color w:val="000000"/>
          <w:sz w:val="28"/>
          <w:szCs w:val="28"/>
          <w:lang w:val="kk-KZ"/>
        </w:rPr>
        <w:t>фирмасымасында</w:t>
      </w:r>
      <w:r w:rsidR="00940E23">
        <w:rPr>
          <w:iCs/>
          <w:color w:val="000000"/>
          <w:sz w:val="28"/>
          <w:szCs w:val="28"/>
          <w:lang w:val="kk-KZ"/>
        </w:rPr>
        <w:t xml:space="preserve"> </w:t>
      </w:r>
      <w:r w:rsidRPr="00EC52BD">
        <w:rPr>
          <w:i/>
          <w:iCs/>
          <w:color w:val="000000"/>
          <w:sz w:val="28"/>
          <w:szCs w:val="28"/>
          <w:lang w:val="kk-KZ"/>
        </w:rPr>
        <w:t>RCD процесі</w:t>
      </w:r>
      <w:r w:rsidR="00D27308" w:rsidRPr="00EC52BD">
        <w:rPr>
          <w:iCs/>
          <w:color w:val="000000"/>
          <w:sz w:val="28"/>
          <w:szCs w:val="28"/>
          <w:lang w:val="kk-KZ"/>
        </w:rPr>
        <w:t>жасалған.</w:t>
      </w:r>
      <w:r w:rsidR="00940E23">
        <w:rPr>
          <w:iCs/>
          <w:color w:val="000000"/>
          <w:sz w:val="28"/>
          <w:szCs w:val="28"/>
          <w:lang w:val="kk-KZ"/>
        </w:rPr>
        <w:t xml:space="preserve"> </w:t>
      </w:r>
      <w:r w:rsidR="00D27308" w:rsidRPr="00EC52BD">
        <w:rPr>
          <w:color w:val="000000"/>
          <w:sz w:val="28"/>
          <w:szCs w:val="28"/>
          <w:lang w:val="kk-KZ"/>
        </w:rPr>
        <w:t xml:space="preserve">Шикізатты жаңа сутегімен және айналмалы газбен бірге </w:t>
      </w:r>
      <w:r w:rsidRPr="00EC52BD">
        <w:rPr>
          <w:color w:val="000000"/>
          <w:sz w:val="28"/>
          <w:szCs w:val="28"/>
          <w:lang w:val="kk-KZ"/>
        </w:rPr>
        <w:t>қыздырып оны</w:t>
      </w:r>
      <w:r w:rsidR="00D27308" w:rsidRPr="00EC52BD">
        <w:rPr>
          <w:color w:val="000000"/>
          <w:sz w:val="28"/>
          <w:szCs w:val="28"/>
          <w:lang w:val="kk-KZ"/>
        </w:rPr>
        <w:t xml:space="preserve"> реакторға береді, онда қозғалмайтын катализаторда </w:t>
      </w:r>
      <w:r w:rsidRPr="00EC52BD">
        <w:rPr>
          <w:color w:val="000000"/>
          <w:sz w:val="28"/>
          <w:szCs w:val="28"/>
          <w:lang w:val="kk-KZ"/>
        </w:rPr>
        <w:t>к</w:t>
      </w:r>
      <w:r w:rsidR="00D27308" w:rsidRPr="00EC52BD">
        <w:rPr>
          <w:color w:val="000000"/>
          <w:sz w:val="28"/>
          <w:szCs w:val="28"/>
          <w:lang w:val="kk-KZ"/>
        </w:rPr>
        <w:t xml:space="preserve">окс пен </w:t>
      </w:r>
      <w:r w:rsidRPr="00EC52BD">
        <w:rPr>
          <w:color w:val="000000"/>
          <w:sz w:val="28"/>
          <w:szCs w:val="28"/>
          <w:lang w:val="kk-KZ"/>
        </w:rPr>
        <w:t>металдард</w:t>
      </w:r>
      <w:r w:rsidR="0011337C" w:rsidRPr="00EC52BD">
        <w:rPr>
          <w:color w:val="000000"/>
          <w:sz w:val="28"/>
          <w:szCs w:val="28"/>
          <w:lang w:val="kk-KZ"/>
        </w:rPr>
        <w:t>ы</w:t>
      </w:r>
      <w:r w:rsidRPr="00EC52BD">
        <w:rPr>
          <w:color w:val="000000"/>
          <w:sz w:val="28"/>
          <w:szCs w:val="28"/>
          <w:lang w:val="kk-KZ"/>
        </w:rPr>
        <w:t xml:space="preserve"> алдын ала</w:t>
      </w:r>
      <w:r w:rsidR="0011337C" w:rsidRPr="00EC52BD">
        <w:rPr>
          <w:color w:val="000000"/>
          <w:sz w:val="28"/>
          <w:szCs w:val="28"/>
          <w:lang w:val="kk-KZ"/>
        </w:rPr>
        <w:t xml:space="preserve">күкіртпен </w:t>
      </w:r>
      <w:r w:rsidR="00D27308" w:rsidRPr="00EC52BD">
        <w:rPr>
          <w:color w:val="000000"/>
          <w:sz w:val="28"/>
          <w:szCs w:val="28"/>
          <w:lang w:val="kk-KZ"/>
        </w:rPr>
        <w:t>азот қосылыстарынан тазарту жүргізіледі.</w:t>
      </w:r>
    </w:p>
    <w:p w:rsidR="000B1396" w:rsidRPr="00EC52BD" w:rsidRDefault="00D27308" w:rsidP="000B1396">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Шикізатты өңдеуді екі типті </w:t>
      </w:r>
      <w:r w:rsidR="0011337C" w:rsidRPr="00EC52BD">
        <w:rPr>
          <w:color w:val="000000"/>
          <w:sz w:val="28"/>
          <w:szCs w:val="28"/>
          <w:lang w:val="kk-KZ"/>
        </w:rPr>
        <w:t xml:space="preserve">тұрақты қабатты катализаторларда кезектесіп жалғанған </w:t>
      </w:r>
      <w:r w:rsidRPr="00EC52BD">
        <w:rPr>
          <w:color w:val="000000"/>
          <w:sz w:val="28"/>
          <w:szCs w:val="28"/>
          <w:lang w:val="kk-KZ"/>
        </w:rPr>
        <w:t>екі реакторларда жүргізеді. Катализатордың екеуі де</w:t>
      </w:r>
      <w:r w:rsidR="0011337C" w:rsidRPr="00EC52BD">
        <w:rPr>
          <w:color w:val="000000"/>
          <w:sz w:val="28"/>
          <w:szCs w:val="28"/>
          <w:lang w:val="kk-KZ"/>
        </w:rPr>
        <w:t>тұзсыздандыру</w:t>
      </w:r>
      <w:r w:rsidRPr="00EC52BD">
        <w:rPr>
          <w:color w:val="000000"/>
          <w:sz w:val="28"/>
          <w:szCs w:val="28"/>
          <w:lang w:val="kk-KZ"/>
        </w:rPr>
        <w:t xml:space="preserve"> белсенділігіне ие, алайда бірінші реактордағы катализатор үшін жоғары деметаллизациялық белсенділік </w:t>
      </w:r>
      <w:r w:rsidR="0011337C" w:rsidRPr="00EC52BD">
        <w:rPr>
          <w:color w:val="000000"/>
          <w:sz w:val="28"/>
          <w:szCs w:val="28"/>
          <w:lang w:val="kk-KZ"/>
        </w:rPr>
        <w:t xml:space="preserve"> пен </w:t>
      </w:r>
      <w:r w:rsidRPr="00EC52BD">
        <w:rPr>
          <w:color w:val="000000"/>
          <w:sz w:val="28"/>
          <w:szCs w:val="28"/>
          <w:lang w:val="kk-KZ"/>
        </w:rPr>
        <w:t>металдар бойынша жоғары адсорбциялық сыйымдылық тән, ал екінші реактордағы катализатор үшін - жоғары гидро</w:t>
      </w:r>
      <w:r w:rsidR="00940E23">
        <w:rPr>
          <w:color w:val="000000"/>
          <w:sz w:val="28"/>
          <w:szCs w:val="28"/>
          <w:lang w:val="kk-KZ"/>
        </w:rPr>
        <w:t xml:space="preserve"> </w:t>
      </w:r>
      <w:r w:rsidR="0011337C" w:rsidRPr="00EC52BD">
        <w:rPr>
          <w:color w:val="000000"/>
          <w:sz w:val="28"/>
          <w:szCs w:val="28"/>
          <w:lang w:val="kk-KZ"/>
        </w:rPr>
        <w:t>тұзсыздандыру</w:t>
      </w:r>
      <w:r w:rsidR="00940E23">
        <w:rPr>
          <w:color w:val="000000"/>
          <w:sz w:val="28"/>
          <w:szCs w:val="28"/>
          <w:lang w:val="kk-KZ"/>
        </w:rPr>
        <w:t xml:space="preserve"> </w:t>
      </w:r>
      <w:r w:rsidRPr="00EC52BD">
        <w:rPr>
          <w:color w:val="000000"/>
          <w:sz w:val="28"/>
          <w:szCs w:val="28"/>
          <w:lang w:val="kk-KZ"/>
        </w:rPr>
        <w:t>белсенділік</w:t>
      </w:r>
      <w:r w:rsidR="0011337C" w:rsidRPr="00EC52BD">
        <w:rPr>
          <w:color w:val="000000"/>
          <w:sz w:val="28"/>
          <w:szCs w:val="28"/>
          <w:lang w:val="kk-KZ"/>
        </w:rPr>
        <w:t xml:space="preserve"> тән</w:t>
      </w:r>
      <w:r w:rsidRPr="00EC52BD">
        <w:rPr>
          <w:color w:val="000000"/>
          <w:sz w:val="28"/>
          <w:szCs w:val="28"/>
          <w:lang w:val="kk-KZ"/>
        </w:rPr>
        <w:t>. Жүйеде катализатордың саны шикізаттың түріне, процесті жүргізу шарттарына және қондырғының жүру жолының қажетті ұзақтығына байланысты. Процесс 10 - 15 МПа қысымда, 343 - 472 °С температурада және шикізатты берудің көлемдік жылдамдығы 0,2 -1,0 сағ</w:t>
      </w:r>
      <w:r w:rsidRPr="00EC52BD">
        <w:rPr>
          <w:color w:val="000000"/>
          <w:sz w:val="28"/>
          <w:szCs w:val="28"/>
          <w:vertAlign w:val="superscript"/>
          <w:lang w:val="kk-KZ"/>
        </w:rPr>
        <w:t>-1</w:t>
      </w:r>
      <w:r w:rsidRPr="00EC52BD">
        <w:rPr>
          <w:color w:val="000000"/>
          <w:sz w:val="28"/>
          <w:szCs w:val="28"/>
          <w:lang w:val="kk-KZ"/>
        </w:rPr>
        <w:t xml:space="preserve"> кезінде өтеді.</w:t>
      </w:r>
    </w:p>
    <w:p w:rsidR="000B1396" w:rsidRPr="00EC52BD" w:rsidRDefault="00D27308" w:rsidP="000B1396">
      <w:pPr>
        <w:shd w:val="clear" w:color="auto" w:fill="FFFFFF"/>
        <w:tabs>
          <w:tab w:val="left" w:pos="993"/>
        </w:tabs>
        <w:ind w:firstLine="567"/>
        <w:jc w:val="both"/>
        <w:rPr>
          <w:color w:val="000000"/>
          <w:sz w:val="28"/>
          <w:szCs w:val="28"/>
          <w:lang w:val="kk-KZ"/>
        </w:rPr>
      </w:pPr>
      <w:r w:rsidRPr="00EC52BD">
        <w:rPr>
          <w:color w:val="000000"/>
          <w:sz w:val="28"/>
          <w:szCs w:val="28"/>
          <w:lang w:val="kk-KZ"/>
        </w:rPr>
        <w:t>4.9.2-кестеде шикізат ретінде мазут пен гудронды пайдалану кезінде RCD технологиясы бойынша гидротазалау процесінің көрсеткіштері келтірілген.</w:t>
      </w:r>
    </w:p>
    <w:p w:rsidR="001D3E7F" w:rsidRPr="00EC52BD" w:rsidRDefault="001D3E7F" w:rsidP="000B1396">
      <w:pPr>
        <w:shd w:val="clear" w:color="auto" w:fill="FFFFFF"/>
        <w:tabs>
          <w:tab w:val="left" w:pos="993"/>
        </w:tabs>
        <w:ind w:firstLine="567"/>
        <w:jc w:val="both"/>
        <w:rPr>
          <w:color w:val="000000"/>
          <w:sz w:val="28"/>
          <w:szCs w:val="28"/>
          <w:lang w:val="kk-KZ"/>
        </w:rPr>
      </w:pPr>
    </w:p>
    <w:p w:rsidR="000B1396" w:rsidRPr="00EC52BD" w:rsidRDefault="00D27308" w:rsidP="000B1396">
      <w:pPr>
        <w:shd w:val="clear" w:color="auto" w:fill="FFFFFF"/>
        <w:tabs>
          <w:tab w:val="left" w:pos="993"/>
        </w:tabs>
        <w:ind w:firstLine="567"/>
        <w:jc w:val="both"/>
        <w:rPr>
          <w:color w:val="000000"/>
          <w:sz w:val="28"/>
          <w:szCs w:val="28"/>
          <w:lang w:val="kk-KZ"/>
        </w:rPr>
      </w:pPr>
      <w:r w:rsidRPr="00EC52BD">
        <w:rPr>
          <w:color w:val="000000"/>
          <w:sz w:val="28"/>
          <w:szCs w:val="28"/>
          <w:lang w:val="kk-KZ"/>
        </w:rPr>
        <w:t>Кесте 4.9.2 - RCD технологиясы бойынша гидротазалау процесінің көрсеткіштері.</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843"/>
        <w:gridCol w:w="1367"/>
        <w:gridCol w:w="1656"/>
        <w:gridCol w:w="1340"/>
        <w:gridCol w:w="1517"/>
      </w:tblGrid>
      <w:tr w:rsidR="001D3E7F" w:rsidRPr="00EC52BD" w:rsidTr="00DD7267">
        <w:trPr>
          <w:trHeight w:val="36"/>
        </w:trPr>
        <w:tc>
          <w:tcPr>
            <w:tcW w:w="1639" w:type="pct"/>
            <w:vMerge w:val="restart"/>
            <w:vAlign w:val="center"/>
          </w:tcPr>
          <w:p w:rsidR="001D3E7F" w:rsidRPr="00EC52BD" w:rsidRDefault="001D3E7F" w:rsidP="00B42CCD">
            <w:pPr>
              <w:tabs>
                <w:tab w:val="left" w:pos="993"/>
              </w:tabs>
              <w:jc w:val="center"/>
              <w:rPr>
                <w:color w:val="000000"/>
                <w:sz w:val="28"/>
                <w:szCs w:val="28"/>
              </w:rPr>
            </w:pPr>
            <w:r w:rsidRPr="00EC52BD">
              <w:rPr>
                <w:color w:val="000000"/>
                <w:sz w:val="28"/>
                <w:szCs w:val="28"/>
              </w:rPr>
              <w:t>Көрсеткіш</w:t>
            </w:r>
          </w:p>
        </w:tc>
        <w:tc>
          <w:tcPr>
            <w:tcW w:w="1750" w:type="pct"/>
            <w:gridSpan w:val="2"/>
            <w:vAlign w:val="center"/>
          </w:tcPr>
          <w:p w:rsidR="001D3E7F" w:rsidRPr="00EC52BD" w:rsidRDefault="001D3E7F" w:rsidP="00B42CCD">
            <w:pPr>
              <w:shd w:val="clear" w:color="auto" w:fill="FFFFFF"/>
              <w:tabs>
                <w:tab w:val="left" w:pos="993"/>
              </w:tabs>
              <w:jc w:val="center"/>
              <w:rPr>
                <w:color w:val="000000"/>
                <w:sz w:val="28"/>
                <w:szCs w:val="28"/>
              </w:rPr>
            </w:pPr>
            <w:r w:rsidRPr="00EC52BD">
              <w:rPr>
                <w:color w:val="000000"/>
                <w:sz w:val="28"/>
                <w:szCs w:val="28"/>
              </w:rPr>
              <w:t>Шикізат-мазут</w:t>
            </w:r>
          </w:p>
        </w:tc>
        <w:tc>
          <w:tcPr>
            <w:tcW w:w="1611" w:type="pct"/>
            <w:gridSpan w:val="2"/>
            <w:vAlign w:val="center"/>
          </w:tcPr>
          <w:p w:rsidR="001D3E7F" w:rsidRPr="00EC52BD" w:rsidRDefault="001D3E7F" w:rsidP="00B42CCD">
            <w:pPr>
              <w:shd w:val="clear" w:color="auto" w:fill="FFFFFF"/>
              <w:tabs>
                <w:tab w:val="left" w:pos="993"/>
              </w:tabs>
              <w:jc w:val="center"/>
              <w:rPr>
                <w:color w:val="000000"/>
                <w:sz w:val="28"/>
                <w:szCs w:val="28"/>
              </w:rPr>
            </w:pPr>
            <w:r w:rsidRPr="00EC52BD">
              <w:rPr>
                <w:color w:val="000000"/>
                <w:sz w:val="28"/>
                <w:szCs w:val="28"/>
              </w:rPr>
              <w:t>Шикізат-гудрон</w:t>
            </w:r>
          </w:p>
        </w:tc>
      </w:tr>
      <w:tr w:rsidR="001D3E7F" w:rsidRPr="00EC52BD" w:rsidTr="00DD7267">
        <w:trPr>
          <w:trHeight w:val="36"/>
        </w:trPr>
        <w:tc>
          <w:tcPr>
            <w:tcW w:w="1639" w:type="pct"/>
            <w:vMerge/>
            <w:vAlign w:val="center"/>
          </w:tcPr>
          <w:p w:rsidR="001D3E7F" w:rsidRPr="00EC52BD" w:rsidRDefault="001D3E7F" w:rsidP="00B42CCD">
            <w:pPr>
              <w:tabs>
                <w:tab w:val="left" w:pos="993"/>
              </w:tabs>
              <w:jc w:val="center"/>
              <w:rPr>
                <w:color w:val="000000"/>
                <w:sz w:val="28"/>
                <w:szCs w:val="28"/>
              </w:rPr>
            </w:pPr>
          </w:p>
        </w:tc>
        <w:tc>
          <w:tcPr>
            <w:tcW w:w="792" w:type="pct"/>
            <w:vAlign w:val="center"/>
          </w:tcPr>
          <w:p w:rsidR="001D3E7F" w:rsidRPr="00EC52BD" w:rsidRDefault="0011337C" w:rsidP="00B42CCD">
            <w:pPr>
              <w:tabs>
                <w:tab w:val="left" w:pos="993"/>
              </w:tabs>
              <w:jc w:val="center"/>
              <w:rPr>
                <w:color w:val="000000"/>
                <w:sz w:val="28"/>
                <w:szCs w:val="28"/>
              </w:rPr>
            </w:pPr>
            <w:r w:rsidRPr="00EC52BD">
              <w:rPr>
                <w:color w:val="000000"/>
                <w:sz w:val="28"/>
                <w:szCs w:val="28"/>
                <w:lang w:val="kk-KZ"/>
              </w:rPr>
              <w:t xml:space="preserve">Гидро- </w:t>
            </w:r>
            <w:r w:rsidR="001D3E7F" w:rsidRPr="00EC52BD">
              <w:rPr>
                <w:color w:val="000000"/>
                <w:sz w:val="28"/>
                <w:szCs w:val="28"/>
              </w:rPr>
              <w:t>тазартуға дейін</w:t>
            </w:r>
          </w:p>
        </w:tc>
        <w:tc>
          <w:tcPr>
            <w:tcW w:w="958" w:type="pct"/>
            <w:vAlign w:val="center"/>
          </w:tcPr>
          <w:p w:rsidR="001D3E7F" w:rsidRPr="00EC52BD" w:rsidRDefault="0011337C" w:rsidP="00B42CCD">
            <w:pPr>
              <w:tabs>
                <w:tab w:val="left" w:pos="993"/>
              </w:tabs>
              <w:jc w:val="center"/>
              <w:rPr>
                <w:color w:val="000000"/>
                <w:sz w:val="28"/>
                <w:szCs w:val="28"/>
              </w:rPr>
            </w:pPr>
            <w:r w:rsidRPr="00EC52BD">
              <w:rPr>
                <w:color w:val="000000"/>
                <w:sz w:val="28"/>
                <w:szCs w:val="28"/>
                <w:lang w:val="kk-KZ"/>
              </w:rPr>
              <w:t>Гидро -</w:t>
            </w:r>
            <w:r w:rsidR="001D3E7F" w:rsidRPr="00EC52BD">
              <w:rPr>
                <w:color w:val="000000"/>
                <w:sz w:val="28"/>
                <w:szCs w:val="28"/>
              </w:rPr>
              <w:t>тазартудан кейін</w:t>
            </w:r>
          </w:p>
        </w:tc>
        <w:tc>
          <w:tcPr>
            <w:tcW w:w="759" w:type="pct"/>
            <w:vAlign w:val="center"/>
          </w:tcPr>
          <w:p w:rsidR="001D3E7F" w:rsidRPr="00EC52BD" w:rsidRDefault="0011337C" w:rsidP="00B42CCD">
            <w:pPr>
              <w:tabs>
                <w:tab w:val="left" w:pos="993"/>
              </w:tabs>
              <w:jc w:val="center"/>
              <w:rPr>
                <w:color w:val="000000"/>
                <w:sz w:val="28"/>
                <w:szCs w:val="28"/>
              </w:rPr>
            </w:pPr>
            <w:r w:rsidRPr="00EC52BD">
              <w:rPr>
                <w:color w:val="000000"/>
                <w:sz w:val="28"/>
                <w:szCs w:val="28"/>
                <w:lang w:val="kk-KZ"/>
              </w:rPr>
              <w:t>Гидро -</w:t>
            </w:r>
            <w:r w:rsidR="001D3E7F" w:rsidRPr="00EC52BD">
              <w:rPr>
                <w:color w:val="000000"/>
                <w:sz w:val="28"/>
                <w:szCs w:val="28"/>
              </w:rPr>
              <w:t>тазартуға дейін</w:t>
            </w:r>
          </w:p>
        </w:tc>
        <w:tc>
          <w:tcPr>
            <w:tcW w:w="852" w:type="pct"/>
            <w:vAlign w:val="center"/>
          </w:tcPr>
          <w:p w:rsidR="001D3E7F" w:rsidRPr="00EC52BD" w:rsidRDefault="0011337C" w:rsidP="00B42CCD">
            <w:pPr>
              <w:tabs>
                <w:tab w:val="left" w:pos="993"/>
              </w:tabs>
              <w:jc w:val="center"/>
              <w:rPr>
                <w:color w:val="000000"/>
                <w:sz w:val="28"/>
                <w:szCs w:val="28"/>
              </w:rPr>
            </w:pPr>
            <w:r w:rsidRPr="00EC52BD">
              <w:rPr>
                <w:color w:val="000000"/>
                <w:sz w:val="28"/>
                <w:szCs w:val="28"/>
                <w:lang w:val="kk-KZ"/>
              </w:rPr>
              <w:t>Гидро -</w:t>
            </w:r>
            <w:r w:rsidR="001D3E7F" w:rsidRPr="00EC52BD">
              <w:rPr>
                <w:color w:val="000000"/>
                <w:sz w:val="28"/>
                <w:szCs w:val="28"/>
              </w:rPr>
              <w:t>тазартудан кейін</w:t>
            </w:r>
          </w:p>
        </w:tc>
      </w:tr>
      <w:tr w:rsidR="001D3E7F" w:rsidRPr="00EC52BD" w:rsidTr="00DD7267">
        <w:trPr>
          <w:trHeight w:val="36"/>
        </w:trPr>
        <w:tc>
          <w:tcPr>
            <w:tcW w:w="1639" w:type="pct"/>
          </w:tcPr>
          <w:p w:rsidR="001D3E7F" w:rsidRPr="00EC52BD" w:rsidRDefault="001D3E7F" w:rsidP="00B42CCD">
            <w:pPr>
              <w:tabs>
                <w:tab w:val="left" w:pos="993"/>
              </w:tabs>
              <w:jc w:val="both"/>
              <w:rPr>
                <w:color w:val="000000"/>
                <w:sz w:val="28"/>
                <w:szCs w:val="28"/>
              </w:rPr>
            </w:pPr>
            <w:r w:rsidRPr="00EC52BD">
              <w:rPr>
                <w:color w:val="000000"/>
                <w:sz w:val="28"/>
                <w:szCs w:val="28"/>
              </w:rPr>
              <w:t>Тығыздығы,</w:t>
            </w:r>
            <w:r w:rsidRPr="00EC52BD">
              <w:rPr>
                <w:color w:val="000000"/>
                <w:sz w:val="28"/>
                <w:szCs w:val="28"/>
                <w:lang w:val="en-US"/>
              </w:rPr>
              <w:t>d</w:t>
            </w:r>
            <w:r w:rsidRPr="00EC52BD">
              <w:rPr>
                <w:color w:val="000000"/>
                <w:sz w:val="28"/>
                <w:szCs w:val="28"/>
                <w:vertAlign w:val="subscript"/>
              </w:rPr>
              <w:t>4</w:t>
            </w:r>
            <w:r w:rsidRPr="00EC52BD">
              <w:rPr>
                <w:color w:val="000000"/>
                <w:sz w:val="28"/>
                <w:szCs w:val="28"/>
                <w:vertAlign w:val="superscript"/>
              </w:rPr>
              <w:t>20 о</w:t>
            </w:r>
            <w:r w:rsidRPr="00EC52BD">
              <w:rPr>
                <w:color w:val="000000"/>
                <w:sz w:val="28"/>
                <w:szCs w:val="28"/>
              </w:rPr>
              <w:t>С. кг/м</w:t>
            </w:r>
            <w:r w:rsidRPr="00EC52BD">
              <w:rPr>
                <w:color w:val="000000"/>
                <w:sz w:val="28"/>
                <w:szCs w:val="28"/>
                <w:vertAlign w:val="superscript"/>
              </w:rPr>
              <w:t>3</w:t>
            </w:r>
          </w:p>
        </w:tc>
        <w:tc>
          <w:tcPr>
            <w:tcW w:w="792" w:type="pct"/>
            <w:vAlign w:val="center"/>
          </w:tcPr>
          <w:p w:rsidR="001D3E7F" w:rsidRPr="00EC52BD" w:rsidRDefault="001D3E7F" w:rsidP="00B42CCD">
            <w:pPr>
              <w:tabs>
                <w:tab w:val="left" w:pos="993"/>
              </w:tabs>
              <w:jc w:val="center"/>
              <w:rPr>
                <w:color w:val="000000"/>
                <w:sz w:val="28"/>
                <w:szCs w:val="28"/>
              </w:rPr>
            </w:pPr>
            <w:r w:rsidRPr="00EC52BD">
              <w:rPr>
                <w:color w:val="000000"/>
                <w:sz w:val="28"/>
                <w:szCs w:val="28"/>
              </w:rPr>
              <w:t>0,9639</w:t>
            </w:r>
          </w:p>
        </w:tc>
        <w:tc>
          <w:tcPr>
            <w:tcW w:w="958" w:type="pct"/>
            <w:vAlign w:val="center"/>
          </w:tcPr>
          <w:p w:rsidR="001D3E7F" w:rsidRPr="00EC52BD" w:rsidRDefault="001D3E7F" w:rsidP="00B42CCD">
            <w:pPr>
              <w:tabs>
                <w:tab w:val="left" w:pos="993"/>
              </w:tabs>
              <w:jc w:val="center"/>
              <w:rPr>
                <w:color w:val="000000"/>
                <w:sz w:val="28"/>
                <w:szCs w:val="28"/>
              </w:rPr>
            </w:pPr>
          </w:p>
        </w:tc>
        <w:tc>
          <w:tcPr>
            <w:tcW w:w="759" w:type="pct"/>
            <w:vAlign w:val="center"/>
          </w:tcPr>
          <w:p w:rsidR="001D3E7F" w:rsidRPr="00EC52BD" w:rsidRDefault="001D3E7F" w:rsidP="00B42CCD">
            <w:pPr>
              <w:tabs>
                <w:tab w:val="left" w:pos="993"/>
              </w:tabs>
              <w:jc w:val="center"/>
              <w:rPr>
                <w:color w:val="000000"/>
                <w:sz w:val="28"/>
                <w:szCs w:val="28"/>
              </w:rPr>
            </w:pPr>
            <w:r w:rsidRPr="00EC52BD">
              <w:rPr>
                <w:color w:val="000000"/>
                <w:sz w:val="28"/>
                <w:szCs w:val="28"/>
              </w:rPr>
              <w:t>1,0195</w:t>
            </w:r>
          </w:p>
        </w:tc>
        <w:tc>
          <w:tcPr>
            <w:tcW w:w="852" w:type="pct"/>
            <w:vAlign w:val="center"/>
          </w:tcPr>
          <w:p w:rsidR="001D3E7F" w:rsidRPr="00EC52BD" w:rsidRDefault="001D3E7F" w:rsidP="00B42CCD">
            <w:pPr>
              <w:tabs>
                <w:tab w:val="left" w:pos="993"/>
              </w:tabs>
              <w:jc w:val="center"/>
              <w:rPr>
                <w:color w:val="000000"/>
                <w:sz w:val="28"/>
                <w:szCs w:val="28"/>
              </w:rPr>
            </w:pPr>
          </w:p>
        </w:tc>
      </w:tr>
      <w:tr w:rsidR="001D3E7F" w:rsidRPr="00EC52BD" w:rsidTr="00DD7267">
        <w:trPr>
          <w:trHeight w:val="36"/>
        </w:trPr>
        <w:tc>
          <w:tcPr>
            <w:tcW w:w="1639" w:type="pct"/>
          </w:tcPr>
          <w:p w:rsidR="001D3E7F" w:rsidRPr="00EC52BD" w:rsidRDefault="003B2B42" w:rsidP="001D3E7F">
            <w:pPr>
              <w:tabs>
                <w:tab w:val="left" w:pos="993"/>
              </w:tabs>
              <w:jc w:val="both"/>
              <w:rPr>
                <w:color w:val="000000"/>
                <w:sz w:val="28"/>
                <w:szCs w:val="28"/>
              </w:rPr>
            </w:pPr>
            <w:r w:rsidRPr="00EC52BD">
              <w:rPr>
                <w:color w:val="000000"/>
                <w:sz w:val="28"/>
                <w:szCs w:val="28"/>
                <w:lang w:val="kk-KZ"/>
              </w:rPr>
              <w:t>Құрамы</w:t>
            </w:r>
            <w:r w:rsidR="001D3E7F" w:rsidRPr="00EC52BD">
              <w:rPr>
                <w:color w:val="000000"/>
                <w:sz w:val="28"/>
                <w:szCs w:val="28"/>
              </w:rPr>
              <w:t>,% масс</w:t>
            </w:r>
          </w:p>
        </w:tc>
        <w:tc>
          <w:tcPr>
            <w:tcW w:w="792" w:type="pct"/>
            <w:vAlign w:val="center"/>
          </w:tcPr>
          <w:p w:rsidR="001D3E7F" w:rsidRPr="00EC52BD" w:rsidRDefault="001D3E7F" w:rsidP="00B42CCD">
            <w:pPr>
              <w:tabs>
                <w:tab w:val="left" w:pos="993"/>
              </w:tabs>
              <w:jc w:val="center"/>
              <w:rPr>
                <w:color w:val="000000"/>
                <w:sz w:val="28"/>
                <w:szCs w:val="28"/>
              </w:rPr>
            </w:pPr>
          </w:p>
        </w:tc>
        <w:tc>
          <w:tcPr>
            <w:tcW w:w="958" w:type="pct"/>
            <w:vAlign w:val="center"/>
          </w:tcPr>
          <w:p w:rsidR="001D3E7F" w:rsidRPr="00EC52BD" w:rsidRDefault="001D3E7F" w:rsidP="00B42CCD">
            <w:pPr>
              <w:tabs>
                <w:tab w:val="left" w:pos="993"/>
              </w:tabs>
              <w:jc w:val="center"/>
              <w:rPr>
                <w:color w:val="000000"/>
                <w:sz w:val="28"/>
                <w:szCs w:val="28"/>
              </w:rPr>
            </w:pPr>
          </w:p>
        </w:tc>
        <w:tc>
          <w:tcPr>
            <w:tcW w:w="759" w:type="pct"/>
            <w:vAlign w:val="center"/>
          </w:tcPr>
          <w:p w:rsidR="001D3E7F" w:rsidRPr="00EC52BD" w:rsidRDefault="001D3E7F" w:rsidP="00B42CCD">
            <w:pPr>
              <w:tabs>
                <w:tab w:val="left" w:pos="993"/>
              </w:tabs>
              <w:jc w:val="center"/>
              <w:rPr>
                <w:color w:val="000000"/>
                <w:sz w:val="28"/>
                <w:szCs w:val="28"/>
              </w:rPr>
            </w:pPr>
          </w:p>
        </w:tc>
        <w:tc>
          <w:tcPr>
            <w:tcW w:w="852" w:type="pct"/>
            <w:vAlign w:val="center"/>
          </w:tcPr>
          <w:p w:rsidR="001D3E7F" w:rsidRPr="00EC52BD" w:rsidRDefault="001D3E7F" w:rsidP="00B42CCD">
            <w:pPr>
              <w:tabs>
                <w:tab w:val="left" w:pos="993"/>
              </w:tabs>
              <w:jc w:val="center"/>
              <w:rPr>
                <w:color w:val="000000"/>
                <w:sz w:val="28"/>
                <w:szCs w:val="28"/>
              </w:rPr>
            </w:pPr>
          </w:p>
        </w:tc>
      </w:tr>
      <w:tr w:rsidR="001D3E7F" w:rsidRPr="00EC52BD" w:rsidTr="00DD7267">
        <w:trPr>
          <w:trHeight w:val="36"/>
        </w:trPr>
        <w:tc>
          <w:tcPr>
            <w:tcW w:w="1639" w:type="pct"/>
          </w:tcPr>
          <w:p w:rsidR="001D3E7F" w:rsidRPr="00EC52BD" w:rsidRDefault="001D3E7F" w:rsidP="00B42CCD">
            <w:pPr>
              <w:shd w:val="clear" w:color="auto" w:fill="FFFFFF"/>
              <w:tabs>
                <w:tab w:val="left" w:pos="993"/>
              </w:tabs>
              <w:rPr>
                <w:color w:val="000000"/>
                <w:sz w:val="28"/>
                <w:szCs w:val="28"/>
              </w:rPr>
            </w:pPr>
            <w:r w:rsidRPr="00EC52BD">
              <w:rPr>
                <w:color w:val="000000"/>
                <w:sz w:val="28"/>
                <w:szCs w:val="28"/>
                <w:lang w:val="en-US"/>
              </w:rPr>
              <w:t>S</w:t>
            </w:r>
          </w:p>
        </w:tc>
        <w:tc>
          <w:tcPr>
            <w:tcW w:w="792" w:type="pct"/>
            <w:vAlign w:val="center"/>
          </w:tcPr>
          <w:p w:rsidR="001D3E7F" w:rsidRPr="00EC52BD" w:rsidRDefault="001D3E7F" w:rsidP="00B42CCD">
            <w:pPr>
              <w:shd w:val="clear" w:color="auto" w:fill="FFFFFF"/>
              <w:tabs>
                <w:tab w:val="left" w:pos="993"/>
              </w:tabs>
              <w:jc w:val="center"/>
              <w:rPr>
                <w:color w:val="000000"/>
                <w:sz w:val="28"/>
                <w:szCs w:val="28"/>
              </w:rPr>
            </w:pPr>
            <w:r w:rsidRPr="00EC52BD">
              <w:rPr>
                <w:color w:val="000000"/>
                <w:sz w:val="28"/>
                <w:szCs w:val="28"/>
              </w:rPr>
              <w:t>3,6</w:t>
            </w:r>
          </w:p>
        </w:tc>
        <w:tc>
          <w:tcPr>
            <w:tcW w:w="958" w:type="pct"/>
            <w:vAlign w:val="center"/>
          </w:tcPr>
          <w:p w:rsidR="001D3E7F" w:rsidRPr="00EC52BD" w:rsidRDefault="001D3E7F" w:rsidP="00B42CCD">
            <w:pPr>
              <w:tabs>
                <w:tab w:val="left" w:pos="993"/>
              </w:tabs>
              <w:jc w:val="center"/>
              <w:rPr>
                <w:color w:val="000000"/>
                <w:sz w:val="28"/>
                <w:szCs w:val="28"/>
              </w:rPr>
            </w:pPr>
          </w:p>
        </w:tc>
        <w:tc>
          <w:tcPr>
            <w:tcW w:w="759" w:type="pct"/>
            <w:vAlign w:val="center"/>
          </w:tcPr>
          <w:p w:rsidR="001D3E7F" w:rsidRPr="00EC52BD" w:rsidRDefault="001D3E7F" w:rsidP="00B42CCD">
            <w:pPr>
              <w:shd w:val="clear" w:color="auto" w:fill="FFFFFF"/>
              <w:tabs>
                <w:tab w:val="left" w:pos="993"/>
              </w:tabs>
              <w:jc w:val="center"/>
              <w:rPr>
                <w:color w:val="000000"/>
                <w:sz w:val="28"/>
                <w:szCs w:val="28"/>
              </w:rPr>
            </w:pPr>
            <w:r w:rsidRPr="00EC52BD">
              <w:rPr>
                <w:color w:val="000000"/>
                <w:sz w:val="28"/>
                <w:szCs w:val="28"/>
              </w:rPr>
              <w:t>4,7</w:t>
            </w:r>
          </w:p>
        </w:tc>
        <w:tc>
          <w:tcPr>
            <w:tcW w:w="852" w:type="pct"/>
            <w:vAlign w:val="center"/>
          </w:tcPr>
          <w:p w:rsidR="001D3E7F" w:rsidRPr="00EC52BD" w:rsidRDefault="001D3E7F" w:rsidP="00B42CCD">
            <w:pPr>
              <w:tabs>
                <w:tab w:val="left" w:pos="993"/>
              </w:tabs>
              <w:jc w:val="center"/>
              <w:rPr>
                <w:color w:val="000000"/>
                <w:sz w:val="28"/>
                <w:szCs w:val="28"/>
              </w:rPr>
            </w:pPr>
          </w:p>
        </w:tc>
      </w:tr>
      <w:tr w:rsidR="001D3E7F" w:rsidRPr="00EC52BD" w:rsidTr="00DD7267">
        <w:trPr>
          <w:trHeight w:val="36"/>
        </w:trPr>
        <w:tc>
          <w:tcPr>
            <w:tcW w:w="1639" w:type="pct"/>
          </w:tcPr>
          <w:p w:rsidR="001D3E7F" w:rsidRPr="00EC52BD" w:rsidRDefault="001D3E7F" w:rsidP="00B42CCD">
            <w:pPr>
              <w:shd w:val="clear" w:color="auto" w:fill="FFFFFF"/>
              <w:tabs>
                <w:tab w:val="left" w:pos="993"/>
              </w:tabs>
              <w:rPr>
                <w:color w:val="000000"/>
                <w:sz w:val="28"/>
                <w:szCs w:val="28"/>
              </w:rPr>
            </w:pPr>
            <w:r w:rsidRPr="00EC52BD">
              <w:rPr>
                <w:color w:val="000000"/>
                <w:sz w:val="28"/>
                <w:szCs w:val="28"/>
              </w:rPr>
              <w:t>N</w:t>
            </w:r>
          </w:p>
        </w:tc>
        <w:tc>
          <w:tcPr>
            <w:tcW w:w="792" w:type="pct"/>
            <w:vAlign w:val="center"/>
          </w:tcPr>
          <w:p w:rsidR="001D3E7F" w:rsidRPr="00EC52BD" w:rsidRDefault="001D3E7F" w:rsidP="00B42CCD">
            <w:pPr>
              <w:shd w:val="clear" w:color="auto" w:fill="FFFFFF"/>
              <w:tabs>
                <w:tab w:val="left" w:pos="993"/>
              </w:tabs>
              <w:jc w:val="center"/>
              <w:rPr>
                <w:color w:val="000000"/>
                <w:sz w:val="28"/>
                <w:szCs w:val="28"/>
              </w:rPr>
            </w:pPr>
            <w:r w:rsidRPr="00EC52BD">
              <w:rPr>
                <w:color w:val="000000"/>
                <w:sz w:val="28"/>
                <w:szCs w:val="28"/>
              </w:rPr>
              <w:t>0,2</w:t>
            </w:r>
          </w:p>
        </w:tc>
        <w:tc>
          <w:tcPr>
            <w:tcW w:w="958" w:type="pct"/>
            <w:vAlign w:val="center"/>
          </w:tcPr>
          <w:p w:rsidR="001D3E7F" w:rsidRPr="00EC52BD" w:rsidRDefault="001D3E7F" w:rsidP="00B42CCD">
            <w:pPr>
              <w:tabs>
                <w:tab w:val="left" w:pos="993"/>
              </w:tabs>
              <w:jc w:val="center"/>
              <w:rPr>
                <w:color w:val="000000"/>
                <w:sz w:val="28"/>
                <w:szCs w:val="28"/>
              </w:rPr>
            </w:pPr>
          </w:p>
        </w:tc>
        <w:tc>
          <w:tcPr>
            <w:tcW w:w="759" w:type="pct"/>
            <w:vAlign w:val="center"/>
          </w:tcPr>
          <w:p w:rsidR="001D3E7F" w:rsidRPr="00EC52BD" w:rsidRDefault="001D3E7F" w:rsidP="00B42CCD">
            <w:pPr>
              <w:shd w:val="clear" w:color="auto" w:fill="FFFFFF"/>
              <w:tabs>
                <w:tab w:val="left" w:pos="993"/>
              </w:tabs>
              <w:jc w:val="center"/>
              <w:rPr>
                <w:color w:val="000000"/>
                <w:sz w:val="28"/>
                <w:szCs w:val="28"/>
              </w:rPr>
            </w:pPr>
            <w:r w:rsidRPr="00EC52BD">
              <w:rPr>
                <w:color w:val="000000"/>
                <w:sz w:val="28"/>
                <w:szCs w:val="28"/>
              </w:rPr>
              <w:t>0,31</w:t>
            </w:r>
          </w:p>
        </w:tc>
        <w:tc>
          <w:tcPr>
            <w:tcW w:w="852" w:type="pct"/>
            <w:vAlign w:val="center"/>
          </w:tcPr>
          <w:p w:rsidR="001D3E7F" w:rsidRPr="00EC52BD" w:rsidRDefault="001D3E7F" w:rsidP="00B42CCD">
            <w:pPr>
              <w:tabs>
                <w:tab w:val="left" w:pos="993"/>
              </w:tabs>
              <w:jc w:val="center"/>
              <w:rPr>
                <w:color w:val="000000"/>
                <w:sz w:val="28"/>
                <w:szCs w:val="28"/>
              </w:rPr>
            </w:pPr>
          </w:p>
        </w:tc>
      </w:tr>
      <w:tr w:rsidR="001D3E7F" w:rsidRPr="00EC52BD" w:rsidTr="00DD7267">
        <w:trPr>
          <w:trHeight w:val="36"/>
        </w:trPr>
        <w:tc>
          <w:tcPr>
            <w:tcW w:w="1639" w:type="pct"/>
          </w:tcPr>
          <w:p w:rsidR="001D3E7F" w:rsidRPr="00EC52BD" w:rsidRDefault="001D3E7F" w:rsidP="00B42CCD">
            <w:pPr>
              <w:shd w:val="clear" w:color="auto" w:fill="FFFFFF"/>
              <w:tabs>
                <w:tab w:val="left" w:pos="993"/>
              </w:tabs>
              <w:rPr>
                <w:color w:val="000000"/>
                <w:sz w:val="28"/>
                <w:szCs w:val="28"/>
              </w:rPr>
            </w:pPr>
            <w:r w:rsidRPr="00EC52BD">
              <w:rPr>
                <w:color w:val="000000"/>
                <w:sz w:val="28"/>
                <w:szCs w:val="28"/>
              </w:rPr>
              <w:t>металдар (</w:t>
            </w:r>
            <w:r w:rsidRPr="00EC52BD">
              <w:rPr>
                <w:color w:val="000000"/>
                <w:sz w:val="28"/>
                <w:szCs w:val="28"/>
                <w:lang w:val="en-US"/>
              </w:rPr>
              <w:t>Ni</w:t>
            </w:r>
            <w:r w:rsidRPr="00EC52BD">
              <w:rPr>
                <w:color w:val="000000"/>
                <w:sz w:val="28"/>
                <w:szCs w:val="28"/>
              </w:rPr>
              <w:t>+</w:t>
            </w:r>
            <w:r w:rsidRPr="00EC52BD">
              <w:rPr>
                <w:color w:val="000000"/>
                <w:sz w:val="28"/>
                <w:szCs w:val="28"/>
                <w:lang w:val="en-US"/>
              </w:rPr>
              <w:t>V</w:t>
            </w:r>
            <w:r w:rsidRPr="00EC52BD">
              <w:rPr>
                <w:color w:val="000000"/>
                <w:sz w:val="28"/>
                <w:szCs w:val="28"/>
              </w:rPr>
              <w:t>), мг/кг</w:t>
            </w:r>
          </w:p>
        </w:tc>
        <w:tc>
          <w:tcPr>
            <w:tcW w:w="792" w:type="pct"/>
            <w:vAlign w:val="center"/>
          </w:tcPr>
          <w:p w:rsidR="001D3E7F" w:rsidRPr="00EC52BD" w:rsidRDefault="001D3E7F" w:rsidP="00B42CCD">
            <w:pPr>
              <w:shd w:val="clear" w:color="auto" w:fill="FFFFFF"/>
              <w:tabs>
                <w:tab w:val="left" w:pos="993"/>
              </w:tabs>
              <w:jc w:val="center"/>
              <w:rPr>
                <w:color w:val="000000"/>
                <w:sz w:val="28"/>
                <w:szCs w:val="28"/>
              </w:rPr>
            </w:pPr>
            <w:r w:rsidRPr="00EC52BD">
              <w:rPr>
                <w:color w:val="000000"/>
                <w:sz w:val="28"/>
                <w:szCs w:val="28"/>
              </w:rPr>
              <w:t>44</w:t>
            </w:r>
          </w:p>
        </w:tc>
        <w:tc>
          <w:tcPr>
            <w:tcW w:w="958" w:type="pct"/>
            <w:vAlign w:val="center"/>
          </w:tcPr>
          <w:p w:rsidR="001D3E7F" w:rsidRPr="00EC52BD" w:rsidRDefault="001D3E7F" w:rsidP="00B42CCD">
            <w:pPr>
              <w:tabs>
                <w:tab w:val="left" w:pos="993"/>
              </w:tabs>
              <w:jc w:val="center"/>
              <w:rPr>
                <w:color w:val="000000"/>
                <w:sz w:val="28"/>
                <w:szCs w:val="28"/>
              </w:rPr>
            </w:pPr>
          </w:p>
        </w:tc>
        <w:tc>
          <w:tcPr>
            <w:tcW w:w="759" w:type="pct"/>
            <w:vAlign w:val="center"/>
          </w:tcPr>
          <w:p w:rsidR="001D3E7F" w:rsidRPr="00EC52BD" w:rsidRDefault="001D3E7F" w:rsidP="00B42CCD">
            <w:pPr>
              <w:shd w:val="clear" w:color="auto" w:fill="FFFFFF"/>
              <w:tabs>
                <w:tab w:val="left" w:pos="993"/>
              </w:tabs>
              <w:jc w:val="center"/>
              <w:rPr>
                <w:color w:val="000000"/>
                <w:sz w:val="28"/>
                <w:szCs w:val="28"/>
              </w:rPr>
            </w:pPr>
            <w:r w:rsidRPr="00EC52BD">
              <w:rPr>
                <w:color w:val="000000"/>
                <w:sz w:val="28"/>
                <w:szCs w:val="28"/>
              </w:rPr>
              <w:t>95</w:t>
            </w:r>
          </w:p>
        </w:tc>
        <w:tc>
          <w:tcPr>
            <w:tcW w:w="852" w:type="pct"/>
            <w:vAlign w:val="center"/>
          </w:tcPr>
          <w:p w:rsidR="001D3E7F" w:rsidRPr="00EC52BD" w:rsidRDefault="001D3E7F" w:rsidP="00B42CCD">
            <w:pPr>
              <w:tabs>
                <w:tab w:val="left" w:pos="993"/>
              </w:tabs>
              <w:jc w:val="center"/>
              <w:rPr>
                <w:color w:val="000000"/>
                <w:sz w:val="28"/>
                <w:szCs w:val="28"/>
              </w:rPr>
            </w:pPr>
          </w:p>
        </w:tc>
      </w:tr>
      <w:tr w:rsidR="001D3E7F" w:rsidRPr="00EC52BD" w:rsidTr="00DD7267">
        <w:trPr>
          <w:trHeight w:val="36"/>
        </w:trPr>
        <w:tc>
          <w:tcPr>
            <w:tcW w:w="1639" w:type="pct"/>
          </w:tcPr>
          <w:p w:rsidR="001D3E7F" w:rsidRPr="00EC52BD" w:rsidRDefault="001D3E7F" w:rsidP="001D3E7F">
            <w:pPr>
              <w:tabs>
                <w:tab w:val="left" w:pos="993"/>
              </w:tabs>
              <w:rPr>
                <w:color w:val="000000"/>
                <w:sz w:val="28"/>
                <w:szCs w:val="28"/>
              </w:rPr>
            </w:pPr>
            <w:r w:rsidRPr="00EC52BD">
              <w:rPr>
                <w:color w:val="000000"/>
                <w:spacing w:val="-1"/>
                <w:sz w:val="28"/>
                <w:szCs w:val="28"/>
              </w:rPr>
              <w:t>Фракциялардың шығуы,%(об.):</w:t>
            </w:r>
          </w:p>
        </w:tc>
        <w:tc>
          <w:tcPr>
            <w:tcW w:w="792" w:type="pct"/>
            <w:vAlign w:val="center"/>
          </w:tcPr>
          <w:p w:rsidR="001D3E7F" w:rsidRPr="00EC52BD" w:rsidRDefault="001D3E7F" w:rsidP="00B42CCD">
            <w:pPr>
              <w:tabs>
                <w:tab w:val="left" w:pos="993"/>
              </w:tabs>
              <w:jc w:val="center"/>
              <w:rPr>
                <w:color w:val="000000"/>
                <w:sz w:val="28"/>
                <w:szCs w:val="28"/>
              </w:rPr>
            </w:pPr>
          </w:p>
        </w:tc>
        <w:tc>
          <w:tcPr>
            <w:tcW w:w="958" w:type="pct"/>
            <w:vAlign w:val="center"/>
          </w:tcPr>
          <w:p w:rsidR="001D3E7F" w:rsidRPr="00EC52BD" w:rsidRDefault="001D3E7F" w:rsidP="00B42CCD">
            <w:pPr>
              <w:tabs>
                <w:tab w:val="left" w:pos="993"/>
              </w:tabs>
              <w:jc w:val="center"/>
              <w:rPr>
                <w:color w:val="000000"/>
                <w:sz w:val="28"/>
                <w:szCs w:val="28"/>
              </w:rPr>
            </w:pPr>
          </w:p>
        </w:tc>
        <w:tc>
          <w:tcPr>
            <w:tcW w:w="759" w:type="pct"/>
            <w:vAlign w:val="center"/>
          </w:tcPr>
          <w:p w:rsidR="001D3E7F" w:rsidRPr="00EC52BD" w:rsidRDefault="001D3E7F" w:rsidP="00B42CCD">
            <w:pPr>
              <w:tabs>
                <w:tab w:val="left" w:pos="993"/>
              </w:tabs>
              <w:jc w:val="center"/>
              <w:rPr>
                <w:color w:val="000000"/>
                <w:sz w:val="28"/>
                <w:szCs w:val="28"/>
              </w:rPr>
            </w:pPr>
          </w:p>
        </w:tc>
        <w:tc>
          <w:tcPr>
            <w:tcW w:w="852" w:type="pct"/>
            <w:vAlign w:val="center"/>
          </w:tcPr>
          <w:p w:rsidR="001D3E7F" w:rsidRPr="00EC52BD" w:rsidRDefault="001D3E7F" w:rsidP="00B42CCD">
            <w:pPr>
              <w:tabs>
                <w:tab w:val="left" w:pos="993"/>
              </w:tabs>
              <w:jc w:val="center"/>
              <w:rPr>
                <w:color w:val="000000"/>
                <w:sz w:val="28"/>
                <w:szCs w:val="28"/>
              </w:rPr>
            </w:pPr>
          </w:p>
        </w:tc>
      </w:tr>
      <w:tr w:rsidR="001D3E7F" w:rsidRPr="00EC52BD" w:rsidTr="00DD7267">
        <w:trPr>
          <w:trHeight w:val="36"/>
        </w:trPr>
        <w:tc>
          <w:tcPr>
            <w:tcW w:w="1639" w:type="pct"/>
          </w:tcPr>
          <w:p w:rsidR="001D3E7F" w:rsidRPr="00EC52BD" w:rsidRDefault="001D3E7F" w:rsidP="00B42CCD">
            <w:pPr>
              <w:shd w:val="clear" w:color="auto" w:fill="FFFFFF"/>
              <w:tabs>
                <w:tab w:val="left" w:pos="993"/>
              </w:tabs>
              <w:rPr>
                <w:color w:val="000000"/>
                <w:sz w:val="28"/>
                <w:szCs w:val="28"/>
              </w:rPr>
            </w:pPr>
            <w:r w:rsidRPr="00EC52BD">
              <w:rPr>
                <w:color w:val="000000"/>
                <w:sz w:val="28"/>
                <w:szCs w:val="28"/>
                <w:lang w:val="en-US"/>
              </w:rPr>
              <w:t>C</w:t>
            </w:r>
            <w:r w:rsidRPr="00EC52BD">
              <w:rPr>
                <w:color w:val="000000"/>
                <w:sz w:val="28"/>
                <w:szCs w:val="28"/>
                <w:vertAlign w:val="subscript"/>
              </w:rPr>
              <w:t>5</w:t>
            </w:r>
            <w:r w:rsidRPr="00EC52BD">
              <w:rPr>
                <w:color w:val="000000"/>
                <w:sz w:val="28"/>
                <w:szCs w:val="28"/>
                <w:lang w:val="en-US"/>
              </w:rPr>
              <w:t>-177 °C</w:t>
            </w:r>
          </w:p>
        </w:tc>
        <w:tc>
          <w:tcPr>
            <w:tcW w:w="792" w:type="pct"/>
            <w:vAlign w:val="center"/>
          </w:tcPr>
          <w:p w:rsidR="001D3E7F" w:rsidRPr="00EC52BD" w:rsidRDefault="001D3E7F" w:rsidP="00B42CCD">
            <w:pPr>
              <w:tabs>
                <w:tab w:val="left" w:pos="993"/>
              </w:tabs>
              <w:jc w:val="center"/>
              <w:rPr>
                <w:color w:val="000000"/>
                <w:sz w:val="28"/>
                <w:szCs w:val="28"/>
              </w:rPr>
            </w:pPr>
          </w:p>
        </w:tc>
        <w:tc>
          <w:tcPr>
            <w:tcW w:w="958" w:type="pct"/>
            <w:vAlign w:val="center"/>
          </w:tcPr>
          <w:p w:rsidR="001D3E7F" w:rsidRPr="00EC52BD" w:rsidRDefault="001D3E7F" w:rsidP="00B42CCD">
            <w:pPr>
              <w:shd w:val="clear" w:color="auto" w:fill="FFFFFF"/>
              <w:tabs>
                <w:tab w:val="left" w:pos="993"/>
              </w:tabs>
              <w:jc w:val="center"/>
              <w:rPr>
                <w:color w:val="000000"/>
                <w:sz w:val="28"/>
                <w:szCs w:val="28"/>
              </w:rPr>
            </w:pPr>
            <w:r w:rsidRPr="00EC52BD">
              <w:rPr>
                <w:color w:val="000000"/>
                <w:sz w:val="28"/>
                <w:szCs w:val="28"/>
              </w:rPr>
              <w:t>2,3</w:t>
            </w:r>
          </w:p>
        </w:tc>
        <w:tc>
          <w:tcPr>
            <w:tcW w:w="759" w:type="pct"/>
            <w:vAlign w:val="center"/>
          </w:tcPr>
          <w:p w:rsidR="001D3E7F" w:rsidRPr="00EC52BD" w:rsidRDefault="001D3E7F" w:rsidP="00B42CCD">
            <w:pPr>
              <w:tabs>
                <w:tab w:val="left" w:pos="993"/>
              </w:tabs>
              <w:jc w:val="center"/>
              <w:rPr>
                <w:color w:val="000000"/>
                <w:sz w:val="28"/>
                <w:szCs w:val="28"/>
              </w:rPr>
            </w:pPr>
          </w:p>
        </w:tc>
        <w:tc>
          <w:tcPr>
            <w:tcW w:w="852" w:type="pct"/>
            <w:vAlign w:val="center"/>
          </w:tcPr>
          <w:p w:rsidR="001D3E7F" w:rsidRPr="00EC52BD" w:rsidRDefault="001D3E7F" w:rsidP="00B42CCD">
            <w:pPr>
              <w:shd w:val="clear" w:color="auto" w:fill="FFFFFF"/>
              <w:tabs>
                <w:tab w:val="left" w:pos="993"/>
              </w:tabs>
              <w:jc w:val="center"/>
              <w:rPr>
                <w:color w:val="000000"/>
                <w:sz w:val="28"/>
                <w:szCs w:val="28"/>
              </w:rPr>
            </w:pPr>
            <w:r w:rsidRPr="00EC52BD">
              <w:rPr>
                <w:color w:val="000000"/>
                <w:sz w:val="28"/>
                <w:szCs w:val="28"/>
              </w:rPr>
              <w:t>3,4</w:t>
            </w:r>
          </w:p>
        </w:tc>
      </w:tr>
      <w:tr w:rsidR="001D3E7F" w:rsidRPr="00EC52BD" w:rsidTr="00DD7267">
        <w:trPr>
          <w:trHeight w:val="36"/>
        </w:trPr>
        <w:tc>
          <w:tcPr>
            <w:tcW w:w="1639" w:type="pct"/>
          </w:tcPr>
          <w:p w:rsidR="001D3E7F" w:rsidRPr="00EC52BD" w:rsidRDefault="001D3E7F" w:rsidP="00B42CCD">
            <w:pPr>
              <w:shd w:val="clear" w:color="auto" w:fill="FFFFFF"/>
              <w:tabs>
                <w:tab w:val="left" w:pos="993"/>
              </w:tabs>
              <w:rPr>
                <w:color w:val="000000"/>
                <w:sz w:val="28"/>
                <w:szCs w:val="28"/>
              </w:rPr>
            </w:pPr>
            <w:r w:rsidRPr="00EC52BD">
              <w:rPr>
                <w:color w:val="000000"/>
                <w:sz w:val="28"/>
                <w:szCs w:val="28"/>
              </w:rPr>
              <w:t xml:space="preserve">177-343 </w:t>
            </w:r>
            <w:r w:rsidRPr="00EC52BD">
              <w:rPr>
                <w:color w:val="000000"/>
                <w:sz w:val="28"/>
                <w:szCs w:val="28"/>
                <w:vertAlign w:val="superscript"/>
              </w:rPr>
              <w:t>о</w:t>
            </w:r>
            <w:r w:rsidRPr="00EC52BD">
              <w:rPr>
                <w:color w:val="000000"/>
                <w:sz w:val="28"/>
                <w:szCs w:val="28"/>
              </w:rPr>
              <w:t>С</w:t>
            </w:r>
          </w:p>
        </w:tc>
        <w:tc>
          <w:tcPr>
            <w:tcW w:w="792" w:type="pct"/>
            <w:vAlign w:val="center"/>
          </w:tcPr>
          <w:p w:rsidR="001D3E7F" w:rsidRPr="00EC52BD" w:rsidRDefault="001D3E7F" w:rsidP="00B42CCD">
            <w:pPr>
              <w:tabs>
                <w:tab w:val="left" w:pos="993"/>
              </w:tabs>
              <w:jc w:val="center"/>
              <w:rPr>
                <w:color w:val="000000"/>
                <w:sz w:val="28"/>
                <w:szCs w:val="28"/>
              </w:rPr>
            </w:pPr>
          </w:p>
        </w:tc>
        <w:tc>
          <w:tcPr>
            <w:tcW w:w="958" w:type="pct"/>
            <w:vAlign w:val="center"/>
          </w:tcPr>
          <w:p w:rsidR="001D3E7F" w:rsidRPr="00EC52BD" w:rsidRDefault="001D3E7F" w:rsidP="00B42CCD">
            <w:pPr>
              <w:shd w:val="clear" w:color="auto" w:fill="FFFFFF"/>
              <w:tabs>
                <w:tab w:val="left" w:pos="993"/>
              </w:tabs>
              <w:jc w:val="center"/>
              <w:rPr>
                <w:color w:val="000000"/>
                <w:sz w:val="28"/>
                <w:szCs w:val="28"/>
              </w:rPr>
            </w:pPr>
            <w:r w:rsidRPr="00EC52BD">
              <w:rPr>
                <w:color w:val="000000"/>
                <w:sz w:val="28"/>
                <w:szCs w:val="28"/>
              </w:rPr>
              <w:t>6,8</w:t>
            </w:r>
          </w:p>
        </w:tc>
        <w:tc>
          <w:tcPr>
            <w:tcW w:w="759" w:type="pct"/>
            <w:vAlign w:val="center"/>
          </w:tcPr>
          <w:p w:rsidR="001D3E7F" w:rsidRPr="00EC52BD" w:rsidRDefault="001D3E7F" w:rsidP="00B42CCD">
            <w:pPr>
              <w:tabs>
                <w:tab w:val="left" w:pos="993"/>
              </w:tabs>
              <w:jc w:val="center"/>
              <w:rPr>
                <w:color w:val="000000"/>
                <w:sz w:val="28"/>
                <w:szCs w:val="28"/>
              </w:rPr>
            </w:pPr>
          </w:p>
        </w:tc>
        <w:tc>
          <w:tcPr>
            <w:tcW w:w="852" w:type="pct"/>
            <w:vAlign w:val="center"/>
          </w:tcPr>
          <w:p w:rsidR="001D3E7F" w:rsidRPr="00EC52BD" w:rsidRDefault="001D3E7F" w:rsidP="00B42CCD">
            <w:pPr>
              <w:shd w:val="clear" w:color="auto" w:fill="FFFFFF"/>
              <w:tabs>
                <w:tab w:val="left" w:pos="993"/>
              </w:tabs>
              <w:jc w:val="center"/>
              <w:rPr>
                <w:color w:val="000000"/>
                <w:sz w:val="28"/>
                <w:szCs w:val="28"/>
              </w:rPr>
            </w:pPr>
            <w:r w:rsidRPr="00EC52BD">
              <w:rPr>
                <w:color w:val="000000"/>
                <w:sz w:val="28"/>
                <w:szCs w:val="28"/>
              </w:rPr>
              <w:t>9,7</w:t>
            </w:r>
          </w:p>
        </w:tc>
      </w:tr>
      <w:tr w:rsidR="001D3E7F" w:rsidRPr="00EC52BD" w:rsidTr="00DD7267">
        <w:trPr>
          <w:trHeight w:val="36"/>
        </w:trPr>
        <w:tc>
          <w:tcPr>
            <w:tcW w:w="1639" w:type="pct"/>
          </w:tcPr>
          <w:p w:rsidR="001D3E7F" w:rsidRPr="00EC52BD" w:rsidRDefault="001D3E7F" w:rsidP="00B42CCD">
            <w:pPr>
              <w:shd w:val="clear" w:color="auto" w:fill="FFFFFF"/>
              <w:tabs>
                <w:tab w:val="left" w:pos="993"/>
              </w:tabs>
              <w:rPr>
                <w:color w:val="000000"/>
                <w:sz w:val="28"/>
                <w:szCs w:val="28"/>
              </w:rPr>
            </w:pPr>
            <w:r w:rsidRPr="00EC52BD">
              <w:rPr>
                <w:color w:val="000000"/>
                <w:sz w:val="28"/>
                <w:szCs w:val="28"/>
              </w:rPr>
              <w:t>343 - 538</w:t>
            </w:r>
            <w:r w:rsidRPr="00EC52BD">
              <w:rPr>
                <w:color w:val="000000"/>
                <w:spacing w:val="-5"/>
                <w:sz w:val="28"/>
                <w:szCs w:val="28"/>
              </w:rPr>
              <w:t>°С</w:t>
            </w:r>
          </w:p>
        </w:tc>
        <w:tc>
          <w:tcPr>
            <w:tcW w:w="792" w:type="pct"/>
            <w:vAlign w:val="center"/>
          </w:tcPr>
          <w:p w:rsidR="001D3E7F" w:rsidRPr="00EC52BD" w:rsidRDefault="001D3E7F" w:rsidP="00B42CCD">
            <w:pPr>
              <w:tabs>
                <w:tab w:val="left" w:pos="993"/>
              </w:tabs>
              <w:jc w:val="center"/>
              <w:rPr>
                <w:color w:val="000000"/>
                <w:sz w:val="28"/>
                <w:szCs w:val="28"/>
              </w:rPr>
            </w:pPr>
          </w:p>
        </w:tc>
        <w:tc>
          <w:tcPr>
            <w:tcW w:w="958" w:type="pct"/>
            <w:vAlign w:val="center"/>
          </w:tcPr>
          <w:p w:rsidR="001D3E7F" w:rsidRPr="00EC52BD" w:rsidRDefault="001D3E7F" w:rsidP="00B42CCD">
            <w:pPr>
              <w:shd w:val="clear" w:color="auto" w:fill="FFFFFF"/>
              <w:tabs>
                <w:tab w:val="left" w:pos="993"/>
              </w:tabs>
              <w:jc w:val="center"/>
              <w:rPr>
                <w:color w:val="000000"/>
                <w:sz w:val="28"/>
                <w:szCs w:val="28"/>
              </w:rPr>
            </w:pPr>
            <w:r w:rsidRPr="00EC52BD">
              <w:rPr>
                <w:color w:val="000000"/>
                <w:sz w:val="28"/>
                <w:szCs w:val="28"/>
              </w:rPr>
              <w:t>56,7</w:t>
            </w:r>
          </w:p>
        </w:tc>
        <w:tc>
          <w:tcPr>
            <w:tcW w:w="759" w:type="pct"/>
            <w:vAlign w:val="center"/>
          </w:tcPr>
          <w:p w:rsidR="001D3E7F" w:rsidRPr="00EC52BD" w:rsidRDefault="001D3E7F" w:rsidP="00B42CCD">
            <w:pPr>
              <w:tabs>
                <w:tab w:val="left" w:pos="993"/>
              </w:tabs>
              <w:jc w:val="center"/>
              <w:rPr>
                <w:color w:val="000000"/>
                <w:sz w:val="28"/>
                <w:szCs w:val="28"/>
              </w:rPr>
            </w:pPr>
          </w:p>
        </w:tc>
        <w:tc>
          <w:tcPr>
            <w:tcW w:w="852" w:type="pct"/>
            <w:vAlign w:val="center"/>
          </w:tcPr>
          <w:p w:rsidR="001D3E7F" w:rsidRPr="00EC52BD" w:rsidRDefault="001D3E7F" w:rsidP="00B42CCD">
            <w:pPr>
              <w:shd w:val="clear" w:color="auto" w:fill="FFFFFF"/>
              <w:tabs>
                <w:tab w:val="left" w:pos="993"/>
              </w:tabs>
              <w:jc w:val="center"/>
              <w:rPr>
                <w:color w:val="000000"/>
                <w:sz w:val="28"/>
                <w:szCs w:val="28"/>
              </w:rPr>
            </w:pPr>
            <w:r w:rsidRPr="00EC52BD">
              <w:rPr>
                <w:color w:val="000000"/>
                <w:sz w:val="28"/>
                <w:szCs w:val="28"/>
              </w:rPr>
              <w:t>30,8</w:t>
            </w:r>
          </w:p>
        </w:tc>
      </w:tr>
      <w:tr w:rsidR="001D3E7F" w:rsidRPr="00EC52BD" w:rsidTr="00DD7267">
        <w:trPr>
          <w:trHeight w:val="36"/>
        </w:trPr>
        <w:tc>
          <w:tcPr>
            <w:tcW w:w="1639" w:type="pct"/>
          </w:tcPr>
          <w:p w:rsidR="001D3E7F" w:rsidRPr="00EC52BD" w:rsidRDefault="001D3E7F" w:rsidP="00B42CCD">
            <w:pPr>
              <w:shd w:val="clear" w:color="auto" w:fill="FFFFFF"/>
              <w:tabs>
                <w:tab w:val="left" w:pos="993"/>
              </w:tabs>
              <w:rPr>
                <w:color w:val="000000"/>
                <w:sz w:val="28"/>
                <w:szCs w:val="28"/>
              </w:rPr>
            </w:pPr>
            <w:r w:rsidRPr="00EC52BD">
              <w:rPr>
                <w:color w:val="000000"/>
                <w:sz w:val="28"/>
                <w:szCs w:val="28"/>
              </w:rPr>
              <w:t>&gt;538</w:t>
            </w:r>
            <w:r w:rsidRPr="00EC52BD">
              <w:rPr>
                <w:color w:val="000000"/>
                <w:spacing w:val="-5"/>
                <w:sz w:val="28"/>
                <w:szCs w:val="28"/>
              </w:rPr>
              <w:t>°С</w:t>
            </w:r>
          </w:p>
        </w:tc>
        <w:tc>
          <w:tcPr>
            <w:tcW w:w="792" w:type="pct"/>
            <w:vAlign w:val="center"/>
          </w:tcPr>
          <w:p w:rsidR="001D3E7F" w:rsidRPr="00EC52BD" w:rsidRDefault="001D3E7F" w:rsidP="00B42CCD">
            <w:pPr>
              <w:tabs>
                <w:tab w:val="left" w:pos="993"/>
              </w:tabs>
              <w:jc w:val="center"/>
              <w:rPr>
                <w:color w:val="000000"/>
                <w:sz w:val="28"/>
                <w:szCs w:val="28"/>
              </w:rPr>
            </w:pPr>
          </w:p>
        </w:tc>
        <w:tc>
          <w:tcPr>
            <w:tcW w:w="958" w:type="pct"/>
            <w:vAlign w:val="center"/>
          </w:tcPr>
          <w:p w:rsidR="001D3E7F" w:rsidRPr="00EC52BD" w:rsidRDefault="001D3E7F" w:rsidP="00B42CCD">
            <w:pPr>
              <w:shd w:val="clear" w:color="auto" w:fill="FFFFFF"/>
              <w:tabs>
                <w:tab w:val="left" w:pos="993"/>
              </w:tabs>
              <w:jc w:val="center"/>
              <w:rPr>
                <w:color w:val="000000"/>
                <w:sz w:val="28"/>
                <w:szCs w:val="28"/>
              </w:rPr>
            </w:pPr>
            <w:r w:rsidRPr="00EC52BD">
              <w:rPr>
                <w:color w:val="000000"/>
                <w:sz w:val="28"/>
                <w:szCs w:val="28"/>
              </w:rPr>
              <w:t>36,1</w:t>
            </w:r>
          </w:p>
        </w:tc>
        <w:tc>
          <w:tcPr>
            <w:tcW w:w="759" w:type="pct"/>
            <w:vAlign w:val="center"/>
          </w:tcPr>
          <w:p w:rsidR="001D3E7F" w:rsidRPr="00EC52BD" w:rsidRDefault="001D3E7F" w:rsidP="00B42CCD">
            <w:pPr>
              <w:tabs>
                <w:tab w:val="left" w:pos="993"/>
              </w:tabs>
              <w:jc w:val="center"/>
              <w:rPr>
                <w:color w:val="000000"/>
                <w:sz w:val="28"/>
                <w:szCs w:val="28"/>
              </w:rPr>
            </w:pPr>
          </w:p>
        </w:tc>
        <w:tc>
          <w:tcPr>
            <w:tcW w:w="852" w:type="pct"/>
            <w:vAlign w:val="center"/>
          </w:tcPr>
          <w:p w:rsidR="001D3E7F" w:rsidRPr="00EC52BD" w:rsidRDefault="001D3E7F" w:rsidP="00B42CCD">
            <w:pPr>
              <w:shd w:val="clear" w:color="auto" w:fill="FFFFFF"/>
              <w:tabs>
                <w:tab w:val="left" w:pos="993"/>
              </w:tabs>
              <w:jc w:val="center"/>
              <w:rPr>
                <w:color w:val="000000"/>
                <w:sz w:val="28"/>
                <w:szCs w:val="28"/>
              </w:rPr>
            </w:pPr>
            <w:r w:rsidRPr="00EC52BD">
              <w:rPr>
                <w:color w:val="000000"/>
                <w:sz w:val="28"/>
                <w:szCs w:val="28"/>
              </w:rPr>
              <w:t>60,0</w:t>
            </w:r>
          </w:p>
        </w:tc>
      </w:tr>
      <w:tr w:rsidR="001D3E7F" w:rsidRPr="00EC52BD" w:rsidTr="00DD7267">
        <w:trPr>
          <w:trHeight w:val="36"/>
        </w:trPr>
        <w:tc>
          <w:tcPr>
            <w:tcW w:w="1639" w:type="pct"/>
          </w:tcPr>
          <w:p w:rsidR="001D3E7F" w:rsidRPr="00EC52BD" w:rsidRDefault="001D3E7F" w:rsidP="001D3E7F">
            <w:pPr>
              <w:tabs>
                <w:tab w:val="left" w:pos="993"/>
              </w:tabs>
              <w:rPr>
                <w:color w:val="000000"/>
                <w:sz w:val="28"/>
                <w:szCs w:val="28"/>
              </w:rPr>
            </w:pPr>
            <w:r w:rsidRPr="00EC52BD">
              <w:rPr>
                <w:color w:val="000000"/>
                <w:spacing w:val="-9"/>
                <w:sz w:val="28"/>
                <w:szCs w:val="28"/>
              </w:rPr>
              <w:t>343 - 538</w:t>
            </w:r>
            <w:r w:rsidRPr="00EC52BD">
              <w:rPr>
                <w:color w:val="000000"/>
                <w:spacing w:val="-5"/>
                <w:sz w:val="28"/>
                <w:szCs w:val="28"/>
              </w:rPr>
              <w:t>°Сфракцияның сипаттамасы</w:t>
            </w:r>
          </w:p>
        </w:tc>
        <w:tc>
          <w:tcPr>
            <w:tcW w:w="792" w:type="pct"/>
            <w:vAlign w:val="center"/>
          </w:tcPr>
          <w:p w:rsidR="001D3E7F" w:rsidRPr="00EC52BD" w:rsidRDefault="001D3E7F" w:rsidP="00B42CCD">
            <w:pPr>
              <w:tabs>
                <w:tab w:val="left" w:pos="993"/>
              </w:tabs>
              <w:jc w:val="center"/>
              <w:rPr>
                <w:color w:val="000000"/>
                <w:sz w:val="28"/>
                <w:szCs w:val="28"/>
              </w:rPr>
            </w:pPr>
          </w:p>
        </w:tc>
        <w:tc>
          <w:tcPr>
            <w:tcW w:w="958" w:type="pct"/>
            <w:vAlign w:val="center"/>
          </w:tcPr>
          <w:p w:rsidR="001D3E7F" w:rsidRPr="00EC52BD" w:rsidRDefault="001D3E7F" w:rsidP="00B42CCD">
            <w:pPr>
              <w:tabs>
                <w:tab w:val="left" w:pos="993"/>
              </w:tabs>
              <w:jc w:val="center"/>
              <w:rPr>
                <w:color w:val="000000"/>
                <w:sz w:val="28"/>
                <w:szCs w:val="28"/>
              </w:rPr>
            </w:pPr>
          </w:p>
        </w:tc>
        <w:tc>
          <w:tcPr>
            <w:tcW w:w="759" w:type="pct"/>
            <w:vAlign w:val="center"/>
          </w:tcPr>
          <w:p w:rsidR="001D3E7F" w:rsidRPr="00EC52BD" w:rsidRDefault="001D3E7F" w:rsidP="00B42CCD">
            <w:pPr>
              <w:tabs>
                <w:tab w:val="left" w:pos="993"/>
              </w:tabs>
              <w:jc w:val="center"/>
              <w:rPr>
                <w:color w:val="000000"/>
                <w:sz w:val="28"/>
                <w:szCs w:val="28"/>
              </w:rPr>
            </w:pPr>
          </w:p>
        </w:tc>
        <w:tc>
          <w:tcPr>
            <w:tcW w:w="852" w:type="pct"/>
            <w:vAlign w:val="center"/>
          </w:tcPr>
          <w:p w:rsidR="001D3E7F" w:rsidRPr="00EC52BD" w:rsidRDefault="001D3E7F" w:rsidP="00B42CCD">
            <w:pPr>
              <w:tabs>
                <w:tab w:val="left" w:pos="993"/>
              </w:tabs>
              <w:jc w:val="center"/>
              <w:rPr>
                <w:color w:val="000000"/>
                <w:sz w:val="28"/>
                <w:szCs w:val="28"/>
              </w:rPr>
            </w:pPr>
          </w:p>
        </w:tc>
      </w:tr>
      <w:tr w:rsidR="001D3E7F" w:rsidRPr="00EC52BD" w:rsidTr="00DD7267">
        <w:trPr>
          <w:trHeight w:val="36"/>
        </w:trPr>
        <w:tc>
          <w:tcPr>
            <w:tcW w:w="1639" w:type="pct"/>
          </w:tcPr>
          <w:p w:rsidR="001D3E7F" w:rsidRPr="00EC52BD" w:rsidRDefault="001D3E7F" w:rsidP="00B42CCD">
            <w:pPr>
              <w:tabs>
                <w:tab w:val="left" w:pos="993"/>
              </w:tabs>
              <w:jc w:val="both"/>
              <w:rPr>
                <w:color w:val="000000"/>
                <w:sz w:val="28"/>
                <w:szCs w:val="28"/>
              </w:rPr>
            </w:pPr>
            <w:r w:rsidRPr="00EC52BD">
              <w:rPr>
                <w:color w:val="000000"/>
                <w:sz w:val="28"/>
                <w:szCs w:val="28"/>
              </w:rPr>
              <w:t>Тығыздығы, г/см</w:t>
            </w:r>
            <w:r w:rsidRPr="00EC52BD">
              <w:rPr>
                <w:color w:val="000000"/>
                <w:sz w:val="28"/>
                <w:szCs w:val="28"/>
                <w:vertAlign w:val="superscript"/>
              </w:rPr>
              <w:t>3</w:t>
            </w:r>
          </w:p>
        </w:tc>
        <w:tc>
          <w:tcPr>
            <w:tcW w:w="792" w:type="pct"/>
            <w:vAlign w:val="center"/>
          </w:tcPr>
          <w:p w:rsidR="001D3E7F" w:rsidRPr="00EC52BD" w:rsidRDefault="001D3E7F" w:rsidP="00B42CCD">
            <w:pPr>
              <w:tabs>
                <w:tab w:val="left" w:pos="993"/>
              </w:tabs>
              <w:jc w:val="center"/>
              <w:rPr>
                <w:color w:val="000000"/>
                <w:sz w:val="28"/>
                <w:szCs w:val="28"/>
              </w:rPr>
            </w:pPr>
          </w:p>
        </w:tc>
        <w:tc>
          <w:tcPr>
            <w:tcW w:w="958" w:type="pct"/>
            <w:vAlign w:val="center"/>
          </w:tcPr>
          <w:p w:rsidR="001D3E7F" w:rsidRPr="00EC52BD" w:rsidRDefault="001D3E7F" w:rsidP="00B42CCD">
            <w:pPr>
              <w:tabs>
                <w:tab w:val="left" w:pos="993"/>
              </w:tabs>
              <w:jc w:val="center"/>
              <w:rPr>
                <w:color w:val="000000"/>
                <w:sz w:val="28"/>
                <w:szCs w:val="28"/>
              </w:rPr>
            </w:pPr>
            <w:r w:rsidRPr="00EC52BD">
              <w:rPr>
                <w:color w:val="000000"/>
                <w:spacing w:val="-4"/>
                <w:sz w:val="28"/>
                <w:szCs w:val="28"/>
              </w:rPr>
              <w:t>0,8967</w:t>
            </w:r>
          </w:p>
        </w:tc>
        <w:tc>
          <w:tcPr>
            <w:tcW w:w="759" w:type="pct"/>
            <w:vAlign w:val="center"/>
          </w:tcPr>
          <w:p w:rsidR="001D3E7F" w:rsidRPr="00EC52BD" w:rsidRDefault="001D3E7F" w:rsidP="00B42CCD">
            <w:pPr>
              <w:tabs>
                <w:tab w:val="left" w:pos="993"/>
              </w:tabs>
              <w:jc w:val="center"/>
              <w:rPr>
                <w:color w:val="000000"/>
                <w:sz w:val="28"/>
                <w:szCs w:val="28"/>
              </w:rPr>
            </w:pPr>
          </w:p>
        </w:tc>
        <w:tc>
          <w:tcPr>
            <w:tcW w:w="852" w:type="pct"/>
            <w:vAlign w:val="center"/>
          </w:tcPr>
          <w:p w:rsidR="001D3E7F" w:rsidRPr="00EC52BD" w:rsidRDefault="001D3E7F" w:rsidP="00B42CCD">
            <w:pPr>
              <w:shd w:val="clear" w:color="auto" w:fill="FFFFFF"/>
              <w:tabs>
                <w:tab w:val="left" w:pos="993"/>
                <w:tab w:val="left" w:leader="dot" w:pos="5088"/>
                <w:tab w:val="left" w:pos="6115"/>
              </w:tabs>
              <w:jc w:val="center"/>
              <w:rPr>
                <w:color w:val="000000"/>
                <w:sz w:val="28"/>
                <w:szCs w:val="28"/>
              </w:rPr>
            </w:pPr>
            <w:r w:rsidRPr="00EC52BD">
              <w:rPr>
                <w:color w:val="000000"/>
                <w:spacing w:val="-2"/>
                <w:sz w:val="28"/>
                <w:szCs w:val="28"/>
              </w:rPr>
              <w:t>0,9279</w:t>
            </w:r>
          </w:p>
        </w:tc>
      </w:tr>
      <w:tr w:rsidR="001D3E7F" w:rsidRPr="00EC52BD" w:rsidTr="00DD7267">
        <w:trPr>
          <w:trHeight w:val="36"/>
        </w:trPr>
        <w:tc>
          <w:tcPr>
            <w:tcW w:w="1639" w:type="pct"/>
          </w:tcPr>
          <w:p w:rsidR="001D3E7F" w:rsidRPr="00EC52BD" w:rsidRDefault="003B2B42" w:rsidP="00B42CCD">
            <w:pPr>
              <w:shd w:val="clear" w:color="auto" w:fill="FFFFFF"/>
              <w:tabs>
                <w:tab w:val="left" w:pos="993"/>
              </w:tabs>
              <w:rPr>
                <w:color w:val="000000"/>
                <w:sz w:val="28"/>
                <w:szCs w:val="28"/>
              </w:rPr>
            </w:pPr>
            <w:r w:rsidRPr="00EC52BD">
              <w:rPr>
                <w:color w:val="000000"/>
                <w:spacing w:val="-1"/>
                <w:sz w:val="28"/>
                <w:szCs w:val="28"/>
                <w:lang w:val="kk-KZ"/>
              </w:rPr>
              <w:t>Құрамы</w:t>
            </w:r>
            <w:r w:rsidR="001D3E7F" w:rsidRPr="00EC52BD">
              <w:rPr>
                <w:i/>
                <w:iCs/>
                <w:color w:val="000000"/>
                <w:sz w:val="28"/>
                <w:szCs w:val="28"/>
              </w:rPr>
              <w:t xml:space="preserve">% </w:t>
            </w:r>
            <w:r w:rsidR="001D3E7F" w:rsidRPr="00EC52BD">
              <w:rPr>
                <w:color w:val="000000"/>
                <w:sz w:val="28"/>
                <w:szCs w:val="28"/>
              </w:rPr>
              <w:t>(масс.)</w:t>
            </w:r>
            <w:r w:rsidR="001D3E7F" w:rsidRPr="00EC52BD">
              <w:rPr>
                <w:color w:val="000000"/>
                <w:spacing w:val="-1"/>
                <w:sz w:val="28"/>
                <w:szCs w:val="28"/>
              </w:rPr>
              <w:t>:</w:t>
            </w:r>
          </w:p>
        </w:tc>
        <w:tc>
          <w:tcPr>
            <w:tcW w:w="792" w:type="pct"/>
            <w:vAlign w:val="center"/>
          </w:tcPr>
          <w:p w:rsidR="001D3E7F" w:rsidRPr="00EC52BD" w:rsidRDefault="001D3E7F" w:rsidP="00B42CCD">
            <w:pPr>
              <w:tabs>
                <w:tab w:val="left" w:pos="993"/>
              </w:tabs>
              <w:jc w:val="center"/>
              <w:rPr>
                <w:color w:val="000000"/>
                <w:sz w:val="28"/>
                <w:szCs w:val="28"/>
              </w:rPr>
            </w:pPr>
          </w:p>
        </w:tc>
        <w:tc>
          <w:tcPr>
            <w:tcW w:w="958" w:type="pct"/>
            <w:vAlign w:val="center"/>
          </w:tcPr>
          <w:p w:rsidR="001D3E7F" w:rsidRPr="00EC52BD" w:rsidRDefault="001D3E7F" w:rsidP="00B42CCD">
            <w:pPr>
              <w:tabs>
                <w:tab w:val="left" w:pos="993"/>
              </w:tabs>
              <w:jc w:val="center"/>
              <w:rPr>
                <w:color w:val="000000"/>
                <w:sz w:val="28"/>
                <w:szCs w:val="28"/>
              </w:rPr>
            </w:pPr>
          </w:p>
        </w:tc>
        <w:tc>
          <w:tcPr>
            <w:tcW w:w="759" w:type="pct"/>
            <w:vAlign w:val="center"/>
          </w:tcPr>
          <w:p w:rsidR="001D3E7F" w:rsidRPr="00EC52BD" w:rsidRDefault="001D3E7F" w:rsidP="00B42CCD">
            <w:pPr>
              <w:tabs>
                <w:tab w:val="left" w:pos="993"/>
              </w:tabs>
              <w:jc w:val="center"/>
              <w:rPr>
                <w:color w:val="000000"/>
                <w:sz w:val="28"/>
                <w:szCs w:val="28"/>
              </w:rPr>
            </w:pPr>
          </w:p>
        </w:tc>
        <w:tc>
          <w:tcPr>
            <w:tcW w:w="852" w:type="pct"/>
            <w:vAlign w:val="center"/>
          </w:tcPr>
          <w:p w:rsidR="001D3E7F" w:rsidRPr="00EC52BD" w:rsidRDefault="001D3E7F" w:rsidP="00B42CCD">
            <w:pPr>
              <w:tabs>
                <w:tab w:val="left" w:pos="993"/>
              </w:tabs>
              <w:jc w:val="center"/>
              <w:rPr>
                <w:color w:val="000000"/>
                <w:sz w:val="28"/>
                <w:szCs w:val="28"/>
              </w:rPr>
            </w:pPr>
          </w:p>
        </w:tc>
      </w:tr>
      <w:tr w:rsidR="001D3E7F" w:rsidRPr="00EC52BD" w:rsidTr="00DD7267">
        <w:trPr>
          <w:trHeight w:val="36"/>
        </w:trPr>
        <w:tc>
          <w:tcPr>
            <w:tcW w:w="1639" w:type="pct"/>
          </w:tcPr>
          <w:p w:rsidR="001D3E7F" w:rsidRPr="00EC52BD" w:rsidRDefault="001D3E7F" w:rsidP="00B42CCD">
            <w:pPr>
              <w:shd w:val="clear" w:color="auto" w:fill="FFFFFF"/>
              <w:tabs>
                <w:tab w:val="left" w:pos="993"/>
              </w:tabs>
              <w:rPr>
                <w:color w:val="000000"/>
                <w:sz w:val="28"/>
                <w:szCs w:val="28"/>
              </w:rPr>
            </w:pPr>
            <w:r w:rsidRPr="00EC52BD">
              <w:rPr>
                <w:color w:val="000000"/>
                <w:sz w:val="28"/>
                <w:szCs w:val="28"/>
                <w:lang w:val="en-US"/>
              </w:rPr>
              <w:t>S</w:t>
            </w:r>
          </w:p>
        </w:tc>
        <w:tc>
          <w:tcPr>
            <w:tcW w:w="792" w:type="pct"/>
            <w:vAlign w:val="center"/>
          </w:tcPr>
          <w:p w:rsidR="001D3E7F" w:rsidRPr="00EC52BD" w:rsidRDefault="001D3E7F" w:rsidP="00B42CCD">
            <w:pPr>
              <w:tabs>
                <w:tab w:val="left" w:pos="993"/>
              </w:tabs>
              <w:jc w:val="center"/>
              <w:rPr>
                <w:color w:val="000000"/>
                <w:sz w:val="28"/>
                <w:szCs w:val="28"/>
              </w:rPr>
            </w:pPr>
          </w:p>
        </w:tc>
        <w:tc>
          <w:tcPr>
            <w:tcW w:w="958" w:type="pct"/>
            <w:vAlign w:val="center"/>
          </w:tcPr>
          <w:p w:rsidR="001D3E7F" w:rsidRPr="00EC52BD" w:rsidRDefault="001D3E7F" w:rsidP="00B42CCD">
            <w:pPr>
              <w:tabs>
                <w:tab w:val="left" w:pos="993"/>
              </w:tabs>
              <w:jc w:val="center"/>
              <w:rPr>
                <w:color w:val="000000"/>
                <w:sz w:val="28"/>
                <w:szCs w:val="28"/>
              </w:rPr>
            </w:pPr>
            <w:r w:rsidRPr="00EC52BD">
              <w:rPr>
                <w:color w:val="000000"/>
                <w:sz w:val="28"/>
                <w:szCs w:val="28"/>
              </w:rPr>
              <w:t>0,2</w:t>
            </w:r>
          </w:p>
        </w:tc>
        <w:tc>
          <w:tcPr>
            <w:tcW w:w="759" w:type="pct"/>
            <w:vAlign w:val="center"/>
          </w:tcPr>
          <w:p w:rsidR="001D3E7F" w:rsidRPr="00EC52BD" w:rsidRDefault="001D3E7F" w:rsidP="00B42CCD">
            <w:pPr>
              <w:tabs>
                <w:tab w:val="left" w:pos="993"/>
              </w:tabs>
              <w:jc w:val="center"/>
              <w:rPr>
                <w:color w:val="000000"/>
                <w:sz w:val="28"/>
                <w:szCs w:val="28"/>
              </w:rPr>
            </w:pPr>
          </w:p>
        </w:tc>
        <w:tc>
          <w:tcPr>
            <w:tcW w:w="852" w:type="pct"/>
            <w:vAlign w:val="center"/>
          </w:tcPr>
          <w:p w:rsidR="001D3E7F" w:rsidRPr="00EC52BD" w:rsidRDefault="001D3E7F" w:rsidP="00B42CCD">
            <w:pPr>
              <w:tabs>
                <w:tab w:val="left" w:pos="993"/>
              </w:tabs>
              <w:jc w:val="center"/>
              <w:rPr>
                <w:color w:val="000000"/>
                <w:sz w:val="28"/>
                <w:szCs w:val="28"/>
              </w:rPr>
            </w:pPr>
            <w:r w:rsidRPr="00EC52BD">
              <w:rPr>
                <w:color w:val="000000"/>
                <w:sz w:val="28"/>
                <w:szCs w:val="28"/>
              </w:rPr>
              <w:t>0,4</w:t>
            </w:r>
          </w:p>
        </w:tc>
      </w:tr>
      <w:tr w:rsidR="001D3E7F" w:rsidRPr="00EC52BD" w:rsidTr="00DD7267">
        <w:trPr>
          <w:trHeight w:val="36"/>
        </w:trPr>
        <w:tc>
          <w:tcPr>
            <w:tcW w:w="1639" w:type="pct"/>
          </w:tcPr>
          <w:p w:rsidR="001D3E7F" w:rsidRPr="00EC52BD" w:rsidRDefault="001D3E7F" w:rsidP="00B42CCD">
            <w:pPr>
              <w:shd w:val="clear" w:color="auto" w:fill="FFFFFF"/>
              <w:tabs>
                <w:tab w:val="left" w:pos="993"/>
              </w:tabs>
              <w:rPr>
                <w:color w:val="000000"/>
                <w:sz w:val="28"/>
                <w:szCs w:val="28"/>
              </w:rPr>
            </w:pPr>
            <w:r w:rsidRPr="00EC52BD">
              <w:rPr>
                <w:color w:val="000000"/>
                <w:sz w:val="28"/>
                <w:szCs w:val="28"/>
              </w:rPr>
              <w:t>N</w:t>
            </w:r>
          </w:p>
        </w:tc>
        <w:tc>
          <w:tcPr>
            <w:tcW w:w="792" w:type="pct"/>
            <w:vAlign w:val="center"/>
          </w:tcPr>
          <w:p w:rsidR="001D3E7F" w:rsidRPr="00EC52BD" w:rsidRDefault="001D3E7F" w:rsidP="00B42CCD">
            <w:pPr>
              <w:tabs>
                <w:tab w:val="left" w:pos="993"/>
              </w:tabs>
              <w:jc w:val="center"/>
              <w:rPr>
                <w:color w:val="000000"/>
                <w:sz w:val="28"/>
                <w:szCs w:val="28"/>
              </w:rPr>
            </w:pPr>
          </w:p>
        </w:tc>
        <w:tc>
          <w:tcPr>
            <w:tcW w:w="958" w:type="pct"/>
            <w:vAlign w:val="center"/>
          </w:tcPr>
          <w:p w:rsidR="001D3E7F" w:rsidRPr="00EC52BD" w:rsidRDefault="001D3E7F" w:rsidP="00B42CCD">
            <w:pPr>
              <w:tabs>
                <w:tab w:val="left" w:pos="993"/>
              </w:tabs>
              <w:jc w:val="center"/>
              <w:rPr>
                <w:color w:val="000000"/>
                <w:sz w:val="28"/>
                <w:szCs w:val="28"/>
              </w:rPr>
            </w:pPr>
            <w:r w:rsidRPr="00EC52BD">
              <w:rPr>
                <w:color w:val="000000"/>
                <w:spacing w:val="-7"/>
                <w:sz w:val="28"/>
                <w:szCs w:val="28"/>
              </w:rPr>
              <w:t>0,1</w:t>
            </w:r>
          </w:p>
        </w:tc>
        <w:tc>
          <w:tcPr>
            <w:tcW w:w="759" w:type="pct"/>
            <w:vAlign w:val="center"/>
          </w:tcPr>
          <w:p w:rsidR="001D3E7F" w:rsidRPr="00EC52BD" w:rsidRDefault="001D3E7F" w:rsidP="00B42CCD">
            <w:pPr>
              <w:tabs>
                <w:tab w:val="left" w:pos="993"/>
              </w:tabs>
              <w:jc w:val="center"/>
              <w:rPr>
                <w:color w:val="000000"/>
                <w:sz w:val="28"/>
                <w:szCs w:val="28"/>
              </w:rPr>
            </w:pPr>
          </w:p>
        </w:tc>
        <w:tc>
          <w:tcPr>
            <w:tcW w:w="852" w:type="pct"/>
            <w:vAlign w:val="center"/>
          </w:tcPr>
          <w:p w:rsidR="001D3E7F" w:rsidRPr="00EC52BD" w:rsidRDefault="001D3E7F" w:rsidP="00B42CCD">
            <w:pPr>
              <w:tabs>
                <w:tab w:val="left" w:pos="993"/>
              </w:tabs>
              <w:jc w:val="center"/>
              <w:rPr>
                <w:color w:val="000000"/>
                <w:sz w:val="28"/>
                <w:szCs w:val="28"/>
              </w:rPr>
            </w:pPr>
            <w:r w:rsidRPr="00EC52BD">
              <w:rPr>
                <w:color w:val="000000"/>
                <w:spacing w:val="-7"/>
                <w:sz w:val="28"/>
                <w:szCs w:val="28"/>
              </w:rPr>
              <w:t>0,1</w:t>
            </w:r>
          </w:p>
        </w:tc>
      </w:tr>
      <w:tr w:rsidR="001D3E7F" w:rsidRPr="00EC52BD" w:rsidTr="00DD7267">
        <w:trPr>
          <w:trHeight w:val="36"/>
        </w:trPr>
        <w:tc>
          <w:tcPr>
            <w:tcW w:w="1639" w:type="pct"/>
          </w:tcPr>
          <w:p w:rsidR="001D3E7F" w:rsidRPr="00EC52BD" w:rsidRDefault="001D3E7F" w:rsidP="00B42CCD">
            <w:pPr>
              <w:shd w:val="clear" w:color="auto" w:fill="FFFFFF"/>
              <w:tabs>
                <w:tab w:val="left" w:pos="993"/>
              </w:tabs>
              <w:rPr>
                <w:color w:val="000000"/>
                <w:sz w:val="28"/>
                <w:szCs w:val="28"/>
              </w:rPr>
            </w:pPr>
            <w:r w:rsidRPr="00EC52BD">
              <w:rPr>
                <w:color w:val="000000"/>
                <w:sz w:val="28"/>
                <w:szCs w:val="28"/>
              </w:rPr>
              <w:t>металдар (</w:t>
            </w:r>
            <w:r w:rsidRPr="00EC52BD">
              <w:rPr>
                <w:color w:val="000000"/>
                <w:sz w:val="28"/>
                <w:szCs w:val="28"/>
                <w:lang w:val="en-US"/>
              </w:rPr>
              <w:t>Ni</w:t>
            </w:r>
            <w:r w:rsidRPr="00EC52BD">
              <w:rPr>
                <w:color w:val="000000"/>
                <w:sz w:val="28"/>
                <w:szCs w:val="28"/>
              </w:rPr>
              <w:t>+</w:t>
            </w:r>
            <w:r w:rsidRPr="00EC52BD">
              <w:rPr>
                <w:color w:val="000000"/>
                <w:sz w:val="28"/>
                <w:szCs w:val="28"/>
                <w:lang w:val="en-US"/>
              </w:rPr>
              <w:t>V</w:t>
            </w:r>
            <w:r w:rsidRPr="00EC52BD">
              <w:rPr>
                <w:color w:val="000000"/>
                <w:sz w:val="28"/>
                <w:szCs w:val="28"/>
              </w:rPr>
              <w:t>), мг/кг</w:t>
            </w:r>
          </w:p>
        </w:tc>
        <w:tc>
          <w:tcPr>
            <w:tcW w:w="792" w:type="pct"/>
            <w:vAlign w:val="center"/>
          </w:tcPr>
          <w:p w:rsidR="001D3E7F" w:rsidRPr="00EC52BD" w:rsidRDefault="001D3E7F" w:rsidP="00B42CCD">
            <w:pPr>
              <w:tabs>
                <w:tab w:val="left" w:pos="993"/>
              </w:tabs>
              <w:jc w:val="center"/>
              <w:rPr>
                <w:color w:val="000000"/>
                <w:sz w:val="28"/>
                <w:szCs w:val="28"/>
              </w:rPr>
            </w:pPr>
          </w:p>
        </w:tc>
        <w:tc>
          <w:tcPr>
            <w:tcW w:w="958" w:type="pct"/>
            <w:vAlign w:val="center"/>
          </w:tcPr>
          <w:p w:rsidR="001D3E7F" w:rsidRPr="00EC52BD" w:rsidRDefault="001D3E7F" w:rsidP="00B42CCD">
            <w:pPr>
              <w:tabs>
                <w:tab w:val="left" w:pos="993"/>
              </w:tabs>
              <w:jc w:val="center"/>
              <w:rPr>
                <w:color w:val="000000"/>
                <w:sz w:val="28"/>
                <w:szCs w:val="28"/>
              </w:rPr>
            </w:pPr>
            <w:r w:rsidRPr="00EC52BD">
              <w:rPr>
                <w:color w:val="000000"/>
                <w:spacing w:val="-4"/>
                <w:sz w:val="28"/>
                <w:szCs w:val="28"/>
              </w:rPr>
              <w:t>&lt;</w:t>
            </w:r>
            <w:r w:rsidRPr="00EC52BD">
              <w:rPr>
                <w:color w:val="000000"/>
                <w:sz w:val="28"/>
                <w:szCs w:val="28"/>
              </w:rPr>
              <w:t>0,3</w:t>
            </w:r>
          </w:p>
        </w:tc>
        <w:tc>
          <w:tcPr>
            <w:tcW w:w="759" w:type="pct"/>
            <w:vAlign w:val="center"/>
          </w:tcPr>
          <w:p w:rsidR="001D3E7F" w:rsidRPr="00EC52BD" w:rsidRDefault="001D3E7F" w:rsidP="00B42CCD">
            <w:pPr>
              <w:tabs>
                <w:tab w:val="left" w:pos="993"/>
              </w:tabs>
              <w:jc w:val="center"/>
              <w:rPr>
                <w:color w:val="000000"/>
                <w:sz w:val="28"/>
                <w:szCs w:val="28"/>
              </w:rPr>
            </w:pPr>
          </w:p>
        </w:tc>
        <w:tc>
          <w:tcPr>
            <w:tcW w:w="852" w:type="pct"/>
            <w:vAlign w:val="center"/>
          </w:tcPr>
          <w:p w:rsidR="001D3E7F" w:rsidRPr="00EC52BD" w:rsidRDefault="001D3E7F" w:rsidP="00B42CCD">
            <w:pPr>
              <w:tabs>
                <w:tab w:val="left" w:pos="993"/>
              </w:tabs>
              <w:jc w:val="center"/>
              <w:rPr>
                <w:color w:val="000000"/>
                <w:sz w:val="28"/>
                <w:szCs w:val="28"/>
              </w:rPr>
            </w:pPr>
            <w:r w:rsidRPr="00EC52BD">
              <w:rPr>
                <w:color w:val="000000"/>
                <w:spacing w:val="-4"/>
                <w:sz w:val="28"/>
                <w:szCs w:val="28"/>
              </w:rPr>
              <w:t>&lt;</w:t>
            </w:r>
            <w:r w:rsidRPr="00EC52BD">
              <w:rPr>
                <w:color w:val="000000"/>
                <w:sz w:val="28"/>
                <w:szCs w:val="28"/>
              </w:rPr>
              <w:t>0,5</w:t>
            </w:r>
          </w:p>
        </w:tc>
      </w:tr>
      <w:tr w:rsidR="001D3E7F" w:rsidRPr="00EC52BD" w:rsidTr="00DD7267">
        <w:trPr>
          <w:trHeight w:val="36"/>
        </w:trPr>
        <w:tc>
          <w:tcPr>
            <w:tcW w:w="1639" w:type="pct"/>
          </w:tcPr>
          <w:p w:rsidR="001D3E7F" w:rsidRPr="00EC52BD" w:rsidRDefault="001D3E7F" w:rsidP="00B42CCD">
            <w:pPr>
              <w:tabs>
                <w:tab w:val="left" w:pos="993"/>
              </w:tabs>
              <w:rPr>
                <w:color w:val="000000"/>
                <w:sz w:val="28"/>
                <w:szCs w:val="28"/>
              </w:rPr>
            </w:pPr>
            <w:r w:rsidRPr="00EC52BD">
              <w:rPr>
                <w:color w:val="000000"/>
                <w:sz w:val="28"/>
                <w:szCs w:val="28"/>
              </w:rPr>
              <w:t>Конрадсон бойынша кокстелу,</w:t>
            </w:r>
            <w:r w:rsidRPr="00EC52BD">
              <w:rPr>
                <w:i/>
                <w:iCs/>
                <w:color w:val="000000"/>
                <w:sz w:val="28"/>
                <w:szCs w:val="28"/>
              </w:rPr>
              <w:t xml:space="preserve">% </w:t>
            </w:r>
            <w:r w:rsidRPr="00EC52BD">
              <w:rPr>
                <w:color w:val="000000"/>
                <w:sz w:val="28"/>
                <w:szCs w:val="28"/>
              </w:rPr>
              <w:t>(масс.)</w:t>
            </w:r>
          </w:p>
        </w:tc>
        <w:tc>
          <w:tcPr>
            <w:tcW w:w="792" w:type="pct"/>
            <w:vAlign w:val="center"/>
          </w:tcPr>
          <w:p w:rsidR="001D3E7F" w:rsidRPr="00EC52BD" w:rsidRDefault="001D3E7F" w:rsidP="00B42CCD">
            <w:pPr>
              <w:tabs>
                <w:tab w:val="left" w:pos="993"/>
              </w:tabs>
              <w:jc w:val="center"/>
              <w:rPr>
                <w:color w:val="000000"/>
                <w:sz w:val="28"/>
                <w:szCs w:val="28"/>
              </w:rPr>
            </w:pPr>
          </w:p>
        </w:tc>
        <w:tc>
          <w:tcPr>
            <w:tcW w:w="958" w:type="pct"/>
            <w:vAlign w:val="center"/>
          </w:tcPr>
          <w:p w:rsidR="001D3E7F" w:rsidRPr="00EC52BD" w:rsidRDefault="001D3E7F" w:rsidP="00B42CCD">
            <w:pPr>
              <w:tabs>
                <w:tab w:val="left" w:pos="993"/>
              </w:tabs>
              <w:jc w:val="center"/>
              <w:rPr>
                <w:color w:val="000000"/>
                <w:sz w:val="28"/>
                <w:szCs w:val="28"/>
              </w:rPr>
            </w:pPr>
            <w:r w:rsidRPr="00EC52BD">
              <w:rPr>
                <w:color w:val="000000"/>
                <w:sz w:val="28"/>
                <w:szCs w:val="28"/>
              </w:rPr>
              <w:t>0,2</w:t>
            </w:r>
          </w:p>
        </w:tc>
        <w:tc>
          <w:tcPr>
            <w:tcW w:w="759" w:type="pct"/>
            <w:vAlign w:val="center"/>
          </w:tcPr>
          <w:p w:rsidR="001D3E7F" w:rsidRPr="00EC52BD" w:rsidRDefault="001D3E7F" w:rsidP="00B42CCD">
            <w:pPr>
              <w:tabs>
                <w:tab w:val="left" w:pos="993"/>
              </w:tabs>
              <w:jc w:val="center"/>
              <w:rPr>
                <w:color w:val="000000"/>
                <w:sz w:val="28"/>
                <w:szCs w:val="28"/>
              </w:rPr>
            </w:pPr>
          </w:p>
        </w:tc>
        <w:tc>
          <w:tcPr>
            <w:tcW w:w="852" w:type="pct"/>
            <w:vAlign w:val="center"/>
          </w:tcPr>
          <w:p w:rsidR="001D3E7F" w:rsidRPr="00EC52BD" w:rsidRDefault="001D3E7F" w:rsidP="00B42CCD">
            <w:pPr>
              <w:tabs>
                <w:tab w:val="left" w:pos="993"/>
              </w:tabs>
              <w:jc w:val="center"/>
              <w:rPr>
                <w:color w:val="000000"/>
                <w:sz w:val="28"/>
                <w:szCs w:val="28"/>
              </w:rPr>
            </w:pPr>
            <w:r w:rsidRPr="00EC52BD">
              <w:rPr>
                <w:color w:val="000000"/>
                <w:sz w:val="28"/>
                <w:szCs w:val="28"/>
              </w:rPr>
              <w:t>0,2</w:t>
            </w:r>
          </w:p>
        </w:tc>
      </w:tr>
    </w:tbl>
    <w:p w:rsidR="00CC7F0E" w:rsidRDefault="00CC7F0E" w:rsidP="00B032C1">
      <w:pPr>
        <w:shd w:val="clear" w:color="auto" w:fill="FFFFFF"/>
        <w:tabs>
          <w:tab w:val="left" w:pos="993"/>
        </w:tabs>
        <w:ind w:firstLine="567"/>
        <w:jc w:val="both"/>
        <w:rPr>
          <w:color w:val="000000"/>
          <w:sz w:val="28"/>
          <w:szCs w:val="28"/>
        </w:rPr>
      </w:pPr>
    </w:p>
    <w:p w:rsidR="00940E23" w:rsidRPr="00EC52BD" w:rsidRDefault="00940E23" w:rsidP="00B032C1">
      <w:pPr>
        <w:shd w:val="clear" w:color="auto" w:fill="FFFFFF"/>
        <w:tabs>
          <w:tab w:val="left" w:pos="993"/>
        </w:tabs>
        <w:ind w:firstLine="567"/>
        <w:jc w:val="both"/>
        <w:rPr>
          <w:color w:val="000000"/>
          <w:sz w:val="28"/>
          <w:szCs w:val="28"/>
        </w:rPr>
      </w:pPr>
    </w:p>
    <w:p w:rsidR="001D3E7F" w:rsidRPr="00EC52BD" w:rsidRDefault="00B42CCD" w:rsidP="001D3E7F">
      <w:pPr>
        <w:shd w:val="clear" w:color="auto" w:fill="FFFFFF"/>
        <w:tabs>
          <w:tab w:val="left" w:pos="993"/>
        </w:tabs>
        <w:ind w:firstLine="567"/>
        <w:jc w:val="both"/>
        <w:rPr>
          <w:color w:val="000000"/>
          <w:sz w:val="28"/>
          <w:szCs w:val="28"/>
        </w:rPr>
      </w:pPr>
      <w:r w:rsidRPr="00EC52BD">
        <w:rPr>
          <w:color w:val="000000"/>
          <w:spacing w:val="-5"/>
          <w:sz w:val="28"/>
          <w:szCs w:val="28"/>
        </w:rPr>
        <w:t>Өнеркә</w:t>
      </w:r>
      <w:r w:rsidR="00450494" w:rsidRPr="00EC52BD">
        <w:rPr>
          <w:color w:val="000000"/>
          <w:spacing w:val="-5"/>
          <w:sz w:val="28"/>
          <w:szCs w:val="28"/>
        </w:rPr>
        <w:t xml:space="preserve">сіптік жағдайларда RCD процесі </w:t>
      </w:r>
      <w:r w:rsidR="00450494" w:rsidRPr="00EC52BD">
        <w:rPr>
          <w:color w:val="000000"/>
          <w:spacing w:val="-5"/>
          <w:sz w:val="28"/>
          <w:szCs w:val="28"/>
          <w:lang w:val="en-US"/>
        </w:rPr>
        <w:t>D</w:t>
      </w:r>
      <w:r w:rsidRPr="00EC52BD">
        <w:rPr>
          <w:color w:val="000000"/>
          <w:spacing w:val="-5"/>
          <w:sz w:val="28"/>
          <w:szCs w:val="28"/>
        </w:rPr>
        <w:t>emex процесімен үйлеседі, бұл металдардан тазартылған шикізатты каталитикалық крекинг немесе гидрокрекинг үшін жоғары сапалы өнімге айналдыруға мүмкіндік береді; шикізаттың кокстелуі 90% - ға, металдардың құрамы 99% - ға төмендейді.</w:t>
      </w:r>
    </w:p>
    <w:p w:rsidR="001D3E7F" w:rsidRPr="00EC52BD" w:rsidRDefault="00B42CCD" w:rsidP="001D3E7F">
      <w:pPr>
        <w:shd w:val="clear" w:color="auto" w:fill="FFFFFF"/>
        <w:tabs>
          <w:tab w:val="left" w:pos="993"/>
        </w:tabs>
        <w:ind w:firstLine="567"/>
        <w:jc w:val="both"/>
        <w:rPr>
          <w:color w:val="000000"/>
          <w:sz w:val="28"/>
          <w:szCs w:val="28"/>
        </w:rPr>
      </w:pPr>
      <w:r w:rsidRPr="00EC52BD">
        <w:rPr>
          <w:i/>
          <w:iCs/>
          <w:color w:val="000000"/>
          <w:sz w:val="28"/>
          <w:szCs w:val="28"/>
        </w:rPr>
        <w:t xml:space="preserve">"Shevron" фирмасының RDS және VRDS процесі </w:t>
      </w:r>
      <w:r w:rsidRPr="00EC52BD">
        <w:rPr>
          <w:iCs/>
          <w:color w:val="000000"/>
          <w:sz w:val="28"/>
          <w:szCs w:val="28"/>
        </w:rPr>
        <w:t xml:space="preserve">каталитикалық крекинг немесе </w:t>
      </w:r>
      <w:r w:rsidR="00450494" w:rsidRPr="00EC52BD">
        <w:rPr>
          <w:iCs/>
          <w:color w:val="000000"/>
          <w:sz w:val="28"/>
          <w:szCs w:val="28"/>
        </w:rPr>
        <w:t>күкірт</w:t>
      </w:r>
      <w:r w:rsidR="00450494" w:rsidRPr="00EC52BD">
        <w:rPr>
          <w:iCs/>
          <w:color w:val="000000"/>
          <w:sz w:val="28"/>
          <w:szCs w:val="28"/>
          <w:lang w:val="kk-KZ"/>
        </w:rPr>
        <w:t>і аз</w:t>
      </w:r>
      <w:r w:rsidRPr="00EC52BD">
        <w:rPr>
          <w:iCs/>
          <w:color w:val="000000"/>
          <w:sz w:val="28"/>
          <w:szCs w:val="28"/>
        </w:rPr>
        <w:t xml:space="preserve"> қазандық отынының тұтқыр</w:t>
      </w:r>
      <w:r w:rsidR="00450494" w:rsidRPr="00EC52BD">
        <w:rPr>
          <w:iCs/>
          <w:color w:val="000000"/>
          <w:sz w:val="28"/>
          <w:szCs w:val="28"/>
          <w:lang w:val="kk-KZ"/>
        </w:rPr>
        <w:t xml:space="preserve">лығы төмен </w:t>
      </w:r>
      <w:r w:rsidRPr="00EC52BD">
        <w:rPr>
          <w:iCs/>
          <w:color w:val="000000"/>
          <w:sz w:val="28"/>
          <w:szCs w:val="28"/>
        </w:rPr>
        <w:t>компоненті үшін</w:t>
      </w:r>
      <w:r w:rsidR="00450494" w:rsidRPr="00EC52BD">
        <w:rPr>
          <w:iCs/>
          <w:color w:val="000000"/>
          <w:sz w:val="28"/>
          <w:szCs w:val="28"/>
          <w:lang w:val="kk-KZ"/>
        </w:rPr>
        <w:t>,</w:t>
      </w:r>
      <w:r w:rsidRPr="00EC52BD">
        <w:rPr>
          <w:iCs/>
          <w:color w:val="000000"/>
          <w:sz w:val="28"/>
          <w:szCs w:val="28"/>
        </w:rPr>
        <w:t xml:space="preserve"> шикізат алу мақсатында күкірттен, азоттан, асфальтендерден және металдардан қалдық шикізатты (мазут пен гудрон) тазалауға арналған.</w:t>
      </w:r>
      <w:r w:rsidRPr="00EC52BD">
        <w:rPr>
          <w:color w:val="000000"/>
          <w:sz w:val="28"/>
          <w:szCs w:val="28"/>
        </w:rPr>
        <w:t xml:space="preserve">Шикізатты гидроөңдеу </w:t>
      </w:r>
      <w:r w:rsidR="00450494" w:rsidRPr="00EC52BD">
        <w:rPr>
          <w:color w:val="000000"/>
          <w:sz w:val="28"/>
          <w:szCs w:val="28"/>
        </w:rPr>
        <w:t xml:space="preserve">қалыпты температура мен қысым кезінде </w:t>
      </w:r>
      <w:r w:rsidRPr="00EC52BD">
        <w:rPr>
          <w:color w:val="000000"/>
          <w:sz w:val="28"/>
          <w:szCs w:val="28"/>
        </w:rPr>
        <w:t>ағынды реакторда арнайы катализаторда жүзеге асырылады.Арнайы катализаторлар метал шөг</w:t>
      </w:r>
      <w:r w:rsidR="00752BC3" w:rsidRPr="00EC52BD">
        <w:rPr>
          <w:color w:val="000000"/>
          <w:sz w:val="28"/>
          <w:szCs w:val="28"/>
        </w:rPr>
        <w:t>індісінен кейін де белсенділі</w:t>
      </w:r>
      <w:r w:rsidR="00752BC3" w:rsidRPr="00EC52BD">
        <w:rPr>
          <w:color w:val="000000"/>
          <w:sz w:val="28"/>
          <w:szCs w:val="28"/>
          <w:lang w:val="kk-KZ"/>
        </w:rPr>
        <w:t xml:space="preserve">гімен </w:t>
      </w:r>
      <w:r w:rsidR="00752BC3" w:rsidRPr="00EC52BD">
        <w:rPr>
          <w:color w:val="000000"/>
          <w:sz w:val="28"/>
          <w:szCs w:val="28"/>
        </w:rPr>
        <w:t>селективтілі</w:t>
      </w:r>
      <w:r w:rsidR="00752BC3" w:rsidRPr="00EC52BD">
        <w:rPr>
          <w:color w:val="000000"/>
          <w:sz w:val="28"/>
          <w:szCs w:val="28"/>
          <w:lang w:val="kk-KZ"/>
        </w:rPr>
        <w:t>г</w:t>
      </w:r>
      <w:r w:rsidRPr="00EC52BD">
        <w:rPr>
          <w:color w:val="000000"/>
          <w:sz w:val="28"/>
          <w:szCs w:val="28"/>
        </w:rPr>
        <w:t>і</w:t>
      </w:r>
      <w:r w:rsidR="00752BC3" w:rsidRPr="00EC52BD">
        <w:rPr>
          <w:color w:val="000000"/>
          <w:sz w:val="28"/>
          <w:szCs w:val="28"/>
          <w:lang w:val="kk-KZ"/>
        </w:rPr>
        <w:t>н</w:t>
      </w:r>
      <w:r w:rsidRPr="00EC52BD">
        <w:rPr>
          <w:color w:val="000000"/>
          <w:sz w:val="28"/>
          <w:szCs w:val="28"/>
        </w:rPr>
        <w:t xml:space="preserve"> сақтайды; катализатордың жұмыс істеу ұзақтығы 6-12 айды құрайды.</w:t>
      </w:r>
    </w:p>
    <w:p w:rsidR="001D3E7F" w:rsidRPr="00EC52BD" w:rsidRDefault="00B42CCD" w:rsidP="001D3E7F">
      <w:pPr>
        <w:shd w:val="clear" w:color="auto" w:fill="FFFFFF"/>
        <w:tabs>
          <w:tab w:val="left" w:pos="993"/>
        </w:tabs>
        <w:ind w:firstLine="567"/>
        <w:jc w:val="both"/>
        <w:rPr>
          <w:color w:val="000000"/>
          <w:sz w:val="28"/>
          <w:szCs w:val="28"/>
          <w:lang w:val="kk-KZ"/>
        </w:rPr>
      </w:pPr>
      <w:r w:rsidRPr="00EC52BD">
        <w:rPr>
          <w:i/>
          <w:iCs/>
          <w:color w:val="000000"/>
          <w:sz w:val="28"/>
          <w:szCs w:val="28"/>
        </w:rPr>
        <w:t xml:space="preserve">"UnocalCorp" фирмасының процесі </w:t>
      </w:r>
      <w:r w:rsidRPr="00EC52BD">
        <w:rPr>
          <w:iCs/>
          <w:color w:val="000000"/>
          <w:sz w:val="28"/>
          <w:szCs w:val="28"/>
        </w:rPr>
        <w:t>каталитикалық крекинг, гидрокрекинг және кокстеу үшін шикізат алу мақсатында мазуттар мен гудрондарды жақсартуға арналған.</w:t>
      </w:r>
      <w:r w:rsidRPr="00EC52BD">
        <w:rPr>
          <w:color w:val="000000"/>
          <w:sz w:val="28"/>
          <w:szCs w:val="28"/>
          <w:lang w:val="kk-KZ"/>
        </w:rPr>
        <w:t xml:space="preserve">Процесс </w:t>
      </w:r>
      <w:r w:rsidR="00752BC3" w:rsidRPr="00EC52BD">
        <w:rPr>
          <w:color w:val="000000"/>
          <w:sz w:val="28"/>
          <w:szCs w:val="28"/>
          <w:lang w:val="kk-KZ"/>
        </w:rPr>
        <w:t xml:space="preserve">реактордағы тұрақты қабатты катализаторда </w:t>
      </w:r>
      <w:r w:rsidRPr="00EC52BD">
        <w:rPr>
          <w:color w:val="000000"/>
          <w:sz w:val="28"/>
          <w:szCs w:val="28"/>
          <w:lang w:val="kk-KZ"/>
        </w:rPr>
        <w:t xml:space="preserve"> өтеді.Шикізат пен айналмалы сутегі қыздырғаннан кейін форреакторға беріледі, онда катализатордың жұқа қабатында тұздардың қоспалары мен қатты бөлшектер</w:t>
      </w:r>
      <w:r w:rsidR="00752BC3" w:rsidRPr="00EC52BD">
        <w:rPr>
          <w:color w:val="000000"/>
          <w:sz w:val="28"/>
          <w:szCs w:val="28"/>
          <w:lang w:val="kk-KZ"/>
        </w:rPr>
        <w:t>ң</w:t>
      </w:r>
      <w:r w:rsidRPr="00EC52BD">
        <w:rPr>
          <w:color w:val="000000"/>
          <w:sz w:val="28"/>
          <w:szCs w:val="28"/>
          <w:lang w:val="kk-KZ"/>
        </w:rPr>
        <w:t xml:space="preserve"> жойылады.Осыдан кейін шикізат негізгі катализатормен </w:t>
      </w:r>
      <w:r w:rsidR="00752BC3" w:rsidRPr="00EC52BD">
        <w:rPr>
          <w:color w:val="000000"/>
          <w:sz w:val="28"/>
          <w:szCs w:val="28"/>
          <w:lang w:val="kk-KZ"/>
        </w:rPr>
        <w:t xml:space="preserve">кезектесіп </w:t>
      </w:r>
      <w:r w:rsidRPr="00EC52BD">
        <w:rPr>
          <w:color w:val="000000"/>
          <w:sz w:val="28"/>
          <w:szCs w:val="28"/>
          <w:lang w:val="kk-KZ"/>
        </w:rPr>
        <w:t>қосылған реакторларға түседі.</w:t>
      </w:r>
    </w:p>
    <w:p w:rsidR="001D3E7F" w:rsidRPr="00EC52BD" w:rsidRDefault="00B42CCD" w:rsidP="001D3E7F">
      <w:pPr>
        <w:pStyle w:val="12"/>
        <w:widowControl w:val="0"/>
        <w:tabs>
          <w:tab w:val="left" w:pos="993"/>
        </w:tabs>
        <w:spacing w:line="240" w:lineRule="auto"/>
        <w:ind w:left="0" w:firstLine="567"/>
        <w:rPr>
          <w:rFonts w:ascii="Times New Roman" w:hAnsi="Times New Roman"/>
          <w:color w:val="000000"/>
          <w:szCs w:val="28"/>
          <w:lang w:val="kk-KZ"/>
        </w:rPr>
      </w:pPr>
      <w:r w:rsidRPr="00EC52BD">
        <w:rPr>
          <w:rFonts w:ascii="Times New Roman" w:hAnsi="Times New Roman"/>
          <w:color w:val="000000"/>
          <w:szCs w:val="28"/>
          <w:lang w:val="kk-KZ"/>
        </w:rPr>
        <w:t>Гидротазалаудың оңтайлы температурасы шикізаттың сапасына, процесті жүргізу жағдайына, катализатордың белсенділігіне</w:t>
      </w:r>
      <w:r w:rsidR="00752BC3" w:rsidRPr="00EC52BD">
        <w:rPr>
          <w:rFonts w:ascii="Times New Roman" w:hAnsi="Times New Roman"/>
          <w:color w:val="000000"/>
          <w:szCs w:val="28"/>
          <w:lang w:val="kk-KZ"/>
        </w:rPr>
        <w:t xml:space="preserve"> байланысты,ол </w:t>
      </w:r>
      <w:r w:rsidRPr="00EC52BD">
        <w:rPr>
          <w:rFonts w:ascii="Times New Roman" w:hAnsi="Times New Roman"/>
          <w:color w:val="000000"/>
          <w:szCs w:val="28"/>
          <w:lang w:val="kk-KZ"/>
        </w:rPr>
        <w:t>340-400°С шамасында болады.</w:t>
      </w:r>
      <w:r w:rsidR="00752BC3" w:rsidRPr="00EC52BD">
        <w:rPr>
          <w:rFonts w:ascii="Times New Roman" w:hAnsi="Times New Roman"/>
          <w:color w:val="000000"/>
          <w:szCs w:val="28"/>
          <w:lang w:val="kk-KZ"/>
        </w:rPr>
        <w:t>Тазартудың</w:t>
      </w:r>
      <w:r w:rsidRPr="00EC52BD">
        <w:rPr>
          <w:rFonts w:ascii="Times New Roman" w:hAnsi="Times New Roman"/>
          <w:color w:val="000000"/>
          <w:szCs w:val="28"/>
          <w:lang w:val="kk-KZ"/>
        </w:rPr>
        <w:t xml:space="preserve"> температурасының төменгі шегі бұл жағдайда шикізаттың ауыр фракцияларын конденсациялау мүмкіндігімен және сұйық фазаның пайда болуымен анықталады, бұл гидрирлеуді күрт бәсеңдетеді.</w:t>
      </w:r>
    </w:p>
    <w:p w:rsidR="001D3E7F" w:rsidRPr="00EC52BD" w:rsidRDefault="006F6316" w:rsidP="001D3E7F">
      <w:pPr>
        <w:pStyle w:val="12"/>
        <w:widowControl w:val="0"/>
        <w:tabs>
          <w:tab w:val="left" w:pos="993"/>
        </w:tabs>
        <w:spacing w:line="240" w:lineRule="auto"/>
        <w:ind w:left="0" w:firstLine="567"/>
        <w:rPr>
          <w:rFonts w:ascii="Times New Roman" w:hAnsi="Times New Roman"/>
          <w:color w:val="000000"/>
          <w:szCs w:val="28"/>
          <w:lang w:val="kk-KZ"/>
        </w:rPr>
      </w:pPr>
      <w:r w:rsidRPr="00EC52BD">
        <w:rPr>
          <w:rFonts w:ascii="Times New Roman" w:hAnsi="Times New Roman"/>
          <w:color w:val="000000"/>
          <w:szCs w:val="28"/>
          <w:lang w:val="kk-KZ"/>
        </w:rPr>
        <w:t>Процестің қалған параметрлерінің тұрақтылығы кезінде температураның ұлғаюына қарай к</w:t>
      </w:r>
      <w:r w:rsidR="00752BC3" w:rsidRPr="00EC52BD">
        <w:rPr>
          <w:rFonts w:ascii="Times New Roman" w:hAnsi="Times New Roman"/>
          <w:color w:val="000000"/>
          <w:szCs w:val="28"/>
          <w:lang w:val="kk-KZ"/>
        </w:rPr>
        <w:t>үкіртті қосылыстар мен қанықпаған</w:t>
      </w:r>
      <w:r w:rsidRPr="00EC52BD">
        <w:rPr>
          <w:rFonts w:ascii="Times New Roman" w:hAnsi="Times New Roman"/>
          <w:color w:val="000000"/>
          <w:szCs w:val="28"/>
          <w:lang w:val="kk-KZ"/>
        </w:rPr>
        <w:t xml:space="preserve"> көмірсутектерді гидрирлеу дәрежесі 420</w:t>
      </w:r>
      <w:r w:rsidRPr="00EC52BD">
        <w:rPr>
          <w:rFonts w:ascii="Times New Roman" w:hAnsi="Times New Roman"/>
          <w:color w:val="000000"/>
          <w:szCs w:val="28"/>
          <w:vertAlign w:val="superscript"/>
          <w:lang w:val="kk-KZ"/>
        </w:rPr>
        <w:t>0</w:t>
      </w:r>
      <w:r w:rsidRPr="00EC52BD">
        <w:rPr>
          <w:rFonts w:ascii="Times New Roman" w:hAnsi="Times New Roman"/>
          <w:color w:val="000000"/>
          <w:szCs w:val="28"/>
          <w:lang w:val="kk-KZ"/>
        </w:rPr>
        <w:t>С темпе</w:t>
      </w:r>
      <w:r w:rsidR="00DB5268" w:rsidRPr="00EC52BD">
        <w:rPr>
          <w:rFonts w:ascii="Times New Roman" w:hAnsi="Times New Roman"/>
          <w:color w:val="000000"/>
          <w:szCs w:val="28"/>
          <w:lang w:val="kk-KZ"/>
        </w:rPr>
        <w:t>ратурада ең жоғары шамаға жетіп барып артады</w:t>
      </w:r>
      <w:r w:rsidRPr="00EC52BD">
        <w:rPr>
          <w:rFonts w:ascii="Times New Roman" w:hAnsi="Times New Roman"/>
          <w:color w:val="000000"/>
          <w:szCs w:val="28"/>
          <w:lang w:val="kk-KZ"/>
        </w:rPr>
        <w:t>.Температураның одан әрі жоғарылауы кезінд</w:t>
      </w:r>
      <w:r w:rsidR="00DB5268" w:rsidRPr="00EC52BD">
        <w:rPr>
          <w:rFonts w:ascii="Times New Roman" w:hAnsi="Times New Roman"/>
          <w:color w:val="000000"/>
          <w:szCs w:val="28"/>
          <w:lang w:val="kk-KZ"/>
        </w:rPr>
        <w:t>е күкіртті қосылыстардың гидрирлен</w:t>
      </w:r>
      <w:r w:rsidRPr="00EC52BD">
        <w:rPr>
          <w:rFonts w:ascii="Times New Roman" w:hAnsi="Times New Roman"/>
          <w:color w:val="000000"/>
          <w:szCs w:val="28"/>
          <w:lang w:val="kk-KZ"/>
        </w:rPr>
        <w:t>у т</w:t>
      </w:r>
      <w:r w:rsidR="00DB5268" w:rsidRPr="00EC52BD">
        <w:rPr>
          <w:rFonts w:ascii="Times New Roman" w:hAnsi="Times New Roman"/>
          <w:color w:val="000000"/>
          <w:szCs w:val="28"/>
          <w:lang w:val="kk-KZ"/>
        </w:rPr>
        <w:t>ереңдігі шамалы төмендесе, ал қанықпаған</w:t>
      </w:r>
      <w:r w:rsidRPr="00EC52BD">
        <w:rPr>
          <w:rFonts w:ascii="Times New Roman" w:hAnsi="Times New Roman"/>
          <w:color w:val="000000"/>
          <w:szCs w:val="28"/>
          <w:lang w:val="kk-KZ"/>
        </w:rPr>
        <w:t xml:space="preserve"> көмірсутектер күрт төмендейді.</w:t>
      </w:r>
    </w:p>
    <w:p w:rsidR="001D3E7F" w:rsidRPr="00EC52BD" w:rsidRDefault="006F6316" w:rsidP="001D3E7F">
      <w:pPr>
        <w:pStyle w:val="12"/>
        <w:widowControl w:val="0"/>
        <w:tabs>
          <w:tab w:val="left" w:pos="993"/>
        </w:tabs>
        <w:spacing w:line="240" w:lineRule="auto"/>
        <w:ind w:left="0" w:firstLine="567"/>
        <w:rPr>
          <w:rFonts w:ascii="Times New Roman" w:hAnsi="Times New Roman"/>
          <w:color w:val="000000"/>
          <w:szCs w:val="28"/>
          <w:lang w:val="kk-KZ"/>
        </w:rPr>
      </w:pPr>
      <w:r w:rsidRPr="00EC52BD">
        <w:rPr>
          <w:rFonts w:ascii="Times New Roman" w:hAnsi="Times New Roman"/>
          <w:color w:val="000000"/>
          <w:szCs w:val="28"/>
          <w:lang w:val="kk-KZ"/>
        </w:rPr>
        <w:t>4.9.2 суретте 1:1 қатынасындағы ка</w:t>
      </w:r>
      <w:r w:rsidR="00DB5268" w:rsidRPr="00EC52BD">
        <w:rPr>
          <w:rFonts w:ascii="Times New Roman" w:hAnsi="Times New Roman"/>
          <w:color w:val="000000"/>
          <w:szCs w:val="28"/>
          <w:lang w:val="kk-KZ"/>
        </w:rPr>
        <w:t>талитикалық крекинг дистилляты ментікелей айдалатын 200 - 350</w:t>
      </w:r>
      <w:r w:rsidR="00DB5268" w:rsidRPr="00EC52BD">
        <w:rPr>
          <w:rFonts w:ascii="Times New Roman" w:hAnsi="Times New Roman"/>
          <w:color w:val="000000"/>
          <w:szCs w:val="28"/>
          <w:vertAlign w:val="superscript"/>
          <w:lang w:val="kk-KZ"/>
        </w:rPr>
        <w:t>0</w:t>
      </w:r>
      <w:r w:rsidR="00DB5268" w:rsidRPr="00EC52BD">
        <w:rPr>
          <w:rFonts w:ascii="Times New Roman" w:hAnsi="Times New Roman"/>
          <w:color w:val="000000"/>
          <w:szCs w:val="28"/>
          <w:lang w:val="kk-KZ"/>
        </w:rPr>
        <w:t xml:space="preserve">С фракцияларының қоспасын гидротазартуға </w:t>
      </w:r>
      <w:r w:rsidRPr="00EC52BD">
        <w:rPr>
          <w:rFonts w:ascii="Times New Roman" w:hAnsi="Times New Roman"/>
          <w:color w:val="000000"/>
          <w:szCs w:val="28"/>
          <w:lang w:val="kk-KZ"/>
        </w:rPr>
        <w:t>температураның әсері көрсетілген.Бастапқы шикізат</w:t>
      </w:r>
      <w:r w:rsidR="00DB5268" w:rsidRPr="00EC52BD">
        <w:rPr>
          <w:rFonts w:ascii="Times New Roman" w:hAnsi="Times New Roman"/>
          <w:color w:val="000000"/>
          <w:szCs w:val="28"/>
          <w:lang w:val="kk-KZ"/>
        </w:rPr>
        <w:t>тта күкірттің</w:t>
      </w:r>
      <w:r w:rsidRPr="00EC52BD">
        <w:rPr>
          <w:rFonts w:ascii="Times New Roman" w:hAnsi="Times New Roman"/>
          <w:color w:val="000000"/>
          <w:szCs w:val="28"/>
          <w:lang w:val="kk-KZ"/>
        </w:rPr>
        <w:t xml:space="preserve"> салмағы 1,3% (масс.</w:t>
      </w:r>
      <w:r w:rsidR="00DB5268" w:rsidRPr="00EC52BD">
        <w:rPr>
          <w:rFonts w:ascii="Times New Roman" w:hAnsi="Times New Roman"/>
          <w:color w:val="000000"/>
          <w:szCs w:val="28"/>
          <w:lang w:val="kk-KZ"/>
        </w:rPr>
        <w:t>), 33% көл. болды</w:t>
      </w:r>
      <w:r w:rsidRPr="00EC52BD">
        <w:rPr>
          <w:rFonts w:ascii="Times New Roman" w:hAnsi="Times New Roman"/>
          <w:color w:val="000000"/>
          <w:szCs w:val="28"/>
          <w:lang w:val="kk-KZ"/>
        </w:rPr>
        <w:t>.Сульфирл</w:t>
      </w:r>
      <w:r w:rsidR="00DB5268" w:rsidRPr="00EC52BD">
        <w:rPr>
          <w:rFonts w:ascii="Times New Roman" w:hAnsi="Times New Roman"/>
          <w:color w:val="000000"/>
          <w:szCs w:val="28"/>
          <w:lang w:val="kk-KZ"/>
        </w:rPr>
        <w:t>енген көмірсутектер</w:t>
      </w:r>
      <w:r w:rsidRPr="00EC52BD">
        <w:rPr>
          <w:rFonts w:ascii="Times New Roman" w:hAnsi="Times New Roman"/>
          <w:color w:val="000000"/>
          <w:szCs w:val="28"/>
          <w:lang w:val="kk-KZ"/>
        </w:rPr>
        <w:t xml:space="preserve"> йод саны</w:t>
      </w:r>
      <w:r w:rsidR="00DB5268" w:rsidRPr="00EC52BD">
        <w:rPr>
          <w:rFonts w:ascii="Times New Roman" w:hAnsi="Times New Roman"/>
          <w:color w:val="000000"/>
          <w:szCs w:val="28"/>
          <w:lang w:val="kk-KZ"/>
        </w:rPr>
        <w:t xml:space="preserve"> 12 жәнецетан</w:t>
      </w:r>
      <w:r w:rsidRPr="00EC52BD">
        <w:rPr>
          <w:rFonts w:ascii="Times New Roman" w:hAnsi="Times New Roman"/>
          <w:color w:val="000000"/>
          <w:szCs w:val="28"/>
          <w:lang w:val="kk-KZ"/>
        </w:rPr>
        <w:t xml:space="preserve"> саны</w:t>
      </w:r>
      <w:r w:rsidR="00DB5268" w:rsidRPr="00EC52BD">
        <w:rPr>
          <w:rFonts w:ascii="Times New Roman" w:hAnsi="Times New Roman"/>
          <w:color w:val="000000"/>
          <w:szCs w:val="28"/>
          <w:lang w:val="kk-KZ"/>
        </w:rPr>
        <w:t xml:space="preserve"> 45</w:t>
      </w:r>
      <w:r w:rsidRPr="00EC52BD">
        <w:rPr>
          <w:rFonts w:ascii="Times New Roman" w:hAnsi="Times New Roman"/>
          <w:color w:val="000000"/>
          <w:szCs w:val="28"/>
          <w:lang w:val="kk-KZ"/>
        </w:rPr>
        <w:t xml:space="preserve"> болды.</w:t>
      </w:r>
      <w:r w:rsidR="00DB5268" w:rsidRPr="00EC52BD">
        <w:rPr>
          <w:rFonts w:ascii="Times New Roman" w:hAnsi="Times New Roman"/>
          <w:color w:val="000000"/>
          <w:szCs w:val="28"/>
          <w:lang w:val="kk-KZ"/>
        </w:rPr>
        <w:t>Процесс Al-Co-Mo</w:t>
      </w:r>
      <w:r w:rsidRPr="00EC52BD">
        <w:rPr>
          <w:rFonts w:ascii="Times New Roman" w:hAnsi="Times New Roman"/>
          <w:color w:val="000000"/>
          <w:szCs w:val="28"/>
          <w:lang w:val="kk-KZ"/>
        </w:rPr>
        <w:t xml:space="preserve"> катализатор</w:t>
      </w:r>
      <w:r w:rsidR="00DB5268" w:rsidRPr="00EC52BD">
        <w:rPr>
          <w:rFonts w:ascii="Times New Roman" w:hAnsi="Times New Roman"/>
          <w:color w:val="000000"/>
          <w:szCs w:val="28"/>
          <w:lang w:val="kk-KZ"/>
        </w:rPr>
        <w:t>ын</w:t>
      </w:r>
      <w:r w:rsidRPr="00EC52BD">
        <w:rPr>
          <w:rFonts w:ascii="Times New Roman" w:hAnsi="Times New Roman"/>
          <w:color w:val="000000"/>
          <w:szCs w:val="28"/>
          <w:lang w:val="kk-KZ"/>
        </w:rPr>
        <w:t>да жүргізілді.</w:t>
      </w:r>
    </w:p>
    <w:p w:rsidR="006F6316" w:rsidRPr="00EC52BD" w:rsidRDefault="006F6316" w:rsidP="001D3E7F">
      <w:pPr>
        <w:pStyle w:val="12"/>
        <w:widowControl w:val="0"/>
        <w:tabs>
          <w:tab w:val="left" w:pos="993"/>
        </w:tabs>
        <w:spacing w:line="240" w:lineRule="auto"/>
        <w:ind w:left="0" w:firstLine="567"/>
        <w:rPr>
          <w:rFonts w:ascii="Times New Roman" w:hAnsi="Times New Roman"/>
          <w:color w:val="000000"/>
          <w:szCs w:val="28"/>
          <w:lang w:val="kk-KZ"/>
        </w:rPr>
      </w:pPr>
      <w:r w:rsidRPr="00EC52BD">
        <w:rPr>
          <w:rFonts w:ascii="Times New Roman" w:hAnsi="Times New Roman"/>
          <w:color w:val="000000"/>
          <w:szCs w:val="28"/>
          <w:lang w:val="kk-KZ"/>
        </w:rPr>
        <w:t>Температураның 300 – ден 380 – 420</w:t>
      </w:r>
      <w:r w:rsidRPr="00EC52BD">
        <w:rPr>
          <w:rFonts w:ascii="Times New Roman" w:hAnsi="Times New Roman"/>
          <w:color w:val="000000"/>
          <w:szCs w:val="28"/>
          <w:vertAlign w:val="superscript"/>
          <w:lang w:val="kk-KZ"/>
        </w:rPr>
        <w:t>0</w:t>
      </w:r>
      <w:r w:rsidRPr="00EC52BD">
        <w:rPr>
          <w:rFonts w:ascii="Times New Roman" w:hAnsi="Times New Roman"/>
          <w:color w:val="000000"/>
          <w:szCs w:val="28"/>
          <w:lang w:val="kk-KZ"/>
        </w:rPr>
        <w:t>С-қа дейін ұлғаюына байланысты гидрогенизаттағы сульфирленген көмірсутек</w:t>
      </w:r>
      <w:r w:rsidR="00DB5268" w:rsidRPr="00EC52BD">
        <w:rPr>
          <w:rFonts w:ascii="Times New Roman" w:hAnsi="Times New Roman"/>
          <w:color w:val="000000"/>
          <w:szCs w:val="28"/>
          <w:lang w:val="kk-KZ"/>
        </w:rPr>
        <w:t>тердің құрамы 33-тен 30-31% көлемге</w:t>
      </w:r>
      <w:r w:rsidRPr="00EC52BD">
        <w:rPr>
          <w:rFonts w:ascii="Times New Roman" w:hAnsi="Times New Roman"/>
          <w:color w:val="000000"/>
          <w:szCs w:val="28"/>
          <w:lang w:val="kk-KZ"/>
        </w:rPr>
        <w:t xml:space="preserve"> дейін төмендеді, ал температураның 460</w:t>
      </w:r>
      <w:r w:rsidRPr="00EC52BD">
        <w:rPr>
          <w:rFonts w:ascii="Times New Roman" w:hAnsi="Times New Roman"/>
          <w:color w:val="000000"/>
          <w:szCs w:val="28"/>
          <w:vertAlign w:val="superscript"/>
          <w:lang w:val="kk-KZ"/>
        </w:rPr>
        <w:t>0</w:t>
      </w:r>
      <w:r w:rsidRPr="00EC52BD">
        <w:rPr>
          <w:rFonts w:ascii="Times New Roman" w:hAnsi="Times New Roman"/>
          <w:color w:val="000000"/>
          <w:szCs w:val="28"/>
          <w:lang w:val="kk-KZ"/>
        </w:rPr>
        <w:t xml:space="preserve">С дейін одан әрі жоғарылауы нафтендік көмірсутектердің </w:t>
      </w:r>
      <w:r w:rsidR="00DB5268" w:rsidRPr="00EC52BD">
        <w:rPr>
          <w:rFonts w:ascii="Times New Roman" w:hAnsi="Times New Roman"/>
          <w:color w:val="000000"/>
          <w:szCs w:val="28"/>
          <w:lang w:val="kk-KZ"/>
        </w:rPr>
        <w:t xml:space="preserve">біртіндеп </w:t>
      </w:r>
      <w:r w:rsidRPr="00EC52BD">
        <w:rPr>
          <w:rFonts w:ascii="Times New Roman" w:hAnsi="Times New Roman"/>
          <w:color w:val="000000"/>
          <w:szCs w:val="28"/>
          <w:lang w:val="kk-KZ"/>
        </w:rPr>
        <w:t>дегидр</w:t>
      </w:r>
      <w:r w:rsidR="00DB5268" w:rsidRPr="00EC52BD">
        <w:rPr>
          <w:rFonts w:ascii="Times New Roman" w:hAnsi="Times New Roman"/>
          <w:color w:val="000000"/>
          <w:szCs w:val="28"/>
          <w:lang w:val="kk-KZ"/>
        </w:rPr>
        <w:t>ир</w:t>
      </w:r>
      <w:r w:rsidR="00692DD3" w:rsidRPr="00EC52BD">
        <w:rPr>
          <w:rFonts w:ascii="Times New Roman" w:hAnsi="Times New Roman"/>
          <w:color w:val="000000"/>
          <w:szCs w:val="28"/>
          <w:lang w:val="kk-KZ"/>
        </w:rPr>
        <w:t>леу</w:t>
      </w:r>
      <w:r w:rsidRPr="00EC52BD">
        <w:rPr>
          <w:rFonts w:ascii="Times New Roman" w:hAnsi="Times New Roman"/>
          <w:color w:val="000000"/>
          <w:szCs w:val="28"/>
          <w:lang w:val="kk-KZ"/>
        </w:rPr>
        <w:t xml:space="preserve"> біршама артады.</w:t>
      </w:r>
    </w:p>
    <w:p w:rsidR="001D3E7F" w:rsidRPr="00EC52BD" w:rsidRDefault="006F6316" w:rsidP="001D3E7F">
      <w:pPr>
        <w:pStyle w:val="12"/>
        <w:widowControl w:val="0"/>
        <w:tabs>
          <w:tab w:val="left" w:pos="993"/>
        </w:tabs>
        <w:spacing w:line="240" w:lineRule="auto"/>
        <w:ind w:left="0" w:firstLine="567"/>
        <w:rPr>
          <w:rFonts w:ascii="Times New Roman" w:hAnsi="Times New Roman"/>
          <w:color w:val="000000"/>
          <w:szCs w:val="28"/>
          <w:lang w:val="kk-KZ"/>
        </w:rPr>
      </w:pPr>
      <w:r w:rsidRPr="00EC52BD">
        <w:rPr>
          <w:rFonts w:ascii="Times New Roman" w:hAnsi="Times New Roman"/>
          <w:color w:val="000000"/>
          <w:szCs w:val="28"/>
          <w:lang w:val="kk-KZ"/>
        </w:rPr>
        <w:t>Осыған сәйкес температураның 300 – ден 380</w:t>
      </w:r>
      <w:r w:rsidRPr="00EC52BD">
        <w:rPr>
          <w:rFonts w:ascii="Times New Roman" w:hAnsi="Times New Roman"/>
          <w:color w:val="000000"/>
          <w:szCs w:val="28"/>
          <w:vertAlign w:val="superscript"/>
          <w:lang w:val="kk-KZ"/>
        </w:rPr>
        <w:t>0</w:t>
      </w:r>
      <w:r w:rsidRPr="00EC52BD">
        <w:rPr>
          <w:rFonts w:ascii="Times New Roman" w:hAnsi="Times New Roman"/>
          <w:color w:val="000000"/>
          <w:szCs w:val="28"/>
          <w:lang w:val="kk-KZ"/>
        </w:rPr>
        <w:t>С-қа дейін жоғарылауы кезінде отынның цетанды</w:t>
      </w:r>
      <w:r w:rsidR="00692DD3" w:rsidRPr="00EC52BD">
        <w:rPr>
          <w:rFonts w:ascii="Times New Roman" w:hAnsi="Times New Roman"/>
          <w:color w:val="000000"/>
          <w:szCs w:val="28"/>
          <w:lang w:val="kk-KZ"/>
        </w:rPr>
        <w:t>қ</w:t>
      </w:r>
      <w:r w:rsidRPr="00EC52BD">
        <w:rPr>
          <w:rFonts w:ascii="Times New Roman" w:hAnsi="Times New Roman"/>
          <w:color w:val="000000"/>
          <w:szCs w:val="28"/>
          <w:lang w:val="kk-KZ"/>
        </w:rPr>
        <w:t xml:space="preserve"> саны 1-2 пунктке өседі, ал температур</w:t>
      </w:r>
      <w:r w:rsidR="00692DD3" w:rsidRPr="00EC52BD">
        <w:rPr>
          <w:rFonts w:ascii="Times New Roman" w:hAnsi="Times New Roman"/>
          <w:color w:val="000000"/>
          <w:szCs w:val="28"/>
          <w:lang w:val="kk-KZ"/>
        </w:rPr>
        <w:t>аның одан әрі өсуі оның азаюына әкеледі</w:t>
      </w:r>
      <w:r w:rsidRPr="00EC52BD">
        <w:rPr>
          <w:rFonts w:ascii="Times New Roman" w:hAnsi="Times New Roman"/>
          <w:color w:val="000000"/>
          <w:szCs w:val="28"/>
          <w:lang w:val="kk-KZ"/>
        </w:rPr>
        <w:t xml:space="preserve"> [6].</w:t>
      </w:r>
    </w:p>
    <w:p w:rsidR="006342AE" w:rsidRPr="00EC52BD" w:rsidRDefault="00401CD8" w:rsidP="00B032C1">
      <w:pPr>
        <w:pStyle w:val="12"/>
        <w:widowControl w:val="0"/>
        <w:tabs>
          <w:tab w:val="left" w:pos="993"/>
        </w:tabs>
        <w:spacing w:line="240" w:lineRule="auto"/>
        <w:ind w:left="0" w:firstLine="567"/>
        <w:rPr>
          <w:rFonts w:ascii="Times New Roman" w:hAnsi="Times New Roman"/>
          <w:color w:val="000000"/>
          <w:szCs w:val="28"/>
        </w:rPr>
      </w:pPr>
      <w:r w:rsidRPr="00EC52BD">
        <w:rPr>
          <w:rFonts w:ascii="Times New Roman" w:hAnsi="Times New Roman"/>
          <w:noProof/>
          <w:color w:val="000000"/>
          <w:szCs w:val="28"/>
        </w:rPr>
        <w:drawing>
          <wp:inline distT="0" distB="0" distL="0" distR="0">
            <wp:extent cx="4752975" cy="2524125"/>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752975" cy="2524125"/>
                    </a:xfrm>
                    <a:prstGeom prst="rect">
                      <a:avLst/>
                    </a:prstGeom>
                    <a:noFill/>
                    <a:ln>
                      <a:noFill/>
                    </a:ln>
                  </pic:spPr>
                </pic:pic>
              </a:graphicData>
            </a:graphic>
          </wp:inline>
        </w:drawing>
      </w:r>
    </w:p>
    <w:p w:rsidR="00F0078B" w:rsidRPr="00EC52BD" w:rsidRDefault="00F0078B" w:rsidP="00F0078B">
      <w:pPr>
        <w:tabs>
          <w:tab w:val="left" w:pos="993"/>
        </w:tabs>
        <w:ind w:firstLine="567"/>
        <w:jc w:val="both"/>
        <w:rPr>
          <w:color w:val="000000"/>
          <w:sz w:val="28"/>
          <w:szCs w:val="28"/>
        </w:rPr>
      </w:pPr>
      <w:r w:rsidRPr="00EC52BD">
        <w:rPr>
          <w:color w:val="000000"/>
          <w:sz w:val="28"/>
          <w:szCs w:val="28"/>
        </w:rPr>
        <w:t>Сурет 4.9.2 - Т</w:t>
      </w:r>
      <w:r w:rsidR="00E05B56" w:rsidRPr="00EC52BD">
        <w:rPr>
          <w:color w:val="000000"/>
          <w:sz w:val="28"/>
          <w:szCs w:val="28"/>
        </w:rPr>
        <w:t>ікелей айда</w:t>
      </w:r>
      <w:r w:rsidR="00E05B56" w:rsidRPr="00EC52BD">
        <w:rPr>
          <w:color w:val="000000"/>
          <w:sz w:val="28"/>
          <w:szCs w:val="28"/>
          <w:lang w:val="kk-KZ"/>
        </w:rPr>
        <w:t>лған</w:t>
      </w:r>
      <w:r w:rsidR="00E05B56" w:rsidRPr="00EC52BD">
        <w:rPr>
          <w:color w:val="000000"/>
          <w:sz w:val="28"/>
          <w:szCs w:val="28"/>
        </w:rPr>
        <w:t xml:space="preserve"> дистилляттар</w:t>
      </w:r>
      <w:r w:rsidRPr="00EC52BD">
        <w:rPr>
          <w:color w:val="000000"/>
          <w:sz w:val="28"/>
          <w:szCs w:val="28"/>
        </w:rPr>
        <w:t xml:space="preserve"> мен каталитикалық крекингтің қоспасын гидротазалау кезінде к</w:t>
      </w:r>
      <w:r w:rsidR="00E05B56" w:rsidRPr="00EC52BD">
        <w:rPr>
          <w:color w:val="000000"/>
          <w:sz w:val="28"/>
          <w:szCs w:val="28"/>
        </w:rPr>
        <w:t xml:space="preserve">үкіртті қосылыстар мен </w:t>
      </w:r>
      <w:r w:rsidR="00E05B56" w:rsidRPr="00EC52BD">
        <w:rPr>
          <w:color w:val="000000"/>
          <w:sz w:val="28"/>
          <w:szCs w:val="28"/>
          <w:lang w:val="kk-KZ"/>
        </w:rPr>
        <w:t xml:space="preserve">қанықпаған </w:t>
      </w:r>
      <w:r w:rsidRPr="00EC52BD">
        <w:rPr>
          <w:color w:val="000000"/>
          <w:sz w:val="28"/>
          <w:szCs w:val="28"/>
        </w:rPr>
        <w:t>көмірсутектерді гидрирлеу тереңдігіне температураның әсері.</w:t>
      </w:r>
    </w:p>
    <w:p w:rsidR="00F0078B" w:rsidRPr="00EC52BD" w:rsidRDefault="00F0078B" w:rsidP="00EA5E66">
      <w:pPr>
        <w:pStyle w:val="12"/>
        <w:tabs>
          <w:tab w:val="left" w:pos="993"/>
        </w:tabs>
        <w:spacing w:line="240" w:lineRule="auto"/>
        <w:ind w:firstLine="327"/>
        <w:rPr>
          <w:rFonts w:ascii="Times New Roman" w:hAnsi="Times New Roman"/>
          <w:i/>
          <w:snapToGrid/>
          <w:color w:val="000000"/>
          <w:szCs w:val="28"/>
        </w:rPr>
      </w:pPr>
      <w:r w:rsidRPr="00EC52BD">
        <w:rPr>
          <w:rFonts w:ascii="Times New Roman" w:hAnsi="Times New Roman"/>
          <w:i/>
          <w:snapToGrid/>
          <w:color w:val="000000"/>
          <w:szCs w:val="28"/>
        </w:rPr>
        <w:t>мұнда: нүктелі желілер-</w:t>
      </w:r>
      <w:r w:rsidR="00E05B56" w:rsidRPr="00EC52BD">
        <w:rPr>
          <w:rFonts w:ascii="Times New Roman" w:hAnsi="Times New Roman"/>
          <w:i/>
          <w:snapToGrid/>
          <w:color w:val="000000"/>
          <w:szCs w:val="28"/>
          <w:lang w:val="kk-KZ"/>
        </w:rPr>
        <w:t>қанықпаған</w:t>
      </w:r>
      <w:r w:rsidRPr="00EC52BD">
        <w:rPr>
          <w:rFonts w:ascii="Times New Roman" w:hAnsi="Times New Roman"/>
          <w:i/>
          <w:snapToGrid/>
          <w:color w:val="000000"/>
          <w:szCs w:val="28"/>
        </w:rPr>
        <w:t xml:space="preserve"> көмірсутектер;</w:t>
      </w:r>
    </w:p>
    <w:p w:rsidR="00F0078B" w:rsidRPr="00EC52BD" w:rsidRDefault="00F0078B" w:rsidP="00F0078B">
      <w:pPr>
        <w:pStyle w:val="12"/>
        <w:widowControl w:val="0"/>
        <w:tabs>
          <w:tab w:val="left" w:pos="993"/>
        </w:tabs>
        <w:spacing w:line="240" w:lineRule="auto"/>
        <w:ind w:left="0" w:firstLine="567"/>
        <w:rPr>
          <w:rFonts w:ascii="Times New Roman" w:hAnsi="Times New Roman"/>
          <w:i/>
          <w:snapToGrid/>
          <w:color w:val="000000"/>
          <w:szCs w:val="28"/>
        </w:rPr>
      </w:pPr>
      <w:r w:rsidRPr="00EC52BD">
        <w:rPr>
          <w:rFonts w:ascii="Times New Roman" w:hAnsi="Times New Roman"/>
          <w:i/>
          <w:snapToGrid/>
          <w:color w:val="000000"/>
          <w:szCs w:val="28"/>
        </w:rPr>
        <w:t xml:space="preserve"> тұтас сызықтар-</w:t>
      </w:r>
      <w:r w:rsidR="00E05B56" w:rsidRPr="00EC52BD">
        <w:rPr>
          <w:rFonts w:ascii="Times New Roman" w:hAnsi="Times New Roman"/>
          <w:i/>
          <w:snapToGrid/>
          <w:color w:val="000000"/>
          <w:szCs w:val="28"/>
          <w:lang w:val="kk-KZ"/>
        </w:rPr>
        <w:t>гидротұзсыздандыру</w:t>
      </w:r>
      <w:r w:rsidRPr="00EC52BD">
        <w:rPr>
          <w:rFonts w:ascii="Times New Roman" w:hAnsi="Times New Roman"/>
          <w:i/>
          <w:snapToGrid/>
          <w:color w:val="000000"/>
          <w:szCs w:val="28"/>
        </w:rPr>
        <w:t xml:space="preserve"> тереңдігі.</w:t>
      </w:r>
    </w:p>
    <w:p w:rsidR="00F0078B" w:rsidRPr="00EC52BD" w:rsidRDefault="00F0078B" w:rsidP="00F0078B">
      <w:pPr>
        <w:pStyle w:val="12"/>
        <w:widowControl w:val="0"/>
        <w:tabs>
          <w:tab w:val="left" w:pos="993"/>
        </w:tabs>
        <w:spacing w:line="240" w:lineRule="auto"/>
        <w:ind w:left="0" w:firstLine="567"/>
        <w:rPr>
          <w:rFonts w:ascii="Times New Roman" w:hAnsi="Times New Roman"/>
          <w:color w:val="000000"/>
          <w:szCs w:val="28"/>
        </w:rPr>
      </w:pPr>
      <w:r w:rsidRPr="00EC52BD">
        <w:rPr>
          <w:rFonts w:ascii="Times New Roman" w:hAnsi="Times New Roman"/>
          <w:color w:val="000000"/>
          <w:szCs w:val="28"/>
        </w:rPr>
        <w:t>Температураның деароматизация тереңдігіне әсері</w:t>
      </w:r>
      <w:r w:rsidR="00E05B56" w:rsidRPr="00EC52BD">
        <w:rPr>
          <w:rFonts w:ascii="Times New Roman" w:hAnsi="Times New Roman"/>
          <w:color w:val="000000"/>
          <w:szCs w:val="28"/>
          <w:lang w:val="kk-KZ"/>
        </w:rPr>
        <w:t>н</w:t>
      </w:r>
      <w:r w:rsidRPr="00EC52BD">
        <w:rPr>
          <w:rFonts w:ascii="Times New Roman" w:hAnsi="Times New Roman"/>
          <w:color w:val="000000"/>
          <w:szCs w:val="28"/>
        </w:rPr>
        <w:t xml:space="preserve"> 4.9.3 </w:t>
      </w:r>
      <w:r w:rsidR="00E05B56" w:rsidRPr="00EC52BD">
        <w:rPr>
          <w:rFonts w:ascii="Times New Roman" w:hAnsi="Times New Roman"/>
          <w:color w:val="000000"/>
          <w:szCs w:val="28"/>
        </w:rPr>
        <w:t>сурет мәліметтері бойынша а</w:t>
      </w:r>
      <w:r w:rsidR="00E05B56" w:rsidRPr="00EC52BD">
        <w:rPr>
          <w:rFonts w:ascii="Times New Roman" w:hAnsi="Times New Roman"/>
          <w:color w:val="000000"/>
          <w:szCs w:val="28"/>
          <w:lang w:val="kk-KZ"/>
        </w:rPr>
        <w:t>йқындауға</w:t>
      </w:r>
      <w:r w:rsidRPr="00EC52BD">
        <w:rPr>
          <w:rFonts w:ascii="Times New Roman" w:hAnsi="Times New Roman"/>
          <w:color w:val="000000"/>
          <w:szCs w:val="28"/>
        </w:rPr>
        <w:t xml:space="preserve"> болады [7].</w:t>
      </w:r>
    </w:p>
    <w:p w:rsidR="00CE6EF5" w:rsidRPr="00EC52BD" w:rsidRDefault="00401CD8" w:rsidP="001460F4">
      <w:pPr>
        <w:pStyle w:val="12"/>
        <w:widowControl w:val="0"/>
        <w:tabs>
          <w:tab w:val="left" w:pos="993"/>
        </w:tabs>
        <w:spacing w:line="240" w:lineRule="auto"/>
        <w:ind w:left="0" w:firstLine="0"/>
        <w:rPr>
          <w:rFonts w:ascii="Times New Roman" w:hAnsi="Times New Roman"/>
          <w:color w:val="000000"/>
          <w:szCs w:val="28"/>
        </w:rPr>
      </w:pPr>
      <w:r w:rsidRPr="00EC52BD">
        <w:rPr>
          <w:rFonts w:ascii="Times New Roman" w:hAnsi="Times New Roman"/>
          <w:noProof/>
          <w:color w:val="000000"/>
          <w:szCs w:val="28"/>
        </w:rPr>
        <w:drawing>
          <wp:inline distT="0" distB="0" distL="0" distR="0">
            <wp:extent cx="5348018" cy="2651689"/>
            <wp:effectExtent l="19050" t="0" r="5032"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355284" cy="2655291"/>
                    </a:xfrm>
                    <a:prstGeom prst="rect">
                      <a:avLst/>
                    </a:prstGeom>
                    <a:noFill/>
                    <a:ln>
                      <a:noFill/>
                    </a:ln>
                  </pic:spPr>
                </pic:pic>
              </a:graphicData>
            </a:graphic>
          </wp:inline>
        </w:drawing>
      </w:r>
    </w:p>
    <w:p w:rsidR="00F0078B" w:rsidRPr="00EC52BD" w:rsidRDefault="00F0078B" w:rsidP="00F0078B">
      <w:pPr>
        <w:tabs>
          <w:tab w:val="left" w:pos="993"/>
        </w:tabs>
        <w:ind w:firstLine="567"/>
        <w:jc w:val="both"/>
        <w:rPr>
          <w:snapToGrid w:val="0"/>
          <w:color w:val="000000"/>
          <w:sz w:val="28"/>
          <w:szCs w:val="28"/>
        </w:rPr>
      </w:pPr>
      <w:r w:rsidRPr="00EC52BD">
        <w:rPr>
          <w:snapToGrid w:val="0"/>
          <w:color w:val="000000"/>
          <w:sz w:val="28"/>
          <w:szCs w:val="28"/>
        </w:rPr>
        <w:t>Сурет 4.9.3-</w:t>
      </w:r>
      <w:r w:rsidR="00E05B56" w:rsidRPr="00EC52BD">
        <w:rPr>
          <w:snapToGrid w:val="0"/>
          <w:color w:val="000000"/>
          <w:sz w:val="28"/>
          <w:szCs w:val="28"/>
          <w:lang w:val="kk-KZ"/>
        </w:rPr>
        <w:t>Ш</w:t>
      </w:r>
      <w:r w:rsidRPr="00EC52BD">
        <w:rPr>
          <w:snapToGrid w:val="0"/>
          <w:color w:val="000000"/>
          <w:sz w:val="28"/>
          <w:szCs w:val="28"/>
        </w:rPr>
        <w:t>икізатты берудің әртүрлі көлемді</w:t>
      </w:r>
      <w:r w:rsidR="00E05B56" w:rsidRPr="00EC52BD">
        <w:rPr>
          <w:snapToGrid w:val="0"/>
          <w:color w:val="000000"/>
          <w:sz w:val="28"/>
          <w:szCs w:val="28"/>
          <w:lang w:val="kk-KZ"/>
        </w:rPr>
        <w:t>к</w:t>
      </w:r>
      <w:r w:rsidRPr="00EC52BD">
        <w:rPr>
          <w:snapToGrid w:val="0"/>
          <w:color w:val="000000"/>
          <w:sz w:val="28"/>
          <w:szCs w:val="28"/>
        </w:rPr>
        <w:t xml:space="preserve"> жылдамдығы кезінде</w:t>
      </w:r>
      <w:r w:rsidR="00E05B56" w:rsidRPr="00EC52BD">
        <w:rPr>
          <w:snapToGrid w:val="0"/>
          <w:color w:val="000000"/>
          <w:sz w:val="28"/>
          <w:szCs w:val="28"/>
          <w:lang w:val="kk-KZ"/>
        </w:rPr>
        <w:t>д</w:t>
      </w:r>
      <w:r w:rsidR="00E05B56" w:rsidRPr="00EC52BD">
        <w:rPr>
          <w:snapToGrid w:val="0"/>
          <w:color w:val="000000"/>
          <w:sz w:val="28"/>
          <w:szCs w:val="28"/>
        </w:rPr>
        <w:t>еароматизация тереңдігінің</w:t>
      </w:r>
      <w:r w:rsidRPr="00EC52BD">
        <w:rPr>
          <w:snapToGrid w:val="0"/>
          <w:color w:val="000000"/>
          <w:sz w:val="28"/>
          <w:szCs w:val="28"/>
        </w:rPr>
        <w:t xml:space="preserve"> температураға тәуелділігі.</w:t>
      </w:r>
    </w:p>
    <w:p w:rsidR="00F0078B" w:rsidRPr="00EC52BD" w:rsidRDefault="00F0078B" w:rsidP="00F0078B">
      <w:pPr>
        <w:tabs>
          <w:tab w:val="left" w:pos="993"/>
        </w:tabs>
        <w:ind w:firstLine="567"/>
        <w:jc w:val="both"/>
        <w:rPr>
          <w:color w:val="000000"/>
          <w:sz w:val="28"/>
          <w:szCs w:val="28"/>
          <w:lang w:val="kk-KZ"/>
        </w:rPr>
      </w:pPr>
      <w:r w:rsidRPr="00EC52BD">
        <w:rPr>
          <w:color w:val="000000"/>
          <w:sz w:val="28"/>
          <w:szCs w:val="28"/>
        </w:rPr>
        <w:t>Зерттеулер тікелей айдалатын дизель отынын деароматизациялауға</w:t>
      </w:r>
      <w:r w:rsidR="004745B2" w:rsidRPr="00EC52BD">
        <w:rPr>
          <w:color w:val="000000"/>
          <w:sz w:val="28"/>
          <w:szCs w:val="28"/>
        </w:rPr>
        <w:t xml:space="preserve"> арналған қосымша гидрок</w:t>
      </w:r>
      <w:r w:rsidR="004745B2" w:rsidRPr="00EC52BD">
        <w:rPr>
          <w:color w:val="000000"/>
          <w:sz w:val="28"/>
          <w:szCs w:val="28"/>
          <w:lang w:val="kk-KZ"/>
        </w:rPr>
        <w:t xml:space="preserve">рекирлеу </w:t>
      </w:r>
      <w:r w:rsidRPr="00EC52BD">
        <w:rPr>
          <w:color w:val="000000"/>
          <w:sz w:val="28"/>
          <w:szCs w:val="28"/>
        </w:rPr>
        <w:t>белсенділігі бар катализаторда жүргізілді.</w:t>
      </w:r>
      <w:r w:rsidRPr="00EC52BD">
        <w:rPr>
          <w:color w:val="000000"/>
          <w:sz w:val="28"/>
          <w:szCs w:val="28"/>
          <w:lang w:val="kk-KZ"/>
        </w:rPr>
        <w:t>Олар технологиялық параметрлердің оңтайлы мәнін анықтауға мүмкіндік берді.Процестің оңтайлы температурасы 330</w:t>
      </w:r>
      <w:r w:rsidRPr="00EC52BD">
        <w:rPr>
          <w:color w:val="000000"/>
          <w:sz w:val="28"/>
          <w:szCs w:val="28"/>
          <w:vertAlign w:val="superscript"/>
          <w:lang w:val="kk-KZ"/>
        </w:rPr>
        <w:t>0</w:t>
      </w:r>
      <w:r w:rsidRPr="00EC52BD">
        <w:rPr>
          <w:color w:val="000000"/>
          <w:sz w:val="28"/>
          <w:szCs w:val="28"/>
          <w:lang w:val="kk-KZ"/>
        </w:rPr>
        <w:t>С құрайды.Ол кезде деароматизаци</w:t>
      </w:r>
      <w:r w:rsidR="004745B2" w:rsidRPr="00EC52BD">
        <w:rPr>
          <w:color w:val="000000"/>
          <w:sz w:val="28"/>
          <w:szCs w:val="28"/>
          <w:lang w:val="kk-KZ"/>
        </w:rPr>
        <w:t>яның максималды тереңдігі жүреді</w:t>
      </w:r>
      <w:r w:rsidRPr="00EC52BD">
        <w:rPr>
          <w:color w:val="000000"/>
          <w:sz w:val="28"/>
          <w:szCs w:val="28"/>
          <w:lang w:val="kk-KZ"/>
        </w:rPr>
        <w:t xml:space="preserve"> (4.9.3 сурет).Максимумның болуы температураның жоғарылауы кезінде гидрирлеу реакцияларының химиялық тепе-теңдік тұрақтылығының төмендеуімен байланысты (4.9.3-кесте).</w:t>
      </w:r>
    </w:p>
    <w:p w:rsidR="00F0078B" w:rsidRPr="00EC52BD" w:rsidRDefault="00F0078B" w:rsidP="00F0078B">
      <w:pPr>
        <w:pStyle w:val="31"/>
        <w:tabs>
          <w:tab w:val="left" w:pos="993"/>
        </w:tabs>
        <w:spacing w:after="0"/>
        <w:ind w:left="0" w:firstLine="567"/>
        <w:jc w:val="both"/>
        <w:rPr>
          <w:color w:val="000000"/>
          <w:sz w:val="28"/>
          <w:szCs w:val="28"/>
          <w:lang w:val="kk-KZ"/>
        </w:rPr>
      </w:pPr>
      <w:r w:rsidRPr="00EC52BD">
        <w:rPr>
          <w:color w:val="000000"/>
          <w:sz w:val="28"/>
          <w:szCs w:val="28"/>
          <w:lang w:val="kk-KZ"/>
        </w:rPr>
        <w:t>Дизель отынының фракцияларын гидротазалау кезінде сутегінің</w:t>
      </w:r>
      <w:r w:rsidR="004F7E6F" w:rsidRPr="00EC52BD">
        <w:rPr>
          <w:color w:val="000000"/>
          <w:sz w:val="28"/>
          <w:szCs w:val="28"/>
          <w:lang w:val="kk-KZ"/>
        </w:rPr>
        <w:t>:шикізатқа</w:t>
      </w:r>
      <w:r w:rsidRPr="00EC52BD">
        <w:rPr>
          <w:color w:val="000000"/>
          <w:sz w:val="28"/>
          <w:szCs w:val="28"/>
          <w:lang w:val="kk-KZ"/>
        </w:rPr>
        <w:t xml:space="preserve"> арақатынасы кезінде жалпы қысымның жоғарылауы газ фазасында </w:t>
      </w:r>
      <w:r w:rsidR="004F7E6F" w:rsidRPr="00EC52BD">
        <w:rPr>
          <w:color w:val="000000"/>
          <w:sz w:val="28"/>
          <w:szCs w:val="28"/>
          <w:lang w:val="kk-KZ"/>
        </w:rPr>
        <w:t>шизат толық тазаланбағанша</w:t>
      </w:r>
      <w:r w:rsidRPr="00EC52BD">
        <w:rPr>
          <w:color w:val="000000"/>
          <w:sz w:val="28"/>
          <w:szCs w:val="28"/>
          <w:lang w:val="kk-KZ"/>
        </w:rPr>
        <w:t xml:space="preserve"> тазарту тереңдігін ұлғайтады, қысымды одан әрі арттыру диффузиялық шектеулер есебінен процесс нәтижелерін нашарлатады.Берілген жалпы қысым</w:t>
      </w:r>
      <w:r w:rsidR="004F7E6F" w:rsidRPr="00EC52BD">
        <w:rPr>
          <w:color w:val="000000"/>
          <w:sz w:val="28"/>
          <w:szCs w:val="28"/>
          <w:lang w:val="kk-KZ"/>
        </w:rPr>
        <w:t xml:space="preserve"> мен</w:t>
      </w:r>
      <w:r w:rsidRPr="00EC52BD">
        <w:rPr>
          <w:color w:val="000000"/>
          <w:sz w:val="28"/>
          <w:szCs w:val="28"/>
          <w:lang w:val="kk-KZ"/>
        </w:rPr>
        <w:t xml:space="preserve"> сутегі</w:t>
      </w:r>
      <w:r w:rsidR="004F7E6F" w:rsidRPr="00EC52BD">
        <w:rPr>
          <w:color w:val="000000"/>
          <w:sz w:val="28"/>
          <w:szCs w:val="28"/>
          <w:lang w:val="kk-KZ"/>
        </w:rPr>
        <w:t>:шикізат</w:t>
      </w:r>
      <w:r w:rsidRPr="00EC52BD">
        <w:rPr>
          <w:color w:val="000000"/>
          <w:sz w:val="28"/>
          <w:szCs w:val="28"/>
          <w:lang w:val="kk-KZ"/>
        </w:rPr>
        <w:t xml:space="preserve"> ара</w:t>
      </w:r>
      <w:r w:rsidR="004F7E6F" w:rsidRPr="00EC52BD">
        <w:rPr>
          <w:color w:val="000000"/>
          <w:sz w:val="28"/>
          <w:szCs w:val="28"/>
          <w:lang w:val="kk-KZ"/>
        </w:rPr>
        <w:t>қатынасының жоғарылауы кезінде</w:t>
      </w:r>
      <w:r w:rsidRPr="00EC52BD">
        <w:rPr>
          <w:color w:val="000000"/>
          <w:sz w:val="28"/>
          <w:szCs w:val="28"/>
          <w:lang w:val="kk-KZ"/>
        </w:rPr>
        <w:t xml:space="preserve"> тазарту нәтижелері шикізат толық буланғанға дейін жақсарады; </w:t>
      </w:r>
      <w:r w:rsidR="004F7E6F" w:rsidRPr="00EC52BD">
        <w:rPr>
          <w:color w:val="000000"/>
          <w:sz w:val="28"/>
          <w:szCs w:val="28"/>
          <w:lang w:val="kk-KZ"/>
        </w:rPr>
        <w:t xml:space="preserve">ал </w:t>
      </w:r>
      <w:r w:rsidRPr="00EC52BD">
        <w:rPr>
          <w:color w:val="000000"/>
          <w:sz w:val="28"/>
          <w:szCs w:val="28"/>
          <w:lang w:val="kk-KZ"/>
        </w:rPr>
        <w:t>сұйық фаза болған кезде сутегін катализатор бетіне тасымалдау әдетте процестің шектеуші сатысы болып табылады және сутегі парциалды қысымының жоғарылауы сұйық фазадағы шикізат үлесінің азаюы есебінен диффузия жылдамдығын арттырады, яғни катализатор бетіндегі сұйықт</w:t>
      </w:r>
      <w:r w:rsidR="004F7E6F" w:rsidRPr="00EC52BD">
        <w:rPr>
          <w:color w:val="000000"/>
          <w:sz w:val="28"/>
          <w:szCs w:val="28"/>
          <w:lang w:val="kk-KZ"/>
        </w:rPr>
        <w:t>ық пленкасының қалыңдығын жұқартады</w:t>
      </w:r>
      <w:r w:rsidRPr="00EC52BD">
        <w:rPr>
          <w:color w:val="000000"/>
          <w:sz w:val="28"/>
          <w:szCs w:val="28"/>
          <w:lang w:val="kk-KZ"/>
        </w:rPr>
        <w:t>.</w:t>
      </w:r>
    </w:p>
    <w:p w:rsidR="00CE6EF5" w:rsidRPr="00EC52BD" w:rsidRDefault="00401CD8" w:rsidP="00940E23">
      <w:pPr>
        <w:pStyle w:val="31"/>
        <w:tabs>
          <w:tab w:val="left" w:pos="993"/>
        </w:tabs>
        <w:spacing w:after="0"/>
        <w:ind w:left="0"/>
        <w:jc w:val="center"/>
        <w:rPr>
          <w:color w:val="000000"/>
          <w:sz w:val="28"/>
          <w:szCs w:val="28"/>
        </w:rPr>
      </w:pPr>
      <w:r w:rsidRPr="00EC52BD">
        <w:rPr>
          <w:noProof/>
          <w:color w:val="000000"/>
          <w:sz w:val="28"/>
          <w:szCs w:val="28"/>
        </w:rPr>
        <w:drawing>
          <wp:inline distT="0" distB="0" distL="0" distR="0">
            <wp:extent cx="5293610" cy="2731325"/>
            <wp:effectExtent l="19050" t="0" r="229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298765" cy="2733985"/>
                    </a:xfrm>
                    <a:prstGeom prst="rect">
                      <a:avLst/>
                    </a:prstGeom>
                    <a:noFill/>
                    <a:ln>
                      <a:noFill/>
                    </a:ln>
                  </pic:spPr>
                </pic:pic>
              </a:graphicData>
            </a:graphic>
          </wp:inline>
        </w:drawing>
      </w:r>
    </w:p>
    <w:p w:rsidR="00CE6EF5" w:rsidRPr="00EC52BD" w:rsidRDefault="00CE6EF5" w:rsidP="00F0078B">
      <w:pPr>
        <w:pStyle w:val="31"/>
        <w:tabs>
          <w:tab w:val="left" w:pos="993"/>
        </w:tabs>
        <w:spacing w:after="0"/>
        <w:ind w:left="0" w:firstLine="567"/>
        <w:jc w:val="both"/>
        <w:rPr>
          <w:color w:val="000000"/>
          <w:sz w:val="28"/>
          <w:szCs w:val="28"/>
        </w:rPr>
      </w:pPr>
    </w:p>
    <w:p w:rsidR="00F0078B" w:rsidRPr="00EC52BD" w:rsidRDefault="00F0078B" w:rsidP="00F0078B">
      <w:pPr>
        <w:pStyle w:val="3"/>
        <w:tabs>
          <w:tab w:val="left" w:pos="993"/>
        </w:tabs>
        <w:spacing w:before="0"/>
        <w:ind w:firstLine="567"/>
        <w:jc w:val="center"/>
        <w:rPr>
          <w:rFonts w:ascii="Times New Roman" w:hAnsi="Times New Roman"/>
          <w:b w:val="0"/>
          <w:bCs w:val="0"/>
          <w:color w:val="000000"/>
          <w:sz w:val="28"/>
          <w:szCs w:val="28"/>
        </w:rPr>
      </w:pPr>
      <w:r w:rsidRPr="00EC52BD">
        <w:rPr>
          <w:rFonts w:ascii="Times New Roman" w:hAnsi="Times New Roman"/>
          <w:b w:val="0"/>
          <w:bCs w:val="0"/>
          <w:color w:val="000000"/>
          <w:sz w:val="28"/>
          <w:szCs w:val="28"/>
        </w:rPr>
        <w:t>1-Сұйық фазалы процесс; 2</w:t>
      </w:r>
      <w:r w:rsidR="00C73DF7" w:rsidRPr="00EC52BD">
        <w:rPr>
          <w:rFonts w:ascii="Times New Roman" w:hAnsi="Times New Roman"/>
          <w:b w:val="0"/>
          <w:bCs w:val="0"/>
          <w:color w:val="000000"/>
          <w:sz w:val="28"/>
          <w:szCs w:val="28"/>
        </w:rPr>
        <w:t>–</w:t>
      </w:r>
      <w:r w:rsidRPr="00EC52BD">
        <w:rPr>
          <w:rFonts w:ascii="Times New Roman" w:hAnsi="Times New Roman"/>
          <w:b w:val="0"/>
          <w:bCs w:val="0"/>
          <w:color w:val="000000"/>
          <w:sz w:val="28"/>
          <w:szCs w:val="28"/>
        </w:rPr>
        <w:t>газ</w:t>
      </w:r>
      <w:r w:rsidR="00C73DF7" w:rsidRPr="00EC52BD">
        <w:rPr>
          <w:rFonts w:ascii="Times New Roman" w:hAnsi="Times New Roman"/>
          <w:b w:val="0"/>
          <w:bCs w:val="0"/>
          <w:color w:val="000000"/>
          <w:sz w:val="28"/>
          <w:szCs w:val="28"/>
          <w:lang w:val="kk-KZ"/>
        </w:rPr>
        <w:t xml:space="preserve">ды </w:t>
      </w:r>
      <w:r w:rsidRPr="00EC52BD">
        <w:rPr>
          <w:rFonts w:ascii="Times New Roman" w:hAnsi="Times New Roman"/>
          <w:b w:val="0"/>
          <w:bCs w:val="0"/>
          <w:color w:val="000000"/>
          <w:sz w:val="28"/>
          <w:szCs w:val="28"/>
        </w:rPr>
        <w:t>фазалы процесс.</w:t>
      </w:r>
    </w:p>
    <w:p w:rsidR="00F0078B" w:rsidRPr="00EC52BD" w:rsidRDefault="00A25DE6" w:rsidP="00A25DE6">
      <w:pPr>
        <w:ind w:firstLine="567"/>
        <w:rPr>
          <w:bCs/>
          <w:color w:val="000000"/>
          <w:sz w:val="28"/>
          <w:szCs w:val="28"/>
        </w:rPr>
      </w:pPr>
      <w:r w:rsidRPr="00EC52BD">
        <w:rPr>
          <w:bCs/>
          <w:color w:val="000000"/>
          <w:sz w:val="28"/>
          <w:szCs w:val="28"/>
        </w:rPr>
        <w:t>Сурет 4.9.4 – Т</w:t>
      </w:r>
      <w:r w:rsidR="00C73DF7" w:rsidRPr="00EC52BD">
        <w:rPr>
          <w:bCs/>
          <w:color w:val="000000"/>
          <w:sz w:val="28"/>
          <w:szCs w:val="28"/>
        </w:rPr>
        <w:t>ікелей айда</w:t>
      </w:r>
      <w:r w:rsidR="00C73DF7" w:rsidRPr="00EC52BD">
        <w:rPr>
          <w:bCs/>
          <w:color w:val="000000"/>
          <w:sz w:val="28"/>
          <w:szCs w:val="28"/>
          <w:lang w:val="kk-KZ"/>
        </w:rPr>
        <w:t xml:space="preserve">лған </w:t>
      </w:r>
      <w:r w:rsidR="00F0078B" w:rsidRPr="00EC52BD">
        <w:rPr>
          <w:bCs/>
          <w:color w:val="000000"/>
          <w:sz w:val="28"/>
          <w:szCs w:val="28"/>
        </w:rPr>
        <w:t>200 – 350</w:t>
      </w:r>
      <w:r w:rsidR="00F0078B" w:rsidRPr="00EC52BD">
        <w:rPr>
          <w:bCs/>
          <w:color w:val="000000"/>
          <w:sz w:val="28"/>
          <w:szCs w:val="28"/>
          <w:vertAlign w:val="superscript"/>
        </w:rPr>
        <w:t>0</w:t>
      </w:r>
      <w:r w:rsidR="00C73DF7" w:rsidRPr="00EC52BD">
        <w:rPr>
          <w:bCs/>
          <w:color w:val="000000"/>
          <w:sz w:val="28"/>
          <w:szCs w:val="28"/>
        </w:rPr>
        <w:t>С газойльдің тұзсыздандыру</w:t>
      </w:r>
      <w:r w:rsidR="00C73DF7" w:rsidRPr="00EC52BD">
        <w:rPr>
          <w:bCs/>
          <w:color w:val="000000"/>
          <w:sz w:val="28"/>
          <w:szCs w:val="28"/>
          <w:lang w:val="kk-KZ"/>
        </w:rPr>
        <w:t xml:space="preserve">дың ауқымына </w:t>
      </w:r>
      <w:r w:rsidR="00F0078B" w:rsidRPr="00EC52BD">
        <w:rPr>
          <w:bCs/>
          <w:color w:val="000000"/>
          <w:sz w:val="28"/>
          <w:szCs w:val="28"/>
        </w:rPr>
        <w:t>сутегі</w:t>
      </w:r>
      <w:r w:rsidR="00C73DF7" w:rsidRPr="00EC52BD">
        <w:rPr>
          <w:bCs/>
          <w:color w:val="000000"/>
          <w:sz w:val="28"/>
          <w:szCs w:val="28"/>
          <w:lang w:val="kk-KZ"/>
        </w:rPr>
        <w:t>нің</w:t>
      </w:r>
      <w:r w:rsidR="00413FFB" w:rsidRPr="00EC52BD">
        <w:rPr>
          <w:bCs/>
          <w:color w:val="000000"/>
          <w:sz w:val="28"/>
          <w:szCs w:val="28"/>
        </w:rPr>
        <w:t xml:space="preserve"> айналым</w:t>
      </w:r>
      <w:r w:rsidR="00F0078B" w:rsidRPr="00EC52BD">
        <w:rPr>
          <w:bCs/>
          <w:color w:val="000000"/>
          <w:sz w:val="28"/>
          <w:szCs w:val="28"/>
        </w:rPr>
        <w:t xml:space="preserve"> жиілігінің әсері.</w:t>
      </w:r>
    </w:p>
    <w:p w:rsidR="00A25DE6" w:rsidRPr="00EC52BD" w:rsidRDefault="00A25DE6" w:rsidP="00F0078B">
      <w:pPr>
        <w:rPr>
          <w:sz w:val="28"/>
          <w:szCs w:val="28"/>
        </w:rPr>
      </w:pPr>
    </w:p>
    <w:p w:rsidR="00F0078B" w:rsidRPr="00EC52BD" w:rsidRDefault="00E955B0" w:rsidP="00F0078B">
      <w:pPr>
        <w:tabs>
          <w:tab w:val="left" w:pos="993"/>
        </w:tabs>
        <w:ind w:firstLine="567"/>
        <w:jc w:val="both"/>
        <w:rPr>
          <w:color w:val="000000"/>
          <w:sz w:val="28"/>
          <w:szCs w:val="28"/>
        </w:rPr>
      </w:pPr>
      <w:r w:rsidRPr="00EC52BD">
        <w:rPr>
          <w:color w:val="000000"/>
          <w:sz w:val="28"/>
          <w:szCs w:val="28"/>
        </w:rPr>
        <w:t>Шикізат толық буланғаннан кейін сутегі парциалды қысымының ұлғаюымен гидротазалау тереңдігі өзгермейтін қысым кезінде шикізаттың парциалды қысымының төмендеуі салдарынан азаяды (сурет 4.9.4) [8].</w:t>
      </w:r>
      <w:r w:rsidR="00940E23">
        <w:rPr>
          <w:color w:val="000000"/>
          <w:sz w:val="28"/>
          <w:szCs w:val="28"/>
        </w:rPr>
        <w:t xml:space="preserve"> </w:t>
      </w:r>
      <w:r w:rsidR="00834008" w:rsidRPr="00EC52BD">
        <w:rPr>
          <w:color w:val="000000"/>
          <w:sz w:val="28"/>
          <w:szCs w:val="28"/>
          <w:lang w:val="kk-KZ"/>
        </w:rPr>
        <w:t>К</w:t>
      </w:r>
      <w:r w:rsidRPr="00EC52BD">
        <w:rPr>
          <w:color w:val="000000"/>
          <w:sz w:val="28"/>
          <w:szCs w:val="28"/>
        </w:rPr>
        <w:t>аталитикалық крекинг және кокстеу газойлдары</w:t>
      </w:r>
      <w:r w:rsidR="00834008" w:rsidRPr="00EC52BD">
        <w:rPr>
          <w:color w:val="000000"/>
          <w:sz w:val="28"/>
          <w:szCs w:val="28"/>
          <w:lang w:val="kk-KZ"/>
        </w:rPr>
        <w:t>не</w:t>
      </w:r>
      <w:r w:rsidR="00834008" w:rsidRPr="00EC52BD">
        <w:rPr>
          <w:color w:val="000000"/>
          <w:sz w:val="28"/>
          <w:szCs w:val="28"/>
        </w:rPr>
        <w:t>кіншілік дистилляттар</w:t>
      </w:r>
      <w:r w:rsidR="00834008" w:rsidRPr="00EC52BD">
        <w:rPr>
          <w:color w:val="000000"/>
          <w:sz w:val="28"/>
          <w:szCs w:val="28"/>
          <w:lang w:val="kk-KZ"/>
        </w:rPr>
        <w:t>ын</w:t>
      </w:r>
      <w:r w:rsidR="00834008" w:rsidRPr="00EC52BD">
        <w:rPr>
          <w:color w:val="000000"/>
          <w:sz w:val="28"/>
          <w:szCs w:val="28"/>
        </w:rPr>
        <w:t xml:space="preserve"> гидротазалау кезінде </w:t>
      </w:r>
      <w:r w:rsidRPr="00EC52BD">
        <w:rPr>
          <w:color w:val="000000"/>
          <w:sz w:val="28"/>
          <w:szCs w:val="28"/>
        </w:rPr>
        <w:t xml:space="preserve">-тұзсыздандыру тереңдігі 90% тең, сутегінің парциалды қысымы </w:t>
      </w:r>
      <w:r w:rsidR="00834008" w:rsidRPr="00EC52BD">
        <w:rPr>
          <w:color w:val="000000"/>
          <w:sz w:val="28"/>
          <w:szCs w:val="28"/>
        </w:rPr>
        <w:t>2-3 МПа</w:t>
      </w:r>
      <w:r w:rsidR="00940E23">
        <w:rPr>
          <w:color w:val="000000"/>
          <w:sz w:val="28"/>
          <w:szCs w:val="28"/>
        </w:rPr>
        <w:t xml:space="preserve"> </w:t>
      </w:r>
      <w:r w:rsidR="00834008" w:rsidRPr="00EC52BD">
        <w:rPr>
          <w:color w:val="000000"/>
          <w:sz w:val="28"/>
          <w:szCs w:val="28"/>
          <w:lang w:val="kk-KZ"/>
        </w:rPr>
        <w:t xml:space="preserve">шамасына </w:t>
      </w:r>
      <w:r w:rsidRPr="00EC52BD">
        <w:rPr>
          <w:color w:val="000000"/>
          <w:sz w:val="28"/>
          <w:szCs w:val="28"/>
        </w:rPr>
        <w:t>жетеді.</w:t>
      </w:r>
      <w:r w:rsidR="00940E23">
        <w:rPr>
          <w:color w:val="000000"/>
          <w:sz w:val="28"/>
          <w:szCs w:val="28"/>
        </w:rPr>
        <w:t xml:space="preserve"> </w:t>
      </w:r>
      <w:r w:rsidR="00834008" w:rsidRPr="00EC52BD">
        <w:rPr>
          <w:color w:val="000000"/>
          <w:sz w:val="28"/>
          <w:szCs w:val="28"/>
        </w:rPr>
        <w:t>Алайда, бұл өнімдер</w:t>
      </w:r>
      <w:r w:rsidR="00834008" w:rsidRPr="00EC52BD">
        <w:rPr>
          <w:color w:val="000000"/>
          <w:sz w:val="28"/>
          <w:szCs w:val="28"/>
          <w:lang w:val="kk-KZ"/>
        </w:rPr>
        <w:t xml:space="preserve">дің </w:t>
      </w:r>
      <w:r w:rsidR="00834008" w:rsidRPr="00EC52BD">
        <w:rPr>
          <w:color w:val="000000"/>
          <w:sz w:val="28"/>
          <w:szCs w:val="28"/>
        </w:rPr>
        <w:t>цетан сандар</w:t>
      </w:r>
      <w:r w:rsidR="00834008" w:rsidRPr="00EC52BD">
        <w:rPr>
          <w:color w:val="000000"/>
          <w:sz w:val="28"/>
          <w:szCs w:val="28"/>
          <w:lang w:val="kk-KZ"/>
        </w:rPr>
        <w:t>ы төмен болады</w:t>
      </w:r>
      <w:r w:rsidRPr="00EC52BD">
        <w:rPr>
          <w:color w:val="000000"/>
          <w:sz w:val="28"/>
          <w:szCs w:val="28"/>
        </w:rPr>
        <w:t>.</w:t>
      </w:r>
      <w:r w:rsidR="00E55871" w:rsidRPr="00EC52BD">
        <w:rPr>
          <w:color w:val="000000"/>
          <w:sz w:val="28"/>
          <w:szCs w:val="28"/>
        </w:rPr>
        <w:t>45-тен кем емес цетан сан</w:t>
      </w:r>
      <w:r w:rsidR="00E55871" w:rsidRPr="00EC52BD">
        <w:rPr>
          <w:color w:val="000000"/>
          <w:sz w:val="28"/>
          <w:szCs w:val="28"/>
          <w:lang w:val="kk-KZ"/>
        </w:rPr>
        <w:t>ды</w:t>
      </w:r>
      <w:r w:rsidRPr="00EC52BD">
        <w:rPr>
          <w:color w:val="000000"/>
          <w:sz w:val="28"/>
          <w:szCs w:val="28"/>
        </w:rPr>
        <w:t xml:space="preserve"> дизель отынын алу үшін гидротазалау шарттарын және бірінші кезекте сутегінің парциалды қысымының шамасын өзгерту талап етіледі, яғни гидрирлеу процесі</w:t>
      </w:r>
      <w:r w:rsidR="00E55871" w:rsidRPr="00EC52BD">
        <w:rPr>
          <w:color w:val="000000"/>
          <w:sz w:val="28"/>
          <w:szCs w:val="28"/>
          <w:lang w:val="kk-KZ"/>
        </w:rPr>
        <w:t>нің</w:t>
      </w:r>
      <w:r w:rsidRPr="00EC52BD">
        <w:rPr>
          <w:color w:val="000000"/>
          <w:sz w:val="28"/>
          <w:szCs w:val="28"/>
        </w:rPr>
        <w:t xml:space="preserve"> қажет</w:t>
      </w:r>
      <w:r w:rsidR="00E55871" w:rsidRPr="00EC52BD">
        <w:rPr>
          <w:color w:val="000000"/>
          <w:sz w:val="28"/>
          <w:szCs w:val="28"/>
          <w:lang w:val="kk-KZ"/>
        </w:rPr>
        <w:t>тілігі туындайды</w:t>
      </w:r>
      <w:r w:rsidRPr="00EC52BD">
        <w:rPr>
          <w:color w:val="000000"/>
          <w:sz w:val="28"/>
          <w:szCs w:val="28"/>
        </w:rPr>
        <w:t>.</w:t>
      </w:r>
    </w:p>
    <w:p w:rsidR="00F0078B" w:rsidRPr="00EC52BD" w:rsidRDefault="00E955B0" w:rsidP="00F0078B">
      <w:pPr>
        <w:tabs>
          <w:tab w:val="left" w:pos="993"/>
        </w:tabs>
        <w:ind w:firstLine="567"/>
        <w:jc w:val="both"/>
        <w:rPr>
          <w:color w:val="000000"/>
          <w:sz w:val="28"/>
          <w:szCs w:val="28"/>
        </w:rPr>
      </w:pPr>
      <w:r w:rsidRPr="00EC52BD">
        <w:rPr>
          <w:color w:val="000000"/>
          <w:sz w:val="28"/>
          <w:szCs w:val="28"/>
        </w:rPr>
        <w:t>4.9.5 суретте каталитикалық крекинг газойлінің 200 – 350</w:t>
      </w:r>
      <w:r w:rsidRPr="00EC52BD">
        <w:rPr>
          <w:color w:val="000000"/>
          <w:sz w:val="28"/>
          <w:szCs w:val="28"/>
          <w:vertAlign w:val="superscript"/>
        </w:rPr>
        <w:t>0</w:t>
      </w:r>
      <w:r w:rsidRPr="00EC52BD">
        <w:rPr>
          <w:color w:val="000000"/>
          <w:sz w:val="28"/>
          <w:szCs w:val="28"/>
        </w:rPr>
        <w:t>С фракциясын гидротазалаудың негізгі нәтижелері келтірілген,</w:t>
      </w:r>
      <w:r w:rsidR="00E55871" w:rsidRPr="00EC52BD">
        <w:rPr>
          <w:color w:val="000000"/>
          <w:sz w:val="28"/>
          <w:szCs w:val="28"/>
          <w:lang w:val="kk-KZ"/>
        </w:rPr>
        <w:t>онда</w:t>
      </w:r>
      <w:r w:rsidR="00DF4C9B" w:rsidRPr="00EC52BD">
        <w:rPr>
          <w:color w:val="000000"/>
          <w:sz w:val="28"/>
          <w:szCs w:val="28"/>
        </w:rPr>
        <w:t>:</w:t>
      </w:r>
      <w:r w:rsidR="00940E23">
        <w:rPr>
          <w:color w:val="000000"/>
          <w:sz w:val="28"/>
          <w:szCs w:val="28"/>
        </w:rPr>
        <w:t xml:space="preserve"> </w:t>
      </w:r>
      <w:r w:rsidR="00DF4C9B" w:rsidRPr="00EC52BD">
        <w:rPr>
          <w:color w:val="000000"/>
          <w:sz w:val="28"/>
          <w:szCs w:val="28"/>
        </w:rPr>
        <w:t>күкірт мөлшері-1,53 %(масс.), сульфирленген көмірсутектер саны-47% (айн.), йод саны-47, цетан саны-37.</w:t>
      </w:r>
    </w:p>
    <w:p w:rsidR="00F0078B" w:rsidRPr="00EC52BD" w:rsidRDefault="00E55871" w:rsidP="00F0078B">
      <w:pPr>
        <w:tabs>
          <w:tab w:val="left" w:pos="993"/>
        </w:tabs>
        <w:ind w:firstLine="567"/>
        <w:jc w:val="both"/>
        <w:rPr>
          <w:color w:val="000000"/>
          <w:sz w:val="28"/>
          <w:szCs w:val="28"/>
        </w:rPr>
      </w:pPr>
      <w:r w:rsidRPr="00EC52BD">
        <w:rPr>
          <w:color w:val="000000"/>
          <w:sz w:val="28"/>
          <w:szCs w:val="28"/>
          <w:lang w:val="kk-KZ"/>
        </w:rPr>
        <w:t>Гидро</w:t>
      </w:r>
      <w:r w:rsidR="00DF4C9B" w:rsidRPr="00EC52BD">
        <w:rPr>
          <w:color w:val="000000"/>
          <w:sz w:val="28"/>
          <w:szCs w:val="28"/>
        </w:rPr>
        <w:t>тазартуды 380</w:t>
      </w:r>
      <w:r w:rsidR="00DF4C9B" w:rsidRPr="00EC52BD">
        <w:rPr>
          <w:color w:val="000000"/>
          <w:sz w:val="28"/>
          <w:szCs w:val="28"/>
          <w:vertAlign w:val="superscript"/>
        </w:rPr>
        <w:t>0</w:t>
      </w:r>
      <w:r w:rsidR="00DF4C9B" w:rsidRPr="00EC52BD">
        <w:rPr>
          <w:color w:val="000000"/>
          <w:sz w:val="28"/>
          <w:szCs w:val="28"/>
        </w:rPr>
        <w:t>С температурада және шикізатты берудің көлемдік жылдамдығы -1,0 са</w:t>
      </w:r>
      <w:r w:rsidR="00DF4C9B" w:rsidRPr="00EC52BD">
        <w:rPr>
          <w:color w:val="000000"/>
          <w:sz w:val="28"/>
          <w:szCs w:val="28"/>
          <w:lang w:val="kk-KZ"/>
        </w:rPr>
        <w:t>ғ</w:t>
      </w:r>
      <w:r w:rsidR="00DF4C9B" w:rsidRPr="00EC52BD">
        <w:rPr>
          <w:color w:val="000000"/>
          <w:sz w:val="28"/>
          <w:szCs w:val="28"/>
          <w:vertAlign w:val="superscript"/>
        </w:rPr>
        <w:t>-1</w:t>
      </w:r>
      <w:r w:rsidRPr="00EC52BD">
        <w:rPr>
          <w:color w:val="000000"/>
          <w:sz w:val="28"/>
          <w:szCs w:val="28"/>
          <w:lang w:val="kk-KZ"/>
        </w:rPr>
        <w:t>,</w:t>
      </w:r>
      <w:r w:rsidRPr="00EC52BD">
        <w:rPr>
          <w:color w:val="000000"/>
          <w:sz w:val="28"/>
          <w:szCs w:val="28"/>
        </w:rPr>
        <w:t>Al-Co-Mo-де</w:t>
      </w:r>
      <w:r w:rsidR="00DF4C9B" w:rsidRPr="00EC52BD">
        <w:rPr>
          <w:color w:val="000000"/>
          <w:sz w:val="28"/>
          <w:szCs w:val="28"/>
        </w:rPr>
        <w:t>катализаторда жүргізеді [1].</w:t>
      </w:r>
    </w:p>
    <w:p w:rsidR="00CE6EF5" w:rsidRPr="00EC52BD" w:rsidRDefault="00401CD8" w:rsidP="001460F4">
      <w:pPr>
        <w:tabs>
          <w:tab w:val="left" w:pos="993"/>
        </w:tabs>
        <w:jc w:val="both"/>
        <w:rPr>
          <w:color w:val="000000"/>
          <w:sz w:val="28"/>
          <w:szCs w:val="28"/>
        </w:rPr>
      </w:pPr>
      <w:r w:rsidRPr="00EC52BD">
        <w:rPr>
          <w:noProof/>
          <w:color w:val="000000"/>
          <w:sz w:val="28"/>
          <w:szCs w:val="28"/>
        </w:rPr>
        <w:drawing>
          <wp:inline distT="0" distB="0" distL="0" distR="0">
            <wp:extent cx="5448300" cy="2514600"/>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448300" cy="2514600"/>
                    </a:xfrm>
                    <a:prstGeom prst="rect">
                      <a:avLst/>
                    </a:prstGeom>
                    <a:noFill/>
                    <a:ln>
                      <a:noFill/>
                    </a:ln>
                  </pic:spPr>
                </pic:pic>
              </a:graphicData>
            </a:graphic>
          </wp:inline>
        </w:drawing>
      </w:r>
    </w:p>
    <w:p w:rsidR="00DF4C9B" w:rsidRPr="00EC52BD" w:rsidRDefault="00DF4C9B" w:rsidP="00F0078B">
      <w:pPr>
        <w:tabs>
          <w:tab w:val="left" w:pos="993"/>
        </w:tabs>
        <w:ind w:firstLine="567"/>
        <w:jc w:val="both"/>
        <w:rPr>
          <w:color w:val="000000"/>
          <w:sz w:val="28"/>
          <w:szCs w:val="28"/>
        </w:rPr>
      </w:pPr>
      <w:r w:rsidRPr="00EC52BD">
        <w:rPr>
          <w:color w:val="000000"/>
          <w:sz w:val="28"/>
          <w:szCs w:val="28"/>
        </w:rPr>
        <w:t>Сурет 4.9.5- Каталитикалық крекингтің газойлын гидротазалау тереңдігіне сутегі парциалды қысымының әсері.</w:t>
      </w:r>
    </w:p>
    <w:p w:rsidR="00F0078B" w:rsidRPr="00EC52BD" w:rsidRDefault="00DF4C9B" w:rsidP="00F0078B">
      <w:pPr>
        <w:tabs>
          <w:tab w:val="left" w:pos="993"/>
        </w:tabs>
        <w:ind w:firstLine="567"/>
        <w:jc w:val="both"/>
        <w:rPr>
          <w:color w:val="000000"/>
          <w:sz w:val="28"/>
          <w:szCs w:val="28"/>
        </w:rPr>
      </w:pPr>
      <w:r w:rsidRPr="00EC52BD">
        <w:rPr>
          <w:color w:val="000000"/>
          <w:sz w:val="28"/>
          <w:szCs w:val="28"/>
        </w:rPr>
        <w:t>1-тұзсыздандыру тереңдігі; 2 – сульфирленген көм</w:t>
      </w:r>
      <w:r w:rsidR="005C64D1" w:rsidRPr="00EC52BD">
        <w:rPr>
          <w:color w:val="000000"/>
          <w:sz w:val="28"/>
          <w:szCs w:val="28"/>
        </w:rPr>
        <w:t>ірсутектердің құрамы; 3-цетан</w:t>
      </w:r>
      <w:r w:rsidRPr="00EC52BD">
        <w:rPr>
          <w:color w:val="000000"/>
          <w:sz w:val="28"/>
          <w:szCs w:val="28"/>
        </w:rPr>
        <w:t>сан</w:t>
      </w:r>
      <w:r w:rsidR="005C64D1" w:rsidRPr="00EC52BD">
        <w:rPr>
          <w:color w:val="000000"/>
          <w:sz w:val="28"/>
          <w:szCs w:val="28"/>
          <w:lang w:val="kk-KZ"/>
        </w:rPr>
        <w:t>ы</w:t>
      </w:r>
      <w:r w:rsidRPr="00EC52BD">
        <w:rPr>
          <w:color w:val="000000"/>
          <w:sz w:val="28"/>
          <w:szCs w:val="28"/>
        </w:rPr>
        <w:t>.</w:t>
      </w:r>
    </w:p>
    <w:p w:rsidR="00DF4C9B" w:rsidRPr="00EC52BD" w:rsidRDefault="00DF4C9B" w:rsidP="00F0078B">
      <w:pPr>
        <w:tabs>
          <w:tab w:val="left" w:pos="993"/>
        </w:tabs>
        <w:ind w:firstLine="567"/>
        <w:jc w:val="both"/>
        <w:rPr>
          <w:color w:val="000000"/>
          <w:sz w:val="28"/>
          <w:szCs w:val="28"/>
        </w:rPr>
      </w:pPr>
    </w:p>
    <w:p w:rsidR="00DF4C9B" w:rsidRPr="00EC52BD" w:rsidRDefault="00DF4C9B" w:rsidP="00F0078B">
      <w:pPr>
        <w:tabs>
          <w:tab w:val="left" w:pos="993"/>
        </w:tabs>
        <w:ind w:firstLine="567"/>
        <w:jc w:val="both"/>
        <w:rPr>
          <w:color w:val="000000"/>
          <w:sz w:val="28"/>
          <w:szCs w:val="28"/>
        </w:rPr>
      </w:pPr>
      <w:r w:rsidRPr="00EC52BD">
        <w:rPr>
          <w:color w:val="000000"/>
          <w:sz w:val="28"/>
          <w:szCs w:val="28"/>
        </w:rPr>
        <w:t>Бұл сурет</w:t>
      </w:r>
      <w:r w:rsidR="005C64D1" w:rsidRPr="00EC52BD">
        <w:rPr>
          <w:color w:val="000000"/>
          <w:sz w:val="28"/>
          <w:szCs w:val="28"/>
          <w:lang w:val="kk-KZ"/>
        </w:rPr>
        <w:t xml:space="preserve">те </w:t>
      </w:r>
      <w:r w:rsidR="005C64D1" w:rsidRPr="00EC52BD">
        <w:rPr>
          <w:color w:val="000000"/>
          <w:sz w:val="28"/>
          <w:szCs w:val="28"/>
        </w:rPr>
        <w:t xml:space="preserve"> 4.9.5</w:t>
      </w:r>
      <w:r w:rsidRPr="00EC52BD">
        <w:rPr>
          <w:color w:val="000000"/>
          <w:sz w:val="28"/>
          <w:szCs w:val="28"/>
        </w:rPr>
        <w:t xml:space="preserve">2 МПа-ға жуық сутегінің парциалды қысымы кезінде </w:t>
      </w:r>
      <w:r w:rsidR="005C64D1" w:rsidRPr="00EC52BD">
        <w:rPr>
          <w:color w:val="000000"/>
          <w:sz w:val="28"/>
          <w:szCs w:val="28"/>
          <w:lang w:val="kk-KZ"/>
        </w:rPr>
        <w:t xml:space="preserve">өнімді </w:t>
      </w:r>
      <w:r w:rsidR="005C64D1" w:rsidRPr="00EC52BD">
        <w:rPr>
          <w:color w:val="000000"/>
          <w:sz w:val="28"/>
          <w:szCs w:val="28"/>
        </w:rPr>
        <w:t>тұзсыздандыру тереңдігі 90% (күкірт мөлшері 0,15-0,2 %)</w:t>
      </w:r>
      <w:r w:rsidR="005C64D1" w:rsidRPr="00EC52BD">
        <w:rPr>
          <w:color w:val="000000"/>
          <w:sz w:val="28"/>
          <w:szCs w:val="28"/>
          <w:lang w:val="kk-KZ"/>
        </w:rPr>
        <w:t>жетеді</w:t>
      </w:r>
      <w:r w:rsidRPr="00EC52BD">
        <w:rPr>
          <w:color w:val="000000"/>
          <w:sz w:val="28"/>
          <w:szCs w:val="28"/>
        </w:rPr>
        <w:t xml:space="preserve">, яғни </w:t>
      </w:r>
      <w:r w:rsidR="005C64D1" w:rsidRPr="00EC52BD">
        <w:rPr>
          <w:color w:val="000000"/>
          <w:sz w:val="28"/>
          <w:szCs w:val="28"/>
          <w:lang w:val="kk-KZ"/>
        </w:rPr>
        <w:t xml:space="preserve">гидротұзсыздандыру </w:t>
      </w:r>
      <w:r w:rsidRPr="00EC52BD">
        <w:rPr>
          <w:color w:val="000000"/>
          <w:sz w:val="28"/>
          <w:szCs w:val="28"/>
        </w:rPr>
        <w:t>тікелей айдалатын фракцияларды гидротазалау жағдайларына ұқсас жағдайларда толық</w:t>
      </w:r>
      <w:r w:rsidR="0017648B" w:rsidRPr="00EC52BD">
        <w:rPr>
          <w:color w:val="000000"/>
          <w:sz w:val="28"/>
          <w:szCs w:val="28"/>
          <w:lang w:val="kk-KZ"/>
        </w:rPr>
        <w:t>тай</w:t>
      </w:r>
      <w:r w:rsidRPr="00EC52BD">
        <w:rPr>
          <w:color w:val="000000"/>
          <w:sz w:val="28"/>
          <w:szCs w:val="28"/>
        </w:rPr>
        <w:t xml:space="preserve"> өтеді.</w:t>
      </w:r>
    </w:p>
    <w:p w:rsidR="00DF4C9B" w:rsidRPr="00EC52BD" w:rsidRDefault="00DF4C9B" w:rsidP="00F0078B">
      <w:pPr>
        <w:tabs>
          <w:tab w:val="left" w:pos="993"/>
        </w:tabs>
        <w:ind w:firstLine="567"/>
        <w:jc w:val="both"/>
        <w:rPr>
          <w:color w:val="000000"/>
          <w:sz w:val="28"/>
          <w:szCs w:val="28"/>
          <w:lang w:val="kk-KZ"/>
        </w:rPr>
      </w:pPr>
      <w:r w:rsidRPr="00EC52BD">
        <w:rPr>
          <w:color w:val="000000"/>
          <w:sz w:val="28"/>
          <w:szCs w:val="28"/>
        </w:rPr>
        <w:t xml:space="preserve">Төмен күкіртті және өте жоғары </w:t>
      </w:r>
      <w:r w:rsidR="0017648B" w:rsidRPr="00EC52BD">
        <w:rPr>
          <w:color w:val="000000"/>
          <w:sz w:val="28"/>
          <w:szCs w:val="28"/>
          <w:lang w:val="kk-KZ"/>
        </w:rPr>
        <w:t xml:space="preserve">цетанды </w:t>
      </w:r>
      <w:r w:rsidRPr="00EC52BD">
        <w:rPr>
          <w:color w:val="000000"/>
          <w:sz w:val="28"/>
          <w:szCs w:val="28"/>
        </w:rPr>
        <w:t>отын</w:t>
      </w:r>
      <w:r w:rsidR="0017648B" w:rsidRPr="00EC52BD">
        <w:rPr>
          <w:color w:val="000000"/>
          <w:sz w:val="28"/>
          <w:szCs w:val="28"/>
          <w:lang w:val="kk-KZ"/>
        </w:rPr>
        <w:t>дарын</w:t>
      </w:r>
      <w:r w:rsidR="0017648B" w:rsidRPr="00EC52BD">
        <w:rPr>
          <w:color w:val="000000"/>
          <w:sz w:val="28"/>
          <w:szCs w:val="28"/>
        </w:rPr>
        <w:t xml:space="preserve"> тікелей айда</w:t>
      </w:r>
      <w:r w:rsidR="0017648B" w:rsidRPr="00EC52BD">
        <w:rPr>
          <w:color w:val="000000"/>
          <w:sz w:val="28"/>
          <w:szCs w:val="28"/>
          <w:lang w:val="kk-KZ"/>
        </w:rPr>
        <w:t>лған және екіншілік</w:t>
      </w:r>
      <w:r w:rsidRPr="00EC52BD">
        <w:rPr>
          <w:color w:val="000000"/>
          <w:sz w:val="28"/>
          <w:szCs w:val="28"/>
        </w:rPr>
        <w:t xml:space="preserve"> дистилляттарының қоспасын </w:t>
      </w:r>
      <w:r w:rsidR="0017648B" w:rsidRPr="00EC52BD">
        <w:rPr>
          <w:color w:val="000000"/>
          <w:sz w:val="28"/>
          <w:szCs w:val="28"/>
        </w:rPr>
        <w:t xml:space="preserve">гидротазалау кезінде </w:t>
      </w:r>
      <w:r w:rsidRPr="00EC52BD">
        <w:rPr>
          <w:color w:val="000000"/>
          <w:sz w:val="28"/>
          <w:szCs w:val="28"/>
        </w:rPr>
        <w:t>алуға болады.</w:t>
      </w:r>
      <w:r w:rsidRPr="00EC52BD">
        <w:rPr>
          <w:color w:val="000000"/>
          <w:sz w:val="28"/>
          <w:szCs w:val="28"/>
          <w:lang w:val="kk-KZ"/>
        </w:rPr>
        <w:t xml:space="preserve">Бұл жағдайда 3,5 МПа </w:t>
      </w:r>
      <w:r w:rsidR="0017648B" w:rsidRPr="00EC52BD">
        <w:rPr>
          <w:color w:val="000000"/>
          <w:sz w:val="28"/>
          <w:szCs w:val="28"/>
          <w:lang w:val="kk-KZ"/>
        </w:rPr>
        <w:t xml:space="preserve">сутегінің парциалды </w:t>
      </w:r>
      <w:r w:rsidRPr="00EC52BD">
        <w:rPr>
          <w:color w:val="000000"/>
          <w:sz w:val="28"/>
          <w:szCs w:val="28"/>
          <w:lang w:val="kk-KZ"/>
        </w:rPr>
        <w:t>қысымы кезінде</w:t>
      </w:r>
      <w:r w:rsidR="0017648B" w:rsidRPr="00EC52BD">
        <w:rPr>
          <w:color w:val="000000"/>
          <w:sz w:val="28"/>
          <w:szCs w:val="28"/>
          <w:lang w:val="kk-KZ"/>
        </w:rPr>
        <w:t xml:space="preserve"> жақсы нәтижелерге қол жеткізуге болады</w:t>
      </w:r>
      <w:r w:rsidRPr="00EC52BD">
        <w:rPr>
          <w:color w:val="000000"/>
          <w:sz w:val="28"/>
          <w:szCs w:val="28"/>
          <w:lang w:val="kk-KZ"/>
        </w:rPr>
        <w:t xml:space="preserve">, яғни мұндай қоспаларды жақсартуды 5 МПа жалпы қысымға есептелген гидротазалау өнеркәсіптік </w:t>
      </w:r>
      <w:r w:rsidR="0017648B" w:rsidRPr="00EC52BD">
        <w:rPr>
          <w:color w:val="000000"/>
          <w:sz w:val="28"/>
          <w:szCs w:val="28"/>
          <w:lang w:val="kk-KZ"/>
        </w:rPr>
        <w:t>қондырғыларында іске асырылады</w:t>
      </w:r>
      <w:r w:rsidRPr="00EC52BD">
        <w:rPr>
          <w:color w:val="000000"/>
          <w:sz w:val="28"/>
          <w:szCs w:val="28"/>
          <w:lang w:val="kk-KZ"/>
        </w:rPr>
        <w:t>.</w:t>
      </w:r>
    </w:p>
    <w:p w:rsidR="00DF4C9B" w:rsidRPr="00EC52BD" w:rsidRDefault="00DF4C9B" w:rsidP="00F0078B">
      <w:pPr>
        <w:tabs>
          <w:tab w:val="left" w:pos="993"/>
        </w:tabs>
        <w:ind w:firstLine="567"/>
        <w:jc w:val="both"/>
        <w:rPr>
          <w:color w:val="000000"/>
          <w:sz w:val="28"/>
          <w:szCs w:val="28"/>
          <w:lang w:val="kk-KZ"/>
        </w:rPr>
      </w:pPr>
      <w:r w:rsidRPr="00EC52BD">
        <w:rPr>
          <w:color w:val="000000"/>
          <w:sz w:val="28"/>
          <w:szCs w:val="28"/>
          <w:lang w:val="kk-KZ"/>
        </w:rPr>
        <w:t>Шикізатты берудің көлемдік жылд</w:t>
      </w:r>
      <w:r w:rsidR="00A554A7" w:rsidRPr="00EC52BD">
        <w:rPr>
          <w:color w:val="000000"/>
          <w:sz w:val="28"/>
          <w:szCs w:val="28"/>
          <w:lang w:val="kk-KZ"/>
        </w:rPr>
        <w:t>амдығы оның сапасына, тазалауды</w:t>
      </w:r>
      <w:r w:rsidRPr="00EC52BD">
        <w:rPr>
          <w:color w:val="000000"/>
          <w:sz w:val="28"/>
          <w:szCs w:val="28"/>
          <w:lang w:val="kk-KZ"/>
        </w:rPr>
        <w:t xml:space="preserve"> талап етілетін тереңдігіне және процесс жағдайларына байланысты өте кең шектерде – 0,5-тен 10 сағ</w:t>
      </w:r>
      <w:r w:rsidR="006D3CFD" w:rsidRPr="00EC52BD">
        <w:rPr>
          <w:color w:val="000000"/>
          <w:sz w:val="28"/>
          <w:szCs w:val="28"/>
          <w:lang w:val="kk-KZ"/>
        </w:rPr>
        <w:t>.</w:t>
      </w:r>
      <w:r w:rsidR="006D3CFD" w:rsidRPr="00EC52BD">
        <w:rPr>
          <w:color w:val="000000"/>
          <w:sz w:val="28"/>
          <w:szCs w:val="28"/>
          <w:vertAlign w:val="superscript"/>
          <w:lang w:val="kk-KZ"/>
        </w:rPr>
        <w:t>-1</w:t>
      </w:r>
      <w:r w:rsidRPr="00EC52BD">
        <w:rPr>
          <w:color w:val="000000"/>
          <w:sz w:val="28"/>
          <w:szCs w:val="28"/>
          <w:lang w:val="kk-KZ"/>
        </w:rPr>
        <w:t>дейін өзгеруі мүмкін.</w:t>
      </w:r>
    </w:p>
    <w:p w:rsidR="00F0078B" w:rsidRPr="00EC52BD" w:rsidRDefault="00A554A7" w:rsidP="00F0078B">
      <w:pPr>
        <w:tabs>
          <w:tab w:val="left" w:pos="993"/>
        </w:tabs>
        <w:ind w:firstLine="567"/>
        <w:jc w:val="both"/>
        <w:rPr>
          <w:color w:val="000000"/>
          <w:sz w:val="28"/>
          <w:szCs w:val="28"/>
          <w:lang w:val="kk-KZ"/>
        </w:rPr>
      </w:pPr>
      <w:r w:rsidRPr="00EC52BD">
        <w:rPr>
          <w:color w:val="000000"/>
          <w:sz w:val="28"/>
          <w:szCs w:val="28"/>
          <w:lang w:val="kk-KZ"/>
        </w:rPr>
        <w:t>А</w:t>
      </w:r>
      <w:r w:rsidR="006D3CFD" w:rsidRPr="00EC52BD">
        <w:rPr>
          <w:color w:val="000000"/>
          <w:sz w:val="28"/>
          <w:szCs w:val="28"/>
          <w:lang w:val="kk-KZ"/>
        </w:rPr>
        <w:t xml:space="preserve">уыр шикізат пен </w:t>
      </w:r>
      <w:r w:rsidRPr="00EC52BD">
        <w:rPr>
          <w:color w:val="000000"/>
          <w:sz w:val="28"/>
          <w:szCs w:val="28"/>
          <w:lang w:val="kk-KZ"/>
        </w:rPr>
        <w:t xml:space="preserve">екіншілік </w:t>
      </w:r>
      <w:r w:rsidR="006D3CFD" w:rsidRPr="00EC52BD">
        <w:rPr>
          <w:color w:val="000000"/>
          <w:sz w:val="28"/>
          <w:szCs w:val="28"/>
          <w:lang w:val="kk-KZ"/>
        </w:rPr>
        <w:t>шикізат үшін көлемді</w:t>
      </w:r>
      <w:r w:rsidRPr="00EC52BD">
        <w:rPr>
          <w:color w:val="000000"/>
          <w:sz w:val="28"/>
          <w:szCs w:val="28"/>
          <w:lang w:val="kk-KZ"/>
        </w:rPr>
        <w:t>к жылдамдығы</w:t>
      </w:r>
      <w:r w:rsidR="006D3CFD" w:rsidRPr="00EC52BD">
        <w:rPr>
          <w:color w:val="000000"/>
          <w:sz w:val="28"/>
          <w:szCs w:val="28"/>
          <w:lang w:val="kk-KZ"/>
        </w:rPr>
        <w:t xml:space="preserve"> ең аз</w:t>
      </w:r>
      <w:r w:rsidRPr="00EC52BD">
        <w:rPr>
          <w:color w:val="000000"/>
          <w:sz w:val="28"/>
          <w:szCs w:val="28"/>
          <w:lang w:val="kk-KZ"/>
        </w:rPr>
        <w:t xml:space="preserve"> шамада болады</w:t>
      </w:r>
      <w:r w:rsidR="006D3CFD" w:rsidRPr="00EC52BD">
        <w:rPr>
          <w:color w:val="000000"/>
          <w:sz w:val="28"/>
          <w:szCs w:val="28"/>
          <w:lang w:val="kk-KZ"/>
        </w:rPr>
        <w:t>.</w:t>
      </w:r>
    </w:p>
    <w:p w:rsidR="006D3CFD" w:rsidRPr="00EC52BD" w:rsidRDefault="00787FD5" w:rsidP="00F0078B">
      <w:pPr>
        <w:tabs>
          <w:tab w:val="left" w:pos="993"/>
        </w:tabs>
        <w:ind w:firstLine="567"/>
        <w:jc w:val="both"/>
        <w:rPr>
          <w:color w:val="000000"/>
          <w:sz w:val="28"/>
          <w:szCs w:val="28"/>
          <w:lang w:val="kk-KZ"/>
        </w:rPr>
      </w:pPr>
      <w:r w:rsidRPr="00EC52BD">
        <w:rPr>
          <w:color w:val="000000"/>
          <w:sz w:val="28"/>
          <w:szCs w:val="28"/>
          <w:lang w:val="kk-KZ"/>
        </w:rPr>
        <w:t>Тікелей айдалған дистилляттар</w:t>
      </w:r>
      <w:r w:rsidR="006D3CFD" w:rsidRPr="00EC52BD">
        <w:rPr>
          <w:color w:val="000000"/>
          <w:sz w:val="28"/>
          <w:szCs w:val="28"/>
          <w:lang w:val="kk-KZ"/>
        </w:rPr>
        <w:t xml:space="preserve"> мен каталитикалық крекингтің қоспасын гидротазалау процесіне шикізат беруді</w:t>
      </w:r>
      <w:r w:rsidRPr="00EC52BD">
        <w:rPr>
          <w:color w:val="000000"/>
          <w:sz w:val="28"/>
          <w:szCs w:val="28"/>
          <w:lang w:val="kk-KZ"/>
        </w:rPr>
        <w:t>ң көлемдік жылдамдығының әсерін</w:t>
      </w:r>
      <w:r w:rsidR="006D3CFD" w:rsidRPr="00EC52BD">
        <w:rPr>
          <w:color w:val="000000"/>
          <w:sz w:val="28"/>
          <w:szCs w:val="28"/>
          <w:lang w:val="kk-KZ"/>
        </w:rPr>
        <w:t xml:space="preserve"> 4.9.6 және 4.3.9.7 сурет</w:t>
      </w:r>
      <w:r w:rsidRPr="00EC52BD">
        <w:rPr>
          <w:color w:val="000000"/>
          <w:sz w:val="28"/>
          <w:szCs w:val="28"/>
          <w:lang w:val="kk-KZ"/>
        </w:rPr>
        <w:t>терінің деректері бойынша айқындауға</w:t>
      </w:r>
      <w:r w:rsidR="006D3CFD" w:rsidRPr="00EC52BD">
        <w:rPr>
          <w:color w:val="000000"/>
          <w:sz w:val="28"/>
          <w:szCs w:val="28"/>
          <w:lang w:val="kk-KZ"/>
        </w:rPr>
        <w:t xml:space="preserve"> болады.</w:t>
      </w:r>
    </w:p>
    <w:p w:rsidR="00FB4CA6" w:rsidRPr="00EC52BD" w:rsidRDefault="00401CD8" w:rsidP="00FB4CA6">
      <w:pPr>
        <w:tabs>
          <w:tab w:val="left" w:pos="993"/>
        </w:tabs>
        <w:ind w:firstLine="567"/>
        <w:jc w:val="center"/>
        <w:rPr>
          <w:color w:val="000000"/>
          <w:sz w:val="28"/>
          <w:szCs w:val="28"/>
        </w:rPr>
      </w:pPr>
      <w:r w:rsidRPr="00EC52BD">
        <w:rPr>
          <w:noProof/>
          <w:color w:val="000000"/>
          <w:sz w:val="28"/>
          <w:szCs w:val="28"/>
        </w:rPr>
        <w:drawing>
          <wp:inline distT="0" distB="0" distL="0" distR="0">
            <wp:extent cx="4215740" cy="2615736"/>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222715" cy="2620064"/>
                    </a:xfrm>
                    <a:prstGeom prst="rect">
                      <a:avLst/>
                    </a:prstGeom>
                    <a:noFill/>
                    <a:ln>
                      <a:noFill/>
                    </a:ln>
                  </pic:spPr>
                </pic:pic>
              </a:graphicData>
            </a:graphic>
          </wp:inline>
        </w:drawing>
      </w:r>
    </w:p>
    <w:p w:rsidR="006D3CFD" w:rsidRPr="00EC52BD" w:rsidRDefault="006D3CFD" w:rsidP="00F0078B">
      <w:pPr>
        <w:tabs>
          <w:tab w:val="left" w:pos="993"/>
        </w:tabs>
        <w:ind w:firstLine="567"/>
        <w:jc w:val="both"/>
        <w:rPr>
          <w:color w:val="000000"/>
          <w:sz w:val="28"/>
          <w:szCs w:val="28"/>
          <w:lang w:val="kk-KZ"/>
        </w:rPr>
      </w:pPr>
      <w:r w:rsidRPr="00EC52BD">
        <w:rPr>
          <w:color w:val="000000"/>
          <w:sz w:val="28"/>
          <w:szCs w:val="28"/>
        </w:rPr>
        <w:t xml:space="preserve">Сурет 4.9.6-шикізат </w:t>
      </w:r>
      <w:r w:rsidR="00787FD5" w:rsidRPr="00EC52BD">
        <w:rPr>
          <w:color w:val="000000"/>
          <w:sz w:val="28"/>
          <w:szCs w:val="28"/>
        </w:rPr>
        <w:t xml:space="preserve">берудің көлемдік жылдамдығының </w:t>
      </w:r>
      <w:r w:rsidR="00787FD5" w:rsidRPr="00EC52BD">
        <w:rPr>
          <w:color w:val="000000"/>
          <w:sz w:val="28"/>
          <w:szCs w:val="28"/>
          <w:lang w:val="kk-KZ"/>
        </w:rPr>
        <w:t xml:space="preserve">қанықпаған көмірсутектерді </w:t>
      </w:r>
      <w:r w:rsidRPr="00EC52BD">
        <w:rPr>
          <w:color w:val="000000"/>
          <w:sz w:val="28"/>
          <w:szCs w:val="28"/>
        </w:rPr>
        <w:t>гидрирлеу тереңдігіне әсері.</w:t>
      </w:r>
    </w:p>
    <w:p w:rsidR="00F0078B" w:rsidRPr="00EC52BD" w:rsidRDefault="006D3CFD" w:rsidP="00F0078B">
      <w:pPr>
        <w:tabs>
          <w:tab w:val="left" w:pos="993"/>
        </w:tabs>
        <w:ind w:firstLine="567"/>
        <w:jc w:val="both"/>
        <w:rPr>
          <w:color w:val="000000"/>
          <w:sz w:val="28"/>
          <w:szCs w:val="28"/>
          <w:lang w:val="kk-KZ"/>
        </w:rPr>
      </w:pPr>
      <w:r w:rsidRPr="00EC52BD">
        <w:rPr>
          <w:color w:val="000000"/>
          <w:sz w:val="28"/>
          <w:szCs w:val="28"/>
          <w:lang w:val="kk-KZ"/>
        </w:rPr>
        <w:t>4.9.6 және 4.9.7 суреттерден көрін</w:t>
      </w:r>
      <w:r w:rsidR="00FE5337" w:rsidRPr="00EC52BD">
        <w:rPr>
          <w:color w:val="000000"/>
          <w:sz w:val="28"/>
          <w:szCs w:val="28"/>
          <w:lang w:val="kk-KZ"/>
        </w:rPr>
        <w:t xml:space="preserve">іп тұрғандай, 4 МПа жалпы қысымында және 65% сутекті құрайтын газды беру кезінде </w:t>
      </w:r>
      <w:r w:rsidRPr="00EC52BD">
        <w:rPr>
          <w:color w:val="000000"/>
          <w:sz w:val="28"/>
          <w:szCs w:val="28"/>
          <w:lang w:val="kk-KZ"/>
        </w:rPr>
        <w:t>шикізатты</w:t>
      </w:r>
      <w:r w:rsidR="00FE5337" w:rsidRPr="00EC52BD">
        <w:rPr>
          <w:color w:val="000000"/>
          <w:sz w:val="28"/>
          <w:szCs w:val="28"/>
          <w:lang w:val="kk-KZ"/>
        </w:rPr>
        <w:t xml:space="preserve"> берудің көлемдік жылдамдығының </w:t>
      </w:r>
      <w:r w:rsidRPr="00EC52BD">
        <w:rPr>
          <w:color w:val="000000"/>
          <w:sz w:val="28"/>
          <w:szCs w:val="28"/>
          <w:lang w:val="kk-KZ"/>
        </w:rPr>
        <w:t>1,0-ден 15,0 сағ.</w:t>
      </w:r>
      <w:r w:rsidRPr="00EC52BD">
        <w:rPr>
          <w:color w:val="000000"/>
          <w:sz w:val="28"/>
          <w:szCs w:val="28"/>
          <w:vertAlign w:val="superscript"/>
          <w:lang w:val="kk-KZ"/>
        </w:rPr>
        <w:t>-1</w:t>
      </w:r>
      <w:r w:rsidRPr="00EC52BD">
        <w:rPr>
          <w:color w:val="000000"/>
          <w:sz w:val="28"/>
          <w:szCs w:val="28"/>
          <w:lang w:val="kk-KZ"/>
        </w:rPr>
        <w:t xml:space="preserve"> -ге дейін</w:t>
      </w:r>
      <w:r w:rsidR="00FE5337" w:rsidRPr="00EC52BD">
        <w:rPr>
          <w:color w:val="000000"/>
          <w:sz w:val="28"/>
          <w:szCs w:val="28"/>
          <w:lang w:val="kk-KZ"/>
        </w:rPr>
        <w:t xml:space="preserve">гіинтервалында қанықпаған көмірсутектердің гидрирлеу дәрежесіның өзгеруі </w:t>
      </w:r>
      <w:r w:rsidRPr="00EC52BD">
        <w:rPr>
          <w:color w:val="000000"/>
          <w:sz w:val="28"/>
          <w:szCs w:val="28"/>
          <w:lang w:val="kk-KZ"/>
        </w:rPr>
        <w:t>500м</w:t>
      </w:r>
      <w:r w:rsidRPr="00EC52BD">
        <w:rPr>
          <w:color w:val="000000"/>
          <w:sz w:val="28"/>
          <w:szCs w:val="28"/>
          <w:vertAlign w:val="superscript"/>
          <w:lang w:val="kk-KZ"/>
        </w:rPr>
        <w:t>3</w:t>
      </w:r>
      <w:r w:rsidRPr="00EC52BD">
        <w:rPr>
          <w:color w:val="000000"/>
          <w:sz w:val="28"/>
          <w:szCs w:val="28"/>
          <w:lang w:val="kk-KZ"/>
        </w:rPr>
        <w:t>/м</w:t>
      </w:r>
      <w:r w:rsidRPr="00EC52BD">
        <w:rPr>
          <w:color w:val="000000"/>
          <w:sz w:val="28"/>
          <w:szCs w:val="28"/>
          <w:vertAlign w:val="superscript"/>
          <w:lang w:val="kk-KZ"/>
        </w:rPr>
        <w:t>3</w:t>
      </w:r>
      <w:r w:rsidRPr="00EC52BD">
        <w:rPr>
          <w:color w:val="000000"/>
          <w:sz w:val="28"/>
          <w:szCs w:val="28"/>
          <w:lang w:val="kk-KZ"/>
        </w:rPr>
        <w:t xml:space="preserve"> шикізат</w:t>
      </w:r>
      <w:r w:rsidR="00FE5337" w:rsidRPr="00EC52BD">
        <w:rPr>
          <w:color w:val="000000"/>
          <w:sz w:val="28"/>
          <w:szCs w:val="28"/>
          <w:lang w:val="kk-KZ"/>
        </w:rPr>
        <w:t>ты</w:t>
      </w:r>
      <w:r w:rsidRPr="00EC52BD">
        <w:rPr>
          <w:color w:val="000000"/>
          <w:sz w:val="28"/>
          <w:szCs w:val="28"/>
          <w:lang w:val="kk-KZ"/>
        </w:rPr>
        <w:t xml:space="preserve"> күкіртті қос</w:t>
      </w:r>
      <w:r w:rsidR="00BE106C" w:rsidRPr="00EC52BD">
        <w:rPr>
          <w:color w:val="000000"/>
          <w:sz w:val="28"/>
          <w:szCs w:val="28"/>
          <w:lang w:val="kk-KZ"/>
        </w:rPr>
        <w:t>ылыстарды бірқалыпты гидрирленуі</w:t>
      </w:r>
      <w:r w:rsidRPr="00EC52BD">
        <w:rPr>
          <w:color w:val="000000"/>
          <w:sz w:val="28"/>
          <w:szCs w:val="28"/>
          <w:lang w:val="kk-KZ"/>
        </w:rPr>
        <w:t>мен салыстырғанда</w:t>
      </w:r>
      <w:r w:rsidR="00FE5337" w:rsidRPr="00EC52BD">
        <w:rPr>
          <w:color w:val="000000"/>
          <w:sz w:val="28"/>
          <w:szCs w:val="28"/>
          <w:lang w:val="kk-KZ"/>
        </w:rPr>
        <w:t xml:space="preserve"> бір қалыпты</w:t>
      </w:r>
      <w:r w:rsidRPr="00EC52BD">
        <w:rPr>
          <w:color w:val="000000"/>
          <w:sz w:val="28"/>
          <w:szCs w:val="28"/>
          <w:lang w:val="kk-KZ"/>
        </w:rPr>
        <w:t xml:space="preserve"> жүреді.300</w:t>
      </w:r>
      <w:r w:rsidRPr="00EC52BD">
        <w:rPr>
          <w:color w:val="000000"/>
          <w:sz w:val="28"/>
          <w:szCs w:val="28"/>
          <w:vertAlign w:val="superscript"/>
          <w:lang w:val="kk-KZ"/>
        </w:rPr>
        <w:t>0</w:t>
      </w:r>
      <w:r w:rsidRPr="00EC52BD">
        <w:rPr>
          <w:color w:val="000000"/>
          <w:sz w:val="28"/>
          <w:szCs w:val="28"/>
          <w:lang w:val="kk-KZ"/>
        </w:rPr>
        <w:t>С</w:t>
      </w:r>
      <w:r w:rsidR="00FE5337" w:rsidRPr="00EC52BD">
        <w:rPr>
          <w:color w:val="000000"/>
          <w:sz w:val="28"/>
          <w:szCs w:val="28"/>
          <w:lang w:val="kk-KZ"/>
        </w:rPr>
        <w:t xml:space="preserve">- </w:t>
      </w:r>
      <w:r w:rsidR="002B241A" w:rsidRPr="00EC52BD">
        <w:rPr>
          <w:color w:val="000000"/>
          <w:sz w:val="28"/>
          <w:szCs w:val="28"/>
          <w:lang w:val="kk-KZ"/>
        </w:rPr>
        <w:t xml:space="preserve">температурада </w:t>
      </w:r>
      <w:r w:rsidR="00FE5337" w:rsidRPr="00EC52BD">
        <w:rPr>
          <w:color w:val="000000"/>
          <w:sz w:val="28"/>
          <w:szCs w:val="28"/>
          <w:lang w:val="kk-KZ"/>
        </w:rPr>
        <w:t>қанықпаған</w:t>
      </w:r>
      <w:r w:rsidRPr="00EC52BD">
        <w:rPr>
          <w:color w:val="000000"/>
          <w:sz w:val="28"/>
          <w:szCs w:val="28"/>
          <w:lang w:val="kk-KZ"/>
        </w:rPr>
        <w:t xml:space="preserve"> көмірсутектер мен күкіртті қосылыстарды гидрирлеу жылдамдығы шамамен бірдей, </w:t>
      </w:r>
      <w:r w:rsidR="002B241A" w:rsidRPr="00EC52BD">
        <w:rPr>
          <w:color w:val="000000"/>
          <w:sz w:val="28"/>
          <w:szCs w:val="28"/>
          <w:lang w:val="kk-KZ"/>
        </w:rPr>
        <w:t xml:space="preserve">одан да </w:t>
      </w:r>
      <w:r w:rsidRPr="00EC52BD">
        <w:rPr>
          <w:color w:val="000000"/>
          <w:sz w:val="28"/>
          <w:szCs w:val="28"/>
          <w:lang w:val="kk-KZ"/>
        </w:rPr>
        <w:t>жоғары температура кезінде күкіртті қосылыст</w:t>
      </w:r>
      <w:r w:rsidR="002B241A" w:rsidRPr="00EC52BD">
        <w:rPr>
          <w:color w:val="000000"/>
          <w:sz w:val="28"/>
          <w:szCs w:val="28"/>
          <w:lang w:val="kk-KZ"/>
        </w:rPr>
        <w:t>арды гидрирлеу жылдамдығы артады</w:t>
      </w:r>
      <w:r w:rsidRPr="00EC52BD">
        <w:rPr>
          <w:color w:val="000000"/>
          <w:sz w:val="28"/>
          <w:szCs w:val="28"/>
          <w:lang w:val="kk-KZ"/>
        </w:rPr>
        <w:t>.</w:t>
      </w:r>
    </w:p>
    <w:p w:rsidR="00F0078B" w:rsidRPr="00EC52BD" w:rsidRDefault="00F0078B" w:rsidP="00F0078B">
      <w:pPr>
        <w:tabs>
          <w:tab w:val="left" w:pos="993"/>
        </w:tabs>
        <w:ind w:firstLine="567"/>
        <w:jc w:val="both"/>
        <w:rPr>
          <w:color w:val="000000"/>
          <w:sz w:val="28"/>
          <w:szCs w:val="28"/>
          <w:lang w:val="kk-KZ"/>
        </w:rPr>
      </w:pPr>
    </w:p>
    <w:p w:rsidR="00FB4CA6" w:rsidRPr="00EC52BD" w:rsidRDefault="00401CD8" w:rsidP="00FB4CA6">
      <w:pPr>
        <w:tabs>
          <w:tab w:val="left" w:pos="993"/>
        </w:tabs>
        <w:jc w:val="center"/>
        <w:rPr>
          <w:color w:val="000000"/>
          <w:sz w:val="28"/>
          <w:szCs w:val="28"/>
        </w:rPr>
      </w:pPr>
      <w:r w:rsidRPr="00EC52BD">
        <w:rPr>
          <w:noProof/>
          <w:color w:val="000000"/>
          <w:sz w:val="28"/>
          <w:szCs w:val="28"/>
        </w:rPr>
        <w:drawing>
          <wp:inline distT="0" distB="0" distL="0" distR="0">
            <wp:extent cx="3859480" cy="2418282"/>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864833" cy="2421636"/>
                    </a:xfrm>
                    <a:prstGeom prst="rect">
                      <a:avLst/>
                    </a:prstGeom>
                    <a:noFill/>
                    <a:ln>
                      <a:noFill/>
                    </a:ln>
                  </pic:spPr>
                </pic:pic>
              </a:graphicData>
            </a:graphic>
          </wp:inline>
        </w:drawing>
      </w:r>
    </w:p>
    <w:p w:rsidR="00F0078B" w:rsidRDefault="006D3CFD" w:rsidP="00FB4CA6">
      <w:pPr>
        <w:tabs>
          <w:tab w:val="left" w:pos="993"/>
        </w:tabs>
        <w:jc w:val="center"/>
        <w:rPr>
          <w:color w:val="000000"/>
          <w:sz w:val="28"/>
          <w:szCs w:val="28"/>
        </w:rPr>
      </w:pPr>
      <w:r w:rsidRPr="00EC52BD">
        <w:rPr>
          <w:color w:val="000000"/>
          <w:sz w:val="28"/>
          <w:szCs w:val="28"/>
        </w:rPr>
        <w:t>Сурет 4.9.7 –</w:t>
      </w:r>
      <w:r w:rsidR="002B241A" w:rsidRPr="00EC52BD">
        <w:rPr>
          <w:color w:val="000000"/>
          <w:sz w:val="28"/>
          <w:szCs w:val="28"/>
          <w:lang w:val="kk-KZ"/>
        </w:rPr>
        <w:t xml:space="preserve">Тұзсыздандыру </w:t>
      </w:r>
      <w:r w:rsidRPr="00EC52BD">
        <w:rPr>
          <w:color w:val="000000"/>
          <w:sz w:val="28"/>
          <w:szCs w:val="28"/>
        </w:rPr>
        <w:t>тереңдігіне шикізат берудің көлемдік жылдамдығының әсері.</w:t>
      </w:r>
    </w:p>
    <w:p w:rsidR="00940E23" w:rsidRDefault="00940E23" w:rsidP="00FB4CA6">
      <w:pPr>
        <w:tabs>
          <w:tab w:val="left" w:pos="993"/>
        </w:tabs>
        <w:jc w:val="center"/>
        <w:rPr>
          <w:color w:val="000000"/>
          <w:sz w:val="28"/>
          <w:szCs w:val="28"/>
        </w:rPr>
      </w:pPr>
    </w:p>
    <w:p w:rsidR="00940E23" w:rsidRDefault="00940E23" w:rsidP="00FB4CA6">
      <w:pPr>
        <w:tabs>
          <w:tab w:val="left" w:pos="993"/>
        </w:tabs>
        <w:jc w:val="center"/>
        <w:rPr>
          <w:color w:val="000000"/>
          <w:sz w:val="28"/>
          <w:szCs w:val="28"/>
        </w:rPr>
      </w:pPr>
    </w:p>
    <w:p w:rsidR="00940E23" w:rsidRPr="00EC52BD" w:rsidRDefault="00940E23" w:rsidP="00FB4CA6">
      <w:pPr>
        <w:tabs>
          <w:tab w:val="left" w:pos="993"/>
        </w:tabs>
        <w:jc w:val="center"/>
        <w:rPr>
          <w:color w:val="000000"/>
          <w:sz w:val="28"/>
          <w:szCs w:val="28"/>
        </w:rPr>
      </w:pPr>
    </w:p>
    <w:p w:rsidR="001460F4" w:rsidRDefault="001460F4">
      <w:pPr>
        <w:widowControl/>
        <w:autoSpaceDE/>
        <w:autoSpaceDN/>
        <w:adjustRightInd/>
        <w:rPr>
          <w:bCs/>
          <w:i/>
          <w:color w:val="000000"/>
          <w:sz w:val="28"/>
          <w:szCs w:val="28"/>
        </w:rPr>
      </w:pPr>
      <w:r>
        <w:rPr>
          <w:bCs/>
          <w:i/>
          <w:color w:val="000000"/>
          <w:sz w:val="28"/>
          <w:szCs w:val="28"/>
        </w:rPr>
        <w:br w:type="page"/>
      </w:r>
    </w:p>
    <w:p w:rsidR="0037509F" w:rsidRPr="00EC52BD" w:rsidRDefault="00792A8A" w:rsidP="00B032C1">
      <w:pPr>
        <w:tabs>
          <w:tab w:val="left" w:pos="993"/>
        </w:tabs>
        <w:ind w:firstLine="567"/>
        <w:jc w:val="both"/>
        <w:rPr>
          <w:bCs/>
          <w:i/>
          <w:color w:val="000000"/>
          <w:sz w:val="28"/>
          <w:szCs w:val="28"/>
        </w:rPr>
      </w:pPr>
      <w:r>
        <w:rPr>
          <w:bCs/>
          <w:i/>
          <w:color w:val="000000"/>
          <w:sz w:val="28"/>
          <w:szCs w:val="28"/>
        </w:rPr>
        <w:t xml:space="preserve">4.9.1. </w:t>
      </w:r>
      <w:r w:rsidR="006D3CFD" w:rsidRPr="00EC52BD">
        <w:rPr>
          <w:bCs/>
          <w:i/>
          <w:color w:val="000000"/>
          <w:sz w:val="28"/>
          <w:szCs w:val="28"/>
        </w:rPr>
        <w:t xml:space="preserve">Гидротазалау </w:t>
      </w:r>
      <w:r w:rsidR="002B241A" w:rsidRPr="00EC52BD">
        <w:rPr>
          <w:bCs/>
          <w:i/>
          <w:color w:val="000000"/>
          <w:sz w:val="28"/>
          <w:szCs w:val="28"/>
          <w:lang w:val="kk-KZ"/>
        </w:rPr>
        <w:t xml:space="preserve">процесінің </w:t>
      </w:r>
      <w:r w:rsidR="006D3CFD" w:rsidRPr="00EC52BD">
        <w:rPr>
          <w:bCs/>
          <w:i/>
          <w:color w:val="000000"/>
          <w:sz w:val="28"/>
          <w:szCs w:val="28"/>
        </w:rPr>
        <w:t>шикізаты мен өнімдерінің сипаттамасы.</w:t>
      </w:r>
    </w:p>
    <w:p w:rsidR="0037509F" w:rsidRPr="00EC52BD" w:rsidRDefault="006D3CFD" w:rsidP="00B032C1">
      <w:pPr>
        <w:pStyle w:val="aa"/>
        <w:tabs>
          <w:tab w:val="left" w:pos="993"/>
        </w:tabs>
        <w:ind w:left="0" w:firstLine="567"/>
        <w:jc w:val="both"/>
        <w:rPr>
          <w:color w:val="000000"/>
          <w:sz w:val="28"/>
          <w:szCs w:val="28"/>
        </w:rPr>
      </w:pPr>
      <w:r w:rsidRPr="00EC52BD">
        <w:rPr>
          <w:color w:val="000000"/>
          <w:sz w:val="28"/>
          <w:szCs w:val="28"/>
        </w:rPr>
        <w:t>Дистилляттарды күкірттен және басқа қосылыстардан гидротазалау тереңдігі көмірсутек шикізатының түріне, процестің температурасына, сутегінің парциалды қысымына және оның айналым жиілігіне, шикізатты берудің көлемдік жылдамдығына және басқа да факторларға байланысты.</w:t>
      </w:r>
    </w:p>
    <w:p w:rsidR="0037509F" w:rsidRPr="00EC52BD" w:rsidRDefault="002B241A" w:rsidP="00B032C1">
      <w:pPr>
        <w:pStyle w:val="aa"/>
        <w:tabs>
          <w:tab w:val="left" w:pos="993"/>
        </w:tabs>
        <w:ind w:left="0" w:firstLine="567"/>
        <w:jc w:val="both"/>
        <w:rPr>
          <w:color w:val="000000"/>
          <w:sz w:val="28"/>
          <w:szCs w:val="28"/>
        </w:rPr>
      </w:pPr>
      <w:r w:rsidRPr="00EC52BD">
        <w:rPr>
          <w:color w:val="000000"/>
          <w:sz w:val="28"/>
          <w:szCs w:val="28"/>
        </w:rPr>
        <w:t>Гидротазартуға</w:t>
      </w:r>
      <w:r w:rsidRPr="00EC52BD">
        <w:rPr>
          <w:color w:val="000000"/>
          <w:sz w:val="28"/>
          <w:szCs w:val="28"/>
          <w:lang w:val="kk-KZ"/>
        </w:rPr>
        <w:t xml:space="preserve"> тікелей айдалған</w:t>
      </w:r>
      <w:r w:rsidR="006D3CFD" w:rsidRPr="00EC52BD">
        <w:rPr>
          <w:color w:val="000000"/>
          <w:sz w:val="28"/>
          <w:szCs w:val="28"/>
        </w:rPr>
        <w:t xml:space="preserve"> фракциялар (бензин, реактивті және дизел</w:t>
      </w:r>
      <w:r w:rsidRPr="00EC52BD">
        <w:rPr>
          <w:color w:val="000000"/>
          <w:sz w:val="28"/>
          <w:szCs w:val="28"/>
        </w:rPr>
        <w:t>ьді отын, вакуумды</w:t>
      </w:r>
      <w:r w:rsidRPr="00EC52BD">
        <w:rPr>
          <w:color w:val="000000"/>
          <w:sz w:val="28"/>
          <w:szCs w:val="28"/>
          <w:lang w:val="kk-KZ"/>
        </w:rPr>
        <w:t>қ</w:t>
      </w:r>
      <w:r w:rsidRPr="00EC52BD">
        <w:rPr>
          <w:color w:val="000000"/>
          <w:sz w:val="28"/>
          <w:szCs w:val="28"/>
        </w:rPr>
        <w:t xml:space="preserve"> газойльдер)</w:t>
      </w:r>
      <w:r w:rsidRPr="00EC52BD">
        <w:rPr>
          <w:color w:val="000000"/>
          <w:sz w:val="28"/>
          <w:szCs w:val="28"/>
          <w:lang w:val="kk-KZ"/>
        </w:rPr>
        <w:t xml:space="preserve"> мен қатар екіншілік </w:t>
      </w:r>
      <w:r w:rsidR="006D3CFD" w:rsidRPr="00EC52BD">
        <w:rPr>
          <w:color w:val="000000"/>
          <w:sz w:val="28"/>
          <w:szCs w:val="28"/>
        </w:rPr>
        <w:t>дистилляттар (пиролиз шайырының жеңіл фракциясы, бензиндер, кокстеудің және каталитикалық крекинг</w:t>
      </w:r>
      <w:r w:rsidRPr="00EC52BD">
        <w:rPr>
          <w:color w:val="000000"/>
          <w:sz w:val="28"/>
          <w:szCs w:val="28"/>
          <w:lang w:val="kk-KZ"/>
        </w:rPr>
        <w:t>тің</w:t>
      </w:r>
      <w:r w:rsidRPr="00EC52BD">
        <w:rPr>
          <w:color w:val="000000"/>
          <w:sz w:val="28"/>
          <w:szCs w:val="28"/>
        </w:rPr>
        <w:t>жеңіл газойльдері</w:t>
      </w:r>
      <w:r w:rsidR="006D3CFD" w:rsidRPr="00EC52BD">
        <w:rPr>
          <w:color w:val="000000"/>
          <w:sz w:val="28"/>
          <w:szCs w:val="28"/>
        </w:rPr>
        <w:t>) жатады.</w:t>
      </w:r>
    </w:p>
    <w:p w:rsidR="0037509F" w:rsidRPr="00EC52BD" w:rsidRDefault="002B241A" w:rsidP="00B032C1">
      <w:pPr>
        <w:pStyle w:val="aa"/>
        <w:tabs>
          <w:tab w:val="left" w:pos="993"/>
        </w:tabs>
        <w:ind w:left="0" w:firstLine="567"/>
        <w:jc w:val="both"/>
        <w:rPr>
          <w:color w:val="000000"/>
          <w:sz w:val="28"/>
          <w:szCs w:val="28"/>
        </w:rPr>
      </w:pPr>
      <w:r w:rsidRPr="00EC52BD">
        <w:rPr>
          <w:color w:val="000000"/>
          <w:sz w:val="28"/>
          <w:szCs w:val="28"/>
        </w:rPr>
        <w:t>Шикізат ауырла</w:t>
      </w:r>
      <w:r w:rsidRPr="00EC52BD">
        <w:rPr>
          <w:color w:val="000000"/>
          <w:sz w:val="28"/>
          <w:szCs w:val="28"/>
          <w:lang w:val="kk-KZ"/>
        </w:rPr>
        <w:t>ған сайын</w:t>
      </w:r>
      <w:r w:rsidR="006D3CFD" w:rsidRPr="00EC52BD">
        <w:rPr>
          <w:color w:val="000000"/>
          <w:sz w:val="28"/>
          <w:szCs w:val="28"/>
        </w:rPr>
        <w:t xml:space="preserve"> процестің берілген жағдайларында оны тазарту дәрежесі төмендейді.</w:t>
      </w:r>
      <w:r w:rsidR="00940E23">
        <w:rPr>
          <w:color w:val="000000"/>
          <w:sz w:val="28"/>
          <w:szCs w:val="28"/>
        </w:rPr>
        <w:t xml:space="preserve"> </w:t>
      </w:r>
      <w:r w:rsidRPr="00EC52BD">
        <w:rPr>
          <w:color w:val="000000"/>
          <w:sz w:val="28"/>
          <w:szCs w:val="28"/>
          <w:lang w:val="kk-KZ"/>
        </w:rPr>
        <w:t>Ол</w:t>
      </w:r>
      <w:r w:rsidRPr="00EC52BD">
        <w:rPr>
          <w:color w:val="000000"/>
          <w:sz w:val="28"/>
          <w:szCs w:val="28"/>
        </w:rPr>
        <w:t xml:space="preserve"> келесі себептер</w:t>
      </w:r>
      <w:r w:rsidRPr="00EC52BD">
        <w:rPr>
          <w:color w:val="000000"/>
          <w:sz w:val="28"/>
          <w:szCs w:val="28"/>
          <w:lang w:val="kk-KZ"/>
        </w:rPr>
        <w:t>ден туындайды</w:t>
      </w:r>
      <w:r w:rsidR="006D3CFD" w:rsidRPr="00EC52BD">
        <w:rPr>
          <w:color w:val="000000"/>
          <w:sz w:val="28"/>
          <w:szCs w:val="28"/>
        </w:rPr>
        <w:t>.</w:t>
      </w:r>
      <w:r w:rsidR="00940E23">
        <w:rPr>
          <w:color w:val="000000"/>
          <w:sz w:val="28"/>
          <w:szCs w:val="28"/>
        </w:rPr>
        <w:t xml:space="preserve"> </w:t>
      </w:r>
      <w:r w:rsidR="006D3CFD" w:rsidRPr="00EC52BD">
        <w:rPr>
          <w:color w:val="000000"/>
          <w:sz w:val="28"/>
          <w:szCs w:val="28"/>
        </w:rPr>
        <w:t>Орташа молярлы массаның артуымен, гидр</w:t>
      </w:r>
      <w:r w:rsidRPr="00EC52BD">
        <w:rPr>
          <w:color w:val="000000"/>
          <w:sz w:val="28"/>
          <w:szCs w:val="28"/>
          <w:lang w:val="kk-KZ"/>
        </w:rPr>
        <w:t>ир</w:t>
      </w:r>
      <w:r w:rsidR="006D3CFD" w:rsidRPr="00EC52BD">
        <w:rPr>
          <w:color w:val="000000"/>
          <w:sz w:val="28"/>
          <w:szCs w:val="28"/>
        </w:rPr>
        <w:t>леуге қатысты тұрақты құрылымдардағы күкірттің үлесі артады.</w:t>
      </w:r>
      <w:r w:rsidR="00940E23">
        <w:rPr>
          <w:color w:val="000000"/>
          <w:sz w:val="28"/>
          <w:szCs w:val="28"/>
        </w:rPr>
        <w:t xml:space="preserve"> </w:t>
      </w:r>
      <w:r w:rsidR="006D3CFD" w:rsidRPr="00EC52BD">
        <w:rPr>
          <w:color w:val="000000"/>
          <w:sz w:val="28"/>
          <w:szCs w:val="28"/>
        </w:rPr>
        <w:t>Шикізаттың ауы</w:t>
      </w:r>
      <w:r w:rsidR="00F829AE" w:rsidRPr="00EC52BD">
        <w:rPr>
          <w:color w:val="000000"/>
          <w:sz w:val="28"/>
          <w:szCs w:val="28"/>
        </w:rPr>
        <w:t xml:space="preserve">рлау шамасына қарай оның </w:t>
      </w:r>
      <w:r w:rsidR="00F829AE" w:rsidRPr="00EC52BD">
        <w:rPr>
          <w:color w:val="000000"/>
          <w:sz w:val="28"/>
          <w:szCs w:val="28"/>
          <w:lang w:val="kk-KZ"/>
        </w:rPr>
        <w:t xml:space="preserve">көптеген </w:t>
      </w:r>
      <w:r w:rsidR="006D3CFD" w:rsidRPr="00EC52BD">
        <w:rPr>
          <w:color w:val="000000"/>
          <w:sz w:val="28"/>
          <w:szCs w:val="28"/>
        </w:rPr>
        <w:t>бөлігі сұйық фазада гидротазалау жағдайында болады, бұл сутекті</w:t>
      </w:r>
      <w:r w:rsidR="00F829AE" w:rsidRPr="00EC52BD">
        <w:rPr>
          <w:color w:val="000000"/>
          <w:sz w:val="28"/>
          <w:szCs w:val="28"/>
          <w:lang w:val="kk-KZ"/>
        </w:rPr>
        <w:t>ң</w:t>
      </w:r>
      <w:r w:rsidR="00F829AE" w:rsidRPr="00EC52BD">
        <w:rPr>
          <w:color w:val="000000"/>
          <w:sz w:val="28"/>
          <w:szCs w:val="28"/>
        </w:rPr>
        <w:t xml:space="preserve"> катализатор бетіне тасымалда</w:t>
      </w:r>
      <w:r w:rsidR="00F829AE" w:rsidRPr="00EC52BD">
        <w:rPr>
          <w:color w:val="000000"/>
          <w:sz w:val="28"/>
          <w:szCs w:val="28"/>
          <w:lang w:val="kk-KZ"/>
        </w:rPr>
        <w:t>нуын</w:t>
      </w:r>
      <w:r w:rsidR="006D3CFD" w:rsidRPr="00EC52BD">
        <w:rPr>
          <w:color w:val="000000"/>
          <w:sz w:val="28"/>
          <w:szCs w:val="28"/>
        </w:rPr>
        <w:t xml:space="preserve"> қиындатады.</w:t>
      </w:r>
      <w:r w:rsidR="00940E23">
        <w:rPr>
          <w:color w:val="000000"/>
          <w:sz w:val="28"/>
          <w:szCs w:val="28"/>
        </w:rPr>
        <w:t xml:space="preserve"> </w:t>
      </w:r>
      <w:r w:rsidR="00F829AE" w:rsidRPr="00EC52BD">
        <w:rPr>
          <w:color w:val="000000"/>
          <w:sz w:val="28"/>
          <w:szCs w:val="28"/>
          <w:lang w:val="kk-KZ"/>
        </w:rPr>
        <w:t>Ауырлағанш</w:t>
      </w:r>
      <w:r w:rsidR="006D3CFD" w:rsidRPr="00EC52BD">
        <w:rPr>
          <w:color w:val="000000"/>
          <w:sz w:val="28"/>
          <w:szCs w:val="28"/>
        </w:rPr>
        <w:t xml:space="preserve">икізатты </w:t>
      </w:r>
      <w:r w:rsidR="00F829AE" w:rsidRPr="00EC52BD">
        <w:rPr>
          <w:color w:val="000000"/>
          <w:sz w:val="28"/>
          <w:szCs w:val="28"/>
        </w:rPr>
        <w:t>сұйықтық</w:t>
      </w:r>
      <w:r w:rsidR="00F829AE" w:rsidRPr="00EC52BD">
        <w:rPr>
          <w:color w:val="000000"/>
          <w:sz w:val="28"/>
          <w:szCs w:val="28"/>
          <w:lang w:val="kk-KZ"/>
        </w:rPr>
        <w:t xml:space="preserve"> фазада</w:t>
      </w:r>
      <w:r w:rsidR="006D3CFD" w:rsidRPr="00EC52BD">
        <w:rPr>
          <w:color w:val="000000"/>
          <w:sz w:val="28"/>
          <w:szCs w:val="28"/>
        </w:rPr>
        <w:t xml:space="preserve"> гидротазалау </w:t>
      </w:r>
      <w:r w:rsidR="00F829AE" w:rsidRPr="00EC52BD">
        <w:rPr>
          <w:color w:val="000000"/>
          <w:sz w:val="28"/>
          <w:szCs w:val="28"/>
        </w:rPr>
        <w:t>кезінде катализатордағы сұйық</w:t>
      </w:r>
      <w:r w:rsidR="006D3CFD" w:rsidRPr="00EC52BD">
        <w:rPr>
          <w:color w:val="000000"/>
          <w:sz w:val="28"/>
          <w:szCs w:val="28"/>
        </w:rPr>
        <w:t xml:space="preserve"> қабыршағы арқылы</w:t>
      </w:r>
      <w:r w:rsidR="00F829AE" w:rsidRPr="00EC52BD">
        <w:rPr>
          <w:color w:val="000000"/>
          <w:sz w:val="28"/>
          <w:szCs w:val="28"/>
          <w:lang w:val="kk-KZ"/>
        </w:rPr>
        <w:t xml:space="preserve"> өтетін</w:t>
      </w:r>
      <w:r w:rsidR="006D3CFD" w:rsidRPr="00EC52BD">
        <w:rPr>
          <w:color w:val="000000"/>
          <w:sz w:val="28"/>
          <w:szCs w:val="28"/>
        </w:rPr>
        <w:t xml:space="preserve"> сутегінің диффузия </w:t>
      </w:r>
      <w:r w:rsidR="00F829AE" w:rsidRPr="00EC52BD">
        <w:rPr>
          <w:color w:val="000000"/>
          <w:sz w:val="28"/>
          <w:szCs w:val="28"/>
        </w:rPr>
        <w:t xml:space="preserve">жылдамдығы төмендейді, өйткені </w:t>
      </w:r>
      <w:r w:rsidR="00F829AE" w:rsidRPr="00EC52BD">
        <w:rPr>
          <w:color w:val="000000"/>
          <w:sz w:val="28"/>
          <w:szCs w:val="28"/>
          <w:lang w:val="kk-KZ"/>
        </w:rPr>
        <w:t xml:space="preserve">оның </w:t>
      </w:r>
      <w:r w:rsidR="006D3CFD" w:rsidRPr="00EC52BD">
        <w:rPr>
          <w:color w:val="000000"/>
          <w:sz w:val="28"/>
          <w:szCs w:val="28"/>
        </w:rPr>
        <w:t>ұтқырлығы артады және осы жағдайларда сутектің ерігіштігі төмендейді.</w:t>
      </w:r>
      <w:r w:rsidR="00F829AE" w:rsidRPr="00EC52BD">
        <w:rPr>
          <w:color w:val="000000"/>
          <w:sz w:val="28"/>
          <w:szCs w:val="28"/>
          <w:lang w:val="kk-KZ"/>
        </w:rPr>
        <w:t>К</w:t>
      </w:r>
      <w:r w:rsidR="006D3CFD" w:rsidRPr="00EC52BD">
        <w:rPr>
          <w:color w:val="000000"/>
          <w:sz w:val="28"/>
          <w:szCs w:val="28"/>
        </w:rPr>
        <w:t>атализаторда берік ад</w:t>
      </w:r>
      <w:r w:rsidR="00352A35" w:rsidRPr="00EC52BD">
        <w:rPr>
          <w:color w:val="000000"/>
          <w:sz w:val="28"/>
          <w:szCs w:val="28"/>
        </w:rPr>
        <w:t>сорбцияланатын және гидрирлеу</w:t>
      </w:r>
      <w:r w:rsidR="00352A35" w:rsidRPr="00EC52BD">
        <w:rPr>
          <w:color w:val="000000"/>
          <w:sz w:val="28"/>
          <w:szCs w:val="28"/>
          <w:lang w:val="kk-KZ"/>
        </w:rPr>
        <w:t xml:space="preserve">дің </w:t>
      </w:r>
      <w:r w:rsidR="00352A35" w:rsidRPr="00EC52BD">
        <w:rPr>
          <w:color w:val="000000"/>
          <w:sz w:val="28"/>
          <w:szCs w:val="28"/>
        </w:rPr>
        <w:t>жоғары төзімділі</w:t>
      </w:r>
      <w:r w:rsidR="00352A35" w:rsidRPr="00EC52BD">
        <w:rPr>
          <w:color w:val="000000"/>
          <w:sz w:val="28"/>
          <w:szCs w:val="28"/>
          <w:lang w:val="kk-KZ"/>
        </w:rPr>
        <w:t>гін</w:t>
      </w:r>
      <w:r w:rsidR="006D3CFD" w:rsidRPr="00EC52BD">
        <w:rPr>
          <w:color w:val="000000"/>
          <w:sz w:val="28"/>
          <w:szCs w:val="28"/>
        </w:rPr>
        <w:t xml:space="preserve">е ие полициклді хош иісті көмірсутектер, шайырлар мен асфальтендер санының артуы </w:t>
      </w:r>
      <w:r w:rsidR="00F829AE" w:rsidRPr="00EC52BD">
        <w:rPr>
          <w:color w:val="000000"/>
          <w:sz w:val="28"/>
          <w:szCs w:val="28"/>
          <w:lang w:val="kk-KZ"/>
        </w:rPr>
        <w:t xml:space="preserve">шикізатты </w:t>
      </w:r>
      <w:r w:rsidR="006D3CFD" w:rsidRPr="00EC52BD">
        <w:rPr>
          <w:color w:val="000000"/>
          <w:sz w:val="28"/>
          <w:szCs w:val="28"/>
        </w:rPr>
        <w:t>тазалау тереңдігін төмендетеді.</w:t>
      </w:r>
    </w:p>
    <w:p w:rsidR="0037509F" w:rsidRPr="00EC52BD" w:rsidRDefault="006D3CFD" w:rsidP="00B032C1">
      <w:pPr>
        <w:pStyle w:val="aa"/>
        <w:tabs>
          <w:tab w:val="left" w:pos="993"/>
        </w:tabs>
        <w:ind w:left="0" w:firstLine="567"/>
        <w:jc w:val="both"/>
        <w:rPr>
          <w:color w:val="000000"/>
          <w:sz w:val="28"/>
          <w:szCs w:val="28"/>
          <w:lang w:val="kk-KZ"/>
        </w:rPr>
      </w:pPr>
      <w:r w:rsidRPr="00EC52BD">
        <w:rPr>
          <w:color w:val="000000"/>
          <w:sz w:val="28"/>
          <w:szCs w:val="28"/>
        </w:rPr>
        <w:t xml:space="preserve">Фракциялық құрамы бірдей екінші текті өнімдерді (кокстеу, каталитикалық крекинг) күкірттен тазарту айтарлықтай қиынырақ өтеді. </w:t>
      </w:r>
      <w:r w:rsidR="00352A35" w:rsidRPr="00EC52BD">
        <w:rPr>
          <w:color w:val="000000"/>
          <w:sz w:val="28"/>
          <w:szCs w:val="28"/>
        </w:rPr>
        <w:t xml:space="preserve">Бұл </w:t>
      </w:r>
      <w:r w:rsidR="00352A35" w:rsidRPr="00EC52BD">
        <w:rPr>
          <w:color w:val="000000"/>
          <w:sz w:val="28"/>
          <w:szCs w:val="28"/>
          <w:lang w:val="kk-KZ"/>
        </w:rPr>
        <w:t xml:space="preserve">қосылыстардың қиын гидрирленетін,термиялық тұрақты құрылымдағы гетероатомдарды құрайтын </w:t>
      </w:r>
      <w:r w:rsidRPr="00EC52BD">
        <w:rPr>
          <w:color w:val="000000"/>
          <w:sz w:val="28"/>
          <w:szCs w:val="28"/>
        </w:rPr>
        <w:t>кре</w:t>
      </w:r>
      <w:r w:rsidR="00352A35" w:rsidRPr="00EC52BD">
        <w:rPr>
          <w:color w:val="000000"/>
          <w:sz w:val="28"/>
          <w:szCs w:val="28"/>
        </w:rPr>
        <w:t>кингке ұшыраған өнімдерге байланысты.</w:t>
      </w:r>
      <w:r w:rsidR="00940E23">
        <w:rPr>
          <w:color w:val="000000"/>
          <w:sz w:val="28"/>
          <w:szCs w:val="28"/>
        </w:rPr>
        <w:t xml:space="preserve"> </w:t>
      </w:r>
      <w:r w:rsidRPr="00EC52BD">
        <w:rPr>
          <w:color w:val="000000"/>
          <w:sz w:val="28"/>
          <w:szCs w:val="28"/>
          <w:lang w:val="kk-KZ"/>
        </w:rPr>
        <w:t>Бұдан басқа, ка</w:t>
      </w:r>
      <w:r w:rsidR="0064530D" w:rsidRPr="00EC52BD">
        <w:rPr>
          <w:color w:val="000000"/>
          <w:sz w:val="28"/>
          <w:szCs w:val="28"/>
          <w:lang w:val="kk-KZ"/>
        </w:rPr>
        <w:t>тализаторда жоғары адсорбирлеу қасиетіне</w:t>
      </w:r>
      <w:r w:rsidRPr="00EC52BD">
        <w:rPr>
          <w:color w:val="000000"/>
          <w:sz w:val="28"/>
          <w:szCs w:val="28"/>
          <w:lang w:val="kk-KZ"/>
        </w:rPr>
        <w:t xml:space="preserve"> ие және гидрирлеу нәтижесінде гетероорганикалық қосылыстарды тежейтін хош иісті және </w:t>
      </w:r>
      <w:r w:rsidR="00352A35" w:rsidRPr="00EC52BD">
        <w:rPr>
          <w:color w:val="000000"/>
          <w:sz w:val="28"/>
          <w:szCs w:val="28"/>
          <w:lang w:val="kk-KZ"/>
        </w:rPr>
        <w:t xml:space="preserve">қанықпаған </w:t>
      </w:r>
      <w:r w:rsidRPr="00EC52BD">
        <w:rPr>
          <w:color w:val="000000"/>
          <w:sz w:val="28"/>
          <w:szCs w:val="28"/>
          <w:lang w:val="kk-KZ"/>
        </w:rPr>
        <w:t xml:space="preserve">көмірсутектер </w:t>
      </w:r>
      <w:r w:rsidR="0064530D" w:rsidRPr="00EC52BD">
        <w:rPr>
          <w:color w:val="000000"/>
          <w:sz w:val="28"/>
          <w:szCs w:val="28"/>
          <w:lang w:val="kk-KZ"/>
        </w:rPr>
        <w:t xml:space="preserve">қайталама өнімдер құрамында </w:t>
      </w:r>
      <w:r w:rsidRPr="00EC52BD">
        <w:rPr>
          <w:color w:val="000000"/>
          <w:sz w:val="28"/>
          <w:szCs w:val="28"/>
          <w:lang w:val="kk-KZ"/>
        </w:rPr>
        <w:t>бар.</w:t>
      </w:r>
    </w:p>
    <w:p w:rsidR="00AA2B4A" w:rsidRPr="00EC52BD" w:rsidRDefault="00AA2B4A" w:rsidP="00B032C1">
      <w:pPr>
        <w:shd w:val="clear" w:color="auto" w:fill="FFFFFF"/>
        <w:tabs>
          <w:tab w:val="left" w:pos="993"/>
        </w:tabs>
        <w:ind w:firstLine="567"/>
        <w:jc w:val="both"/>
        <w:rPr>
          <w:bCs/>
          <w:i/>
          <w:color w:val="000000"/>
          <w:sz w:val="28"/>
          <w:szCs w:val="28"/>
          <w:lang w:val="kk-KZ"/>
        </w:rPr>
      </w:pPr>
    </w:p>
    <w:p w:rsidR="00AA2B4A" w:rsidRPr="00EC52BD" w:rsidRDefault="00B42E39" w:rsidP="00B032C1">
      <w:pPr>
        <w:shd w:val="clear" w:color="auto" w:fill="FFFFFF"/>
        <w:tabs>
          <w:tab w:val="left" w:pos="993"/>
        </w:tabs>
        <w:ind w:firstLine="567"/>
        <w:jc w:val="both"/>
        <w:rPr>
          <w:bCs/>
          <w:i/>
          <w:color w:val="000000"/>
          <w:sz w:val="28"/>
          <w:szCs w:val="28"/>
          <w:lang w:val="kk-KZ"/>
        </w:rPr>
      </w:pPr>
      <w:r w:rsidRPr="00EC52BD">
        <w:rPr>
          <w:bCs/>
          <w:i/>
          <w:color w:val="000000"/>
          <w:sz w:val="28"/>
          <w:szCs w:val="28"/>
          <w:lang w:val="kk-KZ"/>
        </w:rPr>
        <w:t>4.9</w:t>
      </w:r>
      <w:r w:rsidR="00AA2B4A" w:rsidRPr="00EC52BD">
        <w:rPr>
          <w:bCs/>
          <w:i/>
          <w:color w:val="000000"/>
          <w:sz w:val="28"/>
          <w:szCs w:val="28"/>
          <w:lang w:val="kk-KZ"/>
        </w:rPr>
        <w:t>.</w:t>
      </w:r>
      <w:r w:rsidR="009B2108" w:rsidRPr="00EC52BD">
        <w:rPr>
          <w:bCs/>
          <w:i/>
          <w:color w:val="000000"/>
          <w:sz w:val="28"/>
          <w:szCs w:val="28"/>
          <w:lang w:val="kk-KZ"/>
        </w:rPr>
        <w:t>2.</w:t>
      </w:r>
      <w:r w:rsidR="006D3CFD" w:rsidRPr="00EC52BD">
        <w:rPr>
          <w:bCs/>
          <w:i/>
          <w:color w:val="000000"/>
          <w:sz w:val="28"/>
          <w:szCs w:val="28"/>
          <w:lang w:val="kk-KZ"/>
        </w:rPr>
        <w:t>Қалдық мұнай шикізатын гидрокаталитикалық жақсарту.</w:t>
      </w:r>
    </w:p>
    <w:p w:rsidR="00AA2B4A" w:rsidRPr="00EC52BD" w:rsidRDefault="006D3CFD"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Вак</w:t>
      </w:r>
      <w:r w:rsidR="0064530D" w:rsidRPr="00EC52BD">
        <w:rPr>
          <w:color w:val="000000"/>
          <w:sz w:val="28"/>
          <w:szCs w:val="28"/>
          <w:lang w:val="kk-KZ"/>
        </w:rPr>
        <w:t xml:space="preserve">уумдық газойлдарды </w:t>
      </w:r>
      <w:r w:rsidRPr="00EC52BD">
        <w:rPr>
          <w:color w:val="000000"/>
          <w:sz w:val="28"/>
          <w:szCs w:val="28"/>
          <w:lang w:val="kk-KZ"/>
        </w:rPr>
        <w:t>-каталитикалық крекинг шикізаты</w:t>
      </w:r>
      <w:r w:rsidR="001F12C5" w:rsidRPr="00EC52BD">
        <w:rPr>
          <w:color w:val="000000"/>
          <w:sz w:val="28"/>
          <w:szCs w:val="28"/>
          <w:lang w:val="kk-KZ"/>
        </w:rPr>
        <w:t>н</w:t>
      </w:r>
      <w:r w:rsidR="001F12C5" w:rsidRPr="00EC52BD">
        <w:rPr>
          <w:sz w:val="28"/>
          <w:szCs w:val="28"/>
          <w:lang w:val="kk-KZ"/>
        </w:rPr>
        <w:t>г</w:t>
      </w:r>
      <w:r w:rsidR="0064530D" w:rsidRPr="00EC52BD">
        <w:rPr>
          <w:color w:val="000000"/>
          <w:sz w:val="28"/>
          <w:szCs w:val="28"/>
          <w:lang w:val="kk-KZ"/>
        </w:rPr>
        <w:t>идротұзсыздандыру нәтижесінде</w:t>
      </w:r>
      <w:r w:rsidRPr="00EC52BD">
        <w:rPr>
          <w:color w:val="000000"/>
          <w:sz w:val="28"/>
          <w:szCs w:val="28"/>
          <w:lang w:val="kk-KZ"/>
        </w:rPr>
        <w:t>- крекинг өнімдерінің шығуы мен сапасы артады және атмосферан</w:t>
      </w:r>
      <w:r w:rsidR="00BE106C" w:rsidRPr="00EC52BD">
        <w:rPr>
          <w:color w:val="000000"/>
          <w:sz w:val="28"/>
          <w:szCs w:val="28"/>
          <w:lang w:val="kk-KZ"/>
        </w:rPr>
        <w:t>ың күкірт қышқылдарымен ластануы</w:t>
      </w:r>
      <w:r w:rsidRPr="00EC52BD">
        <w:rPr>
          <w:color w:val="000000"/>
          <w:sz w:val="28"/>
          <w:szCs w:val="28"/>
          <w:lang w:val="kk-KZ"/>
        </w:rPr>
        <w:t xml:space="preserve"> айтарлықтай азаяды.</w:t>
      </w:r>
    </w:p>
    <w:p w:rsidR="00AA2B4A" w:rsidRPr="00EC52BD" w:rsidRDefault="006D3CFD"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Мұнай майлары олардың кокстенуін, қышқылдығын және эмульгирленуін</w:t>
      </w:r>
      <w:r w:rsidR="004C6915" w:rsidRPr="00EC52BD">
        <w:rPr>
          <w:color w:val="000000"/>
          <w:sz w:val="28"/>
          <w:szCs w:val="28"/>
          <w:lang w:val="kk-KZ"/>
        </w:rPr>
        <w:t xml:space="preserve"> азайту және түсін</w:t>
      </w:r>
      <w:r w:rsidRPr="00EC52BD">
        <w:rPr>
          <w:color w:val="000000"/>
          <w:sz w:val="28"/>
          <w:szCs w:val="28"/>
          <w:lang w:val="kk-KZ"/>
        </w:rPr>
        <w:t xml:space="preserve"> ағарту </w:t>
      </w:r>
      <w:r w:rsidR="004C6915" w:rsidRPr="00EC52BD">
        <w:rPr>
          <w:color w:val="000000"/>
          <w:sz w:val="28"/>
          <w:szCs w:val="28"/>
          <w:lang w:val="kk-KZ"/>
        </w:rPr>
        <w:t>мақсатында гидротұзсыздандыруға терең</w:t>
      </w:r>
      <w:r w:rsidRPr="00EC52BD">
        <w:rPr>
          <w:color w:val="000000"/>
          <w:sz w:val="28"/>
          <w:szCs w:val="28"/>
          <w:lang w:val="kk-KZ"/>
        </w:rPr>
        <w:t xml:space="preserve"> ұшыра</w:t>
      </w:r>
      <w:r w:rsidR="004C6915" w:rsidRPr="00EC52BD">
        <w:rPr>
          <w:color w:val="000000"/>
          <w:sz w:val="28"/>
          <w:szCs w:val="28"/>
          <w:lang w:val="kk-KZ"/>
        </w:rPr>
        <w:t>ма</w:t>
      </w:r>
      <w:r w:rsidRPr="00EC52BD">
        <w:rPr>
          <w:color w:val="000000"/>
          <w:sz w:val="28"/>
          <w:szCs w:val="28"/>
          <w:lang w:val="kk-KZ"/>
        </w:rPr>
        <w:t>йды.</w:t>
      </w:r>
      <w:r w:rsidR="00BE106C" w:rsidRPr="00EC52BD">
        <w:rPr>
          <w:color w:val="000000"/>
          <w:sz w:val="28"/>
          <w:szCs w:val="28"/>
          <w:lang w:val="kk-KZ"/>
        </w:rPr>
        <w:t>Т</w:t>
      </w:r>
      <w:r w:rsidRPr="00EC52BD">
        <w:rPr>
          <w:color w:val="000000"/>
          <w:sz w:val="28"/>
          <w:szCs w:val="28"/>
          <w:lang w:val="kk-KZ"/>
        </w:rPr>
        <w:t>ұтқыр</w:t>
      </w:r>
      <w:r w:rsidR="00BE106C" w:rsidRPr="00EC52BD">
        <w:rPr>
          <w:color w:val="000000"/>
          <w:sz w:val="28"/>
          <w:szCs w:val="28"/>
          <w:lang w:val="kk-KZ"/>
        </w:rPr>
        <w:t>лығы жоғары</w:t>
      </w:r>
      <w:r w:rsidRPr="00EC52BD">
        <w:rPr>
          <w:color w:val="000000"/>
          <w:sz w:val="28"/>
          <w:szCs w:val="28"/>
          <w:lang w:val="kk-KZ"/>
        </w:rPr>
        <w:t xml:space="preserve"> май ш</w:t>
      </w:r>
      <w:r w:rsidR="00BE106C" w:rsidRPr="00EC52BD">
        <w:rPr>
          <w:color w:val="000000"/>
          <w:sz w:val="28"/>
          <w:szCs w:val="28"/>
          <w:lang w:val="kk-KZ"/>
        </w:rPr>
        <w:t xml:space="preserve">икізатын, мысалы деасфальтизатты сольвентті тазартсақ, гидрокрекингте тұтқырлығы жоғары индексіті </w:t>
      </w:r>
      <w:r w:rsidRPr="00EC52BD">
        <w:rPr>
          <w:color w:val="000000"/>
          <w:sz w:val="28"/>
          <w:szCs w:val="28"/>
          <w:lang w:val="kk-KZ"/>
        </w:rPr>
        <w:t>май өндіру мүмкіндігі пайда болды (105-тен астам).Гидротазылған май өнімдері түсі, тұрақтылығы, иістері, қоспалардың рұқсат етілген құрамы және басқа да экологиялық пайдалану көрсеткіштері бойынша с</w:t>
      </w:r>
      <w:r w:rsidR="00912AEF" w:rsidRPr="00EC52BD">
        <w:rPr>
          <w:color w:val="000000"/>
          <w:sz w:val="28"/>
          <w:szCs w:val="28"/>
          <w:lang w:val="kk-KZ"/>
        </w:rPr>
        <w:t>тандарт</w:t>
      </w:r>
      <w:r w:rsidRPr="00EC52BD">
        <w:rPr>
          <w:color w:val="000000"/>
          <w:sz w:val="28"/>
          <w:szCs w:val="28"/>
          <w:lang w:val="kk-KZ"/>
        </w:rPr>
        <w:t xml:space="preserve"> талаптарын қанағаттандырады.</w:t>
      </w:r>
    </w:p>
    <w:p w:rsidR="006D3CFD" w:rsidRPr="00EC52BD" w:rsidRDefault="00A27057" w:rsidP="006D3CFD">
      <w:pPr>
        <w:shd w:val="clear" w:color="auto" w:fill="FFFFFF"/>
        <w:tabs>
          <w:tab w:val="left" w:pos="993"/>
        </w:tabs>
        <w:ind w:firstLine="567"/>
        <w:jc w:val="both"/>
        <w:rPr>
          <w:color w:val="000000"/>
          <w:sz w:val="28"/>
          <w:szCs w:val="28"/>
          <w:lang w:val="kk-KZ"/>
        </w:rPr>
      </w:pPr>
      <w:r w:rsidRPr="00EC52BD">
        <w:rPr>
          <w:i/>
          <w:color w:val="000000"/>
          <w:sz w:val="28"/>
          <w:szCs w:val="28"/>
          <w:lang w:val="kk-KZ"/>
        </w:rPr>
        <w:t>Вакуумды дистилляттарды гидротазалау.</w:t>
      </w:r>
      <w:r w:rsidR="00940E23">
        <w:rPr>
          <w:i/>
          <w:color w:val="000000"/>
          <w:sz w:val="28"/>
          <w:szCs w:val="28"/>
          <w:lang w:val="kk-KZ"/>
        </w:rPr>
        <w:t xml:space="preserve"> </w:t>
      </w:r>
      <w:r w:rsidRPr="00EC52BD">
        <w:rPr>
          <w:color w:val="000000"/>
          <w:sz w:val="28"/>
          <w:szCs w:val="28"/>
          <w:lang w:val="kk-KZ"/>
        </w:rPr>
        <w:t xml:space="preserve">Вакуумдық дистилляттар каталитикалық крекинг және гидрокрекинг процестеріне арналған </w:t>
      </w:r>
      <w:r w:rsidR="00912AEF" w:rsidRPr="00EC52BD">
        <w:rPr>
          <w:color w:val="000000"/>
          <w:sz w:val="28"/>
          <w:szCs w:val="28"/>
          <w:lang w:val="kk-KZ"/>
        </w:rPr>
        <w:t xml:space="preserve">негізгі </w:t>
      </w:r>
      <w:r w:rsidRPr="00EC52BD">
        <w:rPr>
          <w:color w:val="000000"/>
          <w:sz w:val="28"/>
          <w:szCs w:val="28"/>
          <w:lang w:val="kk-KZ"/>
        </w:rPr>
        <w:t>шикізат болып табылады.Вакуумдық газойльдердің сапасы мазутты іріктеу тереңдігім</w:t>
      </w:r>
      <w:r w:rsidR="00912AEF" w:rsidRPr="00EC52BD">
        <w:rPr>
          <w:color w:val="000000"/>
          <w:sz w:val="28"/>
          <w:szCs w:val="28"/>
          <w:lang w:val="kk-KZ"/>
        </w:rPr>
        <w:t>ен және ректификациялаудың нақтылы</w:t>
      </w:r>
      <w:r w:rsidRPr="00EC52BD">
        <w:rPr>
          <w:color w:val="000000"/>
          <w:sz w:val="28"/>
          <w:szCs w:val="28"/>
          <w:lang w:val="kk-KZ"/>
        </w:rPr>
        <w:t>ғымен анықталады.350-500°С вакуумдық газойлдарда метал</w:t>
      </w:r>
      <w:r w:rsidR="00912AEF" w:rsidRPr="00EC52BD">
        <w:rPr>
          <w:color w:val="000000"/>
          <w:sz w:val="28"/>
          <w:szCs w:val="28"/>
          <w:lang w:val="kk-KZ"/>
        </w:rPr>
        <w:t>л</w:t>
      </w:r>
      <w:r w:rsidRPr="00EC52BD">
        <w:rPr>
          <w:color w:val="000000"/>
          <w:sz w:val="28"/>
          <w:szCs w:val="28"/>
          <w:lang w:val="kk-KZ"/>
        </w:rPr>
        <w:t xml:space="preserve"> органикалық</w:t>
      </w:r>
      <w:r w:rsidR="00912AEF" w:rsidRPr="00EC52BD">
        <w:rPr>
          <w:color w:val="000000"/>
          <w:sz w:val="28"/>
          <w:szCs w:val="28"/>
          <w:lang w:val="kk-KZ"/>
        </w:rPr>
        <w:t xml:space="preserve"> қосылыстар мен асфальтендер болмайды</w:t>
      </w:r>
      <w:r w:rsidRPr="00EC52BD">
        <w:rPr>
          <w:color w:val="000000"/>
          <w:sz w:val="28"/>
          <w:szCs w:val="28"/>
          <w:lang w:val="kk-KZ"/>
        </w:rPr>
        <w:t>, ал олардың кокстануы әдетте 0,2% аспайды.t</w:t>
      </w:r>
      <w:r w:rsidRPr="00EC52BD">
        <w:rPr>
          <w:color w:val="000000"/>
          <w:sz w:val="28"/>
          <w:szCs w:val="28"/>
          <w:vertAlign w:val="subscript"/>
          <w:lang w:val="kk-KZ"/>
        </w:rPr>
        <w:t>KK</w:t>
      </w:r>
      <w:r w:rsidR="00912AEF" w:rsidRPr="00EC52BD">
        <w:rPr>
          <w:color w:val="000000"/>
          <w:sz w:val="28"/>
          <w:szCs w:val="28"/>
          <w:lang w:val="kk-KZ"/>
        </w:rPr>
        <w:t xml:space="preserve">–ның </w:t>
      </w:r>
      <w:r w:rsidRPr="00EC52BD">
        <w:rPr>
          <w:color w:val="000000"/>
          <w:sz w:val="28"/>
          <w:szCs w:val="28"/>
          <w:lang w:val="kk-KZ"/>
        </w:rPr>
        <w:t>540 - 560°С</w:t>
      </w:r>
      <w:r w:rsidR="00912AEF" w:rsidRPr="00EC52BD">
        <w:rPr>
          <w:color w:val="000000"/>
          <w:sz w:val="28"/>
          <w:szCs w:val="28"/>
          <w:lang w:val="kk-KZ"/>
        </w:rPr>
        <w:t>-қа  дейін жоғарылауы</w:t>
      </w:r>
      <w:r w:rsidRPr="00EC52BD">
        <w:rPr>
          <w:color w:val="000000"/>
          <w:sz w:val="28"/>
          <w:szCs w:val="28"/>
          <w:lang w:val="kk-KZ"/>
        </w:rPr>
        <w:t xml:space="preserve"> кокстену</w:t>
      </w:r>
      <w:r w:rsidR="00912AEF" w:rsidRPr="00EC52BD">
        <w:rPr>
          <w:color w:val="000000"/>
          <w:sz w:val="28"/>
          <w:szCs w:val="28"/>
          <w:lang w:val="kk-KZ"/>
        </w:rPr>
        <w:t>ді</w:t>
      </w:r>
      <w:r w:rsidRPr="00EC52BD">
        <w:rPr>
          <w:color w:val="000000"/>
          <w:sz w:val="28"/>
          <w:szCs w:val="28"/>
          <w:lang w:val="kk-KZ"/>
        </w:rPr>
        <w:t xml:space="preserve"> 20-45% өс</w:t>
      </w:r>
      <w:r w:rsidR="00912AEF" w:rsidRPr="00EC52BD">
        <w:rPr>
          <w:color w:val="000000"/>
          <w:sz w:val="28"/>
          <w:szCs w:val="28"/>
          <w:lang w:val="kk-KZ"/>
        </w:rPr>
        <w:t>ір</w:t>
      </w:r>
      <w:r w:rsidRPr="00EC52BD">
        <w:rPr>
          <w:color w:val="000000"/>
          <w:sz w:val="28"/>
          <w:szCs w:val="28"/>
          <w:lang w:val="kk-KZ"/>
        </w:rPr>
        <w:t>еді.</w:t>
      </w:r>
    </w:p>
    <w:p w:rsidR="006D3CFD" w:rsidRPr="00EC52BD" w:rsidRDefault="00A27057" w:rsidP="006D3CFD">
      <w:pPr>
        <w:shd w:val="clear" w:color="auto" w:fill="FFFFFF"/>
        <w:tabs>
          <w:tab w:val="left" w:pos="993"/>
          <w:tab w:val="left" w:pos="4608"/>
        </w:tabs>
        <w:ind w:firstLine="567"/>
        <w:jc w:val="both"/>
        <w:rPr>
          <w:color w:val="000000"/>
          <w:sz w:val="28"/>
          <w:szCs w:val="28"/>
          <w:lang w:val="kk-KZ"/>
        </w:rPr>
      </w:pPr>
      <w:r w:rsidRPr="00EC52BD">
        <w:rPr>
          <w:color w:val="000000"/>
          <w:sz w:val="28"/>
          <w:szCs w:val="28"/>
          <w:lang w:val="kk-KZ"/>
        </w:rPr>
        <w:t>Шикізат құрамындағы металдардың, азот қосындыларының және күкірттің регенерациясына МЭА ерітіндісінің әсері к</w:t>
      </w:r>
      <w:r w:rsidR="00912AEF" w:rsidRPr="00EC52BD">
        <w:rPr>
          <w:color w:val="000000"/>
          <w:sz w:val="28"/>
          <w:szCs w:val="28"/>
          <w:lang w:val="kk-KZ"/>
        </w:rPr>
        <w:t>окс шөгіндісі мен</w:t>
      </w:r>
      <w:r w:rsidRPr="00EC52BD">
        <w:rPr>
          <w:color w:val="000000"/>
          <w:sz w:val="28"/>
          <w:szCs w:val="28"/>
          <w:lang w:val="kk-KZ"/>
        </w:rPr>
        <w:t xml:space="preserve"> металдармен қайтымсыз улану есебінен катализатор жұмысының белсе</w:t>
      </w:r>
      <w:r w:rsidR="00912AEF" w:rsidRPr="00EC52BD">
        <w:rPr>
          <w:color w:val="000000"/>
          <w:sz w:val="28"/>
          <w:szCs w:val="28"/>
          <w:lang w:val="kk-KZ"/>
        </w:rPr>
        <w:t>нділігінің төмендеуінен байқалады</w:t>
      </w:r>
      <w:r w:rsidRPr="00EC52BD">
        <w:rPr>
          <w:color w:val="000000"/>
          <w:sz w:val="28"/>
          <w:szCs w:val="28"/>
          <w:lang w:val="kk-KZ"/>
        </w:rPr>
        <w:t>.</w:t>
      </w:r>
    </w:p>
    <w:p w:rsidR="006D3CFD" w:rsidRPr="00EC52BD" w:rsidRDefault="00A27057" w:rsidP="006D3CFD">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350-500°С вакуумдық газойльді гидротазалау </w:t>
      </w:r>
      <w:r w:rsidR="00912AEF" w:rsidRPr="00EC52BD">
        <w:rPr>
          <w:color w:val="000000"/>
          <w:sz w:val="28"/>
          <w:szCs w:val="28"/>
          <w:lang w:val="kk-KZ"/>
        </w:rPr>
        <w:t xml:space="preserve">айтарлықтай </w:t>
      </w:r>
      <w:r w:rsidRPr="00EC52BD">
        <w:rPr>
          <w:color w:val="000000"/>
          <w:sz w:val="28"/>
          <w:szCs w:val="28"/>
          <w:lang w:val="kk-KZ"/>
        </w:rPr>
        <w:t>қиынды</w:t>
      </w:r>
      <w:r w:rsidR="00912AEF" w:rsidRPr="00EC52BD">
        <w:rPr>
          <w:color w:val="000000"/>
          <w:sz w:val="28"/>
          <w:szCs w:val="28"/>
          <w:lang w:val="kk-KZ"/>
        </w:rPr>
        <w:t>қтарды тудырмайды және дизельотындарын</w:t>
      </w:r>
      <w:r w:rsidRPr="00EC52BD">
        <w:rPr>
          <w:color w:val="000000"/>
          <w:sz w:val="28"/>
          <w:szCs w:val="28"/>
          <w:lang w:val="kk-KZ"/>
        </w:rPr>
        <w:t xml:space="preserve"> гидротазалау</w:t>
      </w:r>
      <w:r w:rsidR="00912AEF" w:rsidRPr="00EC52BD">
        <w:rPr>
          <w:color w:val="000000"/>
          <w:sz w:val="28"/>
          <w:szCs w:val="28"/>
          <w:lang w:val="kk-KZ"/>
        </w:rPr>
        <w:t xml:space="preserve"> процесіне</w:t>
      </w:r>
      <w:r w:rsidRPr="00EC52BD">
        <w:rPr>
          <w:color w:val="000000"/>
          <w:sz w:val="28"/>
          <w:szCs w:val="28"/>
          <w:lang w:val="kk-KZ"/>
        </w:rPr>
        <w:t xml:space="preserve"> ұқсас жағдайларда және жабдықтарда жүргізіледі.4-5МПа қысымы</w:t>
      </w:r>
      <w:r w:rsidR="00910DF3" w:rsidRPr="00EC52BD">
        <w:rPr>
          <w:color w:val="000000"/>
          <w:sz w:val="28"/>
          <w:szCs w:val="28"/>
          <w:lang w:val="kk-KZ"/>
        </w:rPr>
        <w:t>нда</w:t>
      </w:r>
      <w:r w:rsidRPr="00EC52BD">
        <w:rPr>
          <w:color w:val="000000"/>
          <w:sz w:val="28"/>
          <w:szCs w:val="28"/>
          <w:lang w:val="kk-KZ"/>
        </w:rPr>
        <w:t>, 360 - 410°С температурада және 1 - 1.5сағ-1 шикізаттың көлемдік жылдамдығы кезінде тұзсыздандыру 89-94%-ға жетеді; азот құрамы 20-30% - ға, металдар 75-85% - ға, ал кокстану 65-70% - ға төмендейді.</w:t>
      </w:r>
    </w:p>
    <w:p w:rsidR="00B70483" w:rsidRPr="00EC52BD" w:rsidRDefault="00A27057" w:rsidP="006D3CFD">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Деструктивті процестердің ауыр дистилляттарын (кокстау, висбрекинг) гидротазалау </w:t>
      </w:r>
      <w:r w:rsidR="00B5645B" w:rsidRPr="00EC52BD">
        <w:rPr>
          <w:color w:val="000000"/>
          <w:sz w:val="28"/>
          <w:szCs w:val="28"/>
          <w:lang w:val="kk-KZ"/>
        </w:rPr>
        <w:t xml:space="preserve">көп жағдайда </w:t>
      </w:r>
      <w:r w:rsidRPr="00EC52BD">
        <w:rPr>
          <w:color w:val="000000"/>
          <w:sz w:val="28"/>
          <w:szCs w:val="28"/>
          <w:lang w:val="kk-KZ"/>
        </w:rPr>
        <w:t>30% - ға дейінгі мөлшер</w:t>
      </w:r>
      <w:r w:rsidR="00B5645B" w:rsidRPr="00EC52BD">
        <w:rPr>
          <w:color w:val="000000"/>
          <w:sz w:val="28"/>
          <w:szCs w:val="28"/>
          <w:lang w:val="kk-KZ"/>
        </w:rPr>
        <w:t>де тікелей айдалатын дистилляттар қоспасында</w:t>
      </w:r>
      <w:r w:rsidRPr="00EC52BD">
        <w:rPr>
          <w:color w:val="000000"/>
          <w:sz w:val="28"/>
          <w:szCs w:val="28"/>
          <w:lang w:val="kk-KZ"/>
        </w:rPr>
        <w:t xml:space="preserve"> жүргізіледі.Майлы рафинаттарды гидротазалау негізінен </w:t>
      </w:r>
      <w:r w:rsidR="00B5645B" w:rsidRPr="00EC52BD">
        <w:rPr>
          <w:color w:val="000000"/>
          <w:sz w:val="28"/>
          <w:szCs w:val="28"/>
          <w:lang w:val="kk-KZ"/>
        </w:rPr>
        <w:t xml:space="preserve">түсін </w:t>
      </w:r>
      <w:r w:rsidRPr="00EC52BD">
        <w:rPr>
          <w:color w:val="000000"/>
          <w:sz w:val="28"/>
          <w:szCs w:val="28"/>
          <w:lang w:val="kk-KZ"/>
        </w:rPr>
        <w:t xml:space="preserve">ағарту </w:t>
      </w:r>
      <w:r w:rsidR="00B5645B" w:rsidRPr="00EC52BD">
        <w:rPr>
          <w:color w:val="000000"/>
          <w:sz w:val="28"/>
          <w:szCs w:val="28"/>
          <w:lang w:val="kk-KZ"/>
        </w:rPr>
        <w:t xml:space="preserve">мен </w:t>
      </w:r>
      <w:r w:rsidRPr="00EC52BD">
        <w:rPr>
          <w:color w:val="000000"/>
          <w:sz w:val="28"/>
          <w:szCs w:val="28"/>
          <w:lang w:val="kk-KZ"/>
        </w:rPr>
        <w:t xml:space="preserve">олардың тотығуға қарсы тұрақтылығын жақсарту үшін қолданылады; </w:t>
      </w:r>
      <w:r w:rsidR="00B5645B" w:rsidRPr="00EC52BD">
        <w:rPr>
          <w:color w:val="000000"/>
          <w:sz w:val="28"/>
          <w:szCs w:val="28"/>
          <w:lang w:val="kk-KZ"/>
        </w:rPr>
        <w:t xml:space="preserve">сонымен бірге </w:t>
      </w:r>
      <w:r w:rsidRPr="00EC52BD">
        <w:rPr>
          <w:color w:val="000000"/>
          <w:sz w:val="28"/>
          <w:szCs w:val="28"/>
          <w:lang w:val="kk-KZ"/>
        </w:rPr>
        <w:t>олардың кокстенуі мен күкірттің құрамы азаяды (тұзсыздандыру тереңдігі - 30-40%);</w:t>
      </w:r>
      <w:r w:rsidR="00B70483" w:rsidRPr="00EC52BD">
        <w:rPr>
          <w:color w:val="000000"/>
          <w:sz w:val="28"/>
          <w:szCs w:val="28"/>
          <w:lang w:val="kk-KZ"/>
        </w:rPr>
        <w:t>тұтқырлық индексі біршама артады( 1-2 бірлікке); майдың қату температурасы 1-3°С-ға көтеріледі.Дистиллятты және қалдық рафинаттардың базалық майларының шығуы 97 % масс. құрайды.</w:t>
      </w:r>
    </w:p>
    <w:p w:rsidR="00B70483" w:rsidRPr="00EC52BD" w:rsidRDefault="00B70483" w:rsidP="006D3CFD">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Майлар мен парафиндерді гидротазартудың типтік қондырғылары (өнімділігі жылына 360 мың тонна Г-24/1 </w:t>
      </w:r>
      <w:r w:rsidR="00B5645B" w:rsidRPr="00EC52BD">
        <w:rPr>
          <w:color w:val="000000"/>
          <w:sz w:val="28"/>
          <w:szCs w:val="28"/>
          <w:lang w:val="kk-KZ"/>
        </w:rPr>
        <w:t xml:space="preserve">типті) бес технологиялық ағынды </w:t>
      </w:r>
      <w:r w:rsidRPr="00EC52BD">
        <w:rPr>
          <w:color w:val="000000"/>
          <w:sz w:val="28"/>
          <w:szCs w:val="28"/>
          <w:lang w:val="kk-KZ"/>
        </w:rPr>
        <w:t>қамтиды.</w:t>
      </w:r>
    </w:p>
    <w:p w:rsidR="00B70483" w:rsidRDefault="00B70483" w:rsidP="006D3CFD">
      <w:pPr>
        <w:shd w:val="clear" w:color="auto" w:fill="FFFFFF"/>
        <w:tabs>
          <w:tab w:val="left" w:pos="993"/>
        </w:tabs>
        <w:ind w:firstLine="567"/>
        <w:jc w:val="both"/>
        <w:rPr>
          <w:color w:val="000000"/>
          <w:sz w:val="28"/>
          <w:szCs w:val="28"/>
          <w:lang w:val="kk-KZ"/>
        </w:rPr>
      </w:pPr>
      <w:r w:rsidRPr="00EC52BD">
        <w:rPr>
          <w:color w:val="000000"/>
          <w:sz w:val="28"/>
          <w:szCs w:val="28"/>
          <w:lang w:val="kk-KZ"/>
        </w:rPr>
        <w:t>Майларды ги</w:t>
      </w:r>
      <w:r w:rsidR="00B5645B" w:rsidRPr="00EC52BD">
        <w:rPr>
          <w:color w:val="000000"/>
          <w:sz w:val="28"/>
          <w:szCs w:val="28"/>
          <w:lang w:val="kk-KZ"/>
        </w:rPr>
        <w:t>дротазалау қондырғылары дизель отындарын</w:t>
      </w:r>
      <w:r w:rsidRPr="00EC52BD">
        <w:rPr>
          <w:color w:val="000000"/>
          <w:sz w:val="28"/>
          <w:szCs w:val="28"/>
          <w:lang w:val="kk-KZ"/>
        </w:rPr>
        <w:t xml:space="preserve"> гидротазалаудан тек гидрогенизатты тұрақтандыру тәсілімен ерекшеленеді: көмірсутекті газдар мен </w:t>
      </w:r>
      <w:r w:rsidR="00B5645B" w:rsidRPr="00EC52BD">
        <w:rPr>
          <w:color w:val="000000"/>
          <w:sz w:val="28"/>
          <w:szCs w:val="28"/>
          <w:lang w:val="kk-KZ"/>
        </w:rPr>
        <w:t>бензин буларын айдау су буының берілуімен</w:t>
      </w:r>
      <w:r w:rsidRPr="00EC52BD">
        <w:rPr>
          <w:color w:val="000000"/>
          <w:sz w:val="28"/>
          <w:szCs w:val="28"/>
          <w:lang w:val="kk-KZ"/>
        </w:rPr>
        <w:t xml:space="preserve"> жүзеге асырылады; содан кейін тұрақты май 13</w:t>
      </w:r>
      <w:r w:rsidR="00B5645B" w:rsidRPr="00EC52BD">
        <w:rPr>
          <w:color w:val="000000"/>
          <w:sz w:val="28"/>
          <w:szCs w:val="28"/>
          <w:lang w:val="kk-KZ"/>
        </w:rPr>
        <w:t xml:space="preserve">,3 кПа қысымдавакуумдық бағанада </w:t>
      </w:r>
      <w:r w:rsidRPr="00EC52BD">
        <w:rPr>
          <w:color w:val="000000"/>
          <w:sz w:val="28"/>
          <w:szCs w:val="28"/>
          <w:lang w:val="kk-KZ"/>
        </w:rPr>
        <w:t>кептіріледі.</w:t>
      </w:r>
    </w:p>
    <w:p w:rsidR="00940E23" w:rsidRPr="00EC52BD" w:rsidRDefault="00940E23" w:rsidP="006D3CFD">
      <w:pPr>
        <w:shd w:val="clear" w:color="auto" w:fill="FFFFFF"/>
        <w:tabs>
          <w:tab w:val="left" w:pos="993"/>
        </w:tabs>
        <w:ind w:firstLine="567"/>
        <w:jc w:val="both"/>
        <w:rPr>
          <w:color w:val="000000"/>
          <w:sz w:val="28"/>
          <w:szCs w:val="28"/>
          <w:lang w:val="kk-KZ"/>
        </w:rPr>
      </w:pPr>
    </w:p>
    <w:p w:rsidR="00B70483" w:rsidRDefault="00B70483" w:rsidP="006D3CFD">
      <w:pPr>
        <w:shd w:val="clear" w:color="auto" w:fill="FFFFFF"/>
        <w:tabs>
          <w:tab w:val="left" w:pos="993"/>
          <w:tab w:val="center" w:pos="5174"/>
        </w:tabs>
        <w:ind w:firstLine="567"/>
        <w:jc w:val="both"/>
        <w:rPr>
          <w:color w:val="000000"/>
          <w:sz w:val="28"/>
          <w:szCs w:val="28"/>
        </w:rPr>
      </w:pPr>
      <w:r w:rsidRPr="00EC52BD">
        <w:rPr>
          <w:color w:val="000000"/>
          <w:sz w:val="28"/>
          <w:szCs w:val="28"/>
        </w:rPr>
        <w:t>Майлы рафинаттарды гидротазалау процесінің технологиялық режимі келесі</w:t>
      </w:r>
      <w:r w:rsidR="00B97798" w:rsidRPr="00EC52BD">
        <w:rPr>
          <w:color w:val="000000"/>
          <w:sz w:val="28"/>
          <w:szCs w:val="28"/>
          <w:lang w:val="kk-KZ"/>
        </w:rPr>
        <w:t>дей</w:t>
      </w:r>
      <w:r w:rsidRPr="00EC52BD">
        <w:rPr>
          <w:color w:val="000000"/>
          <w:sz w:val="28"/>
          <w:szCs w:val="28"/>
        </w:rPr>
        <w:t>:</w:t>
      </w:r>
    </w:p>
    <w:p w:rsidR="00940E23" w:rsidRPr="00EC52BD" w:rsidRDefault="00940E23" w:rsidP="006D3CFD">
      <w:pPr>
        <w:shd w:val="clear" w:color="auto" w:fill="FFFFFF"/>
        <w:tabs>
          <w:tab w:val="left" w:pos="993"/>
          <w:tab w:val="center" w:pos="5174"/>
        </w:tabs>
        <w:ind w:firstLine="567"/>
        <w:jc w:val="both"/>
        <w:rPr>
          <w:color w:val="000000"/>
          <w:sz w:val="28"/>
          <w:szCs w:val="28"/>
        </w:rPr>
      </w:pPr>
    </w:p>
    <w:p w:rsidR="006D3CFD" w:rsidRPr="00EC52BD" w:rsidRDefault="006D3CFD" w:rsidP="006D3CFD">
      <w:pPr>
        <w:shd w:val="clear" w:color="auto" w:fill="FFFFFF"/>
        <w:tabs>
          <w:tab w:val="left" w:pos="993"/>
          <w:tab w:val="center" w:pos="5174"/>
        </w:tabs>
        <w:ind w:firstLine="567"/>
        <w:jc w:val="both"/>
        <w:rPr>
          <w:iCs/>
          <w:color w:val="000000"/>
          <w:sz w:val="28"/>
          <w:szCs w:val="28"/>
        </w:rPr>
      </w:pPr>
      <w:r w:rsidRPr="00EC52BD">
        <w:rPr>
          <w:iCs/>
          <w:color w:val="000000"/>
          <w:sz w:val="28"/>
          <w:szCs w:val="28"/>
        </w:rPr>
        <w:t>Катализатор</w:t>
      </w:r>
      <w:r w:rsidRPr="00EC52BD">
        <w:rPr>
          <w:iCs/>
          <w:color w:val="000000"/>
          <w:sz w:val="28"/>
          <w:szCs w:val="28"/>
        </w:rPr>
        <w:tab/>
      </w:r>
      <w:r w:rsidR="00B70483" w:rsidRPr="00EC52BD">
        <w:rPr>
          <w:iCs/>
          <w:color w:val="000000"/>
          <w:sz w:val="28"/>
          <w:szCs w:val="28"/>
        </w:rPr>
        <w:t>АКМ немесе АНМ</w:t>
      </w:r>
    </w:p>
    <w:p w:rsidR="006D3CFD" w:rsidRPr="00EC52BD" w:rsidRDefault="00B70483" w:rsidP="006D3CFD">
      <w:pPr>
        <w:shd w:val="clear" w:color="auto" w:fill="FFFFFF"/>
        <w:tabs>
          <w:tab w:val="left" w:pos="993"/>
          <w:tab w:val="center" w:pos="5174"/>
        </w:tabs>
        <w:ind w:firstLine="567"/>
        <w:jc w:val="both"/>
        <w:rPr>
          <w:color w:val="000000"/>
          <w:sz w:val="28"/>
          <w:szCs w:val="28"/>
        </w:rPr>
      </w:pPr>
      <w:r w:rsidRPr="00EC52BD">
        <w:rPr>
          <w:iCs/>
          <w:color w:val="000000"/>
          <w:sz w:val="28"/>
          <w:szCs w:val="28"/>
        </w:rPr>
        <w:t>Реактордағы температура</w:t>
      </w:r>
      <w:r w:rsidR="006D3CFD" w:rsidRPr="00EC52BD">
        <w:rPr>
          <w:iCs/>
          <w:color w:val="000000"/>
          <w:sz w:val="28"/>
          <w:szCs w:val="28"/>
        </w:rPr>
        <w:t>, 'С</w:t>
      </w:r>
      <w:r w:rsidR="006D3CFD" w:rsidRPr="00EC52BD">
        <w:rPr>
          <w:iCs/>
          <w:color w:val="000000"/>
          <w:sz w:val="28"/>
          <w:szCs w:val="28"/>
        </w:rPr>
        <w:tab/>
        <w:t xml:space="preserve">      280 - 325 °С</w:t>
      </w:r>
    </w:p>
    <w:p w:rsidR="006D3CFD" w:rsidRPr="00EC52BD" w:rsidRDefault="00B70483" w:rsidP="006D3CFD">
      <w:pPr>
        <w:shd w:val="clear" w:color="auto" w:fill="FFFFFF"/>
        <w:tabs>
          <w:tab w:val="left" w:pos="993"/>
          <w:tab w:val="center" w:pos="5174"/>
        </w:tabs>
        <w:ind w:firstLine="567"/>
        <w:jc w:val="both"/>
        <w:rPr>
          <w:color w:val="000000"/>
          <w:sz w:val="28"/>
          <w:szCs w:val="28"/>
        </w:rPr>
      </w:pPr>
      <w:r w:rsidRPr="00EC52BD">
        <w:rPr>
          <w:iCs/>
          <w:color w:val="000000"/>
          <w:sz w:val="28"/>
          <w:szCs w:val="28"/>
        </w:rPr>
        <w:t>Реактордағы қысым</w:t>
      </w:r>
      <w:r w:rsidR="006D3CFD" w:rsidRPr="00EC52BD">
        <w:rPr>
          <w:iCs/>
          <w:color w:val="000000"/>
          <w:sz w:val="28"/>
          <w:szCs w:val="28"/>
        </w:rPr>
        <w:t>, МПа</w:t>
      </w:r>
      <w:r w:rsidR="006D3CFD" w:rsidRPr="00EC52BD">
        <w:rPr>
          <w:iCs/>
          <w:color w:val="000000"/>
          <w:sz w:val="28"/>
          <w:szCs w:val="28"/>
        </w:rPr>
        <w:tab/>
        <w:t xml:space="preserve">     3,5 - 4,0</w:t>
      </w:r>
    </w:p>
    <w:p w:rsidR="006D3CFD" w:rsidRPr="00EC52BD" w:rsidRDefault="00B70483" w:rsidP="006D3CFD">
      <w:pPr>
        <w:shd w:val="clear" w:color="auto" w:fill="FFFFFF"/>
        <w:tabs>
          <w:tab w:val="left" w:pos="993"/>
          <w:tab w:val="center" w:pos="5174"/>
        </w:tabs>
        <w:ind w:firstLine="567"/>
        <w:jc w:val="both"/>
        <w:rPr>
          <w:iCs/>
          <w:color w:val="000000"/>
          <w:sz w:val="28"/>
          <w:szCs w:val="28"/>
        </w:rPr>
      </w:pPr>
      <w:r w:rsidRPr="00EC52BD">
        <w:rPr>
          <w:iCs/>
          <w:color w:val="000000"/>
          <w:sz w:val="28"/>
          <w:szCs w:val="28"/>
        </w:rPr>
        <w:t>Шикізатты берудің көлемдік жылдамдығы,сағ</w:t>
      </w:r>
      <w:r w:rsidRPr="00EC52BD">
        <w:rPr>
          <w:iCs/>
          <w:color w:val="000000"/>
          <w:sz w:val="28"/>
          <w:szCs w:val="28"/>
          <w:vertAlign w:val="superscript"/>
        </w:rPr>
        <w:t>-1</w:t>
      </w:r>
      <w:r w:rsidR="006D3CFD" w:rsidRPr="00EC52BD">
        <w:rPr>
          <w:iCs/>
          <w:color w:val="000000"/>
          <w:sz w:val="28"/>
          <w:szCs w:val="28"/>
        </w:rPr>
        <w:t xml:space="preserve"> 5 - 3,0.</w:t>
      </w:r>
    </w:p>
    <w:p w:rsidR="006D3CFD" w:rsidRPr="00EC52BD" w:rsidRDefault="00B97798" w:rsidP="006D3CFD">
      <w:pPr>
        <w:shd w:val="clear" w:color="auto" w:fill="FFFFFF"/>
        <w:tabs>
          <w:tab w:val="left" w:pos="993"/>
          <w:tab w:val="center" w:pos="5174"/>
        </w:tabs>
        <w:ind w:firstLine="567"/>
        <w:jc w:val="both"/>
        <w:rPr>
          <w:color w:val="000000"/>
          <w:sz w:val="28"/>
          <w:szCs w:val="28"/>
        </w:rPr>
      </w:pPr>
      <w:r w:rsidRPr="00EC52BD">
        <w:rPr>
          <w:iCs/>
          <w:color w:val="000000"/>
          <w:sz w:val="28"/>
          <w:szCs w:val="28"/>
          <w:lang w:val="kk-KZ"/>
        </w:rPr>
        <w:t>СҚГ</w:t>
      </w:r>
      <w:r w:rsidR="00B70483" w:rsidRPr="00EC52BD">
        <w:rPr>
          <w:iCs/>
          <w:color w:val="000000"/>
          <w:sz w:val="28"/>
          <w:szCs w:val="28"/>
        </w:rPr>
        <w:t xml:space="preserve"> циркуляциясының еселігі</w:t>
      </w:r>
      <w:r w:rsidR="006D3CFD" w:rsidRPr="00EC52BD">
        <w:rPr>
          <w:iCs/>
          <w:color w:val="000000"/>
          <w:sz w:val="28"/>
          <w:szCs w:val="28"/>
        </w:rPr>
        <w:t>, м</w:t>
      </w:r>
      <w:r w:rsidR="006D3CFD" w:rsidRPr="00EC52BD">
        <w:rPr>
          <w:iCs/>
          <w:color w:val="000000"/>
          <w:sz w:val="28"/>
          <w:szCs w:val="28"/>
          <w:vertAlign w:val="superscript"/>
        </w:rPr>
        <w:t>3</w:t>
      </w:r>
      <w:r w:rsidR="006D3CFD" w:rsidRPr="00EC52BD">
        <w:rPr>
          <w:iCs/>
          <w:color w:val="000000"/>
          <w:sz w:val="28"/>
          <w:szCs w:val="28"/>
        </w:rPr>
        <w:t>/м</w:t>
      </w:r>
      <w:r w:rsidR="006D3CFD" w:rsidRPr="00EC52BD">
        <w:rPr>
          <w:iCs/>
          <w:color w:val="000000"/>
          <w:sz w:val="28"/>
          <w:szCs w:val="28"/>
          <w:vertAlign w:val="superscript"/>
        </w:rPr>
        <w:t xml:space="preserve">3     </w:t>
      </w:r>
    </w:p>
    <w:p w:rsidR="006D3CFD" w:rsidRPr="00EC52BD" w:rsidRDefault="00B70483" w:rsidP="006D3CFD">
      <w:pPr>
        <w:shd w:val="clear" w:color="auto" w:fill="FFFFFF"/>
        <w:tabs>
          <w:tab w:val="left" w:pos="993"/>
          <w:tab w:val="center" w:pos="5174"/>
        </w:tabs>
        <w:ind w:firstLine="567"/>
        <w:jc w:val="both"/>
        <w:rPr>
          <w:color w:val="000000"/>
          <w:sz w:val="28"/>
          <w:szCs w:val="28"/>
        </w:rPr>
      </w:pPr>
      <w:r w:rsidRPr="00EC52BD">
        <w:rPr>
          <w:iCs/>
          <w:color w:val="000000"/>
          <w:sz w:val="28"/>
          <w:szCs w:val="28"/>
        </w:rPr>
        <w:t>дистиллятты рафинат үшін</w:t>
      </w:r>
      <w:r w:rsidR="006D3CFD" w:rsidRPr="00EC52BD">
        <w:rPr>
          <w:iCs/>
          <w:color w:val="000000"/>
          <w:sz w:val="28"/>
          <w:szCs w:val="28"/>
        </w:rPr>
        <w:tab/>
        <w:t xml:space="preserve">  250 - 300</w:t>
      </w:r>
    </w:p>
    <w:p w:rsidR="006D3CFD" w:rsidRPr="00EC52BD" w:rsidRDefault="00B70483" w:rsidP="006D3CFD">
      <w:pPr>
        <w:shd w:val="clear" w:color="auto" w:fill="FFFFFF"/>
        <w:tabs>
          <w:tab w:val="left" w:pos="993"/>
          <w:tab w:val="center" w:pos="5174"/>
        </w:tabs>
        <w:ind w:firstLine="567"/>
        <w:jc w:val="both"/>
        <w:rPr>
          <w:color w:val="000000"/>
          <w:sz w:val="28"/>
          <w:szCs w:val="28"/>
        </w:rPr>
      </w:pPr>
      <w:r w:rsidRPr="00EC52BD">
        <w:rPr>
          <w:iCs/>
          <w:color w:val="000000"/>
          <w:sz w:val="28"/>
          <w:szCs w:val="28"/>
        </w:rPr>
        <w:t>қалдық</w:t>
      </w:r>
      <w:r w:rsidR="006D3CFD" w:rsidRPr="00EC52BD">
        <w:rPr>
          <w:iCs/>
          <w:color w:val="000000"/>
          <w:sz w:val="28"/>
          <w:szCs w:val="28"/>
        </w:rPr>
        <w:tab/>
        <w:t xml:space="preserve"> 500 - 600</w:t>
      </w:r>
    </w:p>
    <w:p w:rsidR="006D3CFD" w:rsidRPr="00EC52BD" w:rsidRDefault="00B97798" w:rsidP="006D3CFD">
      <w:pPr>
        <w:shd w:val="clear" w:color="auto" w:fill="FFFFFF"/>
        <w:tabs>
          <w:tab w:val="left" w:pos="993"/>
          <w:tab w:val="center" w:pos="5174"/>
        </w:tabs>
        <w:ind w:firstLine="567"/>
        <w:jc w:val="both"/>
        <w:rPr>
          <w:color w:val="000000"/>
          <w:sz w:val="28"/>
          <w:szCs w:val="28"/>
        </w:rPr>
      </w:pPr>
      <w:r w:rsidRPr="00EC52BD">
        <w:rPr>
          <w:iCs/>
          <w:color w:val="000000"/>
          <w:sz w:val="28"/>
          <w:szCs w:val="28"/>
          <w:lang w:val="kk-KZ"/>
        </w:rPr>
        <w:t>СҚГ</w:t>
      </w:r>
      <w:r w:rsidR="00B70483" w:rsidRPr="00EC52BD">
        <w:rPr>
          <w:iCs/>
          <w:color w:val="000000"/>
          <w:sz w:val="28"/>
          <w:szCs w:val="28"/>
        </w:rPr>
        <w:t>-дағы Н</w:t>
      </w:r>
      <w:r w:rsidR="00B70483" w:rsidRPr="00EC52BD">
        <w:rPr>
          <w:iCs/>
          <w:color w:val="000000"/>
          <w:sz w:val="28"/>
          <w:szCs w:val="28"/>
          <w:vertAlign w:val="subscript"/>
        </w:rPr>
        <w:t>2</w:t>
      </w:r>
      <w:r w:rsidR="00B70483" w:rsidRPr="00EC52BD">
        <w:rPr>
          <w:iCs/>
          <w:color w:val="000000"/>
          <w:sz w:val="28"/>
          <w:szCs w:val="28"/>
        </w:rPr>
        <w:t xml:space="preserve"> мөлшері</w:t>
      </w:r>
      <w:r w:rsidRPr="00EC52BD">
        <w:rPr>
          <w:iCs/>
          <w:color w:val="000000"/>
          <w:sz w:val="28"/>
          <w:szCs w:val="28"/>
        </w:rPr>
        <w:t xml:space="preserve">, % </w:t>
      </w:r>
      <w:r w:rsidRPr="00EC52BD">
        <w:rPr>
          <w:iCs/>
          <w:color w:val="000000"/>
          <w:sz w:val="28"/>
          <w:szCs w:val="28"/>
          <w:lang w:val="kk-KZ"/>
        </w:rPr>
        <w:t>көл</w:t>
      </w:r>
      <w:r w:rsidR="006D3CFD" w:rsidRPr="00EC52BD">
        <w:rPr>
          <w:iCs/>
          <w:color w:val="000000"/>
          <w:sz w:val="28"/>
          <w:szCs w:val="28"/>
        </w:rPr>
        <w:t>.</w:t>
      </w:r>
      <w:r w:rsidR="006D3CFD" w:rsidRPr="00EC52BD">
        <w:rPr>
          <w:iCs/>
          <w:color w:val="000000"/>
          <w:sz w:val="28"/>
          <w:szCs w:val="28"/>
        </w:rPr>
        <w:tab/>
        <w:t xml:space="preserve">  75 - 85</w:t>
      </w:r>
    </w:p>
    <w:p w:rsidR="006D3CFD" w:rsidRPr="00EC52BD" w:rsidRDefault="006D3CFD" w:rsidP="006D3CFD">
      <w:pPr>
        <w:shd w:val="clear" w:color="auto" w:fill="FFFFFF"/>
        <w:tabs>
          <w:tab w:val="left" w:pos="993"/>
        </w:tabs>
        <w:ind w:firstLine="567"/>
        <w:jc w:val="both"/>
        <w:rPr>
          <w:i/>
          <w:iCs/>
          <w:color w:val="000000"/>
          <w:sz w:val="28"/>
          <w:szCs w:val="28"/>
        </w:rPr>
      </w:pPr>
    </w:p>
    <w:p w:rsidR="006D3CFD" w:rsidRPr="00EC52BD" w:rsidRDefault="00B70483" w:rsidP="006D3CFD">
      <w:pPr>
        <w:shd w:val="clear" w:color="auto" w:fill="FFFFFF"/>
        <w:tabs>
          <w:tab w:val="left" w:pos="993"/>
        </w:tabs>
        <w:ind w:firstLine="567"/>
        <w:jc w:val="both"/>
        <w:rPr>
          <w:i/>
          <w:iCs/>
          <w:color w:val="000000"/>
          <w:sz w:val="28"/>
          <w:szCs w:val="28"/>
        </w:rPr>
      </w:pPr>
      <w:r w:rsidRPr="00EC52BD">
        <w:rPr>
          <w:i/>
          <w:iCs/>
          <w:color w:val="000000"/>
          <w:sz w:val="28"/>
          <w:szCs w:val="28"/>
        </w:rPr>
        <w:t>Мұнай қалдықтарының гидро</w:t>
      </w:r>
      <w:r w:rsidR="00B97798" w:rsidRPr="00EC52BD">
        <w:rPr>
          <w:i/>
          <w:iCs/>
          <w:color w:val="000000"/>
          <w:sz w:val="28"/>
          <w:szCs w:val="28"/>
          <w:lang w:val="kk-KZ"/>
        </w:rPr>
        <w:t>жақсарту</w:t>
      </w:r>
      <w:r w:rsidRPr="00EC52BD">
        <w:rPr>
          <w:i/>
          <w:iCs/>
          <w:color w:val="000000"/>
          <w:sz w:val="28"/>
          <w:szCs w:val="28"/>
        </w:rPr>
        <w:t xml:space="preserve"> процестері.</w:t>
      </w:r>
    </w:p>
    <w:p w:rsidR="00B70483" w:rsidRPr="00EC52BD" w:rsidRDefault="00B70483" w:rsidP="00B70483">
      <w:pPr>
        <w:shd w:val="clear" w:color="auto" w:fill="FFFFFF"/>
        <w:tabs>
          <w:tab w:val="left" w:pos="993"/>
        </w:tabs>
        <w:ind w:firstLine="567"/>
        <w:jc w:val="both"/>
        <w:rPr>
          <w:color w:val="000000"/>
          <w:sz w:val="28"/>
          <w:szCs w:val="28"/>
        </w:rPr>
      </w:pPr>
      <w:r w:rsidRPr="00EC52BD">
        <w:rPr>
          <w:color w:val="000000"/>
          <w:sz w:val="28"/>
          <w:szCs w:val="28"/>
        </w:rPr>
        <w:t>Қазір</w:t>
      </w:r>
      <w:r w:rsidR="00B97798" w:rsidRPr="00EC52BD">
        <w:rPr>
          <w:color w:val="000000"/>
          <w:sz w:val="28"/>
          <w:szCs w:val="28"/>
        </w:rPr>
        <w:t>гі заманғы әлемдік мұнай өңдеу</w:t>
      </w:r>
      <w:r w:rsidR="00B97798" w:rsidRPr="00EC52BD">
        <w:rPr>
          <w:color w:val="000000"/>
          <w:sz w:val="28"/>
          <w:szCs w:val="28"/>
          <w:lang w:val="kk-KZ"/>
        </w:rPr>
        <w:t xml:space="preserve"> салаларында</w:t>
      </w:r>
      <w:r w:rsidR="00B97798" w:rsidRPr="00EC52BD">
        <w:rPr>
          <w:color w:val="000000"/>
          <w:sz w:val="28"/>
          <w:szCs w:val="28"/>
        </w:rPr>
        <w:t xml:space="preserve"> ең өзекті және күрделі </w:t>
      </w:r>
      <w:r w:rsidR="00B97798" w:rsidRPr="00EC52BD">
        <w:rPr>
          <w:color w:val="000000"/>
          <w:sz w:val="28"/>
          <w:szCs w:val="28"/>
          <w:lang w:val="kk-KZ"/>
        </w:rPr>
        <w:t>мәселелердің бірі</w:t>
      </w:r>
      <w:r w:rsidRPr="00EC52BD">
        <w:rPr>
          <w:color w:val="000000"/>
          <w:sz w:val="28"/>
          <w:szCs w:val="28"/>
        </w:rPr>
        <w:t xml:space="preserve"> мұнай қалдықтарын - гудрондар мен мазуттарды жақсарту (деметаллизация, деасфальтизация және тұзсыздандыру) және каталитикалық өңдеу (каталитикалық крекинг, гидрокрекинг) болып табылады, олардың көптеген кен орындарының мұнайдарындағы</w:t>
      </w:r>
      <w:r w:rsidR="00B97798" w:rsidRPr="00EC52BD">
        <w:rPr>
          <w:color w:val="000000"/>
          <w:sz w:val="28"/>
          <w:szCs w:val="28"/>
          <w:lang w:val="kk-KZ"/>
        </w:rPr>
        <w:t xml:space="preserve"> потенциалды</w:t>
      </w:r>
      <w:r w:rsidRPr="00EC52BD">
        <w:rPr>
          <w:color w:val="000000"/>
          <w:sz w:val="28"/>
          <w:szCs w:val="28"/>
        </w:rPr>
        <w:t xml:space="preserve"> құрамы 20-55% құрайды.</w:t>
      </w:r>
    </w:p>
    <w:p w:rsidR="005C35F1" w:rsidRDefault="005C35F1" w:rsidP="00B70483">
      <w:pPr>
        <w:shd w:val="clear" w:color="auto" w:fill="FFFFFF"/>
        <w:tabs>
          <w:tab w:val="left" w:pos="993"/>
        </w:tabs>
        <w:ind w:firstLine="567"/>
        <w:jc w:val="both"/>
        <w:rPr>
          <w:color w:val="000000"/>
          <w:sz w:val="28"/>
          <w:szCs w:val="28"/>
        </w:rPr>
      </w:pPr>
    </w:p>
    <w:p w:rsidR="00B70483" w:rsidRPr="00EC52BD" w:rsidRDefault="00B70483" w:rsidP="00B70483">
      <w:pPr>
        <w:shd w:val="clear" w:color="auto" w:fill="FFFFFF"/>
        <w:tabs>
          <w:tab w:val="left" w:pos="993"/>
        </w:tabs>
        <w:ind w:firstLine="567"/>
        <w:jc w:val="both"/>
        <w:rPr>
          <w:color w:val="000000"/>
          <w:sz w:val="28"/>
          <w:szCs w:val="28"/>
        </w:rPr>
      </w:pPr>
      <w:r w:rsidRPr="00EC52BD">
        <w:rPr>
          <w:color w:val="000000"/>
          <w:sz w:val="28"/>
          <w:szCs w:val="28"/>
        </w:rPr>
        <w:t>Мұндай процестерді әзірлеу кезінде туындайтын қиындықтар гидрогенолиздің немесе крекингтің химия</w:t>
      </w:r>
      <w:r w:rsidR="000E16B7" w:rsidRPr="00EC52BD">
        <w:rPr>
          <w:color w:val="000000"/>
          <w:sz w:val="28"/>
          <w:szCs w:val="28"/>
        </w:rPr>
        <w:t>лық реакциялар</w:t>
      </w:r>
      <w:r w:rsidR="000E16B7" w:rsidRPr="00EC52BD">
        <w:rPr>
          <w:color w:val="000000"/>
          <w:sz w:val="28"/>
          <w:szCs w:val="28"/>
          <w:lang w:val="kk-KZ"/>
        </w:rPr>
        <w:t>ының</w:t>
      </w:r>
      <w:r w:rsidR="000E16B7" w:rsidRPr="00EC52BD">
        <w:rPr>
          <w:color w:val="000000"/>
          <w:sz w:val="28"/>
          <w:szCs w:val="28"/>
        </w:rPr>
        <w:t xml:space="preserve"> жүзеге асыр</w:t>
      </w:r>
      <w:r w:rsidR="000E16B7" w:rsidRPr="00EC52BD">
        <w:rPr>
          <w:color w:val="000000"/>
          <w:sz w:val="28"/>
          <w:szCs w:val="28"/>
          <w:lang w:val="kk-KZ"/>
        </w:rPr>
        <w:t>ылуы</w:t>
      </w:r>
      <w:r w:rsidRPr="00EC52BD">
        <w:rPr>
          <w:color w:val="000000"/>
          <w:sz w:val="28"/>
          <w:szCs w:val="28"/>
        </w:rPr>
        <w:t xml:space="preserve"> емес, негізінен каталитикалық процестерде шикізаттың металл органикалық </w:t>
      </w:r>
      <w:r w:rsidR="000E16B7" w:rsidRPr="00EC52BD">
        <w:rPr>
          <w:color w:val="000000"/>
          <w:sz w:val="28"/>
          <w:szCs w:val="28"/>
        </w:rPr>
        <w:t>қосылыстармен катализаторлард</w:t>
      </w:r>
      <w:r w:rsidR="000E16B7" w:rsidRPr="00EC52BD">
        <w:rPr>
          <w:color w:val="000000"/>
          <w:sz w:val="28"/>
          <w:szCs w:val="28"/>
          <w:lang w:val="kk-KZ"/>
        </w:rPr>
        <w:t>ы</w:t>
      </w:r>
      <w:r w:rsidRPr="00EC52BD">
        <w:rPr>
          <w:color w:val="000000"/>
          <w:sz w:val="28"/>
          <w:szCs w:val="28"/>
        </w:rPr>
        <w:t xml:space="preserve"> қайтымсыз улану құбылысымен байланысты.</w:t>
      </w:r>
    </w:p>
    <w:p w:rsidR="00B70483" w:rsidRPr="00EC52BD" w:rsidRDefault="006465C9" w:rsidP="00B70483">
      <w:pPr>
        <w:shd w:val="clear" w:color="auto" w:fill="FFFFFF"/>
        <w:tabs>
          <w:tab w:val="left" w:pos="993"/>
        </w:tabs>
        <w:ind w:firstLine="567"/>
        <w:jc w:val="both"/>
        <w:rPr>
          <w:color w:val="000000"/>
          <w:sz w:val="28"/>
          <w:szCs w:val="28"/>
        </w:rPr>
      </w:pPr>
      <w:r w:rsidRPr="00EC52BD">
        <w:rPr>
          <w:color w:val="000000"/>
          <w:sz w:val="28"/>
          <w:szCs w:val="28"/>
          <w:lang w:val="kk-KZ"/>
        </w:rPr>
        <w:t>К</w:t>
      </w:r>
      <w:r w:rsidRPr="00EC52BD">
        <w:rPr>
          <w:color w:val="000000"/>
          <w:sz w:val="28"/>
          <w:szCs w:val="28"/>
        </w:rPr>
        <w:t>аталитикалық процестері</w:t>
      </w:r>
      <w:r w:rsidRPr="00EC52BD">
        <w:rPr>
          <w:color w:val="000000"/>
          <w:sz w:val="28"/>
          <w:szCs w:val="28"/>
          <w:lang w:val="kk-KZ"/>
        </w:rPr>
        <w:t xml:space="preserve"> үшінм</w:t>
      </w:r>
      <w:r w:rsidRPr="00EC52BD">
        <w:rPr>
          <w:color w:val="000000"/>
          <w:sz w:val="28"/>
          <w:szCs w:val="28"/>
        </w:rPr>
        <w:t>ұнай қалдықтарының</w:t>
      </w:r>
      <w:r w:rsidR="00B70483" w:rsidRPr="00EC52BD">
        <w:rPr>
          <w:color w:val="000000"/>
          <w:sz w:val="28"/>
          <w:szCs w:val="28"/>
        </w:rPr>
        <w:t xml:space="preserve"> шикізат</w:t>
      </w:r>
      <w:r w:rsidRPr="00EC52BD">
        <w:rPr>
          <w:color w:val="000000"/>
          <w:sz w:val="28"/>
          <w:szCs w:val="28"/>
          <w:lang w:val="kk-KZ"/>
        </w:rPr>
        <w:t>ы</w:t>
      </w:r>
      <w:r w:rsidRPr="00EC52BD">
        <w:rPr>
          <w:color w:val="000000"/>
          <w:sz w:val="28"/>
          <w:szCs w:val="28"/>
        </w:rPr>
        <w:t xml:space="preserve"> ретінде</w:t>
      </w:r>
      <w:r w:rsidR="00B70483" w:rsidRPr="00EC52BD">
        <w:rPr>
          <w:color w:val="000000"/>
          <w:sz w:val="28"/>
          <w:szCs w:val="28"/>
        </w:rPr>
        <w:t xml:space="preserve"> сапа көрсеткіштерінің ішіндегі ең маңыздысы</w:t>
      </w:r>
      <w:r w:rsidR="00793F75" w:rsidRPr="00EC52BD">
        <w:rPr>
          <w:sz w:val="28"/>
          <w:szCs w:val="28"/>
          <w:lang w:val="kk-KZ"/>
        </w:rPr>
        <w:t xml:space="preserve">олардың </w:t>
      </w:r>
      <w:r w:rsidR="00793F75" w:rsidRPr="00EC52BD">
        <w:rPr>
          <w:color w:val="000000"/>
          <w:sz w:val="28"/>
          <w:szCs w:val="28"/>
        </w:rPr>
        <w:t>құрамын жақсарту мен өңдеу</w:t>
      </w:r>
      <w:r w:rsidR="00793F75" w:rsidRPr="00EC52BD">
        <w:rPr>
          <w:color w:val="000000"/>
          <w:sz w:val="28"/>
          <w:szCs w:val="28"/>
          <w:lang w:val="kk-KZ"/>
        </w:rPr>
        <w:t xml:space="preserve"> болып табылады</w:t>
      </w:r>
      <w:r w:rsidR="00793F75" w:rsidRPr="00EC52BD">
        <w:rPr>
          <w:color w:val="000000"/>
          <w:sz w:val="28"/>
          <w:szCs w:val="28"/>
        </w:rPr>
        <w:t>–</w:t>
      </w:r>
      <w:r w:rsidR="00793F75" w:rsidRPr="00EC52BD">
        <w:rPr>
          <w:color w:val="000000"/>
          <w:sz w:val="28"/>
          <w:szCs w:val="28"/>
          <w:lang w:val="kk-KZ"/>
        </w:rPr>
        <w:t xml:space="preserve">яғни </w:t>
      </w:r>
      <w:r w:rsidR="00B70483" w:rsidRPr="00EC52BD">
        <w:rPr>
          <w:color w:val="000000"/>
          <w:sz w:val="28"/>
          <w:szCs w:val="28"/>
        </w:rPr>
        <w:t>металдардың құрамы (катализатордың дезактивациясының дәрежесін және оның</w:t>
      </w:r>
      <w:r w:rsidR="00793F75" w:rsidRPr="00EC52BD">
        <w:rPr>
          <w:color w:val="000000"/>
          <w:sz w:val="28"/>
          <w:szCs w:val="28"/>
        </w:rPr>
        <w:t xml:space="preserve"> шығынын анықтайтын)</w:t>
      </w:r>
      <w:r w:rsidR="00793F75" w:rsidRPr="00EC52BD">
        <w:rPr>
          <w:color w:val="000000"/>
          <w:sz w:val="28"/>
          <w:szCs w:val="28"/>
          <w:lang w:val="kk-KZ"/>
        </w:rPr>
        <w:t xml:space="preserve"> мен</w:t>
      </w:r>
      <w:r w:rsidR="00793F75" w:rsidRPr="00EC52BD">
        <w:rPr>
          <w:color w:val="000000"/>
          <w:sz w:val="28"/>
          <w:szCs w:val="28"/>
        </w:rPr>
        <w:t xml:space="preserve"> кокст</w:t>
      </w:r>
      <w:r w:rsidR="00793F75" w:rsidRPr="00EC52BD">
        <w:rPr>
          <w:color w:val="000000"/>
          <w:sz w:val="28"/>
          <w:szCs w:val="28"/>
          <w:lang w:val="kk-KZ"/>
        </w:rPr>
        <w:t>е</w:t>
      </w:r>
      <w:r w:rsidR="00B70483" w:rsidRPr="00EC52BD">
        <w:rPr>
          <w:color w:val="000000"/>
          <w:sz w:val="28"/>
          <w:szCs w:val="28"/>
        </w:rPr>
        <w:t>ну</w:t>
      </w:r>
      <w:r w:rsidR="00793F75" w:rsidRPr="00EC52BD">
        <w:rPr>
          <w:color w:val="000000"/>
          <w:sz w:val="28"/>
          <w:szCs w:val="28"/>
          <w:lang w:val="kk-KZ"/>
        </w:rPr>
        <w:t>і</w:t>
      </w:r>
      <w:r w:rsidR="00B70483" w:rsidRPr="00EC52BD">
        <w:rPr>
          <w:color w:val="000000"/>
          <w:sz w:val="28"/>
          <w:szCs w:val="28"/>
        </w:rPr>
        <w:t xml:space="preserve"> (каталитикалық крекинг регенераторларының кокстық жүктемесін немесе гидрогенизациялық процестердегі сутегінің жұмсалуын негіздейтін).Дәл осы көрсеткіштер каталитикалық крекинг процестері үшін шикізаттың қалдық түрлерін шетелде қабылданған </w:t>
      </w:r>
      <w:r w:rsidR="00793F75" w:rsidRPr="00EC52BD">
        <w:rPr>
          <w:color w:val="000000"/>
          <w:sz w:val="28"/>
          <w:szCs w:val="28"/>
          <w:lang w:val="kk-KZ"/>
        </w:rPr>
        <w:t xml:space="preserve">классификация </w:t>
      </w:r>
      <w:r w:rsidR="00B70483" w:rsidRPr="00EC52BD">
        <w:rPr>
          <w:color w:val="000000"/>
          <w:sz w:val="28"/>
          <w:szCs w:val="28"/>
        </w:rPr>
        <w:t>негізіне алынды.Металдардың құра</w:t>
      </w:r>
      <w:r w:rsidR="00793F75" w:rsidRPr="00EC52BD">
        <w:rPr>
          <w:color w:val="000000"/>
          <w:sz w:val="28"/>
          <w:szCs w:val="28"/>
        </w:rPr>
        <w:t>мы мен кокстануы бойынша осы классификация</w:t>
      </w:r>
      <w:r w:rsidR="00793F75" w:rsidRPr="00EC52BD">
        <w:rPr>
          <w:color w:val="000000"/>
          <w:sz w:val="28"/>
          <w:szCs w:val="28"/>
          <w:lang w:val="kk-KZ"/>
        </w:rPr>
        <w:t>ға</w:t>
      </w:r>
      <w:r w:rsidR="00B70483" w:rsidRPr="00EC52BD">
        <w:rPr>
          <w:color w:val="000000"/>
          <w:sz w:val="28"/>
          <w:szCs w:val="28"/>
        </w:rPr>
        <w:t>сәйкес мұнай қалдықтары</w:t>
      </w:r>
      <w:r w:rsidR="00793F75" w:rsidRPr="00EC52BD">
        <w:rPr>
          <w:color w:val="000000"/>
          <w:sz w:val="28"/>
          <w:szCs w:val="28"/>
          <w:lang w:val="kk-KZ"/>
        </w:rPr>
        <w:t>н</w:t>
      </w:r>
      <w:r w:rsidR="00793F75" w:rsidRPr="00EC52BD">
        <w:rPr>
          <w:color w:val="000000"/>
          <w:sz w:val="28"/>
          <w:szCs w:val="28"/>
        </w:rPr>
        <w:t xml:space="preserve"> мынадай төрт топқа бөл</w:t>
      </w:r>
      <w:r w:rsidR="00B70483" w:rsidRPr="00EC52BD">
        <w:rPr>
          <w:color w:val="000000"/>
          <w:sz w:val="28"/>
          <w:szCs w:val="28"/>
        </w:rPr>
        <w:t>ді:</w:t>
      </w:r>
    </w:p>
    <w:p w:rsidR="00AA2B4A" w:rsidRPr="00EC52BD" w:rsidRDefault="0039785F" w:rsidP="00B032C1">
      <w:pPr>
        <w:shd w:val="clear" w:color="auto" w:fill="FFFFFF"/>
        <w:tabs>
          <w:tab w:val="left" w:pos="993"/>
          <w:tab w:val="left" w:pos="1862"/>
          <w:tab w:val="left" w:pos="3562"/>
        </w:tabs>
        <w:ind w:firstLine="567"/>
        <w:jc w:val="both"/>
        <w:rPr>
          <w:color w:val="000000"/>
          <w:sz w:val="28"/>
          <w:szCs w:val="28"/>
          <w:lang w:val="kk-KZ"/>
        </w:rPr>
      </w:pPr>
      <w:r w:rsidRPr="00EC52BD">
        <w:rPr>
          <w:iCs/>
          <w:color w:val="000000"/>
          <w:sz w:val="28"/>
          <w:szCs w:val="28"/>
        </w:rPr>
        <w:t>Топ</w:t>
      </w:r>
      <w:r w:rsidR="00AA2B4A" w:rsidRPr="00EC52BD">
        <w:rPr>
          <w:iCs/>
          <w:color w:val="000000"/>
          <w:sz w:val="28"/>
          <w:szCs w:val="28"/>
        </w:rPr>
        <w:tab/>
      </w:r>
      <w:r w:rsidRPr="00EC52BD">
        <w:rPr>
          <w:iCs/>
          <w:color w:val="000000"/>
          <w:sz w:val="28"/>
          <w:szCs w:val="28"/>
        </w:rPr>
        <w:t>Кокстену</w:t>
      </w:r>
      <w:r w:rsidR="00AA2B4A" w:rsidRPr="00EC52BD">
        <w:rPr>
          <w:iCs/>
          <w:color w:val="000000"/>
          <w:sz w:val="28"/>
          <w:szCs w:val="28"/>
        </w:rPr>
        <w:tab/>
      </w:r>
      <w:r w:rsidR="00793F75" w:rsidRPr="00EC52BD">
        <w:rPr>
          <w:iCs/>
          <w:color w:val="000000"/>
          <w:sz w:val="28"/>
          <w:szCs w:val="28"/>
          <w:lang w:val="kk-KZ"/>
        </w:rPr>
        <w:t>М</w:t>
      </w:r>
      <w:r w:rsidRPr="00EC52BD">
        <w:rPr>
          <w:iCs/>
          <w:color w:val="000000"/>
          <w:sz w:val="28"/>
          <w:szCs w:val="28"/>
        </w:rPr>
        <w:t>еталдар</w:t>
      </w:r>
      <w:r w:rsidR="00793F75" w:rsidRPr="00EC52BD">
        <w:rPr>
          <w:iCs/>
          <w:color w:val="000000"/>
          <w:sz w:val="28"/>
          <w:szCs w:val="28"/>
          <w:lang w:val="kk-KZ"/>
        </w:rPr>
        <w:t>дың құрамы</w:t>
      </w:r>
    </w:p>
    <w:p w:rsidR="00AA2B4A" w:rsidRPr="00EC52BD" w:rsidRDefault="00AA2B4A" w:rsidP="00B032C1">
      <w:pPr>
        <w:shd w:val="clear" w:color="auto" w:fill="FFFFFF"/>
        <w:tabs>
          <w:tab w:val="left" w:pos="993"/>
          <w:tab w:val="left" w:pos="4224"/>
        </w:tabs>
        <w:ind w:firstLine="567"/>
        <w:jc w:val="both"/>
        <w:rPr>
          <w:color w:val="000000"/>
          <w:sz w:val="28"/>
          <w:szCs w:val="28"/>
        </w:rPr>
      </w:pPr>
      <w:r w:rsidRPr="00EC52BD">
        <w:rPr>
          <w:iCs/>
          <w:color w:val="000000"/>
          <w:sz w:val="28"/>
          <w:szCs w:val="28"/>
        </w:rPr>
        <w:t>% масс.</w:t>
      </w:r>
      <w:r w:rsidRPr="00EC52BD">
        <w:rPr>
          <w:iCs/>
          <w:color w:val="000000"/>
          <w:sz w:val="28"/>
          <w:szCs w:val="28"/>
        </w:rPr>
        <w:tab/>
        <w:t xml:space="preserve">               г/т (ррт)</w:t>
      </w:r>
    </w:p>
    <w:p w:rsidR="00AA2B4A" w:rsidRPr="00EC52BD" w:rsidRDefault="00AA2B4A" w:rsidP="00B032C1">
      <w:pPr>
        <w:shd w:val="clear" w:color="auto" w:fill="FFFFFF"/>
        <w:tabs>
          <w:tab w:val="left" w:pos="993"/>
          <w:tab w:val="left" w:pos="2146"/>
          <w:tab w:val="left" w:pos="4291"/>
        </w:tabs>
        <w:ind w:firstLine="567"/>
        <w:jc w:val="both"/>
        <w:rPr>
          <w:color w:val="000000"/>
          <w:sz w:val="28"/>
          <w:szCs w:val="28"/>
        </w:rPr>
      </w:pPr>
      <w:r w:rsidRPr="00EC52BD">
        <w:rPr>
          <w:iCs/>
          <w:color w:val="000000"/>
          <w:sz w:val="28"/>
          <w:szCs w:val="28"/>
          <w:lang w:val="en-US"/>
        </w:rPr>
        <w:t>I</w:t>
      </w:r>
      <w:r w:rsidRPr="00EC52BD">
        <w:rPr>
          <w:iCs/>
          <w:color w:val="000000"/>
          <w:sz w:val="28"/>
          <w:szCs w:val="28"/>
        </w:rPr>
        <w:tab/>
        <w:t>5</w:t>
      </w:r>
      <w:r w:rsidR="0039785F" w:rsidRPr="00EC52BD">
        <w:rPr>
          <w:iCs/>
          <w:color w:val="000000"/>
          <w:sz w:val="28"/>
          <w:szCs w:val="28"/>
        </w:rPr>
        <w:t>-тен кем</w:t>
      </w:r>
      <w:r w:rsidRPr="00EC52BD">
        <w:rPr>
          <w:iCs/>
          <w:color w:val="000000"/>
          <w:sz w:val="28"/>
          <w:szCs w:val="28"/>
        </w:rPr>
        <w:tab/>
        <w:t xml:space="preserve">              10</w:t>
      </w:r>
      <w:r w:rsidR="00793F75" w:rsidRPr="00EC52BD">
        <w:rPr>
          <w:iCs/>
          <w:color w:val="000000"/>
          <w:sz w:val="28"/>
          <w:szCs w:val="28"/>
        </w:rPr>
        <w:t>-</w:t>
      </w:r>
      <w:r w:rsidR="00793F75" w:rsidRPr="00EC52BD">
        <w:rPr>
          <w:iCs/>
          <w:color w:val="000000"/>
          <w:sz w:val="28"/>
          <w:szCs w:val="28"/>
          <w:lang w:val="kk-KZ"/>
        </w:rPr>
        <w:t>нан</w:t>
      </w:r>
      <w:r w:rsidR="0039785F" w:rsidRPr="00EC52BD">
        <w:rPr>
          <w:iCs/>
          <w:color w:val="000000"/>
          <w:sz w:val="28"/>
          <w:szCs w:val="28"/>
        </w:rPr>
        <w:t xml:space="preserve"> кем</w:t>
      </w:r>
    </w:p>
    <w:p w:rsidR="00AA2B4A" w:rsidRPr="00EC52BD" w:rsidRDefault="0039785F" w:rsidP="00B032C1">
      <w:pPr>
        <w:shd w:val="clear" w:color="auto" w:fill="FFFFFF"/>
        <w:tabs>
          <w:tab w:val="left" w:pos="993"/>
          <w:tab w:val="left" w:pos="2285"/>
          <w:tab w:val="left" w:pos="4445"/>
        </w:tabs>
        <w:ind w:firstLine="567"/>
        <w:jc w:val="both"/>
        <w:rPr>
          <w:color w:val="000000"/>
          <w:sz w:val="28"/>
          <w:szCs w:val="28"/>
        </w:rPr>
      </w:pPr>
      <w:r w:rsidRPr="00EC52BD">
        <w:rPr>
          <w:iCs/>
          <w:color w:val="000000"/>
          <w:sz w:val="28"/>
          <w:szCs w:val="28"/>
          <w:lang w:val="en-US"/>
        </w:rPr>
        <w:t>II</w:t>
      </w:r>
      <w:r w:rsidR="00AA2B4A" w:rsidRPr="00EC52BD">
        <w:rPr>
          <w:iCs/>
          <w:color w:val="000000"/>
          <w:sz w:val="28"/>
          <w:szCs w:val="28"/>
        </w:rPr>
        <w:tab/>
        <w:t>5-10</w:t>
      </w:r>
      <w:r w:rsidR="00AA2B4A" w:rsidRPr="00EC52BD">
        <w:rPr>
          <w:iCs/>
          <w:color w:val="000000"/>
          <w:sz w:val="28"/>
          <w:szCs w:val="28"/>
        </w:rPr>
        <w:tab/>
      </w:r>
      <w:r w:rsidR="00940E23">
        <w:rPr>
          <w:iCs/>
          <w:color w:val="000000"/>
          <w:sz w:val="28"/>
          <w:szCs w:val="28"/>
        </w:rPr>
        <w:t xml:space="preserve">              </w:t>
      </w:r>
      <w:r w:rsidR="00AA2B4A" w:rsidRPr="00EC52BD">
        <w:rPr>
          <w:iCs/>
          <w:color w:val="000000"/>
          <w:sz w:val="28"/>
          <w:szCs w:val="28"/>
        </w:rPr>
        <w:t>10 - 30</w:t>
      </w:r>
    </w:p>
    <w:p w:rsidR="00AA2B4A" w:rsidRPr="00EC52BD" w:rsidRDefault="00AA2B4A" w:rsidP="00B032C1">
      <w:pPr>
        <w:shd w:val="clear" w:color="auto" w:fill="FFFFFF"/>
        <w:tabs>
          <w:tab w:val="left" w:pos="993"/>
          <w:tab w:val="left" w:pos="2256"/>
          <w:tab w:val="left" w:pos="4378"/>
        </w:tabs>
        <w:ind w:firstLine="567"/>
        <w:jc w:val="both"/>
        <w:rPr>
          <w:color w:val="000000"/>
          <w:sz w:val="28"/>
          <w:szCs w:val="28"/>
        </w:rPr>
      </w:pPr>
      <w:r w:rsidRPr="00EC52BD">
        <w:rPr>
          <w:iCs/>
          <w:color w:val="000000"/>
          <w:sz w:val="28"/>
          <w:szCs w:val="28"/>
          <w:lang w:val="en-US"/>
        </w:rPr>
        <w:t>III</w:t>
      </w:r>
      <w:r w:rsidRPr="00EC52BD">
        <w:rPr>
          <w:iCs/>
          <w:color w:val="000000"/>
          <w:sz w:val="28"/>
          <w:szCs w:val="28"/>
        </w:rPr>
        <w:tab/>
        <w:t>10-20</w:t>
      </w:r>
      <w:r w:rsidRPr="00EC52BD">
        <w:rPr>
          <w:iCs/>
          <w:color w:val="000000"/>
          <w:sz w:val="28"/>
          <w:szCs w:val="28"/>
        </w:rPr>
        <w:tab/>
      </w:r>
      <w:r w:rsidR="00940E23">
        <w:rPr>
          <w:iCs/>
          <w:color w:val="000000"/>
          <w:sz w:val="28"/>
          <w:szCs w:val="28"/>
        </w:rPr>
        <w:t xml:space="preserve">               </w:t>
      </w:r>
      <w:r w:rsidRPr="00EC52BD">
        <w:rPr>
          <w:iCs/>
          <w:color w:val="000000"/>
          <w:sz w:val="28"/>
          <w:szCs w:val="28"/>
        </w:rPr>
        <w:t>30-150</w:t>
      </w:r>
    </w:p>
    <w:p w:rsidR="00AA2B4A" w:rsidRPr="00EC52BD" w:rsidRDefault="00AA2B4A" w:rsidP="00B032C1">
      <w:pPr>
        <w:shd w:val="clear" w:color="auto" w:fill="FFFFFF"/>
        <w:tabs>
          <w:tab w:val="left" w:pos="993"/>
          <w:tab w:val="left" w:pos="2122"/>
          <w:tab w:val="left" w:pos="4262"/>
        </w:tabs>
        <w:ind w:firstLine="567"/>
        <w:jc w:val="both"/>
        <w:rPr>
          <w:iCs/>
          <w:color w:val="000000"/>
          <w:sz w:val="28"/>
          <w:szCs w:val="28"/>
        </w:rPr>
      </w:pPr>
      <w:r w:rsidRPr="00EC52BD">
        <w:rPr>
          <w:iCs/>
          <w:color w:val="000000"/>
          <w:sz w:val="28"/>
          <w:szCs w:val="28"/>
          <w:lang w:val="en-US"/>
        </w:rPr>
        <w:t>IV</w:t>
      </w:r>
      <w:r w:rsidR="0039785F" w:rsidRPr="00EC52BD">
        <w:rPr>
          <w:iCs/>
          <w:color w:val="000000"/>
          <w:sz w:val="28"/>
          <w:szCs w:val="28"/>
        </w:rPr>
        <w:tab/>
      </w:r>
      <w:r w:rsidRPr="00EC52BD">
        <w:rPr>
          <w:iCs/>
          <w:color w:val="000000"/>
          <w:sz w:val="28"/>
          <w:szCs w:val="28"/>
        </w:rPr>
        <w:t>20</w:t>
      </w:r>
      <w:r w:rsidR="00793F75" w:rsidRPr="00EC52BD">
        <w:rPr>
          <w:iCs/>
          <w:color w:val="000000"/>
          <w:sz w:val="28"/>
          <w:szCs w:val="28"/>
        </w:rPr>
        <w:t xml:space="preserve">-дан астам        </w:t>
      </w:r>
      <w:r w:rsidRPr="00EC52BD">
        <w:rPr>
          <w:iCs/>
          <w:color w:val="000000"/>
          <w:sz w:val="28"/>
          <w:szCs w:val="28"/>
        </w:rPr>
        <w:t>150</w:t>
      </w:r>
      <w:r w:rsidR="00793F75" w:rsidRPr="00EC52BD">
        <w:rPr>
          <w:iCs/>
          <w:color w:val="000000"/>
          <w:sz w:val="28"/>
          <w:szCs w:val="28"/>
        </w:rPr>
        <w:t>-д</w:t>
      </w:r>
      <w:r w:rsidR="00793F75" w:rsidRPr="00EC52BD">
        <w:rPr>
          <w:iCs/>
          <w:color w:val="000000"/>
          <w:sz w:val="28"/>
          <w:szCs w:val="28"/>
          <w:lang w:val="kk-KZ"/>
        </w:rPr>
        <w:t>е</w:t>
      </w:r>
      <w:r w:rsidR="0039785F" w:rsidRPr="00EC52BD">
        <w:rPr>
          <w:iCs/>
          <w:color w:val="000000"/>
          <w:sz w:val="28"/>
          <w:szCs w:val="28"/>
        </w:rPr>
        <w:t>н астам</w:t>
      </w:r>
    </w:p>
    <w:p w:rsidR="00AA2B4A" w:rsidRPr="00EC52BD" w:rsidRDefault="00AA2B4A" w:rsidP="00B032C1">
      <w:pPr>
        <w:shd w:val="clear" w:color="auto" w:fill="FFFFFF"/>
        <w:tabs>
          <w:tab w:val="left" w:pos="993"/>
          <w:tab w:val="left" w:pos="2122"/>
          <w:tab w:val="left" w:pos="4262"/>
        </w:tabs>
        <w:ind w:firstLine="567"/>
        <w:jc w:val="both"/>
        <w:rPr>
          <w:color w:val="000000"/>
          <w:sz w:val="28"/>
          <w:szCs w:val="28"/>
        </w:rPr>
      </w:pPr>
    </w:p>
    <w:p w:rsidR="00AA2B4A" w:rsidRPr="00EC52BD" w:rsidRDefault="00AA2B4A" w:rsidP="00B032C1">
      <w:pPr>
        <w:shd w:val="clear" w:color="auto" w:fill="FFFFFF"/>
        <w:tabs>
          <w:tab w:val="left" w:pos="993"/>
        </w:tabs>
        <w:ind w:firstLine="567"/>
        <w:jc w:val="both"/>
        <w:rPr>
          <w:color w:val="000000"/>
          <w:sz w:val="28"/>
          <w:szCs w:val="28"/>
        </w:rPr>
      </w:pPr>
      <w:r w:rsidRPr="00EC52BD">
        <w:rPr>
          <w:i/>
          <w:color w:val="000000"/>
          <w:sz w:val="28"/>
          <w:szCs w:val="28"/>
          <w:lang w:val="en-US"/>
        </w:rPr>
        <w:t>I</w:t>
      </w:r>
      <w:r w:rsidRPr="00EC52BD">
        <w:rPr>
          <w:i/>
          <w:color w:val="000000"/>
          <w:sz w:val="28"/>
          <w:szCs w:val="28"/>
        </w:rPr>
        <w:t>.</w:t>
      </w:r>
      <w:r w:rsidR="00940E23">
        <w:rPr>
          <w:i/>
          <w:color w:val="000000"/>
          <w:sz w:val="28"/>
          <w:szCs w:val="28"/>
        </w:rPr>
        <w:t xml:space="preserve"> </w:t>
      </w:r>
      <w:r w:rsidR="0039785F" w:rsidRPr="00EC52BD">
        <w:rPr>
          <w:color w:val="000000"/>
          <w:sz w:val="28"/>
          <w:szCs w:val="28"/>
        </w:rPr>
        <w:t>Ж</w:t>
      </w:r>
      <w:r w:rsidR="0039785F" w:rsidRPr="00EC52BD">
        <w:rPr>
          <w:i/>
          <w:color w:val="000000"/>
          <w:sz w:val="28"/>
          <w:szCs w:val="28"/>
        </w:rPr>
        <w:t xml:space="preserve">оғары сапалы шикізат </w:t>
      </w:r>
      <w:r w:rsidR="0039785F" w:rsidRPr="00EC52BD">
        <w:rPr>
          <w:color w:val="000000"/>
          <w:sz w:val="28"/>
          <w:szCs w:val="28"/>
        </w:rPr>
        <w:t>(мысалы, Маңғышлақ немесе грознен мұнай</w:t>
      </w:r>
      <w:r w:rsidR="00371657" w:rsidRPr="00EC52BD">
        <w:rPr>
          <w:color w:val="000000"/>
          <w:sz w:val="28"/>
          <w:szCs w:val="28"/>
          <w:lang w:val="kk-KZ"/>
        </w:rPr>
        <w:t>ының</w:t>
      </w:r>
      <w:r w:rsidR="0039785F" w:rsidRPr="00EC52BD">
        <w:rPr>
          <w:color w:val="000000"/>
          <w:sz w:val="28"/>
          <w:szCs w:val="28"/>
        </w:rPr>
        <w:t xml:space="preserve"> мазуты).</w:t>
      </w:r>
      <w:r w:rsidR="00940E23">
        <w:rPr>
          <w:color w:val="000000"/>
          <w:sz w:val="28"/>
          <w:szCs w:val="28"/>
        </w:rPr>
        <w:t xml:space="preserve"> </w:t>
      </w:r>
      <w:r w:rsidR="00371657" w:rsidRPr="00EC52BD">
        <w:rPr>
          <w:color w:val="000000"/>
          <w:sz w:val="28"/>
          <w:szCs w:val="28"/>
        </w:rPr>
        <w:t xml:space="preserve">Оны алдын ала дайындықсыз </w:t>
      </w:r>
      <w:r w:rsidR="00371657" w:rsidRPr="00EC52BD">
        <w:rPr>
          <w:color w:val="000000"/>
          <w:sz w:val="28"/>
          <w:szCs w:val="28"/>
          <w:lang w:val="kk-KZ"/>
        </w:rPr>
        <w:t>ККФ</w:t>
      </w:r>
      <w:r w:rsidR="0039785F" w:rsidRPr="00EC52BD">
        <w:rPr>
          <w:color w:val="000000"/>
          <w:sz w:val="28"/>
          <w:szCs w:val="28"/>
        </w:rPr>
        <w:t xml:space="preserve"> лифт - реакторлық типті қондырғыларында металлдарды пассивациялаумен және регенераторларда жылуды </w:t>
      </w:r>
      <w:r w:rsidR="00371657" w:rsidRPr="00EC52BD">
        <w:rPr>
          <w:color w:val="000000"/>
          <w:sz w:val="28"/>
          <w:szCs w:val="28"/>
          <w:lang w:val="kk-KZ"/>
        </w:rPr>
        <w:t xml:space="preserve">шығара отырып </w:t>
      </w:r>
      <w:r w:rsidR="0039785F" w:rsidRPr="00EC52BD">
        <w:rPr>
          <w:color w:val="000000"/>
          <w:sz w:val="28"/>
          <w:szCs w:val="28"/>
        </w:rPr>
        <w:t>өңдеуге болады.</w:t>
      </w:r>
    </w:p>
    <w:p w:rsidR="00AA2B4A" w:rsidRPr="00EC52BD" w:rsidRDefault="00AA2B4A" w:rsidP="00B032C1">
      <w:pPr>
        <w:shd w:val="clear" w:color="auto" w:fill="FFFFFF"/>
        <w:tabs>
          <w:tab w:val="left" w:pos="993"/>
        </w:tabs>
        <w:ind w:firstLine="567"/>
        <w:jc w:val="both"/>
        <w:rPr>
          <w:color w:val="000000"/>
          <w:sz w:val="28"/>
          <w:szCs w:val="28"/>
        </w:rPr>
      </w:pPr>
      <w:r w:rsidRPr="00EC52BD">
        <w:rPr>
          <w:i/>
          <w:color w:val="000000"/>
          <w:sz w:val="28"/>
          <w:szCs w:val="28"/>
        </w:rPr>
        <w:t xml:space="preserve">П. </w:t>
      </w:r>
      <w:r w:rsidR="000A02F4" w:rsidRPr="00EC52BD">
        <w:rPr>
          <w:i/>
          <w:color w:val="000000"/>
          <w:sz w:val="28"/>
          <w:szCs w:val="28"/>
          <w:lang w:val="kk-KZ"/>
        </w:rPr>
        <w:t>С</w:t>
      </w:r>
      <w:r w:rsidR="000A02F4" w:rsidRPr="00EC52BD">
        <w:rPr>
          <w:i/>
          <w:color w:val="000000"/>
          <w:sz w:val="28"/>
          <w:szCs w:val="28"/>
        </w:rPr>
        <w:t>апа</w:t>
      </w:r>
      <w:r w:rsidR="000A02F4" w:rsidRPr="00EC52BD">
        <w:rPr>
          <w:i/>
          <w:color w:val="000000"/>
          <w:sz w:val="28"/>
          <w:szCs w:val="28"/>
          <w:lang w:val="kk-KZ"/>
        </w:rPr>
        <w:t>сы орташа</w:t>
      </w:r>
      <w:r w:rsidR="0039785F" w:rsidRPr="00EC52BD">
        <w:rPr>
          <w:i/>
          <w:color w:val="000000"/>
          <w:sz w:val="28"/>
          <w:szCs w:val="28"/>
        </w:rPr>
        <w:t xml:space="preserve"> шикізат.</w:t>
      </w:r>
      <w:r w:rsidR="00940E23">
        <w:rPr>
          <w:i/>
          <w:color w:val="000000"/>
          <w:sz w:val="28"/>
          <w:szCs w:val="28"/>
        </w:rPr>
        <w:t xml:space="preserve"> </w:t>
      </w:r>
      <w:r w:rsidR="0039785F" w:rsidRPr="00EC52BD">
        <w:rPr>
          <w:color w:val="000000"/>
          <w:sz w:val="28"/>
          <w:szCs w:val="28"/>
        </w:rPr>
        <w:t xml:space="preserve">Оны ККФ қондырғыларында </w:t>
      </w:r>
      <w:r w:rsidR="000A02F4" w:rsidRPr="00EC52BD">
        <w:rPr>
          <w:color w:val="000000"/>
          <w:sz w:val="28"/>
          <w:szCs w:val="28"/>
        </w:rPr>
        <w:t xml:space="preserve">соңғы модельдегі </w:t>
      </w:r>
      <w:r w:rsidR="0039785F" w:rsidRPr="00EC52BD">
        <w:rPr>
          <w:color w:val="000000"/>
          <w:sz w:val="28"/>
          <w:szCs w:val="28"/>
        </w:rPr>
        <w:t xml:space="preserve">екі сатылы регенератормен және алдын </w:t>
      </w:r>
      <w:r w:rsidR="000A02F4" w:rsidRPr="00EC52BD">
        <w:rPr>
          <w:color w:val="000000"/>
          <w:sz w:val="28"/>
          <w:szCs w:val="28"/>
        </w:rPr>
        <w:t xml:space="preserve">ала дайындықсыз артық жылуды </w:t>
      </w:r>
      <w:r w:rsidR="000A02F4" w:rsidRPr="00EC52BD">
        <w:rPr>
          <w:color w:val="000000"/>
          <w:sz w:val="28"/>
          <w:szCs w:val="28"/>
          <w:lang w:val="kk-KZ"/>
        </w:rPr>
        <w:t>шығара отырып өңдеуге болады</w:t>
      </w:r>
      <w:r w:rsidR="0039785F" w:rsidRPr="00EC52BD">
        <w:rPr>
          <w:color w:val="000000"/>
          <w:sz w:val="28"/>
          <w:szCs w:val="28"/>
        </w:rPr>
        <w:t xml:space="preserve">, бірақ </w:t>
      </w:r>
      <w:r w:rsidR="000A02F4" w:rsidRPr="00EC52BD">
        <w:rPr>
          <w:color w:val="000000"/>
          <w:sz w:val="28"/>
          <w:szCs w:val="28"/>
          <w:lang w:val="kk-KZ"/>
        </w:rPr>
        <w:t xml:space="preserve">бұл жағдай </w:t>
      </w:r>
      <w:r w:rsidR="0039785F" w:rsidRPr="00EC52BD">
        <w:rPr>
          <w:color w:val="000000"/>
          <w:sz w:val="28"/>
          <w:szCs w:val="28"/>
        </w:rPr>
        <w:t>металға төзімді катализатордың жоғары шығыны кезінде және шикізат металдарының уландырғыш әсері</w:t>
      </w:r>
      <w:r w:rsidR="000A02F4" w:rsidRPr="00EC52BD">
        <w:rPr>
          <w:color w:val="000000"/>
          <w:sz w:val="28"/>
          <w:szCs w:val="28"/>
          <w:lang w:val="kk-KZ"/>
        </w:rPr>
        <w:t>н</w:t>
      </w:r>
      <w:r w:rsidR="0039785F" w:rsidRPr="00EC52BD">
        <w:rPr>
          <w:color w:val="000000"/>
          <w:sz w:val="28"/>
          <w:szCs w:val="28"/>
        </w:rPr>
        <w:t xml:space="preserve"> пассивацияланғанда </w:t>
      </w:r>
      <w:r w:rsidR="000A02F4" w:rsidRPr="00EC52BD">
        <w:rPr>
          <w:color w:val="000000"/>
          <w:sz w:val="28"/>
          <w:szCs w:val="28"/>
          <w:lang w:val="kk-KZ"/>
        </w:rPr>
        <w:t>іске асырылады</w:t>
      </w:r>
      <w:r w:rsidR="0039785F" w:rsidRPr="00EC52BD">
        <w:rPr>
          <w:color w:val="000000"/>
          <w:sz w:val="28"/>
          <w:szCs w:val="28"/>
        </w:rPr>
        <w:t>.</w:t>
      </w:r>
    </w:p>
    <w:p w:rsidR="00AA2B4A" w:rsidRPr="00EC52BD" w:rsidRDefault="0039785F" w:rsidP="00B032C1">
      <w:pPr>
        <w:shd w:val="clear" w:color="auto" w:fill="FFFFFF"/>
        <w:tabs>
          <w:tab w:val="left" w:pos="993"/>
        </w:tabs>
        <w:ind w:firstLine="567"/>
        <w:jc w:val="both"/>
        <w:rPr>
          <w:color w:val="000000"/>
          <w:sz w:val="28"/>
          <w:szCs w:val="28"/>
          <w:lang w:val="kk-KZ"/>
        </w:rPr>
      </w:pPr>
      <w:r w:rsidRPr="00EC52BD">
        <w:rPr>
          <w:i/>
          <w:color w:val="000000"/>
          <w:sz w:val="28"/>
          <w:szCs w:val="28"/>
          <w:lang w:val="en-US"/>
        </w:rPr>
        <w:t>III</w:t>
      </w:r>
      <w:r w:rsidRPr="00EC52BD">
        <w:rPr>
          <w:i/>
          <w:color w:val="000000"/>
          <w:sz w:val="28"/>
          <w:szCs w:val="28"/>
        </w:rPr>
        <w:t xml:space="preserve"> және </w:t>
      </w:r>
      <w:r w:rsidRPr="00EC52BD">
        <w:rPr>
          <w:i/>
          <w:color w:val="000000"/>
          <w:sz w:val="28"/>
          <w:szCs w:val="28"/>
          <w:lang w:val="en-US"/>
        </w:rPr>
        <w:t>IV</w:t>
      </w:r>
      <w:r w:rsidRPr="00EC52BD">
        <w:rPr>
          <w:i/>
          <w:color w:val="000000"/>
          <w:sz w:val="28"/>
          <w:szCs w:val="28"/>
        </w:rPr>
        <w:t xml:space="preserve">. Сапасы төмен шикізат </w:t>
      </w:r>
      <w:r w:rsidRPr="00EC52BD">
        <w:rPr>
          <w:color w:val="000000"/>
          <w:sz w:val="28"/>
          <w:szCs w:val="28"/>
        </w:rPr>
        <w:t>(мысалы, Батыс-Сібір,</w:t>
      </w:r>
      <w:r w:rsidR="00940E23">
        <w:rPr>
          <w:color w:val="000000"/>
          <w:sz w:val="28"/>
          <w:szCs w:val="28"/>
        </w:rPr>
        <w:t xml:space="preserve"> </w:t>
      </w:r>
      <w:r w:rsidR="000A02F4" w:rsidRPr="00EC52BD">
        <w:rPr>
          <w:color w:val="000000"/>
          <w:sz w:val="28"/>
          <w:szCs w:val="28"/>
          <w:lang w:val="kk-KZ"/>
        </w:rPr>
        <w:t>Ромашкин</w:t>
      </w:r>
      <w:r w:rsidRPr="00EC52BD">
        <w:rPr>
          <w:color w:val="000000"/>
          <w:sz w:val="28"/>
          <w:szCs w:val="28"/>
        </w:rPr>
        <w:t xml:space="preserve"> және Арлан мұнайының мазуттары мен гудрондары).</w:t>
      </w:r>
      <w:r w:rsidR="00940E23">
        <w:rPr>
          <w:color w:val="000000"/>
          <w:sz w:val="28"/>
          <w:szCs w:val="28"/>
        </w:rPr>
        <w:t xml:space="preserve"> </w:t>
      </w:r>
      <w:r w:rsidRPr="00EC52BD">
        <w:rPr>
          <w:color w:val="000000"/>
          <w:sz w:val="28"/>
          <w:szCs w:val="28"/>
        </w:rPr>
        <w:t>Оларды каталитикалық өңдеу</w:t>
      </w:r>
      <w:r w:rsidR="004056BD" w:rsidRPr="00EC52BD">
        <w:rPr>
          <w:color w:val="000000"/>
          <w:sz w:val="28"/>
          <w:szCs w:val="28"/>
          <w:lang w:val="kk-KZ"/>
        </w:rPr>
        <w:t>інде-</w:t>
      </w:r>
      <w:r w:rsidR="000A02F4" w:rsidRPr="00EC52BD">
        <w:rPr>
          <w:color w:val="000000"/>
          <w:sz w:val="28"/>
          <w:szCs w:val="28"/>
        </w:rPr>
        <w:t>деметаллизация және деасфальтизация</w:t>
      </w:r>
      <w:r w:rsidR="004056BD" w:rsidRPr="00EC52BD">
        <w:rPr>
          <w:color w:val="000000"/>
          <w:sz w:val="28"/>
          <w:szCs w:val="28"/>
          <w:lang w:val="kk-KZ"/>
        </w:rPr>
        <w:t xml:space="preserve">жағдайында </w:t>
      </w:r>
      <w:r w:rsidRPr="00EC52BD">
        <w:rPr>
          <w:color w:val="000000"/>
          <w:sz w:val="28"/>
          <w:szCs w:val="28"/>
        </w:rPr>
        <w:t>а</w:t>
      </w:r>
      <w:r w:rsidR="004056BD" w:rsidRPr="00EC52BD">
        <w:rPr>
          <w:color w:val="000000"/>
          <w:sz w:val="28"/>
          <w:szCs w:val="28"/>
        </w:rPr>
        <w:t>лдын ала дайындауды талап етеді</w:t>
      </w:r>
      <w:r w:rsidR="004056BD" w:rsidRPr="00EC52BD">
        <w:rPr>
          <w:color w:val="000000"/>
          <w:sz w:val="28"/>
          <w:szCs w:val="28"/>
          <w:lang w:val="kk-KZ"/>
        </w:rPr>
        <w:t>.</w:t>
      </w:r>
    </w:p>
    <w:p w:rsidR="00775EC5" w:rsidRPr="00EC52BD" w:rsidRDefault="00775EC5"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Мұнай қалдықтарыны</w:t>
      </w:r>
      <w:r w:rsidR="004056BD" w:rsidRPr="00EC52BD">
        <w:rPr>
          <w:color w:val="000000"/>
          <w:sz w:val="28"/>
          <w:szCs w:val="28"/>
          <w:lang w:val="kk-KZ"/>
        </w:rPr>
        <w:t xml:space="preserve">ң жоғарыда келтірілген классификациясы </w:t>
      </w:r>
      <w:r w:rsidRPr="00EC52BD">
        <w:rPr>
          <w:color w:val="000000"/>
          <w:sz w:val="28"/>
          <w:szCs w:val="28"/>
          <w:lang w:val="kk-KZ"/>
        </w:rPr>
        <w:t xml:space="preserve">гидрокаталитикалық процестер шикізатының сапасын </w:t>
      </w:r>
      <w:r w:rsidR="004056BD" w:rsidRPr="00EC52BD">
        <w:rPr>
          <w:color w:val="000000"/>
          <w:sz w:val="28"/>
          <w:szCs w:val="28"/>
          <w:lang w:val="kk-KZ"/>
        </w:rPr>
        <w:t xml:space="preserve">көрсету </w:t>
      </w:r>
      <w:r w:rsidRPr="00EC52BD">
        <w:rPr>
          <w:color w:val="000000"/>
          <w:sz w:val="28"/>
          <w:szCs w:val="28"/>
          <w:lang w:val="kk-KZ"/>
        </w:rPr>
        <w:t xml:space="preserve">үшін де қолданылады, </w:t>
      </w:r>
      <w:r w:rsidR="004056BD" w:rsidRPr="00EC52BD">
        <w:rPr>
          <w:color w:val="000000"/>
          <w:sz w:val="28"/>
          <w:szCs w:val="28"/>
          <w:lang w:val="kk-KZ"/>
        </w:rPr>
        <w:t>бірақ-та осы процестердегі</w:t>
      </w:r>
      <w:r w:rsidRPr="00EC52BD">
        <w:rPr>
          <w:color w:val="000000"/>
          <w:sz w:val="28"/>
          <w:szCs w:val="28"/>
          <w:lang w:val="kk-KZ"/>
        </w:rPr>
        <w:t xml:space="preserve"> кокстенуге қарағанда металдардың құрамы маңызды.</w:t>
      </w:r>
    </w:p>
    <w:p w:rsidR="00AA2B4A" w:rsidRPr="00EC52BD" w:rsidRDefault="00775EC5"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Мазуттарды аз күкіртті қазандық отынын</w:t>
      </w:r>
      <w:r w:rsidR="004056BD" w:rsidRPr="00EC52BD">
        <w:rPr>
          <w:color w:val="000000"/>
          <w:sz w:val="28"/>
          <w:szCs w:val="28"/>
          <w:lang w:val="kk-KZ"/>
        </w:rPr>
        <w:t>д</w:t>
      </w:r>
      <w:r w:rsidRPr="00EC52BD">
        <w:rPr>
          <w:color w:val="000000"/>
          <w:sz w:val="28"/>
          <w:szCs w:val="28"/>
          <w:lang w:val="kk-KZ"/>
        </w:rPr>
        <w:t>а қайта өңдеу үшін мынадай "тікелей емес" гидро</w:t>
      </w:r>
      <w:r w:rsidR="004056BD" w:rsidRPr="00EC52BD">
        <w:rPr>
          <w:color w:val="000000"/>
          <w:sz w:val="28"/>
          <w:szCs w:val="28"/>
          <w:lang w:val="kk-KZ"/>
        </w:rPr>
        <w:t>тұзсыздандыру</w:t>
      </w:r>
      <w:r w:rsidRPr="00EC52BD">
        <w:rPr>
          <w:color w:val="000000"/>
          <w:sz w:val="28"/>
          <w:szCs w:val="28"/>
          <w:lang w:val="kk-KZ"/>
        </w:rPr>
        <w:t xml:space="preserve"> әдістері ұсынылды және іске асырылды:</w:t>
      </w:r>
    </w:p>
    <w:p w:rsidR="00775EC5" w:rsidRPr="00EC52BD" w:rsidRDefault="00775EC5" w:rsidP="00B032C1">
      <w:pPr>
        <w:numPr>
          <w:ilvl w:val="0"/>
          <w:numId w:val="1"/>
        </w:numPr>
        <w:shd w:val="clear" w:color="auto" w:fill="FFFFFF"/>
        <w:tabs>
          <w:tab w:val="left" w:pos="485"/>
          <w:tab w:val="left" w:pos="993"/>
        </w:tabs>
        <w:ind w:firstLine="567"/>
        <w:jc w:val="both"/>
        <w:rPr>
          <w:color w:val="000000"/>
          <w:sz w:val="28"/>
          <w:szCs w:val="28"/>
          <w:lang w:val="kk-KZ"/>
        </w:rPr>
      </w:pPr>
      <w:r w:rsidRPr="00EC52BD">
        <w:rPr>
          <w:color w:val="000000"/>
          <w:sz w:val="28"/>
          <w:szCs w:val="28"/>
          <w:lang w:val="kk-KZ"/>
        </w:rPr>
        <w:t>мазутты вакуумдық (немесе терең вакуумдық) айдау</w:t>
      </w:r>
      <w:r w:rsidR="009E2A3E" w:rsidRPr="00EC52BD">
        <w:rPr>
          <w:color w:val="000000"/>
          <w:sz w:val="28"/>
          <w:szCs w:val="28"/>
          <w:lang w:val="kk-KZ"/>
        </w:rPr>
        <w:t>,кейінен</w:t>
      </w:r>
      <w:r w:rsidRPr="00EC52BD">
        <w:rPr>
          <w:color w:val="000000"/>
          <w:sz w:val="28"/>
          <w:szCs w:val="28"/>
          <w:lang w:val="kk-KZ"/>
        </w:rPr>
        <w:t xml:space="preserve"> вакуумдық (терең </w:t>
      </w:r>
      <w:r w:rsidR="009E2A3E" w:rsidRPr="00EC52BD">
        <w:rPr>
          <w:color w:val="000000"/>
          <w:sz w:val="28"/>
          <w:szCs w:val="28"/>
          <w:lang w:val="kk-KZ"/>
        </w:rPr>
        <w:t>вакуумды</w:t>
      </w:r>
      <w:r w:rsidRPr="00EC52BD">
        <w:rPr>
          <w:color w:val="000000"/>
          <w:sz w:val="28"/>
          <w:szCs w:val="28"/>
          <w:lang w:val="kk-KZ"/>
        </w:rPr>
        <w:t>) газойльді гидро</w:t>
      </w:r>
      <w:r w:rsidR="009E2A3E" w:rsidRPr="00EC52BD">
        <w:rPr>
          <w:color w:val="000000"/>
          <w:sz w:val="28"/>
          <w:szCs w:val="28"/>
          <w:lang w:val="kk-KZ"/>
        </w:rPr>
        <w:t>тұз</w:t>
      </w:r>
      <w:r w:rsidRPr="00EC52BD">
        <w:rPr>
          <w:color w:val="000000"/>
          <w:sz w:val="28"/>
          <w:szCs w:val="28"/>
          <w:lang w:val="kk-KZ"/>
        </w:rPr>
        <w:t xml:space="preserve">сыздандыра отырып және </w:t>
      </w:r>
      <w:r w:rsidR="009E2A3E" w:rsidRPr="00EC52BD">
        <w:rPr>
          <w:color w:val="000000"/>
          <w:sz w:val="28"/>
          <w:szCs w:val="28"/>
          <w:lang w:val="kk-KZ"/>
        </w:rPr>
        <w:t>соңғы өнімді</w:t>
      </w:r>
      <w:r w:rsidRPr="00EC52BD">
        <w:rPr>
          <w:color w:val="000000"/>
          <w:sz w:val="28"/>
          <w:szCs w:val="28"/>
          <w:lang w:val="kk-KZ"/>
        </w:rPr>
        <w:t xml:space="preserve"> гудронмен араластыру (қазандық отындағы күкірт мөлшері 1,4-1,8 %);</w:t>
      </w:r>
    </w:p>
    <w:p w:rsidR="00AA2B4A" w:rsidRPr="00EC52BD" w:rsidRDefault="00775EC5" w:rsidP="00B032C1">
      <w:pPr>
        <w:numPr>
          <w:ilvl w:val="0"/>
          <w:numId w:val="1"/>
        </w:numPr>
        <w:shd w:val="clear" w:color="auto" w:fill="FFFFFF"/>
        <w:tabs>
          <w:tab w:val="left" w:pos="485"/>
          <w:tab w:val="left" w:pos="993"/>
        </w:tabs>
        <w:ind w:firstLine="567"/>
        <w:jc w:val="both"/>
        <w:rPr>
          <w:color w:val="000000"/>
          <w:sz w:val="28"/>
          <w:szCs w:val="28"/>
          <w:lang w:val="kk-KZ"/>
        </w:rPr>
      </w:pPr>
      <w:r w:rsidRPr="00EC52BD">
        <w:rPr>
          <w:color w:val="000000"/>
          <w:sz w:val="28"/>
          <w:szCs w:val="28"/>
          <w:lang w:val="kk-KZ"/>
        </w:rPr>
        <w:t xml:space="preserve">мазутты вакуумдық айдау және гудронды деасфальтизациялау, кейіннен вакуумдық газойль мен деасфальтизатты </w:t>
      </w:r>
      <w:r w:rsidR="009E2A3E" w:rsidRPr="00EC52BD">
        <w:rPr>
          <w:color w:val="000000"/>
          <w:sz w:val="28"/>
          <w:szCs w:val="28"/>
          <w:lang w:val="kk-KZ"/>
        </w:rPr>
        <w:t>күкіртсіздендіру</w:t>
      </w:r>
      <w:r w:rsidRPr="00EC52BD">
        <w:rPr>
          <w:color w:val="000000"/>
          <w:sz w:val="28"/>
          <w:szCs w:val="28"/>
          <w:lang w:val="kk-KZ"/>
        </w:rPr>
        <w:t>оларды деасфальтизациялау қалдықтарымен араластыру (қазандық отындағы күкірт мөлшері 0,4-1,4 %);</w:t>
      </w:r>
    </w:p>
    <w:p w:rsidR="00AA2B4A" w:rsidRPr="00EC52BD" w:rsidRDefault="00AA2B4A"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 </w:t>
      </w:r>
      <w:r w:rsidR="00775EC5" w:rsidRPr="00EC52BD">
        <w:rPr>
          <w:color w:val="000000"/>
          <w:sz w:val="28"/>
          <w:szCs w:val="28"/>
          <w:lang w:val="kk-KZ"/>
        </w:rPr>
        <w:t xml:space="preserve">мазутты вакуумдық айдау және гудронды деасфальтизациялау, кейіннен вакуумдық газойль мен деасфальтизатты </w:t>
      </w:r>
      <w:r w:rsidR="009E2A3E" w:rsidRPr="00EC52BD">
        <w:rPr>
          <w:color w:val="000000"/>
          <w:sz w:val="28"/>
          <w:szCs w:val="28"/>
          <w:lang w:val="kk-KZ"/>
        </w:rPr>
        <w:t>гидротұз</w:t>
      </w:r>
      <w:r w:rsidR="00775EC5" w:rsidRPr="00EC52BD">
        <w:rPr>
          <w:color w:val="000000"/>
          <w:sz w:val="28"/>
          <w:szCs w:val="28"/>
          <w:lang w:val="kk-KZ"/>
        </w:rPr>
        <w:t>сыздандырумен және оларды араластыру (қазандық отындағы күкірттің құрамы 0,2 - 0,3% құрайды), деасфальтизация қалдығы битум</w:t>
      </w:r>
      <w:r w:rsidR="009E2A3E" w:rsidRPr="00EC52BD">
        <w:rPr>
          <w:color w:val="000000"/>
          <w:sz w:val="28"/>
          <w:szCs w:val="28"/>
          <w:lang w:val="kk-KZ"/>
        </w:rPr>
        <w:t>ды</w:t>
      </w:r>
      <w:r w:rsidR="00775EC5" w:rsidRPr="00EC52BD">
        <w:rPr>
          <w:color w:val="000000"/>
          <w:sz w:val="28"/>
          <w:szCs w:val="28"/>
          <w:lang w:val="kk-KZ"/>
        </w:rPr>
        <w:t>, пек, байланыстырушы</w:t>
      </w:r>
      <w:r w:rsidR="009E2A3E" w:rsidRPr="00EC52BD">
        <w:rPr>
          <w:color w:val="000000"/>
          <w:sz w:val="28"/>
          <w:szCs w:val="28"/>
          <w:lang w:val="kk-KZ"/>
        </w:rPr>
        <w:t>ны</w:t>
      </w:r>
      <w:r w:rsidR="00775EC5" w:rsidRPr="00EC52BD">
        <w:rPr>
          <w:color w:val="000000"/>
          <w:sz w:val="28"/>
          <w:szCs w:val="28"/>
          <w:lang w:val="kk-KZ"/>
        </w:rPr>
        <w:t>, отын кокс</w:t>
      </w:r>
      <w:r w:rsidR="009E2A3E" w:rsidRPr="00EC52BD">
        <w:rPr>
          <w:color w:val="000000"/>
          <w:sz w:val="28"/>
          <w:szCs w:val="28"/>
          <w:lang w:val="kk-KZ"/>
        </w:rPr>
        <w:t>т</w:t>
      </w:r>
      <w:r w:rsidR="00775EC5" w:rsidRPr="00EC52BD">
        <w:rPr>
          <w:color w:val="000000"/>
          <w:sz w:val="28"/>
          <w:szCs w:val="28"/>
          <w:lang w:val="kk-KZ"/>
        </w:rPr>
        <w:t>ы және т. б. ала отырып газдандыруға немесе бөлек қайта өңдеуге</w:t>
      </w:r>
      <w:r w:rsidR="009E2A3E" w:rsidRPr="00EC52BD">
        <w:rPr>
          <w:color w:val="000000"/>
          <w:sz w:val="28"/>
          <w:szCs w:val="28"/>
          <w:lang w:val="kk-KZ"/>
        </w:rPr>
        <w:t xml:space="preserve"> жіберіледі</w:t>
      </w:r>
      <w:r w:rsidR="00775EC5" w:rsidRPr="00EC52BD">
        <w:rPr>
          <w:color w:val="000000"/>
          <w:sz w:val="28"/>
          <w:szCs w:val="28"/>
          <w:lang w:val="kk-KZ"/>
        </w:rPr>
        <w:t>.</w:t>
      </w:r>
    </w:p>
    <w:p w:rsidR="00775EC5" w:rsidRPr="00EC52BD" w:rsidRDefault="00775EC5"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Мұнайды</w:t>
      </w:r>
      <w:r w:rsidR="009E2A3E" w:rsidRPr="00EC52BD">
        <w:rPr>
          <w:color w:val="000000"/>
          <w:sz w:val="28"/>
          <w:szCs w:val="28"/>
          <w:lang w:val="kk-KZ"/>
        </w:rPr>
        <w:t xml:space="preserve">ң қалдықсызөңдеуделуін </w:t>
      </w:r>
      <w:r w:rsidRPr="00EC52BD">
        <w:rPr>
          <w:color w:val="000000"/>
          <w:sz w:val="28"/>
          <w:szCs w:val="28"/>
          <w:lang w:val="kk-KZ"/>
        </w:rPr>
        <w:t xml:space="preserve"> қамтамасыз ету үшін не катализаторлардың бірнеше түрлерін пайдалана отырып құрамында металдар</w:t>
      </w:r>
      <w:r w:rsidR="00AE7064" w:rsidRPr="00EC52BD">
        <w:rPr>
          <w:color w:val="000000"/>
          <w:sz w:val="28"/>
          <w:szCs w:val="28"/>
          <w:lang w:val="kk-KZ"/>
        </w:rPr>
        <w:t>ы</w:t>
      </w:r>
      <w:r w:rsidRPr="00EC52BD">
        <w:rPr>
          <w:color w:val="000000"/>
          <w:sz w:val="28"/>
          <w:szCs w:val="28"/>
          <w:lang w:val="kk-KZ"/>
        </w:rPr>
        <w:t xml:space="preserve"> шектеулі мұнай қалдықтарын тікелей гидро</w:t>
      </w:r>
      <w:r w:rsidR="00AE7064" w:rsidRPr="00EC52BD">
        <w:rPr>
          <w:color w:val="000000"/>
          <w:sz w:val="28"/>
          <w:szCs w:val="28"/>
          <w:lang w:val="kk-KZ"/>
        </w:rPr>
        <w:t>тұзсыздандыру керек</w:t>
      </w:r>
      <w:r w:rsidRPr="00EC52BD">
        <w:rPr>
          <w:color w:val="000000"/>
          <w:sz w:val="28"/>
          <w:szCs w:val="28"/>
          <w:lang w:val="kk-KZ"/>
        </w:rPr>
        <w:t xml:space="preserve"> немесе гудрондарды алдын ала деметаллизациялаумен және деасфальтизациялаумен каталитикалық өңдеу қажет.</w:t>
      </w:r>
    </w:p>
    <w:p w:rsidR="00775EC5" w:rsidRPr="00EC52BD" w:rsidRDefault="00775EC5" w:rsidP="00775EC5">
      <w:pPr>
        <w:shd w:val="clear" w:color="auto" w:fill="FFFFFF"/>
        <w:tabs>
          <w:tab w:val="left" w:pos="0"/>
          <w:tab w:val="left" w:pos="993"/>
        </w:tabs>
        <w:ind w:firstLine="567"/>
        <w:jc w:val="both"/>
        <w:rPr>
          <w:color w:val="000000"/>
          <w:sz w:val="28"/>
          <w:szCs w:val="28"/>
          <w:lang w:val="kk-KZ"/>
        </w:rPr>
      </w:pPr>
      <w:r w:rsidRPr="00EC52BD">
        <w:rPr>
          <w:color w:val="000000"/>
          <w:sz w:val="28"/>
          <w:szCs w:val="28"/>
          <w:lang w:val="kk-KZ"/>
        </w:rPr>
        <w:t>Мұнай қалдықтарын гидро</w:t>
      </w:r>
      <w:r w:rsidR="006517D9" w:rsidRPr="00EC52BD">
        <w:rPr>
          <w:color w:val="000000"/>
          <w:sz w:val="28"/>
          <w:szCs w:val="28"/>
          <w:lang w:val="kk-KZ"/>
        </w:rPr>
        <w:t>тұзсыздандыру</w:t>
      </w:r>
      <w:r w:rsidRPr="00EC52BD">
        <w:rPr>
          <w:color w:val="000000"/>
          <w:sz w:val="28"/>
          <w:szCs w:val="28"/>
          <w:lang w:val="kk-KZ"/>
        </w:rPr>
        <w:t xml:space="preserve"> қазіргі заманғы шетелдік өнеркәсіптік қондырғылары </w:t>
      </w:r>
      <w:r w:rsidR="006517D9" w:rsidRPr="00EC52BD">
        <w:rPr>
          <w:color w:val="000000"/>
          <w:sz w:val="28"/>
          <w:szCs w:val="28"/>
          <w:lang w:val="kk-KZ"/>
        </w:rPr>
        <w:t xml:space="preserve">бір-бірінен </w:t>
      </w:r>
      <w:r w:rsidRPr="00EC52BD">
        <w:rPr>
          <w:color w:val="000000"/>
          <w:sz w:val="28"/>
          <w:szCs w:val="28"/>
          <w:lang w:val="kk-KZ"/>
        </w:rPr>
        <w:t>не</w:t>
      </w:r>
      <w:r w:rsidR="006517D9" w:rsidRPr="00EC52BD">
        <w:rPr>
          <w:color w:val="000000"/>
          <w:sz w:val="28"/>
          <w:szCs w:val="28"/>
          <w:lang w:val="kk-KZ"/>
        </w:rPr>
        <w:t>гізгі реакторлық блоктардың сызб</w:t>
      </w:r>
      <w:r w:rsidRPr="00EC52BD">
        <w:rPr>
          <w:color w:val="000000"/>
          <w:sz w:val="28"/>
          <w:szCs w:val="28"/>
          <w:lang w:val="kk-KZ"/>
        </w:rPr>
        <w:t>аларымен ерекшеленеді және осы белгі</w:t>
      </w:r>
      <w:r w:rsidR="006517D9" w:rsidRPr="00EC52BD">
        <w:rPr>
          <w:color w:val="000000"/>
          <w:sz w:val="28"/>
          <w:szCs w:val="28"/>
          <w:lang w:val="kk-KZ"/>
        </w:rPr>
        <w:t>лері</w:t>
      </w:r>
      <w:r w:rsidRPr="00EC52BD">
        <w:rPr>
          <w:color w:val="000000"/>
          <w:sz w:val="28"/>
          <w:szCs w:val="28"/>
          <w:lang w:val="kk-KZ"/>
        </w:rPr>
        <w:t xml:space="preserve"> бойынша оларды келесі нұсқаларға бөлуге болады:</w:t>
      </w:r>
    </w:p>
    <w:p w:rsidR="00774A89" w:rsidRPr="00EC52BD" w:rsidRDefault="00775EC5" w:rsidP="00775EC5">
      <w:pPr>
        <w:numPr>
          <w:ilvl w:val="0"/>
          <w:numId w:val="7"/>
        </w:numPr>
        <w:shd w:val="clear" w:color="auto" w:fill="FFFFFF"/>
        <w:tabs>
          <w:tab w:val="left" w:pos="547"/>
          <w:tab w:val="left" w:pos="993"/>
        </w:tabs>
        <w:ind w:firstLine="567"/>
        <w:jc w:val="both"/>
        <w:rPr>
          <w:color w:val="000000"/>
          <w:sz w:val="28"/>
          <w:szCs w:val="28"/>
          <w:lang w:val="kk-KZ"/>
        </w:rPr>
      </w:pPr>
      <w:r w:rsidRPr="00EC52BD">
        <w:rPr>
          <w:color w:val="000000"/>
          <w:sz w:val="28"/>
          <w:szCs w:val="28"/>
          <w:lang w:val="kk-KZ"/>
        </w:rPr>
        <w:t>процестің басында ірі кеуекті металл сыйымды</w:t>
      </w:r>
      <w:r w:rsidR="00350147" w:rsidRPr="00EC52BD">
        <w:rPr>
          <w:color w:val="000000"/>
          <w:sz w:val="28"/>
          <w:szCs w:val="28"/>
          <w:lang w:val="kk-KZ"/>
        </w:rPr>
        <w:t>лықтағы</w:t>
      </w:r>
      <w:r w:rsidRPr="00EC52BD">
        <w:rPr>
          <w:color w:val="000000"/>
          <w:sz w:val="28"/>
          <w:szCs w:val="28"/>
          <w:lang w:val="kk-KZ"/>
        </w:rPr>
        <w:t xml:space="preserve"> катализаторларды</w:t>
      </w:r>
      <w:r w:rsidR="00350147" w:rsidRPr="00EC52BD">
        <w:rPr>
          <w:color w:val="000000"/>
          <w:sz w:val="28"/>
          <w:szCs w:val="28"/>
          <w:lang w:val="kk-KZ"/>
        </w:rPr>
        <w:t xml:space="preserve"> және одан кейін - жоғары гидротұзсыздандыру белсенді </w:t>
      </w:r>
      <w:r w:rsidRPr="00EC52BD">
        <w:rPr>
          <w:color w:val="000000"/>
          <w:sz w:val="28"/>
          <w:szCs w:val="28"/>
          <w:lang w:val="kk-KZ"/>
        </w:rPr>
        <w:t xml:space="preserve">катализаторларды пайдалана отырып, </w:t>
      </w:r>
      <w:r w:rsidR="00350147" w:rsidRPr="00EC52BD">
        <w:rPr>
          <w:color w:val="000000"/>
          <w:sz w:val="28"/>
          <w:szCs w:val="28"/>
          <w:lang w:val="kk-KZ"/>
        </w:rPr>
        <w:t>көп қабатты реактордың бірінде гидротұзсыздандыру</w:t>
      </w:r>
      <w:r w:rsidRPr="00EC52BD">
        <w:rPr>
          <w:color w:val="000000"/>
          <w:sz w:val="28"/>
          <w:szCs w:val="28"/>
          <w:lang w:val="kk-KZ"/>
        </w:rPr>
        <w:t>;</w:t>
      </w:r>
    </w:p>
    <w:p w:rsidR="00AA2B4A" w:rsidRPr="00EC52BD" w:rsidRDefault="00511DC8" w:rsidP="00B032C1">
      <w:pPr>
        <w:numPr>
          <w:ilvl w:val="0"/>
          <w:numId w:val="7"/>
        </w:numPr>
        <w:shd w:val="clear" w:color="auto" w:fill="FFFFFF"/>
        <w:tabs>
          <w:tab w:val="left" w:pos="547"/>
          <w:tab w:val="left" w:pos="993"/>
        </w:tabs>
        <w:ind w:firstLine="567"/>
        <w:jc w:val="both"/>
        <w:rPr>
          <w:color w:val="000000"/>
          <w:sz w:val="28"/>
          <w:szCs w:val="28"/>
          <w:lang w:val="kk-KZ"/>
        </w:rPr>
      </w:pPr>
      <w:r w:rsidRPr="00EC52BD">
        <w:rPr>
          <w:color w:val="000000"/>
          <w:sz w:val="28"/>
          <w:szCs w:val="28"/>
          <w:lang w:val="kk-KZ"/>
        </w:rPr>
        <w:t>Т</w:t>
      </w:r>
      <w:r w:rsidR="00350147" w:rsidRPr="00EC52BD">
        <w:rPr>
          <w:color w:val="000000"/>
          <w:sz w:val="28"/>
          <w:szCs w:val="28"/>
          <w:lang w:val="kk-KZ"/>
        </w:rPr>
        <w:t xml:space="preserve">ұрақты </w:t>
      </w:r>
      <w:r w:rsidR="00775EC5" w:rsidRPr="00EC52BD">
        <w:rPr>
          <w:color w:val="000000"/>
          <w:sz w:val="28"/>
          <w:szCs w:val="28"/>
          <w:lang w:val="kk-KZ"/>
        </w:rPr>
        <w:t>қабат</w:t>
      </w:r>
      <w:r w:rsidR="00350147" w:rsidRPr="00EC52BD">
        <w:rPr>
          <w:color w:val="000000"/>
          <w:sz w:val="28"/>
          <w:szCs w:val="28"/>
          <w:lang w:val="kk-KZ"/>
        </w:rPr>
        <w:t>т</w:t>
      </w:r>
      <w:r w:rsidR="00775EC5" w:rsidRPr="00EC52BD">
        <w:rPr>
          <w:color w:val="000000"/>
          <w:sz w:val="28"/>
          <w:szCs w:val="28"/>
          <w:lang w:val="kk-KZ"/>
        </w:rPr>
        <w:t xml:space="preserve">ы </w:t>
      </w:r>
      <w:r w:rsidR="00350147" w:rsidRPr="00EC52BD">
        <w:rPr>
          <w:color w:val="000000"/>
          <w:sz w:val="28"/>
          <w:szCs w:val="28"/>
          <w:lang w:val="kk-KZ"/>
        </w:rPr>
        <w:t xml:space="preserve">катализаторды </w:t>
      </w:r>
      <w:r w:rsidR="00775EC5" w:rsidRPr="00EC52BD">
        <w:rPr>
          <w:color w:val="000000"/>
          <w:sz w:val="28"/>
          <w:szCs w:val="28"/>
          <w:lang w:val="kk-KZ"/>
        </w:rPr>
        <w:t xml:space="preserve">екі </w:t>
      </w:r>
      <w:r w:rsidR="00350147" w:rsidRPr="00EC52BD">
        <w:rPr>
          <w:color w:val="000000"/>
          <w:sz w:val="28"/>
          <w:szCs w:val="28"/>
          <w:lang w:val="kk-KZ"/>
        </w:rPr>
        <w:t xml:space="preserve">не </w:t>
      </w:r>
      <w:r w:rsidR="00775EC5" w:rsidRPr="00EC52BD">
        <w:rPr>
          <w:color w:val="000000"/>
          <w:sz w:val="28"/>
          <w:szCs w:val="28"/>
          <w:lang w:val="kk-KZ"/>
        </w:rPr>
        <w:t>одан да көп сатылы реакторларда гидро</w:t>
      </w:r>
      <w:r w:rsidR="00350147" w:rsidRPr="00EC52BD">
        <w:rPr>
          <w:color w:val="000000"/>
          <w:sz w:val="28"/>
          <w:szCs w:val="28"/>
          <w:lang w:val="kk-KZ"/>
        </w:rPr>
        <w:t>тұз</w:t>
      </w:r>
      <w:r w:rsidR="00775EC5" w:rsidRPr="00EC52BD">
        <w:rPr>
          <w:color w:val="000000"/>
          <w:sz w:val="28"/>
          <w:szCs w:val="28"/>
          <w:lang w:val="kk-KZ"/>
        </w:rPr>
        <w:t xml:space="preserve">сыздандыру, </w:t>
      </w:r>
      <w:r w:rsidR="00350147" w:rsidRPr="00EC52BD">
        <w:rPr>
          <w:color w:val="000000"/>
          <w:sz w:val="28"/>
          <w:szCs w:val="28"/>
          <w:lang w:val="kk-KZ"/>
        </w:rPr>
        <w:t>мұндағы олардың</w:t>
      </w:r>
      <w:r w:rsidR="00775EC5" w:rsidRPr="00EC52BD">
        <w:rPr>
          <w:color w:val="000000"/>
          <w:sz w:val="28"/>
          <w:szCs w:val="28"/>
          <w:lang w:val="kk-KZ"/>
        </w:rPr>
        <w:t xml:space="preserve"> бас (алдын ала) реактор</w:t>
      </w:r>
      <w:r w:rsidR="00350147" w:rsidRPr="00EC52BD">
        <w:rPr>
          <w:color w:val="000000"/>
          <w:sz w:val="28"/>
          <w:szCs w:val="28"/>
          <w:lang w:val="kk-KZ"/>
        </w:rPr>
        <w:t>ы</w:t>
      </w:r>
      <w:r w:rsidR="00775EC5" w:rsidRPr="00EC52BD">
        <w:rPr>
          <w:color w:val="000000"/>
          <w:sz w:val="28"/>
          <w:szCs w:val="28"/>
          <w:lang w:val="kk-KZ"/>
        </w:rPr>
        <w:t xml:space="preserve"> арзан металл </w:t>
      </w:r>
      <w:r w:rsidR="00350147" w:rsidRPr="00EC52BD">
        <w:rPr>
          <w:color w:val="000000"/>
          <w:sz w:val="28"/>
          <w:szCs w:val="28"/>
          <w:lang w:val="kk-KZ"/>
        </w:rPr>
        <w:t>(көбінесе әрекеттеспейтін</w:t>
      </w:r>
      <w:r w:rsidR="00775EC5" w:rsidRPr="00EC52BD">
        <w:rPr>
          <w:color w:val="000000"/>
          <w:sz w:val="28"/>
          <w:szCs w:val="28"/>
          <w:lang w:val="kk-KZ"/>
        </w:rPr>
        <w:t xml:space="preserve">) </w:t>
      </w:r>
      <w:r w:rsidR="00350147" w:rsidRPr="00EC52BD">
        <w:rPr>
          <w:color w:val="000000"/>
          <w:sz w:val="28"/>
          <w:szCs w:val="28"/>
          <w:lang w:val="kk-KZ"/>
        </w:rPr>
        <w:t xml:space="preserve">сыйымдылықтағы </w:t>
      </w:r>
      <w:r w:rsidR="00775EC5" w:rsidRPr="00EC52BD">
        <w:rPr>
          <w:color w:val="000000"/>
          <w:sz w:val="28"/>
          <w:szCs w:val="28"/>
          <w:lang w:val="kk-KZ"/>
        </w:rPr>
        <w:t xml:space="preserve">катализаторларда шикізатты деметаллизациялауға және деасфальтизациялауға арналған, ал соңғысы (немесе соңғылары) - </w:t>
      </w:r>
      <w:r w:rsidR="00350147" w:rsidRPr="00EC52BD">
        <w:rPr>
          <w:color w:val="000000"/>
          <w:sz w:val="28"/>
          <w:szCs w:val="28"/>
          <w:lang w:val="kk-KZ"/>
        </w:rPr>
        <w:t>де</w:t>
      </w:r>
      <w:r w:rsidR="00E55293" w:rsidRPr="00EC52BD">
        <w:rPr>
          <w:color w:val="000000"/>
          <w:sz w:val="28"/>
          <w:szCs w:val="28"/>
          <w:lang w:val="kk-KZ"/>
        </w:rPr>
        <w:t>металдандырылған шикізатты гидротұзсыздандыру</w:t>
      </w:r>
      <w:r w:rsidR="00775EC5" w:rsidRPr="00EC52BD">
        <w:rPr>
          <w:color w:val="000000"/>
          <w:sz w:val="28"/>
          <w:szCs w:val="28"/>
          <w:lang w:val="kk-KZ"/>
        </w:rPr>
        <w:t xml:space="preserve"> үшін;</w:t>
      </w:r>
    </w:p>
    <w:p w:rsidR="00775EC5" w:rsidRPr="00EC52BD" w:rsidRDefault="00775EC5" w:rsidP="00775EC5">
      <w:pPr>
        <w:numPr>
          <w:ilvl w:val="0"/>
          <w:numId w:val="7"/>
        </w:numPr>
        <w:shd w:val="clear" w:color="auto" w:fill="FFFFFF"/>
        <w:tabs>
          <w:tab w:val="left" w:pos="993"/>
        </w:tabs>
        <w:ind w:firstLine="567"/>
        <w:jc w:val="both"/>
        <w:rPr>
          <w:color w:val="000000"/>
          <w:sz w:val="28"/>
          <w:szCs w:val="28"/>
        </w:rPr>
      </w:pPr>
      <w:r w:rsidRPr="00EC52BD">
        <w:rPr>
          <w:color w:val="000000"/>
          <w:sz w:val="28"/>
          <w:szCs w:val="28"/>
        </w:rPr>
        <w:t xml:space="preserve">катализатордың үшфазалы </w:t>
      </w:r>
      <w:r w:rsidR="00E55293" w:rsidRPr="00EC52BD">
        <w:rPr>
          <w:color w:val="000000"/>
          <w:sz w:val="28"/>
          <w:szCs w:val="28"/>
          <w:lang w:val="kk-KZ"/>
        </w:rPr>
        <w:t xml:space="preserve">псевдоожиженный </w:t>
      </w:r>
      <w:r w:rsidR="00E55293" w:rsidRPr="00EC52BD">
        <w:rPr>
          <w:color w:val="000000"/>
          <w:sz w:val="28"/>
          <w:szCs w:val="28"/>
        </w:rPr>
        <w:t>қабаты</w:t>
      </w:r>
      <w:r w:rsidR="00E55293" w:rsidRPr="00EC52BD">
        <w:rPr>
          <w:color w:val="000000"/>
          <w:sz w:val="28"/>
          <w:szCs w:val="28"/>
          <w:lang w:val="kk-KZ"/>
        </w:rPr>
        <w:t xml:space="preserve">мен </w:t>
      </w:r>
      <w:r w:rsidRPr="00EC52BD">
        <w:rPr>
          <w:color w:val="000000"/>
          <w:sz w:val="28"/>
          <w:szCs w:val="28"/>
        </w:rPr>
        <w:t>реакторда гидро</w:t>
      </w:r>
      <w:r w:rsidR="00E55293" w:rsidRPr="00EC52BD">
        <w:rPr>
          <w:color w:val="000000"/>
          <w:sz w:val="28"/>
          <w:szCs w:val="28"/>
          <w:lang w:val="kk-KZ"/>
        </w:rPr>
        <w:t>тұз</w:t>
      </w:r>
      <w:r w:rsidRPr="00EC52BD">
        <w:rPr>
          <w:color w:val="000000"/>
          <w:sz w:val="28"/>
          <w:szCs w:val="28"/>
        </w:rPr>
        <w:t>сыздандыру.</w:t>
      </w:r>
    </w:p>
    <w:p w:rsidR="00F26525" w:rsidRPr="00EC52BD" w:rsidRDefault="00775EC5" w:rsidP="00775EC5">
      <w:pPr>
        <w:shd w:val="clear" w:color="auto" w:fill="FFFFFF"/>
        <w:tabs>
          <w:tab w:val="left" w:pos="993"/>
        </w:tabs>
        <w:ind w:firstLine="567"/>
        <w:jc w:val="both"/>
        <w:rPr>
          <w:color w:val="000000"/>
          <w:sz w:val="28"/>
          <w:szCs w:val="28"/>
        </w:rPr>
      </w:pPr>
      <w:r w:rsidRPr="00EC52BD">
        <w:rPr>
          <w:color w:val="000000"/>
          <w:sz w:val="28"/>
          <w:szCs w:val="28"/>
        </w:rPr>
        <w:t>Жалған күйдірілген қабат жанасатын фазаларды</w:t>
      </w:r>
      <w:r w:rsidR="00E55293" w:rsidRPr="00EC52BD">
        <w:rPr>
          <w:color w:val="000000"/>
          <w:sz w:val="28"/>
          <w:szCs w:val="28"/>
          <w:lang w:val="kk-KZ"/>
        </w:rPr>
        <w:t>ң</w:t>
      </w:r>
      <w:r w:rsidR="00E55293" w:rsidRPr="00EC52BD">
        <w:rPr>
          <w:color w:val="000000"/>
          <w:sz w:val="28"/>
          <w:szCs w:val="28"/>
        </w:rPr>
        <w:t xml:space="preserve"> қарқынды аралас</w:t>
      </w:r>
      <w:r w:rsidR="00E55293" w:rsidRPr="00EC52BD">
        <w:rPr>
          <w:color w:val="000000"/>
          <w:sz w:val="28"/>
          <w:szCs w:val="28"/>
          <w:lang w:val="kk-KZ"/>
        </w:rPr>
        <w:t>уын,</w:t>
      </w:r>
      <w:r w:rsidR="007F06AD" w:rsidRPr="00EC52BD">
        <w:rPr>
          <w:color w:val="000000"/>
          <w:sz w:val="28"/>
          <w:szCs w:val="28"/>
          <w:lang w:val="kk-KZ"/>
        </w:rPr>
        <w:t>яғни</w:t>
      </w:r>
      <w:r w:rsidR="00E55293" w:rsidRPr="00EC52BD">
        <w:rPr>
          <w:color w:val="000000"/>
          <w:sz w:val="28"/>
          <w:szCs w:val="28"/>
          <w:lang w:val="kk-KZ"/>
        </w:rPr>
        <w:t xml:space="preserve"> әсерлесудің </w:t>
      </w:r>
      <w:r w:rsidR="00E55293" w:rsidRPr="00EC52BD">
        <w:rPr>
          <w:color w:val="000000"/>
          <w:sz w:val="28"/>
          <w:szCs w:val="28"/>
        </w:rPr>
        <w:t>изотермиялық режимі</w:t>
      </w:r>
      <w:r w:rsidRPr="00EC52BD">
        <w:rPr>
          <w:color w:val="000000"/>
          <w:sz w:val="28"/>
          <w:szCs w:val="28"/>
        </w:rPr>
        <w:t xml:space="preserve"> және шикізаттың конверсия дәрежесін</w:t>
      </w:r>
      <w:r w:rsidR="00E55293" w:rsidRPr="00EC52BD">
        <w:rPr>
          <w:color w:val="000000"/>
          <w:sz w:val="28"/>
          <w:szCs w:val="28"/>
          <w:lang w:val="kk-KZ"/>
        </w:rPr>
        <w:t xml:space="preserve"> тұрақтандыру</w:t>
      </w:r>
      <w:r w:rsidRPr="00EC52BD">
        <w:rPr>
          <w:color w:val="000000"/>
          <w:sz w:val="28"/>
          <w:szCs w:val="28"/>
        </w:rPr>
        <w:t xml:space="preserve"> және </w:t>
      </w:r>
      <w:r w:rsidR="007F06AD" w:rsidRPr="00EC52BD">
        <w:rPr>
          <w:color w:val="000000"/>
          <w:sz w:val="28"/>
          <w:szCs w:val="28"/>
          <w:lang w:val="kk-KZ"/>
        </w:rPr>
        <w:t xml:space="preserve">жаңа немесе қалпына келтірілген катализатордың бір бөлігін </w:t>
      </w:r>
      <w:r w:rsidR="00E55293" w:rsidRPr="00EC52BD">
        <w:rPr>
          <w:color w:val="000000"/>
          <w:sz w:val="28"/>
          <w:szCs w:val="28"/>
          <w:lang w:val="kk-KZ"/>
        </w:rPr>
        <w:t>реактордан үздіксіз шығара отырып катализатордың</w:t>
      </w:r>
      <w:r w:rsidRPr="00EC52BD">
        <w:rPr>
          <w:color w:val="000000"/>
          <w:sz w:val="28"/>
          <w:szCs w:val="28"/>
        </w:rPr>
        <w:t xml:space="preserve"> тепе-тең белсенділігін тұрақты деңгейде ұстап тұруды қамтамасыз етуге мүмкіндік береді.Алайда үлкен габариттер мен қалың қабырғалы реакторлардың массасы</w:t>
      </w:r>
      <w:r w:rsidR="00DC09BB" w:rsidRPr="00EC52BD">
        <w:rPr>
          <w:color w:val="000000"/>
          <w:sz w:val="28"/>
          <w:szCs w:val="28"/>
          <w:lang w:val="kk-KZ"/>
        </w:rPr>
        <w:t>,</w:t>
      </w:r>
      <w:r w:rsidRPr="00EC52BD">
        <w:rPr>
          <w:color w:val="000000"/>
          <w:sz w:val="28"/>
          <w:szCs w:val="28"/>
        </w:rPr>
        <w:t xml:space="preserve"> жоғары қысыммен жұмыс жасайтын сутегі,</w:t>
      </w:r>
      <w:r w:rsidR="00F26525" w:rsidRPr="00EC52BD">
        <w:rPr>
          <w:color w:val="000000"/>
          <w:sz w:val="28"/>
          <w:szCs w:val="28"/>
        </w:rPr>
        <w:t xml:space="preserve">катализаторларды енгізу және шығару </w:t>
      </w:r>
      <w:r w:rsidR="007F06AD" w:rsidRPr="00EC52BD">
        <w:rPr>
          <w:color w:val="000000"/>
          <w:sz w:val="28"/>
          <w:szCs w:val="28"/>
          <w:lang w:val="kk-KZ"/>
        </w:rPr>
        <w:t xml:space="preserve">кезінде </w:t>
      </w:r>
      <w:r w:rsidR="007F06AD" w:rsidRPr="00EC52BD">
        <w:rPr>
          <w:color w:val="000000"/>
          <w:sz w:val="28"/>
          <w:szCs w:val="28"/>
        </w:rPr>
        <w:t>шлюздік жүйе</w:t>
      </w:r>
      <w:r w:rsidR="007F06AD" w:rsidRPr="00EC52BD">
        <w:rPr>
          <w:color w:val="000000"/>
          <w:sz w:val="28"/>
          <w:szCs w:val="28"/>
          <w:lang w:val="kk-KZ"/>
        </w:rPr>
        <w:t>нің</w:t>
      </w:r>
      <w:r w:rsidR="00F26525" w:rsidRPr="00EC52BD">
        <w:rPr>
          <w:color w:val="000000"/>
          <w:sz w:val="28"/>
          <w:szCs w:val="28"/>
        </w:rPr>
        <w:t xml:space="preserve"> күрделілігі,</w:t>
      </w:r>
      <w:r w:rsidR="007F06AD" w:rsidRPr="00EC52BD">
        <w:rPr>
          <w:color w:val="000000"/>
          <w:sz w:val="28"/>
          <w:szCs w:val="28"/>
        </w:rPr>
        <w:t xml:space="preserve">ФИН </w:t>
      </w:r>
      <w:r w:rsidR="007F06AD" w:rsidRPr="00EC52BD">
        <w:rPr>
          <w:color w:val="000000"/>
          <w:sz w:val="28"/>
          <w:szCs w:val="28"/>
          <w:lang w:val="kk-KZ"/>
        </w:rPr>
        <w:t xml:space="preserve">көп қаржылы </w:t>
      </w:r>
      <w:r w:rsidR="00F26525" w:rsidRPr="00EC52BD">
        <w:rPr>
          <w:color w:val="000000"/>
          <w:sz w:val="28"/>
          <w:szCs w:val="28"/>
        </w:rPr>
        <w:t>және пайдалану шығындары</w:t>
      </w:r>
      <w:r w:rsidR="00DC09BB" w:rsidRPr="00EC52BD">
        <w:rPr>
          <w:color w:val="000000"/>
          <w:sz w:val="28"/>
          <w:szCs w:val="28"/>
        </w:rPr>
        <w:t xml:space="preserve">сияқты елеулі кемшіліктерге байланысты, </w:t>
      </w:r>
      <w:r w:rsidR="00F26525" w:rsidRPr="00EC52BD">
        <w:rPr>
          <w:color w:val="000000"/>
          <w:sz w:val="28"/>
          <w:szCs w:val="28"/>
        </w:rPr>
        <w:t>жалған күйген қабаттағы</w:t>
      </w:r>
      <w:r w:rsidR="007F06AD" w:rsidRPr="00EC52BD">
        <w:rPr>
          <w:color w:val="000000"/>
          <w:sz w:val="28"/>
          <w:szCs w:val="28"/>
        </w:rPr>
        <w:t xml:space="preserve"> гидро</w:t>
      </w:r>
      <w:r w:rsidR="007F06AD" w:rsidRPr="00EC52BD">
        <w:rPr>
          <w:color w:val="000000"/>
          <w:sz w:val="28"/>
          <w:szCs w:val="28"/>
          <w:lang w:val="kk-KZ"/>
        </w:rPr>
        <w:t>тұз</w:t>
      </w:r>
      <w:r w:rsidR="00F26525" w:rsidRPr="00EC52BD">
        <w:rPr>
          <w:color w:val="000000"/>
          <w:sz w:val="28"/>
          <w:szCs w:val="28"/>
        </w:rPr>
        <w:t xml:space="preserve">сыздандыру </w:t>
      </w:r>
      <w:r w:rsidR="007F06AD" w:rsidRPr="00EC52BD">
        <w:rPr>
          <w:color w:val="000000"/>
          <w:sz w:val="28"/>
          <w:szCs w:val="28"/>
          <w:lang w:val="kk-KZ"/>
        </w:rPr>
        <w:t xml:space="preserve">мен </w:t>
      </w:r>
      <w:r w:rsidR="00F26525" w:rsidRPr="00EC52BD">
        <w:rPr>
          <w:color w:val="000000"/>
          <w:sz w:val="28"/>
          <w:szCs w:val="28"/>
        </w:rPr>
        <w:t>гид</w:t>
      </w:r>
      <w:r w:rsidR="007F06AD" w:rsidRPr="00EC52BD">
        <w:rPr>
          <w:color w:val="000000"/>
          <w:sz w:val="28"/>
          <w:szCs w:val="28"/>
        </w:rPr>
        <w:t xml:space="preserve">рокрекинг </w:t>
      </w:r>
      <w:r w:rsidR="007F06AD" w:rsidRPr="00EC52BD">
        <w:rPr>
          <w:color w:val="000000"/>
          <w:sz w:val="28"/>
          <w:szCs w:val="28"/>
          <w:lang w:val="kk-KZ"/>
        </w:rPr>
        <w:t>процестері</w:t>
      </w:r>
      <w:r w:rsidR="00F26525" w:rsidRPr="00EC52BD">
        <w:rPr>
          <w:color w:val="000000"/>
          <w:sz w:val="28"/>
          <w:szCs w:val="28"/>
        </w:rPr>
        <w:t xml:space="preserve"> осы уақытқа дейін мұнай</w:t>
      </w:r>
      <w:r w:rsidR="007F06AD" w:rsidRPr="00EC52BD">
        <w:rPr>
          <w:color w:val="000000"/>
          <w:sz w:val="28"/>
          <w:szCs w:val="28"/>
          <w:lang w:val="kk-KZ"/>
        </w:rPr>
        <w:t>ды</w:t>
      </w:r>
      <w:r w:rsidR="007F06AD" w:rsidRPr="00EC52BD">
        <w:rPr>
          <w:color w:val="000000"/>
          <w:sz w:val="28"/>
          <w:szCs w:val="28"/>
        </w:rPr>
        <w:t xml:space="preserve"> өңдеу</w:t>
      </w:r>
      <w:r w:rsidR="007F06AD" w:rsidRPr="00EC52BD">
        <w:rPr>
          <w:color w:val="000000"/>
          <w:sz w:val="28"/>
          <w:szCs w:val="28"/>
          <w:lang w:val="kk-KZ"/>
        </w:rPr>
        <w:t xml:space="preserve"> салаларында</w:t>
      </w:r>
      <w:r w:rsidR="00F26525" w:rsidRPr="00EC52BD">
        <w:rPr>
          <w:color w:val="000000"/>
          <w:sz w:val="28"/>
          <w:szCs w:val="28"/>
        </w:rPr>
        <w:t xml:space="preserve"> кең таралған жоқ.</w:t>
      </w:r>
      <w:r w:rsidR="00DC09BB" w:rsidRPr="00EC52BD">
        <w:rPr>
          <w:color w:val="000000"/>
          <w:sz w:val="28"/>
          <w:szCs w:val="28"/>
        </w:rPr>
        <w:t>Өнеркәсіптік</w:t>
      </w:r>
      <w:r w:rsidR="00DC09BB" w:rsidRPr="00EC52BD">
        <w:rPr>
          <w:color w:val="000000"/>
          <w:sz w:val="28"/>
          <w:szCs w:val="28"/>
          <w:lang w:val="kk-KZ"/>
        </w:rPr>
        <w:t>-</w:t>
      </w:r>
      <w:r w:rsidR="00F26525" w:rsidRPr="00EC52BD">
        <w:rPr>
          <w:color w:val="000000"/>
          <w:sz w:val="28"/>
          <w:szCs w:val="28"/>
        </w:rPr>
        <w:t>игерілген процестерден,Француз мұнай институты әзірлеген "Хайвал" ауыр мұнай қалдықтарын гидро</w:t>
      </w:r>
      <w:r w:rsidR="00DC09BB" w:rsidRPr="00EC52BD">
        <w:rPr>
          <w:color w:val="000000"/>
          <w:sz w:val="28"/>
          <w:szCs w:val="28"/>
          <w:lang w:val="kk-KZ"/>
        </w:rPr>
        <w:t>тұзсыздандыру</w:t>
      </w:r>
      <w:r w:rsidR="00F26525" w:rsidRPr="00EC52BD">
        <w:rPr>
          <w:color w:val="000000"/>
          <w:sz w:val="28"/>
          <w:szCs w:val="28"/>
        </w:rPr>
        <w:t xml:space="preserve"> процесі технологиялық </w:t>
      </w:r>
      <w:r w:rsidR="00DC09BB" w:rsidRPr="00EC52BD">
        <w:rPr>
          <w:color w:val="000000"/>
          <w:sz w:val="28"/>
          <w:szCs w:val="28"/>
          <w:lang w:val="kk-KZ"/>
        </w:rPr>
        <w:t xml:space="preserve">тұрғыдан қолайлы </w:t>
      </w:r>
      <w:r w:rsidR="00F26525" w:rsidRPr="00EC52BD">
        <w:rPr>
          <w:color w:val="000000"/>
          <w:sz w:val="28"/>
          <w:szCs w:val="28"/>
        </w:rPr>
        <w:t xml:space="preserve">және </w:t>
      </w:r>
      <w:r w:rsidR="00DC09BB" w:rsidRPr="00EC52BD">
        <w:rPr>
          <w:color w:val="000000"/>
          <w:sz w:val="28"/>
          <w:szCs w:val="28"/>
          <w:lang w:val="kk-KZ"/>
        </w:rPr>
        <w:t xml:space="preserve">айтарлықтай </w:t>
      </w:r>
      <w:r w:rsidR="00F26525" w:rsidRPr="00EC52BD">
        <w:rPr>
          <w:color w:val="000000"/>
          <w:sz w:val="28"/>
          <w:szCs w:val="28"/>
        </w:rPr>
        <w:t>тиімді болып табылады.</w:t>
      </w:r>
    </w:p>
    <w:p w:rsidR="00AA2B4A" w:rsidRPr="00EC52BD" w:rsidRDefault="00DC09BB" w:rsidP="00775EC5">
      <w:pPr>
        <w:shd w:val="clear" w:color="auto" w:fill="FFFFFF"/>
        <w:tabs>
          <w:tab w:val="left" w:pos="993"/>
        </w:tabs>
        <w:ind w:firstLine="567"/>
        <w:jc w:val="both"/>
        <w:rPr>
          <w:color w:val="000000"/>
          <w:sz w:val="28"/>
          <w:szCs w:val="28"/>
        </w:rPr>
      </w:pPr>
      <w:r w:rsidRPr="00EC52BD">
        <w:rPr>
          <w:color w:val="000000"/>
          <w:sz w:val="28"/>
          <w:szCs w:val="28"/>
        </w:rPr>
        <w:t>Негізгі технологиялық с</w:t>
      </w:r>
      <w:r w:rsidRPr="00EC52BD">
        <w:rPr>
          <w:color w:val="000000"/>
          <w:sz w:val="28"/>
          <w:szCs w:val="28"/>
          <w:lang w:val="kk-KZ"/>
        </w:rPr>
        <w:t>ұлбасы</w:t>
      </w:r>
      <w:r w:rsidRPr="00EC52BD">
        <w:rPr>
          <w:color w:val="000000"/>
          <w:sz w:val="28"/>
          <w:szCs w:val="28"/>
        </w:rPr>
        <w:t xml:space="preserve"> 4.9.8 суретте </w:t>
      </w:r>
      <w:r w:rsidR="00F26525" w:rsidRPr="00EC52BD">
        <w:rPr>
          <w:color w:val="000000"/>
          <w:sz w:val="28"/>
          <w:szCs w:val="28"/>
        </w:rPr>
        <w:t>көрсетілген.</w:t>
      </w:r>
    </w:p>
    <w:p w:rsidR="00B42E39" w:rsidRPr="00EC52BD" w:rsidRDefault="002D615A" w:rsidP="00775EC5">
      <w:pPr>
        <w:shd w:val="clear" w:color="auto" w:fill="FFFFFF"/>
        <w:tabs>
          <w:tab w:val="left" w:pos="993"/>
        </w:tabs>
        <w:ind w:firstLine="567"/>
        <w:jc w:val="both"/>
        <w:rPr>
          <w:color w:val="000000"/>
          <w:sz w:val="28"/>
          <w:szCs w:val="28"/>
        </w:rPr>
      </w:pPr>
      <w:r w:rsidRPr="00EC52BD">
        <w:rPr>
          <w:color w:val="000000"/>
          <w:sz w:val="28"/>
          <w:szCs w:val="28"/>
        </w:rPr>
        <w:t>Қондырғының реакторлық блогы кезекпен жұмыс істейтін Р-la және Р-1б қорғаныс реакторларынан, Р-2 және Р-</w:t>
      </w:r>
      <w:r w:rsidR="00DC09BB" w:rsidRPr="00EC52BD">
        <w:rPr>
          <w:color w:val="000000"/>
          <w:sz w:val="28"/>
          <w:szCs w:val="28"/>
        </w:rPr>
        <w:t xml:space="preserve">3 терең гидромеметаллдаудың </w:t>
      </w:r>
      <w:r w:rsidR="00DC09BB" w:rsidRPr="00EC52BD">
        <w:rPr>
          <w:color w:val="000000"/>
          <w:sz w:val="28"/>
          <w:szCs w:val="28"/>
          <w:lang w:val="kk-KZ"/>
        </w:rPr>
        <w:t xml:space="preserve">кезектесіп </w:t>
      </w:r>
      <w:r w:rsidRPr="00EC52BD">
        <w:rPr>
          <w:color w:val="000000"/>
          <w:sz w:val="28"/>
          <w:szCs w:val="28"/>
        </w:rPr>
        <w:t xml:space="preserve">жұмыс істейтін негізгі </w:t>
      </w:r>
      <w:r w:rsidR="00DC09BB" w:rsidRPr="00EC52BD">
        <w:rPr>
          <w:color w:val="000000"/>
          <w:sz w:val="28"/>
          <w:szCs w:val="28"/>
          <w:lang w:val="kk-KZ"/>
        </w:rPr>
        <w:t xml:space="preserve">екі </w:t>
      </w:r>
      <w:r w:rsidRPr="00EC52BD">
        <w:rPr>
          <w:color w:val="000000"/>
          <w:sz w:val="28"/>
          <w:szCs w:val="28"/>
        </w:rPr>
        <w:t>реакторларынан және Р-4 және Р-5 гидро</w:t>
      </w:r>
      <w:r w:rsidR="00DC09BB" w:rsidRPr="00EC52BD">
        <w:rPr>
          <w:color w:val="000000"/>
          <w:sz w:val="28"/>
          <w:szCs w:val="28"/>
          <w:lang w:val="kk-KZ"/>
        </w:rPr>
        <w:t xml:space="preserve">тұзсыздандырукезектесіп </w:t>
      </w:r>
      <w:r w:rsidRPr="00EC52BD">
        <w:rPr>
          <w:color w:val="000000"/>
          <w:sz w:val="28"/>
          <w:szCs w:val="28"/>
        </w:rPr>
        <w:t xml:space="preserve">жұмыс істейтін </w:t>
      </w:r>
      <w:r w:rsidR="00DC09BB" w:rsidRPr="00EC52BD">
        <w:rPr>
          <w:color w:val="000000"/>
          <w:sz w:val="28"/>
          <w:szCs w:val="28"/>
          <w:lang w:val="kk-KZ"/>
        </w:rPr>
        <w:t xml:space="preserve">екі </w:t>
      </w:r>
      <w:r w:rsidRPr="00EC52BD">
        <w:rPr>
          <w:color w:val="000000"/>
          <w:sz w:val="28"/>
          <w:szCs w:val="28"/>
        </w:rPr>
        <w:t>реакторлардан тұрады.Р-la және Р-1б қорғаныс реакторлары өзара алмастыру режимінде жұмыс істейді: жұмыс істеп тұрған реактордағы катализатор өзінің деметаллизациялық белсенділігін жоғалтса, қондырғыны тоқтатпай басқа резервтік реакторға ауыстырады. Реакторлардың үздік</w:t>
      </w:r>
      <w:r w:rsidR="00DC09BB" w:rsidRPr="00EC52BD">
        <w:rPr>
          <w:color w:val="000000"/>
          <w:sz w:val="28"/>
          <w:szCs w:val="28"/>
        </w:rPr>
        <w:t>сіз жұмысының ұзақтығы: қорға</w:t>
      </w:r>
      <w:r w:rsidR="00DC09BB" w:rsidRPr="00EC52BD">
        <w:rPr>
          <w:color w:val="000000"/>
          <w:sz w:val="28"/>
          <w:szCs w:val="28"/>
          <w:lang w:val="kk-KZ"/>
        </w:rPr>
        <w:t>лғаны</w:t>
      </w:r>
      <w:r w:rsidRPr="00EC52BD">
        <w:rPr>
          <w:color w:val="000000"/>
          <w:sz w:val="28"/>
          <w:szCs w:val="28"/>
        </w:rPr>
        <w:t xml:space="preserve"> - 3-4ай, ал қалғандары-1жыл.Бастапқы</w:t>
      </w:r>
      <w:r w:rsidR="00DC09BB" w:rsidRPr="00EC52BD">
        <w:rPr>
          <w:color w:val="000000"/>
          <w:sz w:val="28"/>
          <w:szCs w:val="28"/>
        </w:rPr>
        <w:t xml:space="preserve"> шикізат (мазуттар, гудрондар) </w:t>
      </w:r>
      <w:r w:rsidRPr="00EC52BD">
        <w:rPr>
          <w:color w:val="000000"/>
          <w:sz w:val="28"/>
          <w:szCs w:val="28"/>
        </w:rPr>
        <w:t>С</w:t>
      </w:r>
      <w:r w:rsidR="00DC09BB" w:rsidRPr="00EC52BD">
        <w:rPr>
          <w:color w:val="000000"/>
          <w:sz w:val="28"/>
          <w:szCs w:val="28"/>
          <w:lang w:val="kk-KZ"/>
        </w:rPr>
        <w:t>Қ</w:t>
      </w:r>
      <w:r w:rsidRPr="00EC52BD">
        <w:rPr>
          <w:color w:val="000000"/>
          <w:sz w:val="28"/>
          <w:szCs w:val="28"/>
        </w:rPr>
        <w:t xml:space="preserve">Г-мен араластырылады, реакциялық қоспа П-1 пешінде </w:t>
      </w:r>
      <w:r w:rsidR="001D56AB" w:rsidRPr="00EC52BD">
        <w:rPr>
          <w:color w:val="000000"/>
          <w:sz w:val="28"/>
          <w:szCs w:val="28"/>
          <w:lang w:val="kk-KZ"/>
        </w:rPr>
        <w:t xml:space="preserve">қажетті </w:t>
      </w:r>
      <w:r w:rsidRPr="00EC52BD">
        <w:rPr>
          <w:color w:val="000000"/>
          <w:sz w:val="28"/>
          <w:szCs w:val="28"/>
        </w:rPr>
        <w:t xml:space="preserve">температураға дейін қыздырылады </w:t>
      </w:r>
      <w:r w:rsidR="001D56AB" w:rsidRPr="00EC52BD">
        <w:rPr>
          <w:color w:val="000000"/>
          <w:sz w:val="28"/>
          <w:szCs w:val="28"/>
          <w:lang w:val="kk-KZ"/>
        </w:rPr>
        <w:t>да,</w:t>
      </w:r>
      <w:r w:rsidRPr="00EC52BD">
        <w:rPr>
          <w:color w:val="000000"/>
          <w:sz w:val="28"/>
          <w:szCs w:val="28"/>
        </w:rPr>
        <w:t>гидромеметалдаудың қорғаныш және негізгі реакторлары мен гидро</w:t>
      </w:r>
      <w:r w:rsidR="001D56AB" w:rsidRPr="00EC52BD">
        <w:rPr>
          <w:color w:val="000000"/>
          <w:sz w:val="28"/>
          <w:szCs w:val="28"/>
          <w:lang w:val="kk-KZ"/>
        </w:rPr>
        <w:t xml:space="preserve">тұзсыздандыру </w:t>
      </w:r>
      <w:r w:rsidRPr="00EC52BD">
        <w:rPr>
          <w:color w:val="000000"/>
          <w:sz w:val="28"/>
          <w:szCs w:val="28"/>
        </w:rPr>
        <w:t>реакторлары</w:t>
      </w:r>
      <w:r w:rsidR="001D56AB" w:rsidRPr="00EC52BD">
        <w:rPr>
          <w:color w:val="000000"/>
          <w:sz w:val="28"/>
          <w:szCs w:val="28"/>
          <w:lang w:val="kk-KZ"/>
        </w:rPr>
        <w:t>на</w:t>
      </w:r>
      <w:r w:rsidRPr="00EC52BD">
        <w:rPr>
          <w:color w:val="000000"/>
          <w:sz w:val="28"/>
          <w:szCs w:val="28"/>
        </w:rPr>
        <w:t xml:space="preserve"> біртіндеп өтеді.</w:t>
      </w:r>
      <w:r w:rsidR="001D56AB" w:rsidRPr="00EC52BD">
        <w:rPr>
          <w:color w:val="000000"/>
          <w:sz w:val="28"/>
          <w:szCs w:val="28"/>
          <w:lang w:val="kk-KZ"/>
        </w:rPr>
        <w:t>Гидротұз</w:t>
      </w:r>
      <w:r w:rsidRPr="00EC52BD">
        <w:rPr>
          <w:color w:val="000000"/>
          <w:sz w:val="28"/>
          <w:szCs w:val="28"/>
        </w:rPr>
        <w:t>сыздандыру өнімдері ыстық және суық газ</w:t>
      </w:r>
      <w:r w:rsidR="001D56AB" w:rsidRPr="00EC52BD">
        <w:rPr>
          <w:color w:val="000000"/>
          <w:sz w:val="28"/>
          <w:szCs w:val="28"/>
          <w:lang w:val="kk-KZ"/>
        </w:rPr>
        <w:t>ды</w:t>
      </w:r>
      <w:r w:rsidRPr="00EC52BD">
        <w:rPr>
          <w:color w:val="000000"/>
          <w:sz w:val="28"/>
          <w:szCs w:val="28"/>
        </w:rPr>
        <w:t xml:space="preserve"> с</w:t>
      </w:r>
      <w:r w:rsidR="001D56AB" w:rsidRPr="00EC52BD">
        <w:rPr>
          <w:color w:val="000000"/>
          <w:sz w:val="28"/>
          <w:szCs w:val="28"/>
        </w:rPr>
        <w:t>епараторларда ыстық сепарацияға,</w:t>
      </w:r>
      <w:r w:rsidRPr="00EC52BD">
        <w:rPr>
          <w:color w:val="000000"/>
          <w:sz w:val="28"/>
          <w:szCs w:val="28"/>
        </w:rPr>
        <w:t xml:space="preserve"> одан әрі а</w:t>
      </w:r>
      <w:r w:rsidR="001D56AB" w:rsidRPr="00EC52BD">
        <w:rPr>
          <w:color w:val="000000"/>
          <w:sz w:val="28"/>
          <w:szCs w:val="28"/>
        </w:rPr>
        <w:t xml:space="preserve">тмосфералық және вакуумдық </w:t>
      </w:r>
      <w:r w:rsidR="001D56AB" w:rsidRPr="00EC52BD">
        <w:rPr>
          <w:color w:val="000000"/>
          <w:sz w:val="28"/>
          <w:szCs w:val="28"/>
          <w:lang w:val="kk-KZ"/>
        </w:rPr>
        <w:t>баға</w:t>
      </w:r>
      <w:r w:rsidRPr="00EC52BD">
        <w:rPr>
          <w:color w:val="000000"/>
          <w:sz w:val="28"/>
          <w:szCs w:val="28"/>
        </w:rPr>
        <w:t>наларда тұра</w:t>
      </w:r>
      <w:r w:rsidR="001D56AB" w:rsidRPr="00EC52BD">
        <w:rPr>
          <w:color w:val="000000"/>
          <w:sz w:val="28"/>
          <w:szCs w:val="28"/>
        </w:rPr>
        <w:t>қтандыр</w:t>
      </w:r>
      <w:r w:rsidR="001D56AB" w:rsidRPr="00EC52BD">
        <w:rPr>
          <w:color w:val="000000"/>
          <w:sz w:val="28"/>
          <w:szCs w:val="28"/>
          <w:lang w:val="kk-KZ"/>
        </w:rPr>
        <w:t>у</w:t>
      </w:r>
      <w:r w:rsidR="001D56AB" w:rsidRPr="00EC52BD">
        <w:rPr>
          <w:color w:val="000000"/>
          <w:sz w:val="28"/>
          <w:szCs w:val="28"/>
        </w:rPr>
        <w:t xml:space="preserve"> мен фракциялау</w:t>
      </w:r>
      <w:r w:rsidR="001D56AB" w:rsidRPr="00EC52BD">
        <w:rPr>
          <w:color w:val="000000"/>
          <w:sz w:val="28"/>
          <w:szCs w:val="28"/>
          <w:lang w:val="kk-KZ"/>
        </w:rPr>
        <w:t>ға ұшырайды</w:t>
      </w:r>
      <w:r w:rsidRPr="00EC52BD">
        <w:rPr>
          <w:color w:val="000000"/>
          <w:sz w:val="28"/>
          <w:szCs w:val="28"/>
        </w:rPr>
        <w:t>.</w:t>
      </w:r>
    </w:p>
    <w:p w:rsidR="00580DAF" w:rsidRPr="00EC52BD" w:rsidRDefault="00401CD8" w:rsidP="00580DAF">
      <w:pPr>
        <w:shd w:val="clear" w:color="auto" w:fill="FFFFFF"/>
        <w:tabs>
          <w:tab w:val="left" w:pos="993"/>
        </w:tabs>
        <w:ind w:firstLine="567"/>
        <w:jc w:val="center"/>
        <w:rPr>
          <w:color w:val="000000"/>
          <w:sz w:val="28"/>
          <w:szCs w:val="28"/>
        </w:rPr>
      </w:pPr>
      <w:r w:rsidRPr="00EC52BD">
        <w:rPr>
          <w:noProof/>
          <w:color w:val="000000"/>
          <w:sz w:val="28"/>
          <w:szCs w:val="28"/>
        </w:rPr>
        <w:drawing>
          <wp:inline distT="0" distB="0" distL="0" distR="0">
            <wp:extent cx="3723861" cy="2676525"/>
            <wp:effectExtent l="1905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723861" cy="2676525"/>
                    </a:xfrm>
                    <a:prstGeom prst="rect">
                      <a:avLst/>
                    </a:prstGeom>
                    <a:noFill/>
                    <a:ln>
                      <a:noFill/>
                    </a:ln>
                  </pic:spPr>
                </pic:pic>
              </a:graphicData>
            </a:graphic>
          </wp:inline>
        </w:drawing>
      </w:r>
    </w:p>
    <w:p w:rsidR="00AA2B4A" w:rsidRPr="00EC52BD" w:rsidRDefault="00AA2B4A" w:rsidP="00774A89">
      <w:pPr>
        <w:shd w:val="clear" w:color="auto" w:fill="FFFFFF"/>
        <w:tabs>
          <w:tab w:val="left" w:pos="993"/>
        </w:tabs>
        <w:ind w:firstLine="567"/>
        <w:jc w:val="center"/>
        <w:rPr>
          <w:color w:val="000000"/>
          <w:sz w:val="28"/>
          <w:szCs w:val="28"/>
        </w:rPr>
      </w:pPr>
    </w:p>
    <w:p w:rsidR="002D615A" w:rsidRPr="00EC52BD" w:rsidRDefault="002D615A" w:rsidP="002D615A">
      <w:pPr>
        <w:shd w:val="clear" w:color="auto" w:fill="FFFFFF"/>
        <w:tabs>
          <w:tab w:val="left" w:pos="993"/>
        </w:tabs>
        <w:ind w:firstLine="567"/>
        <w:jc w:val="both"/>
        <w:rPr>
          <w:color w:val="000000"/>
          <w:sz w:val="28"/>
          <w:szCs w:val="28"/>
        </w:rPr>
      </w:pPr>
      <w:r w:rsidRPr="00EC52BD">
        <w:rPr>
          <w:color w:val="000000"/>
          <w:sz w:val="28"/>
          <w:szCs w:val="28"/>
        </w:rPr>
        <w:t>Сурет 4.9.8- Мұнай қалдықтарын гидро</w:t>
      </w:r>
      <w:r w:rsidR="001D56AB" w:rsidRPr="00EC52BD">
        <w:rPr>
          <w:color w:val="000000"/>
          <w:sz w:val="28"/>
          <w:szCs w:val="28"/>
          <w:lang w:val="kk-KZ"/>
        </w:rPr>
        <w:t>тұзсыздандыру</w:t>
      </w:r>
      <w:r w:rsidRPr="00EC52BD">
        <w:rPr>
          <w:color w:val="000000"/>
          <w:sz w:val="28"/>
          <w:szCs w:val="28"/>
        </w:rPr>
        <w:t xml:space="preserve"> қондырғысының принципті технологиялық сұлбасы.</w:t>
      </w:r>
    </w:p>
    <w:p w:rsidR="002D615A" w:rsidRPr="00EC52BD" w:rsidRDefault="002D615A" w:rsidP="002D615A">
      <w:pPr>
        <w:shd w:val="clear" w:color="auto" w:fill="FFFFFF"/>
        <w:tabs>
          <w:tab w:val="left" w:pos="993"/>
        </w:tabs>
        <w:ind w:firstLine="567"/>
        <w:jc w:val="both"/>
        <w:rPr>
          <w:color w:val="000000"/>
          <w:sz w:val="28"/>
          <w:szCs w:val="28"/>
        </w:rPr>
      </w:pPr>
    </w:p>
    <w:p w:rsidR="0037509F" w:rsidRPr="00EC52BD" w:rsidRDefault="000A422B" w:rsidP="005C35F1">
      <w:pPr>
        <w:tabs>
          <w:tab w:val="left" w:pos="993"/>
        </w:tabs>
        <w:ind w:firstLine="567"/>
        <w:jc w:val="both"/>
        <w:rPr>
          <w:i/>
          <w:color w:val="000000"/>
          <w:sz w:val="28"/>
          <w:szCs w:val="28"/>
        </w:rPr>
      </w:pPr>
      <w:r w:rsidRPr="00EC52BD">
        <w:rPr>
          <w:bCs/>
          <w:i/>
          <w:color w:val="000000"/>
          <w:sz w:val="28"/>
          <w:szCs w:val="28"/>
        </w:rPr>
        <w:t>4.10</w:t>
      </w:r>
      <w:r w:rsidR="002F4E6B" w:rsidRPr="00EC52BD">
        <w:rPr>
          <w:bCs/>
          <w:i/>
          <w:color w:val="000000"/>
          <w:sz w:val="28"/>
          <w:szCs w:val="28"/>
        </w:rPr>
        <w:t>.</w:t>
      </w:r>
      <w:r w:rsidR="00940E23">
        <w:rPr>
          <w:bCs/>
          <w:i/>
          <w:color w:val="000000"/>
          <w:sz w:val="28"/>
          <w:szCs w:val="28"/>
        </w:rPr>
        <w:t xml:space="preserve"> </w:t>
      </w:r>
      <w:r w:rsidR="002D615A" w:rsidRPr="00EC52BD">
        <w:rPr>
          <w:bCs/>
          <w:i/>
          <w:color w:val="000000"/>
          <w:sz w:val="28"/>
          <w:szCs w:val="28"/>
        </w:rPr>
        <w:t xml:space="preserve">Мұнайдың дистиллятты фракцияларын гидротазалау катализаторлары </w:t>
      </w:r>
      <w:r w:rsidR="000F086E" w:rsidRPr="00EC52BD">
        <w:rPr>
          <w:color w:val="000000"/>
          <w:sz w:val="28"/>
          <w:szCs w:val="28"/>
        </w:rPr>
        <w:t>[18,24]</w:t>
      </w:r>
      <w:r w:rsidR="002F4E6B" w:rsidRPr="00EC52BD">
        <w:rPr>
          <w:i/>
          <w:color w:val="000000"/>
          <w:sz w:val="28"/>
          <w:szCs w:val="28"/>
        </w:rPr>
        <w:t>.</w:t>
      </w:r>
    </w:p>
    <w:p w:rsidR="0037509F" w:rsidRPr="00EC52BD" w:rsidRDefault="002D615A" w:rsidP="00B032C1">
      <w:pPr>
        <w:tabs>
          <w:tab w:val="left" w:pos="993"/>
        </w:tabs>
        <w:ind w:firstLine="567"/>
        <w:jc w:val="both"/>
        <w:rPr>
          <w:color w:val="000000"/>
          <w:sz w:val="28"/>
          <w:szCs w:val="28"/>
        </w:rPr>
      </w:pPr>
      <w:r w:rsidRPr="00EC52BD">
        <w:rPr>
          <w:color w:val="000000"/>
          <w:sz w:val="28"/>
          <w:szCs w:val="28"/>
        </w:rPr>
        <w:t xml:space="preserve">Мұнай өнімдерінің сапасына, бірінші кезекте </w:t>
      </w:r>
      <w:r w:rsidR="001D56AB" w:rsidRPr="00EC52BD">
        <w:rPr>
          <w:color w:val="000000"/>
          <w:sz w:val="28"/>
          <w:szCs w:val="28"/>
        </w:rPr>
        <w:t xml:space="preserve">орташа фракцияларындағы </w:t>
      </w:r>
      <w:r w:rsidRPr="00EC52BD">
        <w:rPr>
          <w:color w:val="000000"/>
          <w:sz w:val="28"/>
          <w:szCs w:val="28"/>
        </w:rPr>
        <w:t>күкірттің және хо</w:t>
      </w:r>
      <w:r w:rsidR="001D56AB" w:rsidRPr="00EC52BD">
        <w:rPr>
          <w:color w:val="000000"/>
          <w:sz w:val="28"/>
          <w:szCs w:val="28"/>
        </w:rPr>
        <w:t xml:space="preserve">ш иісті көмірсутектердің </w:t>
      </w:r>
      <w:r w:rsidRPr="00EC52BD">
        <w:rPr>
          <w:color w:val="000000"/>
          <w:sz w:val="28"/>
          <w:szCs w:val="28"/>
        </w:rPr>
        <w:t xml:space="preserve">құрамын төмендету </w:t>
      </w:r>
      <w:r w:rsidR="001D56AB" w:rsidRPr="00EC52BD">
        <w:rPr>
          <w:color w:val="000000"/>
          <w:sz w:val="28"/>
          <w:szCs w:val="28"/>
          <w:lang w:val="kk-KZ"/>
        </w:rPr>
        <w:t xml:space="preserve">үшін </w:t>
      </w:r>
      <w:r w:rsidR="001D56AB" w:rsidRPr="00EC52BD">
        <w:rPr>
          <w:color w:val="000000"/>
          <w:sz w:val="28"/>
          <w:szCs w:val="28"/>
        </w:rPr>
        <w:t>қатаңдатыл</w:t>
      </w:r>
      <w:r w:rsidR="001D56AB" w:rsidRPr="00EC52BD">
        <w:rPr>
          <w:color w:val="000000"/>
          <w:sz w:val="28"/>
          <w:szCs w:val="28"/>
          <w:lang w:val="kk-KZ"/>
        </w:rPr>
        <w:t>ған</w:t>
      </w:r>
      <w:r w:rsidRPr="00EC52BD">
        <w:rPr>
          <w:color w:val="000000"/>
          <w:sz w:val="28"/>
          <w:szCs w:val="28"/>
        </w:rPr>
        <w:t xml:space="preserve"> талаптар гидротазартудың </w:t>
      </w:r>
      <w:r w:rsidR="001D56AB" w:rsidRPr="00EC52BD">
        <w:rPr>
          <w:color w:val="000000"/>
          <w:sz w:val="28"/>
          <w:szCs w:val="28"/>
          <w:lang w:val="kk-KZ"/>
        </w:rPr>
        <w:t xml:space="preserve">ең </w:t>
      </w:r>
      <w:r w:rsidRPr="00EC52BD">
        <w:rPr>
          <w:color w:val="000000"/>
          <w:sz w:val="28"/>
          <w:szCs w:val="28"/>
        </w:rPr>
        <w:t>тиімді ката</w:t>
      </w:r>
      <w:r w:rsidR="001D56AB" w:rsidRPr="00EC52BD">
        <w:rPr>
          <w:color w:val="000000"/>
          <w:sz w:val="28"/>
          <w:szCs w:val="28"/>
        </w:rPr>
        <w:t>лизаторларын іздеуге мәжбүр</w:t>
      </w:r>
      <w:r w:rsidR="00B07A40" w:rsidRPr="00EC52BD">
        <w:rPr>
          <w:color w:val="000000"/>
          <w:sz w:val="28"/>
          <w:szCs w:val="28"/>
          <w:lang w:val="kk-KZ"/>
        </w:rPr>
        <w:t xml:space="preserve"> етті</w:t>
      </w:r>
      <w:r w:rsidRPr="00EC52BD">
        <w:rPr>
          <w:color w:val="000000"/>
          <w:sz w:val="28"/>
          <w:szCs w:val="28"/>
        </w:rPr>
        <w:t>.Гидротазалау катализаторлары белсенді компоненттер тотықтарының (никель, к</w:t>
      </w:r>
      <w:r w:rsidR="00FA089D" w:rsidRPr="00EC52BD">
        <w:rPr>
          <w:color w:val="000000"/>
          <w:sz w:val="28"/>
          <w:szCs w:val="28"/>
        </w:rPr>
        <w:t>обальт, молибден және т.б.) тас</w:t>
      </w:r>
      <w:r w:rsidR="00FA089D" w:rsidRPr="00EC52BD">
        <w:rPr>
          <w:color w:val="000000"/>
          <w:sz w:val="28"/>
          <w:szCs w:val="28"/>
          <w:lang w:val="kk-KZ"/>
        </w:rPr>
        <w:t>ымалдау</w:t>
      </w:r>
      <w:r w:rsidRPr="00EC52BD">
        <w:rPr>
          <w:color w:val="000000"/>
          <w:sz w:val="28"/>
          <w:szCs w:val="28"/>
        </w:rPr>
        <w:t xml:space="preserve">шымен үйлесуін білдіреді, көбінесе белсенді алюминий тотығын пайдаланады.Гидротазалау катализаторының құрамындағы тасымалдаушы инертті </w:t>
      </w:r>
      <w:r w:rsidR="00FA089D" w:rsidRPr="00EC52BD">
        <w:rPr>
          <w:color w:val="000000"/>
          <w:sz w:val="28"/>
          <w:szCs w:val="28"/>
          <w:lang w:val="kk-KZ"/>
        </w:rPr>
        <w:t xml:space="preserve">еріткіштің </w:t>
      </w:r>
      <w:r w:rsidRPr="00EC52BD">
        <w:rPr>
          <w:color w:val="000000"/>
          <w:sz w:val="28"/>
          <w:szCs w:val="28"/>
        </w:rPr>
        <w:t xml:space="preserve">рөлін </w:t>
      </w:r>
      <w:r w:rsidR="00FA089D" w:rsidRPr="00EC52BD">
        <w:rPr>
          <w:color w:val="000000"/>
          <w:sz w:val="28"/>
          <w:szCs w:val="28"/>
          <w:lang w:val="kk-KZ"/>
        </w:rPr>
        <w:t xml:space="preserve">ғана </w:t>
      </w:r>
      <w:r w:rsidR="00FA089D" w:rsidRPr="00EC52BD">
        <w:rPr>
          <w:color w:val="000000"/>
          <w:sz w:val="28"/>
          <w:szCs w:val="28"/>
        </w:rPr>
        <w:t>атқара</w:t>
      </w:r>
      <w:r w:rsidR="00FA089D" w:rsidRPr="00EC52BD">
        <w:rPr>
          <w:color w:val="000000"/>
          <w:sz w:val="28"/>
          <w:szCs w:val="28"/>
          <w:lang w:val="kk-KZ"/>
        </w:rPr>
        <w:t xml:space="preserve"> қоймай</w:t>
      </w:r>
      <w:r w:rsidRPr="00EC52BD">
        <w:rPr>
          <w:color w:val="000000"/>
          <w:sz w:val="28"/>
          <w:szCs w:val="28"/>
        </w:rPr>
        <w:t>, сонымен қатар белсенді фазаларды қалыптастыруға қатысады, сондай-ақ нақты шикізатты өңдеу үшін оңтайлы ерекше кеуекті</w:t>
      </w:r>
      <w:r w:rsidR="00FA089D" w:rsidRPr="00EC52BD">
        <w:rPr>
          <w:color w:val="000000"/>
          <w:sz w:val="28"/>
          <w:szCs w:val="28"/>
        </w:rPr>
        <w:t xml:space="preserve"> құрылымды құрайтын құрылымдық</w:t>
      </w:r>
      <w:r w:rsidR="00FA089D" w:rsidRPr="00EC52BD">
        <w:rPr>
          <w:color w:val="000000"/>
          <w:sz w:val="28"/>
          <w:szCs w:val="28"/>
          <w:lang w:val="kk-KZ"/>
        </w:rPr>
        <w:t>про</w:t>
      </w:r>
      <w:r w:rsidRPr="00EC52BD">
        <w:rPr>
          <w:color w:val="000000"/>
          <w:sz w:val="28"/>
          <w:szCs w:val="28"/>
        </w:rPr>
        <w:t>мотор ретінде қызмет етеді.</w:t>
      </w:r>
    </w:p>
    <w:p w:rsidR="0037509F" w:rsidRPr="00EC52BD" w:rsidRDefault="002D615A" w:rsidP="00B032C1">
      <w:pPr>
        <w:pStyle w:val="3"/>
        <w:tabs>
          <w:tab w:val="left" w:pos="993"/>
        </w:tabs>
        <w:spacing w:before="0"/>
        <w:ind w:firstLine="567"/>
        <w:jc w:val="both"/>
        <w:rPr>
          <w:rFonts w:ascii="Times New Roman" w:hAnsi="Times New Roman"/>
          <w:b w:val="0"/>
          <w:color w:val="000000"/>
          <w:sz w:val="28"/>
          <w:szCs w:val="28"/>
          <w:lang w:val="kk-KZ"/>
        </w:rPr>
      </w:pPr>
      <w:r w:rsidRPr="00EC52BD">
        <w:rPr>
          <w:rFonts w:ascii="Times New Roman" w:hAnsi="Times New Roman"/>
          <w:b w:val="0"/>
          <w:color w:val="000000"/>
          <w:sz w:val="28"/>
          <w:szCs w:val="28"/>
        </w:rPr>
        <w:t>Гидротазалау үшін VII және VIII топтағы (никель, кобальт, молибден, вольфрам) металдар</w:t>
      </w:r>
      <w:r w:rsidR="00FA089D" w:rsidRPr="00EC52BD">
        <w:rPr>
          <w:rFonts w:ascii="Times New Roman" w:hAnsi="Times New Roman"/>
          <w:b w:val="0"/>
          <w:color w:val="000000"/>
          <w:sz w:val="28"/>
          <w:szCs w:val="28"/>
          <w:lang w:val="kk-KZ"/>
        </w:rPr>
        <w:t>дың</w:t>
      </w:r>
      <w:r w:rsidR="00FA089D" w:rsidRPr="00EC52BD">
        <w:rPr>
          <w:rFonts w:ascii="Times New Roman" w:hAnsi="Times New Roman"/>
          <w:b w:val="0"/>
          <w:color w:val="000000"/>
          <w:sz w:val="28"/>
          <w:szCs w:val="28"/>
        </w:rPr>
        <w:t xml:space="preserve"> оксидтері</w:t>
      </w:r>
      <w:r w:rsidRPr="00EC52BD">
        <w:rPr>
          <w:rFonts w:ascii="Times New Roman" w:hAnsi="Times New Roman"/>
          <w:b w:val="0"/>
          <w:color w:val="000000"/>
          <w:sz w:val="28"/>
          <w:szCs w:val="28"/>
        </w:rPr>
        <w:t xml:space="preserve"> негізінде катализаторлар қолданылады.</w:t>
      </w:r>
      <w:r w:rsidR="00940E23">
        <w:rPr>
          <w:rFonts w:ascii="Times New Roman" w:hAnsi="Times New Roman"/>
          <w:b w:val="0"/>
          <w:color w:val="000000"/>
          <w:sz w:val="28"/>
          <w:szCs w:val="28"/>
        </w:rPr>
        <w:t xml:space="preserve"> </w:t>
      </w:r>
      <w:r w:rsidRPr="00EC52BD">
        <w:rPr>
          <w:rFonts w:ascii="Times New Roman" w:hAnsi="Times New Roman"/>
          <w:b w:val="0"/>
          <w:color w:val="000000"/>
          <w:sz w:val="28"/>
          <w:szCs w:val="28"/>
          <w:lang w:val="kk-KZ"/>
        </w:rPr>
        <w:t>Өнеркәсіпте алюмокобальтмолибденді (АКМ) және алюмоникельмол</w:t>
      </w:r>
      <w:r w:rsidR="00FA089D" w:rsidRPr="00EC52BD">
        <w:rPr>
          <w:rFonts w:ascii="Times New Roman" w:hAnsi="Times New Roman"/>
          <w:b w:val="0"/>
          <w:color w:val="000000"/>
          <w:sz w:val="28"/>
          <w:szCs w:val="28"/>
          <w:lang w:val="kk-KZ"/>
        </w:rPr>
        <w:t>ибденді (АНМ) катализаторлар пайдаланылады</w:t>
      </w:r>
      <w:r w:rsidRPr="00EC52BD">
        <w:rPr>
          <w:rFonts w:ascii="Times New Roman" w:hAnsi="Times New Roman"/>
          <w:b w:val="0"/>
          <w:color w:val="000000"/>
          <w:sz w:val="28"/>
          <w:szCs w:val="28"/>
          <w:lang w:val="kk-KZ"/>
        </w:rPr>
        <w:t>.</w:t>
      </w:r>
      <w:r w:rsidR="00940E23">
        <w:rPr>
          <w:rFonts w:ascii="Times New Roman" w:hAnsi="Times New Roman"/>
          <w:b w:val="0"/>
          <w:color w:val="000000"/>
          <w:sz w:val="28"/>
          <w:szCs w:val="28"/>
          <w:lang w:val="kk-KZ"/>
        </w:rPr>
        <w:t xml:space="preserve"> </w:t>
      </w:r>
      <w:r w:rsidRPr="00EC52BD">
        <w:rPr>
          <w:rFonts w:ascii="Times New Roman" w:hAnsi="Times New Roman"/>
          <w:b w:val="0"/>
          <w:color w:val="000000"/>
          <w:sz w:val="28"/>
          <w:szCs w:val="28"/>
          <w:lang w:val="kk-KZ"/>
        </w:rPr>
        <w:t>Силикатты негіздегі алюмоникельмол</w:t>
      </w:r>
      <w:r w:rsidR="00CE3F55" w:rsidRPr="00EC52BD">
        <w:rPr>
          <w:rFonts w:ascii="Times New Roman" w:hAnsi="Times New Roman"/>
          <w:b w:val="0"/>
          <w:color w:val="000000"/>
          <w:sz w:val="28"/>
          <w:szCs w:val="28"/>
          <w:lang w:val="kk-KZ"/>
        </w:rPr>
        <w:t>ибденді катализаторға беріктігін</w:t>
      </w:r>
      <w:r w:rsidRPr="00EC52BD">
        <w:rPr>
          <w:rFonts w:ascii="Times New Roman" w:hAnsi="Times New Roman"/>
          <w:b w:val="0"/>
          <w:color w:val="000000"/>
          <w:sz w:val="28"/>
          <w:szCs w:val="28"/>
          <w:lang w:val="kk-KZ"/>
        </w:rPr>
        <w:t xml:space="preserve"> арттыру үшін кремний диоксиді (АНМС) енгізеді.</w:t>
      </w:r>
    </w:p>
    <w:p w:rsidR="0037509F" w:rsidRPr="00EC52BD" w:rsidRDefault="002D615A" w:rsidP="00B032C1">
      <w:pPr>
        <w:tabs>
          <w:tab w:val="left" w:pos="993"/>
        </w:tabs>
        <w:ind w:firstLine="567"/>
        <w:jc w:val="both"/>
        <w:rPr>
          <w:color w:val="000000"/>
          <w:sz w:val="28"/>
          <w:szCs w:val="28"/>
        </w:rPr>
      </w:pPr>
      <w:r w:rsidRPr="00EC52BD">
        <w:rPr>
          <w:color w:val="000000"/>
          <w:sz w:val="28"/>
          <w:szCs w:val="28"/>
        </w:rPr>
        <w:t>Та</w:t>
      </w:r>
      <w:r w:rsidR="00CE3F55" w:rsidRPr="00EC52BD">
        <w:rPr>
          <w:color w:val="000000"/>
          <w:sz w:val="28"/>
          <w:szCs w:val="28"/>
        </w:rPr>
        <w:t>с</w:t>
      </w:r>
      <w:r w:rsidR="00CE3F55" w:rsidRPr="00EC52BD">
        <w:rPr>
          <w:color w:val="000000"/>
          <w:sz w:val="28"/>
          <w:szCs w:val="28"/>
          <w:lang w:val="kk-KZ"/>
        </w:rPr>
        <w:t>ымалдау</w:t>
      </w:r>
      <w:r w:rsidR="00CE3F55" w:rsidRPr="00EC52BD">
        <w:rPr>
          <w:color w:val="000000"/>
          <w:sz w:val="28"/>
          <w:szCs w:val="28"/>
        </w:rPr>
        <w:t xml:space="preserve">шы </w:t>
      </w:r>
      <w:r w:rsidRPr="00EC52BD">
        <w:rPr>
          <w:color w:val="000000"/>
          <w:sz w:val="28"/>
          <w:szCs w:val="28"/>
        </w:rPr>
        <w:t xml:space="preserve">алюминий оксиді болып табылады. Катализаторлар дұрыс емес цилиндрлік пішінді бөлшектер түрінде шығарылады. Қазіргі </w:t>
      </w:r>
      <w:r w:rsidR="00CE3F55" w:rsidRPr="00EC52BD">
        <w:rPr>
          <w:color w:val="000000"/>
          <w:sz w:val="28"/>
          <w:szCs w:val="28"/>
          <w:lang w:val="kk-KZ"/>
        </w:rPr>
        <w:t xml:space="preserve">таңда </w:t>
      </w:r>
      <w:r w:rsidRPr="00EC52BD">
        <w:rPr>
          <w:color w:val="000000"/>
          <w:sz w:val="28"/>
          <w:szCs w:val="28"/>
        </w:rPr>
        <w:t>цеолит негізіндегі катализаторлар қолданылады.</w:t>
      </w:r>
      <w:r w:rsidR="00940E23">
        <w:rPr>
          <w:color w:val="000000"/>
          <w:sz w:val="28"/>
          <w:szCs w:val="28"/>
        </w:rPr>
        <w:t xml:space="preserve"> </w:t>
      </w:r>
      <w:r w:rsidRPr="00EC52BD">
        <w:rPr>
          <w:color w:val="000000"/>
          <w:sz w:val="28"/>
          <w:szCs w:val="28"/>
        </w:rPr>
        <w:t xml:space="preserve">АКМ катализаторы </w:t>
      </w:r>
      <w:r w:rsidR="00CE3F55" w:rsidRPr="00EC52BD">
        <w:rPr>
          <w:color w:val="000000"/>
          <w:sz w:val="28"/>
          <w:szCs w:val="28"/>
          <w:lang w:val="kk-KZ"/>
        </w:rPr>
        <w:t>күкіртсіздендіру</w:t>
      </w:r>
      <w:r w:rsidRPr="00EC52BD">
        <w:rPr>
          <w:color w:val="000000"/>
          <w:sz w:val="28"/>
          <w:szCs w:val="28"/>
        </w:rPr>
        <w:t>реакциясы бойынша жоғары белсенділік пен селективтілікке ие,</w:t>
      </w:r>
      <w:r w:rsidR="00CE3F55" w:rsidRPr="00EC52BD">
        <w:rPr>
          <w:color w:val="000000"/>
          <w:sz w:val="28"/>
          <w:szCs w:val="28"/>
          <w:lang w:val="kk-KZ"/>
        </w:rPr>
        <w:t>қанықпаған</w:t>
      </w:r>
      <w:r w:rsidRPr="00EC52BD">
        <w:rPr>
          <w:color w:val="000000"/>
          <w:sz w:val="28"/>
          <w:szCs w:val="28"/>
        </w:rPr>
        <w:t xml:space="preserve"> қосылыстарды гидрирлеуде айтарлықтай белсенді</w:t>
      </w:r>
      <w:r w:rsidR="00CE3F55" w:rsidRPr="00EC52BD">
        <w:rPr>
          <w:color w:val="000000"/>
          <w:sz w:val="28"/>
          <w:szCs w:val="28"/>
          <w:lang w:val="kk-KZ"/>
        </w:rPr>
        <w:t xml:space="preserve"> болып келеді</w:t>
      </w:r>
      <w:r w:rsidRPr="00EC52BD">
        <w:rPr>
          <w:color w:val="000000"/>
          <w:sz w:val="28"/>
          <w:szCs w:val="28"/>
        </w:rPr>
        <w:t>.</w:t>
      </w:r>
      <w:r w:rsidR="00940E23">
        <w:rPr>
          <w:color w:val="000000"/>
          <w:sz w:val="28"/>
          <w:szCs w:val="28"/>
        </w:rPr>
        <w:t xml:space="preserve"> </w:t>
      </w:r>
      <w:r w:rsidRPr="00EC52BD">
        <w:rPr>
          <w:color w:val="000000"/>
          <w:sz w:val="28"/>
          <w:szCs w:val="28"/>
        </w:rPr>
        <w:t>АНМ катализаторы хош иісті және азотты қосылыстар</w:t>
      </w:r>
      <w:r w:rsidR="00CE3F55" w:rsidRPr="00EC52BD">
        <w:rPr>
          <w:color w:val="000000"/>
          <w:sz w:val="28"/>
          <w:szCs w:val="28"/>
        </w:rPr>
        <w:t>ды гидрирлеуде белсенділі</w:t>
      </w:r>
      <w:r w:rsidR="00CE3F55" w:rsidRPr="00EC52BD">
        <w:rPr>
          <w:color w:val="000000"/>
          <w:sz w:val="28"/>
          <w:szCs w:val="28"/>
          <w:lang w:val="kk-KZ"/>
        </w:rPr>
        <w:t>гі артады</w:t>
      </w:r>
      <w:r w:rsidRPr="00EC52BD">
        <w:rPr>
          <w:color w:val="000000"/>
          <w:sz w:val="28"/>
          <w:szCs w:val="28"/>
        </w:rPr>
        <w:t>.</w:t>
      </w:r>
    </w:p>
    <w:p w:rsidR="00424908" w:rsidRPr="00EC52BD" w:rsidRDefault="00CE3F55" w:rsidP="00B032C1">
      <w:pPr>
        <w:pStyle w:val="24"/>
        <w:widowControl w:val="0"/>
        <w:tabs>
          <w:tab w:val="left" w:pos="993"/>
        </w:tabs>
        <w:spacing w:after="0" w:line="240" w:lineRule="auto"/>
        <w:ind w:left="0"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Әлемде гидро</w:t>
      </w:r>
      <w:r w:rsidR="002D615A" w:rsidRPr="00EC52BD">
        <w:rPr>
          <w:rFonts w:ascii="Times New Roman" w:hAnsi="Times New Roman"/>
          <w:color w:val="000000"/>
          <w:sz w:val="28"/>
          <w:szCs w:val="28"/>
        </w:rPr>
        <w:t xml:space="preserve">тазарту үшін ең көп таралған </w:t>
      </w:r>
      <w:r w:rsidRPr="00EC52BD">
        <w:rPr>
          <w:rFonts w:ascii="Times New Roman" w:hAnsi="Times New Roman"/>
          <w:color w:val="000000"/>
          <w:sz w:val="28"/>
          <w:szCs w:val="28"/>
        </w:rPr>
        <w:t>катализаторлар</w:t>
      </w:r>
      <w:r w:rsidRPr="00EC52BD">
        <w:rPr>
          <w:rFonts w:ascii="Times New Roman" w:hAnsi="Times New Roman"/>
          <w:color w:val="000000"/>
          <w:sz w:val="28"/>
          <w:szCs w:val="28"/>
          <w:lang w:val="kk-KZ"/>
        </w:rPr>
        <w:t xml:space="preserve"> түрі </w:t>
      </w:r>
      <w:r w:rsidR="002D615A" w:rsidRPr="00EC52BD">
        <w:rPr>
          <w:rFonts w:ascii="Times New Roman" w:hAnsi="Times New Roman"/>
          <w:color w:val="000000"/>
          <w:sz w:val="28"/>
          <w:szCs w:val="28"/>
        </w:rPr>
        <w:t xml:space="preserve"> 4.10.1-кестеде келтірілген. </w:t>
      </w:r>
      <w:r w:rsidR="000A422B" w:rsidRPr="00EC52BD">
        <w:rPr>
          <w:rFonts w:ascii="Times New Roman" w:hAnsi="Times New Roman"/>
          <w:color w:val="000000"/>
          <w:sz w:val="28"/>
          <w:szCs w:val="28"/>
        </w:rPr>
        <w:t>[</w:t>
      </w:r>
      <w:r w:rsidR="000F086E" w:rsidRPr="00EC52BD">
        <w:rPr>
          <w:rFonts w:ascii="Times New Roman" w:hAnsi="Times New Roman"/>
          <w:color w:val="000000"/>
          <w:sz w:val="28"/>
          <w:szCs w:val="28"/>
        </w:rPr>
        <w:t>18,24</w:t>
      </w:r>
      <w:r w:rsidR="0037509F" w:rsidRPr="00EC52BD">
        <w:rPr>
          <w:rFonts w:ascii="Times New Roman" w:hAnsi="Times New Roman"/>
          <w:color w:val="000000"/>
          <w:sz w:val="28"/>
          <w:szCs w:val="28"/>
        </w:rPr>
        <w:t>].</w:t>
      </w:r>
    </w:p>
    <w:p w:rsidR="002D615A" w:rsidRPr="00EC52BD" w:rsidRDefault="002D615A" w:rsidP="00B032C1">
      <w:pPr>
        <w:pStyle w:val="24"/>
        <w:widowControl w:val="0"/>
        <w:tabs>
          <w:tab w:val="left" w:pos="993"/>
        </w:tabs>
        <w:spacing w:after="0" w:line="240" w:lineRule="auto"/>
        <w:ind w:left="0" w:firstLine="567"/>
        <w:jc w:val="both"/>
        <w:rPr>
          <w:rFonts w:ascii="Times New Roman" w:hAnsi="Times New Roman"/>
          <w:color w:val="000000"/>
          <w:sz w:val="28"/>
          <w:szCs w:val="28"/>
          <w:lang w:val="kk-KZ"/>
        </w:rPr>
      </w:pPr>
    </w:p>
    <w:p w:rsidR="00A85525" w:rsidRPr="00EC52BD" w:rsidRDefault="002D615A" w:rsidP="00B032C1">
      <w:pPr>
        <w:pStyle w:val="24"/>
        <w:widowControl w:val="0"/>
        <w:tabs>
          <w:tab w:val="left" w:pos="993"/>
        </w:tabs>
        <w:spacing w:after="0" w:line="240" w:lineRule="auto"/>
        <w:ind w:left="0" w:firstLine="567"/>
        <w:jc w:val="both"/>
        <w:rPr>
          <w:rFonts w:ascii="Times New Roman" w:hAnsi="Times New Roman"/>
          <w:color w:val="000000"/>
          <w:sz w:val="28"/>
          <w:szCs w:val="28"/>
          <w:lang w:val="kk-KZ"/>
        </w:rPr>
      </w:pPr>
      <w:r w:rsidRPr="00EC52BD">
        <w:rPr>
          <w:rFonts w:ascii="Times New Roman" w:hAnsi="Times New Roman"/>
          <w:color w:val="000000"/>
          <w:sz w:val="28"/>
          <w:szCs w:val="28"/>
          <w:lang w:val="kk-KZ"/>
        </w:rPr>
        <w:t>Кесте 4.10.1 - Мұнай фракцияларын гидротазалау катализаторлары.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14"/>
        <w:gridCol w:w="1980"/>
        <w:gridCol w:w="1238"/>
        <w:gridCol w:w="1206"/>
        <w:gridCol w:w="1647"/>
        <w:gridCol w:w="1238"/>
      </w:tblGrid>
      <w:tr w:rsidR="00D93866" w:rsidRPr="00EC52BD" w:rsidTr="00DD7267">
        <w:trPr>
          <w:cantSplit/>
          <w:trHeight w:val="630"/>
        </w:trPr>
        <w:tc>
          <w:tcPr>
            <w:tcW w:w="693" w:type="pct"/>
            <w:shd w:val="clear" w:color="auto" w:fill="auto"/>
            <w:vAlign w:val="center"/>
            <w:hideMark/>
          </w:tcPr>
          <w:p w:rsidR="00D93866" w:rsidRPr="00EC52BD" w:rsidRDefault="000A799F" w:rsidP="009C012C">
            <w:pPr>
              <w:widowControl/>
              <w:autoSpaceDE/>
              <w:autoSpaceDN/>
              <w:adjustRightInd/>
              <w:jc w:val="center"/>
              <w:rPr>
                <w:color w:val="000000"/>
                <w:sz w:val="28"/>
                <w:szCs w:val="28"/>
              </w:rPr>
            </w:pPr>
            <w:r w:rsidRPr="00EC52BD">
              <w:rPr>
                <w:color w:val="000000"/>
                <w:sz w:val="28"/>
                <w:szCs w:val="28"/>
              </w:rPr>
              <w:t>Катализатордың маркасы</w:t>
            </w:r>
          </w:p>
        </w:tc>
        <w:tc>
          <w:tcPr>
            <w:tcW w:w="1230" w:type="pct"/>
            <w:shd w:val="clear" w:color="auto" w:fill="auto"/>
            <w:vAlign w:val="center"/>
            <w:hideMark/>
          </w:tcPr>
          <w:p w:rsidR="00D93866" w:rsidRPr="00EC52BD" w:rsidRDefault="000A799F" w:rsidP="009C012C">
            <w:pPr>
              <w:widowControl/>
              <w:autoSpaceDE/>
              <w:autoSpaceDN/>
              <w:adjustRightInd/>
              <w:jc w:val="center"/>
              <w:rPr>
                <w:color w:val="000000"/>
                <w:sz w:val="28"/>
                <w:szCs w:val="28"/>
              </w:rPr>
            </w:pPr>
            <w:r w:rsidRPr="00EC52BD">
              <w:rPr>
                <w:color w:val="000000"/>
                <w:sz w:val="28"/>
                <w:szCs w:val="28"/>
              </w:rPr>
              <w:t>Сипаттамасы</w:t>
            </w:r>
          </w:p>
        </w:tc>
        <w:tc>
          <w:tcPr>
            <w:tcW w:w="957" w:type="pct"/>
            <w:shd w:val="clear" w:color="auto" w:fill="auto"/>
            <w:vAlign w:val="center"/>
            <w:hideMark/>
          </w:tcPr>
          <w:p w:rsidR="00D93866" w:rsidRPr="00EC52BD" w:rsidRDefault="000A799F" w:rsidP="009C012C">
            <w:pPr>
              <w:widowControl/>
              <w:autoSpaceDE/>
              <w:autoSpaceDN/>
              <w:adjustRightInd/>
              <w:jc w:val="center"/>
              <w:rPr>
                <w:color w:val="000000"/>
                <w:sz w:val="28"/>
                <w:szCs w:val="28"/>
              </w:rPr>
            </w:pPr>
            <w:r w:rsidRPr="00EC52BD">
              <w:rPr>
                <w:color w:val="000000"/>
                <w:sz w:val="28"/>
                <w:szCs w:val="28"/>
              </w:rPr>
              <w:t>Шикізат</w:t>
            </w:r>
          </w:p>
        </w:tc>
        <w:tc>
          <w:tcPr>
            <w:tcW w:w="821" w:type="pct"/>
            <w:shd w:val="clear" w:color="auto" w:fill="auto"/>
            <w:vAlign w:val="center"/>
            <w:hideMark/>
          </w:tcPr>
          <w:p w:rsidR="00D93866" w:rsidRPr="00EC52BD" w:rsidRDefault="00CE3F55" w:rsidP="009C012C">
            <w:pPr>
              <w:widowControl/>
              <w:autoSpaceDE/>
              <w:autoSpaceDN/>
              <w:adjustRightInd/>
              <w:jc w:val="center"/>
              <w:rPr>
                <w:color w:val="000000"/>
                <w:sz w:val="28"/>
                <w:szCs w:val="28"/>
                <w:lang w:val="kk-KZ"/>
              </w:rPr>
            </w:pPr>
            <w:r w:rsidRPr="00EC52BD">
              <w:rPr>
                <w:color w:val="000000"/>
                <w:sz w:val="28"/>
                <w:szCs w:val="28"/>
                <w:lang w:val="kk-KZ"/>
              </w:rPr>
              <w:t>Формасы</w:t>
            </w:r>
          </w:p>
        </w:tc>
        <w:tc>
          <w:tcPr>
            <w:tcW w:w="547" w:type="pct"/>
            <w:shd w:val="clear" w:color="auto" w:fill="auto"/>
            <w:vAlign w:val="center"/>
            <w:hideMark/>
          </w:tcPr>
          <w:p w:rsidR="00D93866" w:rsidRPr="00EC52BD" w:rsidRDefault="00CE3F55" w:rsidP="009C012C">
            <w:pPr>
              <w:widowControl/>
              <w:autoSpaceDE/>
              <w:autoSpaceDN/>
              <w:adjustRightInd/>
              <w:jc w:val="center"/>
              <w:rPr>
                <w:color w:val="000000"/>
                <w:sz w:val="28"/>
                <w:szCs w:val="28"/>
              </w:rPr>
            </w:pPr>
            <w:r w:rsidRPr="00EC52BD">
              <w:rPr>
                <w:color w:val="000000"/>
                <w:sz w:val="28"/>
                <w:szCs w:val="28"/>
              </w:rPr>
              <w:t>Тас</w:t>
            </w:r>
            <w:r w:rsidRPr="00EC52BD">
              <w:rPr>
                <w:color w:val="000000"/>
                <w:sz w:val="28"/>
                <w:szCs w:val="28"/>
                <w:lang w:val="kk-KZ"/>
              </w:rPr>
              <w:t>ымалдау</w:t>
            </w:r>
            <w:r w:rsidR="000A799F" w:rsidRPr="00EC52BD">
              <w:rPr>
                <w:color w:val="000000"/>
                <w:sz w:val="28"/>
                <w:szCs w:val="28"/>
              </w:rPr>
              <w:t>шының түрі</w:t>
            </w:r>
          </w:p>
        </w:tc>
        <w:tc>
          <w:tcPr>
            <w:tcW w:w="752" w:type="pct"/>
            <w:shd w:val="clear" w:color="auto" w:fill="auto"/>
            <w:vAlign w:val="center"/>
            <w:hideMark/>
          </w:tcPr>
          <w:p w:rsidR="00D93866" w:rsidRPr="00EC52BD" w:rsidRDefault="000A799F" w:rsidP="009C012C">
            <w:pPr>
              <w:widowControl/>
              <w:autoSpaceDE/>
              <w:autoSpaceDN/>
              <w:adjustRightInd/>
              <w:jc w:val="center"/>
              <w:rPr>
                <w:color w:val="000000"/>
                <w:sz w:val="28"/>
                <w:szCs w:val="28"/>
              </w:rPr>
            </w:pPr>
            <w:r w:rsidRPr="00EC52BD">
              <w:rPr>
                <w:color w:val="000000"/>
                <w:sz w:val="28"/>
                <w:szCs w:val="28"/>
              </w:rPr>
              <w:t>Белсенді компоненттер</w:t>
            </w:r>
          </w:p>
        </w:tc>
      </w:tr>
      <w:tr w:rsidR="00D93866" w:rsidRPr="00EC52BD" w:rsidTr="00DD7267">
        <w:trPr>
          <w:cantSplit/>
          <w:trHeight w:val="945"/>
        </w:trPr>
        <w:tc>
          <w:tcPr>
            <w:tcW w:w="693" w:type="pct"/>
            <w:shd w:val="clear" w:color="auto" w:fill="auto"/>
            <w:hideMark/>
          </w:tcPr>
          <w:p w:rsidR="00D93866" w:rsidRPr="00EC52BD" w:rsidRDefault="00D93866" w:rsidP="009C012C">
            <w:pPr>
              <w:widowControl/>
              <w:autoSpaceDE/>
              <w:autoSpaceDN/>
              <w:adjustRightInd/>
              <w:rPr>
                <w:color w:val="000000"/>
                <w:sz w:val="28"/>
                <w:szCs w:val="28"/>
              </w:rPr>
            </w:pPr>
            <w:r w:rsidRPr="00EC52BD">
              <w:rPr>
                <w:color w:val="000000"/>
                <w:sz w:val="28"/>
                <w:szCs w:val="28"/>
                <w:lang w:val="en-US"/>
              </w:rPr>
              <w:t>KF–752 KF–747 KF–645</w:t>
            </w:r>
          </w:p>
        </w:tc>
        <w:tc>
          <w:tcPr>
            <w:tcW w:w="1230" w:type="pct"/>
            <w:shd w:val="clear" w:color="auto" w:fill="auto"/>
            <w:hideMark/>
          </w:tcPr>
          <w:p w:rsidR="00D93866" w:rsidRPr="00EC52BD" w:rsidRDefault="008536A9" w:rsidP="009C012C">
            <w:pPr>
              <w:widowControl/>
              <w:autoSpaceDE/>
              <w:autoSpaceDN/>
              <w:adjustRightInd/>
              <w:rPr>
                <w:color w:val="000000"/>
                <w:sz w:val="28"/>
                <w:szCs w:val="28"/>
              </w:rPr>
            </w:pPr>
            <w:r w:rsidRPr="00EC52BD">
              <w:rPr>
                <w:color w:val="000000"/>
                <w:sz w:val="28"/>
                <w:szCs w:val="28"/>
              </w:rPr>
              <w:t>Жоғары тұзсыздандыру белсенділік</w:t>
            </w:r>
          </w:p>
        </w:tc>
        <w:tc>
          <w:tcPr>
            <w:tcW w:w="957" w:type="pct"/>
            <w:shd w:val="clear" w:color="auto" w:fill="auto"/>
            <w:vAlign w:val="center"/>
            <w:hideMark/>
          </w:tcPr>
          <w:p w:rsidR="00D93866" w:rsidRPr="00EC52BD" w:rsidRDefault="00CE3F55" w:rsidP="009C012C">
            <w:pPr>
              <w:widowControl/>
              <w:autoSpaceDE/>
              <w:autoSpaceDN/>
              <w:adjustRightInd/>
              <w:jc w:val="center"/>
              <w:rPr>
                <w:color w:val="000000"/>
                <w:sz w:val="28"/>
                <w:szCs w:val="28"/>
              </w:rPr>
            </w:pPr>
            <w:r w:rsidRPr="00EC52BD">
              <w:rPr>
                <w:color w:val="000000"/>
                <w:sz w:val="28"/>
                <w:szCs w:val="28"/>
                <w:lang w:val="kk-KZ"/>
              </w:rPr>
              <w:t>б</w:t>
            </w:r>
            <w:r w:rsidR="000A799F" w:rsidRPr="00EC52BD">
              <w:rPr>
                <w:color w:val="000000"/>
                <w:sz w:val="28"/>
                <w:szCs w:val="28"/>
              </w:rPr>
              <w:t>ензиннен вакуумдық газойльге дейін</w:t>
            </w:r>
          </w:p>
        </w:tc>
        <w:tc>
          <w:tcPr>
            <w:tcW w:w="821" w:type="pct"/>
            <w:shd w:val="clear" w:color="auto" w:fill="auto"/>
            <w:vAlign w:val="center"/>
            <w:hideMark/>
          </w:tcPr>
          <w:p w:rsidR="00D93866" w:rsidRPr="00EC52BD" w:rsidRDefault="008536A9" w:rsidP="000A799F">
            <w:pPr>
              <w:widowControl/>
              <w:autoSpaceDE/>
              <w:autoSpaceDN/>
              <w:adjustRightInd/>
              <w:jc w:val="center"/>
              <w:rPr>
                <w:color w:val="000000"/>
                <w:sz w:val="28"/>
                <w:szCs w:val="28"/>
              </w:rPr>
            </w:pPr>
            <w:r w:rsidRPr="00EC52BD">
              <w:rPr>
                <w:color w:val="000000"/>
                <w:sz w:val="28"/>
                <w:szCs w:val="28"/>
              </w:rPr>
              <w:t>Төрт жапырақты</w:t>
            </w:r>
          </w:p>
        </w:tc>
        <w:tc>
          <w:tcPr>
            <w:tcW w:w="547" w:type="pct"/>
            <w:shd w:val="clear" w:color="auto" w:fill="auto"/>
            <w:vAlign w:val="center"/>
            <w:hideMark/>
          </w:tcPr>
          <w:p w:rsidR="00D93866" w:rsidRPr="00EC52BD" w:rsidRDefault="00D93866" w:rsidP="009C012C">
            <w:pPr>
              <w:widowControl/>
              <w:autoSpaceDE/>
              <w:autoSpaceDN/>
              <w:adjustRightInd/>
              <w:jc w:val="center"/>
              <w:rPr>
                <w:color w:val="000000"/>
                <w:sz w:val="28"/>
                <w:szCs w:val="28"/>
              </w:rPr>
            </w:pPr>
            <w:r w:rsidRPr="00EC52BD">
              <w:rPr>
                <w:color w:val="000000"/>
                <w:sz w:val="28"/>
                <w:szCs w:val="28"/>
                <w:lang w:val="en-US"/>
              </w:rPr>
              <w:t>Al</w:t>
            </w:r>
            <w:r w:rsidRPr="00EC52BD">
              <w:rPr>
                <w:color w:val="000000"/>
                <w:sz w:val="28"/>
                <w:szCs w:val="28"/>
                <w:vertAlign w:val="subscript"/>
                <w:lang w:val="en-US"/>
              </w:rPr>
              <w:t>2</w:t>
            </w:r>
            <w:r w:rsidRPr="00EC52BD">
              <w:rPr>
                <w:color w:val="000000"/>
                <w:sz w:val="28"/>
                <w:szCs w:val="28"/>
                <w:lang w:val="en-US"/>
              </w:rPr>
              <w:t>O</w:t>
            </w:r>
            <w:r w:rsidRPr="00EC52BD">
              <w:rPr>
                <w:color w:val="000000"/>
                <w:sz w:val="28"/>
                <w:szCs w:val="28"/>
                <w:vertAlign w:val="subscript"/>
                <w:lang w:val="en-US"/>
              </w:rPr>
              <w:t>3</w:t>
            </w:r>
          </w:p>
        </w:tc>
        <w:tc>
          <w:tcPr>
            <w:tcW w:w="752" w:type="pct"/>
            <w:shd w:val="clear" w:color="auto" w:fill="auto"/>
            <w:vAlign w:val="center"/>
            <w:hideMark/>
          </w:tcPr>
          <w:p w:rsidR="00D93866" w:rsidRPr="00EC52BD" w:rsidRDefault="00D93866" w:rsidP="009C012C">
            <w:pPr>
              <w:widowControl/>
              <w:autoSpaceDE/>
              <w:autoSpaceDN/>
              <w:adjustRightInd/>
              <w:jc w:val="center"/>
              <w:rPr>
                <w:color w:val="000000"/>
                <w:sz w:val="28"/>
                <w:szCs w:val="28"/>
              </w:rPr>
            </w:pPr>
            <w:r w:rsidRPr="00EC52BD">
              <w:rPr>
                <w:color w:val="000000"/>
                <w:sz w:val="28"/>
                <w:szCs w:val="28"/>
                <w:lang w:val="en-US"/>
              </w:rPr>
              <w:t>CoMo NiCoMo</w:t>
            </w:r>
          </w:p>
        </w:tc>
      </w:tr>
      <w:tr w:rsidR="00D93866" w:rsidRPr="00EC52BD" w:rsidTr="00DD7267">
        <w:trPr>
          <w:cantSplit/>
          <w:trHeight w:val="315"/>
        </w:trPr>
        <w:tc>
          <w:tcPr>
            <w:tcW w:w="5000" w:type="pct"/>
            <w:gridSpan w:val="6"/>
            <w:shd w:val="clear" w:color="auto" w:fill="auto"/>
            <w:hideMark/>
          </w:tcPr>
          <w:p w:rsidR="00D93866" w:rsidRPr="00EC52BD" w:rsidRDefault="00CE3F55" w:rsidP="00CE3F55">
            <w:pPr>
              <w:widowControl/>
              <w:autoSpaceDE/>
              <w:autoSpaceDN/>
              <w:adjustRightInd/>
              <w:rPr>
                <w:b/>
                <w:bCs/>
                <w:i/>
                <w:iCs/>
                <w:color w:val="000000"/>
                <w:sz w:val="28"/>
                <w:szCs w:val="28"/>
              </w:rPr>
            </w:pPr>
            <w:r w:rsidRPr="00EC52BD">
              <w:rPr>
                <w:b/>
                <w:bCs/>
                <w:i/>
                <w:iCs/>
                <w:color w:val="000000"/>
                <w:sz w:val="28"/>
                <w:szCs w:val="28"/>
              </w:rPr>
              <w:t>«Элетрогор</w:t>
            </w:r>
            <w:r w:rsidRPr="00EC52BD">
              <w:rPr>
                <w:b/>
                <w:bCs/>
                <w:i/>
                <w:iCs/>
                <w:color w:val="000000"/>
                <w:sz w:val="28"/>
                <w:szCs w:val="28"/>
                <w:lang w:val="kk-KZ"/>
              </w:rPr>
              <w:t xml:space="preserve"> мұнай өңдеу </w:t>
            </w:r>
            <w:r w:rsidR="00D93866" w:rsidRPr="00EC52BD">
              <w:rPr>
                <w:b/>
                <w:bCs/>
                <w:i/>
                <w:iCs/>
                <w:color w:val="000000"/>
                <w:sz w:val="28"/>
                <w:szCs w:val="28"/>
              </w:rPr>
              <w:t>институт</w:t>
            </w:r>
            <w:r w:rsidRPr="00EC52BD">
              <w:rPr>
                <w:b/>
                <w:bCs/>
                <w:i/>
                <w:iCs/>
                <w:color w:val="000000"/>
                <w:sz w:val="28"/>
                <w:szCs w:val="28"/>
                <w:lang w:val="kk-KZ"/>
              </w:rPr>
              <w:t>ы</w:t>
            </w:r>
            <w:r w:rsidR="00D93866" w:rsidRPr="00EC52BD">
              <w:rPr>
                <w:b/>
                <w:bCs/>
                <w:i/>
                <w:iCs/>
                <w:color w:val="000000"/>
                <w:sz w:val="28"/>
                <w:szCs w:val="28"/>
              </w:rPr>
              <w:t>»</w:t>
            </w:r>
          </w:p>
        </w:tc>
      </w:tr>
      <w:tr w:rsidR="00D93866" w:rsidRPr="00EC52BD" w:rsidTr="00DD7267">
        <w:trPr>
          <w:cantSplit/>
          <w:trHeight w:val="1260"/>
        </w:trPr>
        <w:tc>
          <w:tcPr>
            <w:tcW w:w="693" w:type="pct"/>
            <w:shd w:val="clear" w:color="auto" w:fill="auto"/>
            <w:hideMark/>
          </w:tcPr>
          <w:p w:rsidR="00D93866" w:rsidRPr="00EC52BD" w:rsidRDefault="00D93866" w:rsidP="009C012C">
            <w:pPr>
              <w:widowControl/>
              <w:autoSpaceDE/>
              <w:autoSpaceDN/>
              <w:adjustRightInd/>
              <w:rPr>
                <w:color w:val="000000"/>
                <w:sz w:val="28"/>
                <w:szCs w:val="28"/>
              </w:rPr>
            </w:pPr>
            <w:r w:rsidRPr="00EC52BD">
              <w:rPr>
                <w:color w:val="000000"/>
                <w:sz w:val="28"/>
                <w:szCs w:val="28"/>
              </w:rPr>
              <w:t>ГО–70</w:t>
            </w:r>
          </w:p>
        </w:tc>
        <w:tc>
          <w:tcPr>
            <w:tcW w:w="1230" w:type="pct"/>
            <w:shd w:val="clear" w:color="auto" w:fill="auto"/>
            <w:hideMark/>
          </w:tcPr>
          <w:p w:rsidR="00D93866" w:rsidRPr="00EC52BD" w:rsidRDefault="008536A9" w:rsidP="009C012C">
            <w:pPr>
              <w:widowControl/>
              <w:autoSpaceDE/>
              <w:autoSpaceDN/>
              <w:adjustRightInd/>
              <w:rPr>
                <w:color w:val="000000"/>
                <w:sz w:val="28"/>
                <w:szCs w:val="28"/>
              </w:rPr>
            </w:pPr>
            <w:r w:rsidRPr="00EC52BD">
              <w:rPr>
                <w:color w:val="000000"/>
                <w:sz w:val="28"/>
                <w:szCs w:val="28"/>
              </w:rPr>
              <w:t>Жоғары т</w:t>
            </w:r>
            <w:r w:rsidR="0023677F" w:rsidRPr="00EC52BD">
              <w:rPr>
                <w:color w:val="000000"/>
                <w:sz w:val="28"/>
                <w:szCs w:val="28"/>
              </w:rPr>
              <w:t>ұзсыздандыру және деазот</w:t>
            </w:r>
            <w:r w:rsidR="0023677F" w:rsidRPr="00EC52BD">
              <w:rPr>
                <w:color w:val="000000"/>
                <w:sz w:val="28"/>
                <w:szCs w:val="28"/>
                <w:lang w:val="kk-KZ"/>
              </w:rPr>
              <w:t>ирлеу</w:t>
            </w:r>
            <w:r w:rsidRPr="00EC52BD">
              <w:rPr>
                <w:color w:val="000000"/>
                <w:sz w:val="28"/>
                <w:szCs w:val="28"/>
              </w:rPr>
              <w:t>белсенділігі</w:t>
            </w:r>
          </w:p>
        </w:tc>
        <w:tc>
          <w:tcPr>
            <w:tcW w:w="957" w:type="pct"/>
            <w:shd w:val="clear" w:color="auto" w:fill="auto"/>
            <w:vAlign w:val="center"/>
            <w:hideMark/>
          </w:tcPr>
          <w:p w:rsidR="00D93866" w:rsidRPr="00EC52BD" w:rsidRDefault="008536A9" w:rsidP="009C012C">
            <w:pPr>
              <w:widowControl/>
              <w:autoSpaceDE/>
              <w:autoSpaceDN/>
              <w:adjustRightInd/>
              <w:jc w:val="center"/>
              <w:rPr>
                <w:color w:val="000000"/>
                <w:sz w:val="28"/>
                <w:szCs w:val="28"/>
              </w:rPr>
            </w:pPr>
            <w:r w:rsidRPr="00EC52BD">
              <w:rPr>
                <w:color w:val="000000"/>
                <w:sz w:val="28"/>
                <w:szCs w:val="28"/>
                <w:lang w:val="kk-KZ"/>
              </w:rPr>
              <w:t>Б</w:t>
            </w:r>
            <w:r w:rsidR="000A799F" w:rsidRPr="00EC52BD">
              <w:rPr>
                <w:color w:val="000000"/>
                <w:sz w:val="28"/>
                <w:szCs w:val="28"/>
              </w:rPr>
              <w:t>ензиннен вакуумдық газойльге дейін</w:t>
            </w:r>
          </w:p>
        </w:tc>
        <w:tc>
          <w:tcPr>
            <w:tcW w:w="821" w:type="pct"/>
            <w:shd w:val="clear" w:color="auto" w:fill="auto"/>
            <w:vAlign w:val="center"/>
            <w:hideMark/>
          </w:tcPr>
          <w:p w:rsidR="00D93866" w:rsidRPr="00EC52BD" w:rsidRDefault="00D93866" w:rsidP="008536A9">
            <w:pPr>
              <w:widowControl/>
              <w:autoSpaceDE/>
              <w:autoSpaceDN/>
              <w:adjustRightInd/>
              <w:jc w:val="center"/>
              <w:rPr>
                <w:color w:val="000000"/>
                <w:sz w:val="28"/>
                <w:szCs w:val="28"/>
              </w:rPr>
            </w:pPr>
            <w:r w:rsidRPr="00EC52BD">
              <w:rPr>
                <w:color w:val="000000"/>
                <w:sz w:val="28"/>
                <w:szCs w:val="28"/>
              </w:rPr>
              <w:t xml:space="preserve">Цилиндр, </w:t>
            </w:r>
            <w:r w:rsidR="008536A9" w:rsidRPr="00EC52BD">
              <w:rPr>
                <w:color w:val="000000"/>
                <w:sz w:val="28"/>
                <w:szCs w:val="28"/>
                <w:lang w:val="kk-KZ"/>
              </w:rPr>
              <w:t>ү</w:t>
            </w:r>
            <w:r w:rsidR="000A799F" w:rsidRPr="00EC52BD">
              <w:rPr>
                <w:color w:val="000000"/>
                <w:sz w:val="28"/>
                <w:szCs w:val="28"/>
              </w:rPr>
              <w:t>ш жапырақты</w:t>
            </w:r>
          </w:p>
        </w:tc>
        <w:tc>
          <w:tcPr>
            <w:tcW w:w="547" w:type="pct"/>
            <w:shd w:val="clear" w:color="auto" w:fill="auto"/>
            <w:vAlign w:val="center"/>
            <w:hideMark/>
          </w:tcPr>
          <w:p w:rsidR="00D93866" w:rsidRPr="00EC52BD" w:rsidRDefault="00D93866" w:rsidP="009C012C">
            <w:pPr>
              <w:widowControl/>
              <w:autoSpaceDE/>
              <w:autoSpaceDN/>
              <w:adjustRightInd/>
              <w:jc w:val="center"/>
              <w:rPr>
                <w:color w:val="000000"/>
                <w:sz w:val="28"/>
                <w:szCs w:val="28"/>
              </w:rPr>
            </w:pPr>
            <w:r w:rsidRPr="00EC52BD">
              <w:rPr>
                <w:color w:val="000000"/>
                <w:sz w:val="28"/>
                <w:szCs w:val="28"/>
                <w:lang w:val="en-US"/>
              </w:rPr>
              <w:t>Al</w:t>
            </w:r>
            <w:r w:rsidRPr="00EC52BD">
              <w:rPr>
                <w:color w:val="000000"/>
                <w:sz w:val="28"/>
                <w:szCs w:val="28"/>
                <w:vertAlign w:val="subscript"/>
                <w:lang w:val="en-US"/>
              </w:rPr>
              <w:t>2</w:t>
            </w:r>
            <w:r w:rsidRPr="00EC52BD">
              <w:rPr>
                <w:color w:val="000000"/>
                <w:sz w:val="28"/>
                <w:szCs w:val="28"/>
                <w:lang w:val="en-US"/>
              </w:rPr>
              <w:t>O</w:t>
            </w:r>
            <w:r w:rsidRPr="00EC52BD">
              <w:rPr>
                <w:color w:val="000000"/>
                <w:sz w:val="28"/>
                <w:szCs w:val="28"/>
                <w:vertAlign w:val="subscript"/>
                <w:lang w:val="en-US"/>
              </w:rPr>
              <w:t>3</w:t>
            </w:r>
          </w:p>
        </w:tc>
        <w:tc>
          <w:tcPr>
            <w:tcW w:w="752" w:type="pct"/>
            <w:shd w:val="clear" w:color="auto" w:fill="auto"/>
            <w:vAlign w:val="center"/>
            <w:hideMark/>
          </w:tcPr>
          <w:p w:rsidR="00D93866" w:rsidRPr="00EC52BD" w:rsidRDefault="00D93866" w:rsidP="009C012C">
            <w:pPr>
              <w:widowControl/>
              <w:autoSpaceDE/>
              <w:autoSpaceDN/>
              <w:adjustRightInd/>
              <w:jc w:val="center"/>
              <w:rPr>
                <w:color w:val="000000"/>
                <w:sz w:val="28"/>
                <w:szCs w:val="28"/>
              </w:rPr>
            </w:pPr>
            <w:r w:rsidRPr="00EC52BD">
              <w:rPr>
                <w:color w:val="000000"/>
                <w:sz w:val="28"/>
                <w:szCs w:val="28"/>
                <w:lang w:val="en-US"/>
              </w:rPr>
              <w:t>CoMo</w:t>
            </w:r>
          </w:p>
        </w:tc>
      </w:tr>
      <w:tr w:rsidR="00D93866" w:rsidRPr="00EC52BD" w:rsidTr="00DD7267">
        <w:trPr>
          <w:cantSplit/>
          <w:trHeight w:val="945"/>
        </w:trPr>
        <w:tc>
          <w:tcPr>
            <w:tcW w:w="693" w:type="pct"/>
            <w:shd w:val="clear" w:color="auto" w:fill="auto"/>
            <w:hideMark/>
          </w:tcPr>
          <w:p w:rsidR="00D93866" w:rsidRPr="00EC52BD" w:rsidRDefault="00D93866" w:rsidP="009C012C">
            <w:pPr>
              <w:widowControl/>
              <w:autoSpaceDE/>
              <w:autoSpaceDN/>
              <w:adjustRightInd/>
              <w:rPr>
                <w:color w:val="000000"/>
                <w:sz w:val="28"/>
                <w:szCs w:val="28"/>
              </w:rPr>
            </w:pPr>
            <w:r w:rsidRPr="00EC52BD">
              <w:rPr>
                <w:color w:val="000000"/>
                <w:sz w:val="28"/>
                <w:szCs w:val="28"/>
              </w:rPr>
              <w:t>ГО–86</w:t>
            </w:r>
          </w:p>
        </w:tc>
        <w:tc>
          <w:tcPr>
            <w:tcW w:w="1230" w:type="pct"/>
            <w:shd w:val="clear" w:color="auto" w:fill="auto"/>
            <w:hideMark/>
          </w:tcPr>
          <w:p w:rsidR="00D93866" w:rsidRPr="00EC52BD" w:rsidRDefault="008536A9" w:rsidP="009C012C">
            <w:pPr>
              <w:widowControl/>
              <w:autoSpaceDE/>
              <w:autoSpaceDN/>
              <w:adjustRightInd/>
              <w:rPr>
                <w:color w:val="000000"/>
                <w:sz w:val="28"/>
                <w:szCs w:val="28"/>
              </w:rPr>
            </w:pPr>
            <w:r w:rsidRPr="00EC52BD">
              <w:rPr>
                <w:color w:val="000000"/>
                <w:sz w:val="28"/>
                <w:szCs w:val="28"/>
              </w:rPr>
              <w:t>Жоғары тұзсыздандыру белсенділік</w:t>
            </w:r>
          </w:p>
        </w:tc>
        <w:tc>
          <w:tcPr>
            <w:tcW w:w="957" w:type="pct"/>
            <w:shd w:val="clear" w:color="auto" w:fill="auto"/>
            <w:vAlign w:val="center"/>
            <w:hideMark/>
          </w:tcPr>
          <w:p w:rsidR="00D93866" w:rsidRPr="00EC52BD" w:rsidRDefault="008536A9" w:rsidP="009C012C">
            <w:pPr>
              <w:widowControl/>
              <w:autoSpaceDE/>
              <w:autoSpaceDN/>
              <w:adjustRightInd/>
              <w:jc w:val="center"/>
              <w:rPr>
                <w:color w:val="000000"/>
                <w:sz w:val="28"/>
                <w:szCs w:val="28"/>
              </w:rPr>
            </w:pPr>
            <w:r w:rsidRPr="00EC52BD">
              <w:rPr>
                <w:color w:val="000000"/>
                <w:sz w:val="28"/>
                <w:szCs w:val="28"/>
              </w:rPr>
              <w:t>Орташа ди</w:t>
            </w:r>
            <w:r w:rsidR="0023677F" w:rsidRPr="00EC52BD">
              <w:rPr>
                <w:color w:val="000000"/>
                <w:sz w:val="28"/>
                <w:szCs w:val="28"/>
                <w:lang w:val="kk-KZ"/>
              </w:rPr>
              <w:t>стил</w:t>
            </w:r>
            <w:r w:rsidRPr="00EC52BD">
              <w:rPr>
                <w:color w:val="000000"/>
                <w:sz w:val="28"/>
                <w:szCs w:val="28"/>
              </w:rPr>
              <w:t>лятты фракциялар</w:t>
            </w:r>
          </w:p>
        </w:tc>
        <w:tc>
          <w:tcPr>
            <w:tcW w:w="821" w:type="pct"/>
            <w:shd w:val="clear" w:color="auto" w:fill="auto"/>
            <w:vAlign w:val="center"/>
            <w:hideMark/>
          </w:tcPr>
          <w:p w:rsidR="00D93866" w:rsidRPr="00EC52BD" w:rsidRDefault="00D93866" w:rsidP="009C012C">
            <w:pPr>
              <w:widowControl/>
              <w:autoSpaceDE/>
              <w:autoSpaceDN/>
              <w:adjustRightInd/>
              <w:jc w:val="center"/>
              <w:rPr>
                <w:color w:val="000000"/>
                <w:sz w:val="28"/>
                <w:szCs w:val="28"/>
              </w:rPr>
            </w:pPr>
            <w:r w:rsidRPr="00EC52BD">
              <w:rPr>
                <w:color w:val="000000"/>
                <w:sz w:val="28"/>
                <w:szCs w:val="28"/>
              </w:rPr>
              <w:t>Цилиндр</w:t>
            </w:r>
          </w:p>
        </w:tc>
        <w:tc>
          <w:tcPr>
            <w:tcW w:w="547" w:type="pct"/>
            <w:shd w:val="clear" w:color="auto" w:fill="auto"/>
            <w:vAlign w:val="center"/>
            <w:hideMark/>
          </w:tcPr>
          <w:p w:rsidR="00D93866" w:rsidRPr="00EC52BD" w:rsidRDefault="00D93866" w:rsidP="009C012C">
            <w:pPr>
              <w:widowControl/>
              <w:autoSpaceDE/>
              <w:autoSpaceDN/>
              <w:adjustRightInd/>
              <w:jc w:val="center"/>
              <w:rPr>
                <w:color w:val="000000"/>
                <w:sz w:val="28"/>
                <w:szCs w:val="28"/>
              </w:rPr>
            </w:pPr>
            <w:r w:rsidRPr="00EC52BD">
              <w:rPr>
                <w:color w:val="000000"/>
                <w:sz w:val="28"/>
                <w:szCs w:val="28"/>
                <w:lang w:val="en-US"/>
              </w:rPr>
              <w:t>Al</w:t>
            </w:r>
            <w:r w:rsidRPr="00EC52BD">
              <w:rPr>
                <w:color w:val="000000"/>
                <w:sz w:val="28"/>
                <w:szCs w:val="28"/>
                <w:vertAlign w:val="subscript"/>
                <w:lang w:val="en-US"/>
              </w:rPr>
              <w:t>2</w:t>
            </w:r>
            <w:r w:rsidRPr="00EC52BD">
              <w:rPr>
                <w:color w:val="000000"/>
                <w:sz w:val="28"/>
                <w:szCs w:val="28"/>
                <w:lang w:val="en-US"/>
              </w:rPr>
              <w:t>O</w:t>
            </w:r>
            <w:r w:rsidRPr="00EC52BD">
              <w:rPr>
                <w:color w:val="000000"/>
                <w:sz w:val="28"/>
                <w:szCs w:val="28"/>
                <w:vertAlign w:val="subscript"/>
                <w:lang w:val="en-US"/>
              </w:rPr>
              <w:t>3</w:t>
            </w:r>
          </w:p>
        </w:tc>
        <w:tc>
          <w:tcPr>
            <w:tcW w:w="752" w:type="pct"/>
            <w:shd w:val="clear" w:color="auto" w:fill="auto"/>
            <w:vAlign w:val="center"/>
            <w:hideMark/>
          </w:tcPr>
          <w:p w:rsidR="00D93866" w:rsidRPr="00EC52BD" w:rsidRDefault="00D93866" w:rsidP="009C012C">
            <w:pPr>
              <w:widowControl/>
              <w:autoSpaceDE/>
              <w:autoSpaceDN/>
              <w:adjustRightInd/>
              <w:jc w:val="center"/>
              <w:rPr>
                <w:color w:val="000000"/>
                <w:sz w:val="28"/>
                <w:szCs w:val="28"/>
              </w:rPr>
            </w:pPr>
            <w:r w:rsidRPr="00EC52BD">
              <w:rPr>
                <w:color w:val="000000"/>
                <w:sz w:val="28"/>
                <w:szCs w:val="28"/>
                <w:lang w:val="en-US"/>
              </w:rPr>
              <w:t>CoMo</w:t>
            </w:r>
          </w:p>
        </w:tc>
      </w:tr>
      <w:tr w:rsidR="00D93866" w:rsidRPr="00EC52BD" w:rsidTr="00DD7267">
        <w:trPr>
          <w:cantSplit/>
          <w:trHeight w:val="1260"/>
        </w:trPr>
        <w:tc>
          <w:tcPr>
            <w:tcW w:w="693" w:type="pct"/>
            <w:shd w:val="clear" w:color="auto" w:fill="auto"/>
            <w:hideMark/>
          </w:tcPr>
          <w:p w:rsidR="00D93866" w:rsidRPr="00EC52BD" w:rsidRDefault="00D93866" w:rsidP="009C012C">
            <w:pPr>
              <w:widowControl/>
              <w:autoSpaceDE/>
              <w:autoSpaceDN/>
              <w:adjustRightInd/>
              <w:rPr>
                <w:color w:val="000000"/>
                <w:sz w:val="28"/>
                <w:szCs w:val="28"/>
              </w:rPr>
            </w:pPr>
            <w:r w:rsidRPr="00EC52BD">
              <w:rPr>
                <w:color w:val="000000"/>
                <w:sz w:val="28"/>
                <w:szCs w:val="28"/>
              </w:rPr>
              <w:t>ГО–30-7</w:t>
            </w:r>
          </w:p>
        </w:tc>
        <w:tc>
          <w:tcPr>
            <w:tcW w:w="1230" w:type="pct"/>
            <w:shd w:val="clear" w:color="auto" w:fill="auto"/>
            <w:hideMark/>
          </w:tcPr>
          <w:p w:rsidR="00D93866" w:rsidRPr="00EC52BD" w:rsidRDefault="008536A9" w:rsidP="0023677F">
            <w:pPr>
              <w:widowControl/>
              <w:autoSpaceDE/>
              <w:autoSpaceDN/>
              <w:adjustRightInd/>
              <w:rPr>
                <w:color w:val="000000"/>
                <w:sz w:val="28"/>
                <w:szCs w:val="28"/>
              </w:rPr>
            </w:pPr>
            <w:r w:rsidRPr="00EC52BD">
              <w:rPr>
                <w:color w:val="000000"/>
                <w:sz w:val="28"/>
                <w:szCs w:val="28"/>
              </w:rPr>
              <w:t>Жоғары тұзсыздандыру және деазот</w:t>
            </w:r>
            <w:r w:rsidR="0023677F" w:rsidRPr="00EC52BD">
              <w:rPr>
                <w:color w:val="000000"/>
                <w:sz w:val="28"/>
                <w:szCs w:val="28"/>
                <w:lang w:val="kk-KZ"/>
              </w:rPr>
              <w:t>ирлеу</w:t>
            </w:r>
            <w:r w:rsidRPr="00EC52BD">
              <w:rPr>
                <w:color w:val="000000"/>
                <w:sz w:val="28"/>
                <w:szCs w:val="28"/>
              </w:rPr>
              <w:t>белсенділігі</w:t>
            </w:r>
          </w:p>
        </w:tc>
        <w:tc>
          <w:tcPr>
            <w:tcW w:w="957" w:type="pct"/>
            <w:shd w:val="clear" w:color="auto" w:fill="auto"/>
            <w:vAlign w:val="center"/>
            <w:hideMark/>
          </w:tcPr>
          <w:p w:rsidR="00D93866" w:rsidRPr="00EC52BD" w:rsidRDefault="00A241F8" w:rsidP="009C012C">
            <w:pPr>
              <w:widowControl/>
              <w:autoSpaceDE/>
              <w:autoSpaceDN/>
              <w:adjustRightInd/>
              <w:jc w:val="center"/>
              <w:rPr>
                <w:color w:val="000000"/>
                <w:sz w:val="28"/>
                <w:szCs w:val="28"/>
              </w:rPr>
            </w:pPr>
            <w:r w:rsidRPr="00EC52BD">
              <w:rPr>
                <w:color w:val="000000"/>
                <w:sz w:val="28"/>
                <w:szCs w:val="28"/>
              </w:rPr>
              <w:t>Бензиндер</w:t>
            </w:r>
          </w:p>
        </w:tc>
        <w:tc>
          <w:tcPr>
            <w:tcW w:w="821" w:type="pct"/>
            <w:shd w:val="clear" w:color="auto" w:fill="auto"/>
            <w:vAlign w:val="center"/>
            <w:hideMark/>
          </w:tcPr>
          <w:p w:rsidR="00D93866" w:rsidRPr="00EC52BD" w:rsidRDefault="00D93866" w:rsidP="009C012C">
            <w:pPr>
              <w:widowControl/>
              <w:autoSpaceDE/>
              <w:autoSpaceDN/>
              <w:adjustRightInd/>
              <w:jc w:val="center"/>
              <w:rPr>
                <w:color w:val="000000"/>
                <w:sz w:val="28"/>
                <w:szCs w:val="28"/>
              </w:rPr>
            </w:pPr>
            <w:r w:rsidRPr="00EC52BD">
              <w:rPr>
                <w:color w:val="000000"/>
                <w:sz w:val="28"/>
                <w:szCs w:val="28"/>
              </w:rPr>
              <w:t>Цилиндр</w:t>
            </w:r>
          </w:p>
        </w:tc>
        <w:tc>
          <w:tcPr>
            <w:tcW w:w="547" w:type="pct"/>
            <w:shd w:val="clear" w:color="auto" w:fill="auto"/>
            <w:vAlign w:val="center"/>
            <w:hideMark/>
          </w:tcPr>
          <w:p w:rsidR="00D93866" w:rsidRPr="00EC52BD" w:rsidRDefault="00D93866" w:rsidP="009C012C">
            <w:pPr>
              <w:widowControl/>
              <w:autoSpaceDE/>
              <w:autoSpaceDN/>
              <w:adjustRightInd/>
              <w:jc w:val="center"/>
              <w:rPr>
                <w:color w:val="000000"/>
                <w:sz w:val="28"/>
                <w:szCs w:val="28"/>
              </w:rPr>
            </w:pPr>
            <w:r w:rsidRPr="00EC52BD">
              <w:rPr>
                <w:color w:val="000000"/>
                <w:sz w:val="28"/>
                <w:szCs w:val="28"/>
                <w:lang w:val="en-US"/>
              </w:rPr>
              <w:t>Al</w:t>
            </w:r>
            <w:r w:rsidRPr="00EC52BD">
              <w:rPr>
                <w:color w:val="000000"/>
                <w:sz w:val="28"/>
                <w:szCs w:val="28"/>
                <w:vertAlign w:val="subscript"/>
                <w:lang w:val="en-US"/>
              </w:rPr>
              <w:t>2</w:t>
            </w:r>
            <w:r w:rsidRPr="00EC52BD">
              <w:rPr>
                <w:color w:val="000000"/>
                <w:sz w:val="28"/>
                <w:szCs w:val="28"/>
                <w:lang w:val="en-US"/>
              </w:rPr>
              <w:t>O</w:t>
            </w:r>
            <w:r w:rsidRPr="00EC52BD">
              <w:rPr>
                <w:color w:val="000000"/>
                <w:sz w:val="28"/>
                <w:szCs w:val="28"/>
                <w:vertAlign w:val="subscript"/>
                <w:lang w:val="en-US"/>
              </w:rPr>
              <w:t>3</w:t>
            </w:r>
          </w:p>
        </w:tc>
        <w:tc>
          <w:tcPr>
            <w:tcW w:w="752" w:type="pct"/>
            <w:shd w:val="clear" w:color="auto" w:fill="auto"/>
            <w:vAlign w:val="center"/>
            <w:hideMark/>
          </w:tcPr>
          <w:p w:rsidR="00D93866" w:rsidRPr="00EC52BD" w:rsidRDefault="00D93866" w:rsidP="009C012C">
            <w:pPr>
              <w:widowControl/>
              <w:autoSpaceDE/>
              <w:autoSpaceDN/>
              <w:adjustRightInd/>
              <w:jc w:val="center"/>
              <w:rPr>
                <w:color w:val="000000"/>
                <w:sz w:val="28"/>
                <w:szCs w:val="28"/>
              </w:rPr>
            </w:pPr>
            <w:r w:rsidRPr="00EC52BD">
              <w:rPr>
                <w:color w:val="000000"/>
                <w:sz w:val="28"/>
                <w:szCs w:val="28"/>
                <w:lang w:val="en-US"/>
              </w:rPr>
              <w:t>NiMo</w:t>
            </w:r>
          </w:p>
        </w:tc>
      </w:tr>
      <w:tr w:rsidR="00D93866" w:rsidRPr="00EC52BD" w:rsidTr="00DD7267">
        <w:trPr>
          <w:cantSplit/>
          <w:trHeight w:val="1260"/>
        </w:trPr>
        <w:tc>
          <w:tcPr>
            <w:tcW w:w="693" w:type="pct"/>
            <w:shd w:val="clear" w:color="auto" w:fill="auto"/>
            <w:hideMark/>
          </w:tcPr>
          <w:p w:rsidR="00D93866" w:rsidRPr="00EC52BD" w:rsidRDefault="00D93866" w:rsidP="009C012C">
            <w:pPr>
              <w:widowControl/>
              <w:autoSpaceDE/>
              <w:autoSpaceDN/>
              <w:adjustRightInd/>
              <w:rPr>
                <w:color w:val="000000"/>
                <w:sz w:val="28"/>
                <w:szCs w:val="28"/>
              </w:rPr>
            </w:pPr>
            <w:r w:rsidRPr="00EC52BD">
              <w:rPr>
                <w:color w:val="000000"/>
                <w:sz w:val="28"/>
                <w:szCs w:val="28"/>
              </w:rPr>
              <w:t>ГО–38а</w:t>
            </w:r>
          </w:p>
        </w:tc>
        <w:tc>
          <w:tcPr>
            <w:tcW w:w="1230" w:type="pct"/>
            <w:shd w:val="clear" w:color="auto" w:fill="auto"/>
            <w:hideMark/>
          </w:tcPr>
          <w:p w:rsidR="00D93866" w:rsidRPr="00EC52BD" w:rsidRDefault="008536A9" w:rsidP="009C012C">
            <w:pPr>
              <w:widowControl/>
              <w:autoSpaceDE/>
              <w:autoSpaceDN/>
              <w:adjustRightInd/>
              <w:rPr>
                <w:color w:val="000000"/>
                <w:sz w:val="28"/>
                <w:szCs w:val="28"/>
              </w:rPr>
            </w:pPr>
            <w:r w:rsidRPr="00EC52BD">
              <w:rPr>
                <w:color w:val="000000"/>
                <w:sz w:val="28"/>
                <w:szCs w:val="28"/>
              </w:rPr>
              <w:t>Хош иісті көмірсутектерді тұзсыздандыру және қанықтыру</w:t>
            </w:r>
          </w:p>
        </w:tc>
        <w:tc>
          <w:tcPr>
            <w:tcW w:w="957" w:type="pct"/>
            <w:shd w:val="clear" w:color="auto" w:fill="auto"/>
            <w:vAlign w:val="center"/>
            <w:hideMark/>
          </w:tcPr>
          <w:p w:rsidR="00D93866" w:rsidRPr="00EC52BD" w:rsidRDefault="00A241F8" w:rsidP="009C012C">
            <w:pPr>
              <w:widowControl/>
              <w:autoSpaceDE/>
              <w:autoSpaceDN/>
              <w:adjustRightInd/>
              <w:jc w:val="center"/>
              <w:rPr>
                <w:color w:val="000000"/>
                <w:sz w:val="28"/>
                <w:szCs w:val="28"/>
              </w:rPr>
            </w:pPr>
            <w:r w:rsidRPr="00EC52BD">
              <w:rPr>
                <w:color w:val="000000"/>
                <w:sz w:val="28"/>
                <w:szCs w:val="28"/>
              </w:rPr>
              <w:t>Майлы дистилляттар</w:t>
            </w:r>
          </w:p>
        </w:tc>
        <w:tc>
          <w:tcPr>
            <w:tcW w:w="821" w:type="pct"/>
            <w:shd w:val="clear" w:color="auto" w:fill="auto"/>
            <w:vAlign w:val="center"/>
            <w:hideMark/>
          </w:tcPr>
          <w:p w:rsidR="00D93866" w:rsidRPr="00EC52BD" w:rsidRDefault="00D93866" w:rsidP="009C012C">
            <w:pPr>
              <w:widowControl/>
              <w:autoSpaceDE/>
              <w:autoSpaceDN/>
              <w:adjustRightInd/>
              <w:jc w:val="center"/>
              <w:rPr>
                <w:color w:val="000000"/>
                <w:sz w:val="28"/>
                <w:szCs w:val="28"/>
              </w:rPr>
            </w:pPr>
            <w:r w:rsidRPr="00EC52BD">
              <w:rPr>
                <w:color w:val="000000"/>
                <w:sz w:val="28"/>
                <w:szCs w:val="28"/>
              </w:rPr>
              <w:t>Цилиндр</w:t>
            </w:r>
          </w:p>
        </w:tc>
        <w:tc>
          <w:tcPr>
            <w:tcW w:w="547" w:type="pct"/>
            <w:shd w:val="clear" w:color="auto" w:fill="auto"/>
            <w:vAlign w:val="center"/>
            <w:hideMark/>
          </w:tcPr>
          <w:p w:rsidR="00D93866" w:rsidRPr="00EC52BD" w:rsidRDefault="00D93866" w:rsidP="009C012C">
            <w:pPr>
              <w:widowControl/>
              <w:autoSpaceDE/>
              <w:autoSpaceDN/>
              <w:adjustRightInd/>
              <w:jc w:val="center"/>
              <w:rPr>
                <w:color w:val="000000"/>
                <w:sz w:val="28"/>
                <w:szCs w:val="28"/>
              </w:rPr>
            </w:pPr>
            <w:r w:rsidRPr="00EC52BD">
              <w:rPr>
                <w:color w:val="000000"/>
                <w:sz w:val="28"/>
                <w:szCs w:val="28"/>
                <w:lang w:val="en-US"/>
              </w:rPr>
              <w:t>Al</w:t>
            </w:r>
            <w:r w:rsidRPr="00EC52BD">
              <w:rPr>
                <w:color w:val="000000"/>
                <w:sz w:val="28"/>
                <w:szCs w:val="28"/>
                <w:vertAlign w:val="subscript"/>
                <w:lang w:val="en-US"/>
              </w:rPr>
              <w:t>2</w:t>
            </w:r>
            <w:r w:rsidRPr="00EC52BD">
              <w:rPr>
                <w:color w:val="000000"/>
                <w:sz w:val="28"/>
                <w:szCs w:val="28"/>
                <w:lang w:val="en-US"/>
              </w:rPr>
              <w:t>O</w:t>
            </w:r>
            <w:r w:rsidRPr="00EC52BD">
              <w:rPr>
                <w:color w:val="000000"/>
                <w:sz w:val="28"/>
                <w:szCs w:val="28"/>
                <w:vertAlign w:val="subscript"/>
                <w:lang w:val="en-US"/>
              </w:rPr>
              <w:t>3</w:t>
            </w:r>
          </w:p>
        </w:tc>
        <w:tc>
          <w:tcPr>
            <w:tcW w:w="752" w:type="pct"/>
            <w:shd w:val="clear" w:color="auto" w:fill="auto"/>
            <w:vAlign w:val="center"/>
            <w:hideMark/>
          </w:tcPr>
          <w:p w:rsidR="00D93866" w:rsidRPr="00EC52BD" w:rsidRDefault="00D93866" w:rsidP="009C012C">
            <w:pPr>
              <w:widowControl/>
              <w:autoSpaceDE/>
              <w:autoSpaceDN/>
              <w:adjustRightInd/>
              <w:jc w:val="center"/>
              <w:rPr>
                <w:color w:val="000000"/>
                <w:sz w:val="28"/>
                <w:szCs w:val="28"/>
              </w:rPr>
            </w:pPr>
            <w:r w:rsidRPr="00EC52BD">
              <w:rPr>
                <w:color w:val="000000"/>
                <w:sz w:val="28"/>
                <w:szCs w:val="28"/>
                <w:lang w:val="en-US"/>
              </w:rPr>
              <w:t>NiMo</w:t>
            </w:r>
          </w:p>
        </w:tc>
      </w:tr>
      <w:tr w:rsidR="00D93866" w:rsidRPr="00EC52BD" w:rsidTr="00DD7267">
        <w:trPr>
          <w:cantSplit/>
          <w:trHeight w:val="945"/>
        </w:trPr>
        <w:tc>
          <w:tcPr>
            <w:tcW w:w="693" w:type="pct"/>
            <w:shd w:val="clear" w:color="auto" w:fill="auto"/>
            <w:hideMark/>
          </w:tcPr>
          <w:p w:rsidR="00D93866" w:rsidRPr="00EC52BD" w:rsidRDefault="00D93866" w:rsidP="009C012C">
            <w:pPr>
              <w:widowControl/>
              <w:autoSpaceDE/>
              <w:autoSpaceDN/>
              <w:adjustRightInd/>
              <w:rPr>
                <w:color w:val="000000"/>
                <w:sz w:val="28"/>
                <w:szCs w:val="28"/>
              </w:rPr>
            </w:pPr>
            <w:r w:rsidRPr="00EC52BD">
              <w:rPr>
                <w:color w:val="000000"/>
                <w:sz w:val="28"/>
                <w:szCs w:val="28"/>
              </w:rPr>
              <w:t>КПС–16Н</w:t>
            </w:r>
          </w:p>
        </w:tc>
        <w:tc>
          <w:tcPr>
            <w:tcW w:w="1230" w:type="pct"/>
            <w:shd w:val="clear" w:color="auto" w:fill="auto"/>
            <w:hideMark/>
          </w:tcPr>
          <w:p w:rsidR="00D93866" w:rsidRPr="00EC52BD" w:rsidRDefault="008536A9" w:rsidP="009C012C">
            <w:pPr>
              <w:widowControl/>
              <w:autoSpaceDE/>
              <w:autoSpaceDN/>
              <w:adjustRightInd/>
              <w:rPr>
                <w:color w:val="000000"/>
                <w:sz w:val="28"/>
                <w:szCs w:val="28"/>
              </w:rPr>
            </w:pPr>
            <w:r w:rsidRPr="00EC52BD">
              <w:rPr>
                <w:color w:val="000000"/>
                <w:sz w:val="28"/>
                <w:szCs w:val="28"/>
              </w:rPr>
              <w:t>Жоғары тұзсыздандыру белсенділік</w:t>
            </w:r>
          </w:p>
        </w:tc>
        <w:tc>
          <w:tcPr>
            <w:tcW w:w="957" w:type="pct"/>
            <w:shd w:val="clear" w:color="auto" w:fill="auto"/>
            <w:vAlign w:val="center"/>
            <w:hideMark/>
          </w:tcPr>
          <w:p w:rsidR="00D93866" w:rsidRPr="00EC52BD" w:rsidRDefault="00A241F8" w:rsidP="009C012C">
            <w:pPr>
              <w:widowControl/>
              <w:autoSpaceDE/>
              <w:autoSpaceDN/>
              <w:adjustRightInd/>
              <w:jc w:val="center"/>
              <w:rPr>
                <w:color w:val="000000"/>
                <w:sz w:val="28"/>
                <w:szCs w:val="28"/>
              </w:rPr>
            </w:pPr>
            <w:r w:rsidRPr="00EC52BD">
              <w:rPr>
                <w:color w:val="000000"/>
                <w:sz w:val="28"/>
                <w:szCs w:val="28"/>
              </w:rPr>
              <w:t>Дизельді фракциялар</w:t>
            </w:r>
          </w:p>
        </w:tc>
        <w:tc>
          <w:tcPr>
            <w:tcW w:w="821" w:type="pct"/>
            <w:shd w:val="clear" w:color="auto" w:fill="auto"/>
            <w:vAlign w:val="center"/>
            <w:hideMark/>
          </w:tcPr>
          <w:p w:rsidR="00D93866" w:rsidRPr="00EC52BD" w:rsidRDefault="00D93866" w:rsidP="009C012C">
            <w:pPr>
              <w:widowControl/>
              <w:autoSpaceDE/>
              <w:autoSpaceDN/>
              <w:adjustRightInd/>
              <w:jc w:val="center"/>
              <w:rPr>
                <w:color w:val="000000"/>
                <w:sz w:val="28"/>
                <w:szCs w:val="28"/>
              </w:rPr>
            </w:pPr>
            <w:r w:rsidRPr="00EC52BD">
              <w:rPr>
                <w:color w:val="000000"/>
                <w:sz w:val="28"/>
                <w:szCs w:val="28"/>
              </w:rPr>
              <w:t>Цилиндр</w:t>
            </w:r>
          </w:p>
        </w:tc>
        <w:tc>
          <w:tcPr>
            <w:tcW w:w="547" w:type="pct"/>
            <w:shd w:val="clear" w:color="auto" w:fill="auto"/>
            <w:vAlign w:val="center"/>
            <w:hideMark/>
          </w:tcPr>
          <w:p w:rsidR="00D93866" w:rsidRPr="00EC52BD" w:rsidRDefault="00D93866" w:rsidP="009C012C">
            <w:pPr>
              <w:widowControl/>
              <w:autoSpaceDE/>
              <w:autoSpaceDN/>
              <w:adjustRightInd/>
              <w:jc w:val="center"/>
              <w:rPr>
                <w:color w:val="000000"/>
                <w:sz w:val="28"/>
                <w:szCs w:val="28"/>
              </w:rPr>
            </w:pPr>
            <w:r w:rsidRPr="00EC52BD">
              <w:rPr>
                <w:color w:val="000000"/>
                <w:sz w:val="28"/>
                <w:szCs w:val="28"/>
                <w:lang w:val="en-US"/>
              </w:rPr>
              <w:t>Al</w:t>
            </w:r>
            <w:r w:rsidRPr="00EC52BD">
              <w:rPr>
                <w:color w:val="000000"/>
                <w:sz w:val="28"/>
                <w:szCs w:val="28"/>
                <w:vertAlign w:val="subscript"/>
                <w:lang w:val="en-US"/>
              </w:rPr>
              <w:t>2</w:t>
            </w:r>
            <w:r w:rsidRPr="00EC52BD">
              <w:rPr>
                <w:color w:val="000000"/>
                <w:sz w:val="28"/>
                <w:szCs w:val="28"/>
                <w:lang w:val="en-US"/>
              </w:rPr>
              <w:t>O</w:t>
            </w:r>
            <w:r w:rsidRPr="00EC52BD">
              <w:rPr>
                <w:color w:val="000000"/>
                <w:sz w:val="28"/>
                <w:szCs w:val="28"/>
                <w:vertAlign w:val="subscript"/>
                <w:lang w:val="en-US"/>
              </w:rPr>
              <w:t>3</w:t>
            </w:r>
          </w:p>
        </w:tc>
        <w:tc>
          <w:tcPr>
            <w:tcW w:w="752" w:type="pct"/>
            <w:shd w:val="clear" w:color="auto" w:fill="auto"/>
            <w:vAlign w:val="center"/>
            <w:hideMark/>
          </w:tcPr>
          <w:p w:rsidR="00D93866" w:rsidRPr="00EC52BD" w:rsidRDefault="00D93866" w:rsidP="009C012C">
            <w:pPr>
              <w:widowControl/>
              <w:autoSpaceDE/>
              <w:autoSpaceDN/>
              <w:adjustRightInd/>
              <w:jc w:val="center"/>
              <w:rPr>
                <w:color w:val="000000"/>
                <w:sz w:val="28"/>
                <w:szCs w:val="28"/>
              </w:rPr>
            </w:pPr>
            <w:r w:rsidRPr="00EC52BD">
              <w:rPr>
                <w:color w:val="000000"/>
                <w:sz w:val="28"/>
                <w:szCs w:val="28"/>
                <w:lang w:val="en-US"/>
              </w:rPr>
              <w:t>NiMo</w:t>
            </w:r>
          </w:p>
        </w:tc>
      </w:tr>
      <w:tr w:rsidR="00D93866" w:rsidRPr="00EC52BD" w:rsidTr="00DD7267">
        <w:trPr>
          <w:cantSplit/>
          <w:trHeight w:val="630"/>
        </w:trPr>
        <w:tc>
          <w:tcPr>
            <w:tcW w:w="693" w:type="pct"/>
            <w:shd w:val="clear" w:color="auto" w:fill="auto"/>
            <w:hideMark/>
          </w:tcPr>
          <w:p w:rsidR="00D93866" w:rsidRPr="00EC52BD" w:rsidRDefault="00D93866" w:rsidP="009C012C">
            <w:pPr>
              <w:widowControl/>
              <w:autoSpaceDE/>
              <w:autoSpaceDN/>
              <w:adjustRightInd/>
              <w:rPr>
                <w:color w:val="000000"/>
                <w:sz w:val="28"/>
                <w:szCs w:val="28"/>
              </w:rPr>
            </w:pPr>
            <w:r w:rsidRPr="00EC52BD">
              <w:rPr>
                <w:color w:val="000000"/>
                <w:sz w:val="28"/>
                <w:szCs w:val="28"/>
              </w:rPr>
              <w:t>ДТ–005К, ДТ–005Н</w:t>
            </w:r>
          </w:p>
        </w:tc>
        <w:tc>
          <w:tcPr>
            <w:tcW w:w="1230" w:type="pct"/>
            <w:shd w:val="clear" w:color="auto" w:fill="auto"/>
            <w:hideMark/>
          </w:tcPr>
          <w:p w:rsidR="00D93866" w:rsidRPr="00EC52BD" w:rsidRDefault="008536A9" w:rsidP="009C012C">
            <w:pPr>
              <w:widowControl/>
              <w:autoSpaceDE/>
              <w:autoSpaceDN/>
              <w:adjustRightInd/>
              <w:rPr>
                <w:color w:val="000000"/>
                <w:sz w:val="28"/>
                <w:szCs w:val="28"/>
              </w:rPr>
            </w:pPr>
            <w:r w:rsidRPr="00EC52BD">
              <w:rPr>
                <w:color w:val="000000"/>
                <w:sz w:val="28"/>
                <w:szCs w:val="28"/>
              </w:rPr>
              <w:t>Терең гидро тұзсыздандыру</w:t>
            </w:r>
          </w:p>
        </w:tc>
        <w:tc>
          <w:tcPr>
            <w:tcW w:w="957" w:type="pct"/>
            <w:shd w:val="clear" w:color="auto" w:fill="auto"/>
            <w:vAlign w:val="center"/>
            <w:hideMark/>
          </w:tcPr>
          <w:p w:rsidR="00D93866" w:rsidRPr="00EC52BD" w:rsidRDefault="00A241F8" w:rsidP="009C012C">
            <w:pPr>
              <w:widowControl/>
              <w:autoSpaceDE/>
              <w:autoSpaceDN/>
              <w:adjustRightInd/>
              <w:jc w:val="center"/>
              <w:rPr>
                <w:color w:val="000000"/>
                <w:sz w:val="28"/>
                <w:szCs w:val="28"/>
              </w:rPr>
            </w:pPr>
            <w:r w:rsidRPr="00EC52BD">
              <w:rPr>
                <w:color w:val="000000"/>
                <w:sz w:val="28"/>
                <w:szCs w:val="28"/>
              </w:rPr>
              <w:t>Дизельді фракциялар</w:t>
            </w:r>
          </w:p>
        </w:tc>
        <w:tc>
          <w:tcPr>
            <w:tcW w:w="821" w:type="pct"/>
            <w:shd w:val="clear" w:color="auto" w:fill="auto"/>
            <w:vAlign w:val="center"/>
            <w:hideMark/>
          </w:tcPr>
          <w:p w:rsidR="00D93866" w:rsidRPr="00EC52BD" w:rsidRDefault="00D93866" w:rsidP="009C012C">
            <w:pPr>
              <w:widowControl/>
              <w:autoSpaceDE/>
              <w:autoSpaceDN/>
              <w:adjustRightInd/>
              <w:jc w:val="center"/>
              <w:rPr>
                <w:color w:val="000000"/>
                <w:sz w:val="28"/>
                <w:szCs w:val="28"/>
              </w:rPr>
            </w:pPr>
            <w:r w:rsidRPr="00EC52BD">
              <w:rPr>
                <w:color w:val="000000"/>
                <w:sz w:val="28"/>
                <w:szCs w:val="28"/>
              </w:rPr>
              <w:t>Цилиндр</w:t>
            </w:r>
          </w:p>
        </w:tc>
        <w:tc>
          <w:tcPr>
            <w:tcW w:w="547" w:type="pct"/>
            <w:shd w:val="clear" w:color="auto" w:fill="auto"/>
            <w:vAlign w:val="center"/>
            <w:hideMark/>
          </w:tcPr>
          <w:p w:rsidR="00D93866" w:rsidRPr="00EC52BD" w:rsidRDefault="00D93866" w:rsidP="009C012C">
            <w:pPr>
              <w:widowControl/>
              <w:autoSpaceDE/>
              <w:autoSpaceDN/>
              <w:adjustRightInd/>
              <w:jc w:val="center"/>
              <w:rPr>
                <w:color w:val="000000"/>
                <w:sz w:val="28"/>
                <w:szCs w:val="28"/>
              </w:rPr>
            </w:pPr>
            <w:r w:rsidRPr="00EC52BD">
              <w:rPr>
                <w:color w:val="000000"/>
                <w:sz w:val="28"/>
                <w:szCs w:val="28"/>
                <w:lang w:val="en-US"/>
              </w:rPr>
              <w:t>Al</w:t>
            </w:r>
            <w:r w:rsidRPr="00EC52BD">
              <w:rPr>
                <w:color w:val="000000"/>
                <w:sz w:val="28"/>
                <w:szCs w:val="28"/>
                <w:vertAlign w:val="subscript"/>
                <w:lang w:val="en-US"/>
              </w:rPr>
              <w:t>2</w:t>
            </w:r>
            <w:r w:rsidRPr="00EC52BD">
              <w:rPr>
                <w:color w:val="000000"/>
                <w:sz w:val="28"/>
                <w:szCs w:val="28"/>
                <w:lang w:val="en-US"/>
              </w:rPr>
              <w:t>O</w:t>
            </w:r>
            <w:r w:rsidRPr="00EC52BD">
              <w:rPr>
                <w:color w:val="000000"/>
                <w:sz w:val="28"/>
                <w:szCs w:val="28"/>
                <w:vertAlign w:val="subscript"/>
                <w:lang w:val="en-US"/>
              </w:rPr>
              <w:t>3</w:t>
            </w:r>
          </w:p>
        </w:tc>
        <w:tc>
          <w:tcPr>
            <w:tcW w:w="752" w:type="pct"/>
            <w:shd w:val="clear" w:color="auto" w:fill="auto"/>
            <w:vAlign w:val="center"/>
            <w:hideMark/>
          </w:tcPr>
          <w:p w:rsidR="00D93866" w:rsidRPr="00EC52BD" w:rsidRDefault="00D93866" w:rsidP="009C012C">
            <w:pPr>
              <w:widowControl/>
              <w:autoSpaceDE/>
              <w:autoSpaceDN/>
              <w:adjustRightInd/>
              <w:jc w:val="center"/>
              <w:rPr>
                <w:color w:val="000000"/>
                <w:sz w:val="28"/>
                <w:szCs w:val="28"/>
              </w:rPr>
            </w:pPr>
            <w:r w:rsidRPr="00EC52BD">
              <w:rPr>
                <w:color w:val="000000"/>
                <w:sz w:val="28"/>
                <w:szCs w:val="28"/>
                <w:lang w:val="en-US"/>
              </w:rPr>
              <w:t>CoMo, NiMo</w:t>
            </w:r>
          </w:p>
        </w:tc>
      </w:tr>
      <w:tr w:rsidR="00D93866" w:rsidRPr="00EC52BD" w:rsidTr="00DD7267">
        <w:trPr>
          <w:cantSplit/>
          <w:trHeight w:val="330"/>
        </w:trPr>
        <w:tc>
          <w:tcPr>
            <w:tcW w:w="5000" w:type="pct"/>
            <w:gridSpan w:val="6"/>
            <w:shd w:val="clear" w:color="auto" w:fill="auto"/>
            <w:hideMark/>
          </w:tcPr>
          <w:p w:rsidR="00D93866" w:rsidRPr="00EC52BD" w:rsidRDefault="00D93866" w:rsidP="009C012C">
            <w:pPr>
              <w:widowControl/>
              <w:autoSpaceDE/>
              <w:autoSpaceDN/>
              <w:adjustRightInd/>
              <w:rPr>
                <w:b/>
                <w:bCs/>
                <w:i/>
                <w:iCs/>
                <w:color w:val="000000"/>
                <w:sz w:val="28"/>
                <w:szCs w:val="28"/>
              </w:rPr>
            </w:pPr>
            <w:r w:rsidRPr="00EC52BD">
              <w:rPr>
                <w:b/>
                <w:bCs/>
                <w:i/>
                <w:iCs/>
                <w:color w:val="000000"/>
                <w:sz w:val="28"/>
                <w:szCs w:val="28"/>
                <w:lang w:val="en-US"/>
              </w:rPr>
              <w:t>Criterion Catalyst</w:t>
            </w:r>
          </w:p>
        </w:tc>
      </w:tr>
      <w:tr w:rsidR="00D93866" w:rsidRPr="00EC52BD" w:rsidTr="00DD7267">
        <w:trPr>
          <w:cantSplit/>
          <w:trHeight w:val="945"/>
        </w:trPr>
        <w:tc>
          <w:tcPr>
            <w:tcW w:w="693" w:type="pct"/>
            <w:shd w:val="clear" w:color="auto" w:fill="auto"/>
            <w:hideMark/>
          </w:tcPr>
          <w:p w:rsidR="00D93866" w:rsidRPr="00EC52BD" w:rsidRDefault="00D93866" w:rsidP="009C012C">
            <w:pPr>
              <w:widowControl/>
              <w:autoSpaceDE/>
              <w:autoSpaceDN/>
              <w:adjustRightInd/>
              <w:rPr>
                <w:color w:val="000000"/>
                <w:sz w:val="28"/>
                <w:szCs w:val="28"/>
              </w:rPr>
            </w:pPr>
            <w:r w:rsidRPr="00EC52BD">
              <w:rPr>
                <w:color w:val="000000"/>
                <w:sz w:val="28"/>
                <w:szCs w:val="28"/>
              </w:rPr>
              <w:t>С–448</w:t>
            </w:r>
          </w:p>
        </w:tc>
        <w:tc>
          <w:tcPr>
            <w:tcW w:w="1230" w:type="pct"/>
            <w:shd w:val="clear" w:color="auto" w:fill="auto"/>
            <w:hideMark/>
          </w:tcPr>
          <w:p w:rsidR="00D93866" w:rsidRPr="00EC52BD" w:rsidRDefault="0023677F" w:rsidP="009C012C">
            <w:pPr>
              <w:widowControl/>
              <w:autoSpaceDE/>
              <w:autoSpaceDN/>
              <w:adjustRightInd/>
              <w:rPr>
                <w:color w:val="000000"/>
                <w:sz w:val="28"/>
                <w:szCs w:val="28"/>
              </w:rPr>
            </w:pPr>
            <w:r w:rsidRPr="00EC52BD">
              <w:rPr>
                <w:color w:val="000000"/>
                <w:sz w:val="28"/>
                <w:szCs w:val="28"/>
              </w:rPr>
              <w:t>Күкірт</w:t>
            </w:r>
            <w:r w:rsidRPr="00EC52BD">
              <w:rPr>
                <w:color w:val="000000"/>
                <w:sz w:val="28"/>
                <w:szCs w:val="28"/>
                <w:lang w:val="kk-KZ"/>
              </w:rPr>
              <w:t>і аз</w:t>
            </w:r>
            <w:r w:rsidR="008536A9" w:rsidRPr="00EC52BD">
              <w:rPr>
                <w:color w:val="000000"/>
                <w:sz w:val="28"/>
                <w:szCs w:val="28"/>
              </w:rPr>
              <w:t xml:space="preserve"> дизель отынын алу үшін</w:t>
            </w:r>
          </w:p>
        </w:tc>
        <w:tc>
          <w:tcPr>
            <w:tcW w:w="957" w:type="pct"/>
            <w:shd w:val="clear" w:color="auto" w:fill="auto"/>
            <w:vAlign w:val="center"/>
            <w:hideMark/>
          </w:tcPr>
          <w:p w:rsidR="00D93866" w:rsidRPr="00EC52BD" w:rsidRDefault="00A241F8" w:rsidP="009C012C">
            <w:pPr>
              <w:widowControl/>
              <w:autoSpaceDE/>
              <w:autoSpaceDN/>
              <w:adjustRightInd/>
              <w:jc w:val="center"/>
              <w:rPr>
                <w:color w:val="000000"/>
                <w:sz w:val="28"/>
                <w:szCs w:val="28"/>
              </w:rPr>
            </w:pPr>
            <w:r w:rsidRPr="00EC52BD">
              <w:rPr>
                <w:color w:val="000000"/>
                <w:sz w:val="28"/>
                <w:szCs w:val="28"/>
              </w:rPr>
              <w:t>Орташа дистилляттар, вакуумдық газойль</w:t>
            </w:r>
          </w:p>
        </w:tc>
        <w:tc>
          <w:tcPr>
            <w:tcW w:w="821" w:type="pct"/>
            <w:shd w:val="clear" w:color="auto" w:fill="auto"/>
            <w:vAlign w:val="center"/>
            <w:hideMark/>
          </w:tcPr>
          <w:p w:rsidR="00D93866" w:rsidRPr="00EC52BD" w:rsidRDefault="00A241F8" w:rsidP="009C012C">
            <w:pPr>
              <w:widowControl/>
              <w:autoSpaceDE/>
              <w:autoSpaceDN/>
              <w:adjustRightInd/>
              <w:jc w:val="center"/>
              <w:rPr>
                <w:color w:val="000000"/>
                <w:sz w:val="28"/>
                <w:szCs w:val="28"/>
              </w:rPr>
            </w:pPr>
            <w:r w:rsidRPr="00EC52BD">
              <w:rPr>
                <w:color w:val="000000"/>
                <w:sz w:val="28"/>
                <w:szCs w:val="28"/>
              </w:rPr>
              <w:t>Қалыптасқан экструдаттар</w:t>
            </w:r>
          </w:p>
        </w:tc>
        <w:tc>
          <w:tcPr>
            <w:tcW w:w="547" w:type="pct"/>
            <w:shd w:val="clear" w:color="auto" w:fill="auto"/>
            <w:vAlign w:val="center"/>
            <w:hideMark/>
          </w:tcPr>
          <w:p w:rsidR="00D93866" w:rsidRPr="00EC52BD" w:rsidRDefault="00D93866" w:rsidP="009C012C">
            <w:pPr>
              <w:widowControl/>
              <w:autoSpaceDE/>
              <w:autoSpaceDN/>
              <w:adjustRightInd/>
              <w:jc w:val="center"/>
              <w:rPr>
                <w:color w:val="000000"/>
                <w:sz w:val="28"/>
                <w:szCs w:val="28"/>
              </w:rPr>
            </w:pPr>
            <w:r w:rsidRPr="00EC52BD">
              <w:rPr>
                <w:color w:val="000000"/>
                <w:sz w:val="28"/>
                <w:szCs w:val="28"/>
                <w:lang w:val="en-US"/>
              </w:rPr>
              <w:t>Al</w:t>
            </w:r>
            <w:r w:rsidRPr="00EC52BD">
              <w:rPr>
                <w:color w:val="000000"/>
                <w:sz w:val="28"/>
                <w:szCs w:val="28"/>
                <w:vertAlign w:val="subscript"/>
                <w:lang w:val="en-US"/>
              </w:rPr>
              <w:t>2</w:t>
            </w:r>
            <w:r w:rsidRPr="00EC52BD">
              <w:rPr>
                <w:color w:val="000000"/>
                <w:sz w:val="28"/>
                <w:szCs w:val="28"/>
                <w:lang w:val="en-US"/>
              </w:rPr>
              <w:t>O</w:t>
            </w:r>
            <w:r w:rsidRPr="00EC52BD">
              <w:rPr>
                <w:color w:val="000000"/>
                <w:sz w:val="28"/>
                <w:szCs w:val="28"/>
                <w:vertAlign w:val="subscript"/>
                <w:lang w:val="en-US"/>
              </w:rPr>
              <w:t>3</w:t>
            </w:r>
          </w:p>
        </w:tc>
        <w:tc>
          <w:tcPr>
            <w:tcW w:w="752" w:type="pct"/>
            <w:shd w:val="clear" w:color="auto" w:fill="auto"/>
            <w:vAlign w:val="center"/>
            <w:hideMark/>
          </w:tcPr>
          <w:p w:rsidR="00D93866" w:rsidRPr="00EC52BD" w:rsidRDefault="00D93866" w:rsidP="009C012C">
            <w:pPr>
              <w:widowControl/>
              <w:autoSpaceDE/>
              <w:autoSpaceDN/>
              <w:adjustRightInd/>
              <w:jc w:val="center"/>
              <w:rPr>
                <w:color w:val="000000"/>
                <w:sz w:val="28"/>
                <w:szCs w:val="28"/>
              </w:rPr>
            </w:pPr>
            <w:r w:rsidRPr="00EC52BD">
              <w:rPr>
                <w:color w:val="000000"/>
                <w:sz w:val="28"/>
                <w:szCs w:val="28"/>
                <w:lang w:val="en-US"/>
              </w:rPr>
              <w:t>CoMo</w:t>
            </w:r>
          </w:p>
        </w:tc>
      </w:tr>
      <w:tr w:rsidR="00D93866" w:rsidRPr="00EC52BD" w:rsidTr="00DD7267">
        <w:trPr>
          <w:cantSplit/>
          <w:trHeight w:val="1575"/>
        </w:trPr>
        <w:tc>
          <w:tcPr>
            <w:tcW w:w="693" w:type="pct"/>
            <w:shd w:val="clear" w:color="auto" w:fill="auto"/>
            <w:hideMark/>
          </w:tcPr>
          <w:p w:rsidR="00D93866" w:rsidRPr="00EC52BD" w:rsidRDefault="00D93866" w:rsidP="009C012C">
            <w:pPr>
              <w:widowControl/>
              <w:autoSpaceDE/>
              <w:autoSpaceDN/>
              <w:adjustRightInd/>
              <w:rPr>
                <w:color w:val="000000"/>
                <w:sz w:val="28"/>
                <w:szCs w:val="28"/>
              </w:rPr>
            </w:pPr>
            <w:r w:rsidRPr="00EC52BD">
              <w:rPr>
                <w:color w:val="000000"/>
                <w:sz w:val="28"/>
                <w:szCs w:val="28"/>
              </w:rPr>
              <w:t>С–447 HDS–22 HDS–3</w:t>
            </w:r>
          </w:p>
        </w:tc>
        <w:tc>
          <w:tcPr>
            <w:tcW w:w="1230" w:type="pct"/>
            <w:shd w:val="clear" w:color="auto" w:fill="auto"/>
            <w:hideMark/>
          </w:tcPr>
          <w:p w:rsidR="00D93866" w:rsidRPr="00EC52BD" w:rsidRDefault="008536A9" w:rsidP="009C012C">
            <w:pPr>
              <w:widowControl/>
              <w:autoSpaceDE/>
              <w:autoSpaceDN/>
              <w:adjustRightInd/>
              <w:rPr>
                <w:color w:val="000000"/>
                <w:sz w:val="28"/>
                <w:szCs w:val="28"/>
              </w:rPr>
            </w:pPr>
            <w:r w:rsidRPr="00EC52BD">
              <w:rPr>
                <w:color w:val="000000"/>
                <w:sz w:val="28"/>
                <w:szCs w:val="28"/>
              </w:rPr>
              <w:t>Терең гидро тұзсыздандыру</w:t>
            </w:r>
            <w:r w:rsidRPr="00EC52BD">
              <w:rPr>
                <w:color w:val="000000"/>
                <w:sz w:val="28"/>
                <w:szCs w:val="28"/>
                <w:lang w:val="kk-KZ"/>
              </w:rPr>
              <w:t>,</w:t>
            </w:r>
            <w:r w:rsidRPr="00EC52BD">
              <w:rPr>
                <w:color w:val="000000"/>
                <w:sz w:val="28"/>
                <w:szCs w:val="28"/>
              </w:rPr>
              <w:t xml:space="preserve"> Хош иісті көмірсутектерді қанықтыру</w:t>
            </w:r>
          </w:p>
        </w:tc>
        <w:tc>
          <w:tcPr>
            <w:tcW w:w="957" w:type="pct"/>
            <w:shd w:val="clear" w:color="auto" w:fill="auto"/>
            <w:vAlign w:val="center"/>
            <w:hideMark/>
          </w:tcPr>
          <w:p w:rsidR="00D93866" w:rsidRPr="00EC52BD" w:rsidRDefault="008536A9" w:rsidP="009C012C">
            <w:pPr>
              <w:widowControl/>
              <w:autoSpaceDE/>
              <w:autoSpaceDN/>
              <w:adjustRightInd/>
              <w:jc w:val="center"/>
              <w:rPr>
                <w:color w:val="000000"/>
                <w:sz w:val="28"/>
                <w:szCs w:val="28"/>
              </w:rPr>
            </w:pPr>
            <w:r w:rsidRPr="00EC52BD">
              <w:rPr>
                <w:color w:val="000000"/>
                <w:sz w:val="28"/>
                <w:szCs w:val="28"/>
                <w:lang w:val="kk-KZ"/>
              </w:rPr>
              <w:t>Б</w:t>
            </w:r>
            <w:r w:rsidR="000A799F" w:rsidRPr="00EC52BD">
              <w:rPr>
                <w:color w:val="000000"/>
                <w:sz w:val="28"/>
                <w:szCs w:val="28"/>
              </w:rPr>
              <w:t>ензиннен вакуумдық газойльге дейін</w:t>
            </w:r>
            <w:r w:rsidR="00D93866" w:rsidRPr="00EC52BD">
              <w:rPr>
                <w:color w:val="000000"/>
                <w:sz w:val="28"/>
                <w:szCs w:val="28"/>
              </w:rPr>
              <w:t xml:space="preserve">, </w:t>
            </w:r>
            <w:r w:rsidR="00A241F8" w:rsidRPr="00EC52BD">
              <w:rPr>
                <w:color w:val="000000"/>
                <w:sz w:val="28"/>
                <w:szCs w:val="28"/>
              </w:rPr>
              <w:t>қалдықтар</w:t>
            </w:r>
          </w:p>
        </w:tc>
        <w:tc>
          <w:tcPr>
            <w:tcW w:w="821" w:type="pct"/>
            <w:shd w:val="clear" w:color="auto" w:fill="auto"/>
            <w:vAlign w:val="center"/>
            <w:hideMark/>
          </w:tcPr>
          <w:p w:rsidR="00D93866" w:rsidRPr="00EC52BD" w:rsidRDefault="00A241F8" w:rsidP="009C012C">
            <w:pPr>
              <w:widowControl/>
              <w:autoSpaceDE/>
              <w:autoSpaceDN/>
              <w:adjustRightInd/>
              <w:jc w:val="center"/>
              <w:rPr>
                <w:color w:val="000000"/>
                <w:sz w:val="28"/>
                <w:szCs w:val="28"/>
              </w:rPr>
            </w:pPr>
            <w:r w:rsidRPr="00EC52BD">
              <w:rPr>
                <w:color w:val="000000"/>
                <w:sz w:val="28"/>
                <w:szCs w:val="28"/>
              </w:rPr>
              <w:t>Қалыптасқан экструдаттар</w:t>
            </w:r>
          </w:p>
        </w:tc>
        <w:tc>
          <w:tcPr>
            <w:tcW w:w="547" w:type="pct"/>
            <w:shd w:val="clear" w:color="auto" w:fill="auto"/>
            <w:vAlign w:val="center"/>
            <w:hideMark/>
          </w:tcPr>
          <w:p w:rsidR="00D93866" w:rsidRPr="00EC52BD" w:rsidRDefault="00D93866" w:rsidP="009C012C">
            <w:pPr>
              <w:widowControl/>
              <w:autoSpaceDE/>
              <w:autoSpaceDN/>
              <w:adjustRightInd/>
              <w:jc w:val="center"/>
              <w:rPr>
                <w:color w:val="000000"/>
                <w:sz w:val="28"/>
                <w:szCs w:val="28"/>
              </w:rPr>
            </w:pPr>
            <w:r w:rsidRPr="00EC52BD">
              <w:rPr>
                <w:color w:val="000000"/>
                <w:sz w:val="28"/>
                <w:szCs w:val="28"/>
                <w:lang w:val="en-US"/>
              </w:rPr>
              <w:t>Al</w:t>
            </w:r>
            <w:r w:rsidRPr="00EC52BD">
              <w:rPr>
                <w:color w:val="000000"/>
                <w:sz w:val="28"/>
                <w:szCs w:val="28"/>
                <w:vertAlign w:val="subscript"/>
                <w:lang w:val="en-US"/>
              </w:rPr>
              <w:t>2</w:t>
            </w:r>
            <w:r w:rsidRPr="00EC52BD">
              <w:rPr>
                <w:color w:val="000000"/>
                <w:sz w:val="28"/>
                <w:szCs w:val="28"/>
                <w:lang w:val="en-US"/>
              </w:rPr>
              <w:t>O</w:t>
            </w:r>
            <w:r w:rsidRPr="00EC52BD">
              <w:rPr>
                <w:color w:val="000000"/>
                <w:sz w:val="28"/>
                <w:szCs w:val="28"/>
                <w:vertAlign w:val="subscript"/>
                <w:lang w:val="en-US"/>
              </w:rPr>
              <w:t>3</w:t>
            </w:r>
          </w:p>
        </w:tc>
        <w:tc>
          <w:tcPr>
            <w:tcW w:w="752" w:type="pct"/>
            <w:shd w:val="clear" w:color="auto" w:fill="auto"/>
            <w:vAlign w:val="center"/>
            <w:hideMark/>
          </w:tcPr>
          <w:p w:rsidR="00D93866" w:rsidRPr="00EC52BD" w:rsidRDefault="00D93866" w:rsidP="009C012C">
            <w:pPr>
              <w:widowControl/>
              <w:autoSpaceDE/>
              <w:autoSpaceDN/>
              <w:adjustRightInd/>
              <w:jc w:val="center"/>
              <w:rPr>
                <w:color w:val="000000"/>
                <w:sz w:val="28"/>
                <w:szCs w:val="28"/>
              </w:rPr>
            </w:pPr>
            <w:r w:rsidRPr="00EC52BD">
              <w:rPr>
                <w:color w:val="000000"/>
                <w:sz w:val="28"/>
                <w:szCs w:val="28"/>
                <w:lang w:val="en-US"/>
              </w:rPr>
              <w:t>CoMo NiMo</w:t>
            </w:r>
          </w:p>
        </w:tc>
      </w:tr>
      <w:tr w:rsidR="00D93866" w:rsidRPr="00EC52BD" w:rsidTr="00DD7267">
        <w:trPr>
          <w:cantSplit/>
          <w:trHeight w:val="330"/>
        </w:trPr>
        <w:tc>
          <w:tcPr>
            <w:tcW w:w="5000" w:type="pct"/>
            <w:gridSpan w:val="6"/>
            <w:shd w:val="clear" w:color="auto" w:fill="auto"/>
            <w:hideMark/>
          </w:tcPr>
          <w:p w:rsidR="00D93866" w:rsidRPr="00EC52BD" w:rsidRDefault="00D93866" w:rsidP="009C012C">
            <w:pPr>
              <w:widowControl/>
              <w:autoSpaceDE/>
              <w:autoSpaceDN/>
              <w:adjustRightInd/>
              <w:rPr>
                <w:b/>
                <w:bCs/>
                <w:i/>
                <w:iCs/>
                <w:color w:val="000000"/>
                <w:sz w:val="28"/>
                <w:szCs w:val="28"/>
              </w:rPr>
            </w:pPr>
            <w:r w:rsidRPr="00EC52BD">
              <w:rPr>
                <w:b/>
                <w:bCs/>
                <w:i/>
                <w:iCs/>
                <w:color w:val="000000"/>
                <w:sz w:val="28"/>
                <w:szCs w:val="28"/>
              </w:rPr>
              <w:t>«Всероссийский институт по переработке нефти»</w:t>
            </w:r>
          </w:p>
        </w:tc>
      </w:tr>
      <w:tr w:rsidR="00D93866" w:rsidRPr="00EC52BD" w:rsidTr="00DD7267">
        <w:trPr>
          <w:cantSplit/>
          <w:trHeight w:val="630"/>
        </w:trPr>
        <w:tc>
          <w:tcPr>
            <w:tcW w:w="693" w:type="pct"/>
            <w:shd w:val="clear" w:color="auto" w:fill="auto"/>
            <w:hideMark/>
          </w:tcPr>
          <w:p w:rsidR="00D93866" w:rsidRPr="00EC52BD" w:rsidRDefault="00D93866" w:rsidP="009C012C">
            <w:pPr>
              <w:widowControl/>
              <w:autoSpaceDE/>
              <w:autoSpaceDN/>
              <w:adjustRightInd/>
              <w:rPr>
                <w:color w:val="000000"/>
                <w:sz w:val="28"/>
                <w:szCs w:val="28"/>
              </w:rPr>
            </w:pPr>
            <w:r w:rsidRPr="00EC52BD">
              <w:rPr>
                <w:color w:val="000000"/>
                <w:sz w:val="28"/>
                <w:szCs w:val="28"/>
              </w:rPr>
              <w:t>ГS–168</w:t>
            </w:r>
          </w:p>
        </w:tc>
        <w:tc>
          <w:tcPr>
            <w:tcW w:w="1230" w:type="pct"/>
            <w:shd w:val="clear" w:color="auto" w:fill="auto"/>
            <w:hideMark/>
          </w:tcPr>
          <w:p w:rsidR="00D93866" w:rsidRPr="00EC52BD" w:rsidRDefault="008536A9" w:rsidP="009C012C">
            <w:pPr>
              <w:widowControl/>
              <w:autoSpaceDE/>
              <w:autoSpaceDN/>
              <w:adjustRightInd/>
              <w:rPr>
                <w:color w:val="000000"/>
                <w:sz w:val="28"/>
                <w:szCs w:val="28"/>
              </w:rPr>
            </w:pPr>
            <w:r w:rsidRPr="00EC52BD">
              <w:rPr>
                <w:color w:val="000000"/>
                <w:sz w:val="28"/>
                <w:szCs w:val="28"/>
                <w:lang w:val="kk-KZ"/>
              </w:rPr>
              <w:t>Т</w:t>
            </w:r>
            <w:r w:rsidRPr="00EC52BD">
              <w:rPr>
                <w:color w:val="000000"/>
                <w:sz w:val="28"/>
                <w:szCs w:val="28"/>
              </w:rPr>
              <w:t>ұзсыздандыру белсенділік</w:t>
            </w:r>
          </w:p>
        </w:tc>
        <w:tc>
          <w:tcPr>
            <w:tcW w:w="957" w:type="pct"/>
            <w:shd w:val="clear" w:color="auto" w:fill="auto"/>
            <w:vAlign w:val="center"/>
            <w:hideMark/>
          </w:tcPr>
          <w:p w:rsidR="00D93866" w:rsidRPr="00EC52BD" w:rsidRDefault="00A241F8" w:rsidP="009C012C">
            <w:pPr>
              <w:widowControl/>
              <w:autoSpaceDE/>
              <w:autoSpaceDN/>
              <w:adjustRightInd/>
              <w:jc w:val="center"/>
              <w:rPr>
                <w:color w:val="000000"/>
                <w:sz w:val="28"/>
                <w:szCs w:val="28"/>
              </w:rPr>
            </w:pPr>
            <w:r w:rsidRPr="00EC52BD">
              <w:rPr>
                <w:color w:val="000000"/>
                <w:sz w:val="28"/>
                <w:szCs w:val="28"/>
              </w:rPr>
              <w:t>Бензин, дизель фракциясы</w:t>
            </w:r>
          </w:p>
        </w:tc>
        <w:tc>
          <w:tcPr>
            <w:tcW w:w="821" w:type="pct"/>
            <w:shd w:val="clear" w:color="auto" w:fill="auto"/>
            <w:vAlign w:val="center"/>
            <w:hideMark/>
          </w:tcPr>
          <w:p w:rsidR="00D93866" w:rsidRPr="00EC52BD" w:rsidRDefault="00D93866" w:rsidP="009C012C">
            <w:pPr>
              <w:widowControl/>
              <w:autoSpaceDE/>
              <w:autoSpaceDN/>
              <w:adjustRightInd/>
              <w:jc w:val="center"/>
              <w:rPr>
                <w:color w:val="000000"/>
                <w:sz w:val="28"/>
                <w:szCs w:val="28"/>
              </w:rPr>
            </w:pPr>
            <w:r w:rsidRPr="00EC52BD">
              <w:rPr>
                <w:color w:val="000000"/>
                <w:sz w:val="28"/>
                <w:szCs w:val="28"/>
              </w:rPr>
              <w:t>Цилиндр</w:t>
            </w:r>
          </w:p>
        </w:tc>
        <w:tc>
          <w:tcPr>
            <w:tcW w:w="547" w:type="pct"/>
            <w:shd w:val="clear" w:color="auto" w:fill="auto"/>
            <w:vAlign w:val="center"/>
            <w:hideMark/>
          </w:tcPr>
          <w:p w:rsidR="00D93866" w:rsidRPr="00EC52BD" w:rsidRDefault="00D93866" w:rsidP="009C012C">
            <w:pPr>
              <w:widowControl/>
              <w:autoSpaceDE/>
              <w:autoSpaceDN/>
              <w:adjustRightInd/>
              <w:jc w:val="center"/>
              <w:rPr>
                <w:color w:val="000000"/>
                <w:sz w:val="28"/>
                <w:szCs w:val="28"/>
              </w:rPr>
            </w:pPr>
            <w:r w:rsidRPr="00EC52BD">
              <w:rPr>
                <w:color w:val="000000"/>
                <w:sz w:val="28"/>
                <w:szCs w:val="28"/>
                <w:lang w:val="en-US"/>
              </w:rPr>
              <w:t>Al</w:t>
            </w:r>
            <w:r w:rsidRPr="00EC52BD">
              <w:rPr>
                <w:color w:val="000000"/>
                <w:sz w:val="28"/>
                <w:szCs w:val="28"/>
                <w:vertAlign w:val="subscript"/>
                <w:lang w:val="en-US"/>
              </w:rPr>
              <w:t>2</w:t>
            </w:r>
            <w:r w:rsidRPr="00EC52BD">
              <w:rPr>
                <w:color w:val="000000"/>
                <w:sz w:val="28"/>
                <w:szCs w:val="28"/>
                <w:lang w:val="en-US"/>
              </w:rPr>
              <w:t>O</w:t>
            </w:r>
            <w:r w:rsidRPr="00EC52BD">
              <w:rPr>
                <w:color w:val="000000"/>
                <w:sz w:val="28"/>
                <w:szCs w:val="28"/>
                <w:vertAlign w:val="subscript"/>
                <w:lang w:val="en-US"/>
              </w:rPr>
              <w:t>3</w:t>
            </w:r>
            <w:r w:rsidRPr="00EC52BD">
              <w:rPr>
                <w:color w:val="000000"/>
                <w:sz w:val="28"/>
                <w:szCs w:val="28"/>
                <w:lang w:val="en-US"/>
              </w:rPr>
              <w:t>+ SiO</w:t>
            </w:r>
            <w:r w:rsidRPr="00EC52BD">
              <w:rPr>
                <w:color w:val="000000"/>
                <w:sz w:val="28"/>
                <w:szCs w:val="28"/>
                <w:vertAlign w:val="subscript"/>
                <w:lang w:val="en-US"/>
              </w:rPr>
              <w:t>2</w:t>
            </w:r>
          </w:p>
        </w:tc>
        <w:tc>
          <w:tcPr>
            <w:tcW w:w="752" w:type="pct"/>
            <w:shd w:val="clear" w:color="auto" w:fill="auto"/>
            <w:vAlign w:val="center"/>
            <w:hideMark/>
          </w:tcPr>
          <w:p w:rsidR="00D93866" w:rsidRPr="00EC52BD" w:rsidRDefault="00D93866" w:rsidP="009C012C">
            <w:pPr>
              <w:widowControl/>
              <w:autoSpaceDE/>
              <w:autoSpaceDN/>
              <w:adjustRightInd/>
              <w:jc w:val="center"/>
              <w:rPr>
                <w:color w:val="000000"/>
                <w:sz w:val="28"/>
                <w:szCs w:val="28"/>
              </w:rPr>
            </w:pPr>
            <w:r w:rsidRPr="00EC52BD">
              <w:rPr>
                <w:color w:val="000000"/>
                <w:sz w:val="28"/>
                <w:szCs w:val="28"/>
                <w:lang w:val="en-US"/>
              </w:rPr>
              <w:t>NiMo</w:t>
            </w:r>
          </w:p>
        </w:tc>
      </w:tr>
      <w:tr w:rsidR="00D93866" w:rsidRPr="00EC52BD" w:rsidTr="00DD7267">
        <w:trPr>
          <w:cantSplit/>
          <w:trHeight w:val="945"/>
        </w:trPr>
        <w:tc>
          <w:tcPr>
            <w:tcW w:w="693" w:type="pct"/>
            <w:shd w:val="clear" w:color="auto" w:fill="auto"/>
            <w:hideMark/>
          </w:tcPr>
          <w:p w:rsidR="00D93866" w:rsidRPr="00EC52BD" w:rsidRDefault="00D93866" w:rsidP="009C012C">
            <w:pPr>
              <w:widowControl/>
              <w:autoSpaceDE/>
              <w:autoSpaceDN/>
              <w:adjustRightInd/>
              <w:rPr>
                <w:color w:val="000000"/>
                <w:sz w:val="28"/>
                <w:szCs w:val="28"/>
              </w:rPr>
            </w:pPr>
            <w:r w:rsidRPr="00EC52BD">
              <w:rPr>
                <w:color w:val="000000"/>
                <w:sz w:val="28"/>
                <w:szCs w:val="28"/>
              </w:rPr>
              <w:t>ГДК–202 ГДК-205            -// - 202П</w:t>
            </w:r>
          </w:p>
        </w:tc>
        <w:tc>
          <w:tcPr>
            <w:tcW w:w="1230" w:type="pct"/>
            <w:shd w:val="clear" w:color="auto" w:fill="auto"/>
            <w:hideMark/>
          </w:tcPr>
          <w:p w:rsidR="00D93866" w:rsidRPr="00EC52BD" w:rsidRDefault="008536A9" w:rsidP="009C012C">
            <w:pPr>
              <w:widowControl/>
              <w:autoSpaceDE/>
              <w:autoSpaceDN/>
              <w:adjustRightInd/>
              <w:rPr>
                <w:color w:val="000000"/>
                <w:sz w:val="28"/>
                <w:szCs w:val="28"/>
              </w:rPr>
            </w:pPr>
            <w:r w:rsidRPr="00EC52BD">
              <w:rPr>
                <w:color w:val="000000"/>
                <w:sz w:val="28"/>
                <w:szCs w:val="28"/>
              </w:rPr>
              <w:t>Жоғары тұзсыздандыру белсенділік</w:t>
            </w:r>
          </w:p>
        </w:tc>
        <w:tc>
          <w:tcPr>
            <w:tcW w:w="957" w:type="pct"/>
            <w:shd w:val="clear" w:color="auto" w:fill="auto"/>
            <w:vAlign w:val="center"/>
            <w:hideMark/>
          </w:tcPr>
          <w:p w:rsidR="00D93866" w:rsidRPr="00EC52BD" w:rsidRDefault="008536A9" w:rsidP="009C012C">
            <w:pPr>
              <w:widowControl/>
              <w:autoSpaceDE/>
              <w:autoSpaceDN/>
              <w:adjustRightInd/>
              <w:jc w:val="center"/>
              <w:rPr>
                <w:color w:val="000000"/>
                <w:sz w:val="28"/>
                <w:szCs w:val="28"/>
              </w:rPr>
            </w:pPr>
            <w:r w:rsidRPr="00EC52BD">
              <w:rPr>
                <w:color w:val="000000"/>
                <w:sz w:val="28"/>
                <w:szCs w:val="28"/>
              </w:rPr>
              <w:t>Орташа ди</w:t>
            </w:r>
            <w:r w:rsidR="0023677F" w:rsidRPr="00EC52BD">
              <w:rPr>
                <w:color w:val="000000"/>
                <w:sz w:val="28"/>
                <w:szCs w:val="28"/>
                <w:lang w:val="kk-KZ"/>
              </w:rPr>
              <w:t>стил</w:t>
            </w:r>
            <w:r w:rsidRPr="00EC52BD">
              <w:rPr>
                <w:color w:val="000000"/>
                <w:sz w:val="28"/>
                <w:szCs w:val="28"/>
              </w:rPr>
              <w:t>лятты фракциялар</w:t>
            </w:r>
          </w:p>
        </w:tc>
        <w:tc>
          <w:tcPr>
            <w:tcW w:w="821" w:type="pct"/>
            <w:shd w:val="clear" w:color="auto" w:fill="auto"/>
            <w:vAlign w:val="center"/>
            <w:hideMark/>
          </w:tcPr>
          <w:p w:rsidR="00D93866" w:rsidRPr="00EC52BD" w:rsidRDefault="00D93866" w:rsidP="009C012C">
            <w:pPr>
              <w:widowControl/>
              <w:autoSpaceDE/>
              <w:autoSpaceDN/>
              <w:adjustRightInd/>
              <w:jc w:val="center"/>
              <w:rPr>
                <w:color w:val="000000"/>
                <w:sz w:val="28"/>
                <w:szCs w:val="28"/>
              </w:rPr>
            </w:pPr>
            <w:r w:rsidRPr="00EC52BD">
              <w:rPr>
                <w:color w:val="000000"/>
                <w:sz w:val="28"/>
                <w:szCs w:val="28"/>
              </w:rPr>
              <w:t>Цилиндр</w:t>
            </w:r>
          </w:p>
        </w:tc>
        <w:tc>
          <w:tcPr>
            <w:tcW w:w="547" w:type="pct"/>
            <w:shd w:val="clear" w:color="auto" w:fill="auto"/>
            <w:vAlign w:val="center"/>
            <w:hideMark/>
          </w:tcPr>
          <w:p w:rsidR="00D93866" w:rsidRPr="00EC52BD" w:rsidRDefault="00D93866" w:rsidP="009C012C">
            <w:pPr>
              <w:widowControl/>
              <w:autoSpaceDE/>
              <w:autoSpaceDN/>
              <w:adjustRightInd/>
              <w:jc w:val="center"/>
              <w:rPr>
                <w:color w:val="000000"/>
                <w:sz w:val="28"/>
                <w:szCs w:val="28"/>
              </w:rPr>
            </w:pPr>
            <w:r w:rsidRPr="00EC52BD">
              <w:rPr>
                <w:color w:val="000000"/>
                <w:sz w:val="28"/>
                <w:szCs w:val="28"/>
                <w:lang w:val="en-US"/>
              </w:rPr>
              <w:t>Al</w:t>
            </w:r>
            <w:r w:rsidRPr="00EC52BD">
              <w:rPr>
                <w:color w:val="000000"/>
                <w:sz w:val="28"/>
                <w:szCs w:val="28"/>
                <w:vertAlign w:val="subscript"/>
                <w:lang w:val="en-US"/>
              </w:rPr>
              <w:t>2</w:t>
            </w:r>
            <w:r w:rsidRPr="00EC52BD">
              <w:rPr>
                <w:color w:val="000000"/>
                <w:sz w:val="28"/>
                <w:szCs w:val="28"/>
                <w:lang w:val="en-US"/>
              </w:rPr>
              <w:t>O</w:t>
            </w:r>
            <w:r w:rsidRPr="00EC52BD">
              <w:rPr>
                <w:color w:val="000000"/>
                <w:sz w:val="28"/>
                <w:szCs w:val="28"/>
                <w:vertAlign w:val="subscript"/>
                <w:lang w:val="en-US"/>
              </w:rPr>
              <w:t>3</w:t>
            </w:r>
            <w:r w:rsidRPr="00EC52BD">
              <w:rPr>
                <w:color w:val="000000"/>
                <w:sz w:val="28"/>
                <w:szCs w:val="28"/>
                <w:lang w:val="en-US"/>
              </w:rPr>
              <w:t>+ цеолит</w:t>
            </w:r>
          </w:p>
        </w:tc>
        <w:tc>
          <w:tcPr>
            <w:tcW w:w="752" w:type="pct"/>
            <w:shd w:val="clear" w:color="auto" w:fill="auto"/>
            <w:vAlign w:val="center"/>
            <w:hideMark/>
          </w:tcPr>
          <w:p w:rsidR="00D93866" w:rsidRPr="00EC52BD" w:rsidRDefault="00D93866" w:rsidP="009C012C">
            <w:pPr>
              <w:widowControl/>
              <w:autoSpaceDE/>
              <w:autoSpaceDN/>
              <w:adjustRightInd/>
              <w:jc w:val="center"/>
              <w:rPr>
                <w:color w:val="000000"/>
                <w:sz w:val="28"/>
                <w:szCs w:val="28"/>
              </w:rPr>
            </w:pPr>
            <w:r w:rsidRPr="00EC52BD">
              <w:rPr>
                <w:color w:val="000000"/>
                <w:sz w:val="28"/>
                <w:szCs w:val="28"/>
                <w:lang w:val="en-US"/>
              </w:rPr>
              <w:t>NiMo CoMo</w:t>
            </w:r>
          </w:p>
        </w:tc>
      </w:tr>
      <w:tr w:rsidR="00D93866" w:rsidRPr="00EC52BD" w:rsidTr="00DD7267">
        <w:trPr>
          <w:cantSplit/>
          <w:trHeight w:val="945"/>
        </w:trPr>
        <w:tc>
          <w:tcPr>
            <w:tcW w:w="693" w:type="pct"/>
            <w:shd w:val="clear" w:color="auto" w:fill="auto"/>
            <w:hideMark/>
          </w:tcPr>
          <w:p w:rsidR="00D93866" w:rsidRPr="00EC52BD" w:rsidRDefault="00D93866" w:rsidP="009C012C">
            <w:pPr>
              <w:widowControl/>
              <w:autoSpaceDE/>
              <w:autoSpaceDN/>
              <w:adjustRightInd/>
              <w:rPr>
                <w:color w:val="000000"/>
                <w:sz w:val="28"/>
                <w:szCs w:val="28"/>
              </w:rPr>
            </w:pPr>
            <w:r w:rsidRPr="00EC52BD">
              <w:rPr>
                <w:color w:val="000000"/>
                <w:sz w:val="28"/>
                <w:szCs w:val="28"/>
              </w:rPr>
              <w:t>ГП–534</w:t>
            </w:r>
          </w:p>
        </w:tc>
        <w:tc>
          <w:tcPr>
            <w:tcW w:w="1230" w:type="pct"/>
            <w:shd w:val="clear" w:color="auto" w:fill="auto"/>
            <w:hideMark/>
          </w:tcPr>
          <w:p w:rsidR="00D93866" w:rsidRPr="00EC52BD" w:rsidRDefault="008536A9" w:rsidP="009C012C">
            <w:pPr>
              <w:widowControl/>
              <w:autoSpaceDE/>
              <w:autoSpaceDN/>
              <w:adjustRightInd/>
              <w:rPr>
                <w:color w:val="000000"/>
                <w:sz w:val="28"/>
                <w:szCs w:val="28"/>
              </w:rPr>
            </w:pPr>
            <w:r w:rsidRPr="00EC52BD">
              <w:rPr>
                <w:color w:val="000000"/>
                <w:sz w:val="28"/>
                <w:szCs w:val="28"/>
              </w:rPr>
              <w:t>Жоғары тұзсыздандыру белсенділік</w:t>
            </w:r>
          </w:p>
        </w:tc>
        <w:tc>
          <w:tcPr>
            <w:tcW w:w="957" w:type="pct"/>
            <w:shd w:val="clear" w:color="auto" w:fill="auto"/>
            <w:vAlign w:val="center"/>
            <w:hideMark/>
          </w:tcPr>
          <w:p w:rsidR="00D93866" w:rsidRPr="00EC52BD" w:rsidRDefault="0023677F" w:rsidP="009C012C">
            <w:pPr>
              <w:widowControl/>
              <w:autoSpaceDE/>
              <w:autoSpaceDN/>
              <w:adjustRightInd/>
              <w:jc w:val="center"/>
              <w:rPr>
                <w:color w:val="000000"/>
                <w:sz w:val="28"/>
                <w:szCs w:val="28"/>
              </w:rPr>
            </w:pPr>
            <w:r w:rsidRPr="00EC52BD">
              <w:rPr>
                <w:color w:val="000000"/>
                <w:sz w:val="28"/>
                <w:szCs w:val="28"/>
                <w:lang w:val="kk-KZ"/>
              </w:rPr>
              <w:t>Б</w:t>
            </w:r>
            <w:r w:rsidR="000A799F" w:rsidRPr="00EC52BD">
              <w:rPr>
                <w:color w:val="000000"/>
                <w:sz w:val="28"/>
                <w:szCs w:val="28"/>
              </w:rPr>
              <w:t>ензиннен вакуумдық газойльге дейін</w:t>
            </w:r>
          </w:p>
        </w:tc>
        <w:tc>
          <w:tcPr>
            <w:tcW w:w="821" w:type="pct"/>
            <w:shd w:val="clear" w:color="auto" w:fill="auto"/>
            <w:vAlign w:val="center"/>
            <w:hideMark/>
          </w:tcPr>
          <w:p w:rsidR="00D93866" w:rsidRPr="00EC52BD" w:rsidRDefault="00D93866" w:rsidP="009C012C">
            <w:pPr>
              <w:widowControl/>
              <w:autoSpaceDE/>
              <w:autoSpaceDN/>
              <w:adjustRightInd/>
              <w:jc w:val="center"/>
              <w:rPr>
                <w:color w:val="000000"/>
                <w:sz w:val="28"/>
                <w:szCs w:val="28"/>
              </w:rPr>
            </w:pPr>
            <w:r w:rsidRPr="00EC52BD">
              <w:rPr>
                <w:color w:val="000000"/>
                <w:sz w:val="28"/>
                <w:szCs w:val="28"/>
              </w:rPr>
              <w:t>Цилиндр</w:t>
            </w:r>
          </w:p>
        </w:tc>
        <w:tc>
          <w:tcPr>
            <w:tcW w:w="547" w:type="pct"/>
            <w:shd w:val="clear" w:color="auto" w:fill="auto"/>
            <w:vAlign w:val="center"/>
            <w:hideMark/>
          </w:tcPr>
          <w:p w:rsidR="00D93866" w:rsidRPr="00EC52BD" w:rsidRDefault="00D93866" w:rsidP="009C012C">
            <w:pPr>
              <w:widowControl/>
              <w:autoSpaceDE/>
              <w:autoSpaceDN/>
              <w:adjustRightInd/>
              <w:jc w:val="center"/>
              <w:rPr>
                <w:color w:val="000000"/>
                <w:sz w:val="28"/>
                <w:szCs w:val="28"/>
              </w:rPr>
            </w:pPr>
            <w:r w:rsidRPr="00EC52BD">
              <w:rPr>
                <w:color w:val="000000"/>
                <w:sz w:val="28"/>
                <w:szCs w:val="28"/>
                <w:lang w:val="en-US"/>
              </w:rPr>
              <w:t>Al</w:t>
            </w:r>
            <w:r w:rsidRPr="00EC52BD">
              <w:rPr>
                <w:color w:val="000000"/>
                <w:sz w:val="28"/>
                <w:szCs w:val="28"/>
                <w:vertAlign w:val="subscript"/>
                <w:lang w:val="en-US"/>
              </w:rPr>
              <w:t>2</w:t>
            </w:r>
            <w:r w:rsidRPr="00EC52BD">
              <w:rPr>
                <w:color w:val="000000"/>
                <w:sz w:val="28"/>
                <w:szCs w:val="28"/>
                <w:lang w:val="en-US"/>
              </w:rPr>
              <w:t>O</w:t>
            </w:r>
            <w:r w:rsidRPr="00EC52BD">
              <w:rPr>
                <w:color w:val="000000"/>
                <w:sz w:val="28"/>
                <w:szCs w:val="28"/>
                <w:vertAlign w:val="subscript"/>
                <w:lang w:val="en-US"/>
              </w:rPr>
              <w:t>3</w:t>
            </w:r>
          </w:p>
        </w:tc>
        <w:tc>
          <w:tcPr>
            <w:tcW w:w="752" w:type="pct"/>
            <w:shd w:val="clear" w:color="auto" w:fill="auto"/>
            <w:vAlign w:val="center"/>
            <w:hideMark/>
          </w:tcPr>
          <w:p w:rsidR="00D93866" w:rsidRPr="00EC52BD" w:rsidRDefault="00D93866" w:rsidP="009C012C">
            <w:pPr>
              <w:widowControl/>
              <w:autoSpaceDE/>
              <w:autoSpaceDN/>
              <w:adjustRightInd/>
              <w:jc w:val="center"/>
              <w:rPr>
                <w:color w:val="000000"/>
                <w:sz w:val="28"/>
                <w:szCs w:val="28"/>
              </w:rPr>
            </w:pPr>
            <w:r w:rsidRPr="00EC52BD">
              <w:rPr>
                <w:color w:val="000000"/>
                <w:sz w:val="28"/>
                <w:szCs w:val="28"/>
                <w:lang w:val="en-US"/>
              </w:rPr>
              <w:t>NiMo</w:t>
            </w:r>
          </w:p>
        </w:tc>
      </w:tr>
      <w:tr w:rsidR="00D93866" w:rsidRPr="00EC52BD" w:rsidTr="00DD7267">
        <w:trPr>
          <w:cantSplit/>
          <w:trHeight w:val="315"/>
        </w:trPr>
        <w:tc>
          <w:tcPr>
            <w:tcW w:w="5000" w:type="pct"/>
            <w:gridSpan w:val="6"/>
            <w:shd w:val="clear" w:color="auto" w:fill="auto"/>
            <w:hideMark/>
          </w:tcPr>
          <w:p w:rsidR="00D93866" w:rsidRPr="00EC52BD" w:rsidRDefault="00D93866" w:rsidP="009C012C">
            <w:pPr>
              <w:widowControl/>
              <w:autoSpaceDE/>
              <w:autoSpaceDN/>
              <w:adjustRightInd/>
              <w:rPr>
                <w:b/>
                <w:bCs/>
                <w:i/>
                <w:iCs/>
                <w:color w:val="000000"/>
                <w:sz w:val="28"/>
                <w:szCs w:val="28"/>
              </w:rPr>
            </w:pPr>
            <w:r w:rsidRPr="00EC52BD">
              <w:rPr>
                <w:b/>
                <w:bCs/>
                <w:i/>
                <w:iCs/>
                <w:color w:val="000000"/>
                <w:sz w:val="28"/>
                <w:szCs w:val="28"/>
                <w:lang w:val="en-US"/>
              </w:rPr>
              <w:t>Procatalyse</w:t>
            </w:r>
          </w:p>
        </w:tc>
      </w:tr>
      <w:tr w:rsidR="00D93866" w:rsidRPr="00EC52BD" w:rsidTr="00DD7267">
        <w:trPr>
          <w:cantSplit/>
          <w:trHeight w:val="630"/>
        </w:trPr>
        <w:tc>
          <w:tcPr>
            <w:tcW w:w="693" w:type="pct"/>
            <w:shd w:val="clear" w:color="auto" w:fill="auto"/>
            <w:hideMark/>
          </w:tcPr>
          <w:p w:rsidR="00D93866" w:rsidRPr="00EC52BD" w:rsidRDefault="00D93866" w:rsidP="009C012C">
            <w:pPr>
              <w:widowControl/>
              <w:autoSpaceDE/>
              <w:autoSpaceDN/>
              <w:adjustRightInd/>
              <w:rPr>
                <w:color w:val="000000"/>
                <w:sz w:val="28"/>
                <w:szCs w:val="28"/>
              </w:rPr>
            </w:pPr>
            <w:r w:rsidRPr="00EC52BD">
              <w:rPr>
                <w:color w:val="000000"/>
                <w:sz w:val="28"/>
                <w:szCs w:val="28"/>
                <w:lang w:val="en-US"/>
              </w:rPr>
              <w:t>HR–306C</w:t>
            </w:r>
          </w:p>
        </w:tc>
        <w:tc>
          <w:tcPr>
            <w:tcW w:w="1230" w:type="pct"/>
            <w:shd w:val="clear" w:color="auto" w:fill="auto"/>
            <w:hideMark/>
          </w:tcPr>
          <w:p w:rsidR="00D93866" w:rsidRPr="00EC52BD" w:rsidRDefault="0023677F" w:rsidP="009C012C">
            <w:pPr>
              <w:widowControl/>
              <w:autoSpaceDE/>
              <w:autoSpaceDN/>
              <w:adjustRightInd/>
              <w:rPr>
                <w:color w:val="000000"/>
                <w:sz w:val="28"/>
                <w:szCs w:val="28"/>
                <w:lang w:val="kk-KZ"/>
              </w:rPr>
            </w:pPr>
            <w:r w:rsidRPr="00EC52BD">
              <w:rPr>
                <w:color w:val="000000"/>
                <w:sz w:val="28"/>
                <w:szCs w:val="28"/>
              </w:rPr>
              <w:t>Гидро</w:t>
            </w:r>
            <w:r w:rsidRPr="00EC52BD">
              <w:rPr>
                <w:color w:val="000000"/>
                <w:sz w:val="28"/>
                <w:szCs w:val="28"/>
                <w:lang w:val="kk-KZ"/>
              </w:rPr>
              <w:t>тұзсыздандыру</w:t>
            </w:r>
            <w:r w:rsidRPr="00EC52BD">
              <w:rPr>
                <w:color w:val="000000"/>
                <w:sz w:val="28"/>
                <w:szCs w:val="28"/>
              </w:rPr>
              <w:t>, гидродеазот</w:t>
            </w:r>
            <w:r w:rsidRPr="00EC52BD">
              <w:rPr>
                <w:color w:val="000000"/>
                <w:sz w:val="28"/>
                <w:szCs w:val="28"/>
                <w:lang w:val="kk-KZ"/>
              </w:rPr>
              <w:t>ирлеу</w:t>
            </w:r>
          </w:p>
        </w:tc>
        <w:tc>
          <w:tcPr>
            <w:tcW w:w="957" w:type="pct"/>
            <w:shd w:val="clear" w:color="auto" w:fill="auto"/>
            <w:vAlign w:val="center"/>
            <w:hideMark/>
          </w:tcPr>
          <w:p w:rsidR="00D93866" w:rsidRPr="00EC52BD" w:rsidRDefault="00A241F8" w:rsidP="009C012C">
            <w:pPr>
              <w:widowControl/>
              <w:autoSpaceDE/>
              <w:autoSpaceDN/>
              <w:adjustRightInd/>
              <w:jc w:val="center"/>
              <w:rPr>
                <w:color w:val="000000"/>
                <w:sz w:val="28"/>
                <w:szCs w:val="28"/>
              </w:rPr>
            </w:pPr>
            <w:r w:rsidRPr="00EC52BD">
              <w:rPr>
                <w:color w:val="000000"/>
                <w:sz w:val="28"/>
                <w:szCs w:val="28"/>
                <w:lang w:val="kk-KZ"/>
              </w:rPr>
              <w:t>Б</w:t>
            </w:r>
            <w:r w:rsidR="000A799F" w:rsidRPr="00EC52BD">
              <w:rPr>
                <w:color w:val="000000"/>
                <w:sz w:val="28"/>
                <w:szCs w:val="28"/>
              </w:rPr>
              <w:t>ензиннен вакуумдық газойльге дейін</w:t>
            </w:r>
          </w:p>
        </w:tc>
        <w:tc>
          <w:tcPr>
            <w:tcW w:w="821" w:type="pct"/>
            <w:shd w:val="clear" w:color="auto" w:fill="auto"/>
            <w:vAlign w:val="center"/>
            <w:hideMark/>
          </w:tcPr>
          <w:p w:rsidR="00D93866" w:rsidRPr="00EC52BD" w:rsidRDefault="00A241F8" w:rsidP="009C012C">
            <w:pPr>
              <w:widowControl/>
              <w:autoSpaceDE/>
              <w:autoSpaceDN/>
              <w:adjustRightInd/>
              <w:jc w:val="center"/>
              <w:rPr>
                <w:color w:val="000000"/>
                <w:sz w:val="28"/>
                <w:szCs w:val="28"/>
              </w:rPr>
            </w:pPr>
            <w:r w:rsidRPr="00EC52BD">
              <w:rPr>
                <w:color w:val="000000"/>
                <w:sz w:val="28"/>
                <w:szCs w:val="28"/>
              </w:rPr>
              <w:t>Экструдаттар</w:t>
            </w:r>
          </w:p>
        </w:tc>
        <w:tc>
          <w:tcPr>
            <w:tcW w:w="547" w:type="pct"/>
            <w:shd w:val="clear" w:color="auto" w:fill="auto"/>
            <w:vAlign w:val="center"/>
            <w:hideMark/>
          </w:tcPr>
          <w:p w:rsidR="00D93866" w:rsidRPr="00EC52BD" w:rsidRDefault="00D93866" w:rsidP="009C012C">
            <w:pPr>
              <w:widowControl/>
              <w:autoSpaceDE/>
              <w:autoSpaceDN/>
              <w:adjustRightInd/>
              <w:jc w:val="center"/>
              <w:rPr>
                <w:color w:val="000000"/>
                <w:sz w:val="28"/>
                <w:szCs w:val="28"/>
              </w:rPr>
            </w:pPr>
            <w:r w:rsidRPr="00EC52BD">
              <w:rPr>
                <w:color w:val="000000"/>
                <w:sz w:val="28"/>
                <w:szCs w:val="28"/>
                <w:lang w:val="en-US"/>
              </w:rPr>
              <w:t>Al</w:t>
            </w:r>
            <w:r w:rsidRPr="00EC52BD">
              <w:rPr>
                <w:color w:val="000000"/>
                <w:sz w:val="28"/>
                <w:szCs w:val="28"/>
                <w:vertAlign w:val="subscript"/>
                <w:lang w:val="en-US"/>
              </w:rPr>
              <w:t>2</w:t>
            </w:r>
            <w:r w:rsidRPr="00EC52BD">
              <w:rPr>
                <w:color w:val="000000"/>
                <w:sz w:val="28"/>
                <w:szCs w:val="28"/>
                <w:lang w:val="en-US"/>
              </w:rPr>
              <w:t>O</w:t>
            </w:r>
            <w:r w:rsidRPr="00EC52BD">
              <w:rPr>
                <w:color w:val="000000"/>
                <w:sz w:val="28"/>
                <w:szCs w:val="28"/>
                <w:vertAlign w:val="subscript"/>
                <w:lang w:val="en-US"/>
              </w:rPr>
              <w:t>3</w:t>
            </w:r>
          </w:p>
        </w:tc>
        <w:tc>
          <w:tcPr>
            <w:tcW w:w="752" w:type="pct"/>
            <w:shd w:val="clear" w:color="auto" w:fill="auto"/>
            <w:vAlign w:val="center"/>
            <w:hideMark/>
          </w:tcPr>
          <w:p w:rsidR="00D93866" w:rsidRPr="00EC52BD" w:rsidRDefault="00D93866" w:rsidP="009C012C">
            <w:pPr>
              <w:widowControl/>
              <w:autoSpaceDE/>
              <w:autoSpaceDN/>
              <w:adjustRightInd/>
              <w:jc w:val="center"/>
              <w:rPr>
                <w:color w:val="000000"/>
                <w:sz w:val="28"/>
                <w:szCs w:val="28"/>
              </w:rPr>
            </w:pPr>
            <w:r w:rsidRPr="00EC52BD">
              <w:rPr>
                <w:color w:val="000000"/>
                <w:sz w:val="28"/>
                <w:szCs w:val="28"/>
                <w:lang w:val="en-US"/>
              </w:rPr>
              <w:t>-</w:t>
            </w:r>
          </w:p>
        </w:tc>
      </w:tr>
      <w:tr w:rsidR="00D93866" w:rsidRPr="00EC52BD" w:rsidTr="00DD7267">
        <w:trPr>
          <w:cantSplit/>
          <w:trHeight w:val="330"/>
        </w:trPr>
        <w:tc>
          <w:tcPr>
            <w:tcW w:w="5000" w:type="pct"/>
            <w:gridSpan w:val="6"/>
            <w:shd w:val="clear" w:color="auto" w:fill="auto"/>
            <w:hideMark/>
          </w:tcPr>
          <w:p w:rsidR="00D93866" w:rsidRPr="00EC52BD" w:rsidRDefault="00D93866" w:rsidP="009C012C">
            <w:pPr>
              <w:widowControl/>
              <w:autoSpaceDE/>
              <w:autoSpaceDN/>
              <w:adjustRightInd/>
              <w:rPr>
                <w:b/>
                <w:bCs/>
                <w:i/>
                <w:iCs/>
                <w:color w:val="000000"/>
                <w:sz w:val="28"/>
                <w:szCs w:val="28"/>
              </w:rPr>
            </w:pPr>
            <w:r w:rsidRPr="00EC52BD">
              <w:rPr>
                <w:b/>
                <w:bCs/>
                <w:i/>
                <w:iCs/>
                <w:color w:val="000000"/>
                <w:sz w:val="28"/>
                <w:szCs w:val="28"/>
                <w:lang w:val="en-US"/>
              </w:rPr>
              <w:t>Haldor Topsoe</w:t>
            </w:r>
          </w:p>
        </w:tc>
      </w:tr>
      <w:tr w:rsidR="00D93866" w:rsidRPr="00EC52BD" w:rsidTr="00DD7267">
        <w:trPr>
          <w:cantSplit/>
          <w:trHeight w:val="630"/>
        </w:trPr>
        <w:tc>
          <w:tcPr>
            <w:tcW w:w="693" w:type="pct"/>
            <w:shd w:val="clear" w:color="auto" w:fill="auto"/>
            <w:hideMark/>
          </w:tcPr>
          <w:p w:rsidR="00D93866" w:rsidRPr="00EC52BD" w:rsidRDefault="00D93866" w:rsidP="009C012C">
            <w:pPr>
              <w:widowControl/>
              <w:autoSpaceDE/>
              <w:autoSpaceDN/>
              <w:adjustRightInd/>
              <w:rPr>
                <w:color w:val="000000"/>
                <w:sz w:val="28"/>
                <w:szCs w:val="28"/>
              </w:rPr>
            </w:pPr>
            <w:r w:rsidRPr="00EC52BD">
              <w:rPr>
                <w:color w:val="000000"/>
                <w:sz w:val="28"/>
                <w:szCs w:val="28"/>
                <w:lang w:val="en-US"/>
              </w:rPr>
              <w:t>TK– 524</w:t>
            </w:r>
          </w:p>
        </w:tc>
        <w:tc>
          <w:tcPr>
            <w:tcW w:w="1230" w:type="pct"/>
            <w:shd w:val="clear" w:color="auto" w:fill="auto"/>
            <w:hideMark/>
          </w:tcPr>
          <w:p w:rsidR="00D93866" w:rsidRPr="00EC52BD" w:rsidRDefault="008536A9" w:rsidP="009C012C">
            <w:pPr>
              <w:widowControl/>
              <w:autoSpaceDE/>
              <w:autoSpaceDN/>
              <w:adjustRightInd/>
              <w:rPr>
                <w:color w:val="000000"/>
                <w:sz w:val="28"/>
                <w:szCs w:val="28"/>
              </w:rPr>
            </w:pPr>
            <w:r w:rsidRPr="00EC52BD">
              <w:rPr>
                <w:color w:val="000000"/>
                <w:sz w:val="28"/>
                <w:szCs w:val="28"/>
              </w:rPr>
              <w:t>Терең гидро тұзсыздандыру</w:t>
            </w:r>
          </w:p>
        </w:tc>
        <w:tc>
          <w:tcPr>
            <w:tcW w:w="957" w:type="pct"/>
            <w:shd w:val="clear" w:color="auto" w:fill="auto"/>
            <w:vAlign w:val="center"/>
            <w:hideMark/>
          </w:tcPr>
          <w:p w:rsidR="00D93866" w:rsidRPr="00EC52BD" w:rsidRDefault="00A241F8" w:rsidP="009C012C">
            <w:pPr>
              <w:widowControl/>
              <w:autoSpaceDE/>
              <w:autoSpaceDN/>
              <w:adjustRightInd/>
              <w:jc w:val="center"/>
              <w:rPr>
                <w:color w:val="000000"/>
                <w:sz w:val="28"/>
                <w:szCs w:val="28"/>
              </w:rPr>
            </w:pPr>
            <w:r w:rsidRPr="00EC52BD">
              <w:rPr>
                <w:color w:val="000000"/>
                <w:sz w:val="28"/>
                <w:szCs w:val="28"/>
              </w:rPr>
              <w:t>Жеңіл және ауыр вакуумды газойль</w:t>
            </w:r>
          </w:p>
        </w:tc>
        <w:tc>
          <w:tcPr>
            <w:tcW w:w="821" w:type="pct"/>
            <w:shd w:val="clear" w:color="auto" w:fill="auto"/>
            <w:vAlign w:val="center"/>
            <w:hideMark/>
          </w:tcPr>
          <w:p w:rsidR="00D93866" w:rsidRPr="00EC52BD" w:rsidRDefault="000A799F" w:rsidP="009C012C">
            <w:pPr>
              <w:widowControl/>
              <w:autoSpaceDE/>
              <w:autoSpaceDN/>
              <w:adjustRightInd/>
              <w:jc w:val="center"/>
              <w:rPr>
                <w:color w:val="000000"/>
                <w:sz w:val="28"/>
                <w:szCs w:val="28"/>
              </w:rPr>
            </w:pPr>
            <w:r w:rsidRPr="00EC52BD">
              <w:rPr>
                <w:color w:val="000000"/>
                <w:sz w:val="28"/>
                <w:szCs w:val="28"/>
              </w:rPr>
              <w:t>Үш жапырақты</w:t>
            </w:r>
          </w:p>
        </w:tc>
        <w:tc>
          <w:tcPr>
            <w:tcW w:w="547" w:type="pct"/>
            <w:shd w:val="clear" w:color="auto" w:fill="auto"/>
            <w:vAlign w:val="center"/>
            <w:hideMark/>
          </w:tcPr>
          <w:p w:rsidR="00D93866" w:rsidRPr="00EC52BD" w:rsidRDefault="00D93866" w:rsidP="009C012C">
            <w:pPr>
              <w:widowControl/>
              <w:autoSpaceDE/>
              <w:autoSpaceDN/>
              <w:adjustRightInd/>
              <w:jc w:val="center"/>
              <w:rPr>
                <w:color w:val="000000"/>
                <w:sz w:val="28"/>
                <w:szCs w:val="28"/>
              </w:rPr>
            </w:pPr>
            <w:r w:rsidRPr="00EC52BD">
              <w:rPr>
                <w:color w:val="000000"/>
                <w:sz w:val="28"/>
                <w:szCs w:val="28"/>
                <w:lang w:val="en-US"/>
              </w:rPr>
              <w:t>Al</w:t>
            </w:r>
            <w:r w:rsidRPr="00EC52BD">
              <w:rPr>
                <w:color w:val="000000"/>
                <w:sz w:val="28"/>
                <w:szCs w:val="28"/>
                <w:vertAlign w:val="subscript"/>
                <w:lang w:val="en-US"/>
              </w:rPr>
              <w:t>2</w:t>
            </w:r>
            <w:r w:rsidRPr="00EC52BD">
              <w:rPr>
                <w:color w:val="000000"/>
                <w:sz w:val="28"/>
                <w:szCs w:val="28"/>
                <w:lang w:val="en-US"/>
              </w:rPr>
              <w:t>O</w:t>
            </w:r>
            <w:r w:rsidRPr="00EC52BD">
              <w:rPr>
                <w:color w:val="000000"/>
                <w:sz w:val="28"/>
                <w:szCs w:val="28"/>
                <w:vertAlign w:val="subscript"/>
                <w:lang w:val="en-US"/>
              </w:rPr>
              <w:t>3</w:t>
            </w:r>
          </w:p>
        </w:tc>
        <w:tc>
          <w:tcPr>
            <w:tcW w:w="752" w:type="pct"/>
            <w:shd w:val="clear" w:color="auto" w:fill="auto"/>
            <w:vAlign w:val="center"/>
            <w:hideMark/>
          </w:tcPr>
          <w:p w:rsidR="00D93866" w:rsidRPr="00EC52BD" w:rsidRDefault="00D93866" w:rsidP="009C012C">
            <w:pPr>
              <w:widowControl/>
              <w:autoSpaceDE/>
              <w:autoSpaceDN/>
              <w:adjustRightInd/>
              <w:jc w:val="center"/>
              <w:rPr>
                <w:color w:val="000000"/>
                <w:sz w:val="28"/>
                <w:szCs w:val="28"/>
              </w:rPr>
            </w:pPr>
            <w:r w:rsidRPr="00EC52BD">
              <w:rPr>
                <w:color w:val="000000"/>
                <w:sz w:val="28"/>
                <w:szCs w:val="28"/>
                <w:lang w:val="en-US"/>
              </w:rPr>
              <w:t>CoMo</w:t>
            </w:r>
          </w:p>
        </w:tc>
      </w:tr>
      <w:tr w:rsidR="00D93866" w:rsidRPr="00EC52BD" w:rsidTr="00DD7267">
        <w:trPr>
          <w:cantSplit/>
          <w:trHeight w:val="330"/>
        </w:trPr>
        <w:tc>
          <w:tcPr>
            <w:tcW w:w="5000" w:type="pct"/>
            <w:gridSpan w:val="6"/>
            <w:shd w:val="clear" w:color="auto" w:fill="auto"/>
            <w:hideMark/>
          </w:tcPr>
          <w:p w:rsidR="00D93866" w:rsidRPr="00EC52BD" w:rsidRDefault="00D93866" w:rsidP="009C012C">
            <w:pPr>
              <w:widowControl/>
              <w:autoSpaceDE/>
              <w:autoSpaceDN/>
              <w:adjustRightInd/>
              <w:rPr>
                <w:b/>
                <w:bCs/>
                <w:i/>
                <w:iCs/>
                <w:color w:val="000000"/>
                <w:sz w:val="28"/>
                <w:szCs w:val="28"/>
              </w:rPr>
            </w:pPr>
            <w:r w:rsidRPr="00EC52BD">
              <w:rPr>
                <w:b/>
                <w:bCs/>
                <w:i/>
                <w:iCs/>
                <w:color w:val="000000"/>
                <w:sz w:val="28"/>
                <w:szCs w:val="28"/>
                <w:lang w:val="en-US"/>
              </w:rPr>
              <w:t>Orient catalysts Co. Ltd</w:t>
            </w:r>
          </w:p>
        </w:tc>
      </w:tr>
      <w:tr w:rsidR="00D93866" w:rsidRPr="00EC52BD" w:rsidTr="00DD7267">
        <w:trPr>
          <w:cantSplit/>
          <w:trHeight w:val="945"/>
        </w:trPr>
        <w:tc>
          <w:tcPr>
            <w:tcW w:w="693" w:type="pct"/>
            <w:shd w:val="clear" w:color="auto" w:fill="auto"/>
            <w:hideMark/>
          </w:tcPr>
          <w:p w:rsidR="00D93866" w:rsidRPr="00EC52BD" w:rsidRDefault="00D93866" w:rsidP="009C012C">
            <w:pPr>
              <w:widowControl/>
              <w:autoSpaceDE/>
              <w:autoSpaceDN/>
              <w:adjustRightInd/>
              <w:rPr>
                <w:color w:val="000000"/>
                <w:sz w:val="28"/>
                <w:szCs w:val="28"/>
              </w:rPr>
            </w:pPr>
            <w:r w:rsidRPr="00EC52BD">
              <w:rPr>
                <w:color w:val="000000"/>
                <w:sz w:val="28"/>
                <w:szCs w:val="28"/>
                <w:lang w:val="en-US"/>
              </w:rPr>
              <w:t>HOP–412 HOP–463</w:t>
            </w:r>
          </w:p>
        </w:tc>
        <w:tc>
          <w:tcPr>
            <w:tcW w:w="1230" w:type="pct"/>
            <w:shd w:val="clear" w:color="auto" w:fill="auto"/>
            <w:hideMark/>
          </w:tcPr>
          <w:p w:rsidR="00D93866" w:rsidRPr="00EC52BD" w:rsidRDefault="008536A9" w:rsidP="009C012C">
            <w:pPr>
              <w:widowControl/>
              <w:autoSpaceDE/>
              <w:autoSpaceDN/>
              <w:adjustRightInd/>
              <w:rPr>
                <w:color w:val="000000"/>
                <w:sz w:val="28"/>
                <w:szCs w:val="28"/>
                <w:lang w:val="kk-KZ"/>
              </w:rPr>
            </w:pPr>
            <w:r w:rsidRPr="00EC52BD">
              <w:rPr>
                <w:color w:val="000000"/>
                <w:sz w:val="28"/>
                <w:szCs w:val="28"/>
              </w:rPr>
              <w:t>Жоғары гид</w:t>
            </w:r>
            <w:r w:rsidR="0023677F" w:rsidRPr="00EC52BD">
              <w:rPr>
                <w:color w:val="000000"/>
                <w:sz w:val="28"/>
                <w:szCs w:val="28"/>
              </w:rPr>
              <w:t>родеазотирлеу және гидро</w:t>
            </w:r>
            <w:r w:rsidR="0023677F" w:rsidRPr="00EC52BD">
              <w:rPr>
                <w:color w:val="000000"/>
                <w:sz w:val="28"/>
                <w:szCs w:val="28"/>
                <w:lang w:val="kk-KZ"/>
              </w:rPr>
              <w:t>тұзсыздандыру</w:t>
            </w:r>
          </w:p>
        </w:tc>
        <w:tc>
          <w:tcPr>
            <w:tcW w:w="957" w:type="pct"/>
            <w:shd w:val="clear" w:color="auto" w:fill="auto"/>
            <w:vAlign w:val="center"/>
            <w:hideMark/>
          </w:tcPr>
          <w:p w:rsidR="00D93866" w:rsidRPr="00EC52BD" w:rsidRDefault="008536A9" w:rsidP="009C012C">
            <w:pPr>
              <w:widowControl/>
              <w:autoSpaceDE/>
              <w:autoSpaceDN/>
              <w:adjustRightInd/>
              <w:jc w:val="center"/>
              <w:rPr>
                <w:color w:val="000000"/>
                <w:sz w:val="28"/>
                <w:szCs w:val="28"/>
              </w:rPr>
            </w:pPr>
            <w:r w:rsidRPr="00EC52BD">
              <w:rPr>
                <w:color w:val="000000"/>
                <w:sz w:val="28"/>
                <w:szCs w:val="28"/>
                <w:lang w:val="kk-KZ"/>
              </w:rPr>
              <w:t>Б</w:t>
            </w:r>
            <w:r w:rsidR="000A799F" w:rsidRPr="00EC52BD">
              <w:rPr>
                <w:color w:val="000000"/>
                <w:sz w:val="28"/>
                <w:szCs w:val="28"/>
              </w:rPr>
              <w:t>ензиннен вакуумдық газойльге дейін</w:t>
            </w:r>
          </w:p>
        </w:tc>
        <w:tc>
          <w:tcPr>
            <w:tcW w:w="821" w:type="pct"/>
            <w:shd w:val="clear" w:color="auto" w:fill="auto"/>
            <w:vAlign w:val="center"/>
            <w:hideMark/>
          </w:tcPr>
          <w:p w:rsidR="00D93866" w:rsidRPr="00EC52BD" w:rsidRDefault="00A241F8" w:rsidP="009C012C">
            <w:pPr>
              <w:widowControl/>
              <w:autoSpaceDE/>
              <w:autoSpaceDN/>
              <w:adjustRightInd/>
              <w:jc w:val="center"/>
              <w:rPr>
                <w:color w:val="000000"/>
                <w:sz w:val="28"/>
                <w:szCs w:val="28"/>
              </w:rPr>
            </w:pPr>
            <w:r w:rsidRPr="00EC52BD">
              <w:rPr>
                <w:color w:val="000000"/>
                <w:sz w:val="28"/>
                <w:szCs w:val="28"/>
              </w:rPr>
              <w:t>Қалыптасқан экструдаттар</w:t>
            </w:r>
          </w:p>
        </w:tc>
        <w:tc>
          <w:tcPr>
            <w:tcW w:w="547" w:type="pct"/>
            <w:shd w:val="clear" w:color="auto" w:fill="auto"/>
            <w:vAlign w:val="center"/>
            <w:hideMark/>
          </w:tcPr>
          <w:p w:rsidR="00D93866" w:rsidRPr="00EC52BD" w:rsidRDefault="00D93866" w:rsidP="009C012C">
            <w:pPr>
              <w:widowControl/>
              <w:autoSpaceDE/>
              <w:autoSpaceDN/>
              <w:adjustRightInd/>
              <w:jc w:val="center"/>
              <w:rPr>
                <w:color w:val="000000"/>
                <w:sz w:val="28"/>
                <w:szCs w:val="28"/>
              </w:rPr>
            </w:pPr>
            <w:r w:rsidRPr="00EC52BD">
              <w:rPr>
                <w:color w:val="000000"/>
                <w:sz w:val="28"/>
                <w:szCs w:val="28"/>
                <w:lang w:val="en-US"/>
              </w:rPr>
              <w:t>Al</w:t>
            </w:r>
            <w:r w:rsidRPr="00EC52BD">
              <w:rPr>
                <w:color w:val="000000"/>
                <w:sz w:val="28"/>
                <w:szCs w:val="28"/>
                <w:vertAlign w:val="subscript"/>
                <w:lang w:val="en-US"/>
              </w:rPr>
              <w:t>2</w:t>
            </w:r>
            <w:r w:rsidRPr="00EC52BD">
              <w:rPr>
                <w:color w:val="000000"/>
                <w:sz w:val="28"/>
                <w:szCs w:val="28"/>
                <w:lang w:val="en-US"/>
              </w:rPr>
              <w:t>O</w:t>
            </w:r>
            <w:r w:rsidRPr="00EC52BD">
              <w:rPr>
                <w:color w:val="000000"/>
                <w:sz w:val="28"/>
                <w:szCs w:val="28"/>
                <w:vertAlign w:val="subscript"/>
                <w:lang w:val="en-US"/>
              </w:rPr>
              <w:t>3</w:t>
            </w:r>
          </w:p>
        </w:tc>
        <w:tc>
          <w:tcPr>
            <w:tcW w:w="752" w:type="pct"/>
            <w:shd w:val="clear" w:color="auto" w:fill="auto"/>
            <w:vAlign w:val="center"/>
            <w:hideMark/>
          </w:tcPr>
          <w:p w:rsidR="00D93866" w:rsidRPr="00EC52BD" w:rsidRDefault="00D93866" w:rsidP="009C012C">
            <w:pPr>
              <w:widowControl/>
              <w:autoSpaceDE/>
              <w:autoSpaceDN/>
              <w:adjustRightInd/>
              <w:jc w:val="center"/>
              <w:rPr>
                <w:color w:val="000000"/>
                <w:sz w:val="28"/>
                <w:szCs w:val="28"/>
              </w:rPr>
            </w:pPr>
            <w:r w:rsidRPr="00EC52BD">
              <w:rPr>
                <w:color w:val="000000"/>
                <w:sz w:val="28"/>
                <w:szCs w:val="28"/>
                <w:lang w:val="en-US"/>
              </w:rPr>
              <w:t>NiMo CoMo</w:t>
            </w:r>
          </w:p>
        </w:tc>
      </w:tr>
    </w:tbl>
    <w:p w:rsidR="00A85525" w:rsidRPr="00EC52BD" w:rsidRDefault="00A85525" w:rsidP="00B032C1">
      <w:pPr>
        <w:pStyle w:val="2"/>
        <w:tabs>
          <w:tab w:val="left" w:pos="993"/>
        </w:tabs>
        <w:spacing w:before="0" w:beforeAutospacing="0" w:after="0" w:afterAutospacing="0"/>
        <w:ind w:firstLine="567"/>
        <w:jc w:val="both"/>
        <w:rPr>
          <w:b w:val="0"/>
          <w:color w:val="000000"/>
          <w:sz w:val="28"/>
          <w:szCs w:val="28"/>
          <w:lang w:val="kk-KZ"/>
        </w:rPr>
      </w:pPr>
    </w:p>
    <w:p w:rsidR="000A799F" w:rsidRPr="00EC52BD" w:rsidRDefault="00D93866" w:rsidP="000A799F">
      <w:pPr>
        <w:pStyle w:val="2"/>
        <w:tabs>
          <w:tab w:val="left" w:pos="993"/>
        </w:tabs>
        <w:spacing w:before="0" w:beforeAutospacing="0" w:after="0" w:afterAutospacing="0"/>
        <w:ind w:firstLine="567"/>
        <w:jc w:val="both"/>
        <w:rPr>
          <w:b w:val="0"/>
          <w:color w:val="000000"/>
          <w:sz w:val="28"/>
          <w:szCs w:val="28"/>
          <w:lang w:val="kk-KZ"/>
        </w:rPr>
      </w:pPr>
      <w:r w:rsidRPr="00EC52BD">
        <w:rPr>
          <w:b w:val="0"/>
          <w:color w:val="000000"/>
          <w:sz w:val="28"/>
          <w:szCs w:val="28"/>
          <w:lang w:val="kk-KZ"/>
        </w:rPr>
        <w:t>Criterion Catalyst (C-448), Haldor Topsoe (TK-554, TK-907, TK-908), AKZO Nobel (KF-752) фирмасының катализаторлары, сондай-ақ "ГО"</w:t>
      </w:r>
      <w:r w:rsidR="00940E23">
        <w:rPr>
          <w:b w:val="0"/>
          <w:color w:val="000000"/>
          <w:sz w:val="28"/>
          <w:szCs w:val="28"/>
          <w:lang w:val="kk-KZ"/>
        </w:rPr>
        <w:t xml:space="preserve"> </w:t>
      </w:r>
      <w:r w:rsidRPr="00EC52BD">
        <w:rPr>
          <w:b w:val="0"/>
          <w:color w:val="000000"/>
          <w:sz w:val="28"/>
          <w:szCs w:val="28"/>
          <w:lang w:val="kk-KZ"/>
        </w:rPr>
        <w:t>сериялы Элетрогор мұнай өңдеу институтының отандық катализаторлары ерекше қызығушылық тудырады.</w:t>
      </w:r>
      <w:r w:rsidR="000A799F" w:rsidRPr="00EC52BD">
        <w:rPr>
          <w:b w:val="0"/>
          <w:color w:val="000000"/>
          <w:sz w:val="28"/>
          <w:szCs w:val="28"/>
          <w:lang w:val="kk-KZ"/>
        </w:rPr>
        <w:t>Деароматизация процесінде құрамын</w:t>
      </w:r>
      <w:r w:rsidR="0086746A" w:rsidRPr="00EC52BD">
        <w:rPr>
          <w:b w:val="0"/>
          <w:color w:val="000000"/>
          <w:sz w:val="28"/>
          <w:szCs w:val="28"/>
          <w:lang w:val="kk-KZ"/>
        </w:rPr>
        <w:t>д</w:t>
      </w:r>
      <w:r w:rsidR="000A799F" w:rsidRPr="00EC52BD">
        <w:rPr>
          <w:b w:val="0"/>
          <w:color w:val="000000"/>
          <w:sz w:val="28"/>
          <w:szCs w:val="28"/>
          <w:lang w:val="kk-KZ"/>
        </w:rPr>
        <w:t>а крек</w:t>
      </w:r>
      <w:r w:rsidR="0086746A" w:rsidRPr="00EC52BD">
        <w:rPr>
          <w:b w:val="0"/>
          <w:color w:val="000000"/>
          <w:sz w:val="28"/>
          <w:szCs w:val="28"/>
          <w:lang w:val="kk-KZ"/>
        </w:rPr>
        <w:t>ирлеуші белсенділігін күшейтетін</w:t>
      </w:r>
      <w:r w:rsidR="000A799F" w:rsidRPr="00EC52BD">
        <w:rPr>
          <w:b w:val="0"/>
          <w:color w:val="000000"/>
          <w:sz w:val="28"/>
          <w:szCs w:val="28"/>
          <w:lang w:val="kk-KZ"/>
        </w:rPr>
        <w:t>промотирлеуші компоненттер к</w:t>
      </w:r>
      <w:r w:rsidR="0086746A" w:rsidRPr="00EC52BD">
        <w:rPr>
          <w:b w:val="0"/>
          <w:color w:val="000000"/>
          <w:sz w:val="28"/>
          <w:szCs w:val="28"/>
          <w:lang w:val="kk-KZ"/>
        </w:rPr>
        <w:t>іретін катализаторлар, сонымен қатар жоғары концентрацияда</w:t>
      </w:r>
      <w:r w:rsidR="000A799F" w:rsidRPr="00EC52BD">
        <w:rPr>
          <w:b w:val="0"/>
          <w:color w:val="000000"/>
          <w:sz w:val="28"/>
          <w:szCs w:val="28"/>
          <w:lang w:val="kk-KZ"/>
        </w:rPr>
        <w:t xml:space="preserve"> гидрирлеуші металдардың оксидтері тиімді болып табылады.</w:t>
      </w:r>
      <w:r w:rsidR="0086746A" w:rsidRPr="00EC52BD">
        <w:rPr>
          <w:b w:val="0"/>
          <w:color w:val="000000"/>
          <w:sz w:val="28"/>
          <w:szCs w:val="28"/>
          <w:lang w:val="kk-KZ"/>
        </w:rPr>
        <w:t>ЕБ</w:t>
      </w:r>
      <w:r w:rsidR="000A799F" w:rsidRPr="00EC52BD">
        <w:rPr>
          <w:b w:val="0"/>
          <w:color w:val="000000"/>
          <w:sz w:val="28"/>
          <w:szCs w:val="28"/>
          <w:lang w:val="kk-KZ"/>
        </w:rPr>
        <w:t xml:space="preserve"> елдерінде дизель </w:t>
      </w:r>
      <w:r w:rsidR="0086746A" w:rsidRPr="00EC52BD">
        <w:rPr>
          <w:b w:val="0"/>
          <w:color w:val="000000"/>
          <w:sz w:val="28"/>
          <w:szCs w:val="28"/>
          <w:lang w:val="kk-KZ"/>
        </w:rPr>
        <w:t>отынындағы күкірт құрамы</w:t>
      </w:r>
      <w:r w:rsidR="000A799F" w:rsidRPr="00EC52BD">
        <w:rPr>
          <w:b w:val="0"/>
          <w:color w:val="000000"/>
          <w:sz w:val="28"/>
          <w:szCs w:val="28"/>
          <w:lang w:val="kk-KZ"/>
        </w:rPr>
        <w:t xml:space="preserve"> 50 ррм аспайтын Еуро</w:t>
      </w:r>
      <w:r w:rsidR="0086746A" w:rsidRPr="00EC52BD">
        <w:rPr>
          <w:b w:val="0"/>
          <w:color w:val="000000"/>
          <w:sz w:val="28"/>
          <w:szCs w:val="28"/>
          <w:lang w:val="kk-KZ"/>
        </w:rPr>
        <w:t>-</w:t>
      </w:r>
      <w:r w:rsidR="000A799F" w:rsidRPr="00EC52BD">
        <w:rPr>
          <w:b w:val="0"/>
          <w:color w:val="000000"/>
          <w:sz w:val="28"/>
          <w:szCs w:val="28"/>
          <w:lang w:val="kk-KZ"/>
        </w:rPr>
        <w:t xml:space="preserve"> 4 автомобиль техникасы үшін зиянды заттардың шығарындылары бойынша нормалар қолданылады.2017 жылға қарай ЕАЭО кіретін </w:t>
      </w:r>
      <w:r w:rsidR="0086746A" w:rsidRPr="00EC52BD">
        <w:rPr>
          <w:b w:val="0"/>
          <w:color w:val="000000"/>
          <w:sz w:val="28"/>
          <w:szCs w:val="28"/>
          <w:lang w:val="kk-KZ"/>
        </w:rPr>
        <w:t>елдерде барлық дизельмен жүретін  көліктерді 10 ррм күкіртінің ультра төменмөлшерлі отынына</w:t>
      </w:r>
      <w:r w:rsidR="000A799F" w:rsidRPr="00EC52BD">
        <w:rPr>
          <w:b w:val="0"/>
          <w:color w:val="000000"/>
          <w:sz w:val="28"/>
          <w:szCs w:val="28"/>
          <w:lang w:val="kk-KZ"/>
        </w:rPr>
        <w:t xml:space="preserve"> ауыстыру жоспарланып отыр.</w:t>
      </w:r>
    </w:p>
    <w:p w:rsidR="0037509F" w:rsidRPr="00EC52BD" w:rsidRDefault="000A799F" w:rsidP="000A799F">
      <w:pPr>
        <w:pStyle w:val="2"/>
        <w:tabs>
          <w:tab w:val="left" w:pos="993"/>
        </w:tabs>
        <w:spacing w:before="0" w:beforeAutospacing="0" w:after="0" w:afterAutospacing="0"/>
        <w:ind w:firstLine="567"/>
        <w:jc w:val="both"/>
        <w:rPr>
          <w:rFonts w:eastAsia="Arial Unicode MS"/>
          <w:b w:val="0"/>
          <w:color w:val="000000"/>
          <w:sz w:val="28"/>
          <w:szCs w:val="28"/>
          <w:lang w:val="kk-KZ"/>
        </w:rPr>
      </w:pPr>
      <w:r w:rsidRPr="00EC52BD">
        <w:rPr>
          <w:rFonts w:eastAsia="Arial Unicode MS"/>
          <w:b w:val="0"/>
          <w:color w:val="000000"/>
          <w:sz w:val="28"/>
          <w:szCs w:val="28"/>
          <w:lang w:val="kk-KZ"/>
        </w:rPr>
        <w:t>Дизель отынынд</w:t>
      </w:r>
      <w:r w:rsidR="00B94FD5" w:rsidRPr="00EC52BD">
        <w:rPr>
          <w:rFonts w:eastAsia="Arial Unicode MS"/>
          <w:b w:val="0"/>
          <w:color w:val="000000"/>
          <w:sz w:val="28"/>
          <w:szCs w:val="28"/>
          <w:lang w:val="kk-KZ"/>
        </w:rPr>
        <w:t>ағы күкірт құрамының төмендеуі</w:t>
      </w:r>
      <w:r w:rsidRPr="00EC52BD">
        <w:rPr>
          <w:rFonts w:eastAsia="Arial Unicode MS"/>
          <w:b w:val="0"/>
          <w:color w:val="000000"/>
          <w:sz w:val="28"/>
          <w:szCs w:val="28"/>
          <w:lang w:val="kk-KZ"/>
        </w:rPr>
        <w:t xml:space="preserve"> неғұрлым қатаң жағдайларда жүргізілетін гидротазалау</w:t>
      </w:r>
      <w:r w:rsidR="00B94FD5" w:rsidRPr="00EC52BD">
        <w:rPr>
          <w:rFonts w:eastAsia="Arial Unicode MS"/>
          <w:b w:val="0"/>
          <w:color w:val="000000"/>
          <w:sz w:val="28"/>
          <w:szCs w:val="28"/>
          <w:lang w:val="kk-KZ"/>
        </w:rPr>
        <w:t xml:space="preserve"> процесі</w:t>
      </w:r>
      <w:r w:rsidRPr="00EC52BD">
        <w:rPr>
          <w:rFonts w:eastAsia="Arial Unicode MS"/>
          <w:b w:val="0"/>
          <w:color w:val="000000"/>
          <w:sz w:val="28"/>
          <w:szCs w:val="28"/>
          <w:lang w:val="kk-KZ"/>
        </w:rPr>
        <w:t xml:space="preserve"> арқылы қол жеткізуге болады.</w:t>
      </w:r>
      <w:r w:rsidR="00B94FD5" w:rsidRPr="00EC52BD">
        <w:rPr>
          <w:rFonts w:eastAsia="Arial Unicode MS"/>
          <w:b w:val="0"/>
          <w:color w:val="000000"/>
          <w:sz w:val="28"/>
          <w:szCs w:val="28"/>
          <w:lang w:val="kk-KZ"/>
        </w:rPr>
        <w:t>Осы мақсатт</w:t>
      </w:r>
      <w:r w:rsidRPr="00EC52BD">
        <w:rPr>
          <w:rFonts w:eastAsia="Arial Unicode MS"/>
          <w:b w:val="0"/>
          <w:color w:val="000000"/>
          <w:sz w:val="28"/>
          <w:szCs w:val="28"/>
          <w:lang w:val="kk-KZ"/>
        </w:rPr>
        <w:t xml:space="preserve">а </w:t>
      </w:r>
      <w:r w:rsidR="00B94FD5" w:rsidRPr="00EC52BD">
        <w:rPr>
          <w:rFonts w:eastAsia="Arial Unicode MS"/>
          <w:b w:val="0"/>
          <w:color w:val="000000"/>
          <w:sz w:val="28"/>
          <w:szCs w:val="28"/>
          <w:lang w:val="kk-KZ"/>
        </w:rPr>
        <w:t xml:space="preserve">берілген шикізат типіне қарай </w:t>
      </w:r>
      <w:r w:rsidRPr="00EC52BD">
        <w:rPr>
          <w:rFonts w:eastAsia="Arial Unicode MS"/>
          <w:b w:val="0"/>
          <w:color w:val="000000"/>
          <w:sz w:val="28"/>
          <w:szCs w:val="28"/>
          <w:lang w:val="kk-KZ"/>
        </w:rPr>
        <w:t>жаңа</w:t>
      </w:r>
      <w:r w:rsidR="00B94FD5" w:rsidRPr="00EC52BD">
        <w:rPr>
          <w:rFonts w:eastAsia="Arial Unicode MS"/>
          <w:b w:val="0"/>
          <w:color w:val="000000"/>
          <w:sz w:val="28"/>
          <w:szCs w:val="28"/>
          <w:lang w:val="kk-KZ"/>
        </w:rPr>
        <w:t xml:space="preserve"> әрі  тиімді </w:t>
      </w:r>
      <w:r w:rsidRPr="00EC52BD">
        <w:rPr>
          <w:rFonts w:eastAsia="Arial Unicode MS"/>
          <w:b w:val="0"/>
          <w:color w:val="000000"/>
          <w:sz w:val="28"/>
          <w:szCs w:val="28"/>
          <w:lang w:val="kk-KZ"/>
        </w:rPr>
        <w:t>катализаторды таңдау арқылы қол жеткізуге болады[24].</w:t>
      </w:r>
    </w:p>
    <w:p w:rsidR="0037509F" w:rsidRPr="00EC52BD" w:rsidRDefault="00FF1EDD" w:rsidP="00B032C1">
      <w:pPr>
        <w:tabs>
          <w:tab w:val="left" w:pos="993"/>
        </w:tabs>
        <w:ind w:firstLine="567"/>
        <w:jc w:val="both"/>
        <w:rPr>
          <w:color w:val="000000"/>
          <w:sz w:val="28"/>
          <w:szCs w:val="28"/>
          <w:lang w:val="kk-KZ"/>
        </w:rPr>
      </w:pPr>
      <w:r w:rsidRPr="00EC52BD">
        <w:rPr>
          <w:color w:val="000000"/>
          <w:sz w:val="28"/>
          <w:szCs w:val="28"/>
          <w:lang w:val="kk-KZ"/>
        </w:rPr>
        <w:t>Қазіргі уақытта пайдалануға берілген</w:t>
      </w:r>
      <w:r w:rsidR="000A799F" w:rsidRPr="00EC52BD">
        <w:rPr>
          <w:color w:val="000000"/>
          <w:sz w:val="28"/>
          <w:szCs w:val="28"/>
          <w:lang w:val="kk-KZ"/>
        </w:rPr>
        <w:t xml:space="preserve"> мұнай шикізатын гидроөңдеу реакторларының көпшілігі 70-жылд</w:t>
      </w:r>
      <w:r w:rsidRPr="00EC52BD">
        <w:rPr>
          <w:color w:val="000000"/>
          <w:sz w:val="28"/>
          <w:szCs w:val="28"/>
          <w:lang w:val="kk-KZ"/>
        </w:rPr>
        <w:t xml:space="preserve">ардың ортасында жобаланып </w:t>
      </w:r>
      <w:r w:rsidR="000A799F" w:rsidRPr="00EC52BD">
        <w:rPr>
          <w:color w:val="000000"/>
          <w:sz w:val="28"/>
          <w:szCs w:val="28"/>
          <w:lang w:val="kk-KZ"/>
        </w:rPr>
        <w:t>салынған.Өнімдердің шығуы мен сапасы өзгергенд</w:t>
      </w:r>
      <w:r w:rsidRPr="00EC52BD">
        <w:rPr>
          <w:color w:val="000000"/>
          <w:sz w:val="28"/>
          <w:szCs w:val="28"/>
          <w:lang w:val="kk-KZ"/>
        </w:rPr>
        <w:t>іктен, көптеген мұнай өңдеуші зауыттар</w:t>
      </w:r>
      <w:r w:rsidR="000A799F" w:rsidRPr="00EC52BD">
        <w:rPr>
          <w:color w:val="000000"/>
          <w:sz w:val="28"/>
          <w:szCs w:val="28"/>
          <w:lang w:val="kk-KZ"/>
        </w:rPr>
        <w:t xml:space="preserve">катализаторларды </w:t>
      </w:r>
      <w:r w:rsidRPr="00EC52BD">
        <w:rPr>
          <w:color w:val="000000"/>
          <w:sz w:val="28"/>
          <w:szCs w:val="28"/>
          <w:lang w:val="kk-KZ"/>
        </w:rPr>
        <w:t>әзірлеуде прогресті пайдалануы мен</w:t>
      </w:r>
      <w:r w:rsidR="000A799F" w:rsidRPr="00EC52BD">
        <w:rPr>
          <w:color w:val="000000"/>
          <w:sz w:val="28"/>
          <w:szCs w:val="28"/>
          <w:lang w:val="kk-KZ"/>
        </w:rPr>
        <w:t xml:space="preserve"> өз қондырғыларына ірі капитал салымдарынан құтыла алды.Алайда, реакторлық жүйенің әлеуетін экономикалық тиімді іске асыру үшін реакторларды жа</w:t>
      </w:r>
      <w:r w:rsidR="00634569" w:rsidRPr="00EC52BD">
        <w:rPr>
          <w:color w:val="000000"/>
          <w:sz w:val="28"/>
          <w:szCs w:val="28"/>
          <w:lang w:val="kk-KZ"/>
        </w:rPr>
        <w:t xml:space="preserve">ңғыртудың қолданыстағы </w:t>
      </w:r>
      <w:r w:rsidR="000A799F" w:rsidRPr="00EC52BD">
        <w:rPr>
          <w:color w:val="000000"/>
          <w:sz w:val="28"/>
          <w:szCs w:val="28"/>
          <w:lang w:val="kk-KZ"/>
        </w:rPr>
        <w:t xml:space="preserve"> нұсқаларын мұқият қарастырумен реакторлық жүйелердің жұмыс сипаттамалары мен конструкциясын егжей-тегжейлі бағалау қажет.</w:t>
      </w:r>
    </w:p>
    <w:p w:rsidR="000A799F" w:rsidRPr="00EC52BD" w:rsidRDefault="000A799F" w:rsidP="00B032C1">
      <w:pPr>
        <w:tabs>
          <w:tab w:val="left" w:pos="993"/>
        </w:tabs>
        <w:ind w:firstLine="567"/>
        <w:jc w:val="both"/>
        <w:rPr>
          <w:color w:val="000000"/>
          <w:sz w:val="28"/>
          <w:szCs w:val="28"/>
          <w:lang w:val="kk-KZ"/>
        </w:rPr>
      </w:pPr>
      <w:r w:rsidRPr="00EC52BD">
        <w:rPr>
          <w:color w:val="000000"/>
          <w:sz w:val="28"/>
          <w:szCs w:val="28"/>
          <w:lang w:val="kk-KZ"/>
        </w:rPr>
        <w:t xml:space="preserve">Дизель отынының сапасын жетілдіру </w:t>
      </w:r>
      <w:r w:rsidR="00634569" w:rsidRPr="00EC52BD">
        <w:rPr>
          <w:color w:val="000000"/>
          <w:sz w:val="28"/>
          <w:szCs w:val="28"/>
          <w:lang w:val="kk-KZ"/>
        </w:rPr>
        <w:t xml:space="preserve">мақсатында </w:t>
      </w:r>
      <w:r w:rsidRPr="00EC52BD">
        <w:rPr>
          <w:color w:val="000000"/>
          <w:sz w:val="28"/>
          <w:szCs w:val="28"/>
          <w:lang w:val="kk-KZ"/>
        </w:rPr>
        <w:t>еуропалық елдер үлкен күш жұмсауда. Онда отынның осы түріне, әсіресе ондағ</w:t>
      </w:r>
      <w:r w:rsidR="00634569" w:rsidRPr="00EC52BD">
        <w:rPr>
          <w:color w:val="000000"/>
          <w:sz w:val="28"/>
          <w:szCs w:val="28"/>
          <w:lang w:val="kk-KZ"/>
        </w:rPr>
        <w:t xml:space="preserve">ы күкіртті қосылыстардың құрамына </w:t>
      </w:r>
      <w:r w:rsidRPr="00EC52BD">
        <w:rPr>
          <w:color w:val="000000"/>
          <w:sz w:val="28"/>
          <w:szCs w:val="28"/>
          <w:lang w:val="kk-KZ"/>
        </w:rPr>
        <w:t>талаптарды қатаңдату тұжырымдамасы қабылданды.</w:t>
      </w:r>
      <w:r w:rsidR="00634569" w:rsidRPr="00EC52BD">
        <w:rPr>
          <w:color w:val="000000"/>
          <w:sz w:val="28"/>
          <w:szCs w:val="28"/>
          <w:lang w:val="kk-KZ"/>
        </w:rPr>
        <w:t>Қазіргі таңд</w:t>
      </w:r>
      <w:r w:rsidRPr="00EC52BD">
        <w:rPr>
          <w:color w:val="000000"/>
          <w:sz w:val="28"/>
          <w:szCs w:val="28"/>
          <w:lang w:val="kk-KZ"/>
        </w:rPr>
        <w:t xml:space="preserve">а әлемде мұнай өңдеу зауыттарының </w:t>
      </w:r>
      <w:r w:rsidR="00634569" w:rsidRPr="00EC52BD">
        <w:rPr>
          <w:color w:val="000000"/>
          <w:sz w:val="28"/>
          <w:szCs w:val="28"/>
          <w:lang w:val="kk-KZ"/>
        </w:rPr>
        <w:t xml:space="preserve">кейбірі ғана </w:t>
      </w:r>
      <w:r w:rsidRPr="00EC52BD">
        <w:rPr>
          <w:color w:val="000000"/>
          <w:sz w:val="28"/>
          <w:szCs w:val="28"/>
          <w:lang w:val="kk-KZ"/>
        </w:rPr>
        <w:t>күк</w:t>
      </w:r>
      <w:r w:rsidR="00634569" w:rsidRPr="00EC52BD">
        <w:rPr>
          <w:color w:val="000000"/>
          <w:sz w:val="28"/>
          <w:szCs w:val="28"/>
          <w:lang w:val="kk-KZ"/>
        </w:rPr>
        <w:t xml:space="preserve">іртті қосылыстардың ультра төмен құрамындағы </w:t>
      </w:r>
      <w:r w:rsidRPr="00EC52BD">
        <w:rPr>
          <w:color w:val="000000"/>
          <w:sz w:val="28"/>
          <w:szCs w:val="28"/>
          <w:lang w:val="kk-KZ"/>
        </w:rPr>
        <w:t>дизель отынын ала алады.Бұдан басқа, бұл отындарда хош иісті көмірсутектердің болуын</w:t>
      </w:r>
      <w:r w:rsidR="00634569" w:rsidRPr="00EC52BD">
        <w:rPr>
          <w:color w:val="000000"/>
          <w:sz w:val="28"/>
          <w:szCs w:val="28"/>
          <w:lang w:val="kk-KZ"/>
        </w:rPr>
        <w:t xml:space="preserve"> азайту</w:t>
      </w:r>
      <w:r w:rsidRPr="00EC52BD">
        <w:rPr>
          <w:color w:val="000000"/>
          <w:sz w:val="28"/>
          <w:szCs w:val="28"/>
          <w:lang w:val="kk-KZ"/>
        </w:rPr>
        <w:t>, фракцияның қайнау</w:t>
      </w:r>
      <w:r w:rsidR="00634569" w:rsidRPr="00EC52BD">
        <w:rPr>
          <w:color w:val="000000"/>
          <w:sz w:val="28"/>
          <w:szCs w:val="28"/>
          <w:lang w:val="kk-KZ"/>
        </w:rPr>
        <w:t xml:space="preserve"> нүктесінің 98%-ын және цетан санынартуы көзделініп отыр</w:t>
      </w:r>
      <w:r w:rsidRPr="00EC52BD">
        <w:rPr>
          <w:color w:val="000000"/>
          <w:sz w:val="28"/>
          <w:szCs w:val="28"/>
          <w:lang w:val="kk-KZ"/>
        </w:rPr>
        <w:t xml:space="preserve"> (қазіргі уақытта 52 пункт, ал келешекте 55-58 пунктке дейін).</w:t>
      </w:r>
    </w:p>
    <w:p w:rsidR="000A799F" w:rsidRPr="00EC52BD" w:rsidRDefault="000A799F" w:rsidP="00B032C1">
      <w:pPr>
        <w:tabs>
          <w:tab w:val="left" w:pos="993"/>
        </w:tabs>
        <w:ind w:firstLine="567"/>
        <w:jc w:val="both"/>
        <w:rPr>
          <w:color w:val="000000"/>
          <w:sz w:val="28"/>
          <w:szCs w:val="28"/>
          <w:lang w:val="kk-KZ"/>
        </w:rPr>
      </w:pPr>
      <w:r w:rsidRPr="00EC52BD">
        <w:rPr>
          <w:color w:val="000000"/>
          <w:sz w:val="28"/>
          <w:szCs w:val="28"/>
          <w:lang w:val="kk-KZ"/>
        </w:rPr>
        <w:t>200</w:t>
      </w:r>
      <w:r w:rsidR="00FA26D6" w:rsidRPr="00EC52BD">
        <w:rPr>
          <w:color w:val="000000"/>
          <w:sz w:val="28"/>
          <w:szCs w:val="28"/>
          <w:lang w:val="kk-KZ"/>
        </w:rPr>
        <w:t>0 жылдан бастап Еуропада цетан</w:t>
      </w:r>
      <w:r w:rsidRPr="00EC52BD">
        <w:rPr>
          <w:color w:val="000000"/>
          <w:sz w:val="28"/>
          <w:szCs w:val="28"/>
          <w:lang w:val="kk-KZ"/>
        </w:rPr>
        <w:t xml:space="preserve"> саны бойынша "51-ден кем емес", күкірт бойынша "0,035 массалық % - дан артық емес", "11% көлемнен артық емес" полиароматикалық қосылыстардың құрамын нормалау кезінде</w:t>
      </w:r>
      <w:r w:rsidR="00FA26D6" w:rsidRPr="00EC52BD">
        <w:rPr>
          <w:color w:val="000000"/>
          <w:sz w:val="28"/>
          <w:szCs w:val="28"/>
          <w:lang w:val="kk-KZ"/>
        </w:rPr>
        <w:t>тығыздығы</w:t>
      </w:r>
      <w:r w:rsidRPr="00EC52BD">
        <w:rPr>
          <w:color w:val="000000"/>
          <w:sz w:val="28"/>
          <w:szCs w:val="28"/>
          <w:lang w:val="kk-KZ"/>
        </w:rPr>
        <w:t xml:space="preserve"> "0,84</w:t>
      </w:r>
      <w:r w:rsidR="00FA26D6" w:rsidRPr="00EC52BD">
        <w:rPr>
          <w:color w:val="000000"/>
          <w:sz w:val="28"/>
          <w:szCs w:val="28"/>
          <w:lang w:val="kk-KZ"/>
        </w:rPr>
        <w:t>5 г/см3-ден артық емес"талаптар</w:t>
      </w:r>
      <w:r w:rsidRPr="00EC52BD">
        <w:rPr>
          <w:color w:val="000000"/>
          <w:sz w:val="28"/>
          <w:szCs w:val="28"/>
          <w:lang w:val="kk-KZ"/>
        </w:rPr>
        <w:t>ы</w:t>
      </w:r>
      <w:r w:rsidR="00FA26D6" w:rsidRPr="00EC52BD">
        <w:rPr>
          <w:color w:val="000000"/>
          <w:sz w:val="28"/>
          <w:szCs w:val="28"/>
          <w:lang w:val="kk-KZ"/>
        </w:rPr>
        <w:t xml:space="preserve">норындайтын </w:t>
      </w:r>
      <w:r w:rsidRPr="00EC52BD">
        <w:rPr>
          <w:color w:val="000000"/>
          <w:sz w:val="28"/>
          <w:szCs w:val="28"/>
          <w:lang w:val="kk-KZ"/>
        </w:rPr>
        <w:t>Евро-3 нормалары қолданылады.</w:t>
      </w:r>
    </w:p>
    <w:p w:rsidR="0037509F" w:rsidRPr="00EC52BD" w:rsidRDefault="000A799F" w:rsidP="00B032C1">
      <w:pPr>
        <w:shd w:val="clear" w:color="auto" w:fill="FFFFFF"/>
        <w:tabs>
          <w:tab w:val="left" w:pos="993"/>
        </w:tabs>
        <w:ind w:firstLine="567"/>
        <w:jc w:val="both"/>
        <w:rPr>
          <w:b/>
          <w:bCs/>
          <w:color w:val="000000"/>
          <w:sz w:val="28"/>
          <w:szCs w:val="28"/>
          <w:lang w:val="kk-KZ"/>
        </w:rPr>
      </w:pPr>
      <w:r w:rsidRPr="00EC52BD">
        <w:rPr>
          <w:color w:val="000000"/>
          <w:sz w:val="28"/>
          <w:szCs w:val="28"/>
          <w:lang w:val="kk-KZ"/>
        </w:rPr>
        <w:t>"Auto Oil II" бағдарламасы шеңберінде Еуропалы</w:t>
      </w:r>
      <w:r w:rsidR="00FA26D6" w:rsidRPr="00EC52BD">
        <w:rPr>
          <w:color w:val="000000"/>
          <w:sz w:val="28"/>
          <w:szCs w:val="28"/>
          <w:lang w:val="kk-KZ"/>
        </w:rPr>
        <w:t xml:space="preserve">қ Одақ (ЕО) 2005 жылдан бастап </w:t>
      </w:r>
      <w:r w:rsidRPr="00EC52BD">
        <w:rPr>
          <w:color w:val="000000"/>
          <w:sz w:val="28"/>
          <w:szCs w:val="28"/>
          <w:lang w:val="kk-KZ"/>
        </w:rPr>
        <w:t xml:space="preserve">Д </w:t>
      </w:r>
      <w:r w:rsidR="00FA26D6" w:rsidRPr="00EC52BD">
        <w:rPr>
          <w:color w:val="000000"/>
          <w:sz w:val="28"/>
          <w:szCs w:val="28"/>
          <w:lang w:val="kk-KZ"/>
        </w:rPr>
        <w:t>О</w:t>
      </w:r>
      <w:r w:rsidRPr="00EC52BD">
        <w:rPr>
          <w:color w:val="000000"/>
          <w:sz w:val="28"/>
          <w:szCs w:val="28"/>
          <w:lang w:val="kk-KZ"/>
        </w:rPr>
        <w:t>- дағы күкіртт</w:t>
      </w:r>
      <w:r w:rsidR="00FA26D6" w:rsidRPr="00EC52BD">
        <w:rPr>
          <w:color w:val="000000"/>
          <w:sz w:val="28"/>
          <w:szCs w:val="28"/>
          <w:lang w:val="kk-KZ"/>
        </w:rPr>
        <w:t>ің құрамы 0,005% - дан, цетан</w:t>
      </w:r>
      <w:r w:rsidRPr="00EC52BD">
        <w:rPr>
          <w:color w:val="000000"/>
          <w:sz w:val="28"/>
          <w:szCs w:val="28"/>
          <w:lang w:val="kk-KZ"/>
        </w:rPr>
        <w:t xml:space="preserve"> сан</w:t>
      </w:r>
      <w:r w:rsidR="00FA26D6" w:rsidRPr="00EC52BD">
        <w:rPr>
          <w:color w:val="000000"/>
          <w:sz w:val="28"/>
          <w:szCs w:val="28"/>
          <w:lang w:val="kk-KZ"/>
        </w:rPr>
        <w:t>ы</w:t>
      </w:r>
      <w:r w:rsidRPr="00EC52BD">
        <w:rPr>
          <w:color w:val="000000"/>
          <w:sz w:val="28"/>
          <w:szCs w:val="28"/>
          <w:lang w:val="kk-KZ"/>
        </w:rPr>
        <w:t xml:space="preserve">-54 бірліктен кем болмауы тиіс деп қаулы </w:t>
      </w:r>
      <w:r w:rsidR="00FA26D6" w:rsidRPr="00EC52BD">
        <w:rPr>
          <w:color w:val="000000"/>
          <w:sz w:val="28"/>
          <w:szCs w:val="28"/>
          <w:lang w:val="kk-KZ"/>
        </w:rPr>
        <w:t xml:space="preserve">етті. 2011 жылға қарай ЕО-та </w:t>
      </w:r>
      <w:r w:rsidRPr="00EC52BD">
        <w:rPr>
          <w:color w:val="000000"/>
          <w:sz w:val="28"/>
          <w:szCs w:val="28"/>
          <w:lang w:val="kk-KZ"/>
        </w:rPr>
        <w:t>Д</w:t>
      </w:r>
      <w:r w:rsidR="00FA26D6" w:rsidRPr="00EC52BD">
        <w:rPr>
          <w:color w:val="000000"/>
          <w:sz w:val="28"/>
          <w:szCs w:val="28"/>
          <w:lang w:val="kk-KZ"/>
        </w:rPr>
        <w:t>Оүшін мынадай көрсеткіштер белгіленді: цетан саны</w:t>
      </w:r>
      <w:r w:rsidRPr="00EC52BD">
        <w:rPr>
          <w:color w:val="000000"/>
          <w:sz w:val="28"/>
          <w:szCs w:val="28"/>
          <w:lang w:val="kk-KZ"/>
        </w:rPr>
        <w:t>- 53-58 бірліктен кем емес, күкірттің құрамы – 0,001%–дан аспайтын, ПАУ құрамы - 2%-дан аспайтын, қайнау температурасы 95% - 340</w:t>
      </w:r>
      <w:r w:rsidRPr="00EC52BD">
        <w:rPr>
          <w:color w:val="000000"/>
          <w:sz w:val="28"/>
          <w:szCs w:val="28"/>
          <w:vertAlign w:val="superscript"/>
          <w:lang w:val="kk-KZ"/>
        </w:rPr>
        <w:t>о</w:t>
      </w:r>
      <w:r w:rsidRPr="00EC52BD">
        <w:rPr>
          <w:color w:val="000000"/>
          <w:sz w:val="28"/>
          <w:szCs w:val="28"/>
          <w:lang w:val="kk-KZ"/>
        </w:rPr>
        <w:t>С-дан аспайтын.[18,24]</w:t>
      </w:r>
    </w:p>
    <w:p w:rsidR="002F1FAD" w:rsidRDefault="002F1FAD" w:rsidP="00B032C1">
      <w:pPr>
        <w:shd w:val="clear" w:color="auto" w:fill="FFFFFF"/>
        <w:tabs>
          <w:tab w:val="left" w:pos="993"/>
        </w:tabs>
        <w:ind w:firstLine="567"/>
        <w:jc w:val="both"/>
        <w:rPr>
          <w:b/>
          <w:bCs/>
          <w:color w:val="000000"/>
          <w:sz w:val="28"/>
          <w:szCs w:val="28"/>
          <w:lang w:val="kk-KZ"/>
        </w:rPr>
      </w:pPr>
    </w:p>
    <w:p w:rsidR="004153A9" w:rsidRDefault="004153A9" w:rsidP="00B032C1">
      <w:pPr>
        <w:shd w:val="clear" w:color="auto" w:fill="FFFFFF"/>
        <w:tabs>
          <w:tab w:val="left" w:pos="993"/>
        </w:tabs>
        <w:ind w:firstLine="567"/>
        <w:jc w:val="both"/>
        <w:rPr>
          <w:b/>
          <w:bCs/>
          <w:color w:val="000000"/>
          <w:sz w:val="28"/>
          <w:szCs w:val="28"/>
          <w:lang w:val="kk-KZ"/>
        </w:rPr>
      </w:pPr>
    </w:p>
    <w:p w:rsidR="004153A9" w:rsidRPr="00EC52BD" w:rsidRDefault="004153A9" w:rsidP="00B032C1">
      <w:pPr>
        <w:shd w:val="clear" w:color="auto" w:fill="FFFFFF"/>
        <w:tabs>
          <w:tab w:val="left" w:pos="993"/>
        </w:tabs>
        <w:ind w:firstLine="567"/>
        <w:jc w:val="both"/>
        <w:rPr>
          <w:b/>
          <w:bCs/>
          <w:color w:val="000000"/>
          <w:sz w:val="28"/>
          <w:szCs w:val="28"/>
          <w:lang w:val="kk-KZ"/>
        </w:rPr>
      </w:pPr>
    </w:p>
    <w:p w:rsidR="0037509F" w:rsidRPr="00EC52BD" w:rsidRDefault="00156A24" w:rsidP="005C35F1">
      <w:pPr>
        <w:shd w:val="clear" w:color="auto" w:fill="FFFFFF"/>
        <w:tabs>
          <w:tab w:val="left" w:pos="993"/>
        </w:tabs>
        <w:ind w:firstLine="567"/>
        <w:jc w:val="center"/>
        <w:rPr>
          <w:b/>
          <w:bCs/>
          <w:color w:val="000000"/>
          <w:sz w:val="28"/>
          <w:szCs w:val="28"/>
          <w:lang w:val="kk-KZ"/>
        </w:rPr>
      </w:pPr>
      <w:r w:rsidRPr="00EC52BD">
        <w:rPr>
          <w:b/>
          <w:bCs/>
          <w:color w:val="000000"/>
          <w:sz w:val="28"/>
          <w:szCs w:val="28"/>
          <w:lang w:val="kk-KZ"/>
        </w:rPr>
        <w:t>V Тарау.</w:t>
      </w:r>
      <w:r w:rsidR="004153A9">
        <w:rPr>
          <w:b/>
          <w:bCs/>
          <w:color w:val="000000"/>
          <w:sz w:val="28"/>
          <w:szCs w:val="28"/>
          <w:lang w:val="kk-KZ"/>
        </w:rPr>
        <w:t xml:space="preserve"> </w:t>
      </w:r>
      <w:r w:rsidRPr="00EC52BD">
        <w:rPr>
          <w:b/>
          <w:bCs/>
          <w:color w:val="000000"/>
          <w:sz w:val="28"/>
          <w:szCs w:val="28"/>
          <w:lang w:val="kk-KZ"/>
        </w:rPr>
        <w:t xml:space="preserve">Мұнай шикізатының гидрокрекинг процесі </w:t>
      </w:r>
      <w:r w:rsidR="000F086E" w:rsidRPr="00EC52BD">
        <w:rPr>
          <w:color w:val="000000"/>
          <w:sz w:val="28"/>
          <w:szCs w:val="28"/>
          <w:lang w:val="kk-KZ"/>
        </w:rPr>
        <w:t>[1-7].</w:t>
      </w:r>
    </w:p>
    <w:p w:rsidR="00156A24" w:rsidRPr="00EC52BD" w:rsidRDefault="00610B1D"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Гидркрекинг</w:t>
      </w:r>
      <w:r w:rsidR="00FA26D6" w:rsidRPr="00EC52BD">
        <w:rPr>
          <w:color w:val="000000"/>
          <w:sz w:val="28"/>
          <w:szCs w:val="28"/>
          <w:lang w:val="kk-KZ"/>
        </w:rPr>
        <w:t>–гидрирлейтін және қышқыл</w:t>
      </w:r>
      <w:r w:rsidRPr="00EC52BD">
        <w:rPr>
          <w:color w:val="000000"/>
          <w:sz w:val="28"/>
          <w:szCs w:val="28"/>
          <w:lang w:val="kk-KZ"/>
        </w:rPr>
        <w:t>дық</w:t>
      </w:r>
      <w:r w:rsidR="00FA26D6" w:rsidRPr="00EC52BD">
        <w:rPr>
          <w:color w:val="000000"/>
          <w:sz w:val="28"/>
          <w:szCs w:val="28"/>
          <w:lang w:val="kk-KZ"/>
        </w:rPr>
        <w:t xml:space="preserve"> қасиетке</w:t>
      </w:r>
      <w:r w:rsidR="00156A24" w:rsidRPr="00EC52BD">
        <w:rPr>
          <w:color w:val="000000"/>
          <w:sz w:val="28"/>
          <w:szCs w:val="28"/>
          <w:lang w:val="kk-KZ"/>
        </w:rPr>
        <w:t xml:space="preserve"> ие полифункционалды катализа</w:t>
      </w:r>
      <w:r w:rsidR="00FA26D6" w:rsidRPr="00EC52BD">
        <w:rPr>
          <w:color w:val="000000"/>
          <w:sz w:val="28"/>
          <w:szCs w:val="28"/>
          <w:lang w:val="kk-KZ"/>
        </w:rPr>
        <w:t xml:space="preserve">торларда қалыпты </w:t>
      </w:r>
      <w:r w:rsidR="00156A24" w:rsidRPr="00EC52BD">
        <w:rPr>
          <w:color w:val="000000"/>
          <w:sz w:val="28"/>
          <w:szCs w:val="28"/>
          <w:lang w:val="kk-KZ"/>
        </w:rPr>
        <w:t>температура мен сутегінің жоғары қысымында мұнай дистилляттары мен қалдықтарын өңдеудің каталитикалық процесі (ал селективті гидркрекинг процестерінде - және елек</w:t>
      </w:r>
      <w:r w:rsidRPr="00EC52BD">
        <w:rPr>
          <w:color w:val="000000"/>
          <w:sz w:val="28"/>
          <w:szCs w:val="28"/>
          <w:lang w:val="kk-KZ"/>
        </w:rPr>
        <w:t>тің</w:t>
      </w:r>
      <w:r w:rsidR="00156A24" w:rsidRPr="00EC52BD">
        <w:rPr>
          <w:color w:val="000000"/>
          <w:sz w:val="28"/>
          <w:szCs w:val="28"/>
          <w:lang w:val="kk-KZ"/>
        </w:rPr>
        <w:t xml:space="preserve"> әсері).</w:t>
      </w:r>
    </w:p>
    <w:p w:rsidR="00BB3189" w:rsidRPr="00EC52BD" w:rsidRDefault="00BB3189"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Гидрокрекинг тиісті катализаторла</w:t>
      </w:r>
      <w:r w:rsidR="005F3A33" w:rsidRPr="00EC52BD">
        <w:rPr>
          <w:color w:val="000000"/>
          <w:sz w:val="28"/>
          <w:szCs w:val="28"/>
          <w:lang w:val="kk-KZ"/>
        </w:rPr>
        <w:t xml:space="preserve">р мен технологиялық жағдайларға сәйкес </w:t>
      </w:r>
      <w:r w:rsidRPr="00EC52BD">
        <w:rPr>
          <w:color w:val="000000"/>
          <w:sz w:val="28"/>
          <w:szCs w:val="28"/>
          <w:lang w:val="kk-KZ"/>
        </w:rPr>
        <w:t xml:space="preserve">кез келген мұнай шикізатынан жоғары сапалы </w:t>
      </w:r>
      <w:r w:rsidR="005F3A33" w:rsidRPr="00EC52BD">
        <w:rPr>
          <w:color w:val="000000"/>
          <w:sz w:val="28"/>
          <w:szCs w:val="28"/>
          <w:lang w:val="kk-KZ"/>
        </w:rPr>
        <w:t xml:space="preserve">үлкен көлемде </w:t>
      </w:r>
      <w:r w:rsidRPr="00EC52BD">
        <w:rPr>
          <w:color w:val="000000"/>
          <w:sz w:val="28"/>
          <w:szCs w:val="28"/>
          <w:lang w:val="kk-KZ"/>
        </w:rPr>
        <w:t>мұнай өнімдерінің кең ассортиментін (С</w:t>
      </w:r>
      <w:r w:rsidRPr="00EC52BD">
        <w:rPr>
          <w:color w:val="000000"/>
          <w:sz w:val="28"/>
          <w:szCs w:val="28"/>
          <w:vertAlign w:val="subscript"/>
          <w:lang w:val="kk-KZ"/>
        </w:rPr>
        <w:t>3</w:t>
      </w:r>
      <w:r w:rsidRPr="00EC52BD">
        <w:rPr>
          <w:color w:val="000000"/>
          <w:sz w:val="28"/>
          <w:szCs w:val="28"/>
          <w:lang w:val="kk-KZ"/>
        </w:rPr>
        <w:t xml:space="preserve"> - С</w:t>
      </w:r>
      <w:r w:rsidRPr="00EC52BD">
        <w:rPr>
          <w:color w:val="000000"/>
          <w:sz w:val="28"/>
          <w:szCs w:val="28"/>
          <w:vertAlign w:val="subscript"/>
          <w:lang w:val="kk-KZ"/>
        </w:rPr>
        <w:t>4</w:t>
      </w:r>
      <w:r w:rsidRPr="00EC52BD">
        <w:rPr>
          <w:color w:val="000000"/>
          <w:sz w:val="28"/>
          <w:szCs w:val="28"/>
          <w:lang w:val="kk-KZ"/>
        </w:rPr>
        <w:t xml:space="preserve"> сұйытылған газдары, бензин, реактивті және дизель отындары, май компоненттерінің) алуға мүмкіндік береді,</w:t>
      </w:r>
      <w:r w:rsidR="005F3A33" w:rsidRPr="00EC52BD">
        <w:rPr>
          <w:color w:val="000000"/>
          <w:sz w:val="28"/>
          <w:szCs w:val="28"/>
          <w:lang w:val="kk-KZ"/>
        </w:rPr>
        <w:t>бұл процесс</w:t>
      </w:r>
      <w:r w:rsidRPr="00EC52BD">
        <w:rPr>
          <w:color w:val="000000"/>
          <w:sz w:val="28"/>
          <w:szCs w:val="28"/>
          <w:lang w:val="kk-KZ"/>
        </w:rPr>
        <w:t xml:space="preserve"> экономикалық </w:t>
      </w:r>
      <w:r w:rsidR="005F3A33" w:rsidRPr="00EC52BD">
        <w:rPr>
          <w:color w:val="000000"/>
          <w:sz w:val="28"/>
          <w:szCs w:val="28"/>
          <w:lang w:val="kk-KZ"/>
        </w:rPr>
        <w:t>тұрғыдан тиімді</w:t>
      </w:r>
      <w:r w:rsidRPr="00EC52BD">
        <w:rPr>
          <w:color w:val="000000"/>
          <w:sz w:val="28"/>
          <w:szCs w:val="28"/>
          <w:lang w:val="kk-KZ"/>
        </w:rPr>
        <w:t>және мұнай</w:t>
      </w:r>
      <w:r w:rsidR="005F3A33" w:rsidRPr="00EC52BD">
        <w:rPr>
          <w:color w:val="000000"/>
          <w:sz w:val="28"/>
          <w:szCs w:val="28"/>
          <w:lang w:val="kk-KZ"/>
        </w:rPr>
        <w:t xml:space="preserve">дытерең </w:t>
      </w:r>
      <w:r w:rsidRPr="00EC52BD">
        <w:rPr>
          <w:color w:val="000000"/>
          <w:sz w:val="28"/>
          <w:szCs w:val="28"/>
          <w:lang w:val="kk-KZ"/>
        </w:rPr>
        <w:t>өңдеу процестерінің бірі болып табылады.</w:t>
      </w:r>
    </w:p>
    <w:p w:rsidR="0037509F" w:rsidRPr="00EC52BD" w:rsidRDefault="005F3A33"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Қазіргі заманғы мұнай өңдеу салаларында</w:t>
      </w:r>
      <w:r w:rsidR="00BB3189" w:rsidRPr="00EC52BD">
        <w:rPr>
          <w:color w:val="000000"/>
          <w:sz w:val="28"/>
          <w:szCs w:val="28"/>
          <w:lang w:val="kk-KZ"/>
        </w:rPr>
        <w:t xml:space="preserve"> гидрокрекингтің өнеркәсіптік процестерінің мынадай түрлері іске асырылды:</w:t>
      </w:r>
    </w:p>
    <w:p w:rsidR="0037509F" w:rsidRPr="00EC52BD" w:rsidRDefault="00940E23" w:rsidP="00B032C1">
      <w:pPr>
        <w:numPr>
          <w:ilvl w:val="0"/>
          <w:numId w:val="8"/>
        </w:numPr>
        <w:shd w:val="clear" w:color="auto" w:fill="FFFFFF"/>
        <w:tabs>
          <w:tab w:val="left" w:pos="557"/>
          <w:tab w:val="left" w:pos="993"/>
        </w:tabs>
        <w:ind w:firstLine="567"/>
        <w:jc w:val="both"/>
        <w:rPr>
          <w:color w:val="000000"/>
          <w:sz w:val="28"/>
          <w:szCs w:val="28"/>
          <w:lang w:val="kk-KZ"/>
        </w:rPr>
      </w:pPr>
      <w:r>
        <w:rPr>
          <w:color w:val="000000"/>
          <w:sz w:val="28"/>
          <w:szCs w:val="28"/>
          <w:lang w:val="kk-KZ"/>
        </w:rPr>
        <w:t xml:space="preserve"> </w:t>
      </w:r>
      <w:r w:rsidR="00BB3189" w:rsidRPr="00EC52BD">
        <w:rPr>
          <w:color w:val="000000"/>
          <w:sz w:val="28"/>
          <w:szCs w:val="28"/>
          <w:lang w:val="kk-KZ"/>
        </w:rPr>
        <w:t>синтетикалық каучукты, автомобиль бензиндеріне жоғары октанды қоспаларды өндіруге арналған құнды шикізат болып табылатын жеңіл изопарафинді көмірсутектерді алу мақсатында бензинді фракциялардың гидрокрекингі;</w:t>
      </w:r>
    </w:p>
    <w:p w:rsidR="0037509F" w:rsidRPr="00EC52BD" w:rsidRDefault="00940E23" w:rsidP="00B032C1">
      <w:pPr>
        <w:numPr>
          <w:ilvl w:val="0"/>
          <w:numId w:val="8"/>
        </w:numPr>
        <w:shd w:val="clear" w:color="auto" w:fill="FFFFFF"/>
        <w:tabs>
          <w:tab w:val="left" w:pos="557"/>
          <w:tab w:val="left" w:pos="993"/>
        </w:tabs>
        <w:ind w:firstLine="567"/>
        <w:jc w:val="both"/>
        <w:rPr>
          <w:color w:val="000000"/>
          <w:sz w:val="28"/>
          <w:szCs w:val="28"/>
          <w:lang w:val="kk-KZ"/>
        </w:rPr>
      </w:pPr>
      <w:r>
        <w:rPr>
          <w:color w:val="000000"/>
          <w:sz w:val="28"/>
          <w:szCs w:val="28"/>
          <w:lang w:val="kk-KZ"/>
        </w:rPr>
        <w:t xml:space="preserve"> </w:t>
      </w:r>
      <w:r w:rsidR="00BB3189" w:rsidRPr="00EC52BD">
        <w:rPr>
          <w:color w:val="000000"/>
          <w:sz w:val="28"/>
          <w:szCs w:val="28"/>
          <w:lang w:val="kk-KZ"/>
        </w:rPr>
        <w:t>олардың қату температурасын төмендету мақсатында октан санын, реактивті және дизель отындарын арттыру мақсатында бензиндердің селективті гидркрекингі;</w:t>
      </w:r>
    </w:p>
    <w:p w:rsidR="0037509F" w:rsidRPr="00EC52BD" w:rsidRDefault="00940E23" w:rsidP="00B032C1">
      <w:pPr>
        <w:numPr>
          <w:ilvl w:val="0"/>
          <w:numId w:val="8"/>
        </w:numPr>
        <w:shd w:val="clear" w:color="auto" w:fill="FFFFFF"/>
        <w:tabs>
          <w:tab w:val="left" w:pos="557"/>
          <w:tab w:val="left" w:pos="993"/>
        </w:tabs>
        <w:ind w:firstLine="567"/>
        <w:jc w:val="both"/>
        <w:rPr>
          <w:color w:val="000000"/>
          <w:sz w:val="28"/>
          <w:szCs w:val="28"/>
          <w:lang w:val="kk-KZ"/>
        </w:rPr>
      </w:pPr>
      <w:r>
        <w:rPr>
          <w:color w:val="000000"/>
          <w:sz w:val="28"/>
          <w:szCs w:val="28"/>
          <w:lang w:val="kk-KZ"/>
        </w:rPr>
        <w:t xml:space="preserve"> </w:t>
      </w:r>
      <w:r w:rsidR="00BB3189" w:rsidRPr="00EC52BD">
        <w:rPr>
          <w:color w:val="000000"/>
          <w:sz w:val="28"/>
          <w:szCs w:val="28"/>
          <w:lang w:val="kk-KZ"/>
        </w:rPr>
        <w:t>тікелей айдалатын керосинді фракциялар мен каталитикалық крекингтің газойлдарын оларда хош иісті көмірсутектердің құрамын төмендету мақсатында гидродеароматизациялау;</w:t>
      </w:r>
    </w:p>
    <w:p w:rsidR="0037509F" w:rsidRPr="00EC52BD" w:rsidRDefault="00940E23" w:rsidP="00B032C1">
      <w:pPr>
        <w:numPr>
          <w:ilvl w:val="0"/>
          <w:numId w:val="8"/>
        </w:numPr>
        <w:shd w:val="clear" w:color="auto" w:fill="FFFFFF"/>
        <w:tabs>
          <w:tab w:val="left" w:pos="557"/>
          <w:tab w:val="left" w:pos="993"/>
        </w:tabs>
        <w:ind w:firstLine="567"/>
        <w:jc w:val="both"/>
        <w:rPr>
          <w:color w:val="000000"/>
          <w:sz w:val="28"/>
          <w:szCs w:val="28"/>
          <w:lang w:val="kk-KZ"/>
        </w:rPr>
      </w:pPr>
      <w:r>
        <w:rPr>
          <w:color w:val="000000"/>
          <w:sz w:val="28"/>
          <w:szCs w:val="28"/>
          <w:lang w:val="kk-KZ"/>
        </w:rPr>
        <w:t xml:space="preserve"> </w:t>
      </w:r>
      <w:r w:rsidR="00BB3189" w:rsidRPr="00EC52BD">
        <w:rPr>
          <w:color w:val="000000"/>
          <w:sz w:val="28"/>
          <w:szCs w:val="28"/>
          <w:lang w:val="kk-KZ"/>
        </w:rPr>
        <w:t>д</w:t>
      </w:r>
      <w:r w:rsidR="00FE2EBB" w:rsidRPr="00EC52BD">
        <w:rPr>
          <w:color w:val="000000"/>
          <w:sz w:val="28"/>
          <w:szCs w:val="28"/>
          <w:lang w:val="kk-KZ"/>
        </w:rPr>
        <w:t>изельді фракцияларды бірге</w:t>
      </w:r>
      <w:r w:rsidR="00BB3189" w:rsidRPr="00EC52BD">
        <w:rPr>
          <w:color w:val="000000"/>
          <w:sz w:val="28"/>
          <w:szCs w:val="28"/>
          <w:lang w:val="kk-KZ"/>
        </w:rPr>
        <w:t xml:space="preserve"> ала отырып, каталитикалық крекинг шикізатын жақсарту мақсатында вакуумдық газойлдардың жеңіл гидркрекингі;</w:t>
      </w:r>
    </w:p>
    <w:p w:rsidR="0037509F" w:rsidRPr="00EC52BD" w:rsidRDefault="00940E23" w:rsidP="00B032C1">
      <w:pPr>
        <w:numPr>
          <w:ilvl w:val="0"/>
          <w:numId w:val="9"/>
        </w:numPr>
        <w:shd w:val="clear" w:color="auto" w:fill="FFFFFF"/>
        <w:tabs>
          <w:tab w:val="left" w:pos="576"/>
          <w:tab w:val="left" w:pos="993"/>
        </w:tabs>
        <w:ind w:firstLine="567"/>
        <w:jc w:val="both"/>
        <w:rPr>
          <w:color w:val="000000"/>
          <w:sz w:val="28"/>
          <w:szCs w:val="28"/>
          <w:lang w:val="kk-KZ"/>
        </w:rPr>
      </w:pPr>
      <w:r>
        <w:rPr>
          <w:color w:val="000000"/>
          <w:sz w:val="28"/>
          <w:szCs w:val="28"/>
          <w:lang w:val="kk-KZ"/>
        </w:rPr>
        <w:t xml:space="preserve"> </w:t>
      </w:r>
      <w:r w:rsidR="00BB3189" w:rsidRPr="00EC52BD">
        <w:rPr>
          <w:color w:val="000000"/>
          <w:sz w:val="28"/>
          <w:szCs w:val="28"/>
          <w:lang w:val="kk-KZ"/>
        </w:rPr>
        <w:t>мотор отындарын</w:t>
      </w:r>
      <w:r w:rsidR="00FE2EBB" w:rsidRPr="00EC52BD">
        <w:rPr>
          <w:color w:val="000000"/>
          <w:sz w:val="28"/>
          <w:szCs w:val="28"/>
          <w:lang w:val="kk-KZ"/>
        </w:rPr>
        <w:t>ың</w:t>
      </w:r>
      <w:r w:rsidR="00BB3189" w:rsidRPr="00EC52BD">
        <w:rPr>
          <w:color w:val="000000"/>
          <w:sz w:val="28"/>
          <w:szCs w:val="28"/>
          <w:lang w:val="kk-KZ"/>
        </w:rPr>
        <w:t xml:space="preserve"> және жоғары индексті майлардың негіздерін алу мақсатында вакуумдық дистилляттарды</w:t>
      </w:r>
      <w:r w:rsidR="00FE2EBB" w:rsidRPr="00EC52BD">
        <w:rPr>
          <w:color w:val="000000"/>
          <w:sz w:val="28"/>
          <w:szCs w:val="28"/>
          <w:lang w:val="kk-KZ"/>
        </w:rPr>
        <w:t>ң</w:t>
      </w:r>
      <w:r w:rsidR="00BB3189" w:rsidRPr="00EC52BD">
        <w:rPr>
          <w:color w:val="000000"/>
          <w:sz w:val="28"/>
          <w:szCs w:val="28"/>
          <w:lang w:val="kk-KZ"/>
        </w:rPr>
        <w:t xml:space="preserve"> гидрокрекинг</w:t>
      </w:r>
      <w:r w:rsidR="00FE2EBB" w:rsidRPr="00EC52BD">
        <w:rPr>
          <w:color w:val="000000"/>
          <w:sz w:val="28"/>
          <w:szCs w:val="28"/>
          <w:lang w:val="kk-KZ"/>
        </w:rPr>
        <w:t>і</w:t>
      </w:r>
      <w:r w:rsidR="00BB3189" w:rsidRPr="00EC52BD">
        <w:rPr>
          <w:color w:val="000000"/>
          <w:sz w:val="28"/>
          <w:szCs w:val="28"/>
          <w:lang w:val="kk-KZ"/>
        </w:rPr>
        <w:t>;</w:t>
      </w:r>
    </w:p>
    <w:p w:rsidR="0037509F" w:rsidRPr="00EC52BD" w:rsidRDefault="00940E23" w:rsidP="00B032C1">
      <w:pPr>
        <w:numPr>
          <w:ilvl w:val="0"/>
          <w:numId w:val="9"/>
        </w:numPr>
        <w:shd w:val="clear" w:color="auto" w:fill="FFFFFF"/>
        <w:tabs>
          <w:tab w:val="left" w:pos="576"/>
          <w:tab w:val="left" w:pos="993"/>
        </w:tabs>
        <w:ind w:firstLine="567"/>
        <w:jc w:val="both"/>
        <w:rPr>
          <w:color w:val="000000"/>
          <w:sz w:val="28"/>
          <w:szCs w:val="28"/>
          <w:lang w:val="kk-KZ"/>
        </w:rPr>
      </w:pPr>
      <w:r>
        <w:rPr>
          <w:color w:val="000000"/>
          <w:sz w:val="28"/>
          <w:szCs w:val="28"/>
          <w:lang w:val="kk-KZ"/>
        </w:rPr>
        <w:t xml:space="preserve"> </w:t>
      </w:r>
      <w:r w:rsidR="00BB3189" w:rsidRPr="00EC52BD">
        <w:rPr>
          <w:color w:val="000000"/>
          <w:sz w:val="28"/>
          <w:szCs w:val="28"/>
          <w:lang w:val="kk-KZ"/>
        </w:rPr>
        <w:t>мотор отындарын, майлау майларын, аз күкіртті қазандық отындарын және каталитикалық крекингке арналған шикізатты алу мақсатында мұнай қалдықтарының гидрокрекингі.</w:t>
      </w:r>
    </w:p>
    <w:p w:rsidR="00E01834" w:rsidRPr="00EC52BD" w:rsidRDefault="00E01834" w:rsidP="00E01834">
      <w:pPr>
        <w:shd w:val="clear" w:color="auto" w:fill="FFFFFF"/>
        <w:tabs>
          <w:tab w:val="left" w:pos="576"/>
          <w:tab w:val="left" w:pos="993"/>
        </w:tabs>
        <w:ind w:left="567"/>
        <w:jc w:val="both"/>
        <w:rPr>
          <w:color w:val="000000"/>
          <w:sz w:val="28"/>
          <w:szCs w:val="28"/>
          <w:lang w:val="kk-KZ"/>
        </w:rPr>
      </w:pPr>
    </w:p>
    <w:p w:rsidR="0037509F" w:rsidRPr="00EC52BD" w:rsidRDefault="0037509F" w:rsidP="00B032C1">
      <w:pPr>
        <w:shd w:val="clear" w:color="auto" w:fill="FFFFFF"/>
        <w:tabs>
          <w:tab w:val="left" w:pos="993"/>
        </w:tabs>
        <w:ind w:firstLine="567"/>
        <w:jc w:val="both"/>
        <w:rPr>
          <w:color w:val="000000"/>
          <w:sz w:val="28"/>
          <w:szCs w:val="28"/>
          <w:lang w:val="kk-KZ"/>
        </w:rPr>
      </w:pPr>
      <w:r w:rsidRPr="00EC52BD">
        <w:rPr>
          <w:bCs/>
          <w:i/>
          <w:iCs/>
          <w:color w:val="000000"/>
          <w:sz w:val="28"/>
          <w:szCs w:val="28"/>
          <w:lang w:val="kk-KZ"/>
        </w:rPr>
        <w:t>5.1.</w:t>
      </w:r>
      <w:r w:rsidR="00940E23">
        <w:rPr>
          <w:bCs/>
          <w:i/>
          <w:iCs/>
          <w:color w:val="000000"/>
          <w:sz w:val="28"/>
          <w:szCs w:val="28"/>
          <w:lang w:val="kk-KZ"/>
        </w:rPr>
        <w:t xml:space="preserve"> </w:t>
      </w:r>
      <w:r w:rsidR="00BB3189" w:rsidRPr="00EC52BD">
        <w:rPr>
          <w:i/>
          <w:iCs/>
          <w:color w:val="000000"/>
          <w:sz w:val="28"/>
          <w:szCs w:val="28"/>
          <w:lang w:val="kk-KZ"/>
        </w:rPr>
        <w:t>Гидрокрекинг реакциясының химизм</w:t>
      </w:r>
      <w:r w:rsidR="00E04131" w:rsidRPr="00EC52BD">
        <w:rPr>
          <w:i/>
          <w:iCs/>
          <w:color w:val="000000"/>
          <w:sz w:val="28"/>
          <w:szCs w:val="28"/>
          <w:lang w:val="kk-KZ"/>
        </w:rPr>
        <w:t>і мен</w:t>
      </w:r>
      <w:r w:rsidR="00BB3189" w:rsidRPr="00EC52BD">
        <w:rPr>
          <w:i/>
          <w:iCs/>
          <w:color w:val="000000"/>
          <w:sz w:val="28"/>
          <w:szCs w:val="28"/>
          <w:lang w:val="kk-KZ"/>
        </w:rPr>
        <w:t xml:space="preserve"> механизмінің ерекшелігі. </w:t>
      </w:r>
      <w:r w:rsidR="00E04131" w:rsidRPr="00EC52BD">
        <w:rPr>
          <w:i/>
          <w:iCs/>
          <w:color w:val="000000"/>
          <w:sz w:val="28"/>
          <w:szCs w:val="28"/>
          <w:lang w:val="kk-KZ"/>
        </w:rPr>
        <w:t>Процестің катализаторлары</w:t>
      </w:r>
      <w:r w:rsidR="00BB3189" w:rsidRPr="00EC52BD">
        <w:rPr>
          <w:i/>
          <w:iCs/>
          <w:color w:val="000000"/>
          <w:sz w:val="28"/>
          <w:szCs w:val="28"/>
          <w:lang w:val="kk-KZ"/>
        </w:rPr>
        <w:t>. Гидрокрекинг процестерінің негізгі технологиялық параметрлері.</w:t>
      </w:r>
    </w:p>
    <w:p w:rsidR="00F0784F" w:rsidRPr="00EC52BD" w:rsidRDefault="00F0784F"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Гидрокрекингті</w:t>
      </w:r>
      <w:r w:rsidR="00E04131" w:rsidRPr="00EC52BD">
        <w:rPr>
          <w:color w:val="000000"/>
          <w:sz w:val="28"/>
          <w:szCs w:val="28"/>
          <w:lang w:val="kk-KZ"/>
        </w:rPr>
        <w:t xml:space="preserve"> аралас процес ретінде қарастыруға болады,яғни мұнда</w:t>
      </w:r>
      <w:r w:rsidRPr="00EC52BD">
        <w:rPr>
          <w:color w:val="000000"/>
          <w:sz w:val="28"/>
          <w:szCs w:val="28"/>
          <w:lang w:val="kk-KZ"/>
        </w:rPr>
        <w:t xml:space="preserve"> бір мезгілде гидрогенолиз (яғни С - S, С - N және С - О байланыстарының үзілуі) және дегидрогидр</w:t>
      </w:r>
      <w:r w:rsidR="00E04131" w:rsidRPr="00EC52BD">
        <w:rPr>
          <w:color w:val="000000"/>
          <w:sz w:val="28"/>
          <w:szCs w:val="28"/>
          <w:lang w:val="kk-KZ"/>
        </w:rPr>
        <w:t>ир</w:t>
      </w:r>
      <w:r w:rsidRPr="00EC52BD">
        <w:rPr>
          <w:color w:val="000000"/>
          <w:sz w:val="28"/>
          <w:szCs w:val="28"/>
          <w:lang w:val="kk-KZ"/>
        </w:rPr>
        <w:t>леу</w:t>
      </w:r>
      <w:r w:rsidR="00E04131" w:rsidRPr="00EC52BD">
        <w:rPr>
          <w:color w:val="000000"/>
          <w:sz w:val="28"/>
          <w:szCs w:val="28"/>
          <w:lang w:val="kk-KZ"/>
        </w:rPr>
        <w:t xml:space="preserve"> реакциясы мен </w:t>
      </w:r>
      <w:r w:rsidRPr="00EC52BD">
        <w:rPr>
          <w:color w:val="000000"/>
          <w:sz w:val="28"/>
          <w:szCs w:val="28"/>
          <w:lang w:val="kk-KZ"/>
        </w:rPr>
        <w:t xml:space="preserve">крекинг (яғни С-С байланысының үзілуі) реакциялары </w:t>
      </w:r>
      <w:r w:rsidR="00E04131" w:rsidRPr="00EC52BD">
        <w:rPr>
          <w:color w:val="000000"/>
          <w:sz w:val="28"/>
          <w:szCs w:val="28"/>
          <w:lang w:val="kk-KZ"/>
        </w:rPr>
        <w:t>да жүзеге асырылады</w:t>
      </w:r>
      <w:r w:rsidRPr="00EC52BD">
        <w:rPr>
          <w:color w:val="000000"/>
          <w:sz w:val="28"/>
          <w:szCs w:val="28"/>
          <w:lang w:val="kk-KZ"/>
        </w:rPr>
        <w:t xml:space="preserve">, </w:t>
      </w:r>
      <w:r w:rsidR="00052592" w:rsidRPr="00EC52BD">
        <w:rPr>
          <w:color w:val="000000"/>
          <w:sz w:val="28"/>
          <w:szCs w:val="28"/>
          <w:lang w:val="kk-KZ"/>
        </w:rPr>
        <w:t>Кокстың түзілуінсіз б</w:t>
      </w:r>
      <w:r w:rsidRPr="00EC52BD">
        <w:rPr>
          <w:color w:val="000000"/>
          <w:sz w:val="28"/>
          <w:szCs w:val="28"/>
          <w:lang w:val="kk-KZ"/>
        </w:rPr>
        <w:t>астапқы шикізатпен салыстырғанда төмен молекулалы, гетеротомдардан тазартылған, құрамында олефиндер</w:t>
      </w:r>
      <w:r w:rsidR="00052592" w:rsidRPr="00EC52BD">
        <w:rPr>
          <w:color w:val="000000"/>
          <w:sz w:val="28"/>
          <w:szCs w:val="28"/>
          <w:lang w:val="kk-KZ"/>
        </w:rPr>
        <w:t>і</w:t>
      </w:r>
      <w:r w:rsidRPr="00EC52BD">
        <w:rPr>
          <w:color w:val="000000"/>
          <w:sz w:val="28"/>
          <w:szCs w:val="28"/>
          <w:lang w:val="kk-KZ"/>
        </w:rPr>
        <w:t xml:space="preserve"> жоқ, бірақ каталитикалық крекингке қарағанда хош иістендірілген өнімдерді алумен байланысты.</w:t>
      </w:r>
    </w:p>
    <w:p w:rsidR="0037509F" w:rsidRPr="00EC52BD" w:rsidRDefault="00F0784F"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Мұ</w:t>
      </w:r>
      <w:r w:rsidR="00052592" w:rsidRPr="00EC52BD">
        <w:rPr>
          <w:color w:val="000000"/>
          <w:sz w:val="28"/>
          <w:szCs w:val="28"/>
          <w:lang w:val="kk-KZ"/>
        </w:rPr>
        <w:t>най шикізатының гидрокрекинг</w:t>
      </w:r>
      <w:r w:rsidRPr="00EC52BD">
        <w:rPr>
          <w:color w:val="000000"/>
          <w:sz w:val="28"/>
          <w:szCs w:val="28"/>
          <w:lang w:val="kk-KZ"/>
        </w:rPr>
        <w:t xml:space="preserve"> нәтижелері (өнімнің материалдық балансы мен сапасы) катализатордың қасиеттерімен анықталады: оның гидрирлеу, қышқылдық белсенділігімен және олардың арақатынасымен. </w:t>
      </w:r>
      <w:r w:rsidR="00052592" w:rsidRPr="00EC52BD">
        <w:rPr>
          <w:color w:val="000000"/>
          <w:sz w:val="28"/>
          <w:szCs w:val="28"/>
          <w:lang w:val="kk-KZ"/>
        </w:rPr>
        <w:t>Негізгі мақсатық</w:t>
      </w:r>
      <w:r w:rsidRPr="00EC52BD">
        <w:rPr>
          <w:color w:val="000000"/>
          <w:sz w:val="28"/>
          <w:szCs w:val="28"/>
          <w:lang w:val="kk-KZ"/>
        </w:rPr>
        <w:t>а байланысты гидрирлей</w:t>
      </w:r>
      <w:r w:rsidR="00052592" w:rsidRPr="00EC52BD">
        <w:rPr>
          <w:color w:val="000000"/>
          <w:sz w:val="28"/>
          <w:szCs w:val="28"/>
          <w:lang w:val="kk-KZ"/>
        </w:rPr>
        <w:t>тін не крекирлейтін белсендікатазизаторлар</w:t>
      </w:r>
      <w:r w:rsidRPr="00EC52BD">
        <w:rPr>
          <w:color w:val="000000"/>
          <w:sz w:val="28"/>
          <w:szCs w:val="28"/>
          <w:lang w:val="kk-KZ"/>
        </w:rPr>
        <w:t xml:space="preserve"> қолданылуы мүмкін. Нәтижесінде жеңіл немесе терең гидрокрекингке сәйкес өнімдер алынады.</w:t>
      </w:r>
    </w:p>
    <w:p w:rsidR="0037509F" w:rsidRPr="00EC52BD" w:rsidRDefault="00F0784F"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Мұ</w:t>
      </w:r>
      <w:r w:rsidR="00052592" w:rsidRPr="00EC52BD">
        <w:rPr>
          <w:color w:val="000000"/>
          <w:sz w:val="28"/>
          <w:szCs w:val="28"/>
          <w:lang w:val="kk-KZ"/>
        </w:rPr>
        <w:t>най шикізатының гидрокрекинг</w:t>
      </w:r>
      <w:r w:rsidR="00B416F0" w:rsidRPr="00EC52BD">
        <w:rPr>
          <w:color w:val="000000"/>
          <w:sz w:val="28"/>
          <w:szCs w:val="28"/>
          <w:lang w:val="kk-KZ"/>
        </w:rPr>
        <w:t>інің</w:t>
      </w:r>
      <w:r w:rsidRPr="00EC52BD">
        <w:rPr>
          <w:color w:val="000000"/>
          <w:sz w:val="28"/>
          <w:szCs w:val="28"/>
          <w:lang w:val="kk-KZ"/>
        </w:rPr>
        <w:t xml:space="preserve"> каталитикалық процестері негізінде </w:t>
      </w:r>
      <w:r w:rsidR="00052592" w:rsidRPr="00EC52BD">
        <w:rPr>
          <w:color w:val="000000"/>
          <w:sz w:val="28"/>
          <w:szCs w:val="28"/>
          <w:lang w:val="kk-KZ"/>
        </w:rPr>
        <w:t xml:space="preserve">мына </w:t>
      </w:r>
      <w:r w:rsidRPr="00EC52BD">
        <w:rPr>
          <w:color w:val="000000"/>
          <w:sz w:val="28"/>
          <w:szCs w:val="28"/>
          <w:lang w:val="kk-KZ"/>
        </w:rPr>
        <w:t>реакция</w:t>
      </w:r>
      <w:r w:rsidR="00052592" w:rsidRPr="00EC52BD">
        <w:rPr>
          <w:color w:val="000000"/>
          <w:sz w:val="28"/>
          <w:szCs w:val="28"/>
          <w:lang w:val="kk-KZ"/>
        </w:rPr>
        <w:t>лар</w:t>
      </w:r>
      <w:r w:rsidRPr="00EC52BD">
        <w:rPr>
          <w:color w:val="000000"/>
          <w:sz w:val="28"/>
          <w:szCs w:val="28"/>
          <w:lang w:val="kk-KZ"/>
        </w:rPr>
        <w:t xml:space="preserve"> жатыр:</w:t>
      </w:r>
    </w:p>
    <w:p w:rsidR="0037509F" w:rsidRPr="00EC52BD" w:rsidRDefault="0037509F"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w:t>
      </w:r>
      <w:r w:rsidR="00940E23">
        <w:rPr>
          <w:color w:val="000000"/>
          <w:sz w:val="28"/>
          <w:szCs w:val="28"/>
          <w:lang w:val="kk-KZ"/>
        </w:rPr>
        <w:t xml:space="preserve"> </w:t>
      </w:r>
      <w:r w:rsidR="00F0784F" w:rsidRPr="00EC52BD">
        <w:rPr>
          <w:color w:val="000000"/>
          <w:sz w:val="28"/>
          <w:szCs w:val="28"/>
          <w:lang w:val="kk-KZ"/>
        </w:rPr>
        <w:t xml:space="preserve">күкірттің, азоттың, оттегінің гетероорганикалық қосылыстарының гидрогенолизі және хош иісті көмірсутектер мен </w:t>
      </w:r>
      <w:r w:rsidR="00B416F0" w:rsidRPr="00EC52BD">
        <w:rPr>
          <w:color w:val="000000"/>
          <w:sz w:val="28"/>
          <w:szCs w:val="28"/>
          <w:lang w:val="kk-KZ"/>
        </w:rPr>
        <w:t>қанықпаған қосылыстарды гидрирлеу</w:t>
      </w:r>
      <w:r w:rsidR="00F0784F" w:rsidRPr="00EC52BD">
        <w:rPr>
          <w:color w:val="000000"/>
          <w:sz w:val="28"/>
          <w:szCs w:val="28"/>
          <w:lang w:val="kk-KZ"/>
        </w:rPr>
        <w:t xml:space="preserve"> (яғни гидро</w:t>
      </w:r>
      <w:r w:rsidR="00B416F0" w:rsidRPr="00EC52BD">
        <w:rPr>
          <w:color w:val="000000"/>
          <w:sz w:val="28"/>
          <w:szCs w:val="28"/>
          <w:lang w:val="kk-KZ"/>
        </w:rPr>
        <w:t>жақсарту</w:t>
      </w:r>
      <w:r w:rsidR="00F0784F" w:rsidRPr="00EC52BD">
        <w:rPr>
          <w:color w:val="000000"/>
          <w:sz w:val="28"/>
          <w:szCs w:val="28"/>
          <w:lang w:val="kk-KZ"/>
        </w:rPr>
        <w:t xml:space="preserve"> кезінде өтетін барлық реакциялар);</w:t>
      </w:r>
    </w:p>
    <w:p w:rsidR="0037509F" w:rsidRPr="00EC52BD" w:rsidRDefault="0037509F"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 </w:t>
      </w:r>
      <w:r w:rsidR="00F0784F" w:rsidRPr="00EC52BD">
        <w:rPr>
          <w:color w:val="000000"/>
          <w:sz w:val="28"/>
          <w:szCs w:val="28"/>
          <w:lang w:val="kk-KZ"/>
        </w:rPr>
        <w:t xml:space="preserve">парафинді және нафтенді көмірсутектердің крекингі, циклдық құрылымдарды деалкилдеу және </w:t>
      </w:r>
      <w:r w:rsidR="00B416F0" w:rsidRPr="00EC52BD">
        <w:rPr>
          <w:color w:val="000000"/>
          <w:sz w:val="28"/>
          <w:szCs w:val="28"/>
          <w:lang w:val="kk-KZ"/>
        </w:rPr>
        <w:t>түзілетін төмен молекулалы парафиндерді</w:t>
      </w:r>
      <w:r w:rsidR="00F0784F" w:rsidRPr="00EC52BD">
        <w:rPr>
          <w:color w:val="000000"/>
          <w:sz w:val="28"/>
          <w:szCs w:val="28"/>
          <w:lang w:val="kk-KZ"/>
        </w:rPr>
        <w:t>изомеризациялау.</w:t>
      </w:r>
    </w:p>
    <w:p w:rsidR="0037509F" w:rsidRPr="00EC52BD" w:rsidRDefault="00F0784F"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Сутегінің жоғары қысымы мен төмен температураларда жүргізілетін гидрокрекинг процестерінде каталитикалық крекинг кезінде өтетін коксқа дейін</w:t>
      </w:r>
      <w:r w:rsidR="00596236" w:rsidRPr="00EC52BD">
        <w:rPr>
          <w:color w:val="000000"/>
          <w:sz w:val="28"/>
          <w:szCs w:val="28"/>
          <w:lang w:val="kk-KZ"/>
        </w:rPr>
        <w:t xml:space="preserve"> жүретін</w:t>
      </w:r>
      <w:r w:rsidRPr="00EC52BD">
        <w:rPr>
          <w:color w:val="000000"/>
          <w:sz w:val="28"/>
          <w:szCs w:val="28"/>
          <w:lang w:val="kk-KZ"/>
        </w:rPr>
        <w:t xml:space="preserve"> ароматизация және поликонденсация реакциялары, сутегі спилловері арқылы коксогендердің термодинамикалық шектеулері мен гидр</w:t>
      </w:r>
      <w:r w:rsidR="00596236" w:rsidRPr="00EC52BD">
        <w:rPr>
          <w:color w:val="000000"/>
          <w:sz w:val="28"/>
          <w:szCs w:val="28"/>
          <w:lang w:val="kk-KZ"/>
        </w:rPr>
        <w:t>ирле</w:t>
      </w:r>
      <w:r w:rsidRPr="00EC52BD">
        <w:rPr>
          <w:color w:val="000000"/>
          <w:sz w:val="28"/>
          <w:szCs w:val="28"/>
          <w:lang w:val="kk-KZ"/>
        </w:rPr>
        <w:t xml:space="preserve">нуіне </w:t>
      </w:r>
      <w:r w:rsidR="00596236" w:rsidRPr="00EC52BD">
        <w:rPr>
          <w:color w:val="000000"/>
          <w:sz w:val="28"/>
          <w:szCs w:val="28"/>
          <w:lang w:val="kk-KZ"/>
        </w:rPr>
        <w:t>байланысты қатты тежеледі</w:t>
      </w:r>
      <w:r w:rsidRPr="00EC52BD">
        <w:rPr>
          <w:color w:val="000000"/>
          <w:sz w:val="28"/>
          <w:szCs w:val="28"/>
          <w:lang w:val="kk-KZ"/>
        </w:rPr>
        <w:t>.</w:t>
      </w:r>
    </w:p>
    <w:p w:rsidR="0037509F" w:rsidRPr="00EC52BD" w:rsidRDefault="00596236"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Күкірт-, азот - және оттекті</w:t>
      </w:r>
      <w:r w:rsidR="00F0784F" w:rsidRPr="00EC52BD">
        <w:rPr>
          <w:color w:val="000000"/>
          <w:sz w:val="28"/>
          <w:szCs w:val="28"/>
          <w:lang w:val="kk-KZ"/>
        </w:rPr>
        <w:t xml:space="preserve"> қосылыстардың гидрогенолизі </w:t>
      </w:r>
      <w:r w:rsidRPr="00EC52BD">
        <w:rPr>
          <w:color w:val="000000"/>
          <w:sz w:val="28"/>
          <w:szCs w:val="28"/>
          <w:lang w:val="kk-KZ"/>
        </w:rPr>
        <w:t xml:space="preserve">гидротазалау процесіндегі </w:t>
      </w:r>
      <w:r w:rsidR="00F0784F" w:rsidRPr="00EC52BD">
        <w:rPr>
          <w:color w:val="000000"/>
          <w:sz w:val="28"/>
          <w:szCs w:val="28"/>
          <w:lang w:val="kk-KZ"/>
        </w:rPr>
        <w:t>механизм бойынша өтеді және күкірт</w:t>
      </w:r>
      <w:r w:rsidRPr="00EC52BD">
        <w:rPr>
          <w:color w:val="000000"/>
          <w:sz w:val="28"/>
          <w:szCs w:val="28"/>
          <w:lang w:val="kk-KZ"/>
        </w:rPr>
        <w:t xml:space="preserve">ті </w:t>
      </w:r>
      <w:r w:rsidR="00F0784F" w:rsidRPr="00EC52BD">
        <w:rPr>
          <w:color w:val="000000"/>
          <w:sz w:val="28"/>
          <w:szCs w:val="28"/>
          <w:lang w:val="kk-KZ"/>
        </w:rPr>
        <w:t>сутектің, аммиактың, судың және тиісті көмірсутектің түзілуімен аяқталады.</w:t>
      </w:r>
    </w:p>
    <w:p w:rsidR="00F0784F" w:rsidRPr="00EC52BD" w:rsidRDefault="00F0784F"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Хош иісті көмірсутектерді гидрирлеу хош иісті сақиналарды түзілетін нафтендік сақиналардың қосарлас үзілуімен және деалкилирленумен </w:t>
      </w:r>
      <w:r w:rsidR="0064168B" w:rsidRPr="00EC52BD">
        <w:rPr>
          <w:color w:val="000000"/>
          <w:sz w:val="28"/>
          <w:szCs w:val="28"/>
          <w:lang w:val="kk-KZ"/>
        </w:rPr>
        <w:t xml:space="preserve">оларды </w:t>
      </w:r>
      <w:r w:rsidRPr="00EC52BD">
        <w:rPr>
          <w:color w:val="000000"/>
          <w:sz w:val="28"/>
          <w:szCs w:val="28"/>
          <w:lang w:val="kk-KZ"/>
        </w:rPr>
        <w:t>қанықтырумен жүзеге асырылады.</w:t>
      </w:r>
    </w:p>
    <w:p w:rsidR="0037509F" w:rsidRPr="00EC52BD" w:rsidRDefault="001459BD"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Қышқылдық белсенділігі </w:t>
      </w:r>
      <w:r w:rsidR="005B6038" w:rsidRPr="00EC52BD">
        <w:rPr>
          <w:color w:val="000000"/>
          <w:sz w:val="28"/>
          <w:szCs w:val="28"/>
          <w:lang w:val="kk-KZ"/>
        </w:rPr>
        <w:t xml:space="preserve">жоғары  </w:t>
      </w:r>
      <w:r w:rsidR="00F0784F" w:rsidRPr="00EC52BD">
        <w:rPr>
          <w:color w:val="000000"/>
          <w:sz w:val="28"/>
          <w:szCs w:val="28"/>
          <w:lang w:val="kk-KZ"/>
        </w:rPr>
        <w:t>катализаторларда жоғары молекулалық парафиндердің гидрокрекингі С - С</w:t>
      </w:r>
      <w:r w:rsidR="005B6038" w:rsidRPr="00EC52BD">
        <w:rPr>
          <w:color w:val="000000"/>
          <w:sz w:val="28"/>
          <w:szCs w:val="28"/>
          <w:lang w:val="kk-KZ"/>
        </w:rPr>
        <w:t xml:space="preserve"> байланысының ең аз энергиясында орта</w:t>
      </w:r>
      <w:r w:rsidR="00F0784F" w:rsidRPr="00EC52BD">
        <w:rPr>
          <w:color w:val="000000"/>
          <w:sz w:val="28"/>
          <w:szCs w:val="28"/>
          <w:lang w:val="kk-KZ"/>
        </w:rPr>
        <w:t xml:space="preserve"> бөлігінде үзілумен карбоний-иондық механизм бойынша жүзеге асырылады. </w:t>
      </w:r>
      <w:r w:rsidR="005B6038" w:rsidRPr="00EC52BD">
        <w:rPr>
          <w:color w:val="000000"/>
          <w:sz w:val="28"/>
          <w:szCs w:val="28"/>
          <w:lang w:val="kk-KZ"/>
        </w:rPr>
        <w:t>Мұнда да к</w:t>
      </w:r>
      <w:r w:rsidR="00F0784F" w:rsidRPr="00EC52BD">
        <w:rPr>
          <w:color w:val="000000"/>
          <w:sz w:val="28"/>
          <w:szCs w:val="28"/>
          <w:lang w:val="kk-KZ"/>
        </w:rPr>
        <w:t>аталитикалық крекинг сияқты, бастапқыда катализатордың ме</w:t>
      </w:r>
      <w:r w:rsidR="005B6038" w:rsidRPr="00EC52BD">
        <w:rPr>
          <w:color w:val="000000"/>
          <w:sz w:val="28"/>
          <w:szCs w:val="28"/>
          <w:lang w:val="kk-KZ"/>
        </w:rPr>
        <w:t xml:space="preserve">талл орталықтарында алкендер түзе отырып </w:t>
      </w:r>
      <w:r w:rsidR="00F0784F" w:rsidRPr="00EC52BD">
        <w:rPr>
          <w:color w:val="000000"/>
          <w:sz w:val="28"/>
          <w:szCs w:val="28"/>
          <w:lang w:val="kk-KZ"/>
        </w:rPr>
        <w:t>парафиндерді дегидрлеу жүреді. Содан кейін</w:t>
      </w:r>
      <w:r w:rsidR="005B6038" w:rsidRPr="00EC52BD">
        <w:rPr>
          <w:color w:val="000000"/>
          <w:sz w:val="28"/>
          <w:szCs w:val="28"/>
          <w:lang w:val="kk-KZ"/>
        </w:rPr>
        <w:t xml:space="preserve"> алкендер  қышқыл орталықтарында карбкатиондарға оңай айналып,</w:t>
      </w:r>
      <w:r w:rsidR="00F0784F" w:rsidRPr="00EC52BD">
        <w:rPr>
          <w:color w:val="000000"/>
          <w:sz w:val="28"/>
          <w:szCs w:val="28"/>
          <w:lang w:val="kk-KZ"/>
        </w:rPr>
        <w:t xml:space="preserve"> тізбекті карбоний-ионды процесті бастайды. Гидркрекинг жылдамдығы да алкандардың молекулалық массасының ұлғаюымен өседі. Үшінші</w:t>
      </w:r>
      <w:r w:rsidR="005B6038" w:rsidRPr="00EC52BD">
        <w:rPr>
          <w:color w:val="000000"/>
          <w:sz w:val="28"/>
          <w:szCs w:val="28"/>
          <w:lang w:val="kk-KZ"/>
        </w:rPr>
        <w:t>лік</w:t>
      </w:r>
      <w:r w:rsidR="00F0784F" w:rsidRPr="00EC52BD">
        <w:rPr>
          <w:color w:val="000000"/>
          <w:sz w:val="28"/>
          <w:szCs w:val="28"/>
          <w:lang w:val="kk-KZ"/>
        </w:rPr>
        <w:t xml:space="preserve"> көміртегі атомдары бар изопарафиндер қалыпты алкандарға қарағанда айтарлықтай жоғары жылдамдықпен крекингке ұшырайды.Карбоний-иондардың </w:t>
      </w:r>
      <w:r w:rsidR="005B6038" w:rsidRPr="00EC52BD">
        <w:rPr>
          <w:color w:val="000000"/>
          <w:sz w:val="28"/>
          <w:szCs w:val="28"/>
          <w:lang w:val="kk-KZ"/>
        </w:rPr>
        <w:t>ыдырауы құрамында үш көміртек</w:t>
      </w:r>
      <w:r w:rsidR="00F0784F" w:rsidRPr="00EC52BD">
        <w:rPr>
          <w:color w:val="000000"/>
          <w:sz w:val="28"/>
          <w:szCs w:val="28"/>
          <w:lang w:val="kk-KZ"/>
        </w:rPr>
        <w:t xml:space="preserve"> атомдары</w:t>
      </w:r>
      <w:r w:rsidR="005B6038" w:rsidRPr="00EC52BD">
        <w:rPr>
          <w:color w:val="000000"/>
          <w:sz w:val="28"/>
          <w:szCs w:val="28"/>
          <w:lang w:val="kk-KZ"/>
        </w:rPr>
        <w:t>нан аз</w:t>
      </w:r>
      <w:r w:rsidR="00F0784F" w:rsidRPr="00EC52BD">
        <w:rPr>
          <w:color w:val="000000"/>
          <w:sz w:val="28"/>
          <w:szCs w:val="28"/>
          <w:lang w:val="kk-KZ"/>
        </w:rPr>
        <w:t xml:space="preserve"> фрагментт</w:t>
      </w:r>
      <w:r w:rsidR="005B6038" w:rsidRPr="00EC52BD">
        <w:rPr>
          <w:color w:val="000000"/>
          <w:sz w:val="28"/>
          <w:szCs w:val="28"/>
          <w:lang w:val="kk-KZ"/>
        </w:rPr>
        <w:t>ердің ыдырауы қатты эндотермиялық</w:t>
      </w:r>
      <w:r w:rsidR="00F0784F" w:rsidRPr="00EC52BD">
        <w:rPr>
          <w:color w:val="000000"/>
          <w:sz w:val="28"/>
          <w:szCs w:val="28"/>
          <w:lang w:val="kk-KZ"/>
        </w:rPr>
        <w:t xml:space="preserve"> болғандықтан, гидрокрекинг кезінде метан мен этан түзілмейді</w:t>
      </w:r>
      <w:r w:rsidR="00214E9B" w:rsidRPr="00EC52BD">
        <w:rPr>
          <w:color w:val="000000"/>
          <w:sz w:val="28"/>
          <w:szCs w:val="28"/>
          <w:lang w:val="kk-KZ"/>
        </w:rPr>
        <w:t>,бірақ</w:t>
      </w:r>
      <w:r w:rsidR="00F0784F" w:rsidRPr="00EC52BD">
        <w:rPr>
          <w:color w:val="000000"/>
          <w:sz w:val="28"/>
          <w:szCs w:val="28"/>
          <w:lang w:val="kk-KZ"/>
        </w:rPr>
        <w:t xml:space="preserve"> изобутан мен изопентан (тепе-теңдік</w:t>
      </w:r>
      <w:r w:rsidR="001832C4" w:rsidRPr="00EC52BD">
        <w:rPr>
          <w:color w:val="000000"/>
          <w:sz w:val="28"/>
          <w:szCs w:val="28"/>
          <w:lang w:val="kk-KZ"/>
        </w:rPr>
        <w:t>тен жоғары</w:t>
      </w:r>
      <w:r w:rsidR="00F0784F" w:rsidRPr="00EC52BD">
        <w:rPr>
          <w:color w:val="000000"/>
          <w:sz w:val="28"/>
          <w:szCs w:val="28"/>
          <w:lang w:val="kk-KZ"/>
        </w:rPr>
        <w:t xml:space="preserve">) шығуы мүмкін. Жоғары гидрирлеуші және </w:t>
      </w:r>
      <w:r w:rsidR="001832C4" w:rsidRPr="00EC52BD">
        <w:rPr>
          <w:color w:val="000000"/>
          <w:sz w:val="28"/>
          <w:szCs w:val="28"/>
          <w:lang w:val="kk-KZ"/>
        </w:rPr>
        <w:t>қышқылдығы орташа белсенді</w:t>
      </w:r>
      <w:r w:rsidR="00F0784F" w:rsidRPr="00EC52BD">
        <w:rPr>
          <w:color w:val="000000"/>
          <w:sz w:val="28"/>
          <w:szCs w:val="28"/>
          <w:lang w:val="kk-KZ"/>
        </w:rPr>
        <w:t xml:space="preserve"> катализаторларда карбоний-</w:t>
      </w:r>
      <w:r w:rsidR="001832C4" w:rsidRPr="00EC52BD">
        <w:rPr>
          <w:color w:val="000000"/>
          <w:sz w:val="28"/>
          <w:szCs w:val="28"/>
          <w:lang w:val="kk-KZ"/>
        </w:rPr>
        <w:t xml:space="preserve">иондардың қарқынды қанығуы орын </w:t>
      </w:r>
      <w:r w:rsidR="00F0784F" w:rsidRPr="00EC52BD">
        <w:rPr>
          <w:color w:val="000000"/>
          <w:sz w:val="28"/>
          <w:szCs w:val="28"/>
          <w:lang w:val="kk-KZ"/>
        </w:rPr>
        <w:t xml:space="preserve">алады, нәтижесінде молекуладағы көміртегі атомдарының саны </w:t>
      </w:r>
      <w:r w:rsidR="001832C4" w:rsidRPr="00EC52BD">
        <w:rPr>
          <w:color w:val="000000"/>
          <w:sz w:val="28"/>
          <w:szCs w:val="28"/>
          <w:lang w:val="kk-KZ"/>
        </w:rPr>
        <w:t>көбейіп</w:t>
      </w:r>
      <w:r w:rsidR="00F0784F" w:rsidRPr="00EC52BD">
        <w:rPr>
          <w:color w:val="000000"/>
          <w:sz w:val="28"/>
          <w:szCs w:val="28"/>
          <w:lang w:val="kk-KZ"/>
        </w:rPr>
        <w:t xml:space="preserve">, бірақ қышқылдығы </w:t>
      </w:r>
      <w:r w:rsidR="001832C4" w:rsidRPr="00EC52BD">
        <w:rPr>
          <w:color w:val="000000"/>
          <w:sz w:val="28"/>
          <w:szCs w:val="28"/>
          <w:lang w:val="kk-KZ"/>
        </w:rPr>
        <w:t>жоғары катализаторларға қарағанда</w:t>
      </w:r>
      <w:r w:rsidR="00F0784F" w:rsidRPr="00EC52BD">
        <w:rPr>
          <w:color w:val="000000"/>
          <w:sz w:val="28"/>
          <w:szCs w:val="28"/>
          <w:lang w:val="kk-KZ"/>
        </w:rPr>
        <w:t xml:space="preserve"> аз изомерленген парафиндер пайда болады.</w:t>
      </w:r>
    </w:p>
    <w:p w:rsidR="0037509F" w:rsidRPr="00EC52BD" w:rsidRDefault="00F0784F"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Гидрокрекингтің каталитикалық крекингтен негізгі айырмашылықтары парафиндердің жалпы конверсиясы екіншіге қарағанда бірінші процесте жоғары. Бұл гидрокрекинг катализаторларының гидро</w:t>
      </w:r>
      <w:r w:rsidR="001832C4" w:rsidRPr="00EC52BD">
        <w:rPr>
          <w:color w:val="000000"/>
          <w:sz w:val="28"/>
          <w:szCs w:val="28"/>
          <w:lang w:val="kk-KZ"/>
        </w:rPr>
        <w:t>дег</w:t>
      </w:r>
      <w:r w:rsidRPr="00EC52BD">
        <w:rPr>
          <w:color w:val="000000"/>
          <w:sz w:val="28"/>
          <w:szCs w:val="28"/>
          <w:lang w:val="kk-KZ"/>
        </w:rPr>
        <w:t>идр</w:t>
      </w:r>
      <w:r w:rsidR="001832C4" w:rsidRPr="00EC52BD">
        <w:rPr>
          <w:color w:val="000000"/>
          <w:sz w:val="28"/>
          <w:szCs w:val="28"/>
          <w:lang w:val="kk-KZ"/>
        </w:rPr>
        <w:t>ир</w:t>
      </w:r>
      <w:r w:rsidRPr="00EC52BD">
        <w:rPr>
          <w:color w:val="000000"/>
          <w:sz w:val="28"/>
          <w:szCs w:val="28"/>
          <w:lang w:val="kk-KZ"/>
        </w:rPr>
        <w:t xml:space="preserve">леуші орталықтарындағы алкендердің </w:t>
      </w:r>
      <w:r w:rsidR="001832C4" w:rsidRPr="00EC52BD">
        <w:rPr>
          <w:color w:val="000000"/>
          <w:sz w:val="28"/>
          <w:szCs w:val="28"/>
          <w:lang w:val="kk-KZ"/>
        </w:rPr>
        <w:t xml:space="preserve">оңай </w:t>
      </w:r>
      <w:r w:rsidRPr="00EC52BD">
        <w:rPr>
          <w:color w:val="000000"/>
          <w:sz w:val="28"/>
          <w:szCs w:val="28"/>
          <w:lang w:val="kk-KZ"/>
        </w:rPr>
        <w:t>түзілу</w:t>
      </w:r>
      <w:r w:rsidR="001832C4" w:rsidRPr="00EC52BD">
        <w:rPr>
          <w:color w:val="000000"/>
          <w:sz w:val="28"/>
          <w:szCs w:val="28"/>
          <w:lang w:val="kk-KZ"/>
        </w:rPr>
        <w:t>іне</w:t>
      </w:r>
      <w:r w:rsidRPr="00EC52BD">
        <w:rPr>
          <w:color w:val="000000"/>
          <w:sz w:val="28"/>
          <w:szCs w:val="28"/>
          <w:lang w:val="kk-KZ"/>
        </w:rPr>
        <w:t xml:space="preserve"> байланысты. Нәтижесінде </w:t>
      </w:r>
      <w:r w:rsidR="001832C4" w:rsidRPr="00EC52BD">
        <w:rPr>
          <w:color w:val="000000"/>
          <w:sz w:val="28"/>
          <w:szCs w:val="28"/>
          <w:lang w:val="kk-KZ"/>
        </w:rPr>
        <w:t>баяу және энергия қ</w:t>
      </w:r>
      <w:r w:rsidR="001459BD" w:rsidRPr="00EC52BD">
        <w:rPr>
          <w:color w:val="000000"/>
          <w:sz w:val="28"/>
          <w:szCs w:val="28"/>
          <w:lang w:val="kk-KZ"/>
        </w:rPr>
        <w:t xml:space="preserve">оры жеткілікті сатысындағы </w:t>
      </w:r>
      <w:r w:rsidRPr="00EC52BD">
        <w:rPr>
          <w:color w:val="000000"/>
          <w:sz w:val="28"/>
          <w:szCs w:val="28"/>
          <w:lang w:val="kk-KZ"/>
        </w:rPr>
        <w:t xml:space="preserve">тізбекті механизм </w:t>
      </w:r>
      <w:r w:rsidR="001459BD" w:rsidRPr="00EC52BD">
        <w:rPr>
          <w:color w:val="000000"/>
          <w:sz w:val="28"/>
          <w:szCs w:val="28"/>
          <w:lang w:val="kk-KZ"/>
        </w:rPr>
        <w:t xml:space="preserve">–бастапқы </w:t>
      </w:r>
      <w:r w:rsidRPr="00EC52BD">
        <w:rPr>
          <w:color w:val="000000"/>
          <w:sz w:val="28"/>
          <w:szCs w:val="28"/>
          <w:lang w:val="kk-KZ"/>
        </w:rPr>
        <w:t xml:space="preserve">тізбекті </w:t>
      </w:r>
      <w:r w:rsidR="001459BD" w:rsidRPr="00EC52BD">
        <w:rPr>
          <w:color w:val="000000"/>
          <w:sz w:val="28"/>
          <w:szCs w:val="28"/>
          <w:lang w:val="kk-KZ"/>
        </w:rPr>
        <w:t>- гидрокрекинг кезінде сутек</w:t>
      </w:r>
      <w:r w:rsidRPr="00EC52BD">
        <w:rPr>
          <w:color w:val="000000"/>
          <w:sz w:val="28"/>
          <w:szCs w:val="28"/>
          <w:lang w:val="kk-KZ"/>
        </w:rPr>
        <w:t>сіз каталитикалық крекингке қарағанда жылдам өтеді.Гидрокрекин</w:t>
      </w:r>
      <w:r w:rsidR="001459BD" w:rsidRPr="00EC52BD">
        <w:rPr>
          <w:color w:val="000000"/>
          <w:sz w:val="28"/>
          <w:szCs w:val="28"/>
          <w:lang w:val="kk-KZ"/>
        </w:rPr>
        <w:t>г катализаторлары іс жүзінде кокс</w:t>
      </w:r>
      <w:r w:rsidRPr="00EC52BD">
        <w:rPr>
          <w:color w:val="000000"/>
          <w:sz w:val="28"/>
          <w:szCs w:val="28"/>
          <w:lang w:val="kk-KZ"/>
        </w:rPr>
        <w:t xml:space="preserve">танбайды, себебі алкендер тез гидрирлеуге ұшырайды </w:t>
      </w:r>
      <w:r w:rsidR="001459BD" w:rsidRPr="00EC52BD">
        <w:rPr>
          <w:color w:val="000000"/>
          <w:sz w:val="28"/>
          <w:szCs w:val="28"/>
          <w:lang w:val="kk-KZ"/>
        </w:rPr>
        <w:t xml:space="preserve">да </w:t>
      </w:r>
      <w:r w:rsidRPr="00EC52BD">
        <w:rPr>
          <w:color w:val="000000"/>
          <w:sz w:val="28"/>
          <w:szCs w:val="28"/>
          <w:lang w:val="kk-KZ"/>
        </w:rPr>
        <w:t xml:space="preserve">полимерлеу және тығыздау өнімдерінің </w:t>
      </w:r>
      <w:r w:rsidR="001459BD" w:rsidRPr="00EC52BD">
        <w:rPr>
          <w:color w:val="000000"/>
          <w:sz w:val="28"/>
          <w:szCs w:val="28"/>
          <w:lang w:val="kk-KZ"/>
        </w:rPr>
        <w:t>түзілуіне одан әрі айналымға  үлгермей қалады</w:t>
      </w:r>
      <w:r w:rsidRPr="00EC52BD">
        <w:rPr>
          <w:color w:val="000000"/>
          <w:sz w:val="28"/>
          <w:szCs w:val="28"/>
          <w:lang w:val="kk-KZ"/>
        </w:rPr>
        <w:t>.</w:t>
      </w:r>
    </w:p>
    <w:p w:rsidR="0037509F" w:rsidRPr="00EC52BD" w:rsidRDefault="00535A97"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Қышқылдық белсенділігі жоғары катализаторларда гидрокрекинг кезін</w:t>
      </w:r>
      <w:r w:rsidR="00AB276B" w:rsidRPr="00EC52BD">
        <w:rPr>
          <w:color w:val="000000"/>
          <w:sz w:val="28"/>
          <w:szCs w:val="28"/>
          <w:lang w:val="kk-KZ"/>
        </w:rPr>
        <w:t>де ұзын алкильді тізбекті нафтендер изомеризация</w:t>
      </w:r>
      <w:r w:rsidRPr="00EC52BD">
        <w:rPr>
          <w:color w:val="000000"/>
          <w:sz w:val="28"/>
          <w:szCs w:val="28"/>
          <w:lang w:val="kk-KZ"/>
        </w:rPr>
        <w:t xml:space="preserve">ға және парафинді көмірсутектер ретінде тізбектердің </w:t>
      </w:r>
      <w:r w:rsidR="00AB276B" w:rsidRPr="00EC52BD">
        <w:rPr>
          <w:color w:val="000000"/>
          <w:sz w:val="28"/>
          <w:szCs w:val="28"/>
          <w:lang w:val="kk-KZ"/>
        </w:rPr>
        <w:t xml:space="preserve">үзілуіне </w:t>
      </w:r>
      <w:r w:rsidRPr="00EC52BD">
        <w:rPr>
          <w:color w:val="000000"/>
          <w:sz w:val="28"/>
          <w:szCs w:val="28"/>
          <w:lang w:val="kk-KZ"/>
        </w:rPr>
        <w:t xml:space="preserve">ұшырайды.Сақинаның ыдырауы аз дәрежеде болады. </w:t>
      </w:r>
      <w:r w:rsidR="00AB276B" w:rsidRPr="00EC52BD">
        <w:rPr>
          <w:color w:val="000000"/>
          <w:sz w:val="28"/>
          <w:szCs w:val="28"/>
          <w:lang w:val="kk-KZ"/>
        </w:rPr>
        <w:t>Б</w:t>
      </w:r>
      <w:r w:rsidRPr="00EC52BD">
        <w:rPr>
          <w:color w:val="000000"/>
          <w:sz w:val="28"/>
          <w:szCs w:val="28"/>
          <w:lang w:val="kk-KZ"/>
        </w:rPr>
        <w:t xml:space="preserve">ес </w:t>
      </w:r>
      <w:r w:rsidR="00AB276B" w:rsidRPr="00EC52BD">
        <w:rPr>
          <w:color w:val="000000"/>
          <w:sz w:val="28"/>
          <w:szCs w:val="28"/>
          <w:lang w:val="kk-KZ"/>
        </w:rPr>
        <w:t xml:space="preserve">мүшелік </w:t>
      </w:r>
      <w:r w:rsidRPr="00EC52BD">
        <w:rPr>
          <w:color w:val="000000"/>
          <w:sz w:val="28"/>
          <w:szCs w:val="28"/>
          <w:lang w:val="kk-KZ"/>
        </w:rPr>
        <w:t>нафтенге</w:t>
      </w:r>
      <w:r w:rsidR="00AB276B" w:rsidRPr="00EC52BD">
        <w:rPr>
          <w:color w:val="000000"/>
          <w:sz w:val="28"/>
          <w:szCs w:val="28"/>
          <w:lang w:val="kk-KZ"/>
        </w:rPr>
        <w:t xml:space="preserve"> алты мүшелік</w:t>
      </w:r>
      <w:r w:rsidRPr="00EC52BD">
        <w:rPr>
          <w:color w:val="000000"/>
          <w:sz w:val="28"/>
          <w:szCs w:val="28"/>
          <w:lang w:val="kk-KZ"/>
        </w:rPr>
        <w:t xml:space="preserve"> изомеризация реакциялары қарқынды өтеді. Бициклді нафтендер негізінен циклопентан туындыс</w:t>
      </w:r>
      <w:r w:rsidR="00A7294E" w:rsidRPr="00EC52BD">
        <w:rPr>
          <w:color w:val="000000"/>
          <w:sz w:val="28"/>
          <w:szCs w:val="28"/>
          <w:lang w:val="kk-KZ"/>
        </w:rPr>
        <w:t>ының көптеп шығуымен моноциклге айналады</w:t>
      </w:r>
      <w:r w:rsidRPr="00EC52BD">
        <w:rPr>
          <w:color w:val="000000"/>
          <w:sz w:val="28"/>
          <w:szCs w:val="28"/>
          <w:lang w:val="kk-KZ"/>
        </w:rPr>
        <w:t>. Қышқылдық белсенділігі төмен кат</w:t>
      </w:r>
      <w:r w:rsidR="00B27CCE" w:rsidRPr="00EC52BD">
        <w:rPr>
          <w:color w:val="000000"/>
          <w:sz w:val="28"/>
          <w:szCs w:val="28"/>
          <w:lang w:val="kk-KZ"/>
        </w:rPr>
        <w:t>ализаторларында түзілетін көмірсутекті қанықтыра отырып сақинаныңүзілуі салдарынан пайда болған-гидрогенолиз жүреді.</w:t>
      </w:r>
    </w:p>
    <w:p w:rsidR="0037509F" w:rsidRPr="00EC52BD" w:rsidRDefault="00535A97" w:rsidP="00B032C1">
      <w:pPr>
        <w:shd w:val="clear" w:color="auto" w:fill="FFFFFF"/>
        <w:tabs>
          <w:tab w:val="left" w:pos="993"/>
        </w:tabs>
        <w:ind w:firstLine="567"/>
        <w:jc w:val="both"/>
        <w:rPr>
          <w:color w:val="000000"/>
          <w:sz w:val="28"/>
          <w:szCs w:val="28"/>
          <w:lang w:val="kk-KZ"/>
        </w:rPr>
      </w:pPr>
      <w:r w:rsidRPr="00EC52BD">
        <w:rPr>
          <w:i/>
          <w:color w:val="000000"/>
          <w:sz w:val="28"/>
          <w:szCs w:val="28"/>
          <w:lang w:val="kk-KZ"/>
        </w:rPr>
        <w:t>Катализаторлар.</w:t>
      </w:r>
      <w:r w:rsidR="004153A9">
        <w:rPr>
          <w:i/>
          <w:color w:val="000000"/>
          <w:sz w:val="28"/>
          <w:szCs w:val="28"/>
          <w:lang w:val="kk-KZ"/>
        </w:rPr>
        <w:t xml:space="preserve"> </w:t>
      </w:r>
      <w:r w:rsidRPr="00EC52BD">
        <w:rPr>
          <w:color w:val="000000"/>
          <w:sz w:val="28"/>
          <w:szCs w:val="28"/>
          <w:lang w:val="kk-KZ"/>
        </w:rPr>
        <w:t>Гидрокрекингтің заманауи ка</w:t>
      </w:r>
      <w:r w:rsidR="00B27CCE" w:rsidRPr="00EC52BD">
        <w:rPr>
          <w:color w:val="000000"/>
          <w:sz w:val="28"/>
          <w:szCs w:val="28"/>
          <w:lang w:val="kk-KZ"/>
        </w:rPr>
        <w:t>тализаторларының түрлері өте көп</w:t>
      </w:r>
      <w:r w:rsidRPr="00EC52BD">
        <w:rPr>
          <w:color w:val="000000"/>
          <w:sz w:val="28"/>
          <w:szCs w:val="28"/>
          <w:lang w:val="kk-KZ"/>
        </w:rPr>
        <w:t>, бұл</w:t>
      </w:r>
      <w:r w:rsidR="00B27CCE" w:rsidRPr="00EC52BD">
        <w:rPr>
          <w:color w:val="000000"/>
          <w:sz w:val="28"/>
          <w:szCs w:val="28"/>
          <w:lang w:val="kk-KZ"/>
        </w:rPr>
        <w:t xml:space="preserve"> процестің әртүрлі мақсатта жүрілуімен</w:t>
      </w:r>
      <w:r w:rsidRPr="00EC52BD">
        <w:rPr>
          <w:color w:val="000000"/>
          <w:sz w:val="28"/>
          <w:szCs w:val="28"/>
          <w:lang w:val="kk-KZ"/>
        </w:rPr>
        <w:t xml:space="preserve"> түсіндіріледі.</w:t>
      </w:r>
      <w:r w:rsidR="004153A9">
        <w:rPr>
          <w:color w:val="000000"/>
          <w:sz w:val="28"/>
          <w:szCs w:val="28"/>
          <w:lang w:val="kk-KZ"/>
        </w:rPr>
        <w:t xml:space="preserve"> </w:t>
      </w:r>
      <w:r w:rsidRPr="00EC52BD">
        <w:rPr>
          <w:color w:val="000000"/>
          <w:sz w:val="28"/>
          <w:szCs w:val="28"/>
          <w:lang w:val="kk-KZ"/>
        </w:rPr>
        <w:t>Әдетте олар мынадай үш компоненттен тұрады: қышқыл</w:t>
      </w:r>
      <w:r w:rsidR="00B27CCE" w:rsidRPr="00EC52BD">
        <w:rPr>
          <w:color w:val="000000"/>
          <w:sz w:val="28"/>
          <w:szCs w:val="28"/>
          <w:lang w:val="kk-KZ"/>
        </w:rPr>
        <w:t>ды</w:t>
      </w:r>
      <w:r w:rsidRPr="00EC52BD">
        <w:rPr>
          <w:color w:val="000000"/>
          <w:sz w:val="28"/>
          <w:szCs w:val="28"/>
          <w:lang w:val="kk-KZ"/>
        </w:rPr>
        <w:t>, дегидрогидр</w:t>
      </w:r>
      <w:r w:rsidR="00B27CCE" w:rsidRPr="00EC52BD">
        <w:rPr>
          <w:color w:val="000000"/>
          <w:sz w:val="28"/>
          <w:szCs w:val="28"/>
          <w:lang w:val="kk-KZ"/>
        </w:rPr>
        <w:t>ир</w:t>
      </w:r>
      <w:r w:rsidRPr="00EC52BD">
        <w:rPr>
          <w:color w:val="000000"/>
          <w:sz w:val="28"/>
          <w:szCs w:val="28"/>
          <w:lang w:val="kk-KZ"/>
        </w:rPr>
        <w:t>леуші және байланыстырушы, механикалық беріктікті және ке</w:t>
      </w:r>
      <w:r w:rsidR="00B27CCE" w:rsidRPr="00EC52BD">
        <w:rPr>
          <w:color w:val="000000"/>
          <w:sz w:val="28"/>
          <w:szCs w:val="28"/>
          <w:lang w:val="kk-KZ"/>
        </w:rPr>
        <w:t>уекті құрылымды қамтамасыз ететін катализаторлар болып бөлінеді</w:t>
      </w:r>
      <w:r w:rsidRPr="00EC52BD">
        <w:rPr>
          <w:color w:val="000000"/>
          <w:sz w:val="28"/>
          <w:szCs w:val="28"/>
          <w:lang w:val="kk-KZ"/>
        </w:rPr>
        <w:t>.</w:t>
      </w:r>
    </w:p>
    <w:p w:rsidR="0037509F" w:rsidRPr="00EC52BD" w:rsidRDefault="00B27CCE"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Крекирлеуші және изомерлеуші қызметін атқаратын катализатордың қышқылды компоненті ретінде </w:t>
      </w:r>
      <w:r w:rsidR="008759B3" w:rsidRPr="00EC52BD">
        <w:rPr>
          <w:color w:val="000000"/>
          <w:sz w:val="28"/>
          <w:szCs w:val="28"/>
          <w:lang w:val="kk-KZ"/>
        </w:rPr>
        <w:t>к</w:t>
      </w:r>
      <w:r w:rsidR="00535A97" w:rsidRPr="00EC52BD">
        <w:rPr>
          <w:color w:val="000000"/>
          <w:sz w:val="28"/>
          <w:szCs w:val="28"/>
          <w:lang w:val="kk-KZ"/>
        </w:rPr>
        <w:t>рекинг катализаторларының құрамына кіретін қатты қышқылдар пайдаланылады:</w:t>
      </w:r>
      <w:r w:rsidR="008759B3" w:rsidRPr="00EC52BD">
        <w:rPr>
          <w:color w:val="000000"/>
          <w:sz w:val="28"/>
          <w:szCs w:val="28"/>
          <w:lang w:val="kk-KZ"/>
        </w:rPr>
        <w:t>олар</w:t>
      </w:r>
      <w:r w:rsidR="00535A97" w:rsidRPr="00EC52BD">
        <w:rPr>
          <w:color w:val="000000"/>
          <w:sz w:val="28"/>
          <w:szCs w:val="28"/>
          <w:lang w:val="kk-KZ"/>
        </w:rPr>
        <w:t xml:space="preserve"> цеолиттер, алюмосиликаттар және алюминий оксиді. </w:t>
      </w:r>
      <w:r w:rsidR="008759B3" w:rsidRPr="00EC52BD">
        <w:rPr>
          <w:color w:val="000000"/>
          <w:sz w:val="28"/>
          <w:szCs w:val="28"/>
          <w:lang w:val="kk-KZ"/>
        </w:rPr>
        <w:t xml:space="preserve">Катализатордың қышқылдығын күшейту үшін </w:t>
      </w:r>
      <w:r w:rsidR="00535A97" w:rsidRPr="00EC52BD">
        <w:rPr>
          <w:color w:val="000000"/>
          <w:sz w:val="28"/>
          <w:szCs w:val="28"/>
          <w:lang w:val="kk-KZ"/>
        </w:rPr>
        <w:t xml:space="preserve"> кейде галоген енгізеді.</w:t>
      </w:r>
    </w:p>
    <w:p w:rsidR="0037509F" w:rsidRPr="00EC52BD" w:rsidRDefault="008759B3"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Гидрирлеуші </w:t>
      </w:r>
      <w:r w:rsidR="00535A97" w:rsidRPr="00EC52BD">
        <w:rPr>
          <w:color w:val="000000"/>
          <w:sz w:val="28"/>
          <w:szCs w:val="28"/>
          <w:lang w:val="kk-KZ"/>
        </w:rPr>
        <w:t xml:space="preserve">компонент </w:t>
      </w:r>
      <w:r w:rsidRPr="00EC52BD">
        <w:rPr>
          <w:color w:val="000000"/>
          <w:sz w:val="28"/>
          <w:szCs w:val="28"/>
          <w:lang w:val="kk-KZ"/>
        </w:rPr>
        <w:t xml:space="preserve">ретінде </w:t>
      </w:r>
      <w:r w:rsidR="00535A97" w:rsidRPr="00EC52BD">
        <w:rPr>
          <w:color w:val="000000"/>
          <w:sz w:val="28"/>
          <w:szCs w:val="28"/>
          <w:lang w:val="kk-KZ"/>
        </w:rPr>
        <w:t>гидротазалау катализаторларының құрамына кіретін металдар</w:t>
      </w:r>
      <w:r w:rsidRPr="00EC52BD">
        <w:rPr>
          <w:color w:val="000000"/>
          <w:sz w:val="28"/>
          <w:szCs w:val="28"/>
          <w:lang w:val="kk-KZ"/>
        </w:rPr>
        <w:t>ды жатқызуға болады</w:t>
      </w:r>
      <w:r w:rsidR="00535A97" w:rsidRPr="00EC52BD">
        <w:rPr>
          <w:color w:val="000000"/>
          <w:sz w:val="28"/>
          <w:szCs w:val="28"/>
          <w:lang w:val="kk-KZ"/>
        </w:rPr>
        <w:t xml:space="preserve">: VIII (Ni, Со, кейде Pt немесе Pd) және VI топтағы (Мо немесе W) металдар. Гидрокрекинг катализаторларын белсендендіру үшін әртүрлі </w:t>
      </w:r>
      <w:r w:rsidRPr="00EC52BD">
        <w:rPr>
          <w:color w:val="000000"/>
          <w:sz w:val="28"/>
          <w:szCs w:val="28"/>
          <w:lang w:val="kk-KZ"/>
        </w:rPr>
        <w:t>про</w:t>
      </w:r>
      <w:r w:rsidR="00535A97" w:rsidRPr="00EC52BD">
        <w:rPr>
          <w:color w:val="000000"/>
          <w:sz w:val="28"/>
          <w:szCs w:val="28"/>
          <w:lang w:val="kk-KZ"/>
        </w:rPr>
        <w:t>моторлар</w:t>
      </w:r>
      <w:r w:rsidRPr="00EC52BD">
        <w:rPr>
          <w:color w:val="000000"/>
          <w:sz w:val="28"/>
          <w:szCs w:val="28"/>
          <w:lang w:val="kk-KZ"/>
        </w:rPr>
        <w:t>д</w:t>
      </w:r>
      <w:r w:rsidR="00535A97" w:rsidRPr="00EC52BD">
        <w:rPr>
          <w:color w:val="000000"/>
          <w:sz w:val="28"/>
          <w:szCs w:val="28"/>
          <w:lang w:val="kk-KZ"/>
        </w:rPr>
        <w:t>ы</w:t>
      </w:r>
      <w:r w:rsidRPr="00EC52BD">
        <w:rPr>
          <w:color w:val="000000"/>
          <w:sz w:val="28"/>
          <w:szCs w:val="28"/>
          <w:lang w:val="kk-KZ"/>
        </w:rPr>
        <w:t xml:space="preserve"> қолдан</w:t>
      </w:r>
      <w:r w:rsidR="00535A97" w:rsidRPr="00EC52BD">
        <w:rPr>
          <w:color w:val="000000"/>
          <w:sz w:val="28"/>
          <w:szCs w:val="28"/>
          <w:lang w:val="kk-KZ"/>
        </w:rPr>
        <w:t>ады: рений, родий, иридий, сир</w:t>
      </w:r>
      <w:r w:rsidRPr="00EC52BD">
        <w:rPr>
          <w:color w:val="000000"/>
          <w:sz w:val="28"/>
          <w:szCs w:val="28"/>
          <w:lang w:val="kk-KZ"/>
        </w:rPr>
        <w:t xml:space="preserve">ек жер элементтері және т.б. </w:t>
      </w:r>
      <w:r w:rsidR="00A640BC" w:rsidRPr="00EC52BD">
        <w:rPr>
          <w:color w:val="000000"/>
          <w:sz w:val="28"/>
          <w:szCs w:val="28"/>
          <w:lang w:val="kk-KZ"/>
        </w:rPr>
        <w:t>Қ</w:t>
      </w:r>
      <w:r w:rsidRPr="00EC52BD">
        <w:rPr>
          <w:color w:val="000000"/>
          <w:sz w:val="28"/>
          <w:szCs w:val="28"/>
          <w:lang w:val="kk-KZ"/>
        </w:rPr>
        <w:t>ышқыл компонент</w:t>
      </w:r>
      <w:r w:rsidR="00A640BC" w:rsidRPr="00EC52BD">
        <w:rPr>
          <w:color w:val="000000"/>
          <w:sz w:val="28"/>
          <w:szCs w:val="28"/>
          <w:lang w:val="kk-KZ"/>
        </w:rPr>
        <w:t>тер</w:t>
      </w:r>
      <w:r w:rsidRPr="00EC52BD">
        <w:rPr>
          <w:color w:val="000000"/>
          <w:sz w:val="28"/>
          <w:szCs w:val="28"/>
          <w:lang w:val="kk-KZ"/>
        </w:rPr>
        <w:t xml:space="preserve"> көбінесе</w:t>
      </w:r>
      <w:r w:rsidR="00A640BC" w:rsidRPr="00EC52BD">
        <w:rPr>
          <w:color w:val="000000"/>
          <w:sz w:val="28"/>
          <w:szCs w:val="28"/>
          <w:lang w:val="kk-KZ"/>
        </w:rPr>
        <w:t>байланыстырушы  функция қызметін атқарады</w:t>
      </w:r>
      <w:r w:rsidR="00535A97" w:rsidRPr="00EC52BD">
        <w:rPr>
          <w:color w:val="000000"/>
          <w:sz w:val="28"/>
          <w:szCs w:val="28"/>
          <w:lang w:val="kk-KZ"/>
        </w:rPr>
        <w:t xml:space="preserve"> (алюминий оксиді, алюмосиликаттар), </w:t>
      </w:r>
      <w:r w:rsidR="00A640BC" w:rsidRPr="00EC52BD">
        <w:rPr>
          <w:color w:val="000000"/>
          <w:sz w:val="28"/>
          <w:szCs w:val="28"/>
          <w:lang w:val="kk-KZ"/>
        </w:rPr>
        <w:t xml:space="preserve">сонымен қатар </w:t>
      </w:r>
      <w:r w:rsidR="00535A97" w:rsidRPr="00EC52BD">
        <w:rPr>
          <w:color w:val="000000"/>
          <w:sz w:val="28"/>
          <w:szCs w:val="28"/>
          <w:lang w:val="kk-KZ"/>
        </w:rPr>
        <w:t>кремний, титан, цирконий, магний және силикаттар цирконий оксиді</w:t>
      </w:r>
      <w:r w:rsidR="00A640BC" w:rsidRPr="00EC52BD">
        <w:rPr>
          <w:color w:val="000000"/>
          <w:sz w:val="28"/>
          <w:szCs w:val="28"/>
          <w:lang w:val="kk-KZ"/>
        </w:rPr>
        <w:t xml:space="preserve"> де байланыстырады</w:t>
      </w:r>
      <w:r w:rsidR="00535A97" w:rsidRPr="00EC52BD">
        <w:rPr>
          <w:color w:val="000000"/>
          <w:sz w:val="28"/>
          <w:szCs w:val="28"/>
          <w:lang w:val="kk-KZ"/>
        </w:rPr>
        <w:t>.</w:t>
      </w:r>
    </w:p>
    <w:p w:rsidR="00A4313D" w:rsidRPr="00EC52BD" w:rsidRDefault="00A640BC"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М</w:t>
      </w:r>
      <w:r w:rsidR="00535A97" w:rsidRPr="00EC52BD">
        <w:rPr>
          <w:color w:val="000000"/>
          <w:sz w:val="28"/>
          <w:szCs w:val="28"/>
          <w:lang w:val="kk-KZ"/>
        </w:rPr>
        <w:t>олибден мен вольфрамның сульфидтері мен оксидтері</w:t>
      </w:r>
      <w:r w:rsidRPr="00EC52BD">
        <w:rPr>
          <w:color w:val="000000"/>
          <w:sz w:val="28"/>
          <w:szCs w:val="28"/>
          <w:lang w:val="kk-KZ"/>
        </w:rPr>
        <w:t>нің промоторлары</w:t>
      </w:r>
      <w:r w:rsidR="00535A97" w:rsidRPr="00EC52BD">
        <w:rPr>
          <w:color w:val="000000"/>
          <w:sz w:val="28"/>
          <w:szCs w:val="28"/>
          <w:lang w:val="kk-KZ"/>
        </w:rPr>
        <w:t xml:space="preserve"> бифункционалды катализаторлар (п - және р-өткізгіштігі бар) болып табылады: олар гидрирлеу - дегидрлеу (</w:t>
      </w:r>
      <w:r w:rsidRPr="00EC52BD">
        <w:rPr>
          <w:color w:val="000000"/>
          <w:sz w:val="28"/>
          <w:szCs w:val="28"/>
          <w:lang w:val="kk-KZ"/>
        </w:rPr>
        <w:t>гомолитикалық) реакцияларында да</w:t>
      </w:r>
      <w:r w:rsidR="00535A97" w:rsidRPr="00EC52BD">
        <w:rPr>
          <w:color w:val="000000"/>
          <w:sz w:val="28"/>
          <w:szCs w:val="28"/>
          <w:lang w:val="kk-KZ"/>
        </w:rPr>
        <w:t>, сондай-ақ мұнай шикізатының гетероатомды көмірсутектерінің гидрогенолизінің гетеролиттік реакцияларында де белсенді. Алайда, Мо және W каталитикалық активтілігі, олардың тесу өткізгіштігімен байланысты,</w:t>
      </w:r>
      <w:r w:rsidRPr="00EC52BD">
        <w:rPr>
          <w:color w:val="000000"/>
          <w:sz w:val="28"/>
          <w:szCs w:val="28"/>
          <w:lang w:val="kk-KZ"/>
        </w:rPr>
        <w:t>ол көміртегі - көміртек</w:t>
      </w:r>
      <w:r w:rsidR="00535A97" w:rsidRPr="00EC52BD">
        <w:rPr>
          <w:color w:val="000000"/>
          <w:sz w:val="28"/>
          <w:szCs w:val="28"/>
          <w:lang w:val="kk-KZ"/>
        </w:rPr>
        <w:t xml:space="preserve"> байланыстардың үзілуі үшін жеткіліксіз.</w:t>
      </w:r>
      <w:r w:rsidR="00A4313D" w:rsidRPr="00EC52BD">
        <w:rPr>
          <w:color w:val="000000"/>
          <w:sz w:val="28"/>
          <w:szCs w:val="28"/>
          <w:lang w:val="kk-KZ"/>
        </w:rPr>
        <w:t>Сондықтан көмірсутектер</w:t>
      </w:r>
      <w:r w:rsidRPr="00EC52BD">
        <w:rPr>
          <w:color w:val="000000"/>
          <w:sz w:val="28"/>
          <w:szCs w:val="28"/>
          <w:lang w:val="kk-KZ"/>
        </w:rPr>
        <w:t>дің крекинг</w:t>
      </w:r>
      <w:r w:rsidR="00A4313D" w:rsidRPr="00EC52BD">
        <w:rPr>
          <w:color w:val="000000"/>
          <w:sz w:val="28"/>
          <w:szCs w:val="28"/>
          <w:lang w:val="kk-KZ"/>
        </w:rPr>
        <w:t xml:space="preserve"> реакцияларын жүзеге асыру үшін қышқыл компонентінің болуы қажет.Демек, гидрокрекинг процестерінің катализаторлары шын мәнінде </w:t>
      </w:r>
      <w:r w:rsidR="00023F98" w:rsidRPr="00EC52BD">
        <w:rPr>
          <w:color w:val="000000"/>
          <w:sz w:val="28"/>
          <w:szCs w:val="28"/>
          <w:lang w:val="kk-KZ"/>
        </w:rPr>
        <w:t xml:space="preserve">(егер олардың молекулалық - елек қасиеттерін ескерсе) </w:t>
      </w:r>
      <w:r w:rsidR="00A4313D" w:rsidRPr="00EC52BD">
        <w:rPr>
          <w:color w:val="000000"/>
          <w:sz w:val="28"/>
          <w:szCs w:val="28"/>
          <w:lang w:val="kk-KZ"/>
        </w:rPr>
        <w:t>кем дегенде үшфункционалды, ал селективті гидркрекинг</w:t>
      </w:r>
      <w:r w:rsidR="009F747C" w:rsidRPr="00EC52BD">
        <w:rPr>
          <w:color w:val="000000"/>
          <w:sz w:val="28"/>
          <w:szCs w:val="28"/>
          <w:lang w:val="kk-KZ"/>
        </w:rPr>
        <w:t>те</w:t>
      </w:r>
      <w:r w:rsidR="00A4313D" w:rsidRPr="00EC52BD">
        <w:rPr>
          <w:color w:val="000000"/>
          <w:sz w:val="28"/>
          <w:szCs w:val="28"/>
          <w:lang w:val="kk-KZ"/>
        </w:rPr>
        <w:t xml:space="preserve"> - </w:t>
      </w:r>
      <w:r w:rsidR="009F747C" w:rsidRPr="00EC52BD">
        <w:rPr>
          <w:color w:val="000000"/>
          <w:sz w:val="28"/>
          <w:szCs w:val="28"/>
          <w:lang w:val="kk-KZ"/>
        </w:rPr>
        <w:t>тетрафункционалды болып келеді</w:t>
      </w:r>
      <w:r w:rsidR="00023F98" w:rsidRPr="00EC52BD">
        <w:rPr>
          <w:color w:val="000000"/>
          <w:sz w:val="28"/>
          <w:szCs w:val="28"/>
          <w:lang w:val="kk-KZ"/>
        </w:rPr>
        <w:t xml:space="preserve">.Сондай-ақ </w:t>
      </w:r>
      <w:r w:rsidR="00A4313D" w:rsidRPr="00EC52BD">
        <w:rPr>
          <w:color w:val="000000"/>
          <w:sz w:val="28"/>
          <w:szCs w:val="28"/>
          <w:lang w:val="kk-KZ"/>
        </w:rPr>
        <w:t>гидрокрекинг катализаторларындағы қышқы</w:t>
      </w:r>
      <w:r w:rsidR="00023F98" w:rsidRPr="00EC52BD">
        <w:rPr>
          <w:color w:val="000000"/>
          <w:sz w:val="28"/>
          <w:szCs w:val="28"/>
          <w:lang w:val="kk-KZ"/>
        </w:rPr>
        <w:t xml:space="preserve">лдық компонентте цеолит құрамды  </w:t>
      </w:r>
      <w:r w:rsidR="00A4313D" w:rsidRPr="00EC52BD">
        <w:rPr>
          <w:color w:val="000000"/>
          <w:sz w:val="28"/>
          <w:szCs w:val="28"/>
          <w:lang w:val="kk-KZ"/>
        </w:rPr>
        <w:t xml:space="preserve">алюмосиликатпен ұсынылған кезде, </w:t>
      </w:r>
      <w:r w:rsidR="00023F98" w:rsidRPr="00EC52BD">
        <w:rPr>
          <w:color w:val="000000"/>
          <w:sz w:val="28"/>
          <w:szCs w:val="28"/>
          <w:lang w:val="kk-KZ"/>
        </w:rPr>
        <w:t xml:space="preserve">олардың </w:t>
      </w:r>
      <w:r w:rsidR="00A4313D" w:rsidRPr="00EC52BD">
        <w:rPr>
          <w:color w:val="000000"/>
          <w:sz w:val="28"/>
          <w:szCs w:val="28"/>
          <w:lang w:val="kk-KZ"/>
        </w:rPr>
        <w:t>қышқылдық компоненттің құрамдас бөліктерінің ерекше крек</w:t>
      </w:r>
      <w:r w:rsidR="00023F98" w:rsidRPr="00EC52BD">
        <w:rPr>
          <w:color w:val="000000"/>
          <w:sz w:val="28"/>
          <w:szCs w:val="28"/>
          <w:lang w:val="kk-KZ"/>
        </w:rPr>
        <w:t>ирлеуші</w:t>
      </w:r>
      <w:r w:rsidR="00A4313D" w:rsidRPr="00EC52BD">
        <w:rPr>
          <w:color w:val="000000"/>
          <w:sz w:val="28"/>
          <w:szCs w:val="28"/>
          <w:lang w:val="kk-KZ"/>
        </w:rPr>
        <w:t xml:space="preserve"> қасиеттерін ескеру қажет.</w:t>
      </w:r>
      <w:r w:rsidR="004153A9">
        <w:rPr>
          <w:color w:val="000000"/>
          <w:sz w:val="28"/>
          <w:szCs w:val="28"/>
          <w:lang w:val="kk-KZ"/>
        </w:rPr>
        <w:t xml:space="preserve"> </w:t>
      </w:r>
      <w:r w:rsidR="00A4313D" w:rsidRPr="00EC52BD">
        <w:rPr>
          <w:color w:val="000000"/>
          <w:sz w:val="28"/>
          <w:szCs w:val="28"/>
          <w:lang w:val="kk-KZ"/>
        </w:rPr>
        <w:t>Мысалы, алюмосиликат</w:t>
      </w:r>
      <w:r w:rsidR="00023F98" w:rsidRPr="00EC52BD">
        <w:rPr>
          <w:color w:val="000000"/>
          <w:sz w:val="28"/>
          <w:szCs w:val="28"/>
          <w:lang w:val="kk-KZ"/>
        </w:rPr>
        <w:t>ты</w:t>
      </w:r>
      <w:r w:rsidR="00A4313D" w:rsidRPr="00EC52BD">
        <w:rPr>
          <w:color w:val="000000"/>
          <w:sz w:val="28"/>
          <w:szCs w:val="28"/>
          <w:lang w:val="kk-KZ"/>
        </w:rPr>
        <w:t xml:space="preserve">-ірі кеуекті тасығышта - негізінен шикізаттың жоғары молекулалы көмірсутектерінің бастапқы </w:t>
      </w:r>
      <w:r w:rsidR="00023F98" w:rsidRPr="00EC52BD">
        <w:rPr>
          <w:color w:val="000000"/>
          <w:sz w:val="28"/>
          <w:szCs w:val="28"/>
          <w:lang w:val="kk-KZ"/>
        </w:rPr>
        <w:t>біріншілік крекинг</w:t>
      </w:r>
      <w:r w:rsidR="00A4313D" w:rsidRPr="00EC52BD">
        <w:rPr>
          <w:color w:val="000000"/>
          <w:sz w:val="28"/>
          <w:szCs w:val="28"/>
          <w:lang w:val="kk-KZ"/>
        </w:rPr>
        <w:t xml:space="preserve"> реакциялары өтеді, </w:t>
      </w:r>
      <w:r w:rsidR="00023F98" w:rsidRPr="00EC52BD">
        <w:rPr>
          <w:color w:val="000000"/>
          <w:sz w:val="28"/>
          <w:szCs w:val="28"/>
          <w:lang w:val="kk-KZ"/>
        </w:rPr>
        <w:t xml:space="preserve">сол сәтте </w:t>
      </w:r>
      <w:r w:rsidR="00A4313D" w:rsidRPr="00EC52BD">
        <w:rPr>
          <w:color w:val="000000"/>
          <w:sz w:val="28"/>
          <w:szCs w:val="28"/>
          <w:lang w:val="kk-KZ"/>
        </w:rPr>
        <w:t>цеолит</w:t>
      </w:r>
      <w:r w:rsidR="00023F98" w:rsidRPr="00EC52BD">
        <w:rPr>
          <w:color w:val="000000"/>
          <w:sz w:val="28"/>
          <w:szCs w:val="28"/>
          <w:lang w:val="kk-KZ"/>
        </w:rPr>
        <w:t>те</w:t>
      </w:r>
      <w:r w:rsidR="00CC17A6" w:rsidRPr="00EC52BD">
        <w:rPr>
          <w:color w:val="000000"/>
          <w:sz w:val="28"/>
          <w:szCs w:val="28"/>
          <w:lang w:val="kk-KZ"/>
        </w:rPr>
        <w:t>–</w:t>
      </w:r>
      <w:r w:rsidR="00A4313D" w:rsidRPr="00EC52BD">
        <w:rPr>
          <w:color w:val="000000"/>
          <w:sz w:val="28"/>
          <w:szCs w:val="28"/>
          <w:lang w:val="kk-KZ"/>
        </w:rPr>
        <w:t xml:space="preserve"> крекинг</w:t>
      </w:r>
      <w:r w:rsidR="00CC17A6" w:rsidRPr="00EC52BD">
        <w:rPr>
          <w:color w:val="000000"/>
          <w:sz w:val="28"/>
          <w:szCs w:val="28"/>
          <w:lang w:val="kk-KZ"/>
        </w:rPr>
        <w:t>тің тереңдетілген</w:t>
      </w:r>
      <w:r w:rsidR="00A4313D" w:rsidRPr="00EC52BD">
        <w:rPr>
          <w:color w:val="000000"/>
          <w:sz w:val="28"/>
          <w:szCs w:val="28"/>
          <w:lang w:val="kk-KZ"/>
        </w:rPr>
        <w:t xml:space="preserve"> реакциялары-орташа мо</w:t>
      </w:r>
      <w:r w:rsidR="00CC17A6" w:rsidRPr="00EC52BD">
        <w:rPr>
          <w:color w:val="000000"/>
          <w:sz w:val="28"/>
          <w:szCs w:val="28"/>
          <w:lang w:val="kk-KZ"/>
        </w:rPr>
        <w:t>лекулалы көмірсутектерді изомер</w:t>
      </w:r>
      <w:r w:rsidR="00A4313D" w:rsidRPr="00EC52BD">
        <w:rPr>
          <w:color w:val="000000"/>
          <w:sz w:val="28"/>
          <w:szCs w:val="28"/>
          <w:lang w:val="kk-KZ"/>
        </w:rPr>
        <w:t>лей отырып өтеді.</w:t>
      </w:r>
      <w:r w:rsidR="004153A9">
        <w:rPr>
          <w:color w:val="000000"/>
          <w:sz w:val="28"/>
          <w:szCs w:val="28"/>
          <w:lang w:val="kk-KZ"/>
        </w:rPr>
        <w:t xml:space="preserve"> </w:t>
      </w:r>
      <w:r w:rsidR="00CC17A6" w:rsidRPr="00EC52BD">
        <w:rPr>
          <w:color w:val="000000"/>
          <w:sz w:val="28"/>
          <w:szCs w:val="28"/>
          <w:lang w:val="kk-KZ"/>
        </w:rPr>
        <w:t>Сондықтан</w:t>
      </w:r>
      <w:r w:rsidR="00A4313D" w:rsidRPr="00EC52BD">
        <w:rPr>
          <w:color w:val="000000"/>
          <w:sz w:val="28"/>
          <w:szCs w:val="28"/>
          <w:lang w:val="kk-KZ"/>
        </w:rPr>
        <w:t xml:space="preserve">, гидрокрекинг катализаторларын полифункционалды деп </w:t>
      </w:r>
      <w:r w:rsidR="00CC17A6" w:rsidRPr="00EC52BD">
        <w:rPr>
          <w:color w:val="000000"/>
          <w:sz w:val="28"/>
          <w:szCs w:val="28"/>
          <w:lang w:val="kk-KZ"/>
        </w:rPr>
        <w:t xml:space="preserve">атауға </w:t>
      </w:r>
      <w:r w:rsidR="00A4313D" w:rsidRPr="00EC52BD">
        <w:rPr>
          <w:color w:val="000000"/>
          <w:sz w:val="28"/>
          <w:szCs w:val="28"/>
          <w:lang w:val="kk-KZ"/>
        </w:rPr>
        <w:t>болады.</w:t>
      </w:r>
    </w:p>
    <w:p w:rsidR="0037509F" w:rsidRPr="00EC52BD" w:rsidRDefault="00A4313D"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Гидркрекингтің ең жақ</w:t>
      </w:r>
      <w:r w:rsidR="00CC17A6" w:rsidRPr="00EC52BD">
        <w:rPr>
          <w:color w:val="000000"/>
          <w:sz w:val="28"/>
          <w:szCs w:val="28"/>
          <w:lang w:val="kk-KZ"/>
        </w:rPr>
        <w:t>сы нәтижелеріне қышқылдығы жоғары</w:t>
      </w:r>
      <w:r w:rsidRPr="00EC52BD">
        <w:rPr>
          <w:color w:val="000000"/>
          <w:sz w:val="28"/>
          <w:szCs w:val="28"/>
          <w:lang w:val="kk-KZ"/>
        </w:rPr>
        <w:t xml:space="preserve"> және оң</w:t>
      </w:r>
      <w:r w:rsidR="00CC17A6" w:rsidRPr="00EC52BD">
        <w:rPr>
          <w:color w:val="000000"/>
          <w:sz w:val="28"/>
          <w:szCs w:val="28"/>
          <w:lang w:val="kk-KZ"/>
        </w:rPr>
        <w:t>тайлы гидрирлеу белсенділігіне ие</w:t>
      </w:r>
      <w:r w:rsidRPr="00EC52BD">
        <w:rPr>
          <w:color w:val="000000"/>
          <w:sz w:val="28"/>
          <w:szCs w:val="28"/>
          <w:lang w:val="kk-KZ"/>
        </w:rPr>
        <w:t xml:space="preserve"> катализаторларды пайдалану кезінде қол жеткізіледі, олардың қасиеттері шикізаттың өнерк</w:t>
      </w:r>
      <w:r w:rsidR="00CC17A6" w:rsidRPr="00EC52BD">
        <w:rPr>
          <w:color w:val="000000"/>
          <w:sz w:val="28"/>
          <w:szCs w:val="28"/>
          <w:lang w:val="kk-KZ"/>
        </w:rPr>
        <w:t>әсіптік түрлеріне қатысты</w:t>
      </w:r>
      <w:r w:rsidRPr="00EC52BD">
        <w:rPr>
          <w:color w:val="000000"/>
          <w:sz w:val="28"/>
          <w:szCs w:val="28"/>
          <w:lang w:val="kk-KZ"/>
        </w:rPr>
        <w:t>:</w:t>
      </w:r>
    </w:p>
    <w:p w:rsidR="0037509F" w:rsidRPr="00EC52BD" w:rsidRDefault="00940E23" w:rsidP="00B032C1">
      <w:pPr>
        <w:numPr>
          <w:ilvl w:val="0"/>
          <w:numId w:val="10"/>
        </w:numPr>
        <w:shd w:val="clear" w:color="auto" w:fill="FFFFFF"/>
        <w:tabs>
          <w:tab w:val="left" w:pos="542"/>
          <w:tab w:val="left" w:pos="993"/>
        </w:tabs>
        <w:ind w:firstLine="567"/>
        <w:jc w:val="both"/>
        <w:rPr>
          <w:color w:val="000000"/>
          <w:sz w:val="28"/>
          <w:szCs w:val="28"/>
        </w:rPr>
      </w:pPr>
      <w:r w:rsidRPr="007654A9">
        <w:rPr>
          <w:color w:val="000000"/>
          <w:sz w:val="28"/>
          <w:szCs w:val="28"/>
          <w:lang w:val="kk-KZ"/>
        </w:rPr>
        <w:t xml:space="preserve"> </w:t>
      </w:r>
      <w:r w:rsidR="00A4313D" w:rsidRPr="00EC52BD">
        <w:rPr>
          <w:color w:val="000000"/>
          <w:sz w:val="28"/>
          <w:szCs w:val="28"/>
        </w:rPr>
        <w:t>С1 - С3 парафиндерінің, әсіресе метан мен этанның төмен шығуы.</w:t>
      </w:r>
    </w:p>
    <w:p w:rsidR="0037509F" w:rsidRPr="00EC52BD" w:rsidRDefault="00940E23" w:rsidP="00B032C1">
      <w:pPr>
        <w:numPr>
          <w:ilvl w:val="0"/>
          <w:numId w:val="10"/>
        </w:numPr>
        <w:shd w:val="clear" w:color="auto" w:fill="FFFFFF"/>
        <w:tabs>
          <w:tab w:val="left" w:pos="542"/>
          <w:tab w:val="left" w:pos="993"/>
        </w:tabs>
        <w:ind w:firstLine="567"/>
        <w:jc w:val="both"/>
        <w:rPr>
          <w:color w:val="000000"/>
          <w:sz w:val="28"/>
          <w:szCs w:val="28"/>
        </w:rPr>
      </w:pPr>
      <w:r>
        <w:rPr>
          <w:color w:val="000000"/>
          <w:sz w:val="28"/>
          <w:szCs w:val="28"/>
        </w:rPr>
        <w:t xml:space="preserve"> </w:t>
      </w:r>
      <w:r w:rsidR="00A4313D" w:rsidRPr="00EC52BD">
        <w:rPr>
          <w:color w:val="000000"/>
          <w:sz w:val="28"/>
          <w:szCs w:val="28"/>
        </w:rPr>
        <w:t>Бутан фракциясы</w:t>
      </w:r>
      <w:r w:rsidR="00CC17A6" w:rsidRPr="00EC52BD">
        <w:rPr>
          <w:color w:val="000000"/>
          <w:sz w:val="28"/>
          <w:szCs w:val="28"/>
          <w:lang w:val="kk-KZ"/>
        </w:rPr>
        <w:t>ның</w:t>
      </w:r>
      <w:r w:rsidR="00CC17A6" w:rsidRPr="00EC52BD">
        <w:rPr>
          <w:color w:val="000000"/>
          <w:sz w:val="28"/>
          <w:szCs w:val="28"/>
        </w:rPr>
        <w:t xml:space="preserve"> құрамында 60-80% изобутан б</w:t>
      </w:r>
      <w:r w:rsidR="00CC17A6" w:rsidRPr="00EC52BD">
        <w:rPr>
          <w:color w:val="000000"/>
          <w:sz w:val="28"/>
          <w:szCs w:val="28"/>
          <w:lang w:val="kk-KZ"/>
        </w:rPr>
        <w:t>олады</w:t>
      </w:r>
      <w:r w:rsidR="00A4313D" w:rsidRPr="00EC52BD">
        <w:rPr>
          <w:color w:val="000000"/>
          <w:sz w:val="28"/>
          <w:szCs w:val="28"/>
        </w:rPr>
        <w:t>.</w:t>
      </w:r>
    </w:p>
    <w:p w:rsidR="00A4313D" w:rsidRPr="00EC52BD" w:rsidRDefault="00940E23" w:rsidP="00B032C1">
      <w:pPr>
        <w:numPr>
          <w:ilvl w:val="0"/>
          <w:numId w:val="11"/>
        </w:numPr>
        <w:shd w:val="clear" w:color="auto" w:fill="FFFFFF"/>
        <w:tabs>
          <w:tab w:val="left" w:pos="542"/>
          <w:tab w:val="left" w:pos="993"/>
        </w:tabs>
        <w:ind w:firstLine="567"/>
        <w:jc w:val="both"/>
        <w:rPr>
          <w:color w:val="000000"/>
          <w:sz w:val="28"/>
          <w:szCs w:val="28"/>
        </w:rPr>
      </w:pPr>
      <w:r>
        <w:rPr>
          <w:color w:val="000000"/>
          <w:sz w:val="28"/>
          <w:szCs w:val="28"/>
        </w:rPr>
        <w:t xml:space="preserve"> </w:t>
      </w:r>
      <w:r w:rsidR="00A4313D" w:rsidRPr="00EC52BD">
        <w:rPr>
          <w:color w:val="000000"/>
          <w:sz w:val="28"/>
          <w:szCs w:val="28"/>
        </w:rPr>
        <w:t>Пентандық және гександық фракциялар 90-96 % изомерлерден тұрады. С</w:t>
      </w:r>
      <w:r w:rsidR="00A4313D" w:rsidRPr="00EC52BD">
        <w:rPr>
          <w:color w:val="000000"/>
          <w:sz w:val="28"/>
          <w:szCs w:val="28"/>
          <w:vertAlign w:val="subscript"/>
        </w:rPr>
        <w:t>6</w:t>
      </w:r>
      <w:r w:rsidR="00A4313D" w:rsidRPr="00EC52BD">
        <w:rPr>
          <w:color w:val="000000"/>
          <w:sz w:val="28"/>
          <w:szCs w:val="28"/>
        </w:rPr>
        <w:t xml:space="preserve"> циклопарафиндерінің құ</w:t>
      </w:r>
      <w:r w:rsidR="00CC17A6" w:rsidRPr="00EC52BD">
        <w:rPr>
          <w:color w:val="000000"/>
          <w:sz w:val="28"/>
          <w:szCs w:val="28"/>
        </w:rPr>
        <w:t xml:space="preserve">рамында 90% метилциклопентан </w:t>
      </w:r>
      <w:r w:rsidR="00CC17A6" w:rsidRPr="00EC52BD">
        <w:rPr>
          <w:color w:val="000000"/>
          <w:sz w:val="28"/>
          <w:szCs w:val="28"/>
          <w:lang w:val="kk-KZ"/>
        </w:rPr>
        <w:t>болады</w:t>
      </w:r>
      <w:r w:rsidR="00A4313D" w:rsidRPr="00EC52BD">
        <w:rPr>
          <w:color w:val="000000"/>
          <w:sz w:val="28"/>
          <w:szCs w:val="28"/>
        </w:rPr>
        <w:t>. Нәтижесінде құрамында 80-90% парафин, 5% - ға дейін бензол және 10-20% нафтендер</w:t>
      </w:r>
      <w:r w:rsidR="00CC17A6" w:rsidRPr="00EC52BD">
        <w:rPr>
          <w:color w:val="000000"/>
          <w:sz w:val="28"/>
          <w:szCs w:val="28"/>
          <w:lang w:val="kk-KZ"/>
        </w:rPr>
        <w:t>і</w:t>
      </w:r>
      <w:r w:rsidR="00A4313D" w:rsidRPr="00EC52BD">
        <w:rPr>
          <w:color w:val="000000"/>
          <w:sz w:val="28"/>
          <w:szCs w:val="28"/>
        </w:rPr>
        <w:t xml:space="preserve"> бар жеңіл бензин (85 °С-қа дейін), </w:t>
      </w:r>
      <w:r w:rsidR="00CC17A6" w:rsidRPr="00EC52BD">
        <w:rPr>
          <w:color w:val="000000"/>
          <w:sz w:val="28"/>
          <w:szCs w:val="28"/>
          <w:lang w:val="kk-KZ"/>
        </w:rPr>
        <w:t xml:space="preserve">жоғары </w:t>
      </w:r>
      <w:r w:rsidR="00A4313D" w:rsidRPr="00EC52BD">
        <w:rPr>
          <w:color w:val="000000"/>
          <w:sz w:val="28"/>
          <w:szCs w:val="28"/>
        </w:rPr>
        <w:t>антидетон</w:t>
      </w:r>
      <w:r w:rsidR="00CC17A6" w:rsidRPr="00EC52BD">
        <w:rPr>
          <w:color w:val="000000"/>
          <w:sz w:val="28"/>
          <w:szCs w:val="28"/>
        </w:rPr>
        <w:t>ациялық сипаттамалар</w:t>
      </w:r>
      <w:r w:rsidR="00CC17A6" w:rsidRPr="00EC52BD">
        <w:rPr>
          <w:color w:val="000000"/>
          <w:sz w:val="28"/>
          <w:szCs w:val="28"/>
          <w:lang w:val="kk-KZ"/>
        </w:rPr>
        <w:t>ды көрсетеді</w:t>
      </w:r>
      <w:r w:rsidR="00A4313D" w:rsidRPr="00EC52BD">
        <w:rPr>
          <w:color w:val="000000"/>
          <w:sz w:val="28"/>
          <w:szCs w:val="28"/>
        </w:rPr>
        <w:t xml:space="preserve">: </w:t>
      </w:r>
      <w:r w:rsidR="00CC17A6" w:rsidRPr="00EC52BD">
        <w:rPr>
          <w:color w:val="000000"/>
          <w:sz w:val="28"/>
          <w:szCs w:val="28"/>
        </w:rPr>
        <w:t>О</w:t>
      </w:r>
      <w:r w:rsidR="00CC17A6" w:rsidRPr="00EC52BD">
        <w:rPr>
          <w:color w:val="000000"/>
          <w:sz w:val="28"/>
          <w:szCs w:val="28"/>
          <w:lang w:val="kk-KZ"/>
        </w:rPr>
        <w:t>СЗӘ</w:t>
      </w:r>
      <w:r w:rsidR="00A4313D" w:rsidRPr="00EC52BD">
        <w:rPr>
          <w:color w:val="000000"/>
          <w:sz w:val="28"/>
          <w:szCs w:val="28"/>
        </w:rPr>
        <w:t xml:space="preserve"> 85-88 құрайды.</w:t>
      </w:r>
    </w:p>
    <w:p w:rsidR="0037509F" w:rsidRPr="00EC52BD" w:rsidRDefault="00940E23" w:rsidP="00B032C1">
      <w:pPr>
        <w:numPr>
          <w:ilvl w:val="0"/>
          <w:numId w:val="11"/>
        </w:numPr>
        <w:shd w:val="clear" w:color="auto" w:fill="FFFFFF"/>
        <w:tabs>
          <w:tab w:val="left" w:pos="542"/>
          <w:tab w:val="left" w:pos="993"/>
        </w:tabs>
        <w:ind w:firstLine="567"/>
        <w:jc w:val="both"/>
        <w:rPr>
          <w:color w:val="000000"/>
          <w:sz w:val="28"/>
          <w:szCs w:val="28"/>
        </w:rPr>
      </w:pPr>
      <w:r>
        <w:rPr>
          <w:color w:val="000000"/>
          <w:sz w:val="28"/>
          <w:szCs w:val="28"/>
        </w:rPr>
        <w:t xml:space="preserve"> </w:t>
      </w:r>
      <w:r w:rsidR="00A4313D" w:rsidRPr="00EC52BD">
        <w:rPr>
          <w:color w:val="000000"/>
          <w:sz w:val="28"/>
          <w:szCs w:val="28"/>
        </w:rPr>
        <w:t>С</w:t>
      </w:r>
      <w:r w:rsidR="00A4313D" w:rsidRPr="00EC52BD">
        <w:rPr>
          <w:color w:val="000000"/>
          <w:sz w:val="28"/>
          <w:szCs w:val="28"/>
          <w:vertAlign w:val="subscript"/>
        </w:rPr>
        <w:t>7</w:t>
      </w:r>
      <w:r w:rsidR="00A4313D" w:rsidRPr="00EC52BD">
        <w:rPr>
          <w:color w:val="000000"/>
          <w:sz w:val="28"/>
          <w:szCs w:val="28"/>
        </w:rPr>
        <w:t xml:space="preserve"> және одан жоғары бензиндері 40-50% нафтен</w:t>
      </w:r>
      <w:r w:rsidR="006D0B3E" w:rsidRPr="00EC52BD">
        <w:rPr>
          <w:color w:val="000000"/>
          <w:sz w:val="28"/>
          <w:szCs w:val="28"/>
          <w:lang w:val="kk-KZ"/>
        </w:rPr>
        <w:t>ді</w:t>
      </w:r>
      <w:r w:rsidR="00A4313D" w:rsidRPr="00EC52BD">
        <w:rPr>
          <w:color w:val="000000"/>
          <w:sz w:val="28"/>
          <w:szCs w:val="28"/>
        </w:rPr>
        <w:t>, 0-20% хош иісті және риформинг</w:t>
      </w:r>
      <w:r w:rsidR="006D0B3E" w:rsidRPr="00EC52BD">
        <w:rPr>
          <w:color w:val="000000"/>
          <w:sz w:val="28"/>
          <w:szCs w:val="28"/>
          <w:lang w:val="kk-KZ"/>
        </w:rPr>
        <w:t>тің сапалы</w:t>
      </w:r>
      <w:r w:rsidR="00A4313D" w:rsidRPr="00EC52BD">
        <w:rPr>
          <w:color w:val="000000"/>
          <w:sz w:val="28"/>
          <w:szCs w:val="28"/>
        </w:rPr>
        <w:t xml:space="preserve"> шикізаты болып табылады.</w:t>
      </w:r>
    </w:p>
    <w:p w:rsidR="0037509F" w:rsidRPr="00EC52BD" w:rsidRDefault="00940E23" w:rsidP="00B032C1">
      <w:pPr>
        <w:numPr>
          <w:ilvl w:val="0"/>
          <w:numId w:val="11"/>
        </w:numPr>
        <w:shd w:val="clear" w:color="auto" w:fill="FFFFFF"/>
        <w:tabs>
          <w:tab w:val="left" w:pos="542"/>
          <w:tab w:val="left" w:pos="993"/>
        </w:tabs>
        <w:ind w:firstLine="567"/>
        <w:jc w:val="both"/>
        <w:rPr>
          <w:color w:val="000000"/>
          <w:sz w:val="28"/>
          <w:szCs w:val="28"/>
        </w:rPr>
      </w:pPr>
      <w:r>
        <w:rPr>
          <w:color w:val="000000"/>
          <w:sz w:val="28"/>
          <w:szCs w:val="28"/>
        </w:rPr>
        <w:t xml:space="preserve"> </w:t>
      </w:r>
      <w:r w:rsidR="007D5342" w:rsidRPr="00EC52BD">
        <w:rPr>
          <w:color w:val="000000"/>
          <w:sz w:val="28"/>
          <w:szCs w:val="28"/>
        </w:rPr>
        <w:t xml:space="preserve">Керосин фракциялары изопарафиндердің </w:t>
      </w:r>
      <w:r w:rsidR="006D0B3E" w:rsidRPr="00EC52BD">
        <w:rPr>
          <w:color w:val="000000"/>
          <w:sz w:val="28"/>
          <w:szCs w:val="28"/>
          <w:lang w:val="kk-KZ"/>
        </w:rPr>
        <w:t xml:space="preserve">құрамының </w:t>
      </w:r>
      <w:r w:rsidR="007D5342" w:rsidRPr="00EC52BD">
        <w:rPr>
          <w:color w:val="000000"/>
          <w:sz w:val="28"/>
          <w:szCs w:val="28"/>
        </w:rPr>
        <w:t>жоғары болуына және төмен-бициклді хош иісті көмірсутектердің болуына байланысты реактивті қозғалтқыштарға арналған жоғары сапалы отын болып табылады.</w:t>
      </w:r>
    </w:p>
    <w:p w:rsidR="0037509F" w:rsidRPr="00EC52BD" w:rsidRDefault="00940E23" w:rsidP="00B032C1">
      <w:pPr>
        <w:numPr>
          <w:ilvl w:val="0"/>
          <w:numId w:val="11"/>
        </w:numPr>
        <w:shd w:val="clear" w:color="auto" w:fill="FFFFFF"/>
        <w:tabs>
          <w:tab w:val="left" w:pos="542"/>
          <w:tab w:val="left" w:pos="993"/>
        </w:tabs>
        <w:ind w:firstLine="567"/>
        <w:jc w:val="both"/>
        <w:rPr>
          <w:color w:val="000000"/>
          <w:sz w:val="28"/>
          <w:szCs w:val="28"/>
        </w:rPr>
      </w:pPr>
      <w:r>
        <w:rPr>
          <w:color w:val="000000"/>
          <w:sz w:val="28"/>
          <w:szCs w:val="28"/>
        </w:rPr>
        <w:t xml:space="preserve"> </w:t>
      </w:r>
      <w:r w:rsidR="007D5342" w:rsidRPr="00EC52BD">
        <w:rPr>
          <w:color w:val="000000"/>
          <w:sz w:val="28"/>
          <w:szCs w:val="28"/>
        </w:rPr>
        <w:t>Дизельді фракциялар аз хош иісті көмірсутектерден тұрады және көбінесе циклопентан мен циклогексанның туынд</w:t>
      </w:r>
      <w:r w:rsidR="006D0B3E" w:rsidRPr="00EC52BD">
        <w:rPr>
          <w:color w:val="000000"/>
          <w:sz w:val="28"/>
          <w:szCs w:val="28"/>
        </w:rPr>
        <w:t>ыларынан тұрады,</w:t>
      </w:r>
      <w:r w:rsidR="004153A9">
        <w:rPr>
          <w:color w:val="000000"/>
          <w:sz w:val="28"/>
          <w:szCs w:val="28"/>
        </w:rPr>
        <w:t xml:space="preserve"> </w:t>
      </w:r>
      <w:r w:rsidR="006D0B3E" w:rsidRPr="00EC52BD">
        <w:rPr>
          <w:color w:val="000000"/>
          <w:sz w:val="28"/>
          <w:szCs w:val="28"/>
          <w:lang w:val="kk-KZ"/>
        </w:rPr>
        <w:t>олар</w:t>
      </w:r>
      <w:r w:rsidR="006D0B3E" w:rsidRPr="00EC52BD">
        <w:rPr>
          <w:color w:val="000000"/>
          <w:sz w:val="28"/>
          <w:szCs w:val="28"/>
        </w:rPr>
        <w:t xml:space="preserve"> жоғары цетан</w:t>
      </w:r>
      <w:r w:rsidR="007D5342" w:rsidRPr="00EC52BD">
        <w:rPr>
          <w:color w:val="000000"/>
          <w:sz w:val="28"/>
          <w:szCs w:val="28"/>
        </w:rPr>
        <w:t xml:space="preserve"> сандар</w:t>
      </w:r>
      <w:r w:rsidR="006D0B3E" w:rsidRPr="00EC52BD">
        <w:rPr>
          <w:color w:val="000000"/>
          <w:sz w:val="28"/>
          <w:szCs w:val="28"/>
          <w:lang w:val="kk-KZ"/>
        </w:rPr>
        <w:t>ы мен</w:t>
      </w:r>
      <w:r w:rsidR="007D5342" w:rsidRPr="00EC52BD">
        <w:rPr>
          <w:color w:val="000000"/>
          <w:sz w:val="28"/>
          <w:szCs w:val="28"/>
        </w:rPr>
        <w:t xml:space="preserve"> қатудың салыст</w:t>
      </w:r>
      <w:r w:rsidR="006D0B3E" w:rsidRPr="00EC52BD">
        <w:rPr>
          <w:color w:val="000000"/>
          <w:sz w:val="28"/>
          <w:szCs w:val="28"/>
        </w:rPr>
        <w:t>ырмалы төмен температуралары</w:t>
      </w:r>
      <w:r w:rsidR="006D0B3E" w:rsidRPr="00EC52BD">
        <w:rPr>
          <w:color w:val="000000"/>
          <w:sz w:val="28"/>
          <w:szCs w:val="28"/>
          <w:lang w:val="kk-KZ"/>
        </w:rPr>
        <w:t>мен айқындалады</w:t>
      </w:r>
      <w:r w:rsidR="007D5342" w:rsidRPr="00EC52BD">
        <w:rPr>
          <w:color w:val="000000"/>
          <w:sz w:val="28"/>
          <w:szCs w:val="28"/>
        </w:rPr>
        <w:t>.</w:t>
      </w:r>
    </w:p>
    <w:p w:rsidR="007D5342" w:rsidRPr="00EC52BD" w:rsidRDefault="007D5342" w:rsidP="00B032C1">
      <w:pPr>
        <w:shd w:val="clear" w:color="auto" w:fill="FFFFFF"/>
        <w:tabs>
          <w:tab w:val="left" w:pos="993"/>
        </w:tabs>
        <w:ind w:firstLine="567"/>
        <w:jc w:val="both"/>
        <w:rPr>
          <w:color w:val="000000"/>
          <w:sz w:val="28"/>
          <w:szCs w:val="28"/>
        </w:rPr>
      </w:pPr>
      <w:r w:rsidRPr="00EC52BD">
        <w:rPr>
          <w:color w:val="000000"/>
          <w:sz w:val="28"/>
          <w:szCs w:val="28"/>
        </w:rPr>
        <w:t>Қазіргі уақытта цеолит негізіндегі катализаторларға үлкен мән бер</w:t>
      </w:r>
      <w:r w:rsidR="006D0B3E" w:rsidRPr="00EC52BD">
        <w:rPr>
          <w:color w:val="000000"/>
          <w:sz w:val="28"/>
          <w:szCs w:val="28"/>
        </w:rPr>
        <w:t>іледі. Олар</w:t>
      </w:r>
      <w:r w:rsidR="006D0B3E" w:rsidRPr="00EC52BD">
        <w:rPr>
          <w:color w:val="000000"/>
          <w:sz w:val="28"/>
          <w:szCs w:val="28"/>
          <w:lang w:val="kk-KZ"/>
        </w:rPr>
        <w:t xml:space="preserve">дың </w:t>
      </w:r>
      <w:r w:rsidR="006D0B3E" w:rsidRPr="00EC52BD">
        <w:rPr>
          <w:color w:val="000000"/>
          <w:sz w:val="28"/>
          <w:szCs w:val="28"/>
        </w:rPr>
        <w:t>гидрок</w:t>
      </w:r>
      <w:r w:rsidR="006D0B3E" w:rsidRPr="00EC52BD">
        <w:rPr>
          <w:color w:val="000000"/>
          <w:sz w:val="28"/>
          <w:szCs w:val="28"/>
          <w:lang w:val="kk-KZ"/>
        </w:rPr>
        <w:t>рекирлеу</w:t>
      </w:r>
      <w:r w:rsidR="006D0B3E" w:rsidRPr="00EC52BD">
        <w:rPr>
          <w:color w:val="000000"/>
          <w:sz w:val="28"/>
          <w:szCs w:val="28"/>
        </w:rPr>
        <w:t xml:space="preserve"> белсенділі</w:t>
      </w:r>
      <w:r w:rsidR="006D0B3E" w:rsidRPr="00EC52BD">
        <w:rPr>
          <w:color w:val="000000"/>
          <w:sz w:val="28"/>
          <w:szCs w:val="28"/>
          <w:lang w:val="kk-KZ"/>
        </w:rPr>
        <w:t>гі мен селективтілігі жоғары</w:t>
      </w:r>
      <w:r w:rsidRPr="00EC52BD">
        <w:rPr>
          <w:color w:val="000000"/>
          <w:sz w:val="28"/>
          <w:szCs w:val="28"/>
        </w:rPr>
        <w:t>.</w:t>
      </w:r>
      <w:r w:rsidR="001C7EE9" w:rsidRPr="00EC52BD">
        <w:rPr>
          <w:color w:val="000000"/>
          <w:sz w:val="28"/>
          <w:szCs w:val="28"/>
        </w:rPr>
        <w:t>Сонымен қатар,</w:t>
      </w:r>
      <w:r w:rsidRPr="00EC52BD">
        <w:rPr>
          <w:color w:val="000000"/>
          <w:sz w:val="28"/>
          <w:szCs w:val="28"/>
        </w:rPr>
        <w:t>олар кейде шикізатты құрамында азот бар қосылыстардан алдын ала тазалаусыз өткізуге мүмкіндік береді.</w:t>
      </w:r>
      <w:r w:rsidR="004153A9">
        <w:rPr>
          <w:color w:val="000000"/>
          <w:sz w:val="28"/>
          <w:szCs w:val="28"/>
        </w:rPr>
        <w:t xml:space="preserve"> </w:t>
      </w:r>
      <w:r w:rsidRPr="00EC52BD">
        <w:rPr>
          <w:color w:val="000000"/>
          <w:sz w:val="28"/>
          <w:szCs w:val="28"/>
        </w:rPr>
        <w:t>Шикізаттағы азоттың 0,2% - ға дейінгі құрамы олардың белсенділігіне әсер етпейді.</w:t>
      </w:r>
      <w:r w:rsidR="004153A9">
        <w:rPr>
          <w:color w:val="000000"/>
          <w:sz w:val="28"/>
          <w:szCs w:val="28"/>
        </w:rPr>
        <w:t xml:space="preserve"> </w:t>
      </w:r>
      <w:r w:rsidRPr="00EC52BD">
        <w:rPr>
          <w:color w:val="000000"/>
          <w:sz w:val="28"/>
          <w:szCs w:val="28"/>
        </w:rPr>
        <w:t>Цеолиттер негізіндегі гидрокрекинг катализаторларының жоғары белсенділігі</w:t>
      </w:r>
      <w:r w:rsidR="001C7EE9" w:rsidRPr="00EC52BD">
        <w:rPr>
          <w:color w:val="000000"/>
          <w:sz w:val="28"/>
          <w:szCs w:val="28"/>
          <w:lang w:val="kk-KZ"/>
        </w:rPr>
        <w:t>,</w:t>
      </w:r>
      <w:r w:rsidRPr="00EC52BD">
        <w:rPr>
          <w:color w:val="000000"/>
          <w:sz w:val="28"/>
          <w:szCs w:val="28"/>
        </w:rPr>
        <w:t xml:space="preserve"> аморфты алюмосиликатты компоненттермен салыстырғанда </w:t>
      </w:r>
      <w:r w:rsidR="001C7EE9" w:rsidRPr="00EC52BD">
        <w:rPr>
          <w:color w:val="000000"/>
          <w:sz w:val="28"/>
          <w:szCs w:val="28"/>
        </w:rPr>
        <w:t>кристалдық құрылымдағы белсендіқышқыл орталықтардың (брен</w:t>
      </w:r>
      <w:r w:rsidR="001C7EE9" w:rsidRPr="00EC52BD">
        <w:rPr>
          <w:color w:val="000000"/>
          <w:sz w:val="28"/>
          <w:szCs w:val="28"/>
          <w:lang w:val="kk-KZ"/>
        </w:rPr>
        <w:t>с</w:t>
      </w:r>
      <w:r w:rsidRPr="00EC52BD">
        <w:rPr>
          <w:color w:val="000000"/>
          <w:sz w:val="28"/>
          <w:szCs w:val="28"/>
        </w:rPr>
        <w:t>тедтік) неғұрлым жоғары концентрациясымен байланысты.</w:t>
      </w:r>
    </w:p>
    <w:p w:rsidR="007D5342" w:rsidRPr="00EC52BD" w:rsidRDefault="007D5342" w:rsidP="00B032C1">
      <w:pPr>
        <w:shd w:val="clear" w:color="auto" w:fill="FFFFFF"/>
        <w:tabs>
          <w:tab w:val="left" w:pos="993"/>
        </w:tabs>
        <w:ind w:firstLine="567"/>
        <w:jc w:val="both"/>
        <w:rPr>
          <w:color w:val="000000"/>
          <w:sz w:val="28"/>
          <w:szCs w:val="28"/>
        </w:rPr>
      </w:pPr>
      <w:r w:rsidRPr="00EC52BD">
        <w:rPr>
          <w:color w:val="000000"/>
          <w:sz w:val="28"/>
          <w:szCs w:val="28"/>
        </w:rPr>
        <w:t xml:space="preserve">Ауыр шикізатты қайта өңдеген жағдайда гидрокрекинг катализаторларын дезактивациялау үшін азотты негіздерден басқа асфальтендер </w:t>
      </w:r>
      <w:r w:rsidR="003F6FC9" w:rsidRPr="00EC52BD">
        <w:rPr>
          <w:color w:val="000000"/>
          <w:sz w:val="28"/>
          <w:szCs w:val="28"/>
          <w:lang w:val="kk-KZ"/>
        </w:rPr>
        <w:t xml:space="preserve">мен </w:t>
      </w:r>
      <w:r w:rsidRPr="00EC52BD">
        <w:rPr>
          <w:color w:val="000000"/>
          <w:sz w:val="28"/>
          <w:szCs w:val="28"/>
        </w:rPr>
        <w:t>ең алдымен құрамында никель мен вана</w:t>
      </w:r>
      <w:r w:rsidR="003F6FC9" w:rsidRPr="00EC52BD">
        <w:rPr>
          <w:color w:val="000000"/>
          <w:sz w:val="28"/>
          <w:szCs w:val="28"/>
        </w:rPr>
        <w:t>дий сияқты металлдар қауіп</w:t>
      </w:r>
      <w:r w:rsidR="003F6FC9" w:rsidRPr="00EC52BD">
        <w:rPr>
          <w:color w:val="000000"/>
          <w:sz w:val="28"/>
          <w:szCs w:val="28"/>
          <w:lang w:val="kk-KZ"/>
        </w:rPr>
        <w:t>тудырады</w:t>
      </w:r>
      <w:r w:rsidRPr="00EC52BD">
        <w:rPr>
          <w:color w:val="000000"/>
          <w:sz w:val="28"/>
          <w:szCs w:val="28"/>
        </w:rPr>
        <w:t>.</w:t>
      </w:r>
      <w:r w:rsidR="004153A9">
        <w:rPr>
          <w:color w:val="000000"/>
          <w:sz w:val="28"/>
          <w:szCs w:val="28"/>
        </w:rPr>
        <w:t xml:space="preserve"> </w:t>
      </w:r>
      <w:r w:rsidRPr="00EC52BD">
        <w:rPr>
          <w:color w:val="000000"/>
          <w:sz w:val="28"/>
          <w:szCs w:val="28"/>
        </w:rPr>
        <w:t>Сондықтан, құрамында гетеро - және металлорганикалық қосылыстар бар шикізаттың гидрокрекингі</w:t>
      </w:r>
      <w:r w:rsidR="003F6FC9" w:rsidRPr="00EC52BD">
        <w:rPr>
          <w:color w:val="000000"/>
          <w:sz w:val="28"/>
          <w:szCs w:val="28"/>
          <w:lang w:val="kk-KZ"/>
        </w:rPr>
        <w:t>н</w:t>
      </w:r>
      <w:r w:rsidRPr="00EC52BD">
        <w:rPr>
          <w:color w:val="000000"/>
          <w:sz w:val="28"/>
          <w:szCs w:val="28"/>
        </w:rPr>
        <w:t xml:space="preserve"> екі және одан да көп сатыда мәжбүрлі түрде жүргізіледі.</w:t>
      </w:r>
      <w:r w:rsidR="004153A9">
        <w:rPr>
          <w:color w:val="000000"/>
          <w:sz w:val="28"/>
          <w:szCs w:val="28"/>
        </w:rPr>
        <w:t xml:space="preserve"> </w:t>
      </w:r>
      <w:r w:rsidRPr="00EC52BD">
        <w:rPr>
          <w:color w:val="000000"/>
          <w:sz w:val="28"/>
          <w:szCs w:val="28"/>
        </w:rPr>
        <w:t>Бірінші сатыда негізінен гидротазарту және полициклді хо</w:t>
      </w:r>
      <w:r w:rsidR="00102D47" w:rsidRPr="00EC52BD">
        <w:rPr>
          <w:color w:val="000000"/>
          <w:sz w:val="28"/>
          <w:szCs w:val="28"/>
        </w:rPr>
        <w:t>ш иісті көмірсутектердің терең</w:t>
      </w:r>
      <w:r w:rsidR="00102D47" w:rsidRPr="00EC52BD">
        <w:rPr>
          <w:color w:val="000000"/>
          <w:sz w:val="28"/>
          <w:szCs w:val="28"/>
          <w:lang w:val="kk-KZ"/>
        </w:rPr>
        <w:t>детілмеген</w:t>
      </w:r>
      <w:r w:rsidRPr="00EC52BD">
        <w:rPr>
          <w:color w:val="000000"/>
          <w:sz w:val="28"/>
          <w:szCs w:val="28"/>
        </w:rPr>
        <w:t xml:space="preserve"> гидрокрекингі (сондай-ақ деметаллизация) өтеді.Бұл сатының катализаторлары гидротазалау катализаторларына ұқсас. Екінші сатыда жақсартылған шикізат </w:t>
      </w:r>
      <w:r w:rsidR="00102D47" w:rsidRPr="00EC52BD">
        <w:rPr>
          <w:color w:val="000000"/>
          <w:sz w:val="28"/>
          <w:szCs w:val="28"/>
        </w:rPr>
        <w:t>қышқыл</w:t>
      </w:r>
      <w:r w:rsidR="00102D47" w:rsidRPr="00EC52BD">
        <w:rPr>
          <w:color w:val="000000"/>
          <w:sz w:val="28"/>
          <w:szCs w:val="28"/>
          <w:lang w:val="kk-KZ"/>
        </w:rPr>
        <w:t>дығы жоғары</w:t>
      </w:r>
      <w:r w:rsidR="00102D47" w:rsidRPr="00EC52BD">
        <w:rPr>
          <w:color w:val="000000"/>
          <w:sz w:val="28"/>
          <w:szCs w:val="28"/>
        </w:rPr>
        <w:t xml:space="preserve"> және қалыпты гидр</w:t>
      </w:r>
      <w:r w:rsidR="00102D47" w:rsidRPr="00EC52BD">
        <w:rPr>
          <w:color w:val="000000"/>
          <w:sz w:val="28"/>
          <w:szCs w:val="28"/>
          <w:lang w:val="kk-KZ"/>
        </w:rPr>
        <w:t xml:space="preserve">ирлеуші </w:t>
      </w:r>
      <w:r w:rsidR="00102D47" w:rsidRPr="00EC52BD">
        <w:rPr>
          <w:color w:val="000000"/>
          <w:sz w:val="28"/>
          <w:szCs w:val="28"/>
        </w:rPr>
        <w:t>белсенді</w:t>
      </w:r>
      <w:r w:rsidRPr="00EC52BD">
        <w:rPr>
          <w:color w:val="000000"/>
          <w:sz w:val="28"/>
          <w:szCs w:val="28"/>
        </w:rPr>
        <w:t xml:space="preserve"> катализаторда өңделеді.</w:t>
      </w:r>
    </w:p>
    <w:p w:rsidR="007D5342" w:rsidRPr="00EC52BD" w:rsidRDefault="007D5342" w:rsidP="00B032C1">
      <w:pPr>
        <w:shd w:val="clear" w:color="auto" w:fill="FFFFFF"/>
        <w:tabs>
          <w:tab w:val="left" w:pos="993"/>
        </w:tabs>
        <w:ind w:firstLine="567"/>
        <w:jc w:val="both"/>
        <w:rPr>
          <w:color w:val="000000"/>
          <w:sz w:val="28"/>
          <w:szCs w:val="28"/>
        </w:rPr>
      </w:pPr>
      <w:r w:rsidRPr="00EC52BD">
        <w:rPr>
          <w:color w:val="000000"/>
          <w:sz w:val="28"/>
          <w:szCs w:val="28"/>
        </w:rPr>
        <w:t xml:space="preserve">Мұнай қалдықтарының гидрокрекингі кезінде бастапқы шикізатты </w:t>
      </w:r>
      <w:r w:rsidR="00102D47" w:rsidRPr="00EC52BD">
        <w:rPr>
          <w:color w:val="000000"/>
          <w:sz w:val="28"/>
          <w:szCs w:val="28"/>
        </w:rPr>
        <w:t xml:space="preserve">металл сыйымдылығы </w:t>
      </w:r>
      <w:r w:rsidR="00102D47" w:rsidRPr="00EC52BD">
        <w:rPr>
          <w:color w:val="000000"/>
          <w:sz w:val="28"/>
          <w:szCs w:val="28"/>
          <w:lang w:val="kk-KZ"/>
        </w:rPr>
        <w:t xml:space="preserve">жоғары </w:t>
      </w:r>
      <w:r w:rsidRPr="00EC52BD">
        <w:rPr>
          <w:color w:val="000000"/>
          <w:sz w:val="28"/>
          <w:szCs w:val="28"/>
        </w:rPr>
        <w:t xml:space="preserve">және жоғары гидрирлейтін, бірақ крекирлеуші белсенділігі </w:t>
      </w:r>
      <w:r w:rsidR="00102D47" w:rsidRPr="00EC52BD">
        <w:rPr>
          <w:color w:val="000000"/>
          <w:sz w:val="28"/>
          <w:szCs w:val="28"/>
          <w:lang w:val="kk-KZ"/>
        </w:rPr>
        <w:t xml:space="preserve">төмен </w:t>
      </w:r>
      <w:r w:rsidRPr="00EC52BD">
        <w:rPr>
          <w:color w:val="000000"/>
          <w:sz w:val="28"/>
          <w:szCs w:val="28"/>
        </w:rPr>
        <w:t xml:space="preserve">күкірт </w:t>
      </w:r>
      <w:r w:rsidR="00102D47" w:rsidRPr="00EC52BD">
        <w:rPr>
          <w:color w:val="000000"/>
          <w:sz w:val="28"/>
          <w:szCs w:val="28"/>
          <w:lang w:val="kk-KZ"/>
        </w:rPr>
        <w:t xml:space="preserve">пен </w:t>
      </w:r>
      <w:r w:rsidRPr="00EC52BD">
        <w:rPr>
          <w:color w:val="000000"/>
          <w:sz w:val="28"/>
          <w:szCs w:val="28"/>
        </w:rPr>
        <w:t>азот</w:t>
      </w:r>
      <w:r w:rsidR="00102D47" w:rsidRPr="00EC52BD">
        <w:rPr>
          <w:color w:val="000000"/>
          <w:sz w:val="28"/>
          <w:szCs w:val="28"/>
          <w:lang w:val="kk-KZ"/>
        </w:rPr>
        <w:t>қа</w:t>
      </w:r>
      <w:r w:rsidRPr="00EC52BD">
        <w:rPr>
          <w:color w:val="000000"/>
          <w:sz w:val="28"/>
          <w:szCs w:val="28"/>
        </w:rPr>
        <w:t xml:space="preserve"> төзімді катализаторларда алдын ала деметалдануға және гидро</w:t>
      </w:r>
      <w:r w:rsidR="00102D47" w:rsidRPr="00EC52BD">
        <w:rPr>
          <w:color w:val="000000"/>
          <w:sz w:val="28"/>
          <w:szCs w:val="28"/>
          <w:lang w:val="kk-KZ"/>
        </w:rPr>
        <w:t>тұз</w:t>
      </w:r>
      <w:r w:rsidRPr="00EC52BD">
        <w:rPr>
          <w:color w:val="000000"/>
          <w:sz w:val="28"/>
          <w:szCs w:val="28"/>
        </w:rPr>
        <w:t xml:space="preserve">сыздандыруға ("Хайвал" </w:t>
      </w:r>
      <w:r w:rsidR="00102D47" w:rsidRPr="00EC52BD">
        <w:rPr>
          <w:color w:val="000000"/>
          <w:sz w:val="28"/>
          <w:szCs w:val="28"/>
          <w:lang w:val="kk-KZ"/>
        </w:rPr>
        <w:t xml:space="preserve">процесіндегі </w:t>
      </w:r>
      <w:r w:rsidRPr="00EC52BD">
        <w:rPr>
          <w:color w:val="000000"/>
          <w:sz w:val="28"/>
          <w:szCs w:val="28"/>
        </w:rPr>
        <w:t>сияқты</w:t>
      </w:r>
      <w:r w:rsidR="00102D47" w:rsidRPr="00EC52BD">
        <w:rPr>
          <w:color w:val="000000"/>
          <w:sz w:val="28"/>
          <w:szCs w:val="28"/>
          <w:lang w:val="kk-KZ"/>
        </w:rPr>
        <w:t xml:space="preserve"> және т.б.</w:t>
      </w:r>
      <w:r w:rsidRPr="00EC52BD">
        <w:rPr>
          <w:color w:val="000000"/>
          <w:sz w:val="28"/>
          <w:szCs w:val="28"/>
        </w:rPr>
        <w:t>) ұшыратқан жөн.</w:t>
      </w:r>
    </w:p>
    <w:p w:rsidR="0037509F" w:rsidRPr="00EC52BD" w:rsidRDefault="007D5342" w:rsidP="00B032C1">
      <w:pPr>
        <w:shd w:val="clear" w:color="auto" w:fill="FFFFFF"/>
        <w:tabs>
          <w:tab w:val="left" w:pos="993"/>
        </w:tabs>
        <w:ind w:firstLine="567"/>
        <w:jc w:val="both"/>
        <w:rPr>
          <w:color w:val="000000"/>
          <w:sz w:val="28"/>
          <w:szCs w:val="28"/>
          <w:lang w:val="kk-KZ"/>
        </w:rPr>
      </w:pPr>
      <w:r w:rsidRPr="00EC52BD">
        <w:rPr>
          <w:color w:val="000000"/>
          <w:sz w:val="28"/>
          <w:szCs w:val="28"/>
        </w:rPr>
        <w:t>Селективті гидрокрекинг процесінде катализаторлар ретіндеерекше молекулалық - елек әсері бар</w:t>
      </w:r>
      <w:r w:rsidR="00102D47" w:rsidRPr="00EC52BD">
        <w:rPr>
          <w:color w:val="000000"/>
          <w:sz w:val="28"/>
          <w:szCs w:val="28"/>
        </w:rPr>
        <w:t xml:space="preserve">модификацияланған (морденит, эрионит және т.б.) цеолиттер: цеолиттердің </w:t>
      </w:r>
      <w:r w:rsidR="00102D47" w:rsidRPr="00EC52BD">
        <w:rPr>
          <w:color w:val="000000"/>
          <w:sz w:val="28"/>
          <w:szCs w:val="28"/>
          <w:lang w:val="kk-KZ"/>
        </w:rPr>
        <w:t>кеуектері</w:t>
      </w:r>
      <w:r w:rsidRPr="00EC52BD">
        <w:rPr>
          <w:color w:val="000000"/>
          <w:sz w:val="28"/>
          <w:szCs w:val="28"/>
        </w:rPr>
        <w:t xml:space="preserve"> қалыпты парафиндердің молекулалары үшін ғана қол жетімді.</w:t>
      </w:r>
      <w:r w:rsidR="004465CD" w:rsidRPr="00EC52BD">
        <w:rPr>
          <w:color w:val="000000"/>
          <w:sz w:val="28"/>
          <w:szCs w:val="28"/>
          <w:lang w:val="kk-KZ"/>
        </w:rPr>
        <w:t>Мұндай катализаторларда дегидрогидр</w:t>
      </w:r>
      <w:r w:rsidR="004B3395" w:rsidRPr="00EC52BD">
        <w:rPr>
          <w:color w:val="000000"/>
          <w:sz w:val="28"/>
          <w:szCs w:val="28"/>
          <w:lang w:val="kk-KZ"/>
        </w:rPr>
        <w:t>ир</w:t>
      </w:r>
      <w:r w:rsidR="004465CD" w:rsidRPr="00EC52BD">
        <w:rPr>
          <w:color w:val="000000"/>
          <w:sz w:val="28"/>
          <w:szCs w:val="28"/>
          <w:lang w:val="kk-KZ"/>
        </w:rPr>
        <w:t xml:space="preserve">леуші функцияларды гидротазалау </w:t>
      </w:r>
      <w:r w:rsidR="004B3395" w:rsidRPr="00EC52BD">
        <w:rPr>
          <w:color w:val="000000"/>
          <w:sz w:val="28"/>
          <w:szCs w:val="28"/>
          <w:lang w:val="kk-KZ"/>
        </w:rPr>
        <w:t xml:space="preserve">процесіндегі сол </w:t>
      </w:r>
      <w:r w:rsidR="004465CD" w:rsidRPr="00EC52BD">
        <w:rPr>
          <w:color w:val="000000"/>
          <w:sz w:val="28"/>
          <w:szCs w:val="28"/>
          <w:lang w:val="kk-KZ"/>
        </w:rPr>
        <w:t>металдар мен қосылыстар орындайды.</w:t>
      </w:r>
    </w:p>
    <w:p w:rsidR="004465CD" w:rsidRPr="00EC52BD" w:rsidRDefault="004465CD" w:rsidP="00B032C1">
      <w:pPr>
        <w:shd w:val="clear" w:color="auto" w:fill="FFFFFF"/>
        <w:tabs>
          <w:tab w:val="left" w:pos="993"/>
        </w:tabs>
        <w:ind w:firstLine="567"/>
        <w:jc w:val="both"/>
        <w:rPr>
          <w:color w:val="000000"/>
          <w:sz w:val="28"/>
          <w:szCs w:val="28"/>
          <w:lang w:val="kk-KZ"/>
        </w:rPr>
      </w:pPr>
    </w:p>
    <w:p w:rsidR="0037509F" w:rsidRPr="00EC52BD" w:rsidRDefault="009301AF" w:rsidP="00B032C1">
      <w:pPr>
        <w:shd w:val="clear" w:color="auto" w:fill="FFFFFF"/>
        <w:tabs>
          <w:tab w:val="left" w:pos="993"/>
        </w:tabs>
        <w:ind w:firstLine="567"/>
        <w:jc w:val="both"/>
        <w:rPr>
          <w:i/>
          <w:color w:val="000000"/>
          <w:sz w:val="28"/>
          <w:szCs w:val="28"/>
        </w:rPr>
      </w:pPr>
      <w:r w:rsidRPr="00EC52BD">
        <w:rPr>
          <w:i/>
          <w:iCs/>
          <w:color w:val="000000"/>
          <w:sz w:val="28"/>
          <w:szCs w:val="28"/>
        </w:rPr>
        <w:t>5.2.</w:t>
      </w:r>
      <w:r w:rsidR="004153A9">
        <w:rPr>
          <w:i/>
          <w:iCs/>
          <w:color w:val="000000"/>
          <w:sz w:val="28"/>
          <w:szCs w:val="28"/>
        </w:rPr>
        <w:t xml:space="preserve"> </w:t>
      </w:r>
      <w:r w:rsidR="004465CD" w:rsidRPr="00EC52BD">
        <w:rPr>
          <w:i/>
          <w:iCs/>
          <w:color w:val="000000"/>
          <w:sz w:val="28"/>
          <w:szCs w:val="28"/>
        </w:rPr>
        <w:t>Гидрокрекинг процестерінің негізгі технологиялық параметрлері.</w:t>
      </w:r>
    </w:p>
    <w:p w:rsidR="0037509F" w:rsidRDefault="0037509F" w:rsidP="00B032C1">
      <w:pPr>
        <w:shd w:val="clear" w:color="auto" w:fill="FFFFFF"/>
        <w:tabs>
          <w:tab w:val="left" w:pos="993"/>
        </w:tabs>
        <w:ind w:firstLine="567"/>
        <w:jc w:val="both"/>
        <w:rPr>
          <w:color w:val="000000"/>
          <w:sz w:val="28"/>
          <w:szCs w:val="28"/>
        </w:rPr>
      </w:pPr>
      <w:r w:rsidRPr="00EC52BD">
        <w:rPr>
          <w:i/>
          <w:color w:val="000000"/>
          <w:sz w:val="28"/>
          <w:szCs w:val="28"/>
        </w:rPr>
        <w:t>Температура.</w:t>
      </w:r>
      <w:r w:rsidR="00D324C6" w:rsidRPr="00EC52BD">
        <w:rPr>
          <w:color w:val="000000"/>
          <w:sz w:val="28"/>
          <w:szCs w:val="28"/>
        </w:rPr>
        <w:t>Гидрокрекинг процестері үшін температуралардың оңтайлы арал</w:t>
      </w:r>
      <w:r w:rsidR="0013134F" w:rsidRPr="00EC52BD">
        <w:rPr>
          <w:color w:val="000000"/>
          <w:sz w:val="28"/>
          <w:szCs w:val="28"/>
        </w:rPr>
        <w:t xml:space="preserve">ығы 360 - 440°С құрайды, оларды </w:t>
      </w:r>
      <w:r w:rsidR="0013134F" w:rsidRPr="00EC52BD">
        <w:rPr>
          <w:color w:val="000000"/>
          <w:sz w:val="28"/>
          <w:szCs w:val="28"/>
          <w:lang w:val="kk-KZ"/>
        </w:rPr>
        <w:t xml:space="preserve">біртіндеп төменнен жоғары қарай арттырсақ катализатордың белсенділігі нашарланады.Неғұрым </w:t>
      </w:r>
      <w:r w:rsidR="00D324C6" w:rsidRPr="00EC52BD">
        <w:rPr>
          <w:color w:val="000000"/>
          <w:sz w:val="28"/>
          <w:szCs w:val="28"/>
        </w:rPr>
        <w:t xml:space="preserve">төмен температурада </w:t>
      </w:r>
      <w:r w:rsidR="0013134F" w:rsidRPr="00EC52BD">
        <w:rPr>
          <w:color w:val="000000"/>
          <w:sz w:val="28"/>
          <w:szCs w:val="28"/>
          <w:lang w:val="kk-KZ"/>
        </w:rPr>
        <w:t>к</w:t>
      </w:r>
      <w:r w:rsidR="0013134F" w:rsidRPr="00EC52BD">
        <w:rPr>
          <w:color w:val="000000"/>
          <w:sz w:val="28"/>
          <w:szCs w:val="28"/>
        </w:rPr>
        <w:t>рекинг реакциясының жылдамды</w:t>
      </w:r>
      <w:r w:rsidR="0013134F" w:rsidRPr="00EC52BD">
        <w:rPr>
          <w:color w:val="000000"/>
          <w:sz w:val="28"/>
          <w:szCs w:val="28"/>
          <w:lang w:val="kk-KZ"/>
        </w:rPr>
        <w:t>ғы баяулайды</w:t>
      </w:r>
      <w:r w:rsidR="00D324C6" w:rsidRPr="00EC52BD">
        <w:rPr>
          <w:color w:val="000000"/>
          <w:sz w:val="28"/>
          <w:szCs w:val="28"/>
        </w:rPr>
        <w:t xml:space="preserve">, бірақ өнімдердің химиялық құрамы, нафтендердің көп мөлшері </w:t>
      </w:r>
      <w:r w:rsidR="0013134F" w:rsidRPr="00EC52BD">
        <w:rPr>
          <w:color w:val="000000"/>
          <w:sz w:val="28"/>
          <w:szCs w:val="28"/>
          <w:lang w:val="kk-KZ"/>
        </w:rPr>
        <w:t xml:space="preserve">мен </w:t>
      </w:r>
      <w:r w:rsidR="00D324C6" w:rsidRPr="00EC52BD">
        <w:rPr>
          <w:color w:val="000000"/>
          <w:sz w:val="28"/>
          <w:szCs w:val="28"/>
        </w:rPr>
        <w:t>изопарафин - Н-парафин арақатынасы</w:t>
      </w:r>
      <w:r w:rsidR="0013134F" w:rsidRPr="00EC52BD">
        <w:rPr>
          <w:color w:val="000000"/>
          <w:sz w:val="28"/>
          <w:szCs w:val="28"/>
          <w:lang w:val="kk-KZ"/>
        </w:rPr>
        <w:t>на</w:t>
      </w:r>
      <w:r w:rsidR="00D324C6" w:rsidRPr="00EC52BD">
        <w:rPr>
          <w:color w:val="000000"/>
          <w:sz w:val="28"/>
          <w:szCs w:val="28"/>
        </w:rPr>
        <w:t xml:space="preserve"> қолайлы</w:t>
      </w:r>
      <w:r w:rsidR="0013134F" w:rsidRPr="00EC52BD">
        <w:rPr>
          <w:color w:val="000000"/>
          <w:sz w:val="28"/>
          <w:szCs w:val="28"/>
          <w:lang w:val="kk-KZ"/>
        </w:rPr>
        <w:t xml:space="preserve"> жағдайларды тудырады</w:t>
      </w:r>
      <w:r w:rsidR="00D324C6" w:rsidRPr="00EC52BD">
        <w:rPr>
          <w:color w:val="000000"/>
          <w:sz w:val="28"/>
          <w:szCs w:val="28"/>
        </w:rPr>
        <w:t>.Температураның шамадан тыс жоғарылауы термодинамикалық факторлармен (полициклдік ароматиканы гидрирлеу р</w:t>
      </w:r>
      <w:r w:rsidR="0013134F" w:rsidRPr="00EC52BD">
        <w:rPr>
          <w:color w:val="000000"/>
          <w:sz w:val="28"/>
          <w:szCs w:val="28"/>
        </w:rPr>
        <w:t xml:space="preserve">еакциялары) және газ </w:t>
      </w:r>
      <w:r w:rsidR="0013134F" w:rsidRPr="00EC52BD">
        <w:rPr>
          <w:color w:val="000000"/>
          <w:sz w:val="28"/>
          <w:szCs w:val="28"/>
          <w:lang w:val="kk-KZ"/>
        </w:rPr>
        <w:t xml:space="preserve">бен </w:t>
      </w:r>
      <w:r w:rsidR="0013134F" w:rsidRPr="00EC52BD">
        <w:rPr>
          <w:color w:val="000000"/>
          <w:sz w:val="28"/>
          <w:szCs w:val="28"/>
        </w:rPr>
        <w:t>кокс</w:t>
      </w:r>
      <w:r w:rsidR="0013134F" w:rsidRPr="00EC52BD">
        <w:rPr>
          <w:color w:val="000000"/>
          <w:sz w:val="28"/>
          <w:szCs w:val="28"/>
          <w:lang w:val="kk-KZ"/>
        </w:rPr>
        <w:t>т</w:t>
      </w:r>
      <w:r w:rsidR="00D324C6" w:rsidRPr="00EC52BD">
        <w:rPr>
          <w:color w:val="000000"/>
          <w:sz w:val="28"/>
          <w:szCs w:val="28"/>
        </w:rPr>
        <w:t>ану реакцияларының рөлін күшейтумен шектеледі.</w:t>
      </w:r>
    </w:p>
    <w:p w:rsidR="00940E23" w:rsidRPr="00EC52BD" w:rsidRDefault="00940E23" w:rsidP="00B032C1">
      <w:pPr>
        <w:shd w:val="clear" w:color="auto" w:fill="FFFFFF"/>
        <w:tabs>
          <w:tab w:val="left" w:pos="993"/>
        </w:tabs>
        <w:ind w:firstLine="567"/>
        <w:jc w:val="both"/>
        <w:rPr>
          <w:color w:val="000000"/>
          <w:sz w:val="28"/>
          <w:szCs w:val="28"/>
        </w:rPr>
      </w:pPr>
    </w:p>
    <w:p w:rsidR="00D324C6" w:rsidRDefault="00D324C6" w:rsidP="00B032C1">
      <w:pPr>
        <w:shd w:val="clear" w:color="auto" w:fill="FFFFFF"/>
        <w:tabs>
          <w:tab w:val="left" w:pos="993"/>
          <w:tab w:val="left" w:pos="4901"/>
        </w:tabs>
        <w:ind w:firstLine="567"/>
        <w:jc w:val="both"/>
        <w:rPr>
          <w:color w:val="000000"/>
          <w:sz w:val="28"/>
          <w:szCs w:val="28"/>
        </w:rPr>
      </w:pPr>
      <w:r w:rsidRPr="00EC52BD">
        <w:rPr>
          <w:color w:val="000000"/>
          <w:sz w:val="28"/>
          <w:szCs w:val="28"/>
        </w:rPr>
        <w:t>Кесте 5.2.1 -Күкіртті парафинді мұнай опре крекингінің 350-500°с фракцияның гидрокрекинг жылуы.</w:t>
      </w:r>
    </w:p>
    <w:p w:rsidR="00940E23" w:rsidRPr="00EC52BD" w:rsidRDefault="00940E23" w:rsidP="00B032C1">
      <w:pPr>
        <w:shd w:val="clear" w:color="auto" w:fill="FFFFFF"/>
        <w:tabs>
          <w:tab w:val="left" w:pos="993"/>
          <w:tab w:val="left" w:pos="4901"/>
        </w:tabs>
        <w:ind w:firstLine="567"/>
        <w:jc w:val="both"/>
        <w:rPr>
          <w:color w:val="000000"/>
          <w:sz w:val="28"/>
          <w:szCs w:val="28"/>
        </w:rPr>
      </w:pPr>
    </w:p>
    <w:tbl>
      <w:tblPr>
        <w:tblpPr w:leftFromText="180" w:rightFromText="180" w:vertAnchor="text" w:horzAnchor="margin" w:tblpXSpec="center" w:tblpY="2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891"/>
        <w:gridCol w:w="1276"/>
        <w:gridCol w:w="1842"/>
        <w:gridCol w:w="1843"/>
        <w:gridCol w:w="1418"/>
        <w:gridCol w:w="1842"/>
      </w:tblGrid>
      <w:tr w:rsidR="0037509F" w:rsidRPr="00EC52BD" w:rsidTr="00D324C6">
        <w:trPr>
          <w:trHeight w:val="20"/>
        </w:trPr>
        <w:tc>
          <w:tcPr>
            <w:tcW w:w="5852" w:type="dxa"/>
            <w:gridSpan w:val="4"/>
            <w:shd w:val="clear" w:color="auto" w:fill="FFFFFF"/>
          </w:tcPr>
          <w:p w:rsidR="0037509F" w:rsidRPr="00EC52BD" w:rsidRDefault="00290970" w:rsidP="00E01834">
            <w:pPr>
              <w:shd w:val="clear" w:color="auto" w:fill="FFFFFF"/>
              <w:tabs>
                <w:tab w:val="left" w:pos="993"/>
              </w:tabs>
              <w:jc w:val="center"/>
              <w:rPr>
                <w:color w:val="000000"/>
                <w:sz w:val="28"/>
                <w:szCs w:val="28"/>
              </w:rPr>
            </w:pPr>
            <w:r w:rsidRPr="00EC52BD">
              <w:rPr>
                <w:color w:val="000000"/>
                <w:sz w:val="28"/>
                <w:szCs w:val="28"/>
              </w:rPr>
              <w:t>Шикізат</w:t>
            </w:r>
            <w:r w:rsidRPr="00EC52BD">
              <w:rPr>
                <w:color w:val="000000"/>
                <w:sz w:val="28"/>
                <w:szCs w:val="28"/>
                <w:lang w:val="kk-KZ"/>
              </w:rPr>
              <w:t>т</w:t>
            </w:r>
            <w:r w:rsidR="00D324C6" w:rsidRPr="00EC52BD">
              <w:rPr>
                <w:color w:val="000000"/>
                <w:sz w:val="28"/>
                <w:szCs w:val="28"/>
              </w:rPr>
              <w:t>а өнімдердің шығуы, % масс</w:t>
            </w:r>
          </w:p>
        </w:tc>
        <w:tc>
          <w:tcPr>
            <w:tcW w:w="1418" w:type="dxa"/>
            <w:shd w:val="clear" w:color="auto" w:fill="FFFFFF"/>
          </w:tcPr>
          <w:p w:rsidR="0037509F" w:rsidRPr="00EC52BD" w:rsidRDefault="00D324C6" w:rsidP="00E01834">
            <w:pPr>
              <w:shd w:val="clear" w:color="auto" w:fill="FFFFFF"/>
              <w:tabs>
                <w:tab w:val="left" w:pos="993"/>
              </w:tabs>
              <w:jc w:val="center"/>
              <w:rPr>
                <w:color w:val="000000"/>
                <w:sz w:val="28"/>
                <w:szCs w:val="28"/>
              </w:rPr>
            </w:pPr>
            <w:r w:rsidRPr="00EC52BD">
              <w:rPr>
                <w:color w:val="000000"/>
                <w:sz w:val="28"/>
                <w:szCs w:val="28"/>
              </w:rPr>
              <w:t>Жылуы</w:t>
            </w:r>
          </w:p>
        </w:tc>
        <w:tc>
          <w:tcPr>
            <w:tcW w:w="1842" w:type="dxa"/>
            <w:shd w:val="clear" w:color="auto" w:fill="FFFFFF"/>
          </w:tcPr>
          <w:p w:rsidR="0037509F" w:rsidRPr="00EC52BD" w:rsidRDefault="00E22A70" w:rsidP="00E01834">
            <w:pPr>
              <w:shd w:val="clear" w:color="auto" w:fill="FFFFFF"/>
              <w:tabs>
                <w:tab w:val="left" w:pos="993"/>
              </w:tabs>
              <w:jc w:val="center"/>
              <w:rPr>
                <w:color w:val="000000"/>
                <w:sz w:val="28"/>
                <w:szCs w:val="28"/>
              </w:rPr>
            </w:pPr>
            <w:r w:rsidRPr="00EC52BD">
              <w:rPr>
                <w:color w:val="000000"/>
                <w:sz w:val="28"/>
                <w:szCs w:val="28"/>
              </w:rPr>
              <w:t>реакция</w:t>
            </w:r>
          </w:p>
        </w:tc>
      </w:tr>
      <w:tr w:rsidR="0037509F" w:rsidRPr="00EC52BD" w:rsidTr="00E22A70">
        <w:trPr>
          <w:trHeight w:val="20"/>
        </w:trPr>
        <w:tc>
          <w:tcPr>
            <w:tcW w:w="891" w:type="dxa"/>
            <w:shd w:val="clear" w:color="auto" w:fill="FFFFFF"/>
          </w:tcPr>
          <w:p w:rsidR="0037509F" w:rsidRPr="00EC52BD" w:rsidRDefault="0037509F" w:rsidP="00E01834">
            <w:pPr>
              <w:shd w:val="clear" w:color="auto" w:fill="FFFFFF"/>
              <w:tabs>
                <w:tab w:val="left" w:pos="993"/>
              </w:tabs>
              <w:jc w:val="center"/>
              <w:rPr>
                <w:color w:val="000000"/>
                <w:sz w:val="28"/>
                <w:szCs w:val="28"/>
              </w:rPr>
            </w:pPr>
            <w:r w:rsidRPr="00EC52BD">
              <w:rPr>
                <w:color w:val="000000"/>
                <w:sz w:val="28"/>
                <w:szCs w:val="28"/>
              </w:rPr>
              <w:t>газ</w:t>
            </w:r>
          </w:p>
        </w:tc>
        <w:tc>
          <w:tcPr>
            <w:tcW w:w="1276" w:type="dxa"/>
            <w:shd w:val="clear" w:color="auto" w:fill="FFFFFF"/>
          </w:tcPr>
          <w:p w:rsidR="0037509F" w:rsidRPr="00EC52BD" w:rsidRDefault="0037509F" w:rsidP="00E01834">
            <w:pPr>
              <w:shd w:val="clear" w:color="auto" w:fill="FFFFFF"/>
              <w:tabs>
                <w:tab w:val="left" w:pos="993"/>
              </w:tabs>
              <w:jc w:val="center"/>
              <w:rPr>
                <w:color w:val="000000"/>
                <w:sz w:val="28"/>
                <w:szCs w:val="28"/>
              </w:rPr>
            </w:pPr>
            <w:r w:rsidRPr="00EC52BD">
              <w:rPr>
                <w:color w:val="000000"/>
                <w:sz w:val="28"/>
                <w:szCs w:val="28"/>
              </w:rPr>
              <w:t>бензин</w:t>
            </w:r>
          </w:p>
        </w:tc>
        <w:tc>
          <w:tcPr>
            <w:tcW w:w="1842" w:type="dxa"/>
            <w:shd w:val="clear" w:color="auto" w:fill="FFFFFF"/>
          </w:tcPr>
          <w:p w:rsidR="0037509F" w:rsidRPr="00EC52BD" w:rsidRDefault="00D324C6" w:rsidP="00E01834">
            <w:pPr>
              <w:shd w:val="clear" w:color="auto" w:fill="FFFFFF"/>
              <w:tabs>
                <w:tab w:val="left" w:pos="993"/>
              </w:tabs>
              <w:jc w:val="center"/>
              <w:rPr>
                <w:color w:val="000000"/>
                <w:sz w:val="28"/>
                <w:szCs w:val="28"/>
              </w:rPr>
            </w:pPr>
            <w:r w:rsidRPr="00EC52BD">
              <w:rPr>
                <w:color w:val="000000"/>
                <w:sz w:val="28"/>
                <w:szCs w:val="28"/>
              </w:rPr>
              <w:t>дизель отыны</w:t>
            </w:r>
          </w:p>
        </w:tc>
        <w:tc>
          <w:tcPr>
            <w:tcW w:w="1843" w:type="dxa"/>
            <w:shd w:val="clear" w:color="auto" w:fill="FFFFFF"/>
          </w:tcPr>
          <w:p w:rsidR="0037509F" w:rsidRPr="00EC52BD" w:rsidRDefault="00D324C6" w:rsidP="00E01834">
            <w:pPr>
              <w:shd w:val="clear" w:color="auto" w:fill="FFFFFF"/>
              <w:tabs>
                <w:tab w:val="left" w:pos="993"/>
              </w:tabs>
              <w:jc w:val="center"/>
              <w:rPr>
                <w:color w:val="000000"/>
                <w:sz w:val="28"/>
                <w:szCs w:val="28"/>
              </w:rPr>
            </w:pPr>
            <w:r w:rsidRPr="00EC52BD">
              <w:rPr>
                <w:color w:val="000000"/>
                <w:sz w:val="28"/>
                <w:szCs w:val="28"/>
              </w:rPr>
              <w:t>қалдық &gt;350°С</w:t>
            </w:r>
          </w:p>
        </w:tc>
        <w:tc>
          <w:tcPr>
            <w:tcW w:w="1418" w:type="dxa"/>
            <w:shd w:val="clear" w:color="auto" w:fill="FFFFFF"/>
          </w:tcPr>
          <w:p w:rsidR="0037509F" w:rsidRPr="00EC52BD" w:rsidRDefault="0037509F" w:rsidP="00D324C6">
            <w:pPr>
              <w:shd w:val="clear" w:color="auto" w:fill="FFFFFF"/>
              <w:tabs>
                <w:tab w:val="left" w:pos="993"/>
              </w:tabs>
              <w:jc w:val="center"/>
              <w:rPr>
                <w:color w:val="000000"/>
                <w:sz w:val="28"/>
                <w:szCs w:val="28"/>
              </w:rPr>
            </w:pPr>
            <w:r w:rsidRPr="00EC52BD">
              <w:rPr>
                <w:color w:val="000000"/>
                <w:sz w:val="28"/>
                <w:szCs w:val="28"/>
              </w:rPr>
              <w:t>кДж/к г</w:t>
            </w:r>
          </w:p>
        </w:tc>
        <w:tc>
          <w:tcPr>
            <w:tcW w:w="1842" w:type="dxa"/>
            <w:shd w:val="clear" w:color="auto" w:fill="FFFFFF"/>
          </w:tcPr>
          <w:p w:rsidR="0037509F" w:rsidRPr="00EC52BD" w:rsidRDefault="0037509F" w:rsidP="00E01834">
            <w:pPr>
              <w:shd w:val="clear" w:color="auto" w:fill="FFFFFF"/>
              <w:tabs>
                <w:tab w:val="left" w:pos="993"/>
              </w:tabs>
              <w:jc w:val="center"/>
              <w:rPr>
                <w:color w:val="000000"/>
                <w:sz w:val="28"/>
                <w:szCs w:val="28"/>
              </w:rPr>
            </w:pPr>
            <w:r w:rsidRPr="00EC52BD">
              <w:rPr>
                <w:color w:val="000000"/>
                <w:sz w:val="28"/>
                <w:szCs w:val="28"/>
              </w:rPr>
              <w:t>ккал/кг</w:t>
            </w:r>
          </w:p>
        </w:tc>
      </w:tr>
      <w:tr w:rsidR="0037509F" w:rsidRPr="00EC52BD" w:rsidTr="00E22A70">
        <w:trPr>
          <w:trHeight w:val="20"/>
        </w:trPr>
        <w:tc>
          <w:tcPr>
            <w:tcW w:w="891" w:type="dxa"/>
            <w:shd w:val="clear" w:color="auto" w:fill="FFFFFF"/>
          </w:tcPr>
          <w:p w:rsidR="0037509F" w:rsidRPr="00EC52BD" w:rsidRDefault="0037509F" w:rsidP="00E01834">
            <w:pPr>
              <w:shd w:val="clear" w:color="auto" w:fill="FFFFFF"/>
              <w:tabs>
                <w:tab w:val="left" w:pos="993"/>
              </w:tabs>
              <w:jc w:val="center"/>
              <w:rPr>
                <w:color w:val="000000"/>
                <w:sz w:val="28"/>
                <w:szCs w:val="28"/>
              </w:rPr>
            </w:pPr>
            <w:r w:rsidRPr="00EC52BD">
              <w:rPr>
                <w:color w:val="000000"/>
                <w:sz w:val="28"/>
                <w:szCs w:val="28"/>
              </w:rPr>
              <w:t>17,1</w:t>
            </w:r>
          </w:p>
          <w:p w:rsidR="0037509F" w:rsidRPr="00EC52BD" w:rsidRDefault="0037509F" w:rsidP="00E01834">
            <w:pPr>
              <w:shd w:val="clear" w:color="auto" w:fill="FFFFFF"/>
              <w:tabs>
                <w:tab w:val="left" w:pos="993"/>
              </w:tabs>
              <w:jc w:val="center"/>
              <w:rPr>
                <w:color w:val="000000"/>
                <w:sz w:val="28"/>
                <w:szCs w:val="28"/>
              </w:rPr>
            </w:pPr>
            <w:r w:rsidRPr="00EC52BD">
              <w:rPr>
                <w:color w:val="000000"/>
                <w:sz w:val="28"/>
                <w:szCs w:val="28"/>
              </w:rPr>
              <w:t>10,0</w:t>
            </w:r>
          </w:p>
        </w:tc>
        <w:tc>
          <w:tcPr>
            <w:tcW w:w="1276" w:type="dxa"/>
            <w:shd w:val="clear" w:color="auto" w:fill="FFFFFF"/>
          </w:tcPr>
          <w:p w:rsidR="0037509F" w:rsidRPr="00EC52BD" w:rsidRDefault="0037509F" w:rsidP="00E01834">
            <w:pPr>
              <w:shd w:val="clear" w:color="auto" w:fill="FFFFFF"/>
              <w:tabs>
                <w:tab w:val="left" w:pos="993"/>
              </w:tabs>
              <w:jc w:val="center"/>
              <w:rPr>
                <w:color w:val="000000"/>
                <w:sz w:val="28"/>
                <w:szCs w:val="28"/>
              </w:rPr>
            </w:pPr>
            <w:r w:rsidRPr="00EC52BD">
              <w:rPr>
                <w:color w:val="000000"/>
                <w:sz w:val="28"/>
                <w:szCs w:val="28"/>
              </w:rPr>
              <w:t>51,0</w:t>
            </w:r>
          </w:p>
          <w:p w:rsidR="0037509F" w:rsidRPr="00EC52BD" w:rsidRDefault="0037509F" w:rsidP="00E01834">
            <w:pPr>
              <w:shd w:val="clear" w:color="auto" w:fill="FFFFFF"/>
              <w:tabs>
                <w:tab w:val="left" w:pos="993"/>
              </w:tabs>
              <w:jc w:val="center"/>
              <w:rPr>
                <w:color w:val="000000"/>
                <w:sz w:val="28"/>
                <w:szCs w:val="28"/>
              </w:rPr>
            </w:pPr>
            <w:r w:rsidRPr="00EC52BD">
              <w:rPr>
                <w:color w:val="000000"/>
                <w:sz w:val="28"/>
                <w:szCs w:val="28"/>
              </w:rPr>
              <w:t>15,4</w:t>
            </w:r>
          </w:p>
          <w:p w:rsidR="0037509F" w:rsidRPr="00EC52BD" w:rsidRDefault="0037509F" w:rsidP="00E01834">
            <w:pPr>
              <w:shd w:val="clear" w:color="auto" w:fill="FFFFFF"/>
              <w:tabs>
                <w:tab w:val="left" w:pos="993"/>
              </w:tabs>
              <w:jc w:val="center"/>
              <w:rPr>
                <w:color w:val="000000"/>
                <w:sz w:val="28"/>
                <w:szCs w:val="28"/>
              </w:rPr>
            </w:pPr>
            <w:r w:rsidRPr="00EC52BD">
              <w:rPr>
                <w:color w:val="000000"/>
                <w:sz w:val="28"/>
                <w:szCs w:val="28"/>
              </w:rPr>
              <w:t>4,0</w:t>
            </w:r>
          </w:p>
        </w:tc>
        <w:tc>
          <w:tcPr>
            <w:tcW w:w="1842" w:type="dxa"/>
            <w:shd w:val="clear" w:color="auto" w:fill="FFFFFF"/>
          </w:tcPr>
          <w:p w:rsidR="0037509F" w:rsidRPr="00EC52BD" w:rsidRDefault="0037509F" w:rsidP="00E01834">
            <w:pPr>
              <w:shd w:val="clear" w:color="auto" w:fill="FFFFFF"/>
              <w:tabs>
                <w:tab w:val="left" w:pos="993"/>
              </w:tabs>
              <w:jc w:val="center"/>
              <w:rPr>
                <w:color w:val="000000"/>
                <w:sz w:val="28"/>
                <w:szCs w:val="28"/>
              </w:rPr>
            </w:pPr>
            <w:r w:rsidRPr="00EC52BD">
              <w:rPr>
                <w:color w:val="000000"/>
                <w:sz w:val="28"/>
                <w:szCs w:val="28"/>
              </w:rPr>
              <w:t>25,4</w:t>
            </w:r>
          </w:p>
          <w:p w:rsidR="0037509F" w:rsidRPr="00EC52BD" w:rsidRDefault="0037509F" w:rsidP="00E01834">
            <w:pPr>
              <w:shd w:val="clear" w:color="auto" w:fill="FFFFFF"/>
              <w:tabs>
                <w:tab w:val="left" w:pos="993"/>
              </w:tabs>
              <w:jc w:val="center"/>
              <w:rPr>
                <w:color w:val="000000"/>
                <w:sz w:val="28"/>
                <w:szCs w:val="28"/>
              </w:rPr>
            </w:pPr>
            <w:r w:rsidRPr="00EC52BD">
              <w:rPr>
                <w:color w:val="000000"/>
                <w:sz w:val="28"/>
                <w:szCs w:val="28"/>
              </w:rPr>
              <w:t>66,9</w:t>
            </w:r>
          </w:p>
          <w:p w:rsidR="0037509F" w:rsidRPr="00EC52BD" w:rsidRDefault="0037509F" w:rsidP="00E01834">
            <w:pPr>
              <w:shd w:val="clear" w:color="auto" w:fill="FFFFFF"/>
              <w:tabs>
                <w:tab w:val="left" w:pos="993"/>
              </w:tabs>
              <w:jc w:val="center"/>
              <w:rPr>
                <w:color w:val="000000"/>
                <w:sz w:val="28"/>
                <w:szCs w:val="28"/>
              </w:rPr>
            </w:pPr>
            <w:r w:rsidRPr="00EC52BD">
              <w:rPr>
                <w:color w:val="000000"/>
                <w:sz w:val="28"/>
                <w:szCs w:val="28"/>
              </w:rPr>
              <w:t>16,0</w:t>
            </w:r>
          </w:p>
        </w:tc>
        <w:tc>
          <w:tcPr>
            <w:tcW w:w="1843" w:type="dxa"/>
            <w:shd w:val="clear" w:color="auto" w:fill="FFFFFF"/>
          </w:tcPr>
          <w:p w:rsidR="0037509F" w:rsidRPr="00EC52BD" w:rsidRDefault="0037509F" w:rsidP="00E01834">
            <w:pPr>
              <w:shd w:val="clear" w:color="auto" w:fill="FFFFFF"/>
              <w:tabs>
                <w:tab w:val="left" w:pos="993"/>
              </w:tabs>
              <w:jc w:val="center"/>
              <w:rPr>
                <w:color w:val="000000"/>
                <w:sz w:val="28"/>
                <w:szCs w:val="28"/>
              </w:rPr>
            </w:pPr>
            <w:r w:rsidRPr="00EC52BD">
              <w:rPr>
                <w:color w:val="000000"/>
                <w:sz w:val="28"/>
                <w:szCs w:val="28"/>
              </w:rPr>
              <w:t>8,3</w:t>
            </w:r>
          </w:p>
          <w:p w:rsidR="0037509F" w:rsidRPr="00EC52BD" w:rsidRDefault="0037509F" w:rsidP="00E01834">
            <w:pPr>
              <w:shd w:val="clear" w:color="auto" w:fill="FFFFFF"/>
              <w:tabs>
                <w:tab w:val="left" w:pos="993"/>
              </w:tabs>
              <w:jc w:val="center"/>
              <w:rPr>
                <w:color w:val="000000"/>
                <w:sz w:val="28"/>
                <w:szCs w:val="28"/>
              </w:rPr>
            </w:pPr>
            <w:r w:rsidRPr="00EC52BD">
              <w:rPr>
                <w:color w:val="000000"/>
                <w:sz w:val="28"/>
                <w:szCs w:val="28"/>
              </w:rPr>
              <w:t>7,9</w:t>
            </w:r>
          </w:p>
          <w:p w:rsidR="0037509F" w:rsidRPr="00EC52BD" w:rsidRDefault="0037509F" w:rsidP="00E01834">
            <w:pPr>
              <w:shd w:val="clear" w:color="auto" w:fill="FFFFFF"/>
              <w:tabs>
                <w:tab w:val="left" w:pos="993"/>
              </w:tabs>
              <w:jc w:val="center"/>
              <w:rPr>
                <w:color w:val="000000"/>
                <w:sz w:val="28"/>
                <w:szCs w:val="28"/>
              </w:rPr>
            </w:pPr>
            <w:r w:rsidRPr="00EC52BD">
              <w:rPr>
                <w:color w:val="000000"/>
                <w:sz w:val="28"/>
                <w:szCs w:val="28"/>
              </w:rPr>
              <w:t>80,0</w:t>
            </w:r>
          </w:p>
        </w:tc>
        <w:tc>
          <w:tcPr>
            <w:tcW w:w="1418" w:type="dxa"/>
            <w:shd w:val="clear" w:color="auto" w:fill="FFFFFF"/>
          </w:tcPr>
          <w:p w:rsidR="0037509F" w:rsidRPr="00EC52BD" w:rsidRDefault="0037509F" w:rsidP="00E01834">
            <w:pPr>
              <w:shd w:val="clear" w:color="auto" w:fill="FFFFFF"/>
              <w:tabs>
                <w:tab w:val="left" w:pos="993"/>
              </w:tabs>
              <w:jc w:val="center"/>
              <w:rPr>
                <w:color w:val="000000"/>
                <w:sz w:val="28"/>
                <w:szCs w:val="28"/>
              </w:rPr>
            </w:pPr>
            <w:r w:rsidRPr="00EC52BD">
              <w:rPr>
                <w:color w:val="000000"/>
                <w:sz w:val="28"/>
                <w:szCs w:val="28"/>
              </w:rPr>
              <w:t>396,0</w:t>
            </w:r>
          </w:p>
          <w:p w:rsidR="0037509F" w:rsidRPr="00EC52BD" w:rsidRDefault="0037509F" w:rsidP="00E01834">
            <w:pPr>
              <w:shd w:val="clear" w:color="auto" w:fill="FFFFFF"/>
              <w:tabs>
                <w:tab w:val="left" w:pos="993"/>
              </w:tabs>
              <w:jc w:val="center"/>
              <w:rPr>
                <w:color w:val="000000"/>
                <w:sz w:val="28"/>
                <w:szCs w:val="28"/>
              </w:rPr>
            </w:pPr>
            <w:r w:rsidRPr="00EC52BD">
              <w:rPr>
                <w:color w:val="000000"/>
                <w:sz w:val="28"/>
                <w:szCs w:val="28"/>
              </w:rPr>
              <w:t>297,0</w:t>
            </w:r>
          </w:p>
          <w:p w:rsidR="0037509F" w:rsidRPr="00EC52BD" w:rsidRDefault="0037509F" w:rsidP="00E01834">
            <w:pPr>
              <w:shd w:val="clear" w:color="auto" w:fill="FFFFFF"/>
              <w:tabs>
                <w:tab w:val="left" w:pos="993"/>
              </w:tabs>
              <w:jc w:val="center"/>
              <w:rPr>
                <w:color w:val="000000"/>
                <w:sz w:val="28"/>
                <w:szCs w:val="28"/>
              </w:rPr>
            </w:pPr>
            <w:r w:rsidRPr="00EC52BD">
              <w:rPr>
                <w:color w:val="000000"/>
                <w:sz w:val="28"/>
                <w:szCs w:val="28"/>
              </w:rPr>
              <w:t>45,0</w:t>
            </w:r>
          </w:p>
        </w:tc>
        <w:tc>
          <w:tcPr>
            <w:tcW w:w="1842" w:type="dxa"/>
            <w:shd w:val="clear" w:color="auto" w:fill="FFFFFF"/>
          </w:tcPr>
          <w:p w:rsidR="0037509F" w:rsidRPr="00EC52BD" w:rsidRDefault="0037509F" w:rsidP="00E01834">
            <w:pPr>
              <w:shd w:val="clear" w:color="auto" w:fill="FFFFFF"/>
              <w:tabs>
                <w:tab w:val="left" w:pos="993"/>
              </w:tabs>
              <w:jc w:val="center"/>
              <w:rPr>
                <w:color w:val="000000"/>
                <w:sz w:val="28"/>
                <w:szCs w:val="28"/>
              </w:rPr>
            </w:pPr>
            <w:r w:rsidRPr="00EC52BD">
              <w:rPr>
                <w:color w:val="000000"/>
                <w:sz w:val="28"/>
                <w:szCs w:val="28"/>
              </w:rPr>
              <w:t>94,6</w:t>
            </w:r>
          </w:p>
          <w:p w:rsidR="0037509F" w:rsidRPr="00EC52BD" w:rsidRDefault="0037509F" w:rsidP="00E01834">
            <w:pPr>
              <w:shd w:val="clear" w:color="auto" w:fill="FFFFFF"/>
              <w:tabs>
                <w:tab w:val="left" w:pos="993"/>
              </w:tabs>
              <w:jc w:val="center"/>
              <w:rPr>
                <w:color w:val="000000"/>
                <w:sz w:val="28"/>
                <w:szCs w:val="28"/>
              </w:rPr>
            </w:pPr>
            <w:r w:rsidRPr="00EC52BD">
              <w:rPr>
                <w:color w:val="000000"/>
                <w:sz w:val="28"/>
                <w:szCs w:val="28"/>
              </w:rPr>
              <w:t>71,1</w:t>
            </w:r>
          </w:p>
          <w:p w:rsidR="0037509F" w:rsidRPr="00EC52BD" w:rsidRDefault="0037509F" w:rsidP="00E01834">
            <w:pPr>
              <w:shd w:val="clear" w:color="auto" w:fill="FFFFFF"/>
              <w:tabs>
                <w:tab w:val="left" w:pos="993"/>
              </w:tabs>
              <w:jc w:val="center"/>
              <w:rPr>
                <w:color w:val="000000"/>
                <w:sz w:val="28"/>
                <w:szCs w:val="28"/>
              </w:rPr>
            </w:pPr>
            <w:r w:rsidRPr="00EC52BD">
              <w:rPr>
                <w:color w:val="000000"/>
                <w:sz w:val="28"/>
                <w:szCs w:val="28"/>
              </w:rPr>
              <w:t>10,7</w:t>
            </w:r>
          </w:p>
        </w:tc>
      </w:tr>
    </w:tbl>
    <w:p w:rsidR="002F1FAD" w:rsidRPr="00EC52BD" w:rsidRDefault="002F1FAD" w:rsidP="00B032C1">
      <w:pPr>
        <w:shd w:val="clear" w:color="auto" w:fill="FFFFFF"/>
        <w:tabs>
          <w:tab w:val="left" w:pos="993"/>
          <w:tab w:val="left" w:pos="4901"/>
        </w:tabs>
        <w:ind w:firstLine="567"/>
        <w:jc w:val="both"/>
        <w:rPr>
          <w:color w:val="000000"/>
          <w:sz w:val="28"/>
          <w:szCs w:val="28"/>
        </w:rPr>
      </w:pPr>
    </w:p>
    <w:p w:rsidR="00E22A70" w:rsidRPr="00EC52BD" w:rsidRDefault="00E22A70" w:rsidP="00E22A70">
      <w:pPr>
        <w:shd w:val="clear" w:color="auto" w:fill="FFFFFF"/>
        <w:tabs>
          <w:tab w:val="left" w:pos="993"/>
          <w:tab w:val="left" w:pos="4901"/>
        </w:tabs>
        <w:ind w:firstLine="567"/>
        <w:jc w:val="both"/>
        <w:rPr>
          <w:color w:val="000000"/>
          <w:sz w:val="28"/>
          <w:szCs w:val="28"/>
        </w:rPr>
      </w:pPr>
      <w:r w:rsidRPr="00EC52BD">
        <w:rPr>
          <w:color w:val="000000"/>
          <w:sz w:val="28"/>
          <w:szCs w:val="28"/>
        </w:rPr>
        <w:t xml:space="preserve">Гидркрекингтің жылу әсері гидрирлеудің жылу </w:t>
      </w:r>
      <w:r w:rsidR="00290970" w:rsidRPr="00EC52BD">
        <w:rPr>
          <w:color w:val="000000"/>
          <w:sz w:val="28"/>
          <w:szCs w:val="28"/>
          <w:lang w:val="kk-KZ"/>
        </w:rPr>
        <w:t xml:space="preserve">ұзақтығының </w:t>
      </w:r>
      <w:r w:rsidRPr="00EC52BD">
        <w:rPr>
          <w:color w:val="000000"/>
          <w:sz w:val="28"/>
          <w:szCs w:val="28"/>
        </w:rPr>
        <w:t>әсерімен анықталады.Әрине, жиынтық процестің экзотермиялық жылу әсері гидрокрекинг тереңдігі жоғары болған сайын соғұрлым көп</w:t>
      </w:r>
      <w:r w:rsidR="00290970" w:rsidRPr="00EC52BD">
        <w:rPr>
          <w:color w:val="000000"/>
          <w:sz w:val="28"/>
          <w:szCs w:val="28"/>
          <w:lang w:val="kk-KZ"/>
        </w:rPr>
        <w:t xml:space="preserve"> болады</w:t>
      </w:r>
      <w:r w:rsidRPr="00EC52BD">
        <w:rPr>
          <w:color w:val="000000"/>
          <w:sz w:val="28"/>
          <w:szCs w:val="28"/>
        </w:rPr>
        <w:t xml:space="preserve"> (кесте5.2.1).Сондықтан оны аппаратуралық ресімдеу кезінде әдетте реакциялық қоспаның қызып кетуіне жол бермеу үшін реакциялық аймақтан артық жылуды </w:t>
      </w:r>
      <w:r w:rsidR="00290970" w:rsidRPr="00EC52BD">
        <w:rPr>
          <w:color w:val="000000"/>
          <w:sz w:val="28"/>
          <w:szCs w:val="28"/>
          <w:lang w:val="kk-KZ"/>
        </w:rPr>
        <w:t xml:space="preserve">шығару </w:t>
      </w:r>
      <w:r w:rsidRPr="00EC52BD">
        <w:rPr>
          <w:color w:val="000000"/>
          <w:sz w:val="28"/>
          <w:szCs w:val="28"/>
        </w:rPr>
        <w:t>мүмкіндігі көзделеді.</w:t>
      </w:r>
      <w:r w:rsidR="004153A9">
        <w:rPr>
          <w:color w:val="000000"/>
          <w:sz w:val="28"/>
          <w:szCs w:val="28"/>
        </w:rPr>
        <w:t xml:space="preserve"> </w:t>
      </w:r>
      <w:r w:rsidR="00290970" w:rsidRPr="00EC52BD">
        <w:rPr>
          <w:color w:val="000000"/>
          <w:sz w:val="28"/>
          <w:szCs w:val="28"/>
        </w:rPr>
        <w:t>Стационарлы катализаторы</w:t>
      </w:r>
      <w:r w:rsidR="00290970" w:rsidRPr="00EC52BD">
        <w:rPr>
          <w:color w:val="000000"/>
          <w:sz w:val="28"/>
          <w:szCs w:val="28"/>
          <w:lang w:val="kk-KZ"/>
        </w:rPr>
        <w:t xml:space="preserve"> бар </w:t>
      </w:r>
      <w:r w:rsidRPr="00EC52BD">
        <w:rPr>
          <w:color w:val="000000"/>
          <w:sz w:val="28"/>
          <w:szCs w:val="28"/>
        </w:rPr>
        <w:t xml:space="preserve">реакторларды пайдаланған кезде олардың арасында ағысты салқындатуды жүзеге асыратындай етіп </w:t>
      </w:r>
      <w:r w:rsidR="00290970" w:rsidRPr="00EC52BD">
        <w:rPr>
          <w:color w:val="000000"/>
          <w:sz w:val="28"/>
          <w:szCs w:val="28"/>
        </w:rPr>
        <w:t>соңғы</w:t>
      </w:r>
      <w:r w:rsidR="00290970" w:rsidRPr="00EC52BD">
        <w:rPr>
          <w:color w:val="000000"/>
          <w:sz w:val="28"/>
          <w:szCs w:val="28"/>
          <w:lang w:val="kk-KZ"/>
        </w:rPr>
        <w:t xml:space="preserve"> катализаторларды</w:t>
      </w:r>
      <w:r w:rsidR="00290970" w:rsidRPr="00EC52BD">
        <w:rPr>
          <w:color w:val="000000"/>
          <w:sz w:val="28"/>
          <w:szCs w:val="28"/>
        </w:rPr>
        <w:t xml:space="preserve"> бірнеше қабатпен </w:t>
      </w:r>
      <w:r w:rsidRPr="00EC52BD">
        <w:rPr>
          <w:color w:val="000000"/>
          <w:sz w:val="28"/>
          <w:szCs w:val="28"/>
        </w:rPr>
        <w:t xml:space="preserve">себеді (әдетте </w:t>
      </w:r>
      <w:r w:rsidR="00290970" w:rsidRPr="00EC52BD">
        <w:rPr>
          <w:color w:val="000000"/>
          <w:sz w:val="28"/>
          <w:szCs w:val="28"/>
          <w:lang w:val="kk-KZ"/>
        </w:rPr>
        <w:t xml:space="preserve">СҚГ салқын </w:t>
      </w:r>
      <w:r w:rsidRPr="00EC52BD">
        <w:rPr>
          <w:color w:val="000000"/>
          <w:sz w:val="28"/>
          <w:szCs w:val="28"/>
        </w:rPr>
        <w:t>бөлігі).</w:t>
      </w:r>
    </w:p>
    <w:p w:rsidR="0037509F" w:rsidRPr="00EC52BD" w:rsidRDefault="00E22A70" w:rsidP="00E22A70">
      <w:pPr>
        <w:shd w:val="clear" w:color="auto" w:fill="FFFFFF"/>
        <w:tabs>
          <w:tab w:val="left" w:pos="993"/>
          <w:tab w:val="left" w:pos="4901"/>
        </w:tabs>
        <w:ind w:firstLine="567"/>
        <w:jc w:val="both"/>
        <w:rPr>
          <w:color w:val="000000"/>
          <w:sz w:val="28"/>
          <w:szCs w:val="28"/>
        </w:rPr>
      </w:pPr>
      <w:r w:rsidRPr="00EC52BD">
        <w:rPr>
          <w:i/>
          <w:color w:val="000000"/>
          <w:sz w:val="28"/>
          <w:szCs w:val="28"/>
        </w:rPr>
        <w:t>Қысым.</w:t>
      </w:r>
      <w:r w:rsidR="004153A9">
        <w:rPr>
          <w:i/>
          <w:color w:val="000000"/>
          <w:sz w:val="28"/>
          <w:szCs w:val="28"/>
        </w:rPr>
        <w:t xml:space="preserve"> </w:t>
      </w:r>
      <w:r w:rsidRPr="00EC52BD">
        <w:rPr>
          <w:color w:val="000000"/>
          <w:sz w:val="28"/>
          <w:szCs w:val="28"/>
        </w:rPr>
        <w:t xml:space="preserve">Гидрокрекингтің жиынтық процесінің лимиттеуші сатысы </w:t>
      </w:r>
      <w:r w:rsidR="00290970" w:rsidRPr="00EC52BD">
        <w:rPr>
          <w:color w:val="000000"/>
          <w:sz w:val="28"/>
          <w:szCs w:val="28"/>
          <w:lang w:val="kk-KZ"/>
        </w:rPr>
        <w:t>шикізаттың қанықпаған қосылыстарын,</w:t>
      </w:r>
      <w:r w:rsidR="00F662C8" w:rsidRPr="00EC52BD">
        <w:rPr>
          <w:color w:val="000000"/>
          <w:sz w:val="28"/>
          <w:szCs w:val="28"/>
          <w:lang w:val="kk-KZ"/>
        </w:rPr>
        <w:t xml:space="preserve">әсіресе </w:t>
      </w:r>
      <w:r w:rsidR="00290970" w:rsidRPr="00EC52BD">
        <w:rPr>
          <w:color w:val="000000"/>
          <w:sz w:val="28"/>
          <w:szCs w:val="28"/>
          <w:lang w:val="kk-KZ"/>
        </w:rPr>
        <w:t xml:space="preserve">оның ішінде </w:t>
      </w:r>
      <w:r w:rsidRPr="00EC52BD">
        <w:rPr>
          <w:color w:val="000000"/>
          <w:sz w:val="28"/>
          <w:szCs w:val="28"/>
        </w:rPr>
        <w:t>полициклді хош иісті көмірсутектерді гидрирлеу болып табылатыны анықталды.</w:t>
      </w:r>
      <w:r w:rsidR="004153A9">
        <w:rPr>
          <w:color w:val="000000"/>
          <w:sz w:val="28"/>
          <w:szCs w:val="28"/>
        </w:rPr>
        <w:t xml:space="preserve"> </w:t>
      </w:r>
      <w:r w:rsidR="002A4CCF" w:rsidRPr="00EC52BD">
        <w:rPr>
          <w:color w:val="000000"/>
          <w:sz w:val="28"/>
          <w:szCs w:val="28"/>
        </w:rPr>
        <w:t xml:space="preserve">Сондықтан терең гидрокрекинг катализаторлары </w:t>
      </w:r>
      <w:r w:rsidR="00F662C8" w:rsidRPr="00EC52BD">
        <w:rPr>
          <w:color w:val="000000"/>
          <w:sz w:val="28"/>
          <w:szCs w:val="28"/>
        </w:rPr>
        <w:t>қышқылды</w:t>
      </w:r>
      <w:r w:rsidR="00040AA8" w:rsidRPr="00EC52BD">
        <w:rPr>
          <w:color w:val="000000"/>
          <w:sz w:val="28"/>
          <w:szCs w:val="28"/>
          <w:lang w:val="kk-KZ"/>
        </w:rPr>
        <w:t>қ белсенділігі</w:t>
      </w:r>
      <w:r w:rsidR="00F662C8" w:rsidRPr="00EC52BD">
        <w:rPr>
          <w:color w:val="000000"/>
          <w:sz w:val="28"/>
          <w:szCs w:val="28"/>
          <w:lang w:val="kk-KZ"/>
        </w:rPr>
        <w:t xml:space="preserve"> жоғары</w:t>
      </w:r>
      <w:r w:rsidR="00040AA8" w:rsidRPr="00EC52BD">
        <w:rPr>
          <w:color w:val="000000"/>
          <w:sz w:val="28"/>
          <w:szCs w:val="28"/>
          <w:lang w:val="kk-KZ"/>
        </w:rPr>
        <w:t>басқа</w:t>
      </w:r>
      <w:r w:rsidR="002A4CCF" w:rsidRPr="00EC52BD">
        <w:rPr>
          <w:color w:val="000000"/>
          <w:sz w:val="28"/>
          <w:szCs w:val="28"/>
        </w:rPr>
        <w:t>, гидрирлеу белсенділігіне ие болуы тиіс.</w:t>
      </w:r>
    </w:p>
    <w:p w:rsidR="0037509F" w:rsidRPr="00EC52BD" w:rsidRDefault="002A4CCF" w:rsidP="00B032C1">
      <w:pPr>
        <w:shd w:val="clear" w:color="auto" w:fill="FFFFFF"/>
        <w:tabs>
          <w:tab w:val="left" w:pos="993"/>
        </w:tabs>
        <w:ind w:firstLine="567"/>
        <w:jc w:val="both"/>
        <w:rPr>
          <w:color w:val="000000"/>
          <w:sz w:val="28"/>
          <w:szCs w:val="28"/>
        </w:rPr>
      </w:pPr>
      <w:r w:rsidRPr="00EC52BD">
        <w:rPr>
          <w:color w:val="000000"/>
          <w:sz w:val="28"/>
          <w:szCs w:val="28"/>
        </w:rPr>
        <w:t>Гидрирлеу реакцияларының жылдамдығына реакциял</w:t>
      </w:r>
      <w:r w:rsidR="00134130" w:rsidRPr="00EC52BD">
        <w:rPr>
          <w:color w:val="000000"/>
          <w:sz w:val="28"/>
          <w:szCs w:val="28"/>
        </w:rPr>
        <w:t>ық қоспаның фазалық жағдайы (Г+</w:t>
      </w:r>
      <w:r w:rsidR="00134130" w:rsidRPr="00EC52BD">
        <w:rPr>
          <w:color w:val="000000"/>
          <w:sz w:val="28"/>
          <w:szCs w:val="28"/>
          <w:lang w:val="kk-KZ"/>
        </w:rPr>
        <w:t>С</w:t>
      </w:r>
      <w:r w:rsidR="00134130" w:rsidRPr="00EC52BD">
        <w:rPr>
          <w:color w:val="000000"/>
          <w:sz w:val="28"/>
          <w:szCs w:val="28"/>
        </w:rPr>
        <w:t>+</w:t>
      </w:r>
      <w:r w:rsidR="00134130" w:rsidRPr="00EC52BD">
        <w:rPr>
          <w:color w:val="000000"/>
          <w:sz w:val="28"/>
          <w:szCs w:val="28"/>
          <w:lang w:val="kk-KZ"/>
        </w:rPr>
        <w:t>Қ</w:t>
      </w:r>
      <w:r w:rsidRPr="00EC52BD">
        <w:rPr>
          <w:color w:val="000000"/>
          <w:sz w:val="28"/>
          <w:szCs w:val="28"/>
        </w:rPr>
        <w:t>) елеулі әсер етеді, ол қысымнан, температурадан, сутегі концентрациясынан, конверсия тереңдігінен және бастапқы шикізаттың фракциялық құрамынан тұрады.Жалпы гидрирлеуші типті катализаторларда қысымның жоғарылауымен реакция жылдамдығы да, гидркрекинг тереңдігі де өседі (кесте 5.1.2).Ең аз қолайлы қысым</w:t>
      </w:r>
      <w:r w:rsidR="00134130" w:rsidRPr="00EC52BD">
        <w:rPr>
          <w:color w:val="000000"/>
          <w:sz w:val="28"/>
          <w:szCs w:val="28"/>
          <w:lang w:val="kk-KZ"/>
        </w:rPr>
        <w:t xml:space="preserve"> неғұрлым жоғары болса </w:t>
      </w:r>
      <w:r w:rsidRPr="00EC52BD">
        <w:rPr>
          <w:color w:val="000000"/>
          <w:sz w:val="28"/>
          <w:szCs w:val="28"/>
        </w:rPr>
        <w:t>катализатор</w:t>
      </w:r>
      <w:r w:rsidR="00134130" w:rsidRPr="00EC52BD">
        <w:rPr>
          <w:color w:val="000000"/>
          <w:sz w:val="28"/>
          <w:szCs w:val="28"/>
          <w:lang w:val="kk-KZ"/>
        </w:rPr>
        <w:t xml:space="preserve">дың белсенділігі </w:t>
      </w:r>
      <w:r w:rsidRPr="00EC52BD">
        <w:rPr>
          <w:color w:val="000000"/>
          <w:sz w:val="28"/>
          <w:szCs w:val="28"/>
        </w:rPr>
        <w:t xml:space="preserve">және гидрокрекинг шикізаты ауыр болған сайын </w:t>
      </w:r>
      <w:r w:rsidR="00134130" w:rsidRPr="00EC52BD">
        <w:rPr>
          <w:color w:val="000000"/>
          <w:sz w:val="28"/>
          <w:szCs w:val="28"/>
        </w:rPr>
        <w:t>соғұрлым төмен болады</w:t>
      </w:r>
      <w:r w:rsidR="00134130" w:rsidRPr="00EC52BD">
        <w:rPr>
          <w:color w:val="000000"/>
          <w:sz w:val="28"/>
          <w:szCs w:val="28"/>
          <w:lang w:val="kk-KZ"/>
        </w:rPr>
        <w:t>.</w:t>
      </w:r>
    </w:p>
    <w:p w:rsidR="002F1FAD" w:rsidRDefault="00134130" w:rsidP="00B032C1">
      <w:pPr>
        <w:shd w:val="clear" w:color="auto" w:fill="FFFFFF"/>
        <w:tabs>
          <w:tab w:val="left" w:pos="993"/>
        </w:tabs>
        <w:ind w:firstLine="567"/>
        <w:jc w:val="both"/>
        <w:rPr>
          <w:color w:val="000000"/>
          <w:sz w:val="28"/>
          <w:szCs w:val="28"/>
        </w:rPr>
      </w:pPr>
      <w:r w:rsidRPr="00EC52BD">
        <w:rPr>
          <w:color w:val="000000"/>
          <w:sz w:val="28"/>
          <w:szCs w:val="28"/>
          <w:lang w:val="kk-KZ"/>
        </w:rPr>
        <w:t>Гидрирлеуші катализатордың типіндегі т</w:t>
      </w:r>
      <w:r w:rsidR="002A4CCF" w:rsidRPr="00EC52BD">
        <w:rPr>
          <w:color w:val="000000"/>
          <w:sz w:val="28"/>
          <w:szCs w:val="28"/>
        </w:rPr>
        <w:t>ехникалық м</w:t>
      </w:r>
      <w:r w:rsidRPr="00EC52BD">
        <w:rPr>
          <w:color w:val="000000"/>
          <w:sz w:val="28"/>
          <w:szCs w:val="28"/>
        </w:rPr>
        <w:t>етилнафталиннің гидрокрекинг</w:t>
      </w:r>
      <w:r w:rsidR="00040AA8" w:rsidRPr="00EC52BD">
        <w:rPr>
          <w:color w:val="000000"/>
          <w:sz w:val="28"/>
          <w:szCs w:val="28"/>
        </w:rPr>
        <w:t xml:space="preserve"> (</w:t>
      </w:r>
      <w:r w:rsidR="00040AA8" w:rsidRPr="00EC52BD">
        <w:rPr>
          <w:color w:val="000000"/>
          <w:sz w:val="28"/>
          <w:szCs w:val="28"/>
          <w:lang w:val="kk-KZ"/>
        </w:rPr>
        <w:t>б.қ.</w:t>
      </w:r>
      <w:r w:rsidR="002A4CCF" w:rsidRPr="00EC52BD">
        <w:rPr>
          <w:color w:val="000000"/>
          <w:sz w:val="28"/>
          <w:szCs w:val="28"/>
        </w:rPr>
        <w:t xml:space="preserve"> 219°С) нәтижелері (бірінші сатылы шикізат гидр</w:t>
      </w:r>
      <w:r w:rsidR="00040AA8" w:rsidRPr="00EC52BD">
        <w:rPr>
          <w:color w:val="000000"/>
          <w:sz w:val="28"/>
          <w:szCs w:val="28"/>
          <w:lang w:val="kk-KZ"/>
        </w:rPr>
        <w:t>о</w:t>
      </w:r>
      <w:r w:rsidR="002A4CCF" w:rsidRPr="00EC52BD">
        <w:rPr>
          <w:color w:val="000000"/>
          <w:sz w:val="28"/>
          <w:szCs w:val="28"/>
        </w:rPr>
        <w:t>крекингінің жылдамдығы) екі факторға: қысым мен температураға байланысты.</w:t>
      </w:r>
    </w:p>
    <w:p w:rsidR="00940E23" w:rsidRPr="00EC52BD" w:rsidRDefault="00940E23" w:rsidP="00B032C1">
      <w:pPr>
        <w:shd w:val="clear" w:color="auto" w:fill="FFFFFF"/>
        <w:tabs>
          <w:tab w:val="left" w:pos="993"/>
        </w:tabs>
        <w:ind w:firstLine="567"/>
        <w:jc w:val="both"/>
        <w:rPr>
          <w:color w:val="000000"/>
          <w:sz w:val="28"/>
          <w:szCs w:val="28"/>
        </w:rPr>
      </w:pPr>
    </w:p>
    <w:p w:rsidR="00551A7D" w:rsidRPr="00EC52BD" w:rsidRDefault="002A4CCF" w:rsidP="00B032C1">
      <w:pPr>
        <w:shd w:val="clear" w:color="auto" w:fill="FFFFFF"/>
        <w:tabs>
          <w:tab w:val="left" w:pos="993"/>
        </w:tabs>
        <w:ind w:firstLine="567"/>
        <w:jc w:val="both"/>
        <w:rPr>
          <w:color w:val="000000"/>
          <w:sz w:val="28"/>
          <w:szCs w:val="28"/>
        </w:rPr>
      </w:pPr>
      <w:r w:rsidRPr="00EC52BD">
        <w:rPr>
          <w:color w:val="000000"/>
          <w:sz w:val="28"/>
          <w:szCs w:val="28"/>
        </w:rPr>
        <w:t>Кесте</w:t>
      </w:r>
      <w:r w:rsidR="00551A7D" w:rsidRPr="00EC52BD">
        <w:rPr>
          <w:color w:val="000000"/>
          <w:sz w:val="28"/>
          <w:szCs w:val="28"/>
        </w:rPr>
        <w:t xml:space="preserve"> 5.</w:t>
      </w:r>
      <w:r w:rsidR="009301AF" w:rsidRPr="00EC52BD">
        <w:rPr>
          <w:color w:val="000000"/>
          <w:sz w:val="28"/>
          <w:szCs w:val="28"/>
        </w:rPr>
        <w:t>2</w:t>
      </w:r>
      <w:r w:rsidR="00551A7D" w:rsidRPr="00EC52BD">
        <w:rPr>
          <w:color w:val="000000"/>
          <w:sz w:val="28"/>
          <w:szCs w:val="28"/>
        </w:rPr>
        <w:t>.2</w:t>
      </w:r>
      <w:r w:rsidRPr="00EC52BD">
        <w:rPr>
          <w:color w:val="000000"/>
          <w:sz w:val="28"/>
          <w:szCs w:val="28"/>
        </w:rPr>
        <w:t xml:space="preserve"> - Өнімнің шығуына процесс параметрлерінің әсері.</w:t>
      </w:r>
    </w:p>
    <w:tbl>
      <w:tblPr>
        <w:tblW w:w="5000" w:type="pct"/>
        <w:jc w:val="center"/>
        <w:tblCellMar>
          <w:left w:w="40" w:type="dxa"/>
          <w:right w:w="40" w:type="dxa"/>
        </w:tblCellMar>
        <w:tblLook w:val="0000"/>
      </w:tblPr>
      <w:tblGrid>
        <w:gridCol w:w="2486"/>
        <w:gridCol w:w="2190"/>
        <w:gridCol w:w="3911"/>
      </w:tblGrid>
      <w:tr w:rsidR="00A85525" w:rsidRPr="00EC52BD" w:rsidTr="00DD7267">
        <w:trPr>
          <w:trHeight w:val="25"/>
          <w:jc w:val="center"/>
        </w:trPr>
        <w:tc>
          <w:tcPr>
            <w:tcW w:w="1447" w:type="pct"/>
            <w:tcBorders>
              <w:top w:val="single" w:sz="6" w:space="0" w:color="auto"/>
              <w:left w:val="single" w:sz="6" w:space="0" w:color="auto"/>
              <w:bottom w:val="single" w:sz="6" w:space="0" w:color="auto"/>
              <w:right w:val="single" w:sz="6" w:space="0" w:color="auto"/>
            </w:tcBorders>
            <w:shd w:val="clear" w:color="auto" w:fill="FFFFFF"/>
          </w:tcPr>
          <w:p w:rsidR="00A85525" w:rsidRPr="00EC52BD" w:rsidRDefault="00A85525" w:rsidP="00E01834">
            <w:pPr>
              <w:shd w:val="clear" w:color="auto" w:fill="FFFFFF"/>
              <w:tabs>
                <w:tab w:val="left" w:pos="993"/>
              </w:tabs>
              <w:ind w:firstLine="21"/>
              <w:jc w:val="center"/>
              <w:rPr>
                <w:color w:val="000000"/>
                <w:sz w:val="28"/>
                <w:szCs w:val="28"/>
              </w:rPr>
            </w:pPr>
            <w:r w:rsidRPr="00EC52BD">
              <w:rPr>
                <w:color w:val="000000"/>
                <w:sz w:val="28"/>
                <w:szCs w:val="28"/>
              </w:rPr>
              <w:t>Температура, °С</w:t>
            </w:r>
          </w:p>
        </w:tc>
        <w:tc>
          <w:tcPr>
            <w:tcW w:w="1275" w:type="pct"/>
            <w:tcBorders>
              <w:top w:val="single" w:sz="6" w:space="0" w:color="auto"/>
              <w:left w:val="single" w:sz="6" w:space="0" w:color="auto"/>
              <w:bottom w:val="single" w:sz="6" w:space="0" w:color="auto"/>
              <w:right w:val="single" w:sz="6" w:space="0" w:color="auto"/>
            </w:tcBorders>
            <w:shd w:val="clear" w:color="auto" w:fill="FFFFFF"/>
          </w:tcPr>
          <w:p w:rsidR="00A85525" w:rsidRPr="00EC52BD" w:rsidRDefault="002A4CCF" w:rsidP="00E01834">
            <w:pPr>
              <w:shd w:val="clear" w:color="auto" w:fill="FFFFFF"/>
              <w:tabs>
                <w:tab w:val="left" w:pos="993"/>
              </w:tabs>
              <w:ind w:firstLine="21"/>
              <w:jc w:val="center"/>
              <w:rPr>
                <w:color w:val="000000"/>
                <w:sz w:val="28"/>
                <w:szCs w:val="28"/>
              </w:rPr>
            </w:pPr>
            <w:r w:rsidRPr="00EC52BD">
              <w:rPr>
                <w:color w:val="000000"/>
                <w:sz w:val="28"/>
                <w:szCs w:val="28"/>
                <w:lang w:val="kk-KZ"/>
              </w:rPr>
              <w:t>Қ</w:t>
            </w:r>
            <w:r w:rsidRPr="00EC52BD">
              <w:rPr>
                <w:color w:val="000000"/>
                <w:sz w:val="28"/>
                <w:szCs w:val="28"/>
              </w:rPr>
              <w:t>ысым</w:t>
            </w:r>
            <w:r w:rsidR="00A85525" w:rsidRPr="00EC52BD">
              <w:rPr>
                <w:color w:val="000000"/>
                <w:sz w:val="28"/>
                <w:szCs w:val="28"/>
              </w:rPr>
              <w:t>, МПа</w:t>
            </w:r>
          </w:p>
        </w:tc>
        <w:tc>
          <w:tcPr>
            <w:tcW w:w="2277" w:type="pct"/>
            <w:tcBorders>
              <w:top w:val="single" w:sz="6" w:space="0" w:color="auto"/>
              <w:left w:val="single" w:sz="6" w:space="0" w:color="auto"/>
              <w:bottom w:val="single" w:sz="6" w:space="0" w:color="auto"/>
              <w:right w:val="single" w:sz="6" w:space="0" w:color="auto"/>
            </w:tcBorders>
            <w:shd w:val="clear" w:color="auto" w:fill="FFFFFF"/>
          </w:tcPr>
          <w:p w:rsidR="00A85525" w:rsidRPr="00EC52BD" w:rsidRDefault="002A4CCF" w:rsidP="002A4CCF">
            <w:pPr>
              <w:shd w:val="clear" w:color="auto" w:fill="FFFFFF"/>
              <w:tabs>
                <w:tab w:val="left" w:pos="993"/>
              </w:tabs>
              <w:ind w:firstLine="21"/>
              <w:rPr>
                <w:color w:val="000000"/>
                <w:sz w:val="28"/>
                <w:szCs w:val="28"/>
              </w:rPr>
            </w:pPr>
            <w:r w:rsidRPr="00EC52BD">
              <w:rPr>
                <w:color w:val="000000"/>
                <w:sz w:val="28"/>
                <w:szCs w:val="28"/>
              </w:rPr>
              <w:t>204°С дейін</w:t>
            </w:r>
            <w:r w:rsidR="00040AA8" w:rsidRPr="00EC52BD">
              <w:rPr>
                <w:color w:val="000000"/>
                <w:sz w:val="28"/>
                <w:szCs w:val="28"/>
                <w:lang w:val="kk-KZ"/>
              </w:rPr>
              <w:t>ө</w:t>
            </w:r>
            <w:r w:rsidR="00040AA8" w:rsidRPr="00EC52BD">
              <w:rPr>
                <w:color w:val="000000"/>
                <w:sz w:val="28"/>
                <w:szCs w:val="28"/>
              </w:rPr>
              <w:t>німнің шығуы</w:t>
            </w:r>
            <w:r w:rsidRPr="00EC52BD">
              <w:rPr>
                <w:color w:val="000000"/>
                <w:sz w:val="28"/>
                <w:szCs w:val="28"/>
              </w:rPr>
              <w:t>, % көлемі</w:t>
            </w:r>
          </w:p>
        </w:tc>
      </w:tr>
      <w:tr w:rsidR="00A85525" w:rsidRPr="00EC52BD" w:rsidTr="00DD7267">
        <w:trPr>
          <w:trHeight w:val="25"/>
          <w:jc w:val="center"/>
        </w:trPr>
        <w:tc>
          <w:tcPr>
            <w:tcW w:w="1447" w:type="pct"/>
            <w:tcBorders>
              <w:top w:val="single" w:sz="6" w:space="0" w:color="auto"/>
              <w:left w:val="single" w:sz="6" w:space="0" w:color="auto"/>
              <w:bottom w:val="single" w:sz="6" w:space="0" w:color="auto"/>
              <w:right w:val="single" w:sz="6" w:space="0" w:color="auto"/>
            </w:tcBorders>
            <w:shd w:val="clear" w:color="auto" w:fill="FFFFFF"/>
          </w:tcPr>
          <w:p w:rsidR="00A85525" w:rsidRPr="00EC52BD" w:rsidRDefault="00A85525" w:rsidP="00E01834">
            <w:pPr>
              <w:shd w:val="clear" w:color="auto" w:fill="FFFFFF"/>
              <w:tabs>
                <w:tab w:val="left" w:pos="993"/>
              </w:tabs>
              <w:ind w:firstLine="21"/>
              <w:jc w:val="center"/>
              <w:rPr>
                <w:color w:val="000000"/>
                <w:sz w:val="28"/>
                <w:szCs w:val="28"/>
              </w:rPr>
            </w:pPr>
            <w:r w:rsidRPr="00EC52BD">
              <w:rPr>
                <w:color w:val="000000"/>
                <w:sz w:val="28"/>
                <w:szCs w:val="28"/>
              </w:rPr>
              <w:t>370</w:t>
            </w:r>
          </w:p>
        </w:tc>
        <w:tc>
          <w:tcPr>
            <w:tcW w:w="1275" w:type="pct"/>
            <w:tcBorders>
              <w:top w:val="single" w:sz="6" w:space="0" w:color="auto"/>
              <w:left w:val="single" w:sz="6" w:space="0" w:color="auto"/>
              <w:bottom w:val="single" w:sz="6" w:space="0" w:color="auto"/>
              <w:right w:val="single" w:sz="6" w:space="0" w:color="auto"/>
            </w:tcBorders>
            <w:shd w:val="clear" w:color="auto" w:fill="FFFFFF"/>
          </w:tcPr>
          <w:p w:rsidR="00A85525" w:rsidRPr="00EC52BD" w:rsidRDefault="00A85525" w:rsidP="00E01834">
            <w:pPr>
              <w:shd w:val="clear" w:color="auto" w:fill="FFFFFF"/>
              <w:tabs>
                <w:tab w:val="left" w:pos="993"/>
              </w:tabs>
              <w:ind w:firstLine="21"/>
              <w:jc w:val="center"/>
              <w:rPr>
                <w:color w:val="000000"/>
                <w:sz w:val="28"/>
                <w:szCs w:val="28"/>
              </w:rPr>
            </w:pPr>
            <w:r w:rsidRPr="00EC52BD">
              <w:rPr>
                <w:color w:val="000000"/>
                <w:sz w:val="28"/>
                <w:szCs w:val="28"/>
              </w:rPr>
              <w:t>10,5</w:t>
            </w:r>
          </w:p>
        </w:tc>
        <w:tc>
          <w:tcPr>
            <w:tcW w:w="2277" w:type="pct"/>
            <w:tcBorders>
              <w:top w:val="single" w:sz="6" w:space="0" w:color="auto"/>
              <w:left w:val="single" w:sz="6" w:space="0" w:color="auto"/>
              <w:bottom w:val="single" w:sz="6" w:space="0" w:color="auto"/>
              <w:right w:val="single" w:sz="6" w:space="0" w:color="auto"/>
            </w:tcBorders>
            <w:shd w:val="clear" w:color="auto" w:fill="FFFFFF"/>
          </w:tcPr>
          <w:p w:rsidR="00A85525" w:rsidRPr="00EC52BD" w:rsidRDefault="00A85525" w:rsidP="00E01834">
            <w:pPr>
              <w:shd w:val="clear" w:color="auto" w:fill="FFFFFF"/>
              <w:tabs>
                <w:tab w:val="left" w:pos="993"/>
              </w:tabs>
              <w:ind w:firstLine="21"/>
              <w:jc w:val="center"/>
              <w:rPr>
                <w:color w:val="000000"/>
                <w:sz w:val="28"/>
                <w:szCs w:val="28"/>
              </w:rPr>
            </w:pPr>
            <w:r w:rsidRPr="00EC52BD">
              <w:rPr>
                <w:color w:val="000000"/>
                <w:sz w:val="28"/>
                <w:szCs w:val="28"/>
              </w:rPr>
              <w:t>11,0</w:t>
            </w:r>
          </w:p>
        </w:tc>
      </w:tr>
      <w:tr w:rsidR="00A85525" w:rsidRPr="00EC52BD" w:rsidTr="00DD7267">
        <w:trPr>
          <w:trHeight w:val="25"/>
          <w:jc w:val="center"/>
        </w:trPr>
        <w:tc>
          <w:tcPr>
            <w:tcW w:w="1447" w:type="pct"/>
            <w:tcBorders>
              <w:top w:val="single" w:sz="6" w:space="0" w:color="auto"/>
              <w:left w:val="single" w:sz="6" w:space="0" w:color="auto"/>
              <w:bottom w:val="single" w:sz="6" w:space="0" w:color="auto"/>
              <w:right w:val="single" w:sz="6" w:space="0" w:color="auto"/>
            </w:tcBorders>
            <w:shd w:val="clear" w:color="auto" w:fill="FFFFFF"/>
          </w:tcPr>
          <w:p w:rsidR="00A85525" w:rsidRPr="00EC52BD" w:rsidRDefault="00A85525" w:rsidP="00E01834">
            <w:pPr>
              <w:shd w:val="clear" w:color="auto" w:fill="FFFFFF"/>
              <w:tabs>
                <w:tab w:val="left" w:pos="993"/>
              </w:tabs>
              <w:ind w:firstLine="21"/>
              <w:jc w:val="center"/>
              <w:rPr>
                <w:color w:val="000000"/>
                <w:sz w:val="28"/>
                <w:szCs w:val="28"/>
              </w:rPr>
            </w:pPr>
            <w:r w:rsidRPr="00EC52BD">
              <w:rPr>
                <w:color w:val="000000"/>
                <w:sz w:val="28"/>
                <w:szCs w:val="28"/>
              </w:rPr>
              <w:t>370</w:t>
            </w:r>
          </w:p>
        </w:tc>
        <w:tc>
          <w:tcPr>
            <w:tcW w:w="1275" w:type="pct"/>
            <w:tcBorders>
              <w:top w:val="single" w:sz="6" w:space="0" w:color="auto"/>
              <w:left w:val="single" w:sz="6" w:space="0" w:color="auto"/>
              <w:bottom w:val="single" w:sz="6" w:space="0" w:color="auto"/>
              <w:right w:val="single" w:sz="6" w:space="0" w:color="auto"/>
            </w:tcBorders>
            <w:shd w:val="clear" w:color="auto" w:fill="FFFFFF"/>
          </w:tcPr>
          <w:p w:rsidR="00A85525" w:rsidRPr="00EC52BD" w:rsidRDefault="00A85525" w:rsidP="00E01834">
            <w:pPr>
              <w:shd w:val="clear" w:color="auto" w:fill="FFFFFF"/>
              <w:tabs>
                <w:tab w:val="left" w:pos="993"/>
              </w:tabs>
              <w:ind w:firstLine="21"/>
              <w:jc w:val="center"/>
              <w:rPr>
                <w:color w:val="000000"/>
                <w:sz w:val="28"/>
                <w:szCs w:val="28"/>
              </w:rPr>
            </w:pPr>
            <w:r w:rsidRPr="00EC52BD">
              <w:rPr>
                <w:color w:val="000000"/>
                <w:sz w:val="28"/>
                <w:szCs w:val="28"/>
              </w:rPr>
              <w:t>21</w:t>
            </w:r>
          </w:p>
        </w:tc>
        <w:tc>
          <w:tcPr>
            <w:tcW w:w="2277" w:type="pct"/>
            <w:tcBorders>
              <w:top w:val="single" w:sz="6" w:space="0" w:color="auto"/>
              <w:left w:val="single" w:sz="6" w:space="0" w:color="auto"/>
              <w:bottom w:val="single" w:sz="6" w:space="0" w:color="auto"/>
              <w:right w:val="single" w:sz="6" w:space="0" w:color="auto"/>
            </w:tcBorders>
            <w:shd w:val="clear" w:color="auto" w:fill="FFFFFF"/>
          </w:tcPr>
          <w:p w:rsidR="00A85525" w:rsidRPr="00EC52BD" w:rsidRDefault="00A85525" w:rsidP="00E01834">
            <w:pPr>
              <w:shd w:val="clear" w:color="auto" w:fill="FFFFFF"/>
              <w:tabs>
                <w:tab w:val="left" w:pos="993"/>
              </w:tabs>
              <w:ind w:firstLine="21"/>
              <w:jc w:val="center"/>
              <w:rPr>
                <w:color w:val="000000"/>
                <w:sz w:val="28"/>
                <w:szCs w:val="28"/>
              </w:rPr>
            </w:pPr>
            <w:r w:rsidRPr="00EC52BD">
              <w:rPr>
                <w:color w:val="000000"/>
                <w:sz w:val="28"/>
                <w:szCs w:val="28"/>
              </w:rPr>
              <w:t>20,0</w:t>
            </w:r>
          </w:p>
        </w:tc>
      </w:tr>
      <w:tr w:rsidR="00A85525" w:rsidRPr="00EC52BD" w:rsidTr="00DD7267">
        <w:trPr>
          <w:trHeight w:val="25"/>
          <w:jc w:val="center"/>
        </w:trPr>
        <w:tc>
          <w:tcPr>
            <w:tcW w:w="1447" w:type="pct"/>
            <w:tcBorders>
              <w:top w:val="single" w:sz="6" w:space="0" w:color="auto"/>
              <w:left w:val="single" w:sz="6" w:space="0" w:color="auto"/>
              <w:bottom w:val="single" w:sz="6" w:space="0" w:color="auto"/>
              <w:right w:val="single" w:sz="6" w:space="0" w:color="auto"/>
            </w:tcBorders>
            <w:shd w:val="clear" w:color="auto" w:fill="FFFFFF"/>
          </w:tcPr>
          <w:p w:rsidR="00A85525" w:rsidRPr="00EC52BD" w:rsidRDefault="00A85525" w:rsidP="00E01834">
            <w:pPr>
              <w:shd w:val="clear" w:color="auto" w:fill="FFFFFF"/>
              <w:tabs>
                <w:tab w:val="left" w:pos="993"/>
              </w:tabs>
              <w:ind w:firstLine="21"/>
              <w:jc w:val="center"/>
              <w:rPr>
                <w:color w:val="000000"/>
                <w:sz w:val="28"/>
                <w:szCs w:val="28"/>
              </w:rPr>
            </w:pPr>
            <w:r w:rsidRPr="00EC52BD">
              <w:rPr>
                <w:color w:val="000000"/>
                <w:sz w:val="28"/>
                <w:szCs w:val="28"/>
              </w:rPr>
              <w:t>370</w:t>
            </w:r>
          </w:p>
        </w:tc>
        <w:tc>
          <w:tcPr>
            <w:tcW w:w="1275" w:type="pct"/>
            <w:tcBorders>
              <w:top w:val="single" w:sz="6" w:space="0" w:color="auto"/>
              <w:left w:val="single" w:sz="6" w:space="0" w:color="auto"/>
              <w:bottom w:val="single" w:sz="6" w:space="0" w:color="auto"/>
              <w:right w:val="single" w:sz="6" w:space="0" w:color="auto"/>
            </w:tcBorders>
            <w:shd w:val="clear" w:color="auto" w:fill="FFFFFF"/>
          </w:tcPr>
          <w:p w:rsidR="00A85525" w:rsidRPr="00EC52BD" w:rsidRDefault="00A85525" w:rsidP="00E01834">
            <w:pPr>
              <w:shd w:val="clear" w:color="auto" w:fill="FFFFFF"/>
              <w:tabs>
                <w:tab w:val="left" w:pos="993"/>
              </w:tabs>
              <w:ind w:firstLine="21"/>
              <w:jc w:val="center"/>
              <w:rPr>
                <w:color w:val="000000"/>
                <w:sz w:val="28"/>
                <w:szCs w:val="28"/>
              </w:rPr>
            </w:pPr>
            <w:r w:rsidRPr="00EC52BD">
              <w:rPr>
                <w:color w:val="000000"/>
                <w:sz w:val="28"/>
                <w:szCs w:val="28"/>
              </w:rPr>
              <w:t>42</w:t>
            </w:r>
          </w:p>
        </w:tc>
        <w:tc>
          <w:tcPr>
            <w:tcW w:w="2277" w:type="pct"/>
            <w:tcBorders>
              <w:top w:val="single" w:sz="6" w:space="0" w:color="auto"/>
              <w:left w:val="single" w:sz="6" w:space="0" w:color="auto"/>
              <w:bottom w:val="single" w:sz="6" w:space="0" w:color="auto"/>
              <w:right w:val="single" w:sz="6" w:space="0" w:color="auto"/>
            </w:tcBorders>
            <w:shd w:val="clear" w:color="auto" w:fill="FFFFFF"/>
          </w:tcPr>
          <w:p w:rsidR="00A85525" w:rsidRPr="00EC52BD" w:rsidRDefault="00A85525" w:rsidP="00E01834">
            <w:pPr>
              <w:shd w:val="clear" w:color="auto" w:fill="FFFFFF"/>
              <w:tabs>
                <w:tab w:val="left" w:pos="993"/>
              </w:tabs>
              <w:ind w:firstLine="21"/>
              <w:jc w:val="center"/>
              <w:rPr>
                <w:color w:val="000000"/>
                <w:sz w:val="28"/>
                <w:szCs w:val="28"/>
              </w:rPr>
            </w:pPr>
            <w:r w:rsidRPr="00EC52BD">
              <w:rPr>
                <w:color w:val="000000"/>
                <w:sz w:val="28"/>
                <w:szCs w:val="28"/>
              </w:rPr>
              <w:t>27,5</w:t>
            </w:r>
          </w:p>
        </w:tc>
      </w:tr>
      <w:tr w:rsidR="00A85525" w:rsidRPr="00EC52BD" w:rsidTr="00DD7267">
        <w:trPr>
          <w:trHeight w:val="25"/>
          <w:jc w:val="center"/>
        </w:trPr>
        <w:tc>
          <w:tcPr>
            <w:tcW w:w="1447" w:type="pct"/>
            <w:tcBorders>
              <w:top w:val="single" w:sz="6" w:space="0" w:color="auto"/>
              <w:left w:val="single" w:sz="6" w:space="0" w:color="auto"/>
              <w:bottom w:val="single" w:sz="6" w:space="0" w:color="auto"/>
              <w:right w:val="single" w:sz="6" w:space="0" w:color="auto"/>
            </w:tcBorders>
            <w:shd w:val="clear" w:color="auto" w:fill="FFFFFF"/>
          </w:tcPr>
          <w:p w:rsidR="00A85525" w:rsidRPr="00EC52BD" w:rsidRDefault="00A85525" w:rsidP="00E01834">
            <w:pPr>
              <w:shd w:val="clear" w:color="auto" w:fill="FFFFFF"/>
              <w:tabs>
                <w:tab w:val="left" w:pos="993"/>
              </w:tabs>
              <w:ind w:firstLine="21"/>
              <w:jc w:val="center"/>
              <w:rPr>
                <w:color w:val="000000"/>
                <w:sz w:val="28"/>
                <w:szCs w:val="28"/>
              </w:rPr>
            </w:pPr>
            <w:r w:rsidRPr="00EC52BD">
              <w:rPr>
                <w:color w:val="000000"/>
                <w:sz w:val="28"/>
                <w:szCs w:val="28"/>
              </w:rPr>
              <w:t>370</w:t>
            </w:r>
          </w:p>
        </w:tc>
        <w:tc>
          <w:tcPr>
            <w:tcW w:w="1275" w:type="pct"/>
            <w:tcBorders>
              <w:top w:val="single" w:sz="6" w:space="0" w:color="auto"/>
              <w:left w:val="single" w:sz="6" w:space="0" w:color="auto"/>
              <w:bottom w:val="single" w:sz="6" w:space="0" w:color="auto"/>
              <w:right w:val="single" w:sz="6" w:space="0" w:color="auto"/>
            </w:tcBorders>
            <w:shd w:val="clear" w:color="auto" w:fill="FFFFFF"/>
          </w:tcPr>
          <w:p w:rsidR="00A85525" w:rsidRPr="00EC52BD" w:rsidRDefault="00A85525" w:rsidP="00E01834">
            <w:pPr>
              <w:shd w:val="clear" w:color="auto" w:fill="FFFFFF"/>
              <w:tabs>
                <w:tab w:val="left" w:pos="993"/>
              </w:tabs>
              <w:ind w:firstLine="21"/>
              <w:jc w:val="center"/>
              <w:rPr>
                <w:color w:val="000000"/>
                <w:sz w:val="28"/>
                <w:szCs w:val="28"/>
              </w:rPr>
            </w:pPr>
            <w:r w:rsidRPr="00EC52BD">
              <w:rPr>
                <w:color w:val="000000"/>
                <w:sz w:val="28"/>
                <w:szCs w:val="28"/>
              </w:rPr>
              <w:t>80,5</w:t>
            </w:r>
          </w:p>
        </w:tc>
        <w:tc>
          <w:tcPr>
            <w:tcW w:w="2277" w:type="pct"/>
            <w:tcBorders>
              <w:top w:val="single" w:sz="6" w:space="0" w:color="auto"/>
              <w:left w:val="single" w:sz="6" w:space="0" w:color="auto"/>
              <w:bottom w:val="single" w:sz="6" w:space="0" w:color="auto"/>
              <w:right w:val="single" w:sz="6" w:space="0" w:color="auto"/>
            </w:tcBorders>
            <w:shd w:val="clear" w:color="auto" w:fill="FFFFFF"/>
          </w:tcPr>
          <w:p w:rsidR="00A85525" w:rsidRPr="00EC52BD" w:rsidRDefault="00A85525" w:rsidP="00E01834">
            <w:pPr>
              <w:shd w:val="clear" w:color="auto" w:fill="FFFFFF"/>
              <w:tabs>
                <w:tab w:val="left" w:pos="993"/>
              </w:tabs>
              <w:ind w:firstLine="21"/>
              <w:jc w:val="center"/>
              <w:rPr>
                <w:color w:val="000000"/>
                <w:sz w:val="28"/>
                <w:szCs w:val="28"/>
              </w:rPr>
            </w:pPr>
            <w:r w:rsidRPr="00EC52BD">
              <w:rPr>
                <w:color w:val="000000"/>
                <w:sz w:val="28"/>
                <w:szCs w:val="28"/>
              </w:rPr>
              <w:t>41,5</w:t>
            </w:r>
          </w:p>
        </w:tc>
      </w:tr>
      <w:tr w:rsidR="00A85525" w:rsidRPr="00EC52BD" w:rsidTr="00DD7267">
        <w:trPr>
          <w:trHeight w:val="25"/>
          <w:jc w:val="center"/>
        </w:trPr>
        <w:tc>
          <w:tcPr>
            <w:tcW w:w="1447" w:type="pct"/>
            <w:tcBorders>
              <w:top w:val="single" w:sz="6" w:space="0" w:color="auto"/>
              <w:left w:val="single" w:sz="6" w:space="0" w:color="auto"/>
              <w:bottom w:val="single" w:sz="6" w:space="0" w:color="auto"/>
              <w:right w:val="single" w:sz="6" w:space="0" w:color="auto"/>
            </w:tcBorders>
            <w:shd w:val="clear" w:color="auto" w:fill="FFFFFF"/>
          </w:tcPr>
          <w:p w:rsidR="00A85525" w:rsidRPr="00EC52BD" w:rsidRDefault="00A85525" w:rsidP="00E01834">
            <w:pPr>
              <w:shd w:val="clear" w:color="auto" w:fill="FFFFFF"/>
              <w:tabs>
                <w:tab w:val="left" w:pos="993"/>
              </w:tabs>
              <w:ind w:firstLine="21"/>
              <w:jc w:val="center"/>
              <w:rPr>
                <w:color w:val="000000"/>
                <w:sz w:val="28"/>
                <w:szCs w:val="28"/>
              </w:rPr>
            </w:pPr>
            <w:r w:rsidRPr="00EC52BD">
              <w:rPr>
                <w:color w:val="000000"/>
                <w:sz w:val="28"/>
                <w:szCs w:val="28"/>
              </w:rPr>
              <w:t>370</w:t>
            </w:r>
          </w:p>
        </w:tc>
        <w:tc>
          <w:tcPr>
            <w:tcW w:w="1275" w:type="pct"/>
            <w:tcBorders>
              <w:top w:val="single" w:sz="6" w:space="0" w:color="auto"/>
              <w:left w:val="single" w:sz="6" w:space="0" w:color="auto"/>
              <w:bottom w:val="single" w:sz="6" w:space="0" w:color="auto"/>
              <w:right w:val="single" w:sz="6" w:space="0" w:color="auto"/>
            </w:tcBorders>
            <w:shd w:val="clear" w:color="auto" w:fill="FFFFFF"/>
          </w:tcPr>
          <w:p w:rsidR="00A85525" w:rsidRPr="00EC52BD" w:rsidRDefault="00A85525" w:rsidP="00E01834">
            <w:pPr>
              <w:shd w:val="clear" w:color="auto" w:fill="FFFFFF"/>
              <w:tabs>
                <w:tab w:val="left" w:pos="993"/>
              </w:tabs>
              <w:ind w:firstLine="21"/>
              <w:jc w:val="center"/>
              <w:rPr>
                <w:color w:val="000000"/>
                <w:sz w:val="28"/>
                <w:szCs w:val="28"/>
              </w:rPr>
            </w:pPr>
            <w:r w:rsidRPr="00EC52BD">
              <w:rPr>
                <w:color w:val="000000"/>
                <w:sz w:val="28"/>
                <w:szCs w:val="28"/>
              </w:rPr>
              <w:t>168</w:t>
            </w:r>
          </w:p>
        </w:tc>
        <w:tc>
          <w:tcPr>
            <w:tcW w:w="2277" w:type="pct"/>
            <w:tcBorders>
              <w:top w:val="single" w:sz="6" w:space="0" w:color="auto"/>
              <w:left w:val="single" w:sz="6" w:space="0" w:color="auto"/>
              <w:bottom w:val="single" w:sz="6" w:space="0" w:color="auto"/>
              <w:right w:val="single" w:sz="6" w:space="0" w:color="auto"/>
            </w:tcBorders>
            <w:shd w:val="clear" w:color="auto" w:fill="FFFFFF"/>
          </w:tcPr>
          <w:p w:rsidR="00A85525" w:rsidRPr="00EC52BD" w:rsidRDefault="00A85525" w:rsidP="00E01834">
            <w:pPr>
              <w:shd w:val="clear" w:color="auto" w:fill="FFFFFF"/>
              <w:tabs>
                <w:tab w:val="left" w:pos="993"/>
              </w:tabs>
              <w:ind w:firstLine="21"/>
              <w:jc w:val="center"/>
              <w:rPr>
                <w:color w:val="000000"/>
                <w:sz w:val="28"/>
                <w:szCs w:val="28"/>
              </w:rPr>
            </w:pPr>
            <w:r w:rsidRPr="00EC52BD">
              <w:rPr>
                <w:color w:val="000000"/>
                <w:sz w:val="28"/>
                <w:szCs w:val="28"/>
              </w:rPr>
              <w:t>53,5</w:t>
            </w:r>
          </w:p>
        </w:tc>
      </w:tr>
      <w:tr w:rsidR="00A85525" w:rsidRPr="00EC52BD" w:rsidTr="00DD7267">
        <w:trPr>
          <w:trHeight w:val="25"/>
          <w:jc w:val="center"/>
        </w:trPr>
        <w:tc>
          <w:tcPr>
            <w:tcW w:w="1447" w:type="pct"/>
            <w:tcBorders>
              <w:top w:val="single" w:sz="6" w:space="0" w:color="auto"/>
              <w:left w:val="single" w:sz="6" w:space="0" w:color="auto"/>
              <w:bottom w:val="single" w:sz="6" w:space="0" w:color="auto"/>
              <w:right w:val="single" w:sz="6" w:space="0" w:color="auto"/>
            </w:tcBorders>
            <w:shd w:val="clear" w:color="auto" w:fill="FFFFFF"/>
          </w:tcPr>
          <w:p w:rsidR="00A85525" w:rsidRPr="00EC52BD" w:rsidRDefault="00A85525" w:rsidP="00E01834">
            <w:pPr>
              <w:shd w:val="clear" w:color="auto" w:fill="FFFFFF"/>
              <w:tabs>
                <w:tab w:val="left" w:pos="993"/>
              </w:tabs>
              <w:ind w:firstLine="21"/>
              <w:jc w:val="center"/>
              <w:rPr>
                <w:color w:val="000000"/>
                <w:sz w:val="28"/>
                <w:szCs w:val="28"/>
              </w:rPr>
            </w:pPr>
            <w:r w:rsidRPr="00EC52BD">
              <w:rPr>
                <w:color w:val="000000"/>
                <w:sz w:val="28"/>
                <w:szCs w:val="28"/>
              </w:rPr>
              <w:t>400</w:t>
            </w:r>
          </w:p>
        </w:tc>
        <w:tc>
          <w:tcPr>
            <w:tcW w:w="1275" w:type="pct"/>
            <w:tcBorders>
              <w:top w:val="single" w:sz="6" w:space="0" w:color="auto"/>
              <w:left w:val="single" w:sz="6" w:space="0" w:color="auto"/>
              <w:bottom w:val="single" w:sz="6" w:space="0" w:color="auto"/>
              <w:right w:val="single" w:sz="6" w:space="0" w:color="auto"/>
            </w:tcBorders>
            <w:shd w:val="clear" w:color="auto" w:fill="FFFFFF"/>
          </w:tcPr>
          <w:p w:rsidR="00A85525" w:rsidRPr="00EC52BD" w:rsidRDefault="00A85525" w:rsidP="00E01834">
            <w:pPr>
              <w:shd w:val="clear" w:color="auto" w:fill="FFFFFF"/>
              <w:tabs>
                <w:tab w:val="left" w:pos="993"/>
              </w:tabs>
              <w:ind w:firstLine="21"/>
              <w:jc w:val="center"/>
              <w:rPr>
                <w:color w:val="000000"/>
                <w:sz w:val="28"/>
                <w:szCs w:val="28"/>
              </w:rPr>
            </w:pPr>
            <w:r w:rsidRPr="00EC52BD">
              <w:rPr>
                <w:color w:val="000000"/>
                <w:sz w:val="28"/>
                <w:szCs w:val="28"/>
              </w:rPr>
              <w:t>10,5</w:t>
            </w:r>
          </w:p>
        </w:tc>
        <w:tc>
          <w:tcPr>
            <w:tcW w:w="2277" w:type="pct"/>
            <w:tcBorders>
              <w:top w:val="single" w:sz="6" w:space="0" w:color="auto"/>
              <w:left w:val="single" w:sz="6" w:space="0" w:color="auto"/>
              <w:bottom w:val="single" w:sz="6" w:space="0" w:color="auto"/>
              <w:right w:val="single" w:sz="6" w:space="0" w:color="auto"/>
            </w:tcBorders>
            <w:shd w:val="clear" w:color="auto" w:fill="FFFFFF"/>
          </w:tcPr>
          <w:p w:rsidR="00A85525" w:rsidRPr="00EC52BD" w:rsidRDefault="00A85525" w:rsidP="00E01834">
            <w:pPr>
              <w:shd w:val="clear" w:color="auto" w:fill="FFFFFF"/>
              <w:tabs>
                <w:tab w:val="left" w:pos="993"/>
              </w:tabs>
              <w:ind w:firstLine="21"/>
              <w:jc w:val="center"/>
              <w:rPr>
                <w:color w:val="000000"/>
                <w:sz w:val="28"/>
                <w:szCs w:val="28"/>
              </w:rPr>
            </w:pPr>
            <w:r w:rsidRPr="00EC52BD">
              <w:rPr>
                <w:color w:val="000000"/>
                <w:sz w:val="28"/>
                <w:szCs w:val="28"/>
              </w:rPr>
              <w:t>23,5</w:t>
            </w:r>
          </w:p>
        </w:tc>
      </w:tr>
      <w:tr w:rsidR="00A85525" w:rsidRPr="00EC52BD" w:rsidTr="00DD7267">
        <w:trPr>
          <w:trHeight w:val="25"/>
          <w:jc w:val="center"/>
        </w:trPr>
        <w:tc>
          <w:tcPr>
            <w:tcW w:w="1447" w:type="pct"/>
            <w:tcBorders>
              <w:top w:val="single" w:sz="6" w:space="0" w:color="auto"/>
              <w:left w:val="single" w:sz="6" w:space="0" w:color="auto"/>
              <w:bottom w:val="single" w:sz="6" w:space="0" w:color="auto"/>
              <w:right w:val="single" w:sz="6" w:space="0" w:color="auto"/>
            </w:tcBorders>
            <w:shd w:val="clear" w:color="auto" w:fill="FFFFFF"/>
          </w:tcPr>
          <w:p w:rsidR="00A85525" w:rsidRPr="00EC52BD" w:rsidRDefault="00A85525" w:rsidP="00E01834">
            <w:pPr>
              <w:shd w:val="clear" w:color="auto" w:fill="FFFFFF"/>
              <w:tabs>
                <w:tab w:val="left" w:pos="993"/>
              </w:tabs>
              <w:ind w:firstLine="21"/>
              <w:jc w:val="center"/>
              <w:rPr>
                <w:color w:val="000000"/>
                <w:sz w:val="28"/>
                <w:szCs w:val="28"/>
              </w:rPr>
            </w:pPr>
            <w:r w:rsidRPr="00EC52BD">
              <w:rPr>
                <w:color w:val="000000"/>
                <w:sz w:val="28"/>
                <w:szCs w:val="28"/>
              </w:rPr>
              <w:t>400</w:t>
            </w:r>
          </w:p>
        </w:tc>
        <w:tc>
          <w:tcPr>
            <w:tcW w:w="1275" w:type="pct"/>
            <w:tcBorders>
              <w:top w:val="single" w:sz="6" w:space="0" w:color="auto"/>
              <w:left w:val="single" w:sz="6" w:space="0" w:color="auto"/>
              <w:bottom w:val="single" w:sz="6" w:space="0" w:color="auto"/>
              <w:right w:val="single" w:sz="6" w:space="0" w:color="auto"/>
            </w:tcBorders>
            <w:shd w:val="clear" w:color="auto" w:fill="FFFFFF"/>
          </w:tcPr>
          <w:p w:rsidR="00A85525" w:rsidRPr="00EC52BD" w:rsidRDefault="00A85525" w:rsidP="00E01834">
            <w:pPr>
              <w:shd w:val="clear" w:color="auto" w:fill="FFFFFF"/>
              <w:tabs>
                <w:tab w:val="left" w:pos="993"/>
              </w:tabs>
              <w:ind w:firstLine="21"/>
              <w:jc w:val="center"/>
              <w:rPr>
                <w:color w:val="000000"/>
                <w:sz w:val="28"/>
                <w:szCs w:val="28"/>
              </w:rPr>
            </w:pPr>
            <w:r w:rsidRPr="00EC52BD">
              <w:rPr>
                <w:color w:val="000000"/>
                <w:sz w:val="28"/>
                <w:szCs w:val="28"/>
              </w:rPr>
              <w:t>21</w:t>
            </w:r>
          </w:p>
        </w:tc>
        <w:tc>
          <w:tcPr>
            <w:tcW w:w="2277" w:type="pct"/>
            <w:tcBorders>
              <w:top w:val="single" w:sz="6" w:space="0" w:color="auto"/>
              <w:left w:val="single" w:sz="6" w:space="0" w:color="auto"/>
              <w:bottom w:val="single" w:sz="6" w:space="0" w:color="auto"/>
              <w:right w:val="single" w:sz="6" w:space="0" w:color="auto"/>
            </w:tcBorders>
            <w:shd w:val="clear" w:color="auto" w:fill="FFFFFF"/>
          </w:tcPr>
          <w:p w:rsidR="00A85525" w:rsidRPr="00EC52BD" w:rsidRDefault="00A85525" w:rsidP="00E01834">
            <w:pPr>
              <w:shd w:val="clear" w:color="auto" w:fill="FFFFFF"/>
              <w:tabs>
                <w:tab w:val="left" w:pos="993"/>
              </w:tabs>
              <w:ind w:firstLine="21"/>
              <w:jc w:val="center"/>
              <w:rPr>
                <w:color w:val="000000"/>
                <w:sz w:val="28"/>
                <w:szCs w:val="28"/>
              </w:rPr>
            </w:pPr>
            <w:r w:rsidRPr="00EC52BD">
              <w:rPr>
                <w:color w:val="000000"/>
                <w:sz w:val="28"/>
                <w:szCs w:val="28"/>
              </w:rPr>
              <w:t>36,0</w:t>
            </w:r>
          </w:p>
        </w:tc>
      </w:tr>
      <w:tr w:rsidR="00A85525" w:rsidRPr="00EC52BD" w:rsidTr="00DD7267">
        <w:trPr>
          <w:trHeight w:val="25"/>
          <w:jc w:val="center"/>
        </w:trPr>
        <w:tc>
          <w:tcPr>
            <w:tcW w:w="1447" w:type="pct"/>
            <w:tcBorders>
              <w:top w:val="single" w:sz="6" w:space="0" w:color="auto"/>
              <w:left w:val="single" w:sz="6" w:space="0" w:color="auto"/>
              <w:bottom w:val="single" w:sz="6" w:space="0" w:color="auto"/>
              <w:right w:val="single" w:sz="6" w:space="0" w:color="auto"/>
            </w:tcBorders>
            <w:shd w:val="clear" w:color="auto" w:fill="FFFFFF"/>
          </w:tcPr>
          <w:p w:rsidR="00A85525" w:rsidRPr="00EC52BD" w:rsidRDefault="00A85525" w:rsidP="00E01834">
            <w:pPr>
              <w:shd w:val="clear" w:color="auto" w:fill="FFFFFF"/>
              <w:tabs>
                <w:tab w:val="left" w:pos="993"/>
              </w:tabs>
              <w:ind w:firstLine="21"/>
              <w:jc w:val="center"/>
              <w:rPr>
                <w:color w:val="000000"/>
                <w:sz w:val="28"/>
                <w:szCs w:val="28"/>
              </w:rPr>
            </w:pPr>
            <w:r w:rsidRPr="00EC52BD">
              <w:rPr>
                <w:color w:val="000000"/>
                <w:sz w:val="28"/>
                <w:szCs w:val="28"/>
              </w:rPr>
              <w:t>400</w:t>
            </w:r>
          </w:p>
        </w:tc>
        <w:tc>
          <w:tcPr>
            <w:tcW w:w="1275" w:type="pct"/>
            <w:tcBorders>
              <w:top w:val="single" w:sz="6" w:space="0" w:color="auto"/>
              <w:left w:val="single" w:sz="6" w:space="0" w:color="auto"/>
              <w:bottom w:val="single" w:sz="6" w:space="0" w:color="auto"/>
              <w:right w:val="single" w:sz="6" w:space="0" w:color="auto"/>
            </w:tcBorders>
            <w:shd w:val="clear" w:color="auto" w:fill="FFFFFF"/>
          </w:tcPr>
          <w:p w:rsidR="00A85525" w:rsidRPr="00EC52BD" w:rsidRDefault="00A85525" w:rsidP="00E01834">
            <w:pPr>
              <w:shd w:val="clear" w:color="auto" w:fill="FFFFFF"/>
              <w:tabs>
                <w:tab w:val="left" w:pos="993"/>
              </w:tabs>
              <w:ind w:firstLine="21"/>
              <w:jc w:val="center"/>
              <w:rPr>
                <w:color w:val="000000"/>
                <w:sz w:val="28"/>
                <w:szCs w:val="28"/>
              </w:rPr>
            </w:pPr>
            <w:r w:rsidRPr="00EC52BD">
              <w:rPr>
                <w:color w:val="000000"/>
                <w:sz w:val="28"/>
                <w:szCs w:val="28"/>
              </w:rPr>
              <w:t>42</w:t>
            </w:r>
          </w:p>
        </w:tc>
        <w:tc>
          <w:tcPr>
            <w:tcW w:w="2277" w:type="pct"/>
            <w:tcBorders>
              <w:top w:val="single" w:sz="6" w:space="0" w:color="auto"/>
              <w:left w:val="single" w:sz="6" w:space="0" w:color="auto"/>
              <w:bottom w:val="single" w:sz="6" w:space="0" w:color="auto"/>
              <w:right w:val="single" w:sz="6" w:space="0" w:color="auto"/>
            </w:tcBorders>
            <w:shd w:val="clear" w:color="auto" w:fill="FFFFFF"/>
          </w:tcPr>
          <w:p w:rsidR="00A85525" w:rsidRPr="00EC52BD" w:rsidRDefault="00A85525" w:rsidP="00E01834">
            <w:pPr>
              <w:shd w:val="clear" w:color="auto" w:fill="FFFFFF"/>
              <w:tabs>
                <w:tab w:val="left" w:pos="993"/>
              </w:tabs>
              <w:ind w:firstLine="21"/>
              <w:jc w:val="center"/>
              <w:rPr>
                <w:color w:val="000000"/>
                <w:sz w:val="28"/>
                <w:szCs w:val="28"/>
              </w:rPr>
            </w:pPr>
            <w:r w:rsidRPr="00EC52BD">
              <w:rPr>
                <w:color w:val="000000"/>
                <w:sz w:val="28"/>
                <w:szCs w:val="28"/>
              </w:rPr>
              <w:t>50,5</w:t>
            </w:r>
          </w:p>
        </w:tc>
      </w:tr>
    </w:tbl>
    <w:p w:rsidR="00940E23" w:rsidRDefault="00940E23" w:rsidP="00B032C1">
      <w:pPr>
        <w:shd w:val="clear" w:color="auto" w:fill="FFFFFF"/>
        <w:tabs>
          <w:tab w:val="left" w:pos="993"/>
        </w:tabs>
        <w:ind w:firstLine="567"/>
        <w:jc w:val="both"/>
        <w:rPr>
          <w:color w:val="000000"/>
          <w:sz w:val="28"/>
          <w:szCs w:val="28"/>
        </w:rPr>
      </w:pPr>
    </w:p>
    <w:p w:rsidR="002A4CCF" w:rsidRPr="00EC52BD" w:rsidRDefault="002A4CCF" w:rsidP="00B032C1">
      <w:pPr>
        <w:shd w:val="clear" w:color="auto" w:fill="FFFFFF"/>
        <w:tabs>
          <w:tab w:val="left" w:pos="993"/>
        </w:tabs>
        <w:ind w:firstLine="567"/>
        <w:jc w:val="both"/>
        <w:rPr>
          <w:color w:val="000000"/>
          <w:sz w:val="28"/>
          <w:szCs w:val="28"/>
          <w:lang w:val="kk-KZ"/>
        </w:rPr>
      </w:pPr>
      <w:r w:rsidRPr="00EC52BD">
        <w:rPr>
          <w:color w:val="000000"/>
          <w:sz w:val="28"/>
          <w:szCs w:val="28"/>
        </w:rPr>
        <w:t xml:space="preserve">Мысалы, 350-485°С кезінде қайнайтын ақ вазелин майының </w:t>
      </w:r>
      <w:r w:rsidR="00040AA8" w:rsidRPr="00EC52BD">
        <w:rPr>
          <w:color w:val="000000"/>
          <w:sz w:val="28"/>
          <w:szCs w:val="28"/>
        </w:rPr>
        <w:t>қышқылды</w:t>
      </w:r>
      <w:r w:rsidR="00040AA8" w:rsidRPr="00EC52BD">
        <w:rPr>
          <w:color w:val="000000"/>
          <w:sz w:val="28"/>
          <w:szCs w:val="28"/>
          <w:lang w:val="kk-KZ"/>
        </w:rPr>
        <w:t>қ белсенділігі жоғары</w:t>
      </w:r>
      <w:r w:rsidR="00040AA8" w:rsidRPr="00EC52BD">
        <w:rPr>
          <w:color w:val="000000"/>
          <w:sz w:val="28"/>
          <w:szCs w:val="28"/>
        </w:rPr>
        <w:t>катализатор</w:t>
      </w:r>
      <w:r w:rsidR="00040AA8" w:rsidRPr="00EC52BD">
        <w:rPr>
          <w:color w:val="000000"/>
          <w:sz w:val="28"/>
          <w:szCs w:val="28"/>
          <w:lang w:val="kk-KZ"/>
        </w:rPr>
        <w:t>ын</w:t>
      </w:r>
      <w:r w:rsidR="00040AA8" w:rsidRPr="00EC52BD">
        <w:rPr>
          <w:color w:val="000000"/>
          <w:sz w:val="28"/>
          <w:szCs w:val="28"/>
        </w:rPr>
        <w:t>да</w:t>
      </w:r>
      <w:r w:rsidRPr="00EC52BD">
        <w:rPr>
          <w:color w:val="000000"/>
          <w:sz w:val="28"/>
          <w:szCs w:val="28"/>
        </w:rPr>
        <w:t xml:space="preserve"> гидрокрекингтің жекелеген фракцияларының шығуы ең көп дегенде 21 МПа </w:t>
      </w:r>
      <w:r w:rsidR="00040AA8" w:rsidRPr="00EC52BD">
        <w:rPr>
          <w:color w:val="000000"/>
          <w:sz w:val="28"/>
          <w:szCs w:val="28"/>
          <w:lang w:val="kk-KZ"/>
        </w:rPr>
        <w:t xml:space="preserve">қысымда жүреді </w:t>
      </w:r>
      <w:r w:rsidRPr="00EC52BD">
        <w:rPr>
          <w:color w:val="000000"/>
          <w:sz w:val="28"/>
          <w:szCs w:val="28"/>
        </w:rPr>
        <w:t>(кесте 5.2.3).</w:t>
      </w:r>
    </w:p>
    <w:p w:rsidR="00940E23" w:rsidRDefault="00940E23" w:rsidP="00B032C1">
      <w:pPr>
        <w:shd w:val="clear" w:color="auto" w:fill="FFFFFF"/>
        <w:tabs>
          <w:tab w:val="left" w:pos="993"/>
        </w:tabs>
        <w:ind w:firstLine="567"/>
        <w:jc w:val="both"/>
        <w:rPr>
          <w:color w:val="000000"/>
          <w:sz w:val="28"/>
          <w:szCs w:val="28"/>
          <w:lang w:val="kk-KZ"/>
        </w:rPr>
      </w:pPr>
    </w:p>
    <w:p w:rsidR="00940E23" w:rsidRDefault="00940E23" w:rsidP="00B032C1">
      <w:pPr>
        <w:shd w:val="clear" w:color="auto" w:fill="FFFFFF"/>
        <w:tabs>
          <w:tab w:val="left" w:pos="993"/>
        </w:tabs>
        <w:ind w:firstLine="567"/>
        <w:jc w:val="both"/>
        <w:rPr>
          <w:color w:val="000000"/>
          <w:sz w:val="28"/>
          <w:szCs w:val="28"/>
          <w:lang w:val="kk-KZ"/>
        </w:rPr>
      </w:pPr>
    </w:p>
    <w:p w:rsidR="00940E23" w:rsidRDefault="00940E23" w:rsidP="00B032C1">
      <w:pPr>
        <w:shd w:val="clear" w:color="auto" w:fill="FFFFFF"/>
        <w:tabs>
          <w:tab w:val="left" w:pos="993"/>
        </w:tabs>
        <w:ind w:firstLine="567"/>
        <w:jc w:val="both"/>
        <w:rPr>
          <w:color w:val="000000"/>
          <w:sz w:val="28"/>
          <w:szCs w:val="28"/>
          <w:lang w:val="kk-KZ"/>
        </w:rPr>
      </w:pPr>
    </w:p>
    <w:p w:rsidR="0037509F" w:rsidRPr="00EC52BD" w:rsidRDefault="002A4CCF" w:rsidP="00B032C1">
      <w:pPr>
        <w:shd w:val="clear" w:color="auto" w:fill="FFFFFF"/>
        <w:tabs>
          <w:tab w:val="left" w:pos="993"/>
        </w:tabs>
        <w:ind w:firstLine="567"/>
        <w:jc w:val="both"/>
        <w:rPr>
          <w:bCs/>
          <w:color w:val="000000"/>
          <w:sz w:val="28"/>
          <w:szCs w:val="28"/>
          <w:lang w:val="kk-KZ"/>
        </w:rPr>
      </w:pPr>
      <w:r w:rsidRPr="00EC52BD">
        <w:rPr>
          <w:color w:val="000000"/>
          <w:sz w:val="28"/>
          <w:szCs w:val="28"/>
          <w:lang w:val="kk-KZ"/>
        </w:rPr>
        <w:t>Кесте</w:t>
      </w:r>
      <w:r w:rsidR="0037509F" w:rsidRPr="00EC52BD">
        <w:rPr>
          <w:bCs/>
          <w:color w:val="000000"/>
          <w:sz w:val="28"/>
          <w:szCs w:val="28"/>
          <w:lang w:val="kk-KZ"/>
        </w:rPr>
        <w:t xml:space="preserve"> 5.</w:t>
      </w:r>
      <w:r w:rsidR="009301AF" w:rsidRPr="00EC52BD">
        <w:rPr>
          <w:bCs/>
          <w:color w:val="000000"/>
          <w:sz w:val="28"/>
          <w:szCs w:val="28"/>
          <w:lang w:val="kk-KZ"/>
        </w:rPr>
        <w:t>2</w:t>
      </w:r>
      <w:r w:rsidR="003C6AC5" w:rsidRPr="00EC52BD">
        <w:rPr>
          <w:bCs/>
          <w:color w:val="000000"/>
          <w:sz w:val="28"/>
          <w:szCs w:val="28"/>
          <w:lang w:val="kk-KZ"/>
        </w:rPr>
        <w:t>.3</w:t>
      </w:r>
      <w:r w:rsidR="00040AA8" w:rsidRPr="00EC52BD">
        <w:rPr>
          <w:bCs/>
          <w:color w:val="000000"/>
          <w:sz w:val="28"/>
          <w:szCs w:val="28"/>
          <w:lang w:val="kk-KZ"/>
        </w:rPr>
        <w:t>–Әртүрлі қысымдақ</w:t>
      </w:r>
      <w:r w:rsidRPr="00EC52BD">
        <w:rPr>
          <w:bCs/>
          <w:color w:val="000000"/>
          <w:sz w:val="28"/>
          <w:szCs w:val="28"/>
          <w:lang w:val="kk-KZ"/>
        </w:rPr>
        <w:t xml:space="preserve">ышқылдық белсенділігі жоғары катализатордағы ақ </w:t>
      </w:r>
      <w:r w:rsidR="00040AA8" w:rsidRPr="00EC52BD">
        <w:rPr>
          <w:bCs/>
          <w:color w:val="000000"/>
          <w:sz w:val="28"/>
          <w:szCs w:val="28"/>
          <w:lang w:val="kk-KZ"/>
        </w:rPr>
        <w:t>вазелин майының гидрокрекинг</w:t>
      </w:r>
      <w:r w:rsidRPr="00EC52BD">
        <w:rPr>
          <w:bCs/>
          <w:color w:val="000000"/>
          <w:sz w:val="28"/>
          <w:szCs w:val="28"/>
          <w:lang w:val="kk-KZ"/>
        </w:rPr>
        <w:t xml:space="preserve"> нәтижелері.</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666"/>
        <w:gridCol w:w="942"/>
        <w:gridCol w:w="1319"/>
        <w:gridCol w:w="1319"/>
        <w:gridCol w:w="1319"/>
        <w:gridCol w:w="2158"/>
      </w:tblGrid>
      <w:tr w:rsidR="00551A7D" w:rsidRPr="00EC52BD" w:rsidTr="00DD7267">
        <w:tc>
          <w:tcPr>
            <w:tcW w:w="955" w:type="pct"/>
            <w:vMerge w:val="restart"/>
          </w:tcPr>
          <w:p w:rsidR="00551A7D" w:rsidRPr="00EC52BD" w:rsidRDefault="002A4CCF" w:rsidP="00E01834">
            <w:pPr>
              <w:tabs>
                <w:tab w:val="left" w:pos="993"/>
              </w:tabs>
              <w:jc w:val="center"/>
              <w:rPr>
                <w:color w:val="000000"/>
                <w:sz w:val="28"/>
                <w:szCs w:val="28"/>
              </w:rPr>
            </w:pPr>
            <w:r w:rsidRPr="00EC52BD">
              <w:rPr>
                <w:color w:val="000000"/>
                <w:sz w:val="28"/>
                <w:szCs w:val="28"/>
                <w:lang w:val="kk-KZ"/>
              </w:rPr>
              <w:t>Қ</w:t>
            </w:r>
            <w:r w:rsidRPr="00EC52BD">
              <w:rPr>
                <w:color w:val="000000"/>
                <w:sz w:val="28"/>
                <w:szCs w:val="28"/>
              </w:rPr>
              <w:t>ысым</w:t>
            </w:r>
            <w:r w:rsidR="00551A7D" w:rsidRPr="00EC52BD">
              <w:rPr>
                <w:color w:val="000000"/>
                <w:sz w:val="28"/>
                <w:szCs w:val="28"/>
              </w:rPr>
              <w:t>,</w:t>
            </w:r>
          </w:p>
          <w:p w:rsidR="00551A7D" w:rsidRPr="00EC52BD" w:rsidRDefault="00551A7D" w:rsidP="00E01834">
            <w:pPr>
              <w:tabs>
                <w:tab w:val="left" w:pos="993"/>
              </w:tabs>
              <w:jc w:val="center"/>
              <w:rPr>
                <w:color w:val="000000"/>
                <w:sz w:val="28"/>
                <w:szCs w:val="28"/>
              </w:rPr>
            </w:pPr>
            <w:r w:rsidRPr="00EC52BD">
              <w:rPr>
                <w:color w:val="000000"/>
                <w:sz w:val="28"/>
                <w:szCs w:val="28"/>
              </w:rPr>
              <w:t>МПа</w:t>
            </w:r>
          </w:p>
        </w:tc>
        <w:tc>
          <w:tcPr>
            <w:tcW w:w="4045" w:type="pct"/>
            <w:gridSpan w:val="5"/>
          </w:tcPr>
          <w:p w:rsidR="00551A7D" w:rsidRPr="00EC52BD" w:rsidRDefault="002A4CCF" w:rsidP="00E01834">
            <w:pPr>
              <w:tabs>
                <w:tab w:val="left" w:pos="993"/>
              </w:tabs>
              <w:jc w:val="center"/>
              <w:rPr>
                <w:color w:val="000000"/>
                <w:sz w:val="28"/>
                <w:szCs w:val="28"/>
              </w:rPr>
            </w:pPr>
            <w:r w:rsidRPr="00EC52BD">
              <w:rPr>
                <w:color w:val="000000"/>
                <w:sz w:val="28"/>
                <w:szCs w:val="28"/>
              </w:rPr>
              <w:t>Шығу</w:t>
            </w:r>
            <w:r w:rsidR="00040AA8" w:rsidRPr="00EC52BD">
              <w:rPr>
                <w:color w:val="000000"/>
                <w:sz w:val="28"/>
                <w:szCs w:val="28"/>
                <w:lang w:val="kk-KZ"/>
              </w:rPr>
              <w:t>ы</w:t>
            </w:r>
            <w:r w:rsidRPr="00EC52BD">
              <w:rPr>
                <w:color w:val="000000"/>
                <w:sz w:val="28"/>
                <w:szCs w:val="28"/>
              </w:rPr>
              <w:t>, % көлемі</w:t>
            </w:r>
          </w:p>
        </w:tc>
      </w:tr>
      <w:tr w:rsidR="00F81A76" w:rsidRPr="00EC52BD" w:rsidTr="00DD7267">
        <w:tc>
          <w:tcPr>
            <w:tcW w:w="955" w:type="pct"/>
            <w:vMerge/>
          </w:tcPr>
          <w:p w:rsidR="00F81A76" w:rsidRPr="00EC52BD" w:rsidRDefault="00F81A76" w:rsidP="00E01834">
            <w:pPr>
              <w:tabs>
                <w:tab w:val="left" w:pos="993"/>
              </w:tabs>
              <w:jc w:val="center"/>
              <w:rPr>
                <w:color w:val="000000"/>
                <w:sz w:val="28"/>
                <w:szCs w:val="28"/>
              </w:rPr>
            </w:pPr>
          </w:p>
        </w:tc>
        <w:tc>
          <w:tcPr>
            <w:tcW w:w="540" w:type="pct"/>
          </w:tcPr>
          <w:p w:rsidR="00F81A76" w:rsidRPr="00EC52BD" w:rsidRDefault="00F81A76" w:rsidP="00E01834">
            <w:pPr>
              <w:shd w:val="clear" w:color="auto" w:fill="FFFFFF"/>
              <w:tabs>
                <w:tab w:val="left" w:pos="993"/>
              </w:tabs>
              <w:jc w:val="center"/>
              <w:rPr>
                <w:color w:val="000000"/>
                <w:sz w:val="28"/>
                <w:szCs w:val="28"/>
              </w:rPr>
            </w:pPr>
            <w:r w:rsidRPr="00EC52BD">
              <w:rPr>
                <w:bCs/>
                <w:i/>
                <w:iCs/>
                <w:color w:val="000000"/>
                <w:sz w:val="28"/>
                <w:szCs w:val="28"/>
              </w:rPr>
              <w:t>С</w:t>
            </w:r>
            <w:r w:rsidRPr="00EC52BD">
              <w:rPr>
                <w:bCs/>
                <w:i/>
                <w:iCs/>
                <w:color w:val="000000"/>
                <w:sz w:val="28"/>
                <w:szCs w:val="28"/>
                <w:vertAlign w:val="subscript"/>
              </w:rPr>
              <w:t>1</w:t>
            </w:r>
            <w:r w:rsidRPr="00EC52BD">
              <w:rPr>
                <w:bCs/>
                <w:i/>
                <w:iCs/>
                <w:color w:val="000000"/>
                <w:sz w:val="28"/>
                <w:szCs w:val="28"/>
              </w:rPr>
              <w:t xml:space="preserve"> –С</w:t>
            </w:r>
            <w:r w:rsidRPr="00EC52BD">
              <w:rPr>
                <w:bCs/>
                <w:i/>
                <w:iCs/>
                <w:color w:val="000000"/>
                <w:sz w:val="28"/>
                <w:szCs w:val="28"/>
                <w:vertAlign w:val="subscript"/>
              </w:rPr>
              <w:t>4</w:t>
            </w:r>
          </w:p>
        </w:tc>
        <w:tc>
          <w:tcPr>
            <w:tcW w:w="756" w:type="pct"/>
          </w:tcPr>
          <w:p w:rsidR="00F81A76" w:rsidRPr="00EC52BD" w:rsidRDefault="00F81A76" w:rsidP="002A4CCF">
            <w:pPr>
              <w:shd w:val="clear" w:color="auto" w:fill="FFFFFF"/>
              <w:tabs>
                <w:tab w:val="left" w:pos="993"/>
              </w:tabs>
              <w:jc w:val="center"/>
              <w:rPr>
                <w:color w:val="000000"/>
                <w:sz w:val="28"/>
                <w:szCs w:val="28"/>
              </w:rPr>
            </w:pPr>
            <w:r w:rsidRPr="00EC52BD">
              <w:rPr>
                <w:color w:val="000000"/>
                <w:sz w:val="28"/>
                <w:szCs w:val="28"/>
              </w:rPr>
              <w:t>С</w:t>
            </w:r>
            <w:r w:rsidRPr="00EC52BD">
              <w:rPr>
                <w:color w:val="000000"/>
                <w:sz w:val="28"/>
                <w:szCs w:val="28"/>
                <w:vertAlign w:val="subscript"/>
              </w:rPr>
              <w:t>5</w:t>
            </w:r>
            <w:r w:rsidRPr="00EC52BD">
              <w:rPr>
                <w:color w:val="000000"/>
                <w:sz w:val="28"/>
                <w:szCs w:val="28"/>
              </w:rPr>
              <w:t xml:space="preserve"> - 204°С</w:t>
            </w:r>
          </w:p>
        </w:tc>
        <w:tc>
          <w:tcPr>
            <w:tcW w:w="756" w:type="pct"/>
          </w:tcPr>
          <w:p w:rsidR="00F81A76" w:rsidRPr="00EC52BD" w:rsidRDefault="00F81A76" w:rsidP="002A4CCF">
            <w:pPr>
              <w:shd w:val="clear" w:color="auto" w:fill="FFFFFF"/>
              <w:tabs>
                <w:tab w:val="left" w:pos="993"/>
              </w:tabs>
              <w:jc w:val="center"/>
              <w:rPr>
                <w:color w:val="000000"/>
                <w:sz w:val="28"/>
                <w:szCs w:val="28"/>
              </w:rPr>
            </w:pPr>
            <w:r w:rsidRPr="00EC52BD">
              <w:rPr>
                <w:color w:val="000000"/>
                <w:sz w:val="28"/>
                <w:szCs w:val="28"/>
              </w:rPr>
              <w:t>204-274°С</w:t>
            </w:r>
          </w:p>
        </w:tc>
        <w:tc>
          <w:tcPr>
            <w:tcW w:w="756" w:type="pct"/>
          </w:tcPr>
          <w:p w:rsidR="00F81A76" w:rsidRPr="00EC52BD" w:rsidRDefault="00F81A76" w:rsidP="002A4CCF">
            <w:pPr>
              <w:shd w:val="clear" w:color="auto" w:fill="FFFFFF"/>
              <w:tabs>
                <w:tab w:val="left" w:pos="993"/>
              </w:tabs>
              <w:jc w:val="center"/>
              <w:rPr>
                <w:color w:val="000000"/>
                <w:sz w:val="28"/>
                <w:szCs w:val="28"/>
              </w:rPr>
            </w:pPr>
            <w:r w:rsidRPr="00EC52BD">
              <w:rPr>
                <w:color w:val="000000"/>
                <w:sz w:val="28"/>
                <w:szCs w:val="28"/>
              </w:rPr>
              <w:t>274 - 343°С</w:t>
            </w:r>
          </w:p>
        </w:tc>
        <w:tc>
          <w:tcPr>
            <w:tcW w:w="1237" w:type="pct"/>
          </w:tcPr>
          <w:p w:rsidR="00F81A76" w:rsidRPr="00EC52BD" w:rsidRDefault="002A4CCF" w:rsidP="002A4CCF">
            <w:pPr>
              <w:shd w:val="clear" w:color="auto" w:fill="FFFFFF"/>
              <w:tabs>
                <w:tab w:val="left" w:pos="993"/>
              </w:tabs>
              <w:jc w:val="center"/>
              <w:rPr>
                <w:color w:val="000000"/>
                <w:sz w:val="28"/>
                <w:szCs w:val="28"/>
              </w:rPr>
            </w:pPr>
            <w:r w:rsidRPr="00EC52BD">
              <w:rPr>
                <w:color w:val="000000"/>
                <w:sz w:val="28"/>
                <w:szCs w:val="28"/>
              </w:rPr>
              <w:t>барлығы 343°С дейін</w:t>
            </w:r>
          </w:p>
        </w:tc>
      </w:tr>
      <w:tr w:rsidR="00F81A76" w:rsidRPr="00EC52BD" w:rsidTr="00DD7267">
        <w:tc>
          <w:tcPr>
            <w:tcW w:w="955" w:type="pct"/>
          </w:tcPr>
          <w:p w:rsidR="00F81A76" w:rsidRPr="00EC52BD" w:rsidRDefault="00F81A76" w:rsidP="00E01834">
            <w:pPr>
              <w:shd w:val="clear" w:color="auto" w:fill="FFFFFF"/>
              <w:tabs>
                <w:tab w:val="left" w:pos="993"/>
              </w:tabs>
              <w:jc w:val="center"/>
              <w:rPr>
                <w:color w:val="000000"/>
                <w:sz w:val="28"/>
                <w:szCs w:val="28"/>
              </w:rPr>
            </w:pPr>
            <w:r w:rsidRPr="00EC52BD">
              <w:rPr>
                <w:color w:val="000000"/>
                <w:sz w:val="28"/>
                <w:szCs w:val="28"/>
              </w:rPr>
              <w:t>10,5</w:t>
            </w:r>
          </w:p>
        </w:tc>
        <w:tc>
          <w:tcPr>
            <w:tcW w:w="540" w:type="pct"/>
          </w:tcPr>
          <w:p w:rsidR="00F81A76" w:rsidRPr="00EC52BD" w:rsidRDefault="00F81A76" w:rsidP="00E01834">
            <w:pPr>
              <w:shd w:val="clear" w:color="auto" w:fill="FFFFFF"/>
              <w:tabs>
                <w:tab w:val="left" w:pos="993"/>
              </w:tabs>
              <w:jc w:val="center"/>
              <w:rPr>
                <w:color w:val="000000"/>
                <w:sz w:val="28"/>
                <w:szCs w:val="28"/>
              </w:rPr>
            </w:pPr>
            <w:r w:rsidRPr="00EC52BD">
              <w:rPr>
                <w:color w:val="000000"/>
                <w:sz w:val="28"/>
                <w:szCs w:val="28"/>
              </w:rPr>
              <w:t>4,9</w:t>
            </w:r>
          </w:p>
        </w:tc>
        <w:tc>
          <w:tcPr>
            <w:tcW w:w="756" w:type="pct"/>
          </w:tcPr>
          <w:p w:rsidR="00F81A76" w:rsidRPr="00EC52BD" w:rsidRDefault="00F81A76" w:rsidP="00E01834">
            <w:pPr>
              <w:shd w:val="clear" w:color="auto" w:fill="FFFFFF"/>
              <w:tabs>
                <w:tab w:val="left" w:pos="993"/>
              </w:tabs>
              <w:jc w:val="center"/>
              <w:rPr>
                <w:color w:val="000000"/>
                <w:sz w:val="28"/>
                <w:szCs w:val="28"/>
              </w:rPr>
            </w:pPr>
            <w:r w:rsidRPr="00EC52BD">
              <w:rPr>
                <w:color w:val="000000"/>
                <w:sz w:val="28"/>
                <w:szCs w:val="28"/>
              </w:rPr>
              <w:t>31,0</w:t>
            </w:r>
          </w:p>
        </w:tc>
        <w:tc>
          <w:tcPr>
            <w:tcW w:w="756" w:type="pct"/>
          </w:tcPr>
          <w:p w:rsidR="00F81A76" w:rsidRPr="00EC52BD" w:rsidRDefault="00F81A76" w:rsidP="00E01834">
            <w:pPr>
              <w:shd w:val="clear" w:color="auto" w:fill="FFFFFF"/>
              <w:tabs>
                <w:tab w:val="left" w:pos="993"/>
              </w:tabs>
              <w:jc w:val="center"/>
              <w:rPr>
                <w:color w:val="000000"/>
                <w:sz w:val="28"/>
                <w:szCs w:val="28"/>
              </w:rPr>
            </w:pPr>
            <w:r w:rsidRPr="00EC52BD">
              <w:rPr>
                <w:color w:val="000000"/>
                <w:sz w:val="28"/>
                <w:szCs w:val="28"/>
              </w:rPr>
              <w:t>6,4</w:t>
            </w:r>
          </w:p>
        </w:tc>
        <w:tc>
          <w:tcPr>
            <w:tcW w:w="756" w:type="pct"/>
          </w:tcPr>
          <w:p w:rsidR="00F81A76" w:rsidRPr="00EC52BD" w:rsidRDefault="00F81A76" w:rsidP="00E01834">
            <w:pPr>
              <w:shd w:val="clear" w:color="auto" w:fill="FFFFFF"/>
              <w:tabs>
                <w:tab w:val="left" w:pos="993"/>
              </w:tabs>
              <w:jc w:val="center"/>
              <w:rPr>
                <w:color w:val="000000"/>
                <w:sz w:val="28"/>
                <w:szCs w:val="28"/>
              </w:rPr>
            </w:pPr>
            <w:r w:rsidRPr="00EC52BD">
              <w:rPr>
                <w:color w:val="000000"/>
                <w:sz w:val="28"/>
                <w:szCs w:val="28"/>
              </w:rPr>
              <w:t>4,1</w:t>
            </w:r>
          </w:p>
        </w:tc>
        <w:tc>
          <w:tcPr>
            <w:tcW w:w="1237" w:type="pct"/>
          </w:tcPr>
          <w:p w:rsidR="00F81A76" w:rsidRPr="00EC52BD" w:rsidRDefault="00F81A76" w:rsidP="00E01834">
            <w:pPr>
              <w:shd w:val="clear" w:color="auto" w:fill="FFFFFF"/>
              <w:tabs>
                <w:tab w:val="left" w:pos="993"/>
              </w:tabs>
              <w:jc w:val="center"/>
              <w:rPr>
                <w:color w:val="000000"/>
                <w:sz w:val="28"/>
                <w:szCs w:val="28"/>
              </w:rPr>
            </w:pPr>
            <w:r w:rsidRPr="00EC52BD">
              <w:rPr>
                <w:color w:val="000000"/>
                <w:sz w:val="28"/>
                <w:szCs w:val="28"/>
              </w:rPr>
              <w:t>42,1</w:t>
            </w:r>
          </w:p>
        </w:tc>
      </w:tr>
      <w:tr w:rsidR="00F81A76" w:rsidRPr="00EC52BD" w:rsidTr="00DD7267">
        <w:tc>
          <w:tcPr>
            <w:tcW w:w="955" w:type="pct"/>
          </w:tcPr>
          <w:p w:rsidR="00F81A76" w:rsidRPr="00EC52BD" w:rsidRDefault="00F81A76" w:rsidP="00E01834">
            <w:pPr>
              <w:shd w:val="clear" w:color="auto" w:fill="FFFFFF"/>
              <w:tabs>
                <w:tab w:val="left" w:pos="993"/>
              </w:tabs>
              <w:jc w:val="center"/>
              <w:rPr>
                <w:color w:val="000000"/>
                <w:sz w:val="28"/>
                <w:szCs w:val="28"/>
              </w:rPr>
            </w:pPr>
            <w:r w:rsidRPr="00EC52BD">
              <w:rPr>
                <w:color w:val="000000"/>
                <w:sz w:val="28"/>
                <w:szCs w:val="28"/>
              </w:rPr>
              <w:t>21</w:t>
            </w:r>
          </w:p>
        </w:tc>
        <w:tc>
          <w:tcPr>
            <w:tcW w:w="540" w:type="pct"/>
          </w:tcPr>
          <w:p w:rsidR="00F81A76" w:rsidRPr="00EC52BD" w:rsidRDefault="00F81A76" w:rsidP="00E01834">
            <w:pPr>
              <w:shd w:val="clear" w:color="auto" w:fill="FFFFFF"/>
              <w:tabs>
                <w:tab w:val="left" w:pos="993"/>
              </w:tabs>
              <w:jc w:val="center"/>
              <w:rPr>
                <w:color w:val="000000"/>
                <w:sz w:val="28"/>
                <w:szCs w:val="28"/>
              </w:rPr>
            </w:pPr>
            <w:r w:rsidRPr="00EC52BD">
              <w:rPr>
                <w:color w:val="000000"/>
                <w:sz w:val="28"/>
                <w:szCs w:val="28"/>
              </w:rPr>
              <w:t>3,4</w:t>
            </w:r>
          </w:p>
        </w:tc>
        <w:tc>
          <w:tcPr>
            <w:tcW w:w="756" w:type="pct"/>
          </w:tcPr>
          <w:p w:rsidR="00F81A76" w:rsidRPr="00EC52BD" w:rsidRDefault="00F81A76" w:rsidP="00E01834">
            <w:pPr>
              <w:shd w:val="clear" w:color="auto" w:fill="FFFFFF"/>
              <w:tabs>
                <w:tab w:val="left" w:pos="993"/>
              </w:tabs>
              <w:jc w:val="center"/>
              <w:rPr>
                <w:color w:val="000000"/>
                <w:sz w:val="28"/>
                <w:szCs w:val="28"/>
              </w:rPr>
            </w:pPr>
            <w:r w:rsidRPr="00EC52BD">
              <w:rPr>
                <w:color w:val="000000"/>
                <w:sz w:val="28"/>
                <w:szCs w:val="28"/>
              </w:rPr>
              <w:t>36,9</w:t>
            </w:r>
          </w:p>
        </w:tc>
        <w:tc>
          <w:tcPr>
            <w:tcW w:w="756" w:type="pct"/>
          </w:tcPr>
          <w:p w:rsidR="00F81A76" w:rsidRPr="00EC52BD" w:rsidRDefault="00F81A76" w:rsidP="00E01834">
            <w:pPr>
              <w:shd w:val="clear" w:color="auto" w:fill="FFFFFF"/>
              <w:tabs>
                <w:tab w:val="left" w:pos="993"/>
              </w:tabs>
              <w:jc w:val="center"/>
              <w:rPr>
                <w:color w:val="000000"/>
                <w:sz w:val="28"/>
                <w:szCs w:val="28"/>
              </w:rPr>
            </w:pPr>
            <w:r w:rsidRPr="00EC52BD">
              <w:rPr>
                <w:color w:val="000000"/>
                <w:sz w:val="28"/>
                <w:szCs w:val="28"/>
              </w:rPr>
              <w:t>7,5</w:t>
            </w:r>
          </w:p>
        </w:tc>
        <w:tc>
          <w:tcPr>
            <w:tcW w:w="756" w:type="pct"/>
          </w:tcPr>
          <w:p w:rsidR="00F81A76" w:rsidRPr="00EC52BD" w:rsidRDefault="00F81A76" w:rsidP="00E01834">
            <w:pPr>
              <w:shd w:val="clear" w:color="auto" w:fill="FFFFFF"/>
              <w:tabs>
                <w:tab w:val="left" w:pos="993"/>
              </w:tabs>
              <w:jc w:val="center"/>
              <w:rPr>
                <w:color w:val="000000"/>
                <w:sz w:val="28"/>
                <w:szCs w:val="28"/>
              </w:rPr>
            </w:pPr>
            <w:r w:rsidRPr="00EC52BD">
              <w:rPr>
                <w:color w:val="000000"/>
                <w:sz w:val="28"/>
                <w:szCs w:val="28"/>
              </w:rPr>
              <w:t>6,5</w:t>
            </w:r>
          </w:p>
        </w:tc>
        <w:tc>
          <w:tcPr>
            <w:tcW w:w="1237" w:type="pct"/>
          </w:tcPr>
          <w:p w:rsidR="00F81A76" w:rsidRPr="00EC52BD" w:rsidRDefault="00F81A76" w:rsidP="00E01834">
            <w:pPr>
              <w:shd w:val="clear" w:color="auto" w:fill="FFFFFF"/>
              <w:tabs>
                <w:tab w:val="left" w:pos="993"/>
              </w:tabs>
              <w:jc w:val="center"/>
              <w:rPr>
                <w:color w:val="000000"/>
                <w:sz w:val="28"/>
                <w:szCs w:val="28"/>
              </w:rPr>
            </w:pPr>
            <w:r w:rsidRPr="00EC52BD">
              <w:rPr>
                <w:color w:val="000000"/>
                <w:sz w:val="28"/>
                <w:szCs w:val="28"/>
              </w:rPr>
              <w:t>50,9</w:t>
            </w:r>
          </w:p>
        </w:tc>
      </w:tr>
      <w:tr w:rsidR="00F81A76" w:rsidRPr="00EC52BD" w:rsidTr="00DD7267">
        <w:tc>
          <w:tcPr>
            <w:tcW w:w="955" w:type="pct"/>
          </w:tcPr>
          <w:p w:rsidR="00F81A76" w:rsidRPr="00EC52BD" w:rsidRDefault="00F81A76" w:rsidP="00E01834">
            <w:pPr>
              <w:shd w:val="clear" w:color="auto" w:fill="FFFFFF"/>
              <w:tabs>
                <w:tab w:val="left" w:pos="993"/>
              </w:tabs>
              <w:jc w:val="center"/>
              <w:rPr>
                <w:color w:val="000000"/>
                <w:sz w:val="28"/>
                <w:szCs w:val="28"/>
              </w:rPr>
            </w:pPr>
            <w:r w:rsidRPr="00EC52BD">
              <w:rPr>
                <w:color w:val="000000"/>
                <w:sz w:val="28"/>
                <w:szCs w:val="28"/>
              </w:rPr>
              <w:t>42</w:t>
            </w:r>
          </w:p>
        </w:tc>
        <w:tc>
          <w:tcPr>
            <w:tcW w:w="540" w:type="pct"/>
          </w:tcPr>
          <w:p w:rsidR="00F81A76" w:rsidRPr="00EC52BD" w:rsidRDefault="00F81A76" w:rsidP="00E01834">
            <w:pPr>
              <w:shd w:val="clear" w:color="auto" w:fill="FFFFFF"/>
              <w:tabs>
                <w:tab w:val="left" w:pos="993"/>
              </w:tabs>
              <w:jc w:val="center"/>
              <w:rPr>
                <w:color w:val="000000"/>
                <w:sz w:val="28"/>
                <w:szCs w:val="28"/>
              </w:rPr>
            </w:pPr>
            <w:r w:rsidRPr="00EC52BD">
              <w:rPr>
                <w:color w:val="000000"/>
                <w:sz w:val="28"/>
                <w:szCs w:val="28"/>
              </w:rPr>
              <w:t>1,2</w:t>
            </w:r>
          </w:p>
        </w:tc>
        <w:tc>
          <w:tcPr>
            <w:tcW w:w="756" w:type="pct"/>
          </w:tcPr>
          <w:p w:rsidR="00F81A76" w:rsidRPr="00EC52BD" w:rsidRDefault="00F81A76" w:rsidP="00E01834">
            <w:pPr>
              <w:shd w:val="clear" w:color="auto" w:fill="FFFFFF"/>
              <w:tabs>
                <w:tab w:val="left" w:pos="993"/>
              </w:tabs>
              <w:jc w:val="center"/>
              <w:rPr>
                <w:color w:val="000000"/>
                <w:sz w:val="28"/>
                <w:szCs w:val="28"/>
              </w:rPr>
            </w:pPr>
            <w:r w:rsidRPr="00EC52BD">
              <w:rPr>
                <w:color w:val="000000"/>
                <w:sz w:val="28"/>
                <w:szCs w:val="28"/>
              </w:rPr>
              <w:t>15</w:t>
            </w:r>
          </w:p>
        </w:tc>
        <w:tc>
          <w:tcPr>
            <w:tcW w:w="756" w:type="pct"/>
          </w:tcPr>
          <w:p w:rsidR="00F81A76" w:rsidRPr="00EC52BD" w:rsidRDefault="00F81A76" w:rsidP="00E01834">
            <w:pPr>
              <w:shd w:val="clear" w:color="auto" w:fill="FFFFFF"/>
              <w:tabs>
                <w:tab w:val="left" w:pos="993"/>
              </w:tabs>
              <w:jc w:val="center"/>
              <w:rPr>
                <w:color w:val="000000"/>
                <w:sz w:val="28"/>
                <w:szCs w:val="28"/>
              </w:rPr>
            </w:pPr>
            <w:r w:rsidRPr="00EC52BD">
              <w:rPr>
                <w:color w:val="000000"/>
                <w:sz w:val="28"/>
                <w:szCs w:val="28"/>
              </w:rPr>
              <w:t>5,5</w:t>
            </w:r>
          </w:p>
        </w:tc>
        <w:tc>
          <w:tcPr>
            <w:tcW w:w="756" w:type="pct"/>
          </w:tcPr>
          <w:p w:rsidR="00F81A76" w:rsidRPr="00EC52BD" w:rsidRDefault="00F81A76" w:rsidP="00E01834">
            <w:pPr>
              <w:shd w:val="clear" w:color="auto" w:fill="FFFFFF"/>
              <w:tabs>
                <w:tab w:val="left" w:pos="993"/>
              </w:tabs>
              <w:jc w:val="center"/>
              <w:rPr>
                <w:color w:val="000000"/>
                <w:sz w:val="28"/>
                <w:szCs w:val="28"/>
              </w:rPr>
            </w:pPr>
            <w:r w:rsidRPr="00EC52BD">
              <w:rPr>
                <w:color w:val="000000"/>
                <w:sz w:val="28"/>
                <w:szCs w:val="28"/>
              </w:rPr>
              <w:t>10,5</w:t>
            </w:r>
          </w:p>
        </w:tc>
        <w:tc>
          <w:tcPr>
            <w:tcW w:w="1237" w:type="pct"/>
          </w:tcPr>
          <w:p w:rsidR="00F81A76" w:rsidRPr="00EC52BD" w:rsidRDefault="00F81A76" w:rsidP="00E01834">
            <w:pPr>
              <w:shd w:val="clear" w:color="auto" w:fill="FFFFFF"/>
              <w:tabs>
                <w:tab w:val="left" w:pos="993"/>
              </w:tabs>
              <w:jc w:val="center"/>
              <w:rPr>
                <w:color w:val="000000"/>
                <w:sz w:val="28"/>
                <w:szCs w:val="28"/>
              </w:rPr>
            </w:pPr>
            <w:r w:rsidRPr="00EC52BD">
              <w:rPr>
                <w:color w:val="000000"/>
                <w:sz w:val="28"/>
                <w:szCs w:val="28"/>
              </w:rPr>
              <w:t>30,5</w:t>
            </w:r>
          </w:p>
        </w:tc>
      </w:tr>
      <w:tr w:rsidR="00F81A76" w:rsidRPr="00EC52BD" w:rsidTr="00DD7267">
        <w:tc>
          <w:tcPr>
            <w:tcW w:w="955" w:type="pct"/>
          </w:tcPr>
          <w:p w:rsidR="00F81A76" w:rsidRPr="00EC52BD" w:rsidRDefault="00F81A76" w:rsidP="00E01834">
            <w:pPr>
              <w:shd w:val="clear" w:color="auto" w:fill="FFFFFF"/>
              <w:tabs>
                <w:tab w:val="left" w:pos="993"/>
              </w:tabs>
              <w:jc w:val="center"/>
              <w:rPr>
                <w:color w:val="000000"/>
                <w:sz w:val="28"/>
                <w:szCs w:val="28"/>
              </w:rPr>
            </w:pPr>
            <w:r w:rsidRPr="00EC52BD">
              <w:rPr>
                <w:color w:val="000000"/>
                <w:sz w:val="28"/>
                <w:szCs w:val="28"/>
              </w:rPr>
              <w:t>84</w:t>
            </w:r>
          </w:p>
        </w:tc>
        <w:tc>
          <w:tcPr>
            <w:tcW w:w="540" w:type="pct"/>
          </w:tcPr>
          <w:p w:rsidR="00F81A76" w:rsidRPr="00EC52BD" w:rsidRDefault="00F81A76" w:rsidP="00E01834">
            <w:pPr>
              <w:shd w:val="clear" w:color="auto" w:fill="FFFFFF"/>
              <w:tabs>
                <w:tab w:val="left" w:pos="993"/>
              </w:tabs>
              <w:jc w:val="center"/>
              <w:rPr>
                <w:color w:val="000000"/>
                <w:sz w:val="28"/>
                <w:szCs w:val="28"/>
              </w:rPr>
            </w:pPr>
            <w:r w:rsidRPr="00EC52BD">
              <w:rPr>
                <w:color w:val="000000"/>
                <w:sz w:val="28"/>
                <w:szCs w:val="28"/>
              </w:rPr>
              <w:t>0,6</w:t>
            </w:r>
          </w:p>
        </w:tc>
        <w:tc>
          <w:tcPr>
            <w:tcW w:w="756" w:type="pct"/>
          </w:tcPr>
          <w:p w:rsidR="00F81A76" w:rsidRPr="00EC52BD" w:rsidRDefault="00F81A76" w:rsidP="00E01834">
            <w:pPr>
              <w:shd w:val="clear" w:color="auto" w:fill="FFFFFF"/>
              <w:tabs>
                <w:tab w:val="left" w:pos="993"/>
              </w:tabs>
              <w:jc w:val="center"/>
              <w:rPr>
                <w:color w:val="000000"/>
                <w:sz w:val="28"/>
                <w:szCs w:val="28"/>
              </w:rPr>
            </w:pPr>
            <w:r w:rsidRPr="00EC52BD">
              <w:rPr>
                <w:color w:val="000000"/>
                <w:sz w:val="28"/>
                <w:szCs w:val="28"/>
              </w:rPr>
              <w:t>а</w:t>
            </w:r>
          </w:p>
        </w:tc>
        <w:tc>
          <w:tcPr>
            <w:tcW w:w="756" w:type="pct"/>
          </w:tcPr>
          <w:p w:rsidR="00F81A76" w:rsidRPr="00EC52BD" w:rsidRDefault="00F81A76" w:rsidP="00E01834">
            <w:pPr>
              <w:shd w:val="clear" w:color="auto" w:fill="FFFFFF"/>
              <w:tabs>
                <w:tab w:val="left" w:pos="993"/>
              </w:tabs>
              <w:jc w:val="center"/>
              <w:rPr>
                <w:color w:val="000000"/>
                <w:sz w:val="28"/>
                <w:szCs w:val="28"/>
              </w:rPr>
            </w:pPr>
            <w:r w:rsidRPr="00EC52BD">
              <w:rPr>
                <w:color w:val="000000"/>
                <w:sz w:val="28"/>
                <w:szCs w:val="28"/>
              </w:rPr>
              <w:t>3,5</w:t>
            </w:r>
          </w:p>
        </w:tc>
        <w:tc>
          <w:tcPr>
            <w:tcW w:w="756" w:type="pct"/>
          </w:tcPr>
          <w:p w:rsidR="00F81A76" w:rsidRPr="00EC52BD" w:rsidRDefault="00F81A76" w:rsidP="00E01834">
            <w:pPr>
              <w:shd w:val="clear" w:color="auto" w:fill="FFFFFF"/>
              <w:tabs>
                <w:tab w:val="left" w:pos="993"/>
              </w:tabs>
              <w:jc w:val="center"/>
              <w:rPr>
                <w:color w:val="000000"/>
                <w:sz w:val="28"/>
                <w:szCs w:val="28"/>
              </w:rPr>
            </w:pPr>
            <w:r w:rsidRPr="00EC52BD">
              <w:rPr>
                <w:color w:val="000000"/>
                <w:sz w:val="28"/>
                <w:szCs w:val="28"/>
              </w:rPr>
              <w:t>8,5</w:t>
            </w:r>
          </w:p>
        </w:tc>
        <w:tc>
          <w:tcPr>
            <w:tcW w:w="1237" w:type="pct"/>
          </w:tcPr>
          <w:p w:rsidR="00F81A76" w:rsidRPr="00EC52BD" w:rsidRDefault="00F81A76" w:rsidP="00E01834">
            <w:pPr>
              <w:shd w:val="clear" w:color="auto" w:fill="FFFFFF"/>
              <w:tabs>
                <w:tab w:val="left" w:pos="993"/>
              </w:tabs>
              <w:jc w:val="center"/>
              <w:rPr>
                <w:color w:val="000000"/>
                <w:sz w:val="28"/>
                <w:szCs w:val="28"/>
              </w:rPr>
            </w:pPr>
            <w:r w:rsidRPr="00EC52BD">
              <w:rPr>
                <w:color w:val="000000"/>
                <w:sz w:val="28"/>
                <w:szCs w:val="28"/>
              </w:rPr>
              <w:t>20,0</w:t>
            </w:r>
          </w:p>
        </w:tc>
      </w:tr>
      <w:tr w:rsidR="00F81A76" w:rsidRPr="00EC52BD" w:rsidTr="00DD7267">
        <w:tc>
          <w:tcPr>
            <w:tcW w:w="955" w:type="pct"/>
          </w:tcPr>
          <w:p w:rsidR="00F81A76" w:rsidRPr="00EC52BD" w:rsidRDefault="00F81A76" w:rsidP="00E01834">
            <w:pPr>
              <w:shd w:val="clear" w:color="auto" w:fill="FFFFFF"/>
              <w:tabs>
                <w:tab w:val="left" w:pos="993"/>
              </w:tabs>
              <w:jc w:val="center"/>
              <w:rPr>
                <w:color w:val="000000"/>
                <w:sz w:val="28"/>
                <w:szCs w:val="28"/>
              </w:rPr>
            </w:pPr>
            <w:r w:rsidRPr="00EC52BD">
              <w:rPr>
                <w:color w:val="000000"/>
                <w:sz w:val="28"/>
                <w:szCs w:val="28"/>
              </w:rPr>
              <w:t>168</w:t>
            </w:r>
          </w:p>
        </w:tc>
        <w:tc>
          <w:tcPr>
            <w:tcW w:w="540" w:type="pct"/>
          </w:tcPr>
          <w:p w:rsidR="00F81A76" w:rsidRPr="00EC52BD" w:rsidRDefault="00F81A76" w:rsidP="00E01834">
            <w:pPr>
              <w:shd w:val="clear" w:color="auto" w:fill="FFFFFF"/>
              <w:tabs>
                <w:tab w:val="left" w:pos="993"/>
              </w:tabs>
              <w:jc w:val="center"/>
              <w:rPr>
                <w:color w:val="000000"/>
                <w:sz w:val="28"/>
                <w:szCs w:val="28"/>
              </w:rPr>
            </w:pPr>
            <w:r w:rsidRPr="00EC52BD">
              <w:rPr>
                <w:color w:val="000000"/>
                <w:sz w:val="28"/>
                <w:szCs w:val="28"/>
              </w:rPr>
              <w:t>0,3</w:t>
            </w:r>
          </w:p>
        </w:tc>
        <w:tc>
          <w:tcPr>
            <w:tcW w:w="756" w:type="pct"/>
          </w:tcPr>
          <w:p w:rsidR="00F81A76" w:rsidRPr="00EC52BD" w:rsidRDefault="00F81A76" w:rsidP="00E01834">
            <w:pPr>
              <w:shd w:val="clear" w:color="auto" w:fill="FFFFFF"/>
              <w:tabs>
                <w:tab w:val="left" w:pos="993"/>
              </w:tabs>
              <w:jc w:val="center"/>
              <w:rPr>
                <w:color w:val="000000"/>
                <w:sz w:val="28"/>
                <w:szCs w:val="28"/>
              </w:rPr>
            </w:pPr>
            <w:r w:rsidRPr="00EC52BD">
              <w:rPr>
                <w:color w:val="000000"/>
                <w:sz w:val="28"/>
                <w:szCs w:val="28"/>
              </w:rPr>
              <w:t>4,3</w:t>
            </w:r>
          </w:p>
        </w:tc>
        <w:tc>
          <w:tcPr>
            <w:tcW w:w="756" w:type="pct"/>
          </w:tcPr>
          <w:p w:rsidR="00F81A76" w:rsidRPr="00EC52BD" w:rsidRDefault="00F81A76" w:rsidP="00E01834">
            <w:pPr>
              <w:shd w:val="clear" w:color="auto" w:fill="FFFFFF"/>
              <w:tabs>
                <w:tab w:val="left" w:pos="993"/>
              </w:tabs>
              <w:jc w:val="center"/>
              <w:rPr>
                <w:color w:val="000000"/>
                <w:sz w:val="28"/>
                <w:szCs w:val="28"/>
              </w:rPr>
            </w:pPr>
            <w:r w:rsidRPr="00EC52BD">
              <w:rPr>
                <w:color w:val="000000"/>
                <w:sz w:val="28"/>
                <w:szCs w:val="28"/>
              </w:rPr>
              <w:t>3,5</w:t>
            </w:r>
          </w:p>
        </w:tc>
        <w:tc>
          <w:tcPr>
            <w:tcW w:w="756" w:type="pct"/>
          </w:tcPr>
          <w:p w:rsidR="00F81A76" w:rsidRPr="00EC52BD" w:rsidRDefault="00F81A76" w:rsidP="00E01834">
            <w:pPr>
              <w:shd w:val="clear" w:color="auto" w:fill="FFFFFF"/>
              <w:tabs>
                <w:tab w:val="left" w:pos="993"/>
              </w:tabs>
              <w:jc w:val="center"/>
              <w:rPr>
                <w:color w:val="000000"/>
                <w:sz w:val="28"/>
                <w:szCs w:val="28"/>
              </w:rPr>
            </w:pPr>
            <w:r w:rsidRPr="00EC52BD">
              <w:rPr>
                <w:color w:val="000000"/>
                <w:sz w:val="28"/>
                <w:szCs w:val="28"/>
              </w:rPr>
              <w:t>2,5</w:t>
            </w:r>
          </w:p>
        </w:tc>
        <w:tc>
          <w:tcPr>
            <w:tcW w:w="1237" w:type="pct"/>
          </w:tcPr>
          <w:p w:rsidR="00F81A76" w:rsidRPr="00EC52BD" w:rsidRDefault="00F81A76" w:rsidP="00E01834">
            <w:pPr>
              <w:shd w:val="clear" w:color="auto" w:fill="FFFFFF"/>
              <w:tabs>
                <w:tab w:val="left" w:pos="993"/>
              </w:tabs>
              <w:jc w:val="center"/>
              <w:rPr>
                <w:color w:val="000000"/>
                <w:sz w:val="28"/>
                <w:szCs w:val="28"/>
              </w:rPr>
            </w:pPr>
            <w:r w:rsidRPr="00EC52BD">
              <w:rPr>
                <w:color w:val="000000"/>
                <w:sz w:val="28"/>
                <w:szCs w:val="28"/>
              </w:rPr>
              <w:t>10,3</w:t>
            </w:r>
          </w:p>
        </w:tc>
      </w:tr>
    </w:tbl>
    <w:p w:rsidR="00551A7D" w:rsidRPr="00EC52BD" w:rsidRDefault="00551A7D" w:rsidP="00B032C1">
      <w:pPr>
        <w:shd w:val="clear" w:color="auto" w:fill="FFFFFF"/>
        <w:tabs>
          <w:tab w:val="left" w:pos="993"/>
        </w:tabs>
        <w:ind w:firstLine="567"/>
        <w:jc w:val="both"/>
        <w:rPr>
          <w:color w:val="000000"/>
          <w:sz w:val="28"/>
          <w:szCs w:val="28"/>
        </w:rPr>
      </w:pPr>
    </w:p>
    <w:p w:rsidR="00296AC5" w:rsidRPr="00EC52BD" w:rsidRDefault="002A4CCF" w:rsidP="00B032C1">
      <w:pPr>
        <w:shd w:val="clear" w:color="auto" w:fill="FFFFFF"/>
        <w:tabs>
          <w:tab w:val="left" w:pos="993"/>
        </w:tabs>
        <w:ind w:firstLine="567"/>
        <w:jc w:val="both"/>
        <w:rPr>
          <w:color w:val="000000"/>
          <w:sz w:val="28"/>
          <w:szCs w:val="28"/>
          <w:lang w:val="kk-KZ"/>
        </w:rPr>
      </w:pPr>
      <w:r w:rsidRPr="00EC52BD">
        <w:rPr>
          <w:color w:val="000000"/>
          <w:sz w:val="28"/>
          <w:szCs w:val="28"/>
        </w:rPr>
        <w:t>Гидрокрекингтің өнеркәсіптік қондырғыларының көпшілігі 15-</w:t>
      </w:r>
      <w:r w:rsidR="00040AA8" w:rsidRPr="00EC52BD">
        <w:rPr>
          <w:color w:val="000000"/>
          <w:sz w:val="28"/>
          <w:szCs w:val="28"/>
        </w:rPr>
        <w:t>17МПа қысым</w:t>
      </w:r>
      <w:r w:rsidR="00040AA8" w:rsidRPr="00EC52BD">
        <w:rPr>
          <w:color w:val="000000"/>
          <w:sz w:val="28"/>
          <w:szCs w:val="28"/>
          <w:lang w:val="kk-KZ"/>
        </w:rPr>
        <w:t xml:space="preserve">да </w:t>
      </w:r>
      <w:r w:rsidRPr="00EC52BD">
        <w:rPr>
          <w:color w:val="000000"/>
          <w:sz w:val="28"/>
          <w:szCs w:val="28"/>
        </w:rPr>
        <w:t>жұмыс істейді.</w:t>
      </w:r>
      <w:r w:rsidR="005A3F3E" w:rsidRPr="00EC52BD">
        <w:rPr>
          <w:color w:val="000000"/>
          <w:sz w:val="28"/>
          <w:szCs w:val="28"/>
          <w:lang w:val="kk-KZ"/>
        </w:rPr>
        <w:t xml:space="preserve">Айтарлықтай </w:t>
      </w:r>
      <w:r w:rsidRPr="00EC52BD">
        <w:rPr>
          <w:color w:val="000000"/>
          <w:sz w:val="28"/>
          <w:szCs w:val="28"/>
          <w:lang w:val="kk-KZ"/>
        </w:rPr>
        <w:t>қымбат тұратын катализаторларды пайдалана отырып, мұнай қалдықтарын гидрокрекингілеу үшін 20 МПа қысым қолданылады.Азоттың құрамы төмен тік</w:t>
      </w:r>
      <w:r w:rsidR="005A3F3E" w:rsidRPr="00EC52BD">
        <w:rPr>
          <w:color w:val="000000"/>
          <w:sz w:val="28"/>
          <w:szCs w:val="28"/>
          <w:lang w:val="kk-KZ"/>
        </w:rPr>
        <w:t>елей</w:t>
      </w:r>
      <w:r w:rsidR="009640BE" w:rsidRPr="00EC52BD">
        <w:rPr>
          <w:color w:val="000000"/>
          <w:sz w:val="28"/>
          <w:szCs w:val="28"/>
          <w:lang w:val="kk-KZ"/>
        </w:rPr>
        <w:t xml:space="preserve"> айдалатын жеңіл газойлдарыны</w:t>
      </w:r>
      <w:r w:rsidRPr="00EC52BD">
        <w:rPr>
          <w:color w:val="000000"/>
          <w:sz w:val="28"/>
          <w:szCs w:val="28"/>
          <w:lang w:val="kk-KZ"/>
        </w:rPr>
        <w:t>ң гидрокрекингін салыстырмалы төмен қысымда - шамамен 7 МПа жүргізуге болады.</w:t>
      </w:r>
    </w:p>
    <w:p w:rsidR="0037509F" w:rsidRPr="00EC52BD" w:rsidRDefault="002A4CCF"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Гидрокрекинг кезінде шикізатты берудің көлемдік жылдамдығы ең төменгі температураларда процесті жүргізудің артықшылығы салдарынан әдетте төмен (0,2 - 0,5 сағ </w:t>
      </w:r>
      <w:r w:rsidRPr="00EC52BD">
        <w:rPr>
          <w:color w:val="000000"/>
          <w:sz w:val="28"/>
          <w:szCs w:val="28"/>
          <w:vertAlign w:val="superscript"/>
          <w:lang w:val="kk-KZ"/>
        </w:rPr>
        <w:t>-1</w:t>
      </w:r>
      <w:r w:rsidRPr="00EC52BD">
        <w:rPr>
          <w:color w:val="000000"/>
          <w:sz w:val="28"/>
          <w:szCs w:val="28"/>
          <w:lang w:val="kk-KZ"/>
        </w:rPr>
        <w:t>)</w:t>
      </w:r>
      <w:r w:rsidR="009640BE" w:rsidRPr="00EC52BD">
        <w:rPr>
          <w:color w:val="000000"/>
          <w:sz w:val="28"/>
          <w:szCs w:val="28"/>
          <w:lang w:val="kk-KZ"/>
        </w:rPr>
        <w:t xml:space="preserve"> болады</w:t>
      </w:r>
      <w:r w:rsidRPr="00EC52BD">
        <w:rPr>
          <w:color w:val="000000"/>
          <w:sz w:val="28"/>
          <w:szCs w:val="28"/>
          <w:lang w:val="kk-KZ"/>
        </w:rPr>
        <w:t xml:space="preserve">.Жұмсақ гидрокрекинг режимінде процесті жүргізген кезде </w:t>
      </w:r>
      <w:r w:rsidR="009640BE" w:rsidRPr="00EC52BD">
        <w:rPr>
          <w:color w:val="000000"/>
          <w:sz w:val="28"/>
          <w:szCs w:val="28"/>
          <w:lang w:val="kk-KZ"/>
        </w:rPr>
        <w:t xml:space="preserve">ол </w:t>
      </w:r>
      <w:r w:rsidRPr="00EC52BD">
        <w:rPr>
          <w:color w:val="000000"/>
          <w:sz w:val="28"/>
          <w:szCs w:val="28"/>
          <w:lang w:val="kk-KZ"/>
        </w:rPr>
        <w:t xml:space="preserve">1 сағ </w:t>
      </w:r>
      <w:r w:rsidRPr="00EC52BD">
        <w:rPr>
          <w:color w:val="000000"/>
          <w:sz w:val="28"/>
          <w:szCs w:val="28"/>
          <w:vertAlign w:val="superscript"/>
          <w:lang w:val="kk-KZ"/>
        </w:rPr>
        <w:t>-1</w:t>
      </w:r>
      <w:r w:rsidR="009640BE" w:rsidRPr="00EC52BD">
        <w:rPr>
          <w:color w:val="000000"/>
          <w:sz w:val="28"/>
          <w:szCs w:val="28"/>
          <w:lang w:val="kk-KZ"/>
        </w:rPr>
        <w:t>дейін жетіп жоғарылайды</w:t>
      </w:r>
      <w:r w:rsidRPr="00EC52BD">
        <w:rPr>
          <w:color w:val="000000"/>
          <w:sz w:val="28"/>
          <w:szCs w:val="28"/>
          <w:lang w:val="kk-KZ"/>
        </w:rPr>
        <w:t xml:space="preserve">.Шикізаттың конверсиясын арттыру үшін </w:t>
      </w:r>
      <w:r w:rsidR="009640BE" w:rsidRPr="00EC52BD">
        <w:rPr>
          <w:color w:val="000000"/>
          <w:sz w:val="28"/>
          <w:szCs w:val="28"/>
          <w:lang w:val="kk-KZ"/>
        </w:rPr>
        <w:t xml:space="preserve">негізгі </w:t>
      </w:r>
      <w:r w:rsidRPr="00EC52BD">
        <w:rPr>
          <w:color w:val="000000"/>
          <w:sz w:val="28"/>
          <w:szCs w:val="28"/>
          <w:lang w:val="kk-KZ"/>
        </w:rPr>
        <w:t>өнімнен жоғары қайнайтын фракциялардың рециркуляциясын пайдаланады.</w:t>
      </w:r>
    </w:p>
    <w:p w:rsidR="0037509F" w:rsidRPr="00EC52BD" w:rsidRDefault="002A4CCF"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Қа</w:t>
      </w:r>
      <w:r w:rsidR="009640BE" w:rsidRPr="00EC52BD">
        <w:rPr>
          <w:color w:val="000000"/>
          <w:sz w:val="28"/>
          <w:szCs w:val="28"/>
          <w:lang w:val="kk-KZ"/>
        </w:rPr>
        <w:t xml:space="preserve">йта өңделетін шикізаттың сутек құрамды </w:t>
      </w:r>
      <w:r w:rsidRPr="00EC52BD">
        <w:rPr>
          <w:color w:val="000000"/>
          <w:sz w:val="28"/>
          <w:szCs w:val="28"/>
          <w:lang w:val="kk-KZ"/>
        </w:rPr>
        <w:t xml:space="preserve">газ айналымының </w:t>
      </w:r>
      <w:r w:rsidR="009640BE" w:rsidRPr="00EC52BD">
        <w:rPr>
          <w:color w:val="000000"/>
          <w:sz w:val="28"/>
          <w:szCs w:val="28"/>
          <w:lang w:val="kk-KZ"/>
        </w:rPr>
        <w:t xml:space="preserve">еселігінеқатынасы </w:t>
      </w:r>
      <w:r w:rsidRPr="00EC52BD">
        <w:rPr>
          <w:color w:val="000000"/>
          <w:sz w:val="28"/>
          <w:szCs w:val="28"/>
          <w:lang w:val="kk-KZ"/>
        </w:rPr>
        <w:t xml:space="preserve">процестің мақсатына байланысты 800-2000 м3 / м3 </w:t>
      </w:r>
      <w:r w:rsidR="009640BE" w:rsidRPr="00EC52BD">
        <w:rPr>
          <w:color w:val="000000"/>
          <w:sz w:val="28"/>
          <w:szCs w:val="28"/>
          <w:lang w:val="kk-KZ"/>
        </w:rPr>
        <w:t xml:space="preserve">аумағында </w:t>
      </w:r>
      <w:r w:rsidRPr="00EC52BD">
        <w:rPr>
          <w:color w:val="000000"/>
          <w:sz w:val="28"/>
          <w:szCs w:val="28"/>
          <w:lang w:val="kk-KZ"/>
        </w:rPr>
        <w:t>ауытқиды.</w:t>
      </w:r>
    </w:p>
    <w:p w:rsidR="005D06A5" w:rsidRPr="00EC52BD" w:rsidRDefault="009640BE"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Сутегінің </w:t>
      </w:r>
      <w:r w:rsidR="002A4CCF" w:rsidRPr="00EC52BD">
        <w:rPr>
          <w:color w:val="000000"/>
          <w:sz w:val="28"/>
          <w:szCs w:val="28"/>
          <w:lang w:val="kk-KZ"/>
        </w:rPr>
        <w:t>шығыны процестің мақсатына, қолданылатын шикізатқа, катализаторға, процесс режиміне, гидрокрекинг тереңдігіне және басқа факторларға байланысты.</w:t>
      </w:r>
      <w:r w:rsidR="002D2AD7" w:rsidRPr="00EC52BD">
        <w:rPr>
          <w:color w:val="000000"/>
          <w:sz w:val="28"/>
          <w:szCs w:val="28"/>
          <w:lang w:val="kk-KZ"/>
        </w:rPr>
        <w:t>Гидркрекинг</w:t>
      </w:r>
      <w:r w:rsidRPr="00EC52BD">
        <w:rPr>
          <w:color w:val="000000"/>
          <w:sz w:val="28"/>
          <w:szCs w:val="28"/>
          <w:lang w:val="kk-KZ"/>
        </w:rPr>
        <w:t xml:space="preserve"> өнімі неғұрлым жеңіл болса және гидрокрекирленетін </w:t>
      </w:r>
      <w:r w:rsidR="002D2AD7" w:rsidRPr="00EC52BD">
        <w:rPr>
          <w:color w:val="000000"/>
          <w:sz w:val="28"/>
          <w:szCs w:val="28"/>
          <w:lang w:val="kk-KZ"/>
        </w:rPr>
        <w:t>шикізат</w:t>
      </w:r>
      <w:r w:rsidRPr="00EC52BD">
        <w:rPr>
          <w:color w:val="000000"/>
          <w:sz w:val="28"/>
          <w:szCs w:val="28"/>
          <w:lang w:val="kk-KZ"/>
        </w:rPr>
        <w:t xml:space="preserve"> ауыр болса</w:t>
      </w:r>
      <w:r w:rsidR="002D2AD7" w:rsidRPr="00EC52BD">
        <w:rPr>
          <w:color w:val="000000"/>
          <w:sz w:val="28"/>
          <w:szCs w:val="28"/>
          <w:lang w:val="kk-KZ"/>
        </w:rPr>
        <w:t xml:space="preserve"> сутегі</w:t>
      </w:r>
      <w:r w:rsidRPr="00EC52BD">
        <w:rPr>
          <w:color w:val="000000"/>
          <w:sz w:val="28"/>
          <w:szCs w:val="28"/>
          <w:lang w:val="kk-KZ"/>
        </w:rPr>
        <w:t>нің</w:t>
      </w:r>
      <w:r w:rsidR="002D2AD7" w:rsidRPr="00EC52BD">
        <w:rPr>
          <w:color w:val="000000"/>
          <w:sz w:val="28"/>
          <w:szCs w:val="28"/>
          <w:lang w:val="kk-KZ"/>
        </w:rPr>
        <w:t xml:space="preserve"> шығыны соғұрлым көп және сутегі</w:t>
      </w:r>
      <w:r w:rsidR="00837160" w:rsidRPr="00EC52BD">
        <w:rPr>
          <w:color w:val="000000"/>
          <w:sz w:val="28"/>
          <w:szCs w:val="28"/>
          <w:lang w:val="kk-KZ"/>
        </w:rPr>
        <w:t>: шикізат</w:t>
      </w:r>
      <w:r w:rsidR="002D2AD7" w:rsidRPr="00EC52BD">
        <w:rPr>
          <w:color w:val="000000"/>
          <w:sz w:val="28"/>
          <w:szCs w:val="28"/>
          <w:lang w:val="kk-KZ"/>
        </w:rPr>
        <w:t xml:space="preserve"> арақатынасы соғұрлым жоғары болуы тиіс.</w:t>
      </w:r>
    </w:p>
    <w:p w:rsidR="002D2AD7" w:rsidRPr="00EC52BD" w:rsidRDefault="002D2AD7" w:rsidP="00B032C1">
      <w:pPr>
        <w:shd w:val="clear" w:color="auto" w:fill="FFFFFF"/>
        <w:tabs>
          <w:tab w:val="left" w:pos="993"/>
        </w:tabs>
        <w:ind w:firstLine="567"/>
        <w:jc w:val="both"/>
        <w:rPr>
          <w:i/>
          <w:iCs/>
          <w:color w:val="000000"/>
          <w:sz w:val="28"/>
          <w:szCs w:val="28"/>
          <w:lang w:val="kk-KZ"/>
        </w:rPr>
      </w:pPr>
    </w:p>
    <w:p w:rsidR="0037509F" w:rsidRPr="00EC52BD" w:rsidRDefault="009301AF" w:rsidP="00B032C1">
      <w:pPr>
        <w:shd w:val="clear" w:color="auto" w:fill="FFFFFF"/>
        <w:tabs>
          <w:tab w:val="left" w:pos="993"/>
        </w:tabs>
        <w:ind w:firstLine="567"/>
        <w:jc w:val="both"/>
        <w:rPr>
          <w:color w:val="000000"/>
          <w:sz w:val="28"/>
          <w:szCs w:val="28"/>
          <w:lang w:val="kk-KZ"/>
        </w:rPr>
      </w:pPr>
      <w:r w:rsidRPr="00EC52BD">
        <w:rPr>
          <w:i/>
          <w:iCs/>
          <w:color w:val="000000"/>
          <w:sz w:val="28"/>
          <w:szCs w:val="28"/>
          <w:lang w:val="kk-KZ"/>
        </w:rPr>
        <w:t>5.3</w:t>
      </w:r>
      <w:r w:rsidR="0037509F" w:rsidRPr="00EC52BD">
        <w:rPr>
          <w:i/>
          <w:iCs/>
          <w:color w:val="000000"/>
          <w:sz w:val="28"/>
          <w:szCs w:val="28"/>
          <w:lang w:val="kk-KZ"/>
        </w:rPr>
        <w:t xml:space="preserve">. </w:t>
      </w:r>
      <w:r w:rsidR="002D2AD7" w:rsidRPr="00EC52BD">
        <w:rPr>
          <w:i/>
          <w:iCs/>
          <w:color w:val="000000"/>
          <w:sz w:val="28"/>
          <w:szCs w:val="28"/>
          <w:lang w:val="kk-KZ"/>
        </w:rPr>
        <w:t>Бензинді фракциялардың гидрокрекингі.</w:t>
      </w:r>
    </w:p>
    <w:p w:rsidR="0037509F" w:rsidRPr="00EC52BD" w:rsidRDefault="002D2AD7"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Бенз</w:t>
      </w:r>
      <w:r w:rsidR="0047445D" w:rsidRPr="00EC52BD">
        <w:rPr>
          <w:color w:val="000000"/>
          <w:sz w:val="28"/>
          <w:szCs w:val="28"/>
          <w:lang w:val="kk-KZ"/>
        </w:rPr>
        <w:t>инді фракциялардың гидрокрекингпроцесінің мақсат</w:t>
      </w:r>
      <w:r w:rsidRPr="00EC52BD">
        <w:rPr>
          <w:color w:val="000000"/>
          <w:sz w:val="28"/>
          <w:szCs w:val="28"/>
          <w:lang w:val="kk-KZ"/>
        </w:rPr>
        <w:t>ы синтетикалық каучуктарды өндіру үшін С</w:t>
      </w:r>
      <w:r w:rsidRPr="00EC52BD">
        <w:rPr>
          <w:color w:val="000000"/>
          <w:sz w:val="28"/>
          <w:szCs w:val="28"/>
          <w:vertAlign w:val="subscript"/>
          <w:lang w:val="kk-KZ"/>
        </w:rPr>
        <w:t>5</w:t>
      </w:r>
      <w:r w:rsidRPr="00EC52BD">
        <w:rPr>
          <w:color w:val="000000"/>
          <w:sz w:val="28"/>
          <w:szCs w:val="28"/>
          <w:lang w:val="kk-KZ"/>
        </w:rPr>
        <w:t>-С</w:t>
      </w:r>
      <w:r w:rsidRPr="00EC52BD">
        <w:rPr>
          <w:color w:val="000000"/>
          <w:sz w:val="28"/>
          <w:szCs w:val="28"/>
          <w:vertAlign w:val="subscript"/>
          <w:lang w:val="kk-KZ"/>
        </w:rPr>
        <w:t xml:space="preserve">6 </w:t>
      </w:r>
      <w:r w:rsidRPr="00EC52BD">
        <w:rPr>
          <w:color w:val="000000"/>
          <w:sz w:val="28"/>
          <w:szCs w:val="28"/>
          <w:lang w:val="kk-KZ"/>
        </w:rPr>
        <w:t>- бағалы шикізатты изопарафинді көмірсутектерді алу болып табылады.Қазір</w:t>
      </w:r>
      <w:r w:rsidR="0047445D" w:rsidRPr="00EC52BD">
        <w:rPr>
          <w:color w:val="000000"/>
          <w:sz w:val="28"/>
          <w:szCs w:val="28"/>
          <w:lang w:val="kk-KZ"/>
        </w:rPr>
        <w:t>гі заманғы әлемдік мұнай өңдеу салаларында</w:t>
      </w:r>
      <w:r w:rsidRPr="00EC52BD">
        <w:rPr>
          <w:color w:val="000000"/>
          <w:sz w:val="28"/>
          <w:szCs w:val="28"/>
          <w:lang w:val="kk-KZ"/>
        </w:rPr>
        <w:t xml:space="preserve"> бұл процесс кең</w:t>
      </w:r>
      <w:r w:rsidR="0047445D" w:rsidRPr="00EC52BD">
        <w:rPr>
          <w:color w:val="000000"/>
          <w:sz w:val="28"/>
          <w:szCs w:val="28"/>
          <w:lang w:val="kk-KZ"/>
        </w:rPr>
        <w:t>інен таралған жоқ</w:t>
      </w:r>
      <w:r w:rsidRPr="00EC52BD">
        <w:rPr>
          <w:color w:val="000000"/>
          <w:sz w:val="28"/>
          <w:szCs w:val="28"/>
          <w:lang w:val="kk-KZ"/>
        </w:rPr>
        <w:t>(10-ға жуық қондырғы пайдал</w:t>
      </w:r>
      <w:r w:rsidR="0047445D" w:rsidRPr="00EC52BD">
        <w:rPr>
          <w:color w:val="000000"/>
          <w:sz w:val="28"/>
          <w:szCs w:val="28"/>
          <w:lang w:val="kk-KZ"/>
        </w:rPr>
        <w:t xml:space="preserve">анылуда), дегенмен мұнай-химия саласында каталитикалық риформингпен </w:t>
      </w:r>
      <w:r w:rsidRPr="00EC52BD">
        <w:rPr>
          <w:color w:val="000000"/>
          <w:sz w:val="28"/>
          <w:szCs w:val="28"/>
          <w:lang w:val="kk-KZ"/>
        </w:rPr>
        <w:t>газ</w:t>
      </w:r>
      <w:r w:rsidR="0047445D" w:rsidRPr="00EC52BD">
        <w:rPr>
          <w:color w:val="000000"/>
          <w:sz w:val="28"/>
          <w:szCs w:val="28"/>
          <w:lang w:val="kk-KZ"/>
        </w:rPr>
        <w:t>ды конденсаттарының</w:t>
      </w:r>
      <w:r w:rsidRPr="00EC52BD">
        <w:rPr>
          <w:color w:val="000000"/>
          <w:sz w:val="28"/>
          <w:szCs w:val="28"/>
          <w:lang w:val="kk-KZ"/>
        </w:rPr>
        <w:t>бензиндік фракциялары процестерінің төмен октанды рафинаттарын қайта өңдеу қажет</w:t>
      </w:r>
      <w:r w:rsidR="0047445D" w:rsidRPr="00EC52BD">
        <w:rPr>
          <w:color w:val="000000"/>
          <w:sz w:val="28"/>
          <w:szCs w:val="28"/>
          <w:lang w:val="kk-KZ"/>
        </w:rPr>
        <w:t>тілігіне байланысты келешекте осы процестің өнеркәсіптері дамиды деп үмітенеміз</w:t>
      </w:r>
      <w:r w:rsidRPr="00EC52BD">
        <w:rPr>
          <w:color w:val="000000"/>
          <w:sz w:val="28"/>
          <w:szCs w:val="28"/>
          <w:lang w:val="kk-KZ"/>
        </w:rPr>
        <w:t>.Бұл п</w:t>
      </w:r>
      <w:r w:rsidR="0047445D" w:rsidRPr="00EC52BD">
        <w:rPr>
          <w:color w:val="000000"/>
          <w:sz w:val="28"/>
          <w:szCs w:val="28"/>
          <w:lang w:val="kk-KZ"/>
        </w:rPr>
        <w:t>роцестің автобензиндеріндегі</w:t>
      </w:r>
      <w:r w:rsidRPr="00EC52BD">
        <w:rPr>
          <w:color w:val="000000"/>
          <w:sz w:val="28"/>
          <w:szCs w:val="28"/>
          <w:lang w:val="kk-KZ"/>
        </w:rPr>
        <w:t xml:space="preserve"> хош иісті көмірсутектердің құрамына шектеулер</w:t>
      </w:r>
      <w:r w:rsidR="0047445D" w:rsidRPr="00EC52BD">
        <w:rPr>
          <w:color w:val="000000"/>
          <w:sz w:val="28"/>
          <w:szCs w:val="28"/>
          <w:lang w:val="kk-KZ"/>
        </w:rPr>
        <w:t xml:space="preserve"> қойылғанда ғана қарқындылығы артады.</w:t>
      </w:r>
    </w:p>
    <w:p w:rsidR="002D2AD7" w:rsidRPr="00EC52BD" w:rsidRDefault="002D2AD7"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Осы процесс үшін ұсын</w:t>
      </w:r>
      <w:r w:rsidR="00AA3C21" w:rsidRPr="00EC52BD">
        <w:rPr>
          <w:color w:val="000000"/>
          <w:sz w:val="28"/>
          <w:szCs w:val="28"/>
          <w:lang w:val="kk-KZ"/>
        </w:rPr>
        <w:t>ылған көптеген катализаторлар ішінен өнеркәсіпте қолданылатын</w:t>
      </w:r>
      <w:r w:rsidRPr="00EC52BD">
        <w:rPr>
          <w:color w:val="000000"/>
          <w:sz w:val="28"/>
          <w:szCs w:val="28"/>
          <w:lang w:val="kk-KZ"/>
        </w:rPr>
        <w:t xml:space="preserve"> каталитикалық </w:t>
      </w:r>
      <w:r w:rsidR="00AA3C21" w:rsidRPr="00EC52BD">
        <w:rPr>
          <w:color w:val="000000"/>
          <w:sz w:val="28"/>
          <w:szCs w:val="28"/>
          <w:lang w:val="kk-KZ"/>
        </w:rPr>
        <w:t>уларға төзімді</w:t>
      </w:r>
      <w:r w:rsidRPr="00EC52BD">
        <w:rPr>
          <w:color w:val="000000"/>
          <w:sz w:val="28"/>
          <w:szCs w:val="28"/>
          <w:lang w:val="kk-KZ"/>
        </w:rPr>
        <w:t xml:space="preserve"> цеолит </w:t>
      </w:r>
      <w:r w:rsidR="00AA3C21" w:rsidRPr="00EC52BD">
        <w:rPr>
          <w:color w:val="000000"/>
          <w:sz w:val="28"/>
          <w:szCs w:val="28"/>
          <w:lang w:val="kk-KZ"/>
        </w:rPr>
        <w:t xml:space="preserve">құрамды </w:t>
      </w:r>
      <w:r w:rsidRPr="00EC52BD">
        <w:rPr>
          <w:color w:val="000000"/>
          <w:sz w:val="28"/>
          <w:szCs w:val="28"/>
          <w:lang w:val="kk-KZ"/>
        </w:rPr>
        <w:t>биметалл катализаторлар</w:t>
      </w:r>
      <w:r w:rsidR="00AA3C21" w:rsidRPr="00EC52BD">
        <w:rPr>
          <w:color w:val="000000"/>
          <w:sz w:val="28"/>
          <w:szCs w:val="28"/>
          <w:lang w:val="kk-KZ"/>
        </w:rPr>
        <w:t>ы</w:t>
      </w:r>
      <w:r w:rsidRPr="00EC52BD">
        <w:rPr>
          <w:color w:val="000000"/>
          <w:sz w:val="28"/>
          <w:szCs w:val="28"/>
          <w:lang w:val="kk-KZ"/>
        </w:rPr>
        <w:t xml:space="preserve"> ал</w:t>
      </w:r>
      <w:r w:rsidR="00AA3C21" w:rsidRPr="00EC52BD">
        <w:rPr>
          <w:color w:val="000000"/>
          <w:sz w:val="28"/>
          <w:szCs w:val="28"/>
          <w:lang w:val="kk-KZ"/>
        </w:rPr>
        <w:t>ын</w:t>
      </w:r>
      <w:r w:rsidRPr="00EC52BD">
        <w:rPr>
          <w:color w:val="000000"/>
          <w:sz w:val="28"/>
          <w:szCs w:val="28"/>
          <w:lang w:val="kk-KZ"/>
        </w:rPr>
        <w:t>ды.</w:t>
      </w:r>
    </w:p>
    <w:p w:rsidR="002D2AD7" w:rsidRPr="00EC52BD" w:rsidRDefault="00DD45A2"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85-180</w:t>
      </w:r>
      <w:r w:rsidRPr="00EC52BD">
        <w:rPr>
          <w:color w:val="000000"/>
          <w:sz w:val="28"/>
          <w:szCs w:val="28"/>
          <w:vertAlign w:val="superscript"/>
          <w:lang w:val="kk-KZ"/>
        </w:rPr>
        <w:t xml:space="preserve">0 </w:t>
      </w:r>
      <w:r w:rsidRPr="00EC52BD">
        <w:rPr>
          <w:color w:val="000000"/>
          <w:sz w:val="28"/>
          <w:szCs w:val="28"/>
          <w:lang w:val="kk-KZ"/>
        </w:rPr>
        <w:t xml:space="preserve">Сбензинді фракцияларының гидрокрекинг процесінде </w:t>
      </w:r>
      <w:r w:rsidR="002D2AD7" w:rsidRPr="00EC52BD">
        <w:rPr>
          <w:color w:val="000000"/>
          <w:sz w:val="28"/>
          <w:szCs w:val="28"/>
          <w:lang w:val="kk-KZ"/>
        </w:rPr>
        <w:t xml:space="preserve">350°С температурада, 4МПа қысымда және </w:t>
      </w:r>
      <w:r w:rsidRPr="00EC52BD">
        <w:rPr>
          <w:color w:val="000000"/>
          <w:sz w:val="28"/>
          <w:szCs w:val="28"/>
          <w:lang w:val="kk-KZ"/>
        </w:rPr>
        <w:t>шикізаттың көлемдік жылдамдығы</w:t>
      </w:r>
      <w:r w:rsidR="002D2AD7" w:rsidRPr="00EC52BD">
        <w:rPr>
          <w:color w:val="000000"/>
          <w:sz w:val="28"/>
          <w:szCs w:val="28"/>
          <w:lang w:val="kk-KZ"/>
        </w:rPr>
        <w:t>0,5-1,5сағ</w:t>
      </w:r>
      <w:r w:rsidR="002D2AD7" w:rsidRPr="00EC52BD">
        <w:rPr>
          <w:color w:val="000000"/>
          <w:sz w:val="28"/>
          <w:szCs w:val="28"/>
          <w:vertAlign w:val="superscript"/>
          <w:lang w:val="kk-KZ"/>
        </w:rPr>
        <w:t>-1</w:t>
      </w:r>
      <w:r w:rsidRPr="00EC52BD">
        <w:rPr>
          <w:color w:val="000000"/>
          <w:sz w:val="28"/>
          <w:szCs w:val="28"/>
          <w:lang w:val="kk-KZ"/>
        </w:rPr>
        <w:t>қалдық рециркуляциясымен,</w:t>
      </w:r>
      <w:r w:rsidR="002D2AD7" w:rsidRPr="00EC52BD">
        <w:rPr>
          <w:color w:val="000000"/>
          <w:sz w:val="28"/>
          <w:szCs w:val="28"/>
          <w:lang w:val="kk-KZ"/>
        </w:rPr>
        <w:t xml:space="preserve"> құрғақ газдың</w:t>
      </w:r>
      <w:r w:rsidRPr="00EC52BD">
        <w:rPr>
          <w:color w:val="000000"/>
          <w:sz w:val="28"/>
          <w:szCs w:val="28"/>
          <w:lang w:val="kk-KZ"/>
        </w:rPr>
        <w:t xml:space="preserve"> (С</w:t>
      </w:r>
      <w:r w:rsidRPr="00EC52BD">
        <w:rPr>
          <w:color w:val="000000"/>
          <w:sz w:val="28"/>
          <w:szCs w:val="28"/>
          <w:vertAlign w:val="subscript"/>
          <w:lang w:val="kk-KZ"/>
        </w:rPr>
        <w:t>1</w:t>
      </w:r>
      <w:r w:rsidRPr="00EC52BD">
        <w:rPr>
          <w:color w:val="000000"/>
          <w:sz w:val="28"/>
          <w:szCs w:val="28"/>
          <w:lang w:val="kk-KZ"/>
        </w:rPr>
        <w:t>-С</w:t>
      </w:r>
      <w:r w:rsidRPr="00EC52BD">
        <w:rPr>
          <w:color w:val="000000"/>
          <w:sz w:val="28"/>
          <w:szCs w:val="28"/>
          <w:vertAlign w:val="subscript"/>
          <w:lang w:val="kk-KZ"/>
        </w:rPr>
        <w:t>2</w:t>
      </w:r>
      <w:r w:rsidRPr="00EC52BD">
        <w:rPr>
          <w:color w:val="000000"/>
          <w:sz w:val="28"/>
          <w:szCs w:val="28"/>
          <w:lang w:val="kk-KZ"/>
        </w:rPr>
        <w:t>)</w:t>
      </w:r>
      <w:r w:rsidR="002D2AD7" w:rsidRPr="00EC52BD">
        <w:rPr>
          <w:color w:val="000000"/>
          <w:sz w:val="28"/>
          <w:szCs w:val="28"/>
          <w:lang w:val="kk-KZ"/>
        </w:rPr>
        <w:t xml:space="preserve"> шамалы шығуы кезінде</w:t>
      </w:r>
      <w:r w:rsidRPr="00EC52BD">
        <w:rPr>
          <w:color w:val="000000"/>
          <w:sz w:val="28"/>
          <w:szCs w:val="28"/>
          <w:lang w:val="kk-KZ"/>
        </w:rPr>
        <w:t>31% изобутан, 16% изопентан және 10% изогексан алуға болады.</w:t>
      </w:r>
    </w:p>
    <w:p w:rsidR="00CC1560" w:rsidRPr="00EC52BD" w:rsidRDefault="00CC1560" w:rsidP="00B032C1">
      <w:pPr>
        <w:shd w:val="clear" w:color="auto" w:fill="FFFFFF"/>
        <w:tabs>
          <w:tab w:val="left" w:pos="993"/>
        </w:tabs>
        <w:ind w:firstLine="567"/>
        <w:jc w:val="both"/>
        <w:rPr>
          <w:color w:val="000000"/>
          <w:sz w:val="28"/>
          <w:szCs w:val="28"/>
          <w:lang w:val="kk-KZ"/>
        </w:rPr>
      </w:pPr>
      <w:r w:rsidRPr="00EC52BD">
        <w:rPr>
          <w:color w:val="000000"/>
          <w:sz w:val="28"/>
          <w:szCs w:val="28"/>
          <w:lang w:val="kk-KZ"/>
        </w:rPr>
        <w:t>Төмен октанды бензиндерді кешенді өңдеу үшін изориформингтің аралас</w:t>
      </w:r>
      <w:r w:rsidR="00B432D1" w:rsidRPr="00EC52BD">
        <w:rPr>
          <w:color w:val="000000"/>
          <w:sz w:val="28"/>
          <w:szCs w:val="28"/>
          <w:lang w:val="kk-KZ"/>
        </w:rPr>
        <w:t xml:space="preserve"> процесі әзірленді (ВНИИНП-да)бұл </w:t>
      </w:r>
      <w:r w:rsidRPr="00EC52BD">
        <w:rPr>
          <w:color w:val="000000"/>
          <w:sz w:val="28"/>
          <w:szCs w:val="28"/>
          <w:lang w:val="kk-KZ"/>
        </w:rPr>
        <w:t xml:space="preserve">изокомпоненттерді </w:t>
      </w:r>
      <w:r w:rsidR="00B432D1" w:rsidRPr="00EC52BD">
        <w:rPr>
          <w:color w:val="000000"/>
          <w:sz w:val="28"/>
          <w:szCs w:val="28"/>
          <w:lang w:val="kk-KZ"/>
        </w:rPr>
        <w:t xml:space="preserve">(б.қ. фракциясы -85 °С) </w:t>
      </w:r>
      <w:r w:rsidRPr="00EC52BD">
        <w:rPr>
          <w:color w:val="000000"/>
          <w:sz w:val="28"/>
          <w:szCs w:val="28"/>
          <w:lang w:val="kk-KZ"/>
        </w:rPr>
        <w:t>бөлгеннен кейін гидр</w:t>
      </w:r>
      <w:r w:rsidR="00B432D1" w:rsidRPr="00EC52BD">
        <w:rPr>
          <w:color w:val="000000"/>
          <w:sz w:val="28"/>
          <w:szCs w:val="28"/>
          <w:lang w:val="kk-KZ"/>
        </w:rPr>
        <w:t>о</w:t>
      </w:r>
      <w:r w:rsidRPr="00EC52BD">
        <w:rPr>
          <w:color w:val="000000"/>
          <w:sz w:val="28"/>
          <w:szCs w:val="28"/>
          <w:lang w:val="kk-KZ"/>
        </w:rPr>
        <w:t>крекинг өнімінің ка</w:t>
      </w:r>
      <w:r w:rsidR="00B432D1" w:rsidRPr="00EC52BD">
        <w:rPr>
          <w:color w:val="000000"/>
          <w:sz w:val="28"/>
          <w:szCs w:val="28"/>
          <w:lang w:val="kk-KZ"/>
        </w:rPr>
        <w:t xml:space="preserve">талитикалық риформингінің және гидрокрекингтің (процестің басында) </w:t>
      </w:r>
      <w:r w:rsidRPr="00EC52BD">
        <w:rPr>
          <w:color w:val="000000"/>
          <w:sz w:val="28"/>
          <w:szCs w:val="28"/>
          <w:lang w:val="kk-KZ"/>
        </w:rPr>
        <w:t>комбинациясы болып табылады. ГКБ-ЗМ гидрокрекингінің сатысы үшін өнеркәсіптік кат</w:t>
      </w:r>
      <w:r w:rsidR="00B432D1" w:rsidRPr="00EC52BD">
        <w:rPr>
          <w:color w:val="000000"/>
          <w:sz w:val="28"/>
          <w:szCs w:val="28"/>
          <w:lang w:val="kk-KZ"/>
        </w:rPr>
        <w:t>ализаторыналюминий гидроксидсуспензиясына молибден қоспасын</w:t>
      </w:r>
      <w:r w:rsidRPr="00EC52BD">
        <w:rPr>
          <w:color w:val="000000"/>
          <w:sz w:val="28"/>
          <w:szCs w:val="28"/>
          <w:lang w:val="kk-KZ"/>
        </w:rPr>
        <w:t>, одан кейін құрамында 0,1% натрий бар никель мен цеолит РЗЭУ</w:t>
      </w:r>
      <w:r w:rsidR="00B432D1" w:rsidRPr="00EC52BD">
        <w:rPr>
          <w:color w:val="000000"/>
          <w:sz w:val="28"/>
          <w:szCs w:val="28"/>
          <w:lang w:val="kk-KZ"/>
        </w:rPr>
        <w:t>енгізумен ал</w:t>
      </w:r>
      <w:r w:rsidRPr="00EC52BD">
        <w:rPr>
          <w:color w:val="000000"/>
          <w:sz w:val="28"/>
          <w:szCs w:val="28"/>
          <w:lang w:val="kk-KZ"/>
        </w:rPr>
        <w:t xml:space="preserve">ады.Л-35-11/300 қайта жаңартылған өнеркәсіптік қондырғыда жүргізілген изориформингтің құрамдастырылған процесінің материалдық балансы 5.3.1-кестеде келтірілген. </w:t>
      </w:r>
    </w:p>
    <w:p w:rsidR="00CC1560" w:rsidRPr="00EC52BD" w:rsidRDefault="00CC1560" w:rsidP="00B032C1">
      <w:pPr>
        <w:shd w:val="clear" w:color="auto" w:fill="FFFFFF"/>
        <w:tabs>
          <w:tab w:val="left" w:pos="993"/>
        </w:tabs>
        <w:ind w:firstLine="567"/>
        <w:jc w:val="both"/>
        <w:rPr>
          <w:color w:val="000000"/>
          <w:sz w:val="28"/>
          <w:szCs w:val="28"/>
          <w:lang w:val="kk-KZ"/>
        </w:rPr>
      </w:pPr>
    </w:p>
    <w:p w:rsidR="0037509F" w:rsidRPr="00EC52BD" w:rsidRDefault="00CC1560" w:rsidP="00B032C1">
      <w:pPr>
        <w:shd w:val="clear" w:color="auto" w:fill="FFFFFF"/>
        <w:tabs>
          <w:tab w:val="left" w:pos="993"/>
        </w:tabs>
        <w:ind w:firstLine="567"/>
        <w:jc w:val="both"/>
        <w:rPr>
          <w:bCs/>
          <w:color w:val="000000"/>
          <w:sz w:val="28"/>
          <w:szCs w:val="28"/>
          <w:lang w:val="kk-KZ"/>
        </w:rPr>
      </w:pPr>
      <w:r w:rsidRPr="00EC52BD">
        <w:rPr>
          <w:color w:val="000000"/>
          <w:sz w:val="28"/>
          <w:szCs w:val="28"/>
        </w:rPr>
        <w:t>Кесте</w:t>
      </w:r>
      <w:r w:rsidR="00016099" w:rsidRPr="00EC52BD">
        <w:rPr>
          <w:bCs/>
          <w:color w:val="000000"/>
          <w:sz w:val="28"/>
          <w:szCs w:val="28"/>
        </w:rPr>
        <w:t>5.</w:t>
      </w:r>
      <w:r w:rsidR="009301AF" w:rsidRPr="00EC52BD">
        <w:rPr>
          <w:bCs/>
          <w:color w:val="000000"/>
          <w:sz w:val="28"/>
          <w:szCs w:val="28"/>
        </w:rPr>
        <w:t>3</w:t>
      </w:r>
      <w:r w:rsidR="008E2E96" w:rsidRPr="00EC52BD">
        <w:rPr>
          <w:bCs/>
          <w:color w:val="000000"/>
          <w:sz w:val="28"/>
          <w:szCs w:val="28"/>
        </w:rPr>
        <w:t>.</w:t>
      </w:r>
      <w:r w:rsidR="009301AF" w:rsidRPr="00EC52BD">
        <w:rPr>
          <w:bCs/>
          <w:color w:val="000000"/>
          <w:sz w:val="28"/>
          <w:szCs w:val="28"/>
        </w:rPr>
        <w:t>1</w:t>
      </w:r>
      <w:r w:rsidRPr="00EC52BD">
        <w:rPr>
          <w:bCs/>
          <w:color w:val="000000"/>
          <w:sz w:val="28"/>
          <w:szCs w:val="28"/>
        </w:rPr>
        <w:t>- Изориформинг процесінің материалдық балансы.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tblPr>
      <w:tblGrid>
        <w:gridCol w:w="4446"/>
        <w:gridCol w:w="2157"/>
        <w:gridCol w:w="1984"/>
      </w:tblGrid>
      <w:tr w:rsidR="00E01834" w:rsidRPr="00EC52BD" w:rsidTr="00DD7267">
        <w:trPr>
          <w:trHeight w:val="20"/>
        </w:trPr>
        <w:tc>
          <w:tcPr>
            <w:tcW w:w="2589" w:type="pct"/>
            <w:vMerge w:val="restart"/>
            <w:shd w:val="clear" w:color="auto" w:fill="FFFFFF"/>
            <w:vAlign w:val="center"/>
          </w:tcPr>
          <w:p w:rsidR="00E01834" w:rsidRPr="00EC52BD" w:rsidRDefault="00CC1560" w:rsidP="00E01834">
            <w:pPr>
              <w:shd w:val="clear" w:color="auto" w:fill="FFFFFF"/>
              <w:tabs>
                <w:tab w:val="left" w:pos="993"/>
              </w:tabs>
              <w:jc w:val="center"/>
              <w:rPr>
                <w:color w:val="000000"/>
                <w:sz w:val="28"/>
                <w:szCs w:val="28"/>
              </w:rPr>
            </w:pPr>
            <w:r w:rsidRPr="00EC52BD">
              <w:rPr>
                <w:color w:val="000000"/>
                <w:sz w:val="28"/>
                <w:szCs w:val="28"/>
              </w:rPr>
              <w:t>Көрсеткіш</w:t>
            </w:r>
          </w:p>
        </w:tc>
        <w:tc>
          <w:tcPr>
            <w:tcW w:w="2411" w:type="pct"/>
            <w:gridSpan w:val="2"/>
            <w:shd w:val="clear" w:color="auto" w:fill="FFFFFF"/>
            <w:vAlign w:val="center"/>
          </w:tcPr>
          <w:p w:rsidR="00E01834" w:rsidRPr="00EC52BD" w:rsidRDefault="00CC1560" w:rsidP="00E01834">
            <w:pPr>
              <w:shd w:val="clear" w:color="auto" w:fill="FFFFFF"/>
              <w:tabs>
                <w:tab w:val="left" w:pos="993"/>
              </w:tabs>
              <w:jc w:val="center"/>
              <w:rPr>
                <w:color w:val="000000"/>
                <w:sz w:val="28"/>
                <w:szCs w:val="28"/>
              </w:rPr>
            </w:pPr>
            <w:r w:rsidRPr="00EC52BD">
              <w:rPr>
                <w:color w:val="000000"/>
                <w:sz w:val="28"/>
                <w:szCs w:val="28"/>
              </w:rPr>
              <w:t>Сатысы</w:t>
            </w:r>
          </w:p>
        </w:tc>
      </w:tr>
      <w:tr w:rsidR="00E01834" w:rsidRPr="00EC52BD" w:rsidTr="00DD7267">
        <w:trPr>
          <w:trHeight w:val="552"/>
        </w:trPr>
        <w:tc>
          <w:tcPr>
            <w:tcW w:w="2589" w:type="pct"/>
            <w:vMerge/>
            <w:shd w:val="clear" w:color="auto" w:fill="FFFFFF"/>
            <w:vAlign w:val="center"/>
          </w:tcPr>
          <w:p w:rsidR="00E01834" w:rsidRPr="00EC52BD" w:rsidRDefault="00E01834" w:rsidP="00E01834">
            <w:pPr>
              <w:shd w:val="clear" w:color="auto" w:fill="FFFFFF"/>
              <w:tabs>
                <w:tab w:val="left" w:pos="993"/>
              </w:tabs>
              <w:jc w:val="center"/>
              <w:rPr>
                <w:color w:val="000000"/>
                <w:sz w:val="28"/>
                <w:szCs w:val="28"/>
              </w:rPr>
            </w:pPr>
          </w:p>
        </w:tc>
        <w:tc>
          <w:tcPr>
            <w:tcW w:w="1256" w:type="pct"/>
            <w:shd w:val="clear" w:color="auto" w:fill="FFFFFF"/>
            <w:vAlign w:val="center"/>
          </w:tcPr>
          <w:p w:rsidR="00E01834" w:rsidRPr="00EC52BD" w:rsidRDefault="00CC1560" w:rsidP="00E01834">
            <w:pPr>
              <w:shd w:val="clear" w:color="auto" w:fill="FFFFFF"/>
              <w:tabs>
                <w:tab w:val="left" w:pos="993"/>
              </w:tabs>
              <w:jc w:val="center"/>
              <w:rPr>
                <w:color w:val="000000"/>
                <w:sz w:val="28"/>
                <w:szCs w:val="28"/>
              </w:rPr>
            </w:pPr>
            <w:r w:rsidRPr="00EC52BD">
              <w:rPr>
                <w:color w:val="000000"/>
                <w:sz w:val="28"/>
                <w:szCs w:val="28"/>
              </w:rPr>
              <w:t>гидротазалау және гидрокрекинг</w:t>
            </w:r>
          </w:p>
        </w:tc>
        <w:tc>
          <w:tcPr>
            <w:tcW w:w="1156" w:type="pct"/>
            <w:shd w:val="clear" w:color="auto" w:fill="FFFFFF"/>
            <w:vAlign w:val="center"/>
          </w:tcPr>
          <w:p w:rsidR="00E01834" w:rsidRPr="00EC52BD" w:rsidRDefault="00E01834" w:rsidP="00E01834">
            <w:pPr>
              <w:shd w:val="clear" w:color="auto" w:fill="FFFFFF"/>
              <w:tabs>
                <w:tab w:val="left" w:pos="993"/>
              </w:tabs>
              <w:jc w:val="center"/>
              <w:rPr>
                <w:color w:val="000000"/>
                <w:sz w:val="28"/>
                <w:szCs w:val="28"/>
              </w:rPr>
            </w:pPr>
            <w:r w:rsidRPr="00EC52BD">
              <w:rPr>
                <w:color w:val="000000"/>
                <w:sz w:val="28"/>
                <w:szCs w:val="28"/>
              </w:rPr>
              <w:t>риформинг</w:t>
            </w:r>
          </w:p>
        </w:tc>
      </w:tr>
      <w:tr w:rsidR="00A85525" w:rsidRPr="00EC52BD" w:rsidTr="00DD7267">
        <w:trPr>
          <w:trHeight w:val="20"/>
        </w:trPr>
        <w:tc>
          <w:tcPr>
            <w:tcW w:w="2589" w:type="pct"/>
            <w:shd w:val="clear" w:color="auto" w:fill="FFFFFF"/>
          </w:tcPr>
          <w:p w:rsidR="00A85525" w:rsidRPr="00EC52BD" w:rsidRDefault="00A85525" w:rsidP="00E01834">
            <w:pPr>
              <w:shd w:val="clear" w:color="auto" w:fill="FFFFFF"/>
              <w:tabs>
                <w:tab w:val="left" w:pos="993"/>
              </w:tabs>
              <w:jc w:val="both"/>
              <w:rPr>
                <w:color w:val="000000"/>
                <w:sz w:val="28"/>
                <w:szCs w:val="28"/>
              </w:rPr>
            </w:pPr>
            <w:r w:rsidRPr="00EC52BD">
              <w:rPr>
                <w:color w:val="000000"/>
                <w:sz w:val="28"/>
                <w:szCs w:val="28"/>
              </w:rPr>
              <w:t>Катализатор</w:t>
            </w:r>
          </w:p>
        </w:tc>
        <w:tc>
          <w:tcPr>
            <w:tcW w:w="2411" w:type="pct"/>
            <w:gridSpan w:val="2"/>
            <w:shd w:val="clear" w:color="auto" w:fill="FFFFFF"/>
          </w:tcPr>
          <w:p w:rsidR="00A85525" w:rsidRPr="00EC52BD" w:rsidRDefault="00A85525" w:rsidP="00E01834">
            <w:pPr>
              <w:shd w:val="clear" w:color="auto" w:fill="FFFFFF"/>
              <w:tabs>
                <w:tab w:val="left" w:pos="993"/>
              </w:tabs>
              <w:jc w:val="center"/>
              <w:rPr>
                <w:color w:val="000000"/>
                <w:sz w:val="28"/>
                <w:szCs w:val="28"/>
              </w:rPr>
            </w:pPr>
            <w:r w:rsidRPr="00EC52BD">
              <w:rPr>
                <w:color w:val="000000"/>
                <w:sz w:val="28"/>
                <w:szCs w:val="28"/>
              </w:rPr>
              <w:t>ГКБ-ЗМ                      КР-104</w:t>
            </w:r>
          </w:p>
        </w:tc>
      </w:tr>
      <w:tr w:rsidR="00A85525" w:rsidRPr="00EC52BD" w:rsidTr="00DD7267">
        <w:trPr>
          <w:trHeight w:val="20"/>
        </w:trPr>
        <w:tc>
          <w:tcPr>
            <w:tcW w:w="2589" w:type="pct"/>
            <w:shd w:val="clear" w:color="auto" w:fill="FFFFFF"/>
          </w:tcPr>
          <w:p w:rsidR="00A85525" w:rsidRPr="00EC52BD" w:rsidRDefault="00A85525" w:rsidP="00E01834">
            <w:pPr>
              <w:shd w:val="clear" w:color="auto" w:fill="FFFFFF"/>
              <w:tabs>
                <w:tab w:val="left" w:pos="993"/>
              </w:tabs>
              <w:jc w:val="both"/>
              <w:rPr>
                <w:color w:val="000000"/>
                <w:sz w:val="28"/>
                <w:szCs w:val="28"/>
              </w:rPr>
            </w:pPr>
            <w:r w:rsidRPr="00EC52BD">
              <w:rPr>
                <w:color w:val="000000"/>
                <w:sz w:val="28"/>
                <w:szCs w:val="28"/>
              </w:rPr>
              <w:t>Температура, °С</w:t>
            </w:r>
          </w:p>
        </w:tc>
        <w:tc>
          <w:tcPr>
            <w:tcW w:w="2411" w:type="pct"/>
            <w:gridSpan w:val="2"/>
            <w:shd w:val="clear" w:color="auto" w:fill="FFFFFF"/>
          </w:tcPr>
          <w:p w:rsidR="00A85525" w:rsidRPr="00EC52BD" w:rsidRDefault="00A85525" w:rsidP="00E01834">
            <w:pPr>
              <w:shd w:val="clear" w:color="auto" w:fill="FFFFFF"/>
              <w:tabs>
                <w:tab w:val="left" w:pos="993"/>
              </w:tabs>
              <w:jc w:val="center"/>
              <w:rPr>
                <w:color w:val="000000"/>
                <w:sz w:val="28"/>
                <w:szCs w:val="28"/>
              </w:rPr>
            </w:pPr>
            <w:r w:rsidRPr="00EC52BD">
              <w:rPr>
                <w:color w:val="000000"/>
                <w:sz w:val="28"/>
                <w:szCs w:val="28"/>
              </w:rPr>
              <w:t>330-355                      480-508</w:t>
            </w:r>
          </w:p>
        </w:tc>
      </w:tr>
      <w:tr w:rsidR="00A85525" w:rsidRPr="00EC52BD" w:rsidTr="00DD7267">
        <w:trPr>
          <w:trHeight w:val="20"/>
        </w:trPr>
        <w:tc>
          <w:tcPr>
            <w:tcW w:w="2589" w:type="pct"/>
            <w:shd w:val="clear" w:color="auto" w:fill="FFFFFF"/>
          </w:tcPr>
          <w:p w:rsidR="00A85525" w:rsidRPr="00EC52BD" w:rsidRDefault="00CC1560" w:rsidP="00E01834">
            <w:pPr>
              <w:shd w:val="clear" w:color="auto" w:fill="FFFFFF"/>
              <w:tabs>
                <w:tab w:val="left" w:pos="993"/>
              </w:tabs>
              <w:jc w:val="both"/>
              <w:rPr>
                <w:color w:val="000000"/>
                <w:sz w:val="28"/>
                <w:szCs w:val="28"/>
              </w:rPr>
            </w:pPr>
            <w:r w:rsidRPr="00EC52BD">
              <w:rPr>
                <w:color w:val="000000"/>
                <w:sz w:val="28"/>
                <w:szCs w:val="28"/>
              </w:rPr>
              <w:t>Шығу</w:t>
            </w:r>
            <w:r w:rsidR="00A85525" w:rsidRPr="00EC52BD">
              <w:rPr>
                <w:color w:val="000000"/>
                <w:sz w:val="28"/>
                <w:szCs w:val="28"/>
              </w:rPr>
              <w:t>, % масс.:</w:t>
            </w:r>
          </w:p>
        </w:tc>
        <w:tc>
          <w:tcPr>
            <w:tcW w:w="2411" w:type="pct"/>
            <w:gridSpan w:val="2"/>
            <w:shd w:val="clear" w:color="auto" w:fill="FFFFFF"/>
          </w:tcPr>
          <w:p w:rsidR="00A85525" w:rsidRPr="00EC52BD" w:rsidRDefault="00A85525" w:rsidP="00E01834">
            <w:pPr>
              <w:shd w:val="clear" w:color="auto" w:fill="FFFFFF"/>
              <w:tabs>
                <w:tab w:val="left" w:pos="993"/>
              </w:tabs>
              <w:jc w:val="center"/>
              <w:rPr>
                <w:color w:val="000000"/>
                <w:sz w:val="28"/>
                <w:szCs w:val="28"/>
              </w:rPr>
            </w:pPr>
          </w:p>
        </w:tc>
      </w:tr>
      <w:tr w:rsidR="00A85525" w:rsidRPr="00EC52BD" w:rsidTr="00DD7267">
        <w:trPr>
          <w:trHeight w:val="20"/>
        </w:trPr>
        <w:tc>
          <w:tcPr>
            <w:tcW w:w="2589" w:type="pct"/>
            <w:shd w:val="clear" w:color="auto" w:fill="FFFFFF"/>
          </w:tcPr>
          <w:p w:rsidR="00A85525" w:rsidRPr="00EC52BD" w:rsidRDefault="00CC1560" w:rsidP="00B432D1">
            <w:pPr>
              <w:shd w:val="clear" w:color="auto" w:fill="FFFFFF"/>
              <w:tabs>
                <w:tab w:val="left" w:pos="993"/>
              </w:tabs>
              <w:jc w:val="both"/>
              <w:rPr>
                <w:color w:val="000000"/>
                <w:sz w:val="28"/>
                <w:szCs w:val="28"/>
                <w:lang w:val="kk-KZ"/>
              </w:rPr>
            </w:pPr>
            <w:r w:rsidRPr="00EC52BD">
              <w:rPr>
                <w:color w:val="000000"/>
                <w:sz w:val="28"/>
                <w:szCs w:val="28"/>
              </w:rPr>
              <w:t>отын</w:t>
            </w:r>
            <w:r w:rsidR="00B432D1" w:rsidRPr="00EC52BD">
              <w:rPr>
                <w:color w:val="000000"/>
                <w:sz w:val="28"/>
                <w:szCs w:val="28"/>
                <w:lang w:val="kk-KZ"/>
              </w:rPr>
              <w:t>ды</w:t>
            </w:r>
            <w:r w:rsidR="00B432D1" w:rsidRPr="00EC52BD">
              <w:rPr>
                <w:color w:val="000000"/>
                <w:sz w:val="28"/>
                <w:szCs w:val="28"/>
              </w:rPr>
              <w:t xml:space="preserve"> газ</w:t>
            </w:r>
            <w:r w:rsidRPr="00EC52BD">
              <w:rPr>
                <w:color w:val="000000"/>
                <w:sz w:val="28"/>
                <w:szCs w:val="28"/>
              </w:rPr>
              <w:t xml:space="preserve"> (С</w:t>
            </w:r>
            <w:r w:rsidRPr="00EC52BD">
              <w:rPr>
                <w:color w:val="000000"/>
                <w:sz w:val="28"/>
                <w:szCs w:val="28"/>
                <w:vertAlign w:val="subscript"/>
              </w:rPr>
              <w:t>1</w:t>
            </w:r>
            <w:r w:rsidRPr="00EC52BD">
              <w:rPr>
                <w:color w:val="000000"/>
                <w:sz w:val="28"/>
                <w:szCs w:val="28"/>
              </w:rPr>
              <w:t>– С</w:t>
            </w:r>
            <w:r w:rsidRPr="00EC52BD">
              <w:rPr>
                <w:color w:val="000000"/>
                <w:sz w:val="28"/>
                <w:szCs w:val="28"/>
                <w:vertAlign w:val="subscript"/>
              </w:rPr>
              <w:t>2</w:t>
            </w:r>
            <w:r w:rsidR="00B432D1" w:rsidRPr="00EC52BD">
              <w:rPr>
                <w:color w:val="000000"/>
                <w:sz w:val="28"/>
                <w:szCs w:val="28"/>
              </w:rPr>
              <w:t>фракциясы</w:t>
            </w:r>
            <w:r w:rsidR="00B432D1" w:rsidRPr="00EC52BD">
              <w:rPr>
                <w:color w:val="000000"/>
                <w:sz w:val="28"/>
                <w:szCs w:val="28"/>
                <w:lang w:val="kk-KZ"/>
              </w:rPr>
              <w:t>)</w:t>
            </w:r>
          </w:p>
        </w:tc>
        <w:tc>
          <w:tcPr>
            <w:tcW w:w="2411" w:type="pct"/>
            <w:gridSpan w:val="2"/>
            <w:shd w:val="clear" w:color="auto" w:fill="FFFFFF"/>
          </w:tcPr>
          <w:p w:rsidR="00A85525" w:rsidRPr="00EC52BD" w:rsidRDefault="00A85525" w:rsidP="00E01834">
            <w:pPr>
              <w:shd w:val="clear" w:color="auto" w:fill="FFFFFF"/>
              <w:tabs>
                <w:tab w:val="left" w:pos="993"/>
              </w:tabs>
              <w:jc w:val="center"/>
              <w:rPr>
                <w:color w:val="000000"/>
                <w:sz w:val="28"/>
                <w:szCs w:val="28"/>
              </w:rPr>
            </w:pPr>
            <w:r w:rsidRPr="00EC52BD">
              <w:rPr>
                <w:color w:val="000000"/>
                <w:sz w:val="28"/>
                <w:szCs w:val="28"/>
              </w:rPr>
              <w:t>4,2</w:t>
            </w:r>
          </w:p>
        </w:tc>
      </w:tr>
      <w:tr w:rsidR="00A85525" w:rsidRPr="00EC52BD" w:rsidTr="00DD7267">
        <w:trPr>
          <w:trHeight w:val="20"/>
        </w:trPr>
        <w:tc>
          <w:tcPr>
            <w:tcW w:w="2589" w:type="pct"/>
            <w:shd w:val="clear" w:color="auto" w:fill="FFFFFF"/>
          </w:tcPr>
          <w:p w:rsidR="00A85525" w:rsidRPr="00EC52BD" w:rsidRDefault="00A85525" w:rsidP="00E01834">
            <w:pPr>
              <w:shd w:val="clear" w:color="auto" w:fill="FFFFFF"/>
              <w:tabs>
                <w:tab w:val="left" w:pos="993"/>
              </w:tabs>
              <w:jc w:val="both"/>
              <w:rPr>
                <w:color w:val="000000"/>
                <w:sz w:val="28"/>
                <w:szCs w:val="28"/>
              </w:rPr>
            </w:pPr>
            <w:r w:rsidRPr="00EC52BD">
              <w:rPr>
                <w:color w:val="000000"/>
                <w:sz w:val="28"/>
                <w:szCs w:val="28"/>
              </w:rPr>
              <w:t>пропан</w:t>
            </w:r>
          </w:p>
        </w:tc>
        <w:tc>
          <w:tcPr>
            <w:tcW w:w="2411" w:type="pct"/>
            <w:gridSpan w:val="2"/>
            <w:shd w:val="clear" w:color="auto" w:fill="FFFFFF"/>
          </w:tcPr>
          <w:p w:rsidR="00A85525" w:rsidRPr="00EC52BD" w:rsidRDefault="00A85525" w:rsidP="00E01834">
            <w:pPr>
              <w:shd w:val="clear" w:color="auto" w:fill="FFFFFF"/>
              <w:tabs>
                <w:tab w:val="left" w:pos="993"/>
              </w:tabs>
              <w:jc w:val="center"/>
              <w:rPr>
                <w:color w:val="000000"/>
                <w:sz w:val="28"/>
                <w:szCs w:val="28"/>
              </w:rPr>
            </w:pPr>
            <w:r w:rsidRPr="00EC52BD">
              <w:rPr>
                <w:color w:val="000000"/>
                <w:sz w:val="28"/>
                <w:szCs w:val="28"/>
              </w:rPr>
              <w:t>7,3</w:t>
            </w:r>
          </w:p>
        </w:tc>
      </w:tr>
      <w:tr w:rsidR="00A85525" w:rsidRPr="00EC52BD" w:rsidTr="00DD7267">
        <w:trPr>
          <w:trHeight w:val="20"/>
        </w:trPr>
        <w:tc>
          <w:tcPr>
            <w:tcW w:w="2589" w:type="pct"/>
            <w:shd w:val="clear" w:color="auto" w:fill="FFFFFF"/>
          </w:tcPr>
          <w:p w:rsidR="00A85525" w:rsidRPr="00EC52BD" w:rsidRDefault="00A85525" w:rsidP="00E01834">
            <w:pPr>
              <w:shd w:val="clear" w:color="auto" w:fill="FFFFFF"/>
              <w:tabs>
                <w:tab w:val="left" w:pos="993"/>
              </w:tabs>
              <w:jc w:val="both"/>
              <w:rPr>
                <w:color w:val="000000"/>
                <w:sz w:val="28"/>
                <w:szCs w:val="28"/>
              </w:rPr>
            </w:pPr>
            <w:r w:rsidRPr="00EC52BD">
              <w:rPr>
                <w:color w:val="000000"/>
                <w:sz w:val="28"/>
                <w:szCs w:val="28"/>
              </w:rPr>
              <w:t>изобутан</w:t>
            </w:r>
          </w:p>
        </w:tc>
        <w:tc>
          <w:tcPr>
            <w:tcW w:w="2411" w:type="pct"/>
            <w:gridSpan w:val="2"/>
            <w:shd w:val="clear" w:color="auto" w:fill="FFFFFF"/>
          </w:tcPr>
          <w:p w:rsidR="00A85525" w:rsidRPr="00EC52BD" w:rsidRDefault="00A85525" w:rsidP="00E01834">
            <w:pPr>
              <w:shd w:val="clear" w:color="auto" w:fill="FFFFFF"/>
              <w:tabs>
                <w:tab w:val="left" w:pos="993"/>
              </w:tabs>
              <w:jc w:val="center"/>
              <w:rPr>
                <w:color w:val="000000"/>
                <w:sz w:val="28"/>
                <w:szCs w:val="28"/>
              </w:rPr>
            </w:pPr>
            <w:r w:rsidRPr="00EC52BD">
              <w:rPr>
                <w:color w:val="000000"/>
                <w:sz w:val="28"/>
                <w:szCs w:val="28"/>
              </w:rPr>
              <w:t>10,2</w:t>
            </w:r>
          </w:p>
        </w:tc>
      </w:tr>
      <w:tr w:rsidR="00A85525" w:rsidRPr="00EC52BD" w:rsidTr="00DD7267">
        <w:trPr>
          <w:trHeight w:val="20"/>
        </w:trPr>
        <w:tc>
          <w:tcPr>
            <w:tcW w:w="2589" w:type="pct"/>
            <w:shd w:val="clear" w:color="auto" w:fill="FFFFFF"/>
          </w:tcPr>
          <w:p w:rsidR="00A85525" w:rsidRPr="00EC52BD" w:rsidRDefault="00A85525" w:rsidP="00E01834">
            <w:pPr>
              <w:shd w:val="clear" w:color="auto" w:fill="FFFFFF"/>
              <w:tabs>
                <w:tab w:val="left" w:pos="993"/>
              </w:tabs>
              <w:jc w:val="both"/>
              <w:rPr>
                <w:color w:val="000000"/>
                <w:sz w:val="28"/>
                <w:szCs w:val="28"/>
              </w:rPr>
            </w:pPr>
            <w:r w:rsidRPr="00EC52BD">
              <w:rPr>
                <w:color w:val="000000"/>
                <w:sz w:val="28"/>
                <w:szCs w:val="28"/>
              </w:rPr>
              <w:t>Н-бутан</w:t>
            </w:r>
          </w:p>
        </w:tc>
        <w:tc>
          <w:tcPr>
            <w:tcW w:w="2411" w:type="pct"/>
            <w:gridSpan w:val="2"/>
            <w:shd w:val="clear" w:color="auto" w:fill="FFFFFF"/>
          </w:tcPr>
          <w:p w:rsidR="00A85525" w:rsidRPr="00EC52BD" w:rsidRDefault="00A85525" w:rsidP="00E01834">
            <w:pPr>
              <w:shd w:val="clear" w:color="auto" w:fill="FFFFFF"/>
              <w:tabs>
                <w:tab w:val="left" w:pos="993"/>
              </w:tabs>
              <w:jc w:val="center"/>
              <w:rPr>
                <w:color w:val="000000"/>
                <w:sz w:val="28"/>
                <w:szCs w:val="28"/>
              </w:rPr>
            </w:pPr>
            <w:r w:rsidRPr="00EC52BD">
              <w:rPr>
                <w:color w:val="000000"/>
                <w:sz w:val="28"/>
                <w:szCs w:val="28"/>
              </w:rPr>
              <w:t>5,2</w:t>
            </w:r>
          </w:p>
        </w:tc>
      </w:tr>
      <w:tr w:rsidR="00A85525" w:rsidRPr="00EC52BD" w:rsidTr="00DD7267">
        <w:trPr>
          <w:trHeight w:val="20"/>
        </w:trPr>
        <w:tc>
          <w:tcPr>
            <w:tcW w:w="2589" w:type="pct"/>
            <w:shd w:val="clear" w:color="auto" w:fill="FFFFFF"/>
          </w:tcPr>
          <w:p w:rsidR="00A85525" w:rsidRPr="00EC52BD" w:rsidRDefault="00A85525" w:rsidP="00B432D1">
            <w:pPr>
              <w:shd w:val="clear" w:color="auto" w:fill="FFFFFF"/>
              <w:tabs>
                <w:tab w:val="left" w:pos="993"/>
              </w:tabs>
              <w:jc w:val="both"/>
              <w:rPr>
                <w:color w:val="000000"/>
                <w:sz w:val="28"/>
                <w:szCs w:val="28"/>
                <w:lang w:val="kk-KZ"/>
              </w:rPr>
            </w:pPr>
            <w:r w:rsidRPr="00EC52BD">
              <w:rPr>
                <w:color w:val="000000"/>
                <w:sz w:val="28"/>
                <w:szCs w:val="28"/>
              </w:rPr>
              <w:t xml:space="preserve">бензин АИ - 93, </w:t>
            </w:r>
            <w:r w:rsidR="00B432D1" w:rsidRPr="00EC52BD">
              <w:rPr>
                <w:color w:val="000000"/>
                <w:sz w:val="28"/>
                <w:szCs w:val="28"/>
                <w:lang w:val="kk-KZ"/>
              </w:rPr>
              <w:t>сонымен қатар</w:t>
            </w:r>
          </w:p>
        </w:tc>
        <w:tc>
          <w:tcPr>
            <w:tcW w:w="2411" w:type="pct"/>
            <w:gridSpan w:val="2"/>
            <w:shd w:val="clear" w:color="auto" w:fill="FFFFFF"/>
          </w:tcPr>
          <w:p w:rsidR="00A85525" w:rsidRPr="00EC52BD" w:rsidRDefault="00A85525" w:rsidP="00E01834">
            <w:pPr>
              <w:shd w:val="clear" w:color="auto" w:fill="FFFFFF"/>
              <w:tabs>
                <w:tab w:val="left" w:pos="993"/>
              </w:tabs>
              <w:jc w:val="center"/>
              <w:rPr>
                <w:color w:val="000000"/>
                <w:sz w:val="28"/>
                <w:szCs w:val="28"/>
              </w:rPr>
            </w:pPr>
            <w:r w:rsidRPr="00EC52BD">
              <w:rPr>
                <w:color w:val="000000"/>
                <w:sz w:val="28"/>
                <w:szCs w:val="28"/>
              </w:rPr>
              <w:t>72,6</w:t>
            </w:r>
          </w:p>
        </w:tc>
      </w:tr>
      <w:tr w:rsidR="00A85525" w:rsidRPr="00EC52BD" w:rsidTr="00DD7267">
        <w:trPr>
          <w:trHeight w:val="20"/>
        </w:trPr>
        <w:tc>
          <w:tcPr>
            <w:tcW w:w="2589" w:type="pct"/>
            <w:shd w:val="clear" w:color="auto" w:fill="FFFFFF"/>
          </w:tcPr>
          <w:p w:rsidR="00A85525" w:rsidRPr="00EC52BD" w:rsidRDefault="00A85525" w:rsidP="00E01834">
            <w:pPr>
              <w:shd w:val="clear" w:color="auto" w:fill="FFFFFF"/>
              <w:tabs>
                <w:tab w:val="left" w:pos="993"/>
              </w:tabs>
              <w:jc w:val="both"/>
              <w:rPr>
                <w:color w:val="000000"/>
                <w:sz w:val="28"/>
                <w:szCs w:val="28"/>
              </w:rPr>
            </w:pPr>
            <w:r w:rsidRPr="00EC52BD">
              <w:rPr>
                <w:color w:val="000000"/>
                <w:sz w:val="28"/>
                <w:szCs w:val="28"/>
              </w:rPr>
              <w:t>риформат</w:t>
            </w:r>
          </w:p>
        </w:tc>
        <w:tc>
          <w:tcPr>
            <w:tcW w:w="2411" w:type="pct"/>
            <w:gridSpan w:val="2"/>
            <w:shd w:val="clear" w:color="auto" w:fill="FFFFFF"/>
          </w:tcPr>
          <w:p w:rsidR="00A85525" w:rsidRPr="00EC52BD" w:rsidRDefault="00A85525" w:rsidP="00E01834">
            <w:pPr>
              <w:shd w:val="clear" w:color="auto" w:fill="FFFFFF"/>
              <w:tabs>
                <w:tab w:val="left" w:pos="993"/>
              </w:tabs>
              <w:jc w:val="center"/>
              <w:rPr>
                <w:color w:val="000000"/>
                <w:sz w:val="28"/>
                <w:szCs w:val="28"/>
              </w:rPr>
            </w:pPr>
            <w:r w:rsidRPr="00EC52BD">
              <w:rPr>
                <w:color w:val="000000"/>
                <w:sz w:val="28"/>
                <w:szCs w:val="28"/>
              </w:rPr>
              <w:t>18,3</w:t>
            </w:r>
          </w:p>
        </w:tc>
      </w:tr>
      <w:tr w:rsidR="00A85525" w:rsidRPr="00EC52BD" w:rsidTr="00DD7267">
        <w:trPr>
          <w:trHeight w:val="20"/>
        </w:trPr>
        <w:tc>
          <w:tcPr>
            <w:tcW w:w="2589" w:type="pct"/>
            <w:shd w:val="clear" w:color="auto" w:fill="FFFFFF"/>
          </w:tcPr>
          <w:p w:rsidR="00A85525" w:rsidRPr="00EC52BD" w:rsidRDefault="00A85525" w:rsidP="00E01834">
            <w:pPr>
              <w:shd w:val="clear" w:color="auto" w:fill="FFFFFF"/>
              <w:tabs>
                <w:tab w:val="left" w:pos="993"/>
              </w:tabs>
              <w:jc w:val="both"/>
              <w:rPr>
                <w:color w:val="000000"/>
                <w:sz w:val="28"/>
                <w:szCs w:val="28"/>
              </w:rPr>
            </w:pPr>
            <w:r w:rsidRPr="00EC52BD">
              <w:rPr>
                <w:color w:val="000000"/>
                <w:sz w:val="28"/>
                <w:szCs w:val="28"/>
              </w:rPr>
              <w:t xml:space="preserve">Изокомпонент </w:t>
            </w:r>
            <w:r w:rsidR="00CC1560" w:rsidRPr="00EC52BD">
              <w:rPr>
                <w:color w:val="000000"/>
                <w:sz w:val="28"/>
                <w:szCs w:val="28"/>
              </w:rPr>
              <w:t>(С</w:t>
            </w:r>
            <w:r w:rsidR="00CC1560" w:rsidRPr="00EC52BD">
              <w:rPr>
                <w:color w:val="000000"/>
                <w:sz w:val="28"/>
                <w:szCs w:val="28"/>
                <w:vertAlign w:val="subscript"/>
              </w:rPr>
              <w:t>1</w:t>
            </w:r>
            <w:r w:rsidR="00CC1560" w:rsidRPr="00EC52BD">
              <w:rPr>
                <w:color w:val="000000"/>
                <w:sz w:val="28"/>
                <w:szCs w:val="28"/>
              </w:rPr>
              <w:t xml:space="preserve"> – С</w:t>
            </w:r>
            <w:r w:rsidR="00CC1560" w:rsidRPr="00EC52BD">
              <w:rPr>
                <w:color w:val="000000"/>
                <w:sz w:val="28"/>
                <w:szCs w:val="28"/>
                <w:vertAlign w:val="subscript"/>
              </w:rPr>
              <w:t>2</w:t>
            </w:r>
            <w:r w:rsidR="00CC1560" w:rsidRPr="00EC52BD">
              <w:rPr>
                <w:color w:val="000000"/>
                <w:sz w:val="28"/>
                <w:szCs w:val="28"/>
              </w:rPr>
              <w:t>)</w:t>
            </w:r>
          </w:p>
        </w:tc>
        <w:tc>
          <w:tcPr>
            <w:tcW w:w="2411" w:type="pct"/>
            <w:gridSpan w:val="2"/>
            <w:shd w:val="clear" w:color="auto" w:fill="FFFFFF"/>
          </w:tcPr>
          <w:p w:rsidR="00A85525" w:rsidRPr="00EC52BD" w:rsidRDefault="00A85525" w:rsidP="00E01834">
            <w:pPr>
              <w:shd w:val="clear" w:color="auto" w:fill="FFFFFF"/>
              <w:tabs>
                <w:tab w:val="left" w:pos="993"/>
              </w:tabs>
              <w:jc w:val="center"/>
              <w:rPr>
                <w:color w:val="000000"/>
                <w:sz w:val="28"/>
                <w:szCs w:val="28"/>
              </w:rPr>
            </w:pPr>
            <w:r w:rsidRPr="00EC52BD">
              <w:rPr>
                <w:color w:val="000000"/>
                <w:sz w:val="28"/>
                <w:szCs w:val="28"/>
              </w:rPr>
              <w:t>54,3</w:t>
            </w:r>
          </w:p>
        </w:tc>
      </w:tr>
    </w:tbl>
    <w:p w:rsidR="002F1FAD" w:rsidRPr="00EC52BD" w:rsidRDefault="002F1FAD" w:rsidP="00B032C1">
      <w:pPr>
        <w:shd w:val="clear" w:color="auto" w:fill="FFFFFF"/>
        <w:tabs>
          <w:tab w:val="left" w:pos="993"/>
        </w:tabs>
        <w:ind w:firstLine="567"/>
        <w:jc w:val="both"/>
        <w:rPr>
          <w:color w:val="000000"/>
          <w:sz w:val="28"/>
          <w:szCs w:val="28"/>
        </w:rPr>
      </w:pPr>
    </w:p>
    <w:p w:rsidR="00CC1560" w:rsidRPr="00EC52BD" w:rsidRDefault="00CC1560" w:rsidP="00B032C1">
      <w:pPr>
        <w:shd w:val="clear" w:color="auto" w:fill="FFFFFF"/>
        <w:tabs>
          <w:tab w:val="left" w:pos="993"/>
          <w:tab w:val="left" w:pos="4512"/>
        </w:tabs>
        <w:ind w:firstLine="567"/>
        <w:jc w:val="both"/>
        <w:rPr>
          <w:color w:val="000000"/>
          <w:sz w:val="28"/>
          <w:szCs w:val="28"/>
        </w:rPr>
      </w:pPr>
      <w:r w:rsidRPr="00EC52BD">
        <w:rPr>
          <w:color w:val="000000"/>
          <w:sz w:val="28"/>
          <w:szCs w:val="28"/>
        </w:rPr>
        <w:t>Процестің</w:t>
      </w:r>
      <w:r w:rsidR="00764472" w:rsidRPr="00EC52BD">
        <w:rPr>
          <w:color w:val="000000"/>
          <w:sz w:val="28"/>
          <w:szCs w:val="28"/>
          <w:lang w:val="kk-KZ"/>
        </w:rPr>
        <w:t xml:space="preserve"> кемшілігі</w:t>
      </w:r>
      <w:r w:rsidRPr="00EC52BD">
        <w:rPr>
          <w:color w:val="000000"/>
          <w:sz w:val="28"/>
          <w:szCs w:val="28"/>
        </w:rPr>
        <w:t xml:space="preserve"> гидрокрекинг секциясының жұмысы</w:t>
      </w:r>
      <w:r w:rsidR="00764472" w:rsidRPr="00EC52BD">
        <w:rPr>
          <w:color w:val="000000"/>
          <w:sz w:val="28"/>
          <w:szCs w:val="28"/>
          <w:lang w:val="kk-KZ"/>
        </w:rPr>
        <w:t>ның</w:t>
      </w:r>
      <w:r w:rsidRPr="00EC52BD">
        <w:rPr>
          <w:color w:val="000000"/>
          <w:sz w:val="28"/>
          <w:szCs w:val="28"/>
        </w:rPr>
        <w:t xml:space="preserve"> (екінші сатының регенерациялық аралық жүрісі 1 жылға жуық) </w:t>
      </w:r>
      <w:r w:rsidR="00764472" w:rsidRPr="00EC52BD">
        <w:rPr>
          <w:color w:val="000000"/>
          <w:sz w:val="28"/>
          <w:szCs w:val="28"/>
        </w:rPr>
        <w:t>қысқа цикл</w:t>
      </w:r>
      <w:r w:rsidR="00764472" w:rsidRPr="00EC52BD">
        <w:rPr>
          <w:color w:val="000000"/>
          <w:sz w:val="28"/>
          <w:szCs w:val="28"/>
          <w:lang w:val="kk-KZ"/>
        </w:rPr>
        <w:t>і</w:t>
      </w:r>
      <w:r w:rsidR="00764472" w:rsidRPr="00EC52BD">
        <w:rPr>
          <w:color w:val="000000"/>
          <w:sz w:val="28"/>
          <w:szCs w:val="28"/>
        </w:rPr>
        <w:t xml:space="preserve"> (3-4 ай) </w:t>
      </w:r>
      <w:r w:rsidR="00764472" w:rsidRPr="00EC52BD">
        <w:rPr>
          <w:color w:val="000000"/>
          <w:sz w:val="28"/>
          <w:szCs w:val="28"/>
          <w:lang w:val="kk-KZ"/>
        </w:rPr>
        <w:t>мен</w:t>
      </w:r>
      <w:r w:rsidRPr="00EC52BD">
        <w:rPr>
          <w:color w:val="000000"/>
          <w:sz w:val="28"/>
          <w:szCs w:val="28"/>
        </w:rPr>
        <w:t xml:space="preserve"> газдың үлкен </w:t>
      </w:r>
      <w:r w:rsidR="00764472" w:rsidRPr="00EC52BD">
        <w:rPr>
          <w:color w:val="000000"/>
          <w:sz w:val="28"/>
          <w:szCs w:val="28"/>
          <w:lang w:val="kk-KZ"/>
        </w:rPr>
        <w:t xml:space="preserve">көлемде </w:t>
      </w:r>
      <w:r w:rsidRPr="00EC52BD">
        <w:rPr>
          <w:color w:val="000000"/>
          <w:sz w:val="28"/>
          <w:szCs w:val="28"/>
        </w:rPr>
        <w:t>шығуы-изокомпонент: газ</w:t>
      </w:r>
      <w:r w:rsidR="00764472" w:rsidRPr="00EC52BD">
        <w:rPr>
          <w:color w:val="000000"/>
          <w:sz w:val="28"/>
          <w:szCs w:val="28"/>
        </w:rPr>
        <w:t>қатынасы</w:t>
      </w:r>
      <w:r w:rsidRPr="00EC52BD">
        <w:rPr>
          <w:color w:val="000000"/>
          <w:sz w:val="28"/>
          <w:szCs w:val="28"/>
        </w:rPr>
        <w:t xml:space="preserve"> шамамен 1: 1 тең.</w:t>
      </w:r>
    </w:p>
    <w:p w:rsidR="0037509F" w:rsidRPr="005C35F1" w:rsidRDefault="00CC1560" w:rsidP="00B032C1">
      <w:pPr>
        <w:shd w:val="clear" w:color="auto" w:fill="FFFFFF"/>
        <w:tabs>
          <w:tab w:val="left" w:pos="993"/>
          <w:tab w:val="left" w:pos="4512"/>
        </w:tabs>
        <w:ind w:firstLine="567"/>
        <w:jc w:val="both"/>
        <w:rPr>
          <w:color w:val="000000"/>
          <w:sz w:val="28"/>
          <w:szCs w:val="28"/>
          <w:lang w:val="kk-KZ"/>
        </w:rPr>
      </w:pPr>
      <w:r w:rsidRPr="00EC52BD">
        <w:rPr>
          <w:color w:val="000000"/>
          <w:sz w:val="28"/>
          <w:szCs w:val="28"/>
        </w:rPr>
        <w:t xml:space="preserve">Тікелей айдалатын бензиндерді кешенді қайта өңдеудің басқа </w:t>
      </w:r>
      <w:r w:rsidR="00271F6C" w:rsidRPr="00EC52BD">
        <w:rPr>
          <w:color w:val="000000"/>
          <w:sz w:val="28"/>
          <w:szCs w:val="28"/>
        </w:rPr>
        <w:t>нұсқасы каталитикалық риформинг</w:t>
      </w:r>
      <w:r w:rsidR="00271F6C" w:rsidRPr="00EC52BD">
        <w:rPr>
          <w:color w:val="000000"/>
          <w:sz w:val="28"/>
          <w:szCs w:val="28"/>
          <w:lang w:val="kk-KZ"/>
        </w:rPr>
        <w:t xml:space="preserve"> пен</w:t>
      </w:r>
      <w:r w:rsidR="00271F6C" w:rsidRPr="00EC52BD">
        <w:rPr>
          <w:color w:val="000000"/>
          <w:sz w:val="28"/>
          <w:szCs w:val="28"/>
        </w:rPr>
        <w:t xml:space="preserve"> риформат бензолын гидро</w:t>
      </w:r>
      <w:r w:rsidR="00271F6C" w:rsidRPr="00EC52BD">
        <w:rPr>
          <w:color w:val="000000"/>
          <w:sz w:val="28"/>
          <w:szCs w:val="28"/>
          <w:lang w:val="kk-KZ"/>
        </w:rPr>
        <w:t>изомеризациясын</w:t>
      </w:r>
      <w:r w:rsidR="00271F6C" w:rsidRPr="00EC52BD">
        <w:rPr>
          <w:color w:val="000000"/>
          <w:sz w:val="28"/>
          <w:szCs w:val="28"/>
        </w:rPr>
        <w:t xml:space="preserve">метилциклопентанға </w:t>
      </w:r>
      <w:r w:rsidRPr="00EC52BD">
        <w:rPr>
          <w:color w:val="000000"/>
          <w:sz w:val="28"/>
          <w:szCs w:val="28"/>
        </w:rPr>
        <w:t xml:space="preserve">біріктіру болып табылады.УНИ -да жасалған </w:t>
      </w:r>
      <w:r w:rsidR="00271F6C" w:rsidRPr="00EC52BD">
        <w:rPr>
          <w:color w:val="000000"/>
          <w:sz w:val="28"/>
          <w:szCs w:val="28"/>
          <w:lang w:val="kk-KZ"/>
        </w:rPr>
        <w:t xml:space="preserve">комбинирленген </w:t>
      </w:r>
      <w:r w:rsidR="00EF305C" w:rsidRPr="00EC52BD">
        <w:rPr>
          <w:color w:val="000000"/>
          <w:sz w:val="28"/>
          <w:szCs w:val="28"/>
        </w:rPr>
        <w:t>процес</w:t>
      </w:r>
      <w:r w:rsidR="00EF305C" w:rsidRPr="00EC52BD">
        <w:rPr>
          <w:color w:val="000000"/>
          <w:sz w:val="28"/>
          <w:szCs w:val="28"/>
          <w:lang w:val="kk-KZ"/>
        </w:rPr>
        <w:t>ке</w:t>
      </w:r>
      <w:r w:rsidR="00EF305C" w:rsidRPr="00EC52BD">
        <w:rPr>
          <w:color w:val="000000"/>
          <w:sz w:val="28"/>
          <w:szCs w:val="28"/>
        </w:rPr>
        <w:t xml:space="preserve"> РИГИЗ </w:t>
      </w:r>
      <w:r w:rsidR="00EF305C" w:rsidRPr="00EC52BD">
        <w:rPr>
          <w:color w:val="000000"/>
          <w:sz w:val="28"/>
          <w:szCs w:val="28"/>
          <w:lang w:val="kk-KZ"/>
        </w:rPr>
        <w:t>атауы берілді</w:t>
      </w:r>
      <w:r w:rsidRPr="00EC52BD">
        <w:rPr>
          <w:color w:val="000000"/>
          <w:sz w:val="28"/>
          <w:szCs w:val="28"/>
        </w:rPr>
        <w:t>.Проц</w:t>
      </w:r>
      <w:r w:rsidR="00EF305C" w:rsidRPr="00EC52BD">
        <w:rPr>
          <w:color w:val="000000"/>
          <w:sz w:val="28"/>
          <w:szCs w:val="28"/>
        </w:rPr>
        <w:t>естің мәні баға</w:t>
      </w:r>
      <w:r w:rsidR="00EF305C" w:rsidRPr="00EC52BD">
        <w:rPr>
          <w:color w:val="000000"/>
          <w:sz w:val="28"/>
          <w:szCs w:val="28"/>
          <w:lang w:val="kk-KZ"/>
        </w:rPr>
        <w:t>сынеғұрлым арзан</w:t>
      </w:r>
      <w:r w:rsidRPr="00EC52BD">
        <w:rPr>
          <w:color w:val="000000"/>
          <w:sz w:val="28"/>
          <w:szCs w:val="28"/>
        </w:rPr>
        <w:t xml:space="preserve"> компонентті - риформаттағы бензолды, риформаттың жоғары октанды санын сақтай отырып, б</w:t>
      </w:r>
      <w:r w:rsidR="00EF305C" w:rsidRPr="00EC52BD">
        <w:rPr>
          <w:color w:val="000000"/>
          <w:sz w:val="28"/>
          <w:szCs w:val="28"/>
        </w:rPr>
        <w:t>ес</w:t>
      </w:r>
      <w:r w:rsidR="00EF305C" w:rsidRPr="00EC52BD">
        <w:rPr>
          <w:color w:val="000000"/>
          <w:sz w:val="28"/>
          <w:szCs w:val="28"/>
          <w:lang w:val="kk-KZ"/>
        </w:rPr>
        <w:t xml:space="preserve"> мүшелік</w:t>
      </w:r>
      <w:r w:rsidRPr="00EC52BD">
        <w:rPr>
          <w:color w:val="000000"/>
          <w:sz w:val="28"/>
          <w:szCs w:val="28"/>
        </w:rPr>
        <w:t xml:space="preserve"> нафтенге </w:t>
      </w:r>
      <w:r w:rsidR="00EF305C" w:rsidRPr="00EC52BD">
        <w:rPr>
          <w:color w:val="000000"/>
          <w:sz w:val="28"/>
          <w:szCs w:val="28"/>
        </w:rPr>
        <w:t>гидро</w:t>
      </w:r>
      <w:r w:rsidR="00EF305C" w:rsidRPr="00EC52BD">
        <w:rPr>
          <w:color w:val="000000"/>
          <w:sz w:val="28"/>
          <w:szCs w:val="28"/>
          <w:lang w:val="kk-KZ"/>
        </w:rPr>
        <w:t>изомеризация жүргізу болып табылады.</w:t>
      </w:r>
      <w:r w:rsidRPr="005C35F1">
        <w:rPr>
          <w:color w:val="000000"/>
          <w:sz w:val="28"/>
          <w:szCs w:val="28"/>
          <w:lang w:val="kk-KZ"/>
        </w:rPr>
        <w:t>Төменде кейбір хош иісті және нафтендік кө</w:t>
      </w:r>
      <w:r w:rsidR="00EF305C" w:rsidRPr="005C35F1">
        <w:rPr>
          <w:color w:val="000000"/>
          <w:sz w:val="28"/>
          <w:szCs w:val="28"/>
          <w:lang w:val="kk-KZ"/>
        </w:rPr>
        <w:t>мірсутектерді</w:t>
      </w:r>
      <w:r w:rsidR="00EF305C" w:rsidRPr="00EC52BD">
        <w:rPr>
          <w:color w:val="000000"/>
          <w:sz w:val="28"/>
          <w:szCs w:val="28"/>
          <w:lang w:val="kk-KZ"/>
        </w:rPr>
        <w:t xml:space="preserve"> араластырылған</w:t>
      </w:r>
      <w:r w:rsidR="00EF305C" w:rsidRPr="005C35F1">
        <w:rPr>
          <w:color w:val="000000"/>
          <w:sz w:val="28"/>
          <w:szCs w:val="28"/>
          <w:lang w:val="kk-KZ"/>
        </w:rPr>
        <w:t>октандық саны</w:t>
      </w:r>
      <w:r w:rsidR="00EF305C" w:rsidRPr="00EC52BD">
        <w:rPr>
          <w:color w:val="000000"/>
          <w:sz w:val="28"/>
          <w:szCs w:val="28"/>
          <w:lang w:val="kk-KZ"/>
        </w:rPr>
        <w:t xml:space="preserve"> АОС </w:t>
      </w:r>
      <w:r w:rsidRPr="005C35F1">
        <w:rPr>
          <w:color w:val="000000"/>
          <w:sz w:val="28"/>
          <w:szCs w:val="28"/>
          <w:lang w:val="kk-KZ"/>
        </w:rPr>
        <w:t>бойынша деректер келтірілген.</w:t>
      </w:r>
    </w:p>
    <w:p w:rsidR="0037509F" w:rsidRPr="00EC52BD" w:rsidRDefault="00CC1560" w:rsidP="00B032C1">
      <w:pPr>
        <w:shd w:val="clear" w:color="auto" w:fill="FFFFFF"/>
        <w:tabs>
          <w:tab w:val="left" w:pos="993"/>
          <w:tab w:val="right" w:pos="3384"/>
        </w:tabs>
        <w:ind w:firstLine="567"/>
        <w:jc w:val="both"/>
        <w:rPr>
          <w:color w:val="000000"/>
          <w:sz w:val="28"/>
          <w:szCs w:val="28"/>
          <w:lang w:val="kk-KZ"/>
        </w:rPr>
      </w:pPr>
      <w:r w:rsidRPr="00EC52BD">
        <w:rPr>
          <w:iCs/>
          <w:color w:val="000000"/>
          <w:sz w:val="28"/>
          <w:szCs w:val="28"/>
        </w:rPr>
        <w:t>Көмірсутектері</w:t>
      </w:r>
      <w:r w:rsidR="00EF305C" w:rsidRPr="00EC52BD">
        <w:rPr>
          <w:iCs/>
          <w:color w:val="000000"/>
          <w:sz w:val="28"/>
          <w:szCs w:val="28"/>
        </w:rPr>
        <w:tab/>
      </w:r>
      <w:r w:rsidR="00EF305C" w:rsidRPr="00EC52BD">
        <w:rPr>
          <w:iCs/>
          <w:color w:val="000000"/>
          <w:sz w:val="28"/>
          <w:szCs w:val="28"/>
          <w:lang w:val="kk-KZ"/>
        </w:rPr>
        <w:t>АОС</w:t>
      </w:r>
    </w:p>
    <w:p w:rsidR="0037509F" w:rsidRPr="00EC52BD" w:rsidRDefault="0037509F" w:rsidP="00B032C1">
      <w:pPr>
        <w:shd w:val="clear" w:color="auto" w:fill="FFFFFF"/>
        <w:tabs>
          <w:tab w:val="left" w:pos="993"/>
          <w:tab w:val="right" w:pos="3384"/>
        </w:tabs>
        <w:ind w:firstLine="567"/>
        <w:jc w:val="both"/>
        <w:rPr>
          <w:color w:val="000000"/>
          <w:sz w:val="28"/>
          <w:szCs w:val="28"/>
        </w:rPr>
      </w:pPr>
      <w:r w:rsidRPr="00EC52BD">
        <w:rPr>
          <w:iCs/>
          <w:color w:val="000000"/>
          <w:sz w:val="28"/>
          <w:szCs w:val="28"/>
        </w:rPr>
        <w:t>Бензол</w:t>
      </w:r>
      <w:r w:rsidRPr="00EC52BD">
        <w:rPr>
          <w:iCs/>
          <w:color w:val="000000"/>
          <w:sz w:val="28"/>
          <w:szCs w:val="28"/>
        </w:rPr>
        <w:tab/>
        <w:t>99</w:t>
      </w:r>
    </w:p>
    <w:p w:rsidR="0037509F" w:rsidRPr="00EC52BD" w:rsidRDefault="0037509F" w:rsidP="00B032C1">
      <w:pPr>
        <w:shd w:val="clear" w:color="auto" w:fill="FFFFFF"/>
        <w:tabs>
          <w:tab w:val="left" w:pos="993"/>
          <w:tab w:val="right" w:pos="3384"/>
        </w:tabs>
        <w:ind w:firstLine="567"/>
        <w:jc w:val="both"/>
        <w:rPr>
          <w:color w:val="000000"/>
          <w:sz w:val="28"/>
          <w:szCs w:val="28"/>
        </w:rPr>
      </w:pPr>
      <w:r w:rsidRPr="00EC52BD">
        <w:rPr>
          <w:iCs/>
          <w:color w:val="000000"/>
          <w:sz w:val="28"/>
          <w:szCs w:val="28"/>
        </w:rPr>
        <w:t>Толуол</w:t>
      </w:r>
      <w:r w:rsidRPr="00EC52BD">
        <w:rPr>
          <w:iCs/>
          <w:color w:val="000000"/>
          <w:sz w:val="28"/>
          <w:szCs w:val="28"/>
        </w:rPr>
        <w:tab/>
        <w:t>124</w:t>
      </w:r>
    </w:p>
    <w:p w:rsidR="0037509F" w:rsidRPr="00EC52BD" w:rsidRDefault="0037509F" w:rsidP="00B032C1">
      <w:pPr>
        <w:shd w:val="clear" w:color="auto" w:fill="FFFFFF"/>
        <w:tabs>
          <w:tab w:val="left" w:pos="993"/>
          <w:tab w:val="right" w:pos="3384"/>
        </w:tabs>
        <w:ind w:firstLine="567"/>
        <w:jc w:val="both"/>
        <w:rPr>
          <w:color w:val="000000"/>
          <w:sz w:val="28"/>
          <w:szCs w:val="28"/>
        </w:rPr>
      </w:pPr>
      <w:r w:rsidRPr="00EC52BD">
        <w:rPr>
          <w:iCs/>
          <w:color w:val="000000"/>
          <w:sz w:val="28"/>
          <w:szCs w:val="28"/>
        </w:rPr>
        <w:t>1,3—Диметилбензол</w:t>
      </w:r>
      <w:r w:rsidRPr="00EC52BD">
        <w:rPr>
          <w:iCs/>
          <w:color w:val="000000"/>
          <w:sz w:val="28"/>
          <w:szCs w:val="28"/>
        </w:rPr>
        <w:tab/>
        <w:t>146</w:t>
      </w:r>
    </w:p>
    <w:p w:rsidR="0037509F" w:rsidRPr="00EC52BD" w:rsidRDefault="0037509F" w:rsidP="00B032C1">
      <w:pPr>
        <w:shd w:val="clear" w:color="auto" w:fill="FFFFFF"/>
        <w:tabs>
          <w:tab w:val="left" w:pos="993"/>
          <w:tab w:val="right" w:pos="3384"/>
        </w:tabs>
        <w:ind w:firstLine="567"/>
        <w:jc w:val="both"/>
        <w:rPr>
          <w:color w:val="000000"/>
          <w:sz w:val="28"/>
          <w:szCs w:val="28"/>
        </w:rPr>
      </w:pPr>
      <w:r w:rsidRPr="00EC52BD">
        <w:rPr>
          <w:iCs/>
          <w:color w:val="000000"/>
          <w:sz w:val="28"/>
          <w:szCs w:val="28"/>
        </w:rPr>
        <w:t>Изопропилбензол</w:t>
      </w:r>
      <w:r w:rsidRPr="00EC52BD">
        <w:rPr>
          <w:iCs/>
          <w:color w:val="000000"/>
          <w:sz w:val="28"/>
          <w:szCs w:val="28"/>
        </w:rPr>
        <w:tab/>
        <w:t>132</w:t>
      </w:r>
    </w:p>
    <w:p w:rsidR="0037509F" w:rsidRPr="00EC52BD" w:rsidRDefault="0037509F" w:rsidP="00B032C1">
      <w:pPr>
        <w:shd w:val="clear" w:color="auto" w:fill="FFFFFF"/>
        <w:tabs>
          <w:tab w:val="left" w:pos="993"/>
          <w:tab w:val="right" w:pos="3384"/>
        </w:tabs>
        <w:ind w:firstLine="567"/>
        <w:jc w:val="both"/>
        <w:rPr>
          <w:color w:val="000000"/>
          <w:sz w:val="28"/>
          <w:szCs w:val="28"/>
        </w:rPr>
      </w:pPr>
      <w:r w:rsidRPr="00EC52BD">
        <w:rPr>
          <w:iCs/>
          <w:color w:val="000000"/>
          <w:sz w:val="28"/>
          <w:szCs w:val="28"/>
        </w:rPr>
        <w:t>Метилциклопентан</w:t>
      </w:r>
      <w:r w:rsidRPr="00EC52BD">
        <w:rPr>
          <w:iCs/>
          <w:color w:val="000000"/>
          <w:sz w:val="28"/>
          <w:szCs w:val="28"/>
        </w:rPr>
        <w:tab/>
        <w:t>107</w:t>
      </w:r>
    </w:p>
    <w:p w:rsidR="0037509F" w:rsidRPr="00EC52BD" w:rsidRDefault="00EF305C" w:rsidP="00B032C1">
      <w:pPr>
        <w:shd w:val="clear" w:color="auto" w:fill="FFFFFF"/>
        <w:tabs>
          <w:tab w:val="left" w:pos="993"/>
          <w:tab w:val="right" w:pos="3384"/>
        </w:tabs>
        <w:ind w:firstLine="567"/>
        <w:jc w:val="both"/>
        <w:rPr>
          <w:color w:val="000000"/>
          <w:sz w:val="28"/>
          <w:szCs w:val="28"/>
        </w:rPr>
      </w:pPr>
      <w:r w:rsidRPr="00EC52BD">
        <w:rPr>
          <w:iCs/>
          <w:color w:val="000000"/>
          <w:sz w:val="28"/>
          <w:szCs w:val="28"/>
        </w:rPr>
        <w:t>Ци</w:t>
      </w:r>
      <w:r w:rsidR="0037509F" w:rsidRPr="00EC52BD">
        <w:rPr>
          <w:iCs/>
          <w:color w:val="000000"/>
          <w:sz w:val="28"/>
          <w:szCs w:val="28"/>
        </w:rPr>
        <w:t>клогексан</w:t>
      </w:r>
      <w:r w:rsidR="0037509F" w:rsidRPr="00EC52BD">
        <w:rPr>
          <w:iCs/>
          <w:color w:val="000000"/>
          <w:sz w:val="28"/>
          <w:szCs w:val="28"/>
        </w:rPr>
        <w:tab/>
        <w:t>ПО</w:t>
      </w:r>
    </w:p>
    <w:p w:rsidR="0037509F" w:rsidRPr="00EC52BD" w:rsidRDefault="0037509F" w:rsidP="00B032C1">
      <w:pPr>
        <w:shd w:val="clear" w:color="auto" w:fill="FFFFFF"/>
        <w:tabs>
          <w:tab w:val="left" w:pos="993"/>
          <w:tab w:val="right" w:pos="3384"/>
        </w:tabs>
        <w:ind w:firstLine="567"/>
        <w:jc w:val="both"/>
        <w:rPr>
          <w:color w:val="000000"/>
          <w:sz w:val="28"/>
          <w:szCs w:val="28"/>
        </w:rPr>
      </w:pPr>
      <w:r w:rsidRPr="00EC52BD">
        <w:rPr>
          <w:iCs/>
          <w:color w:val="000000"/>
          <w:sz w:val="28"/>
          <w:szCs w:val="28"/>
        </w:rPr>
        <w:t>Метилциклогексан</w:t>
      </w:r>
      <w:r w:rsidRPr="00EC52BD">
        <w:rPr>
          <w:iCs/>
          <w:color w:val="000000"/>
          <w:sz w:val="28"/>
          <w:szCs w:val="28"/>
        </w:rPr>
        <w:tab/>
        <w:t>104</w:t>
      </w:r>
    </w:p>
    <w:p w:rsidR="0037509F" w:rsidRPr="00EC52BD" w:rsidRDefault="0037509F" w:rsidP="00B032C1">
      <w:pPr>
        <w:shd w:val="clear" w:color="auto" w:fill="FFFFFF"/>
        <w:tabs>
          <w:tab w:val="left" w:pos="993"/>
          <w:tab w:val="right" w:pos="3384"/>
        </w:tabs>
        <w:ind w:firstLine="567"/>
        <w:jc w:val="both"/>
        <w:rPr>
          <w:color w:val="000000"/>
          <w:sz w:val="28"/>
          <w:szCs w:val="28"/>
        </w:rPr>
      </w:pPr>
      <w:r w:rsidRPr="00EC52BD">
        <w:rPr>
          <w:iCs/>
          <w:color w:val="000000"/>
          <w:sz w:val="28"/>
          <w:szCs w:val="28"/>
        </w:rPr>
        <w:t>Этилциклопентан</w:t>
      </w:r>
      <w:r w:rsidRPr="00EC52BD">
        <w:rPr>
          <w:iCs/>
          <w:color w:val="000000"/>
          <w:sz w:val="28"/>
          <w:szCs w:val="28"/>
        </w:rPr>
        <w:tab/>
        <w:t>75</w:t>
      </w:r>
    </w:p>
    <w:p w:rsidR="00CC1560" w:rsidRPr="00EC52BD" w:rsidRDefault="00CC1560" w:rsidP="00B032C1">
      <w:pPr>
        <w:shd w:val="clear" w:color="auto" w:fill="FFFFFF"/>
        <w:tabs>
          <w:tab w:val="left" w:pos="993"/>
        </w:tabs>
        <w:ind w:firstLine="567"/>
        <w:jc w:val="both"/>
        <w:rPr>
          <w:color w:val="000000"/>
          <w:sz w:val="28"/>
          <w:szCs w:val="28"/>
        </w:rPr>
      </w:pPr>
      <w:r w:rsidRPr="00EC52BD">
        <w:rPr>
          <w:color w:val="000000"/>
          <w:sz w:val="28"/>
          <w:szCs w:val="28"/>
        </w:rPr>
        <w:t xml:space="preserve">Кестеде көрсетілгендей, </w:t>
      </w:r>
      <w:r w:rsidR="00EF305C" w:rsidRPr="00EC52BD">
        <w:rPr>
          <w:color w:val="000000"/>
          <w:sz w:val="28"/>
          <w:szCs w:val="28"/>
          <w:lang w:val="kk-KZ"/>
        </w:rPr>
        <w:t xml:space="preserve">бензол </w:t>
      </w:r>
      <w:r w:rsidR="00EF305C" w:rsidRPr="00EC52BD">
        <w:rPr>
          <w:color w:val="000000"/>
          <w:sz w:val="28"/>
          <w:szCs w:val="28"/>
        </w:rPr>
        <w:t>ең у</w:t>
      </w:r>
      <w:r w:rsidR="00EF305C" w:rsidRPr="00EC52BD">
        <w:rPr>
          <w:color w:val="000000"/>
          <w:sz w:val="28"/>
          <w:szCs w:val="28"/>
          <w:lang w:val="kk-KZ"/>
        </w:rPr>
        <w:t xml:space="preserve">лы </w:t>
      </w:r>
      <w:r w:rsidR="00EF305C" w:rsidRPr="00EC52BD">
        <w:rPr>
          <w:color w:val="000000"/>
          <w:sz w:val="28"/>
          <w:szCs w:val="28"/>
        </w:rPr>
        <w:t>компонент болып табыла</w:t>
      </w:r>
      <w:r w:rsidR="00EF305C" w:rsidRPr="00EC52BD">
        <w:rPr>
          <w:color w:val="000000"/>
          <w:sz w:val="28"/>
          <w:szCs w:val="28"/>
          <w:lang w:val="kk-KZ"/>
        </w:rPr>
        <w:t>ды,</w:t>
      </w:r>
      <w:r w:rsidRPr="00EC52BD">
        <w:rPr>
          <w:color w:val="000000"/>
          <w:sz w:val="28"/>
          <w:szCs w:val="28"/>
        </w:rPr>
        <w:t xml:space="preserve"> толуол мен ксилолға қарағанда </w:t>
      </w:r>
      <w:r w:rsidR="00EF305C" w:rsidRPr="00EC52BD">
        <w:rPr>
          <w:color w:val="000000"/>
          <w:sz w:val="28"/>
          <w:szCs w:val="28"/>
          <w:lang w:val="kk-KZ"/>
        </w:rPr>
        <w:t xml:space="preserve">АОС </w:t>
      </w:r>
      <w:r w:rsidRPr="00EC52BD">
        <w:rPr>
          <w:color w:val="000000"/>
          <w:sz w:val="28"/>
          <w:szCs w:val="28"/>
        </w:rPr>
        <w:t>едәуір аз.Бұдан басқа, мет</w:t>
      </w:r>
      <w:r w:rsidR="00EF305C" w:rsidRPr="00EC52BD">
        <w:rPr>
          <w:color w:val="000000"/>
          <w:sz w:val="28"/>
          <w:szCs w:val="28"/>
        </w:rPr>
        <w:t>илциклопентан мен циклогексан</w:t>
      </w:r>
      <w:r w:rsidR="00EF305C" w:rsidRPr="00EC52BD">
        <w:rPr>
          <w:color w:val="000000"/>
          <w:sz w:val="28"/>
          <w:szCs w:val="28"/>
          <w:lang w:val="kk-KZ"/>
        </w:rPr>
        <w:t>да АОС</w:t>
      </w:r>
      <w:r w:rsidRPr="00EC52BD">
        <w:rPr>
          <w:color w:val="000000"/>
          <w:sz w:val="28"/>
          <w:szCs w:val="28"/>
        </w:rPr>
        <w:t xml:space="preserve"> бензолға қарағанда тіпті жоғары.Д</w:t>
      </w:r>
      <w:r w:rsidR="00263770" w:rsidRPr="00EC52BD">
        <w:rPr>
          <w:color w:val="000000"/>
          <w:sz w:val="28"/>
          <w:szCs w:val="28"/>
        </w:rPr>
        <w:t>емек, бензолдың нафтенге айнал</w:t>
      </w:r>
      <w:r w:rsidR="00263770" w:rsidRPr="00EC52BD">
        <w:rPr>
          <w:color w:val="000000"/>
          <w:sz w:val="28"/>
          <w:szCs w:val="28"/>
          <w:lang w:val="kk-KZ"/>
        </w:rPr>
        <w:t>уында</w:t>
      </w:r>
      <w:r w:rsidR="00263770" w:rsidRPr="00EC52BD">
        <w:rPr>
          <w:color w:val="000000"/>
          <w:sz w:val="28"/>
          <w:szCs w:val="28"/>
        </w:rPr>
        <w:t>өсу</w:t>
      </w:r>
      <w:r w:rsidR="00263770" w:rsidRPr="00EC52BD">
        <w:rPr>
          <w:color w:val="000000"/>
          <w:sz w:val="28"/>
          <w:szCs w:val="28"/>
          <w:lang w:val="kk-KZ"/>
        </w:rPr>
        <w:t>і</w:t>
      </w:r>
      <w:r w:rsidRPr="00EC52BD">
        <w:rPr>
          <w:color w:val="000000"/>
          <w:sz w:val="28"/>
          <w:szCs w:val="28"/>
        </w:rPr>
        <w:t xml:space="preserve"> болмаса, </w:t>
      </w:r>
      <w:r w:rsidR="00263770" w:rsidRPr="00EC52BD">
        <w:rPr>
          <w:color w:val="000000"/>
          <w:sz w:val="28"/>
          <w:szCs w:val="28"/>
          <w:lang w:val="kk-KZ"/>
        </w:rPr>
        <w:t xml:space="preserve">тым болмағанда </w:t>
      </w:r>
      <w:r w:rsidRPr="00EC52BD">
        <w:rPr>
          <w:color w:val="000000"/>
          <w:sz w:val="28"/>
          <w:szCs w:val="28"/>
        </w:rPr>
        <w:t xml:space="preserve">РИГИЗ өнімінің </w:t>
      </w:r>
      <w:r w:rsidR="00263770" w:rsidRPr="00EC52BD">
        <w:rPr>
          <w:color w:val="000000"/>
          <w:sz w:val="28"/>
          <w:szCs w:val="28"/>
          <w:lang w:val="kk-KZ"/>
        </w:rPr>
        <w:t xml:space="preserve">АОС </w:t>
      </w:r>
      <w:r w:rsidR="00263770" w:rsidRPr="00EC52BD">
        <w:rPr>
          <w:color w:val="000000"/>
          <w:sz w:val="28"/>
          <w:szCs w:val="28"/>
        </w:rPr>
        <w:t>сақта</w:t>
      </w:r>
      <w:r w:rsidR="00263770" w:rsidRPr="00EC52BD">
        <w:rPr>
          <w:color w:val="000000"/>
          <w:sz w:val="28"/>
          <w:szCs w:val="28"/>
          <w:lang w:val="kk-KZ"/>
        </w:rPr>
        <w:t xml:space="preserve">п қалуы </w:t>
      </w:r>
      <w:r w:rsidRPr="00EC52BD">
        <w:rPr>
          <w:color w:val="000000"/>
          <w:sz w:val="28"/>
          <w:szCs w:val="28"/>
        </w:rPr>
        <w:t>тиіс.Бұл процесті жүзеге асыру</w:t>
      </w:r>
      <w:r w:rsidR="00263770" w:rsidRPr="00EC52BD">
        <w:rPr>
          <w:color w:val="000000"/>
          <w:sz w:val="28"/>
          <w:szCs w:val="28"/>
          <w:lang w:val="kk-KZ"/>
        </w:rPr>
        <w:t xml:space="preserve"> үшін</w:t>
      </w:r>
      <w:r w:rsidRPr="00EC52BD">
        <w:rPr>
          <w:color w:val="000000"/>
          <w:sz w:val="28"/>
          <w:szCs w:val="28"/>
        </w:rPr>
        <w:t xml:space="preserve"> этилденбеген жоғары октанды АИ -93 автобензинін ала отырып, жоғары </w:t>
      </w:r>
      <w:r w:rsidR="00263770" w:rsidRPr="00EC52BD">
        <w:rPr>
          <w:color w:val="000000"/>
          <w:sz w:val="28"/>
          <w:szCs w:val="28"/>
          <w:lang w:val="kk-KZ"/>
        </w:rPr>
        <w:t xml:space="preserve">ароматты </w:t>
      </w:r>
      <w:r w:rsidRPr="00EC52BD">
        <w:rPr>
          <w:color w:val="000000"/>
          <w:sz w:val="28"/>
          <w:szCs w:val="28"/>
        </w:rPr>
        <w:t>риформаттарға қосылатын қымбат және тапшы изокомпоненттің (мысалы, алкилаттың) қажетті мөлшерін азайтуға мүмкіндік береді.</w:t>
      </w:r>
    </w:p>
    <w:p w:rsidR="0037509F" w:rsidRPr="00EC52BD" w:rsidRDefault="00CC1560" w:rsidP="00B032C1">
      <w:pPr>
        <w:shd w:val="clear" w:color="auto" w:fill="FFFFFF"/>
        <w:tabs>
          <w:tab w:val="left" w:pos="993"/>
        </w:tabs>
        <w:ind w:firstLine="567"/>
        <w:jc w:val="both"/>
        <w:rPr>
          <w:color w:val="000000"/>
          <w:sz w:val="28"/>
          <w:szCs w:val="28"/>
        </w:rPr>
      </w:pPr>
      <w:r w:rsidRPr="00EC52BD">
        <w:rPr>
          <w:color w:val="000000"/>
          <w:sz w:val="28"/>
          <w:szCs w:val="28"/>
        </w:rPr>
        <w:t>РИГИЗ процесі екі кезеңді қамтиды: біріншісі-қатты хош иістендіргіш риформинг, нәтиж</w:t>
      </w:r>
      <w:r w:rsidR="00263770" w:rsidRPr="00EC52BD">
        <w:rPr>
          <w:color w:val="000000"/>
          <w:sz w:val="28"/>
          <w:szCs w:val="28"/>
        </w:rPr>
        <w:t xml:space="preserve">есінде құрамында 60-70% арен </w:t>
      </w:r>
      <w:r w:rsidRPr="00EC52BD">
        <w:rPr>
          <w:color w:val="000000"/>
          <w:sz w:val="28"/>
          <w:szCs w:val="28"/>
        </w:rPr>
        <w:t>өнім</w:t>
      </w:r>
      <w:r w:rsidR="00263770" w:rsidRPr="00EC52BD">
        <w:rPr>
          <w:color w:val="000000"/>
          <w:sz w:val="28"/>
          <w:szCs w:val="28"/>
          <w:lang w:val="kk-KZ"/>
        </w:rPr>
        <w:t>і</w:t>
      </w:r>
      <w:r w:rsidRPr="00EC52BD">
        <w:rPr>
          <w:color w:val="000000"/>
          <w:sz w:val="28"/>
          <w:szCs w:val="28"/>
        </w:rPr>
        <w:t xml:space="preserve"> алынады; екіншісі бензол</w:t>
      </w:r>
      <w:r w:rsidR="00263770" w:rsidRPr="00EC52BD">
        <w:rPr>
          <w:color w:val="000000"/>
          <w:sz w:val="28"/>
          <w:szCs w:val="28"/>
          <w:lang w:val="kk-KZ"/>
        </w:rPr>
        <w:t>ы</w:t>
      </w:r>
      <w:r w:rsidRPr="00EC52BD">
        <w:rPr>
          <w:color w:val="000000"/>
          <w:sz w:val="28"/>
          <w:szCs w:val="28"/>
        </w:rPr>
        <w:t xml:space="preserve"> басым риформатты</w:t>
      </w:r>
      <w:r w:rsidR="00263770" w:rsidRPr="00EC52BD">
        <w:rPr>
          <w:color w:val="000000"/>
          <w:sz w:val="28"/>
          <w:szCs w:val="28"/>
          <w:lang w:val="kk-KZ"/>
        </w:rPr>
        <w:t>ң</w:t>
      </w:r>
      <w:r w:rsidR="00263770" w:rsidRPr="00EC52BD">
        <w:rPr>
          <w:color w:val="000000"/>
          <w:sz w:val="28"/>
          <w:szCs w:val="28"/>
        </w:rPr>
        <w:t xml:space="preserve"> бас фракция</w:t>
      </w:r>
      <w:r w:rsidR="00263770" w:rsidRPr="00EC52BD">
        <w:rPr>
          <w:color w:val="000000"/>
          <w:sz w:val="28"/>
          <w:szCs w:val="28"/>
          <w:lang w:val="kk-KZ"/>
        </w:rPr>
        <w:t>сын</w:t>
      </w:r>
      <w:r w:rsidR="00263770" w:rsidRPr="00EC52BD">
        <w:rPr>
          <w:color w:val="000000"/>
          <w:sz w:val="28"/>
          <w:szCs w:val="28"/>
        </w:rPr>
        <w:t xml:space="preserve"> (</w:t>
      </w:r>
      <w:r w:rsidR="00263770" w:rsidRPr="00EC52BD">
        <w:rPr>
          <w:color w:val="000000"/>
          <w:sz w:val="28"/>
          <w:szCs w:val="28"/>
          <w:lang w:val="kk-KZ"/>
        </w:rPr>
        <w:t>б.қ.</w:t>
      </w:r>
      <w:r w:rsidR="00263770" w:rsidRPr="00EC52BD">
        <w:rPr>
          <w:color w:val="000000"/>
          <w:sz w:val="28"/>
          <w:szCs w:val="28"/>
        </w:rPr>
        <w:t xml:space="preserve"> - 85°С немесе </w:t>
      </w:r>
      <w:r w:rsidR="00263770" w:rsidRPr="00EC52BD">
        <w:rPr>
          <w:color w:val="000000"/>
          <w:sz w:val="28"/>
          <w:szCs w:val="28"/>
          <w:lang w:val="kk-KZ"/>
        </w:rPr>
        <w:t>б.қ.</w:t>
      </w:r>
      <w:r w:rsidRPr="00EC52BD">
        <w:rPr>
          <w:color w:val="000000"/>
          <w:sz w:val="28"/>
          <w:szCs w:val="28"/>
        </w:rPr>
        <w:t xml:space="preserve"> - 105°С) гидро</w:t>
      </w:r>
      <w:r w:rsidR="00263770" w:rsidRPr="00EC52BD">
        <w:rPr>
          <w:color w:val="000000"/>
          <w:sz w:val="28"/>
          <w:szCs w:val="28"/>
          <w:lang w:val="kk-KZ"/>
        </w:rPr>
        <w:t>изомеризациялаудан</w:t>
      </w:r>
      <w:r w:rsidRPr="00EC52BD">
        <w:rPr>
          <w:color w:val="000000"/>
          <w:sz w:val="28"/>
          <w:szCs w:val="28"/>
        </w:rPr>
        <w:t xml:space="preserve"> тұрады.</w:t>
      </w:r>
    </w:p>
    <w:p w:rsidR="0037509F" w:rsidRDefault="00CC1560" w:rsidP="00B032C1">
      <w:pPr>
        <w:shd w:val="clear" w:color="auto" w:fill="FFFFFF"/>
        <w:tabs>
          <w:tab w:val="left" w:pos="993"/>
        </w:tabs>
        <w:ind w:firstLine="567"/>
        <w:jc w:val="both"/>
        <w:rPr>
          <w:color w:val="000000"/>
          <w:sz w:val="28"/>
          <w:szCs w:val="28"/>
          <w:lang w:val="kk-KZ"/>
        </w:rPr>
      </w:pPr>
      <w:r w:rsidRPr="00EC52BD">
        <w:rPr>
          <w:color w:val="000000"/>
          <w:sz w:val="28"/>
          <w:szCs w:val="28"/>
        </w:rPr>
        <w:t xml:space="preserve">Риформаттың бензол </w:t>
      </w:r>
      <w:r w:rsidR="00754ED6" w:rsidRPr="00EC52BD">
        <w:rPr>
          <w:color w:val="000000"/>
          <w:sz w:val="28"/>
          <w:szCs w:val="28"/>
          <w:lang w:val="kk-KZ"/>
        </w:rPr>
        <w:t xml:space="preserve">құрамды </w:t>
      </w:r>
      <w:r w:rsidR="00754ED6" w:rsidRPr="00EC52BD">
        <w:rPr>
          <w:color w:val="000000"/>
          <w:sz w:val="28"/>
          <w:szCs w:val="28"/>
        </w:rPr>
        <w:t>бас фракциясын гидро</w:t>
      </w:r>
      <w:r w:rsidR="00754ED6" w:rsidRPr="00EC52BD">
        <w:rPr>
          <w:color w:val="000000"/>
          <w:sz w:val="28"/>
          <w:szCs w:val="28"/>
          <w:lang w:val="kk-KZ"/>
        </w:rPr>
        <w:t>изомеризациялау</w:t>
      </w:r>
      <w:r w:rsidR="00754ED6" w:rsidRPr="00EC52BD">
        <w:rPr>
          <w:color w:val="000000"/>
          <w:sz w:val="28"/>
          <w:szCs w:val="28"/>
        </w:rPr>
        <w:t xml:space="preserve"> 3 МПа қысым</w:t>
      </w:r>
      <w:r w:rsidR="00754ED6" w:rsidRPr="00EC52BD">
        <w:rPr>
          <w:color w:val="000000"/>
          <w:sz w:val="28"/>
          <w:szCs w:val="28"/>
          <w:lang w:val="kk-KZ"/>
        </w:rPr>
        <w:t>ында</w:t>
      </w:r>
      <w:r w:rsidRPr="00EC52BD">
        <w:rPr>
          <w:color w:val="000000"/>
          <w:sz w:val="28"/>
          <w:szCs w:val="28"/>
        </w:rPr>
        <w:t xml:space="preserve"> 400 °С температурада ИП-62 алюмоплатинді фторланған (бифункционалды) катализаторында, 1 - 1,5 с</w:t>
      </w:r>
      <w:r w:rsidRPr="00EC52BD">
        <w:rPr>
          <w:color w:val="000000"/>
          <w:sz w:val="28"/>
          <w:szCs w:val="28"/>
          <w:lang w:val="kk-KZ"/>
        </w:rPr>
        <w:t>ағ</w:t>
      </w:r>
      <w:r w:rsidR="00940E23">
        <w:rPr>
          <w:color w:val="000000"/>
          <w:sz w:val="28"/>
          <w:szCs w:val="28"/>
          <w:lang w:val="kk-KZ"/>
        </w:rPr>
        <w:t xml:space="preserve"> </w:t>
      </w:r>
      <w:r w:rsidRPr="00EC52BD">
        <w:rPr>
          <w:color w:val="000000"/>
          <w:sz w:val="28"/>
          <w:szCs w:val="28"/>
          <w:vertAlign w:val="superscript"/>
        </w:rPr>
        <w:t>-1</w:t>
      </w:r>
      <w:r w:rsidRPr="00EC52BD">
        <w:rPr>
          <w:color w:val="000000"/>
          <w:sz w:val="28"/>
          <w:szCs w:val="28"/>
        </w:rPr>
        <w:t xml:space="preserve"> шикізаттың көлемдік жылдамдығында және </w:t>
      </w:r>
      <w:r w:rsidR="00754ED6" w:rsidRPr="00EC52BD">
        <w:rPr>
          <w:color w:val="000000"/>
          <w:sz w:val="28"/>
          <w:szCs w:val="28"/>
          <w:lang w:val="kk-KZ"/>
        </w:rPr>
        <w:t xml:space="preserve">СҚГ </w:t>
      </w:r>
      <w:r w:rsidRPr="00EC52BD">
        <w:rPr>
          <w:color w:val="000000"/>
          <w:sz w:val="28"/>
          <w:szCs w:val="28"/>
        </w:rPr>
        <w:t>800 -1000 нм</w:t>
      </w:r>
      <w:r w:rsidRPr="00EC52BD">
        <w:rPr>
          <w:color w:val="000000"/>
          <w:sz w:val="28"/>
          <w:szCs w:val="28"/>
          <w:vertAlign w:val="superscript"/>
        </w:rPr>
        <w:t>3</w:t>
      </w:r>
      <w:r w:rsidRPr="00EC52BD">
        <w:rPr>
          <w:color w:val="000000"/>
          <w:sz w:val="28"/>
          <w:szCs w:val="28"/>
        </w:rPr>
        <w:t>/м</w:t>
      </w:r>
      <w:r w:rsidRPr="00EC52BD">
        <w:rPr>
          <w:color w:val="000000"/>
          <w:sz w:val="28"/>
          <w:szCs w:val="28"/>
          <w:vertAlign w:val="superscript"/>
        </w:rPr>
        <w:t>3</w:t>
      </w:r>
      <w:r w:rsidRPr="00EC52BD">
        <w:rPr>
          <w:color w:val="000000"/>
          <w:sz w:val="28"/>
          <w:szCs w:val="28"/>
        </w:rPr>
        <w:t xml:space="preserve"> айналым еселігінде жүргізеді.</w:t>
      </w:r>
      <w:r w:rsidR="00754ED6" w:rsidRPr="00EC52BD">
        <w:rPr>
          <w:color w:val="000000"/>
          <w:sz w:val="28"/>
          <w:szCs w:val="28"/>
          <w:lang w:val="kk-KZ"/>
        </w:rPr>
        <w:t>Нәтижесінде РИГИЗ</w:t>
      </w:r>
      <w:r w:rsidRPr="00EC52BD">
        <w:rPr>
          <w:color w:val="000000"/>
          <w:sz w:val="28"/>
          <w:szCs w:val="28"/>
          <w:lang w:val="kk-KZ"/>
        </w:rPr>
        <w:t xml:space="preserve"> өнімін келесі сапада алады (</w:t>
      </w:r>
      <w:r w:rsidR="00754ED6" w:rsidRPr="00EC52BD">
        <w:rPr>
          <w:color w:val="000000"/>
          <w:sz w:val="28"/>
          <w:szCs w:val="28"/>
          <w:lang w:val="kk-KZ"/>
        </w:rPr>
        <w:t>б.қ.</w:t>
      </w:r>
      <w:r w:rsidRPr="00EC52BD">
        <w:rPr>
          <w:color w:val="000000"/>
          <w:sz w:val="28"/>
          <w:szCs w:val="28"/>
          <w:lang w:val="kk-KZ"/>
        </w:rPr>
        <w:t xml:space="preserve"> -105°С риформат</w:t>
      </w:r>
      <w:r w:rsidR="00754ED6" w:rsidRPr="00EC52BD">
        <w:rPr>
          <w:color w:val="000000"/>
          <w:sz w:val="28"/>
          <w:szCs w:val="28"/>
          <w:lang w:val="kk-KZ"/>
        </w:rPr>
        <w:t>тың</w:t>
      </w:r>
      <w:r w:rsidR="00940E23">
        <w:rPr>
          <w:color w:val="000000"/>
          <w:sz w:val="28"/>
          <w:szCs w:val="28"/>
          <w:lang w:val="kk-KZ"/>
        </w:rPr>
        <w:t xml:space="preserve"> </w:t>
      </w:r>
      <w:r w:rsidR="00754ED6" w:rsidRPr="00EC52BD">
        <w:rPr>
          <w:color w:val="000000"/>
          <w:sz w:val="28"/>
          <w:szCs w:val="28"/>
          <w:lang w:val="kk-KZ"/>
        </w:rPr>
        <w:t>фракциясын</w:t>
      </w:r>
      <w:r w:rsidR="00940E23">
        <w:rPr>
          <w:color w:val="000000"/>
          <w:sz w:val="28"/>
          <w:szCs w:val="28"/>
          <w:lang w:val="kk-KZ"/>
        </w:rPr>
        <w:t xml:space="preserve"> </w:t>
      </w:r>
      <w:r w:rsidR="00754ED6" w:rsidRPr="00EC52BD">
        <w:rPr>
          <w:color w:val="000000"/>
          <w:sz w:val="28"/>
          <w:szCs w:val="28"/>
          <w:lang w:val="kk-KZ"/>
        </w:rPr>
        <w:t>гидроизомерлеу</w:t>
      </w:r>
      <w:r w:rsidR="00940E23">
        <w:rPr>
          <w:color w:val="000000"/>
          <w:sz w:val="28"/>
          <w:szCs w:val="28"/>
          <w:lang w:val="kk-KZ"/>
        </w:rPr>
        <w:t xml:space="preserve"> </w:t>
      </w:r>
      <w:r w:rsidR="00754ED6" w:rsidRPr="00EC52BD">
        <w:rPr>
          <w:color w:val="000000"/>
          <w:sz w:val="28"/>
          <w:szCs w:val="28"/>
          <w:lang w:val="kk-KZ"/>
        </w:rPr>
        <w:t>кезінде</w:t>
      </w:r>
      <w:r w:rsidRPr="00EC52BD">
        <w:rPr>
          <w:color w:val="000000"/>
          <w:sz w:val="28"/>
          <w:szCs w:val="28"/>
          <w:lang w:val="kk-KZ"/>
        </w:rPr>
        <w:t>)</w:t>
      </w:r>
      <w:r w:rsidR="0037509F" w:rsidRPr="00EC52BD">
        <w:rPr>
          <w:color w:val="000000"/>
          <w:sz w:val="28"/>
          <w:szCs w:val="28"/>
          <w:lang w:val="kk-KZ"/>
        </w:rPr>
        <w:t>:</w:t>
      </w:r>
    </w:p>
    <w:p w:rsidR="00940E23" w:rsidRPr="00EC52BD" w:rsidRDefault="00940E23" w:rsidP="00B032C1">
      <w:pPr>
        <w:shd w:val="clear" w:color="auto" w:fill="FFFFFF"/>
        <w:tabs>
          <w:tab w:val="left" w:pos="993"/>
        </w:tabs>
        <w:ind w:firstLine="567"/>
        <w:jc w:val="both"/>
        <w:rPr>
          <w:color w:val="000000"/>
          <w:sz w:val="28"/>
          <w:szCs w:val="28"/>
          <w:lang w:val="kk-KZ"/>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16"/>
        <w:gridCol w:w="1863"/>
        <w:gridCol w:w="2544"/>
      </w:tblGrid>
      <w:tr w:rsidR="00CC1560" w:rsidRPr="00EC52BD" w:rsidTr="00940E23">
        <w:trPr>
          <w:trHeight w:val="315"/>
          <w:jc w:val="center"/>
        </w:trPr>
        <w:tc>
          <w:tcPr>
            <w:tcW w:w="2474" w:type="pct"/>
            <w:shd w:val="clear" w:color="auto" w:fill="auto"/>
            <w:noWrap/>
            <w:vAlign w:val="center"/>
            <w:hideMark/>
          </w:tcPr>
          <w:p w:rsidR="00CC1560" w:rsidRPr="00EC52BD" w:rsidRDefault="00CC1560" w:rsidP="00B40C7E">
            <w:pPr>
              <w:widowControl/>
              <w:autoSpaceDE/>
              <w:autoSpaceDN/>
              <w:adjustRightInd/>
              <w:jc w:val="center"/>
              <w:rPr>
                <w:color w:val="000000"/>
                <w:sz w:val="28"/>
                <w:szCs w:val="28"/>
              </w:rPr>
            </w:pPr>
            <w:r w:rsidRPr="00EC52BD">
              <w:rPr>
                <w:iCs/>
                <w:color w:val="000000"/>
                <w:sz w:val="28"/>
                <w:szCs w:val="28"/>
              </w:rPr>
              <w:t xml:space="preserve">Көрсеткіші    </w:t>
            </w:r>
          </w:p>
        </w:tc>
        <w:tc>
          <w:tcPr>
            <w:tcW w:w="1068" w:type="pct"/>
            <w:shd w:val="clear" w:color="auto" w:fill="auto"/>
            <w:noWrap/>
            <w:vAlign w:val="center"/>
            <w:hideMark/>
          </w:tcPr>
          <w:p w:rsidR="00CC1560" w:rsidRPr="00EC52BD" w:rsidRDefault="00CC1560" w:rsidP="00B40C7E">
            <w:pPr>
              <w:widowControl/>
              <w:autoSpaceDE/>
              <w:autoSpaceDN/>
              <w:adjustRightInd/>
              <w:jc w:val="center"/>
              <w:rPr>
                <w:color w:val="000000"/>
                <w:sz w:val="28"/>
                <w:szCs w:val="28"/>
              </w:rPr>
            </w:pPr>
            <w:r w:rsidRPr="00EC52BD">
              <w:rPr>
                <w:color w:val="000000"/>
                <w:sz w:val="28"/>
                <w:szCs w:val="28"/>
              </w:rPr>
              <w:t>Риформат</w:t>
            </w:r>
          </w:p>
        </w:tc>
        <w:tc>
          <w:tcPr>
            <w:tcW w:w="1458" w:type="pct"/>
            <w:shd w:val="clear" w:color="auto" w:fill="auto"/>
            <w:noWrap/>
            <w:vAlign w:val="center"/>
            <w:hideMark/>
          </w:tcPr>
          <w:p w:rsidR="00CC1560" w:rsidRPr="00EC52BD" w:rsidRDefault="00CC1560" w:rsidP="00B40C7E">
            <w:pPr>
              <w:widowControl/>
              <w:autoSpaceDE/>
              <w:autoSpaceDN/>
              <w:adjustRightInd/>
              <w:jc w:val="center"/>
              <w:rPr>
                <w:color w:val="000000"/>
                <w:sz w:val="28"/>
                <w:szCs w:val="28"/>
              </w:rPr>
            </w:pPr>
            <w:r w:rsidRPr="00EC52BD">
              <w:rPr>
                <w:color w:val="000000"/>
                <w:sz w:val="28"/>
                <w:szCs w:val="28"/>
              </w:rPr>
              <w:t>РИГИЗ өнімі</w:t>
            </w:r>
          </w:p>
        </w:tc>
      </w:tr>
      <w:tr w:rsidR="00CC1560" w:rsidRPr="00EC52BD" w:rsidTr="00940E23">
        <w:trPr>
          <w:trHeight w:val="315"/>
          <w:jc w:val="center"/>
        </w:trPr>
        <w:tc>
          <w:tcPr>
            <w:tcW w:w="2474" w:type="pct"/>
            <w:shd w:val="clear" w:color="auto" w:fill="auto"/>
            <w:noWrap/>
            <w:vAlign w:val="bottom"/>
            <w:hideMark/>
          </w:tcPr>
          <w:p w:rsidR="00CC1560" w:rsidRPr="00EC52BD" w:rsidRDefault="00754ED6" w:rsidP="00B40C7E">
            <w:pPr>
              <w:widowControl/>
              <w:autoSpaceDE/>
              <w:autoSpaceDN/>
              <w:adjustRightInd/>
              <w:jc w:val="both"/>
              <w:rPr>
                <w:color w:val="000000"/>
                <w:sz w:val="28"/>
                <w:szCs w:val="28"/>
                <w:lang w:val="kk-KZ"/>
              </w:rPr>
            </w:pPr>
            <w:r w:rsidRPr="00EC52BD">
              <w:rPr>
                <w:iCs/>
                <w:color w:val="000000"/>
                <w:sz w:val="28"/>
                <w:szCs w:val="28"/>
              </w:rPr>
              <w:t>О</w:t>
            </w:r>
            <w:r w:rsidRPr="00EC52BD">
              <w:rPr>
                <w:iCs/>
                <w:color w:val="000000"/>
                <w:sz w:val="28"/>
                <w:szCs w:val="28"/>
                <w:lang w:val="kk-KZ"/>
              </w:rPr>
              <w:t>СЗӘ</w:t>
            </w:r>
          </w:p>
        </w:tc>
        <w:tc>
          <w:tcPr>
            <w:tcW w:w="1068" w:type="pct"/>
            <w:shd w:val="clear" w:color="auto" w:fill="auto"/>
            <w:noWrap/>
            <w:vAlign w:val="center"/>
            <w:hideMark/>
          </w:tcPr>
          <w:p w:rsidR="00CC1560" w:rsidRPr="00EC52BD" w:rsidRDefault="00CC1560" w:rsidP="00B40C7E">
            <w:pPr>
              <w:widowControl/>
              <w:autoSpaceDE/>
              <w:autoSpaceDN/>
              <w:adjustRightInd/>
              <w:jc w:val="center"/>
              <w:rPr>
                <w:color w:val="000000"/>
                <w:sz w:val="28"/>
                <w:szCs w:val="28"/>
              </w:rPr>
            </w:pPr>
            <w:r w:rsidRPr="00EC52BD">
              <w:rPr>
                <w:color w:val="000000"/>
                <w:sz w:val="28"/>
                <w:szCs w:val="28"/>
              </w:rPr>
              <w:t>94</w:t>
            </w:r>
          </w:p>
        </w:tc>
        <w:tc>
          <w:tcPr>
            <w:tcW w:w="1458" w:type="pct"/>
            <w:shd w:val="clear" w:color="auto" w:fill="auto"/>
            <w:noWrap/>
            <w:vAlign w:val="center"/>
            <w:hideMark/>
          </w:tcPr>
          <w:p w:rsidR="00CC1560" w:rsidRPr="00EC52BD" w:rsidRDefault="00CC1560" w:rsidP="00B40C7E">
            <w:pPr>
              <w:widowControl/>
              <w:autoSpaceDE/>
              <w:autoSpaceDN/>
              <w:adjustRightInd/>
              <w:jc w:val="center"/>
              <w:rPr>
                <w:color w:val="000000"/>
                <w:sz w:val="28"/>
                <w:szCs w:val="28"/>
              </w:rPr>
            </w:pPr>
            <w:r w:rsidRPr="00EC52BD">
              <w:rPr>
                <w:color w:val="000000"/>
                <w:sz w:val="28"/>
                <w:szCs w:val="28"/>
              </w:rPr>
              <w:t>93,5</w:t>
            </w:r>
          </w:p>
        </w:tc>
      </w:tr>
      <w:tr w:rsidR="00CC1560" w:rsidRPr="00EC52BD" w:rsidTr="00940E23">
        <w:trPr>
          <w:trHeight w:val="315"/>
          <w:jc w:val="center"/>
        </w:trPr>
        <w:tc>
          <w:tcPr>
            <w:tcW w:w="2474" w:type="pct"/>
            <w:shd w:val="clear" w:color="auto" w:fill="auto"/>
            <w:noWrap/>
            <w:vAlign w:val="bottom"/>
            <w:hideMark/>
          </w:tcPr>
          <w:p w:rsidR="00CC1560" w:rsidRPr="00EC52BD" w:rsidRDefault="00754ED6" w:rsidP="00B40C7E">
            <w:pPr>
              <w:widowControl/>
              <w:autoSpaceDE/>
              <w:autoSpaceDN/>
              <w:adjustRightInd/>
              <w:jc w:val="both"/>
              <w:rPr>
                <w:color w:val="000000"/>
                <w:sz w:val="28"/>
                <w:szCs w:val="28"/>
                <w:lang w:val="kk-KZ"/>
              </w:rPr>
            </w:pPr>
            <w:r w:rsidRPr="00EC52BD">
              <w:rPr>
                <w:iCs/>
                <w:color w:val="000000"/>
                <w:sz w:val="28"/>
                <w:szCs w:val="28"/>
              </w:rPr>
              <w:t>О</w:t>
            </w:r>
            <w:r w:rsidRPr="00EC52BD">
              <w:rPr>
                <w:iCs/>
                <w:color w:val="000000"/>
                <w:sz w:val="28"/>
                <w:szCs w:val="28"/>
                <w:lang w:val="kk-KZ"/>
              </w:rPr>
              <w:t>СЗӘ</w:t>
            </w:r>
          </w:p>
        </w:tc>
        <w:tc>
          <w:tcPr>
            <w:tcW w:w="1068" w:type="pct"/>
            <w:shd w:val="clear" w:color="auto" w:fill="auto"/>
            <w:noWrap/>
            <w:vAlign w:val="center"/>
            <w:hideMark/>
          </w:tcPr>
          <w:p w:rsidR="00CC1560" w:rsidRPr="00EC52BD" w:rsidRDefault="00CC1560" w:rsidP="00B40C7E">
            <w:pPr>
              <w:widowControl/>
              <w:autoSpaceDE/>
              <w:autoSpaceDN/>
              <w:adjustRightInd/>
              <w:jc w:val="center"/>
              <w:rPr>
                <w:color w:val="000000"/>
                <w:sz w:val="28"/>
                <w:szCs w:val="28"/>
              </w:rPr>
            </w:pPr>
            <w:r w:rsidRPr="00EC52BD">
              <w:rPr>
                <w:color w:val="000000"/>
                <w:sz w:val="28"/>
                <w:szCs w:val="28"/>
              </w:rPr>
              <w:t>85,4</w:t>
            </w:r>
          </w:p>
        </w:tc>
        <w:tc>
          <w:tcPr>
            <w:tcW w:w="1458" w:type="pct"/>
            <w:shd w:val="clear" w:color="auto" w:fill="auto"/>
            <w:noWrap/>
            <w:vAlign w:val="center"/>
            <w:hideMark/>
          </w:tcPr>
          <w:p w:rsidR="00CC1560" w:rsidRPr="00EC52BD" w:rsidRDefault="00CC1560" w:rsidP="00B40C7E">
            <w:pPr>
              <w:widowControl/>
              <w:autoSpaceDE/>
              <w:autoSpaceDN/>
              <w:adjustRightInd/>
              <w:jc w:val="center"/>
              <w:rPr>
                <w:color w:val="000000"/>
                <w:sz w:val="28"/>
                <w:szCs w:val="28"/>
              </w:rPr>
            </w:pPr>
            <w:r w:rsidRPr="00EC52BD">
              <w:rPr>
                <w:color w:val="000000"/>
                <w:sz w:val="28"/>
                <w:szCs w:val="28"/>
              </w:rPr>
              <w:t>84,1</w:t>
            </w:r>
          </w:p>
        </w:tc>
      </w:tr>
      <w:tr w:rsidR="00CC1560" w:rsidRPr="00EC52BD" w:rsidTr="00940E23">
        <w:trPr>
          <w:trHeight w:val="315"/>
          <w:jc w:val="center"/>
        </w:trPr>
        <w:tc>
          <w:tcPr>
            <w:tcW w:w="2474" w:type="pct"/>
            <w:shd w:val="clear" w:color="000000" w:fill="FFFFFF"/>
            <w:noWrap/>
            <w:hideMark/>
          </w:tcPr>
          <w:p w:rsidR="00CC1560" w:rsidRPr="00EC52BD" w:rsidRDefault="00754ED6" w:rsidP="00B40C7E">
            <w:pPr>
              <w:widowControl/>
              <w:autoSpaceDE/>
              <w:autoSpaceDN/>
              <w:adjustRightInd/>
              <w:rPr>
                <w:color w:val="000000"/>
                <w:sz w:val="28"/>
                <w:szCs w:val="28"/>
              </w:rPr>
            </w:pPr>
            <w:r w:rsidRPr="00EC52BD">
              <w:rPr>
                <w:color w:val="000000"/>
                <w:sz w:val="28"/>
                <w:szCs w:val="28"/>
              </w:rPr>
              <w:t xml:space="preserve">Арен </w:t>
            </w:r>
            <w:r w:rsidRPr="00EC52BD">
              <w:rPr>
                <w:color w:val="000000"/>
                <w:sz w:val="28"/>
                <w:szCs w:val="28"/>
                <w:lang w:val="kk-KZ"/>
              </w:rPr>
              <w:t>құрамы</w:t>
            </w:r>
            <w:r w:rsidR="00CC1560" w:rsidRPr="00EC52BD">
              <w:rPr>
                <w:color w:val="000000"/>
                <w:sz w:val="28"/>
                <w:szCs w:val="28"/>
              </w:rPr>
              <w:t>, %</w:t>
            </w:r>
          </w:p>
        </w:tc>
        <w:tc>
          <w:tcPr>
            <w:tcW w:w="1068" w:type="pct"/>
            <w:shd w:val="clear" w:color="auto" w:fill="auto"/>
            <w:noWrap/>
            <w:vAlign w:val="center"/>
            <w:hideMark/>
          </w:tcPr>
          <w:p w:rsidR="00CC1560" w:rsidRPr="00EC52BD" w:rsidRDefault="00CC1560" w:rsidP="00B40C7E">
            <w:pPr>
              <w:widowControl/>
              <w:autoSpaceDE/>
              <w:autoSpaceDN/>
              <w:adjustRightInd/>
              <w:jc w:val="center"/>
              <w:rPr>
                <w:color w:val="000000"/>
                <w:sz w:val="28"/>
                <w:szCs w:val="28"/>
              </w:rPr>
            </w:pPr>
            <w:r w:rsidRPr="00EC52BD">
              <w:rPr>
                <w:color w:val="000000"/>
                <w:sz w:val="28"/>
                <w:szCs w:val="28"/>
              </w:rPr>
              <w:t> </w:t>
            </w:r>
          </w:p>
        </w:tc>
        <w:tc>
          <w:tcPr>
            <w:tcW w:w="1458" w:type="pct"/>
            <w:shd w:val="clear" w:color="auto" w:fill="auto"/>
            <w:noWrap/>
            <w:vAlign w:val="center"/>
            <w:hideMark/>
          </w:tcPr>
          <w:p w:rsidR="00CC1560" w:rsidRPr="00EC52BD" w:rsidRDefault="00CC1560" w:rsidP="00B40C7E">
            <w:pPr>
              <w:widowControl/>
              <w:autoSpaceDE/>
              <w:autoSpaceDN/>
              <w:adjustRightInd/>
              <w:jc w:val="center"/>
              <w:rPr>
                <w:color w:val="000000"/>
                <w:sz w:val="28"/>
                <w:szCs w:val="28"/>
              </w:rPr>
            </w:pPr>
            <w:r w:rsidRPr="00EC52BD">
              <w:rPr>
                <w:color w:val="000000"/>
                <w:sz w:val="28"/>
                <w:szCs w:val="28"/>
              </w:rPr>
              <w:t> </w:t>
            </w:r>
          </w:p>
        </w:tc>
      </w:tr>
      <w:tr w:rsidR="00CC1560" w:rsidRPr="00EC52BD" w:rsidTr="00940E23">
        <w:trPr>
          <w:trHeight w:val="315"/>
          <w:jc w:val="center"/>
        </w:trPr>
        <w:tc>
          <w:tcPr>
            <w:tcW w:w="2474" w:type="pct"/>
            <w:shd w:val="clear" w:color="auto" w:fill="auto"/>
            <w:noWrap/>
            <w:vAlign w:val="bottom"/>
            <w:hideMark/>
          </w:tcPr>
          <w:p w:rsidR="00CC1560" w:rsidRPr="00EC52BD" w:rsidRDefault="00CC1560" w:rsidP="00CC1560">
            <w:pPr>
              <w:widowControl/>
              <w:autoSpaceDE/>
              <w:autoSpaceDN/>
              <w:adjustRightInd/>
              <w:jc w:val="both"/>
              <w:rPr>
                <w:color w:val="000000"/>
                <w:sz w:val="28"/>
                <w:szCs w:val="28"/>
              </w:rPr>
            </w:pPr>
            <w:r w:rsidRPr="00EC52BD">
              <w:rPr>
                <w:iCs/>
                <w:color w:val="000000"/>
                <w:sz w:val="28"/>
                <w:szCs w:val="28"/>
              </w:rPr>
              <w:t>бензол</w:t>
            </w:r>
          </w:p>
        </w:tc>
        <w:tc>
          <w:tcPr>
            <w:tcW w:w="1068" w:type="pct"/>
            <w:shd w:val="clear" w:color="auto" w:fill="auto"/>
            <w:noWrap/>
            <w:vAlign w:val="center"/>
            <w:hideMark/>
          </w:tcPr>
          <w:p w:rsidR="00CC1560" w:rsidRPr="00EC52BD" w:rsidRDefault="00CC1560" w:rsidP="00B40C7E">
            <w:pPr>
              <w:widowControl/>
              <w:autoSpaceDE/>
              <w:autoSpaceDN/>
              <w:adjustRightInd/>
              <w:jc w:val="center"/>
              <w:rPr>
                <w:color w:val="000000"/>
                <w:sz w:val="28"/>
                <w:szCs w:val="28"/>
              </w:rPr>
            </w:pPr>
            <w:r w:rsidRPr="00EC52BD">
              <w:rPr>
                <w:color w:val="000000"/>
                <w:sz w:val="28"/>
                <w:szCs w:val="28"/>
              </w:rPr>
              <w:t>6</w:t>
            </w:r>
          </w:p>
        </w:tc>
        <w:tc>
          <w:tcPr>
            <w:tcW w:w="1458" w:type="pct"/>
            <w:shd w:val="clear" w:color="auto" w:fill="auto"/>
            <w:noWrap/>
            <w:vAlign w:val="center"/>
            <w:hideMark/>
          </w:tcPr>
          <w:p w:rsidR="00CC1560" w:rsidRPr="00EC52BD" w:rsidRDefault="00CC1560" w:rsidP="00B40C7E">
            <w:pPr>
              <w:widowControl/>
              <w:autoSpaceDE/>
              <w:autoSpaceDN/>
              <w:adjustRightInd/>
              <w:jc w:val="center"/>
              <w:rPr>
                <w:color w:val="000000"/>
                <w:sz w:val="28"/>
                <w:szCs w:val="28"/>
              </w:rPr>
            </w:pPr>
            <w:r w:rsidRPr="00EC52BD">
              <w:rPr>
                <w:color w:val="000000"/>
                <w:sz w:val="28"/>
                <w:szCs w:val="28"/>
              </w:rPr>
              <w:t>0,95</w:t>
            </w:r>
          </w:p>
        </w:tc>
      </w:tr>
      <w:tr w:rsidR="00CC1560" w:rsidRPr="00EC52BD" w:rsidTr="00940E23">
        <w:trPr>
          <w:trHeight w:val="315"/>
          <w:jc w:val="center"/>
        </w:trPr>
        <w:tc>
          <w:tcPr>
            <w:tcW w:w="2474" w:type="pct"/>
            <w:shd w:val="clear" w:color="auto" w:fill="auto"/>
            <w:noWrap/>
            <w:vAlign w:val="bottom"/>
            <w:hideMark/>
          </w:tcPr>
          <w:p w:rsidR="00CC1560" w:rsidRPr="00EC52BD" w:rsidRDefault="00CC1560" w:rsidP="00CC1560">
            <w:pPr>
              <w:widowControl/>
              <w:autoSpaceDE/>
              <w:autoSpaceDN/>
              <w:adjustRightInd/>
              <w:jc w:val="both"/>
              <w:rPr>
                <w:color w:val="000000"/>
                <w:sz w:val="28"/>
                <w:szCs w:val="28"/>
              </w:rPr>
            </w:pPr>
            <w:r w:rsidRPr="00EC52BD">
              <w:rPr>
                <w:color w:val="000000"/>
                <w:sz w:val="28"/>
                <w:szCs w:val="28"/>
              </w:rPr>
              <w:t>толуол</w:t>
            </w:r>
          </w:p>
        </w:tc>
        <w:tc>
          <w:tcPr>
            <w:tcW w:w="1068" w:type="pct"/>
            <w:shd w:val="clear" w:color="auto" w:fill="auto"/>
            <w:noWrap/>
            <w:vAlign w:val="center"/>
            <w:hideMark/>
          </w:tcPr>
          <w:p w:rsidR="00CC1560" w:rsidRPr="00EC52BD" w:rsidRDefault="00CC1560" w:rsidP="00B40C7E">
            <w:pPr>
              <w:widowControl/>
              <w:autoSpaceDE/>
              <w:autoSpaceDN/>
              <w:adjustRightInd/>
              <w:jc w:val="center"/>
              <w:rPr>
                <w:color w:val="000000"/>
                <w:sz w:val="28"/>
                <w:szCs w:val="28"/>
              </w:rPr>
            </w:pPr>
            <w:r w:rsidRPr="00EC52BD">
              <w:rPr>
                <w:color w:val="000000"/>
                <w:sz w:val="28"/>
                <w:szCs w:val="28"/>
              </w:rPr>
              <w:t>20,7</w:t>
            </w:r>
          </w:p>
        </w:tc>
        <w:tc>
          <w:tcPr>
            <w:tcW w:w="1458" w:type="pct"/>
            <w:shd w:val="clear" w:color="auto" w:fill="auto"/>
            <w:noWrap/>
            <w:vAlign w:val="center"/>
            <w:hideMark/>
          </w:tcPr>
          <w:p w:rsidR="00CC1560" w:rsidRPr="00EC52BD" w:rsidRDefault="00CC1560" w:rsidP="00B40C7E">
            <w:pPr>
              <w:widowControl/>
              <w:autoSpaceDE/>
              <w:autoSpaceDN/>
              <w:adjustRightInd/>
              <w:jc w:val="center"/>
              <w:rPr>
                <w:color w:val="000000"/>
                <w:sz w:val="28"/>
                <w:szCs w:val="28"/>
              </w:rPr>
            </w:pPr>
            <w:r w:rsidRPr="00EC52BD">
              <w:rPr>
                <w:iCs/>
                <w:color w:val="000000"/>
                <w:sz w:val="28"/>
                <w:szCs w:val="28"/>
              </w:rPr>
              <w:t>17,8</w:t>
            </w:r>
          </w:p>
        </w:tc>
      </w:tr>
      <w:tr w:rsidR="00CC1560" w:rsidRPr="00EC52BD" w:rsidTr="00940E23">
        <w:trPr>
          <w:trHeight w:val="315"/>
          <w:jc w:val="center"/>
        </w:trPr>
        <w:tc>
          <w:tcPr>
            <w:tcW w:w="2474" w:type="pct"/>
            <w:shd w:val="clear" w:color="auto" w:fill="auto"/>
            <w:noWrap/>
            <w:vAlign w:val="bottom"/>
            <w:hideMark/>
          </w:tcPr>
          <w:p w:rsidR="00CC1560" w:rsidRPr="00EC52BD" w:rsidRDefault="00CC1560" w:rsidP="00CC1560">
            <w:pPr>
              <w:widowControl/>
              <w:autoSpaceDE/>
              <w:autoSpaceDN/>
              <w:adjustRightInd/>
              <w:jc w:val="both"/>
              <w:rPr>
                <w:color w:val="000000"/>
                <w:sz w:val="28"/>
                <w:szCs w:val="28"/>
              </w:rPr>
            </w:pPr>
            <w:r w:rsidRPr="00EC52BD">
              <w:rPr>
                <w:color w:val="000000"/>
                <w:sz w:val="28"/>
                <w:szCs w:val="28"/>
              </w:rPr>
              <w:t>ксилол</w:t>
            </w:r>
          </w:p>
        </w:tc>
        <w:tc>
          <w:tcPr>
            <w:tcW w:w="1068" w:type="pct"/>
            <w:shd w:val="clear" w:color="auto" w:fill="auto"/>
            <w:noWrap/>
            <w:vAlign w:val="center"/>
            <w:hideMark/>
          </w:tcPr>
          <w:p w:rsidR="00CC1560" w:rsidRPr="00EC52BD" w:rsidRDefault="00CC1560" w:rsidP="00B40C7E">
            <w:pPr>
              <w:widowControl/>
              <w:autoSpaceDE/>
              <w:autoSpaceDN/>
              <w:adjustRightInd/>
              <w:jc w:val="center"/>
              <w:rPr>
                <w:color w:val="000000"/>
                <w:sz w:val="28"/>
                <w:szCs w:val="28"/>
              </w:rPr>
            </w:pPr>
            <w:r w:rsidRPr="00EC52BD">
              <w:rPr>
                <w:iCs/>
                <w:color w:val="000000"/>
                <w:sz w:val="28"/>
                <w:szCs w:val="28"/>
              </w:rPr>
              <w:t>19,8</w:t>
            </w:r>
          </w:p>
        </w:tc>
        <w:tc>
          <w:tcPr>
            <w:tcW w:w="1458" w:type="pct"/>
            <w:shd w:val="clear" w:color="auto" w:fill="auto"/>
            <w:noWrap/>
            <w:vAlign w:val="center"/>
            <w:hideMark/>
          </w:tcPr>
          <w:p w:rsidR="00CC1560" w:rsidRPr="00EC52BD" w:rsidRDefault="00CC1560" w:rsidP="00B40C7E">
            <w:pPr>
              <w:widowControl/>
              <w:autoSpaceDE/>
              <w:autoSpaceDN/>
              <w:adjustRightInd/>
              <w:jc w:val="center"/>
              <w:rPr>
                <w:color w:val="000000"/>
                <w:sz w:val="28"/>
                <w:szCs w:val="28"/>
              </w:rPr>
            </w:pPr>
            <w:r w:rsidRPr="00EC52BD">
              <w:rPr>
                <w:color w:val="000000"/>
                <w:sz w:val="28"/>
                <w:szCs w:val="28"/>
              </w:rPr>
              <w:t>19,05</w:t>
            </w:r>
          </w:p>
        </w:tc>
      </w:tr>
      <w:tr w:rsidR="00CC1560" w:rsidRPr="00EC52BD" w:rsidTr="00940E23">
        <w:trPr>
          <w:trHeight w:val="315"/>
          <w:jc w:val="center"/>
        </w:trPr>
        <w:tc>
          <w:tcPr>
            <w:tcW w:w="2474" w:type="pct"/>
            <w:shd w:val="clear" w:color="auto" w:fill="auto"/>
            <w:noWrap/>
            <w:vAlign w:val="bottom"/>
            <w:hideMark/>
          </w:tcPr>
          <w:p w:rsidR="00CC1560" w:rsidRPr="00EC52BD" w:rsidRDefault="00CC1560" w:rsidP="00CC1560">
            <w:pPr>
              <w:widowControl/>
              <w:autoSpaceDE/>
              <w:autoSpaceDN/>
              <w:adjustRightInd/>
              <w:jc w:val="both"/>
              <w:rPr>
                <w:color w:val="000000"/>
                <w:sz w:val="28"/>
                <w:szCs w:val="28"/>
              </w:rPr>
            </w:pPr>
            <w:r w:rsidRPr="00EC52BD">
              <w:rPr>
                <w:iCs/>
                <w:color w:val="000000"/>
                <w:sz w:val="28"/>
                <w:szCs w:val="28"/>
              </w:rPr>
              <w:t>изоксилол</w:t>
            </w:r>
          </w:p>
        </w:tc>
        <w:tc>
          <w:tcPr>
            <w:tcW w:w="1068" w:type="pct"/>
            <w:shd w:val="clear" w:color="auto" w:fill="auto"/>
            <w:noWrap/>
            <w:vAlign w:val="center"/>
            <w:hideMark/>
          </w:tcPr>
          <w:p w:rsidR="00CC1560" w:rsidRPr="00EC52BD" w:rsidRDefault="00CC1560" w:rsidP="00B40C7E">
            <w:pPr>
              <w:widowControl/>
              <w:autoSpaceDE/>
              <w:autoSpaceDN/>
              <w:adjustRightInd/>
              <w:jc w:val="center"/>
              <w:rPr>
                <w:color w:val="000000"/>
                <w:sz w:val="28"/>
                <w:szCs w:val="28"/>
              </w:rPr>
            </w:pPr>
            <w:r w:rsidRPr="00EC52BD">
              <w:rPr>
                <w:color w:val="000000"/>
                <w:sz w:val="28"/>
                <w:szCs w:val="28"/>
              </w:rPr>
              <w:t>17</w:t>
            </w:r>
          </w:p>
        </w:tc>
        <w:tc>
          <w:tcPr>
            <w:tcW w:w="1458" w:type="pct"/>
            <w:shd w:val="clear" w:color="auto" w:fill="auto"/>
            <w:noWrap/>
            <w:vAlign w:val="center"/>
            <w:hideMark/>
          </w:tcPr>
          <w:p w:rsidR="00CC1560" w:rsidRPr="00EC52BD" w:rsidRDefault="00CC1560" w:rsidP="00B40C7E">
            <w:pPr>
              <w:widowControl/>
              <w:autoSpaceDE/>
              <w:autoSpaceDN/>
              <w:adjustRightInd/>
              <w:jc w:val="center"/>
              <w:rPr>
                <w:color w:val="000000"/>
                <w:sz w:val="28"/>
                <w:szCs w:val="28"/>
              </w:rPr>
            </w:pPr>
            <w:r w:rsidRPr="00EC52BD">
              <w:rPr>
                <w:color w:val="000000"/>
                <w:sz w:val="28"/>
                <w:szCs w:val="28"/>
              </w:rPr>
              <w:t>17,1</w:t>
            </w:r>
          </w:p>
        </w:tc>
      </w:tr>
      <w:tr w:rsidR="00CC1560" w:rsidRPr="00EC52BD" w:rsidTr="00940E23">
        <w:trPr>
          <w:trHeight w:val="315"/>
          <w:jc w:val="center"/>
        </w:trPr>
        <w:tc>
          <w:tcPr>
            <w:tcW w:w="2474" w:type="pct"/>
            <w:shd w:val="clear" w:color="auto" w:fill="auto"/>
            <w:noWrap/>
            <w:vAlign w:val="bottom"/>
            <w:hideMark/>
          </w:tcPr>
          <w:p w:rsidR="00CC1560" w:rsidRPr="00EC52BD" w:rsidRDefault="00CC1560" w:rsidP="00CC1560">
            <w:pPr>
              <w:widowControl/>
              <w:autoSpaceDE/>
              <w:autoSpaceDN/>
              <w:adjustRightInd/>
              <w:jc w:val="both"/>
              <w:rPr>
                <w:color w:val="000000"/>
                <w:sz w:val="28"/>
                <w:szCs w:val="28"/>
              </w:rPr>
            </w:pPr>
            <w:r w:rsidRPr="00EC52BD">
              <w:rPr>
                <w:iCs/>
                <w:color w:val="000000"/>
                <w:sz w:val="28"/>
                <w:szCs w:val="28"/>
              </w:rPr>
              <w:t>шикізатқа шығу, % масс.</w:t>
            </w:r>
          </w:p>
        </w:tc>
        <w:tc>
          <w:tcPr>
            <w:tcW w:w="1068" w:type="pct"/>
            <w:shd w:val="clear" w:color="auto" w:fill="auto"/>
            <w:noWrap/>
            <w:vAlign w:val="center"/>
            <w:hideMark/>
          </w:tcPr>
          <w:p w:rsidR="00CC1560" w:rsidRPr="00EC52BD" w:rsidRDefault="00CC1560" w:rsidP="00B40C7E">
            <w:pPr>
              <w:widowControl/>
              <w:autoSpaceDE/>
              <w:autoSpaceDN/>
              <w:adjustRightInd/>
              <w:jc w:val="center"/>
              <w:rPr>
                <w:color w:val="000000"/>
                <w:sz w:val="28"/>
                <w:szCs w:val="28"/>
              </w:rPr>
            </w:pPr>
            <w:r w:rsidRPr="00EC52BD">
              <w:rPr>
                <w:color w:val="000000"/>
                <w:sz w:val="28"/>
                <w:szCs w:val="28"/>
              </w:rPr>
              <w:t>78,6</w:t>
            </w:r>
          </w:p>
        </w:tc>
        <w:tc>
          <w:tcPr>
            <w:tcW w:w="1458" w:type="pct"/>
            <w:shd w:val="clear" w:color="auto" w:fill="auto"/>
            <w:noWrap/>
            <w:vAlign w:val="center"/>
            <w:hideMark/>
          </w:tcPr>
          <w:p w:rsidR="00CC1560" w:rsidRPr="00EC52BD" w:rsidRDefault="00CC1560" w:rsidP="00B40C7E">
            <w:pPr>
              <w:widowControl/>
              <w:autoSpaceDE/>
              <w:autoSpaceDN/>
              <w:adjustRightInd/>
              <w:jc w:val="center"/>
              <w:rPr>
                <w:color w:val="000000"/>
                <w:sz w:val="28"/>
                <w:szCs w:val="28"/>
              </w:rPr>
            </w:pPr>
            <w:r w:rsidRPr="00EC52BD">
              <w:rPr>
                <w:color w:val="000000"/>
                <w:sz w:val="28"/>
                <w:szCs w:val="28"/>
              </w:rPr>
              <w:t>78,6</w:t>
            </w:r>
          </w:p>
        </w:tc>
      </w:tr>
    </w:tbl>
    <w:p w:rsidR="008E2E96" w:rsidRPr="00EC52BD" w:rsidRDefault="008E2E96" w:rsidP="00B032C1">
      <w:pPr>
        <w:shd w:val="clear" w:color="auto" w:fill="FFFFFF"/>
        <w:tabs>
          <w:tab w:val="left" w:pos="993"/>
        </w:tabs>
        <w:ind w:firstLine="567"/>
        <w:jc w:val="both"/>
        <w:rPr>
          <w:bCs/>
          <w:i/>
          <w:iCs/>
          <w:color w:val="000000"/>
          <w:sz w:val="28"/>
          <w:szCs w:val="28"/>
          <w:lang w:val="kk-KZ"/>
        </w:rPr>
      </w:pPr>
    </w:p>
    <w:p w:rsidR="005905E8" w:rsidRPr="00EC52BD" w:rsidRDefault="009301AF" w:rsidP="00B032C1">
      <w:pPr>
        <w:shd w:val="clear" w:color="auto" w:fill="FFFFFF"/>
        <w:tabs>
          <w:tab w:val="left" w:pos="993"/>
        </w:tabs>
        <w:ind w:firstLine="567"/>
        <w:jc w:val="both"/>
        <w:rPr>
          <w:color w:val="000000"/>
          <w:sz w:val="28"/>
          <w:szCs w:val="28"/>
        </w:rPr>
      </w:pPr>
      <w:r w:rsidRPr="00EC52BD">
        <w:rPr>
          <w:bCs/>
          <w:i/>
          <w:iCs/>
          <w:color w:val="000000"/>
          <w:sz w:val="28"/>
          <w:szCs w:val="28"/>
        </w:rPr>
        <w:t>5.</w:t>
      </w:r>
      <w:r w:rsidR="00792A8A">
        <w:rPr>
          <w:bCs/>
          <w:i/>
          <w:iCs/>
          <w:color w:val="000000"/>
          <w:sz w:val="28"/>
          <w:szCs w:val="28"/>
        </w:rPr>
        <w:t xml:space="preserve">4 </w:t>
      </w:r>
      <w:r w:rsidR="00C5422E" w:rsidRPr="00EC52BD">
        <w:rPr>
          <w:bCs/>
          <w:i/>
          <w:iCs/>
          <w:color w:val="000000"/>
          <w:sz w:val="28"/>
          <w:szCs w:val="28"/>
        </w:rPr>
        <w:t>Керосинді фракцияларды гидродеароматизациялау.</w:t>
      </w:r>
    </w:p>
    <w:p w:rsidR="005905E8" w:rsidRPr="00EC52BD" w:rsidRDefault="00C5422E" w:rsidP="00B032C1">
      <w:pPr>
        <w:shd w:val="clear" w:color="auto" w:fill="FFFFFF"/>
        <w:tabs>
          <w:tab w:val="left" w:pos="993"/>
        </w:tabs>
        <w:ind w:firstLine="567"/>
        <w:jc w:val="both"/>
        <w:rPr>
          <w:color w:val="000000"/>
          <w:sz w:val="28"/>
          <w:szCs w:val="28"/>
        </w:rPr>
      </w:pPr>
      <w:r w:rsidRPr="00EC52BD">
        <w:rPr>
          <w:color w:val="000000"/>
          <w:sz w:val="28"/>
          <w:szCs w:val="28"/>
        </w:rPr>
        <w:t xml:space="preserve">Гидродеароматизация - каталитикалық риформингке қатысты кері </w:t>
      </w:r>
      <w:r w:rsidR="00105128" w:rsidRPr="00EC52BD">
        <w:rPr>
          <w:color w:val="000000"/>
          <w:sz w:val="28"/>
          <w:szCs w:val="28"/>
          <w:lang w:val="kk-KZ"/>
        </w:rPr>
        <w:t xml:space="preserve">жүретін </w:t>
      </w:r>
      <w:r w:rsidRPr="00EC52BD">
        <w:rPr>
          <w:color w:val="000000"/>
          <w:sz w:val="28"/>
          <w:szCs w:val="28"/>
        </w:rPr>
        <w:t>каталитикалық</w:t>
      </w:r>
      <w:r w:rsidR="00105128" w:rsidRPr="00EC52BD">
        <w:rPr>
          <w:color w:val="000000"/>
          <w:sz w:val="28"/>
          <w:szCs w:val="28"/>
        </w:rPr>
        <w:t xml:space="preserve"> процесс, керосин фракцияларын</w:t>
      </w:r>
      <w:r w:rsidR="00105128" w:rsidRPr="00EC52BD">
        <w:rPr>
          <w:color w:val="000000"/>
          <w:sz w:val="28"/>
          <w:szCs w:val="28"/>
          <w:lang w:val="kk-KZ"/>
        </w:rPr>
        <w:t xml:space="preserve"> алу үшін</w:t>
      </w:r>
      <w:r w:rsidRPr="00EC52BD">
        <w:rPr>
          <w:color w:val="000000"/>
          <w:sz w:val="28"/>
          <w:szCs w:val="28"/>
        </w:rPr>
        <w:t xml:space="preserve"> (көбінесе тікелей айдалатын</w:t>
      </w:r>
      <w:r w:rsidR="00687CAD" w:rsidRPr="00EC52BD">
        <w:rPr>
          <w:color w:val="000000"/>
          <w:sz w:val="28"/>
          <w:szCs w:val="28"/>
        </w:rPr>
        <w:t>) хош иісті көмірсутектері</w:t>
      </w:r>
      <w:r w:rsidR="00687CAD" w:rsidRPr="00EC52BD">
        <w:rPr>
          <w:color w:val="000000"/>
          <w:sz w:val="28"/>
          <w:szCs w:val="28"/>
          <w:lang w:val="kk-KZ"/>
        </w:rPr>
        <w:t>ң</w:t>
      </w:r>
      <w:r w:rsidR="00687CAD" w:rsidRPr="00EC52BD">
        <w:rPr>
          <w:color w:val="000000"/>
          <w:sz w:val="28"/>
          <w:szCs w:val="28"/>
        </w:rPr>
        <w:t xml:space="preserve"> шект</w:t>
      </w:r>
      <w:r w:rsidR="00687CAD" w:rsidRPr="00EC52BD">
        <w:rPr>
          <w:color w:val="000000"/>
          <w:sz w:val="28"/>
          <w:szCs w:val="28"/>
          <w:lang w:val="kk-KZ"/>
        </w:rPr>
        <w:t>і құрамымен</w:t>
      </w:r>
      <w:r w:rsidRPr="00EC52BD">
        <w:rPr>
          <w:color w:val="000000"/>
          <w:sz w:val="28"/>
          <w:szCs w:val="28"/>
        </w:rPr>
        <w:t xml:space="preserve"> жоғары сапалы реактивті отындарды (мысалы, Т - 6-да 10% - дан кем) алуға арналған.</w:t>
      </w:r>
      <w:r w:rsidR="004153A9">
        <w:rPr>
          <w:color w:val="000000"/>
          <w:sz w:val="28"/>
          <w:szCs w:val="28"/>
        </w:rPr>
        <w:t xml:space="preserve"> </w:t>
      </w:r>
      <w:r w:rsidRPr="00EC52BD">
        <w:rPr>
          <w:color w:val="000000"/>
          <w:sz w:val="28"/>
          <w:szCs w:val="28"/>
        </w:rPr>
        <w:t>Тікелей айдалатын керосинді фракциялардағы соңғылардың құрамы мұнайдың шығу тегіне байланысты 14-35% құрайды,ал каталитикалық крекингтің жеңіл газойлында - 70% - ға дейін жетеді.</w:t>
      </w:r>
      <w:r w:rsidR="004153A9">
        <w:rPr>
          <w:color w:val="000000"/>
          <w:sz w:val="28"/>
          <w:szCs w:val="28"/>
        </w:rPr>
        <w:t xml:space="preserve"> </w:t>
      </w:r>
      <w:r w:rsidR="001B67FD" w:rsidRPr="00EC52BD">
        <w:rPr>
          <w:color w:val="000000"/>
          <w:sz w:val="28"/>
          <w:szCs w:val="28"/>
        </w:rPr>
        <w:t>Шикізатты гидродеароматизациялауға хош иісті көмірсутектерді тиісті нафтендерге каталитикалық гидриттеу арқылы қол жеткізіледі.</w:t>
      </w:r>
      <w:r w:rsidR="004153A9">
        <w:rPr>
          <w:color w:val="000000"/>
          <w:sz w:val="28"/>
          <w:szCs w:val="28"/>
        </w:rPr>
        <w:t xml:space="preserve"> </w:t>
      </w:r>
      <w:r w:rsidR="001B67FD" w:rsidRPr="00EC52BD">
        <w:rPr>
          <w:color w:val="000000"/>
          <w:sz w:val="28"/>
          <w:szCs w:val="28"/>
        </w:rPr>
        <w:t>Бұл ретте реактивті отындардың жанбайтын жалынның биіктігі, люминометриялық сан, күйдіру жасауға бейімділігі және т. б. сияқты көрсеткіштері жақсарады.</w:t>
      </w:r>
    </w:p>
    <w:p w:rsidR="005905E8" w:rsidRPr="00EC52BD" w:rsidRDefault="001B67FD" w:rsidP="00B032C1">
      <w:pPr>
        <w:shd w:val="clear" w:color="auto" w:fill="FFFFFF"/>
        <w:tabs>
          <w:tab w:val="left" w:pos="993"/>
        </w:tabs>
        <w:ind w:firstLine="567"/>
        <w:jc w:val="both"/>
        <w:rPr>
          <w:color w:val="000000"/>
          <w:sz w:val="28"/>
          <w:szCs w:val="28"/>
        </w:rPr>
      </w:pPr>
      <w:r w:rsidRPr="00EC52BD">
        <w:rPr>
          <w:color w:val="000000"/>
          <w:sz w:val="28"/>
          <w:szCs w:val="28"/>
        </w:rPr>
        <w:t>Гидрирлеу реакциялары үшін термодинамикалық жоғары қысым мен төмен температура неғұрлым қолайлы.</w:t>
      </w:r>
      <w:r w:rsidR="004153A9">
        <w:rPr>
          <w:color w:val="000000"/>
          <w:sz w:val="28"/>
          <w:szCs w:val="28"/>
        </w:rPr>
        <w:t xml:space="preserve"> </w:t>
      </w:r>
      <w:r w:rsidRPr="00EC52BD">
        <w:rPr>
          <w:color w:val="000000"/>
          <w:sz w:val="28"/>
          <w:szCs w:val="28"/>
        </w:rPr>
        <w:t>Реактивті отындарды гидродеароматизациялаудың өнеркәсіптік процестерінің көпшілігі салыстырмалы жұмсақ жағдайларда: 200-350°С температурада және 5-10 МПа қысымда жүзеге асырылады.</w:t>
      </w:r>
      <w:r w:rsidR="004153A9">
        <w:rPr>
          <w:color w:val="000000"/>
          <w:sz w:val="28"/>
          <w:szCs w:val="28"/>
        </w:rPr>
        <w:t xml:space="preserve"> </w:t>
      </w:r>
      <w:r w:rsidRPr="00EC52BD">
        <w:rPr>
          <w:color w:val="000000"/>
          <w:sz w:val="28"/>
          <w:szCs w:val="28"/>
        </w:rPr>
        <w:t>Шикізаттағы гетеро - қоспалардың құрамына және катализатордың ядамаға тұрақтылығына байланысты процестер бір немесе екі сатыда жүргізіледі.</w:t>
      </w:r>
      <w:r w:rsidR="004153A9">
        <w:rPr>
          <w:color w:val="000000"/>
          <w:sz w:val="28"/>
          <w:szCs w:val="28"/>
        </w:rPr>
        <w:t xml:space="preserve"> </w:t>
      </w:r>
      <w:r w:rsidRPr="00EC52BD">
        <w:rPr>
          <w:color w:val="000000"/>
          <w:sz w:val="28"/>
          <w:szCs w:val="28"/>
        </w:rPr>
        <w:t>Бірінші сатыда екі сатылы қондырғыларда гидротазалаудың типтік катализаторларында шикізаттың күкіртті және азотты қосылыстарының терең гидрогенолизі жүзеге асырылады, ал екінші сатыда - белсенді гидрирлейтін катализаторларда, мысалы платин - цеолит бар катализаторда арендерді гидрирлеу жүзеге асырылады.</w:t>
      </w:r>
      <w:r w:rsidR="004153A9">
        <w:rPr>
          <w:color w:val="000000"/>
          <w:sz w:val="28"/>
          <w:szCs w:val="28"/>
        </w:rPr>
        <w:t xml:space="preserve"> </w:t>
      </w:r>
      <w:r w:rsidRPr="00EC52BD">
        <w:rPr>
          <w:color w:val="000000"/>
          <w:sz w:val="28"/>
          <w:szCs w:val="28"/>
        </w:rPr>
        <w:t>Соңғысы құрамында күкірт &lt;0,2% және азот &lt;0,001% бар шикізатты алдын ала гидротазасыз өңдеуге мүмкіндік береді.Бір сатылы нұсқаны технологиялық ресімдеу реактивті отынды гидротазалаудың типтік процесіне жақын.</w:t>
      </w:r>
    </w:p>
    <w:p w:rsidR="008E2E96" w:rsidRPr="00EC52BD" w:rsidRDefault="001B67FD" w:rsidP="00B032C1">
      <w:pPr>
        <w:shd w:val="clear" w:color="auto" w:fill="FFFFFF"/>
        <w:tabs>
          <w:tab w:val="left" w:pos="993"/>
        </w:tabs>
        <w:ind w:firstLine="567"/>
        <w:jc w:val="both"/>
        <w:rPr>
          <w:color w:val="000000"/>
          <w:sz w:val="28"/>
          <w:szCs w:val="28"/>
        </w:rPr>
      </w:pPr>
      <w:r w:rsidRPr="00EC52BD">
        <w:rPr>
          <w:color w:val="000000"/>
          <w:sz w:val="28"/>
          <w:szCs w:val="28"/>
        </w:rPr>
        <w:t>5.5.1</w:t>
      </w:r>
      <w:r w:rsidR="004153A9">
        <w:rPr>
          <w:color w:val="000000"/>
          <w:sz w:val="28"/>
          <w:szCs w:val="28"/>
        </w:rPr>
        <w:t xml:space="preserve"> </w:t>
      </w:r>
      <w:r w:rsidRPr="00EC52BD">
        <w:rPr>
          <w:color w:val="000000"/>
          <w:sz w:val="28"/>
          <w:szCs w:val="28"/>
        </w:rPr>
        <w:t>-</w:t>
      </w:r>
      <w:r w:rsidR="004153A9">
        <w:rPr>
          <w:color w:val="000000"/>
          <w:sz w:val="28"/>
          <w:szCs w:val="28"/>
        </w:rPr>
        <w:t xml:space="preserve"> </w:t>
      </w:r>
      <w:r w:rsidRPr="00EC52BD">
        <w:rPr>
          <w:color w:val="000000"/>
          <w:sz w:val="28"/>
          <w:szCs w:val="28"/>
        </w:rPr>
        <w:t>кестеде реактивті отындарды гидродеароматизациялаудың отандық процестерінің негізгі көрсеткіштері келтірілген.</w:t>
      </w:r>
    </w:p>
    <w:p w:rsidR="005C35F1" w:rsidRDefault="005C35F1" w:rsidP="00B032C1">
      <w:pPr>
        <w:shd w:val="clear" w:color="auto" w:fill="FFFFFF"/>
        <w:tabs>
          <w:tab w:val="left" w:pos="993"/>
        </w:tabs>
        <w:ind w:firstLine="567"/>
        <w:jc w:val="both"/>
        <w:rPr>
          <w:color w:val="000000"/>
          <w:sz w:val="28"/>
          <w:szCs w:val="28"/>
        </w:rPr>
      </w:pPr>
    </w:p>
    <w:p w:rsidR="005905E8" w:rsidRPr="00EC52BD" w:rsidRDefault="00BE1B35" w:rsidP="00B032C1">
      <w:pPr>
        <w:shd w:val="clear" w:color="auto" w:fill="FFFFFF"/>
        <w:tabs>
          <w:tab w:val="left" w:pos="993"/>
        </w:tabs>
        <w:ind w:firstLine="567"/>
        <w:jc w:val="both"/>
        <w:rPr>
          <w:color w:val="000000"/>
          <w:sz w:val="28"/>
          <w:szCs w:val="28"/>
        </w:rPr>
      </w:pPr>
      <w:r w:rsidRPr="00EC52BD">
        <w:rPr>
          <w:color w:val="000000"/>
          <w:sz w:val="28"/>
          <w:szCs w:val="28"/>
        </w:rPr>
        <w:t>Кесте</w:t>
      </w:r>
      <w:r w:rsidR="004153A9">
        <w:rPr>
          <w:color w:val="000000"/>
          <w:sz w:val="28"/>
          <w:szCs w:val="28"/>
        </w:rPr>
        <w:t xml:space="preserve"> </w:t>
      </w:r>
      <w:r w:rsidR="009301AF" w:rsidRPr="00EC52BD">
        <w:rPr>
          <w:bCs/>
          <w:color w:val="000000"/>
          <w:sz w:val="28"/>
          <w:szCs w:val="28"/>
        </w:rPr>
        <w:t>5.5.1</w:t>
      </w:r>
      <w:r w:rsidRPr="00EC52BD">
        <w:rPr>
          <w:bCs/>
          <w:color w:val="000000"/>
          <w:sz w:val="28"/>
          <w:szCs w:val="28"/>
        </w:rPr>
        <w:t xml:space="preserve"> -</w:t>
      </w:r>
      <w:r w:rsidR="004153A9">
        <w:rPr>
          <w:bCs/>
          <w:color w:val="000000"/>
          <w:sz w:val="28"/>
          <w:szCs w:val="28"/>
        </w:rPr>
        <w:t xml:space="preserve"> </w:t>
      </w:r>
      <w:r w:rsidRPr="00EC52BD">
        <w:rPr>
          <w:color w:val="000000"/>
          <w:sz w:val="28"/>
          <w:szCs w:val="28"/>
        </w:rPr>
        <w:t>Реактивті отындарды гидродеароматизациялаудың отандық процестерінің көрсеткіштері.</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71"/>
        <w:gridCol w:w="1153"/>
        <w:gridCol w:w="822"/>
        <w:gridCol w:w="24"/>
        <w:gridCol w:w="1153"/>
        <w:gridCol w:w="846"/>
        <w:gridCol w:w="47"/>
        <w:gridCol w:w="1106"/>
        <w:gridCol w:w="901"/>
      </w:tblGrid>
      <w:tr w:rsidR="00060FFA" w:rsidRPr="00EC52BD" w:rsidTr="00DD7267">
        <w:trPr>
          <w:trHeight w:hRule="exact" w:val="398"/>
        </w:trPr>
        <w:tc>
          <w:tcPr>
            <w:tcW w:w="2253" w:type="pct"/>
            <w:vMerge w:val="restart"/>
            <w:shd w:val="clear" w:color="000000" w:fill="FFFFFF"/>
            <w:vAlign w:val="center"/>
            <w:hideMark/>
          </w:tcPr>
          <w:p w:rsidR="00585EDC" w:rsidRPr="00EC52BD" w:rsidRDefault="00060FFA" w:rsidP="00585EDC">
            <w:pPr>
              <w:widowControl/>
              <w:autoSpaceDE/>
              <w:autoSpaceDN/>
              <w:adjustRightInd/>
              <w:jc w:val="center"/>
              <w:rPr>
                <w:color w:val="000000"/>
                <w:sz w:val="28"/>
                <w:szCs w:val="28"/>
              </w:rPr>
            </w:pPr>
            <w:r w:rsidRPr="00EC52BD">
              <w:rPr>
                <w:color w:val="000000"/>
                <w:sz w:val="28"/>
                <w:szCs w:val="28"/>
              </w:rPr>
              <w:t>Көрсеткіш</w:t>
            </w:r>
          </w:p>
        </w:tc>
        <w:tc>
          <w:tcPr>
            <w:tcW w:w="1810" w:type="pct"/>
            <w:gridSpan w:val="6"/>
            <w:shd w:val="clear" w:color="000000" w:fill="FFFFFF"/>
            <w:vAlign w:val="center"/>
            <w:hideMark/>
          </w:tcPr>
          <w:p w:rsidR="00585EDC" w:rsidRPr="00EC52BD" w:rsidRDefault="00060FFA" w:rsidP="00585EDC">
            <w:pPr>
              <w:widowControl/>
              <w:autoSpaceDE/>
              <w:autoSpaceDN/>
              <w:adjustRightInd/>
              <w:jc w:val="center"/>
              <w:rPr>
                <w:color w:val="000000"/>
                <w:sz w:val="28"/>
                <w:szCs w:val="28"/>
              </w:rPr>
            </w:pPr>
            <w:r w:rsidRPr="00EC52BD">
              <w:rPr>
                <w:color w:val="000000"/>
                <w:sz w:val="28"/>
                <w:szCs w:val="28"/>
              </w:rPr>
              <w:t>Бір сатылы процесс</w:t>
            </w:r>
          </w:p>
        </w:tc>
        <w:tc>
          <w:tcPr>
            <w:tcW w:w="937" w:type="pct"/>
            <w:gridSpan w:val="2"/>
            <w:shd w:val="clear" w:color="000000" w:fill="FFFFFF"/>
            <w:vAlign w:val="center"/>
            <w:hideMark/>
          </w:tcPr>
          <w:p w:rsidR="00585EDC" w:rsidRPr="00EC52BD" w:rsidRDefault="00060FFA" w:rsidP="00060FFA">
            <w:pPr>
              <w:widowControl/>
              <w:autoSpaceDE/>
              <w:autoSpaceDN/>
              <w:adjustRightInd/>
              <w:rPr>
                <w:color w:val="000000"/>
                <w:sz w:val="28"/>
                <w:szCs w:val="28"/>
              </w:rPr>
            </w:pPr>
            <w:r w:rsidRPr="00EC52BD">
              <w:rPr>
                <w:color w:val="000000"/>
                <w:sz w:val="28"/>
                <w:szCs w:val="28"/>
              </w:rPr>
              <w:t xml:space="preserve">Екі сатылы </w:t>
            </w:r>
            <w:r w:rsidR="00585EDC" w:rsidRPr="00EC52BD">
              <w:rPr>
                <w:color w:val="000000"/>
                <w:sz w:val="28"/>
                <w:szCs w:val="28"/>
              </w:rPr>
              <w:t>процесс</w:t>
            </w:r>
          </w:p>
        </w:tc>
      </w:tr>
      <w:tr w:rsidR="00B53A0B" w:rsidRPr="00EC52BD" w:rsidTr="00DD7267">
        <w:trPr>
          <w:trHeight w:val="315"/>
        </w:trPr>
        <w:tc>
          <w:tcPr>
            <w:tcW w:w="2253" w:type="pct"/>
            <w:vMerge/>
            <w:vAlign w:val="center"/>
            <w:hideMark/>
          </w:tcPr>
          <w:p w:rsidR="00585EDC" w:rsidRPr="00EC52BD" w:rsidRDefault="00585EDC" w:rsidP="00585EDC">
            <w:pPr>
              <w:widowControl/>
              <w:autoSpaceDE/>
              <w:autoSpaceDN/>
              <w:adjustRightInd/>
              <w:rPr>
                <w:color w:val="000000"/>
                <w:sz w:val="28"/>
                <w:szCs w:val="28"/>
              </w:rPr>
            </w:pPr>
          </w:p>
        </w:tc>
        <w:tc>
          <w:tcPr>
            <w:tcW w:w="550" w:type="pct"/>
            <w:shd w:val="clear" w:color="000000" w:fill="FFFFFF"/>
            <w:vAlign w:val="center"/>
            <w:hideMark/>
          </w:tcPr>
          <w:p w:rsidR="00585EDC" w:rsidRPr="00EC52BD" w:rsidRDefault="00060FFA" w:rsidP="00585EDC">
            <w:pPr>
              <w:widowControl/>
              <w:autoSpaceDE/>
              <w:autoSpaceDN/>
              <w:adjustRightInd/>
              <w:jc w:val="center"/>
              <w:rPr>
                <w:color w:val="000000"/>
                <w:sz w:val="28"/>
                <w:szCs w:val="28"/>
              </w:rPr>
            </w:pPr>
            <w:r w:rsidRPr="00EC52BD">
              <w:rPr>
                <w:color w:val="000000"/>
                <w:sz w:val="28"/>
                <w:szCs w:val="28"/>
              </w:rPr>
              <w:t>шикізат</w:t>
            </w:r>
          </w:p>
        </w:tc>
        <w:tc>
          <w:tcPr>
            <w:tcW w:w="413" w:type="pct"/>
            <w:gridSpan w:val="2"/>
            <w:shd w:val="clear" w:color="000000" w:fill="FFFFFF"/>
            <w:vAlign w:val="center"/>
            <w:hideMark/>
          </w:tcPr>
          <w:p w:rsidR="00585EDC" w:rsidRPr="00EC52BD" w:rsidRDefault="00060FFA" w:rsidP="00585EDC">
            <w:pPr>
              <w:widowControl/>
              <w:autoSpaceDE/>
              <w:autoSpaceDN/>
              <w:adjustRightInd/>
              <w:jc w:val="center"/>
              <w:rPr>
                <w:color w:val="000000"/>
                <w:sz w:val="28"/>
                <w:szCs w:val="28"/>
              </w:rPr>
            </w:pPr>
            <w:r w:rsidRPr="00EC52BD">
              <w:rPr>
                <w:color w:val="000000"/>
                <w:sz w:val="28"/>
                <w:szCs w:val="28"/>
              </w:rPr>
              <w:t>өнім</w:t>
            </w:r>
          </w:p>
        </w:tc>
        <w:tc>
          <w:tcPr>
            <w:tcW w:w="481" w:type="pct"/>
            <w:shd w:val="clear" w:color="000000" w:fill="FFFFFF"/>
            <w:vAlign w:val="center"/>
            <w:hideMark/>
          </w:tcPr>
          <w:p w:rsidR="00585EDC" w:rsidRPr="00EC52BD" w:rsidRDefault="00060FFA" w:rsidP="00585EDC">
            <w:pPr>
              <w:widowControl/>
              <w:autoSpaceDE/>
              <w:autoSpaceDN/>
              <w:adjustRightInd/>
              <w:jc w:val="center"/>
              <w:rPr>
                <w:color w:val="000000"/>
                <w:sz w:val="28"/>
                <w:szCs w:val="28"/>
              </w:rPr>
            </w:pPr>
            <w:r w:rsidRPr="00EC52BD">
              <w:rPr>
                <w:color w:val="000000"/>
                <w:sz w:val="28"/>
                <w:szCs w:val="28"/>
              </w:rPr>
              <w:t>шикізат</w:t>
            </w:r>
          </w:p>
        </w:tc>
        <w:tc>
          <w:tcPr>
            <w:tcW w:w="344" w:type="pct"/>
            <w:shd w:val="clear" w:color="000000" w:fill="FFFFFF"/>
            <w:vAlign w:val="center"/>
            <w:hideMark/>
          </w:tcPr>
          <w:p w:rsidR="00585EDC" w:rsidRPr="00EC52BD" w:rsidRDefault="00060FFA" w:rsidP="00585EDC">
            <w:pPr>
              <w:widowControl/>
              <w:autoSpaceDE/>
              <w:autoSpaceDN/>
              <w:adjustRightInd/>
              <w:rPr>
                <w:color w:val="000000"/>
                <w:sz w:val="28"/>
                <w:szCs w:val="28"/>
              </w:rPr>
            </w:pPr>
            <w:r w:rsidRPr="00EC52BD">
              <w:rPr>
                <w:color w:val="000000"/>
                <w:sz w:val="28"/>
                <w:szCs w:val="28"/>
              </w:rPr>
              <w:t>өнім</w:t>
            </w:r>
          </w:p>
        </w:tc>
        <w:tc>
          <w:tcPr>
            <w:tcW w:w="550" w:type="pct"/>
            <w:gridSpan w:val="2"/>
            <w:shd w:val="clear" w:color="000000" w:fill="FFFFFF"/>
            <w:vAlign w:val="center"/>
            <w:hideMark/>
          </w:tcPr>
          <w:p w:rsidR="00585EDC" w:rsidRPr="00EC52BD" w:rsidRDefault="00060FFA" w:rsidP="00585EDC">
            <w:pPr>
              <w:widowControl/>
              <w:autoSpaceDE/>
              <w:autoSpaceDN/>
              <w:adjustRightInd/>
              <w:jc w:val="center"/>
              <w:rPr>
                <w:color w:val="000000"/>
                <w:sz w:val="28"/>
                <w:szCs w:val="28"/>
              </w:rPr>
            </w:pPr>
            <w:r w:rsidRPr="00EC52BD">
              <w:rPr>
                <w:color w:val="000000"/>
                <w:sz w:val="28"/>
                <w:szCs w:val="28"/>
              </w:rPr>
              <w:t>шикізат</w:t>
            </w:r>
          </w:p>
        </w:tc>
        <w:tc>
          <w:tcPr>
            <w:tcW w:w="409" w:type="pct"/>
            <w:shd w:val="clear" w:color="000000" w:fill="FFFFFF"/>
            <w:vAlign w:val="center"/>
            <w:hideMark/>
          </w:tcPr>
          <w:p w:rsidR="00585EDC" w:rsidRPr="00EC52BD" w:rsidRDefault="00060FFA" w:rsidP="00585EDC">
            <w:pPr>
              <w:widowControl/>
              <w:autoSpaceDE/>
              <w:autoSpaceDN/>
              <w:adjustRightInd/>
              <w:jc w:val="center"/>
              <w:rPr>
                <w:color w:val="000000"/>
                <w:sz w:val="28"/>
                <w:szCs w:val="28"/>
              </w:rPr>
            </w:pPr>
            <w:r w:rsidRPr="00EC52BD">
              <w:rPr>
                <w:color w:val="000000"/>
                <w:sz w:val="28"/>
                <w:szCs w:val="28"/>
              </w:rPr>
              <w:t>өнім</w:t>
            </w:r>
            <w:r w:rsidR="00585EDC" w:rsidRPr="00EC52BD">
              <w:rPr>
                <w:color w:val="000000"/>
                <w:sz w:val="28"/>
                <w:szCs w:val="28"/>
              </w:rPr>
              <w:t>*</w:t>
            </w:r>
          </w:p>
        </w:tc>
      </w:tr>
      <w:tr w:rsidR="00585EDC" w:rsidRPr="00EC52BD" w:rsidTr="00DD7267">
        <w:trPr>
          <w:trHeight w:hRule="exact" w:val="315"/>
        </w:trPr>
        <w:tc>
          <w:tcPr>
            <w:tcW w:w="5000" w:type="pct"/>
            <w:gridSpan w:val="9"/>
            <w:shd w:val="clear" w:color="000000" w:fill="FFFFFF"/>
            <w:hideMark/>
          </w:tcPr>
          <w:p w:rsidR="00585EDC" w:rsidRPr="00EC52BD" w:rsidRDefault="00060FFA" w:rsidP="00585EDC">
            <w:pPr>
              <w:widowControl/>
              <w:autoSpaceDE/>
              <w:autoSpaceDN/>
              <w:adjustRightInd/>
              <w:rPr>
                <w:color w:val="000000"/>
                <w:sz w:val="28"/>
                <w:szCs w:val="28"/>
              </w:rPr>
            </w:pPr>
            <w:r w:rsidRPr="00EC52BD">
              <w:rPr>
                <w:color w:val="000000"/>
                <w:sz w:val="28"/>
                <w:szCs w:val="28"/>
              </w:rPr>
              <w:t>Шикізаттың сипаттамасы</w:t>
            </w:r>
          </w:p>
        </w:tc>
      </w:tr>
      <w:tr w:rsidR="00B53A0B" w:rsidRPr="00EC52BD" w:rsidTr="00DD7267">
        <w:trPr>
          <w:trHeight w:hRule="exact" w:val="375"/>
        </w:trPr>
        <w:tc>
          <w:tcPr>
            <w:tcW w:w="2253" w:type="pct"/>
            <w:shd w:val="clear" w:color="000000" w:fill="FFFFFF"/>
            <w:hideMark/>
          </w:tcPr>
          <w:p w:rsidR="00585EDC" w:rsidRPr="00EC52BD" w:rsidRDefault="00060FFA" w:rsidP="00585EDC">
            <w:pPr>
              <w:widowControl/>
              <w:autoSpaceDE/>
              <w:autoSpaceDN/>
              <w:adjustRightInd/>
              <w:jc w:val="both"/>
              <w:rPr>
                <w:color w:val="000000"/>
                <w:sz w:val="28"/>
                <w:szCs w:val="28"/>
              </w:rPr>
            </w:pPr>
            <w:r w:rsidRPr="00EC52BD">
              <w:rPr>
                <w:color w:val="000000"/>
                <w:sz w:val="28"/>
                <w:szCs w:val="28"/>
              </w:rPr>
              <w:t>Тығыздығы</w:t>
            </w:r>
            <w:r w:rsidR="00585EDC" w:rsidRPr="00EC52BD">
              <w:rPr>
                <w:color w:val="000000"/>
                <w:sz w:val="28"/>
                <w:szCs w:val="28"/>
              </w:rPr>
              <w:t>, кг/м</w:t>
            </w:r>
            <w:r w:rsidR="00585EDC" w:rsidRPr="00EC52BD">
              <w:rPr>
                <w:color w:val="000000"/>
                <w:sz w:val="28"/>
                <w:szCs w:val="28"/>
                <w:vertAlign w:val="superscript"/>
              </w:rPr>
              <w:t>3</w:t>
            </w:r>
          </w:p>
        </w:tc>
        <w:tc>
          <w:tcPr>
            <w:tcW w:w="550" w:type="pct"/>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784</w:t>
            </w:r>
          </w:p>
        </w:tc>
        <w:tc>
          <w:tcPr>
            <w:tcW w:w="413" w:type="pct"/>
            <w:gridSpan w:val="2"/>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784</w:t>
            </w:r>
          </w:p>
        </w:tc>
        <w:tc>
          <w:tcPr>
            <w:tcW w:w="481" w:type="pct"/>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818</w:t>
            </w:r>
          </w:p>
        </w:tc>
        <w:tc>
          <w:tcPr>
            <w:tcW w:w="344" w:type="pct"/>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815</w:t>
            </w:r>
          </w:p>
        </w:tc>
        <w:tc>
          <w:tcPr>
            <w:tcW w:w="550" w:type="pct"/>
            <w:gridSpan w:val="2"/>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855,4</w:t>
            </w:r>
          </w:p>
        </w:tc>
        <w:tc>
          <w:tcPr>
            <w:tcW w:w="409" w:type="pct"/>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840,7</w:t>
            </w:r>
          </w:p>
        </w:tc>
      </w:tr>
      <w:tr w:rsidR="00585EDC" w:rsidRPr="00EC52BD" w:rsidTr="00DD7267">
        <w:trPr>
          <w:trHeight w:val="315"/>
        </w:trPr>
        <w:tc>
          <w:tcPr>
            <w:tcW w:w="5000" w:type="pct"/>
            <w:gridSpan w:val="9"/>
            <w:shd w:val="clear" w:color="000000" w:fill="FFFFFF"/>
            <w:hideMark/>
          </w:tcPr>
          <w:p w:rsidR="00585EDC" w:rsidRPr="00EC52BD" w:rsidRDefault="00060FFA" w:rsidP="00585EDC">
            <w:pPr>
              <w:widowControl/>
              <w:autoSpaceDE/>
              <w:autoSpaceDN/>
              <w:adjustRightInd/>
              <w:rPr>
                <w:color w:val="000000"/>
                <w:sz w:val="28"/>
                <w:szCs w:val="28"/>
              </w:rPr>
            </w:pPr>
            <w:r w:rsidRPr="00EC52BD">
              <w:rPr>
                <w:color w:val="000000"/>
                <w:sz w:val="28"/>
                <w:szCs w:val="28"/>
              </w:rPr>
              <w:t>Қайнау шегі</w:t>
            </w:r>
            <w:r w:rsidR="00585EDC" w:rsidRPr="00EC52BD">
              <w:rPr>
                <w:color w:val="000000"/>
                <w:sz w:val="28"/>
                <w:szCs w:val="28"/>
              </w:rPr>
              <w:t>, °С</w:t>
            </w:r>
          </w:p>
        </w:tc>
      </w:tr>
      <w:tr w:rsidR="00B53A0B" w:rsidRPr="00EC52BD" w:rsidTr="00DD7267">
        <w:trPr>
          <w:trHeight w:hRule="exact" w:val="315"/>
        </w:trPr>
        <w:tc>
          <w:tcPr>
            <w:tcW w:w="2253" w:type="pct"/>
            <w:shd w:val="clear" w:color="000000" w:fill="FFFFFF"/>
            <w:hideMark/>
          </w:tcPr>
          <w:p w:rsidR="00585EDC" w:rsidRPr="00EC52BD" w:rsidRDefault="00585EDC" w:rsidP="00585EDC">
            <w:pPr>
              <w:widowControl/>
              <w:autoSpaceDE/>
              <w:autoSpaceDN/>
              <w:adjustRightInd/>
              <w:jc w:val="both"/>
              <w:rPr>
                <w:color w:val="000000"/>
                <w:sz w:val="28"/>
                <w:szCs w:val="28"/>
              </w:rPr>
            </w:pPr>
            <w:r w:rsidRPr="00EC52BD">
              <w:rPr>
                <w:color w:val="000000"/>
                <w:sz w:val="28"/>
                <w:szCs w:val="28"/>
              </w:rPr>
              <w:t>н.к.</w:t>
            </w:r>
          </w:p>
        </w:tc>
        <w:tc>
          <w:tcPr>
            <w:tcW w:w="550" w:type="pct"/>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135</w:t>
            </w:r>
          </w:p>
        </w:tc>
        <w:tc>
          <w:tcPr>
            <w:tcW w:w="413" w:type="pct"/>
            <w:gridSpan w:val="2"/>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139</w:t>
            </w:r>
          </w:p>
        </w:tc>
        <w:tc>
          <w:tcPr>
            <w:tcW w:w="481" w:type="pct"/>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161</w:t>
            </w:r>
          </w:p>
        </w:tc>
        <w:tc>
          <w:tcPr>
            <w:tcW w:w="344" w:type="pct"/>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165</w:t>
            </w:r>
          </w:p>
        </w:tc>
        <w:tc>
          <w:tcPr>
            <w:tcW w:w="550" w:type="pct"/>
            <w:gridSpan w:val="2"/>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187</w:t>
            </w:r>
          </w:p>
        </w:tc>
        <w:tc>
          <w:tcPr>
            <w:tcW w:w="409" w:type="pct"/>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195</w:t>
            </w:r>
          </w:p>
        </w:tc>
      </w:tr>
      <w:tr w:rsidR="00B53A0B" w:rsidRPr="00EC52BD" w:rsidTr="00DD7267">
        <w:trPr>
          <w:trHeight w:hRule="exact" w:val="315"/>
        </w:trPr>
        <w:tc>
          <w:tcPr>
            <w:tcW w:w="2253" w:type="pct"/>
            <w:shd w:val="clear" w:color="000000" w:fill="FFFFFF"/>
            <w:hideMark/>
          </w:tcPr>
          <w:p w:rsidR="00585EDC" w:rsidRPr="00EC52BD" w:rsidRDefault="00585EDC" w:rsidP="00585EDC">
            <w:pPr>
              <w:widowControl/>
              <w:autoSpaceDE/>
              <w:autoSpaceDN/>
              <w:adjustRightInd/>
              <w:jc w:val="both"/>
              <w:rPr>
                <w:color w:val="000000"/>
                <w:sz w:val="28"/>
                <w:szCs w:val="28"/>
              </w:rPr>
            </w:pPr>
            <w:r w:rsidRPr="00EC52BD">
              <w:rPr>
                <w:color w:val="000000"/>
                <w:sz w:val="28"/>
                <w:szCs w:val="28"/>
              </w:rPr>
              <w:t>к. к.</w:t>
            </w:r>
          </w:p>
        </w:tc>
        <w:tc>
          <w:tcPr>
            <w:tcW w:w="550" w:type="pct"/>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228</w:t>
            </w:r>
          </w:p>
        </w:tc>
        <w:tc>
          <w:tcPr>
            <w:tcW w:w="413" w:type="pct"/>
            <w:gridSpan w:val="2"/>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224</w:t>
            </w:r>
          </w:p>
        </w:tc>
        <w:tc>
          <w:tcPr>
            <w:tcW w:w="481" w:type="pct"/>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273</w:t>
            </w:r>
          </w:p>
        </w:tc>
        <w:tc>
          <w:tcPr>
            <w:tcW w:w="344" w:type="pct"/>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271</w:t>
            </w:r>
          </w:p>
        </w:tc>
        <w:tc>
          <w:tcPr>
            <w:tcW w:w="550" w:type="pct"/>
            <w:gridSpan w:val="2"/>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313</w:t>
            </w:r>
          </w:p>
        </w:tc>
        <w:tc>
          <w:tcPr>
            <w:tcW w:w="409" w:type="pct"/>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309</w:t>
            </w:r>
          </w:p>
        </w:tc>
      </w:tr>
      <w:tr w:rsidR="00585EDC" w:rsidRPr="00EC52BD" w:rsidTr="00DD7267">
        <w:trPr>
          <w:trHeight w:hRule="exact" w:val="315"/>
        </w:trPr>
        <w:tc>
          <w:tcPr>
            <w:tcW w:w="5000" w:type="pct"/>
            <w:gridSpan w:val="9"/>
            <w:shd w:val="clear" w:color="000000" w:fill="FFFFFF"/>
            <w:hideMark/>
          </w:tcPr>
          <w:p w:rsidR="00585EDC" w:rsidRPr="00EC52BD" w:rsidRDefault="00060FFA" w:rsidP="00585EDC">
            <w:pPr>
              <w:widowControl/>
              <w:autoSpaceDE/>
              <w:autoSpaceDN/>
              <w:adjustRightInd/>
              <w:rPr>
                <w:color w:val="000000"/>
                <w:sz w:val="28"/>
                <w:szCs w:val="28"/>
              </w:rPr>
            </w:pPr>
            <w:r w:rsidRPr="00EC52BD">
              <w:rPr>
                <w:color w:val="000000"/>
                <w:sz w:val="28"/>
                <w:szCs w:val="28"/>
              </w:rPr>
              <w:t>Мазмұны</w:t>
            </w:r>
            <w:r w:rsidR="00585EDC" w:rsidRPr="00EC52BD">
              <w:rPr>
                <w:color w:val="000000"/>
                <w:sz w:val="28"/>
                <w:szCs w:val="28"/>
              </w:rPr>
              <w:t>, %</w:t>
            </w:r>
          </w:p>
        </w:tc>
      </w:tr>
      <w:tr w:rsidR="00B53A0B" w:rsidRPr="00EC52BD" w:rsidTr="00DD7267">
        <w:trPr>
          <w:trHeight w:val="315"/>
        </w:trPr>
        <w:tc>
          <w:tcPr>
            <w:tcW w:w="2253" w:type="pct"/>
            <w:shd w:val="clear" w:color="000000" w:fill="FFFFFF"/>
            <w:hideMark/>
          </w:tcPr>
          <w:p w:rsidR="00585EDC" w:rsidRPr="00EC52BD" w:rsidRDefault="00060FFA" w:rsidP="00585EDC">
            <w:pPr>
              <w:widowControl/>
              <w:autoSpaceDE/>
              <w:autoSpaceDN/>
              <w:adjustRightInd/>
              <w:jc w:val="both"/>
              <w:rPr>
                <w:color w:val="000000"/>
                <w:sz w:val="28"/>
                <w:szCs w:val="28"/>
              </w:rPr>
            </w:pPr>
            <w:r w:rsidRPr="00EC52BD">
              <w:rPr>
                <w:color w:val="000000"/>
                <w:sz w:val="28"/>
                <w:szCs w:val="28"/>
              </w:rPr>
              <w:t>хош иісті көмірсутектер</w:t>
            </w:r>
          </w:p>
        </w:tc>
        <w:tc>
          <w:tcPr>
            <w:tcW w:w="550" w:type="pct"/>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22,5</w:t>
            </w:r>
          </w:p>
        </w:tc>
        <w:tc>
          <w:tcPr>
            <w:tcW w:w="413" w:type="pct"/>
            <w:gridSpan w:val="2"/>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14</w:t>
            </w:r>
          </w:p>
        </w:tc>
        <w:tc>
          <w:tcPr>
            <w:tcW w:w="481" w:type="pct"/>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16</w:t>
            </w:r>
          </w:p>
        </w:tc>
        <w:tc>
          <w:tcPr>
            <w:tcW w:w="344" w:type="pct"/>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6,7</w:t>
            </w:r>
          </w:p>
        </w:tc>
        <w:tc>
          <w:tcPr>
            <w:tcW w:w="550" w:type="pct"/>
            <w:gridSpan w:val="2"/>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20,5</w:t>
            </w:r>
          </w:p>
        </w:tc>
        <w:tc>
          <w:tcPr>
            <w:tcW w:w="409" w:type="pct"/>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9</w:t>
            </w:r>
          </w:p>
        </w:tc>
      </w:tr>
      <w:tr w:rsidR="00B53A0B" w:rsidRPr="00EC52BD" w:rsidTr="00DD7267">
        <w:trPr>
          <w:trHeight w:hRule="exact" w:val="315"/>
        </w:trPr>
        <w:tc>
          <w:tcPr>
            <w:tcW w:w="2253" w:type="pct"/>
            <w:shd w:val="clear" w:color="000000" w:fill="FFFFFF"/>
            <w:hideMark/>
          </w:tcPr>
          <w:p w:rsidR="00585EDC" w:rsidRPr="00EC52BD" w:rsidRDefault="00060FFA" w:rsidP="00585EDC">
            <w:pPr>
              <w:widowControl/>
              <w:autoSpaceDE/>
              <w:autoSpaceDN/>
              <w:adjustRightInd/>
              <w:jc w:val="both"/>
              <w:rPr>
                <w:color w:val="000000"/>
                <w:sz w:val="28"/>
                <w:szCs w:val="28"/>
              </w:rPr>
            </w:pPr>
            <w:r w:rsidRPr="00EC52BD">
              <w:rPr>
                <w:color w:val="000000"/>
                <w:sz w:val="28"/>
                <w:szCs w:val="28"/>
              </w:rPr>
              <w:t>күкірт</w:t>
            </w:r>
          </w:p>
        </w:tc>
        <w:tc>
          <w:tcPr>
            <w:tcW w:w="550" w:type="pct"/>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0,07</w:t>
            </w:r>
          </w:p>
        </w:tc>
        <w:tc>
          <w:tcPr>
            <w:tcW w:w="413" w:type="pct"/>
            <w:gridSpan w:val="2"/>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0,001</w:t>
            </w:r>
          </w:p>
        </w:tc>
        <w:tc>
          <w:tcPr>
            <w:tcW w:w="481" w:type="pct"/>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0,045</w:t>
            </w:r>
          </w:p>
        </w:tc>
        <w:tc>
          <w:tcPr>
            <w:tcW w:w="344" w:type="pct"/>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0,001</w:t>
            </w:r>
          </w:p>
        </w:tc>
        <w:tc>
          <w:tcPr>
            <w:tcW w:w="550" w:type="pct"/>
            <w:gridSpan w:val="2"/>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0,09</w:t>
            </w:r>
          </w:p>
        </w:tc>
        <w:tc>
          <w:tcPr>
            <w:tcW w:w="409" w:type="pct"/>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0,001</w:t>
            </w:r>
          </w:p>
        </w:tc>
      </w:tr>
      <w:tr w:rsidR="00B53A0B" w:rsidRPr="00EC52BD" w:rsidTr="00DD7267">
        <w:trPr>
          <w:trHeight w:val="315"/>
        </w:trPr>
        <w:tc>
          <w:tcPr>
            <w:tcW w:w="2253" w:type="pct"/>
            <w:shd w:val="clear" w:color="000000" w:fill="FFFFFF"/>
            <w:hideMark/>
          </w:tcPr>
          <w:p w:rsidR="00585EDC" w:rsidRPr="00EC52BD" w:rsidRDefault="00060FFA" w:rsidP="00585EDC">
            <w:pPr>
              <w:widowControl/>
              <w:autoSpaceDE/>
              <w:autoSpaceDN/>
              <w:adjustRightInd/>
              <w:rPr>
                <w:color w:val="000000"/>
                <w:sz w:val="28"/>
                <w:szCs w:val="28"/>
              </w:rPr>
            </w:pPr>
            <w:r w:rsidRPr="00EC52BD">
              <w:rPr>
                <w:color w:val="000000"/>
                <w:sz w:val="28"/>
                <w:szCs w:val="28"/>
              </w:rPr>
              <w:t>Жанбайтын жалынның биіктігі, мм</w:t>
            </w:r>
          </w:p>
        </w:tc>
        <w:tc>
          <w:tcPr>
            <w:tcW w:w="550" w:type="pct"/>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24</w:t>
            </w:r>
          </w:p>
        </w:tc>
        <w:tc>
          <w:tcPr>
            <w:tcW w:w="413" w:type="pct"/>
            <w:gridSpan w:val="2"/>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29</w:t>
            </w:r>
          </w:p>
        </w:tc>
        <w:tc>
          <w:tcPr>
            <w:tcW w:w="481" w:type="pct"/>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22</w:t>
            </w:r>
          </w:p>
        </w:tc>
        <w:tc>
          <w:tcPr>
            <w:tcW w:w="344" w:type="pct"/>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27</w:t>
            </w:r>
          </w:p>
        </w:tc>
        <w:tc>
          <w:tcPr>
            <w:tcW w:w="550" w:type="pct"/>
            <w:gridSpan w:val="2"/>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29</w:t>
            </w:r>
          </w:p>
        </w:tc>
        <w:tc>
          <w:tcPr>
            <w:tcW w:w="409" w:type="pct"/>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25</w:t>
            </w:r>
          </w:p>
        </w:tc>
      </w:tr>
      <w:tr w:rsidR="00585EDC" w:rsidRPr="00EC52BD" w:rsidTr="00DD7267">
        <w:trPr>
          <w:trHeight w:hRule="exact" w:val="315"/>
        </w:trPr>
        <w:tc>
          <w:tcPr>
            <w:tcW w:w="5000" w:type="pct"/>
            <w:gridSpan w:val="9"/>
            <w:shd w:val="clear" w:color="000000" w:fill="FFFFFF"/>
            <w:hideMark/>
          </w:tcPr>
          <w:p w:rsidR="00585EDC" w:rsidRPr="00EC52BD" w:rsidRDefault="00060FFA" w:rsidP="00585EDC">
            <w:pPr>
              <w:widowControl/>
              <w:autoSpaceDE/>
              <w:autoSpaceDN/>
              <w:adjustRightInd/>
              <w:rPr>
                <w:color w:val="000000"/>
                <w:sz w:val="28"/>
                <w:szCs w:val="28"/>
              </w:rPr>
            </w:pPr>
            <w:r w:rsidRPr="00EC52BD">
              <w:rPr>
                <w:color w:val="000000"/>
                <w:sz w:val="28"/>
                <w:szCs w:val="28"/>
              </w:rPr>
              <w:t>Процестің көрсеткіштері</w:t>
            </w:r>
          </w:p>
        </w:tc>
      </w:tr>
      <w:tr w:rsidR="00060FFA" w:rsidRPr="00EC52BD" w:rsidTr="00DD7267">
        <w:trPr>
          <w:trHeight w:hRule="exact" w:val="315"/>
        </w:trPr>
        <w:tc>
          <w:tcPr>
            <w:tcW w:w="2253" w:type="pct"/>
            <w:shd w:val="clear" w:color="000000" w:fill="FFFFFF"/>
            <w:hideMark/>
          </w:tcPr>
          <w:p w:rsidR="00585EDC" w:rsidRPr="00EC52BD" w:rsidRDefault="00060FFA" w:rsidP="00585EDC">
            <w:pPr>
              <w:widowControl/>
              <w:autoSpaceDE/>
              <w:autoSpaceDN/>
              <w:adjustRightInd/>
              <w:jc w:val="both"/>
              <w:rPr>
                <w:color w:val="000000"/>
                <w:sz w:val="28"/>
                <w:szCs w:val="28"/>
              </w:rPr>
            </w:pPr>
            <w:r w:rsidRPr="00EC52BD">
              <w:rPr>
                <w:color w:val="000000"/>
                <w:sz w:val="28"/>
                <w:szCs w:val="28"/>
              </w:rPr>
              <w:t>Жалпы қысым</w:t>
            </w:r>
            <w:r w:rsidR="00585EDC" w:rsidRPr="00EC52BD">
              <w:rPr>
                <w:color w:val="000000"/>
                <w:sz w:val="28"/>
                <w:szCs w:val="28"/>
              </w:rPr>
              <w:t>, МПа</w:t>
            </w:r>
          </w:p>
        </w:tc>
        <w:tc>
          <w:tcPr>
            <w:tcW w:w="951" w:type="pct"/>
            <w:gridSpan w:val="2"/>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4</w:t>
            </w:r>
          </w:p>
        </w:tc>
        <w:tc>
          <w:tcPr>
            <w:tcW w:w="859" w:type="pct"/>
            <w:gridSpan w:val="4"/>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4</w:t>
            </w:r>
          </w:p>
        </w:tc>
        <w:tc>
          <w:tcPr>
            <w:tcW w:w="937" w:type="pct"/>
            <w:gridSpan w:val="2"/>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5,0/5,0</w:t>
            </w:r>
          </w:p>
        </w:tc>
      </w:tr>
      <w:tr w:rsidR="00585EDC" w:rsidRPr="00EC52BD" w:rsidTr="00DD7267">
        <w:trPr>
          <w:trHeight w:hRule="exact" w:val="315"/>
        </w:trPr>
        <w:tc>
          <w:tcPr>
            <w:tcW w:w="5000" w:type="pct"/>
            <w:gridSpan w:val="9"/>
            <w:shd w:val="clear" w:color="000000" w:fill="FFFFFF"/>
            <w:hideMark/>
          </w:tcPr>
          <w:p w:rsidR="00585EDC" w:rsidRPr="00EC52BD" w:rsidRDefault="00585EDC" w:rsidP="00585EDC">
            <w:pPr>
              <w:widowControl/>
              <w:autoSpaceDE/>
              <w:autoSpaceDN/>
              <w:adjustRightInd/>
              <w:rPr>
                <w:color w:val="000000"/>
                <w:sz w:val="28"/>
                <w:szCs w:val="28"/>
              </w:rPr>
            </w:pPr>
            <w:r w:rsidRPr="00EC52BD">
              <w:rPr>
                <w:color w:val="000000"/>
                <w:sz w:val="28"/>
                <w:szCs w:val="28"/>
              </w:rPr>
              <w:t>Температура, °С</w:t>
            </w:r>
          </w:p>
        </w:tc>
      </w:tr>
      <w:tr w:rsidR="00060FFA" w:rsidRPr="00EC52BD" w:rsidTr="00DD7267">
        <w:trPr>
          <w:trHeight w:hRule="exact" w:val="315"/>
        </w:trPr>
        <w:tc>
          <w:tcPr>
            <w:tcW w:w="2253" w:type="pct"/>
            <w:shd w:val="clear" w:color="000000" w:fill="FFFFFF"/>
            <w:hideMark/>
          </w:tcPr>
          <w:p w:rsidR="00585EDC" w:rsidRPr="00EC52BD" w:rsidRDefault="00060FFA" w:rsidP="00585EDC">
            <w:pPr>
              <w:widowControl/>
              <w:autoSpaceDE/>
              <w:autoSpaceDN/>
              <w:adjustRightInd/>
              <w:jc w:val="both"/>
              <w:rPr>
                <w:color w:val="000000"/>
                <w:sz w:val="28"/>
                <w:szCs w:val="28"/>
              </w:rPr>
            </w:pPr>
            <w:r w:rsidRPr="00EC52BD">
              <w:rPr>
                <w:color w:val="000000"/>
                <w:sz w:val="28"/>
                <w:szCs w:val="28"/>
              </w:rPr>
              <w:t>цикл басында</w:t>
            </w:r>
          </w:p>
        </w:tc>
        <w:tc>
          <w:tcPr>
            <w:tcW w:w="951" w:type="pct"/>
            <w:gridSpan w:val="2"/>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280</w:t>
            </w:r>
          </w:p>
        </w:tc>
        <w:tc>
          <w:tcPr>
            <w:tcW w:w="859" w:type="pct"/>
            <w:gridSpan w:val="4"/>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280</w:t>
            </w:r>
          </w:p>
        </w:tc>
        <w:tc>
          <w:tcPr>
            <w:tcW w:w="937" w:type="pct"/>
            <w:gridSpan w:val="2"/>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260/300</w:t>
            </w:r>
          </w:p>
        </w:tc>
      </w:tr>
      <w:tr w:rsidR="00060FFA" w:rsidRPr="00EC52BD" w:rsidTr="00DD7267">
        <w:trPr>
          <w:trHeight w:hRule="exact" w:val="315"/>
        </w:trPr>
        <w:tc>
          <w:tcPr>
            <w:tcW w:w="2253" w:type="pct"/>
            <w:shd w:val="clear" w:color="000000" w:fill="FFFFFF"/>
            <w:hideMark/>
          </w:tcPr>
          <w:p w:rsidR="00585EDC" w:rsidRPr="00EC52BD" w:rsidRDefault="00060FFA" w:rsidP="00585EDC">
            <w:pPr>
              <w:widowControl/>
              <w:autoSpaceDE/>
              <w:autoSpaceDN/>
              <w:adjustRightInd/>
              <w:jc w:val="both"/>
              <w:rPr>
                <w:color w:val="000000"/>
                <w:sz w:val="28"/>
                <w:szCs w:val="28"/>
              </w:rPr>
            </w:pPr>
            <w:r w:rsidRPr="00EC52BD">
              <w:rPr>
                <w:color w:val="000000"/>
                <w:sz w:val="28"/>
                <w:szCs w:val="28"/>
              </w:rPr>
              <w:t>цикл соңында</w:t>
            </w:r>
          </w:p>
        </w:tc>
        <w:tc>
          <w:tcPr>
            <w:tcW w:w="951" w:type="pct"/>
            <w:gridSpan w:val="2"/>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340</w:t>
            </w:r>
          </w:p>
        </w:tc>
        <w:tc>
          <w:tcPr>
            <w:tcW w:w="859" w:type="pct"/>
            <w:gridSpan w:val="4"/>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 </w:t>
            </w:r>
          </w:p>
        </w:tc>
        <w:tc>
          <w:tcPr>
            <w:tcW w:w="937" w:type="pct"/>
            <w:gridSpan w:val="2"/>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300/360</w:t>
            </w:r>
          </w:p>
        </w:tc>
      </w:tr>
      <w:tr w:rsidR="00060FFA" w:rsidRPr="00EC52BD" w:rsidTr="00DD7267">
        <w:trPr>
          <w:trHeight w:val="375"/>
        </w:trPr>
        <w:tc>
          <w:tcPr>
            <w:tcW w:w="2253" w:type="pct"/>
            <w:shd w:val="clear" w:color="000000" w:fill="FFFFFF"/>
            <w:hideMark/>
          </w:tcPr>
          <w:p w:rsidR="00585EDC" w:rsidRPr="00EC52BD" w:rsidRDefault="00060FFA" w:rsidP="00585EDC">
            <w:pPr>
              <w:widowControl/>
              <w:autoSpaceDE/>
              <w:autoSpaceDN/>
              <w:adjustRightInd/>
              <w:rPr>
                <w:color w:val="000000"/>
                <w:sz w:val="28"/>
                <w:szCs w:val="28"/>
              </w:rPr>
            </w:pPr>
            <w:r w:rsidRPr="00EC52BD">
              <w:rPr>
                <w:color w:val="000000"/>
                <w:sz w:val="28"/>
                <w:szCs w:val="28"/>
              </w:rPr>
              <w:t>Айналым еселігі</w:t>
            </w:r>
            <w:r w:rsidR="00585EDC" w:rsidRPr="00EC52BD">
              <w:rPr>
                <w:color w:val="000000"/>
                <w:sz w:val="28"/>
                <w:szCs w:val="28"/>
              </w:rPr>
              <w:t>, м</w:t>
            </w:r>
            <w:r w:rsidR="00585EDC" w:rsidRPr="00EC52BD">
              <w:rPr>
                <w:color w:val="000000"/>
                <w:sz w:val="28"/>
                <w:szCs w:val="28"/>
                <w:vertAlign w:val="superscript"/>
              </w:rPr>
              <w:t>3</w:t>
            </w:r>
            <w:r w:rsidR="00585EDC" w:rsidRPr="00EC52BD">
              <w:rPr>
                <w:color w:val="000000"/>
                <w:sz w:val="28"/>
                <w:szCs w:val="28"/>
              </w:rPr>
              <w:t>/м</w:t>
            </w:r>
            <w:r w:rsidR="00585EDC" w:rsidRPr="00EC52BD">
              <w:rPr>
                <w:color w:val="000000"/>
                <w:sz w:val="28"/>
                <w:szCs w:val="28"/>
                <w:vertAlign w:val="superscript"/>
              </w:rPr>
              <w:t>3</w:t>
            </w:r>
          </w:p>
        </w:tc>
        <w:tc>
          <w:tcPr>
            <w:tcW w:w="951" w:type="pct"/>
            <w:gridSpan w:val="2"/>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500-800</w:t>
            </w:r>
          </w:p>
        </w:tc>
        <w:tc>
          <w:tcPr>
            <w:tcW w:w="859" w:type="pct"/>
            <w:gridSpan w:val="4"/>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750-800</w:t>
            </w:r>
          </w:p>
        </w:tc>
        <w:tc>
          <w:tcPr>
            <w:tcW w:w="937" w:type="pct"/>
            <w:gridSpan w:val="2"/>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500/1000</w:t>
            </w:r>
          </w:p>
        </w:tc>
      </w:tr>
      <w:tr w:rsidR="00060FFA" w:rsidRPr="00EC52BD" w:rsidTr="00DD7267">
        <w:trPr>
          <w:trHeight w:hRule="exact" w:val="315"/>
        </w:trPr>
        <w:tc>
          <w:tcPr>
            <w:tcW w:w="2253" w:type="pct"/>
            <w:shd w:val="clear" w:color="000000" w:fill="FFFFFF"/>
            <w:hideMark/>
          </w:tcPr>
          <w:p w:rsidR="00585EDC" w:rsidRPr="00EC52BD" w:rsidRDefault="00060FFA" w:rsidP="00060FFA">
            <w:pPr>
              <w:widowControl/>
              <w:autoSpaceDE/>
              <w:autoSpaceDN/>
              <w:adjustRightInd/>
              <w:rPr>
                <w:color w:val="000000"/>
                <w:sz w:val="28"/>
                <w:szCs w:val="28"/>
              </w:rPr>
            </w:pPr>
            <w:r w:rsidRPr="00EC52BD">
              <w:rPr>
                <w:color w:val="000000"/>
                <w:sz w:val="28"/>
                <w:szCs w:val="28"/>
              </w:rPr>
              <w:t>Шикізатты берудің көлемдік жыллдамдығы</w:t>
            </w:r>
            <w:r w:rsidR="00585EDC" w:rsidRPr="00EC52BD">
              <w:rPr>
                <w:color w:val="000000"/>
                <w:sz w:val="28"/>
                <w:szCs w:val="28"/>
              </w:rPr>
              <w:t>, ч-1</w:t>
            </w:r>
          </w:p>
        </w:tc>
        <w:tc>
          <w:tcPr>
            <w:tcW w:w="951" w:type="pct"/>
            <w:gridSpan w:val="2"/>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4</w:t>
            </w:r>
          </w:p>
        </w:tc>
        <w:tc>
          <w:tcPr>
            <w:tcW w:w="859" w:type="pct"/>
            <w:gridSpan w:val="4"/>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2 - 3</w:t>
            </w:r>
          </w:p>
        </w:tc>
        <w:tc>
          <w:tcPr>
            <w:tcW w:w="937" w:type="pct"/>
            <w:gridSpan w:val="2"/>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2 - 3</w:t>
            </w:r>
          </w:p>
        </w:tc>
      </w:tr>
      <w:tr w:rsidR="00585EDC" w:rsidRPr="00EC52BD" w:rsidTr="00DD7267">
        <w:trPr>
          <w:trHeight w:hRule="exact" w:val="315"/>
        </w:trPr>
        <w:tc>
          <w:tcPr>
            <w:tcW w:w="5000" w:type="pct"/>
            <w:gridSpan w:val="9"/>
            <w:shd w:val="clear" w:color="000000" w:fill="FFFFFF"/>
            <w:hideMark/>
          </w:tcPr>
          <w:p w:rsidR="00585EDC" w:rsidRPr="00EC52BD" w:rsidRDefault="00B53A0B" w:rsidP="00585EDC">
            <w:pPr>
              <w:widowControl/>
              <w:autoSpaceDE/>
              <w:autoSpaceDN/>
              <w:adjustRightInd/>
              <w:rPr>
                <w:color w:val="000000"/>
                <w:sz w:val="28"/>
                <w:szCs w:val="28"/>
              </w:rPr>
            </w:pPr>
            <w:r w:rsidRPr="00EC52BD">
              <w:rPr>
                <w:color w:val="000000"/>
                <w:sz w:val="28"/>
                <w:szCs w:val="28"/>
              </w:rPr>
              <w:t>Материалдық баланс</w:t>
            </w:r>
          </w:p>
        </w:tc>
      </w:tr>
      <w:tr w:rsidR="00060FFA" w:rsidRPr="00EC52BD" w:rsidTr="00DD7267">
        <w:trPr>
          <w:trHeight w:val="315"/>
        </w:trPr>
        <w:tc>
          <w:tcPr>
            <w:tcW w:w="2253" w:type="pct"/>
            <w:shd w:val="clear" w:color="000000" w:fill="FFFFFF"/>
            <w:hideMark/>
          </w:tcPr>
          <w:p w:rsidR="00585EDC" w:rsidRPr="00EC52BD" w:rsidRDefault="00B53A0B" w:rsidP="00585EDC">
            <w:pPr>
              <w:widowControl/>
              <w:autoSpaceDE/>
              <w:autoSpaceDN/>
              <w:adjustRightInd/>
              <w:jc w:val="both"/>
              <w:rPr>
                <w:color w:val="000000"/>
                <w:sz w:val="28"/>
                <w:szCs w:val="28"/>
              </w:rPr>
            </w:pPr>
            <w:r w:rsidRPr="00EC52BD">
              <w:rPr>
                <w:color w:val="000000"/>
                <w:sz w:val="28"/>
                <w:szCs w:val="28"/>
              </w:rPr>
              <w:t>шикізат</w:t>
            </w:r>
          </w:p>
        </w:tc>
        <w:tc>
          <w:tcPr>
            <w:tcW w:w="951" w:type="pct"/>
            <w:gridSpan w:val="2"/>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100</w:t>
            </w:r>
          </w:p>
        </w:tc>
        <w:tc>
          <w:tcPr>
            <w:tcW w:w="859" w:type="pct"/>
            <w:gridSpan w:val="4"/>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100</w:t>
            </w:r>
          </w:p>
        </w:tc>
        <w:tc>
          <w:tcPr>
            <w:tcW w:w="937" w:type="pct"/>
            <w:gridSpan w:val="2"/>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100</w:t>
            </w:r>
          </w:p>
        </w:tc>
      </w:tr>
      <w:tr w:rsidR="00060FFA" w:rsidRPr="00EC52BD" w:rsidTr="00DD7267">
        <w:trPr>
          <w:trHeight w:val="315"/>
        </w:trPr>
        <w:tc>
          <w:tcPr>
            <w:tcW w:w="2253" w:type="pct"/>
            <w:shd w:val="clear" w:color="000000" w:fill="FFFFFF"/>
            <w:hideMark/>
          </w:tcPr>
          <w:p w:rsidR="00585EDC" w:rsidRPr="00EC52BD" w:rsidRDefault="00B53A0B" w:rsidP="00585EDC">
            <w:pPr>
              <w:widowControl/>
              <w:autoSpaceDE/>
              <w:autoSpaceDN/>
              <w:adjustRightInd/>
              <w:jc w:val="both"/>
              <w:rPr>
                <w:color w:val="000000"/>
                <w:sz w:val="28"/>
                <w:szCs w:val="28"/>
              </w:rPr>
            </w:pPr>
            <w:r w:rsidRPr="00EC52BD">
              <w:rPr>
                <w:color w:val="000000"/>
                <w:sz w:val="28"/>
                <w:szCs w:val="28"/>
              </w:rPr>
              <w:t>сутегі</w:t>
            </w:r>
          </w:p>
        </w:tc>
        <w:tc>
          <w:tcPr>
            <w:tcW w:w="951" w:type="pct"/>
            <w:gridSpan w:val="2"/>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0,55</w:t>
            </w:r>
          </w:p>
        </w:tc>
        <w:tc>
          <w:tcPr>
            <w:tcW w:w="859" w:type="pct"/>
            <w:gridSpan w:val="4"/>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0,6</w:t>
            </w:r>
          </w:p>
        </w:tc>
        <w:tc>
          <w:tcPr>
            <w:tcW w:w="937" w:type="pct"/>
            <w:gridSpan w:val="2"/>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0,95</w:t>
            </w:r>
          </w:p>
        </w:tc>
      </w:tr>
      <w:tr w:rsidR="00060FFA" w:rsidRPr="00EC52BD" w:rsidTr="00DD7267">
        <w:trPr>
          <w:trHeight w:val="315"/>
        </w:trPr>
        <w:tc>
          <w:tcPr>
            <w:tcW w:w="2253" w:type="pct"/>
            <w:shd w:val="clear" w:color="000000" w:fill="FFFFFF"/>
            <w:hideMark/>
          </w:tcPr>
          <w:p w:rsidR="00585EDC" w:rsidRPr="00EC52BD" w:rsidRDefault="00B53A0B" w:rsidP="00585EDC">
            <w:pPr>
              <w:widowControl/>
              <w:autoSpaceDE/>
              <w:autoSpaceDN/>
              <w:adjustRightInd/>
              <w:jc w:val="both"/>
              <w:rPr>
                <w:color w:val="000000"/>
                <w:sz w:val="28"/>
                <w:szCs w:val="28"/>
              </w:rPr>
            </w:pPr>
            <w:r w:rsidRPr="00EC52BD">
              <w:rPr>
                <w:color w:val="000000"/>
                <w:sz w:val="28"/>
                <w:szCs w:val="28"/>
              </w:rPr>
              <w:t>Жиыны:</w:t>
            </w:r>
          </w:p>
        </w:tc>
        <w:tc>
          <w:tcPr>
            <w:tcW w:w="951" w:type="pct"/>
            <w:gridSpan w:val="2"/>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bCs/>
                <w:color w:val="000000"/>
                <w:sz w:val="28"/>
                <w:szCs w:val="28"/>
              </w:rPr>
              <w:t>100,55</w:t>
            </w:r>
          </w:p>
        </w:tc>
        <w:tc>
          <w:tcPr>
            <w:tcW w:w="859" w:type="pct"/>
            <w:gridSpan w:val="4"/>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100,6</w:t>
            </w:r>
          </w:p>
        </w:tc>
        <w:tc>
          <w:tcPr>
            <w:tcW w:w="937" w:type="pct"/>
            <w:gridSpan w:val="2"/>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100,95</w:t>
            </w:r>
          </w:p>
        </w:tc>
      </w:tr>
      <w:tr w:rsidR="00585EDC" w:rsidRPr="00EC52BD" w:rsidTr="00DD7267">
        <w:trPr>
          <w:trHeight w:val="315"/>
        </w:trPr>
        <w:tc>
          <w:tcPr>
            <w:tcW w:w="5000" w:type="pct"/>
            <w:gridSpan w:val="9"/>
            <w:shd w:val="clear" w:color="000000" w:fill="FFFFFF"/>
            <w:hideMark/>
          </w:tcPr>
          <w:p w:rsidR="00585EDC" w:rsidRPr="00EC52BD" w:rsidRDefault="00B53A0B" w:rsidP="00585EDC">
            <w:pPr>
              <w:widowControl/>
              <w:autoSpaceDE/>
              <w:autoSpaceDN/>
              <w:adjustRightInd/>
              <w:rPr>
                <w:color w:val="000000"/>
                <w:sz w:val="28"/>
                <w:szCs w:val="28"/>
              </w:rPr>
            </w:pPr>
            <w:r w:rsidRPr="00EC52BD">
              <w:rPr>
                <w:color w:val="000000"/>
                <w:sz w:val="28"/>
                <w:szCs w:val="28"/>
              </w:rPr>
              <w:t>Алынған</w:t>
            </w:r>
            <w:r w:rsidR="00585EDC" w:rsidRPr="00EC52BD">
              <w:rPr>
                <w:color w:val="000000"/>
                <w:sz w:val="28"/>
                <w:szCs w:val="28"/>
              </w:rPr>
              <w:t>, %:</w:t>
            </w:r>
          </w:p>
        </w:tc>
      </w:tr>
      <w:tr w:rsidR="00060FFA" w:rsidRPr="00EC52BD" w:rsidTr="00DD7267">
        <w:trPr>
          <w:trHeight w:val="315"/>
        </w:trPr>
        <w:tc>
          <w:tcPr>
            <w:tcW w:w="2253" w:type="pct"/>
            <w:shd w:val="clear" w:color="000000" w:fill="FFFFFF"/>
            <w:hideMark/>
          </w:tcPr>
          <w:p w:rsidR="00585EDC" w:rsidRPr="00EC52BD" w:rsidRDefault="00B53A0B" w:rsidP="00585EDC">
            <w:pPr>
              <w:widowControl/>
              <w:autoSpaceDE/>
              <w:autoSpaceDN/>
              <w:adjustRightInd/>
              <w:jc w:val="both"/>
              <w:rPr>
                <w:color w:val="000000"/>
                <w:sz w:val="28"/>
                <w:szCs w:val="28"/>
              </w:rPr>
            </w:pPr>
            <w:r w:rsidRPr="00EC52BD">
              <w:rPr>
                <w:color w:val="000000"/>
                <w:sz w:val="28"/>
                <w:szCs w:val="28"/>
              </w:rPr>
              <w:t>тұрақты отын</w:t>
            </w:r>
          </w:p>
        </w:tc>
        <w:tc>
          <w:tcPr>
            <w:tcW w:w="951" w:type="pct"/>
            <w:gridSpan w:val="2"/>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95</w:t>
            </w:r>
          </w:p>
        </w:tc>
        <w:tc>
          <w:tcPr>
            <w:tcW w:w="859" w:type="pct"/>
            <w:gridSpan w:val="4"/>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94</w:t>
            </w:r>
          </w:p>
        </w:tc>
        <w:tc>
          <w:tcPr>
            <w:tcW w:w="937" w:type="pct"/>
            <w:gridSpan w:val="2"/>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93,2</w:t>
            </w:r>
          </w:p>
        </w:tc>
      </w:tr>
      <w:tr w:rsidR="00060FFA" w:rsidRPr="00EC52BD" w:rsidTr="00DD7267">
        <w:trPr>
          <w:trHeight w:val="315"/>
        </w:trPr>
        <w:tc>
          <w:tcPr>
            <w:tcW w:w="2253" w:type="pct"/>
            <w:shd w:val="clear" w:color="000000" w:fill="FFFFFF"/>
            <w:hideMark/>
          </w:tcPr>
          <w:p w:rsidR="00585EDC" w:rsidRPr="00EC52BD" w:rsidRDefault="00585EDC" w:rsidP="00585EDC">
            <w:pPr>
              <w:widowControl/>
              <w:autoSpaceDE/>
              <w:autoSpaceDN/>
              <w:adjustRightInd/>
              <w:jc w:val="both"/>
              <w:rPr>
                <w:color w:val="000000"/>
                <w:sz w:val="28"/>
                <w:szCs w:val="28"/>
              </w:rPr>
            </w:pPr>
            <w:r w:rsidRPr="00EC52BD">
              <w:rPr>
                <w:color w:val="000000"/>
                <w:sz w:val="28"/>
                <w:szCs w:val="28"/>
              </w:rPr>
              <w:t>бензин</w:t>
            </w:r>
          </w:p>
        </w:tc>
        <w:tc>
          <w:tcPr>
            <w:tcW w:w="951" w:type="pct"/>
            <w:gridSpan w:val="2"/>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3,05</w:t>
            </w:r>
          </w:p>
        </w:tc>
        <w:tc>
          <w:tcPr>
            <w:tcW w:w="859" w:type="pct"/>
            <w:gridSpan w:val="4"/>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4,35</w:t>
            </w:r>
          </w:p>
        </w:tc>
        <w:tc>
          <w:tcPr>
            <w:tcW w:w="937" w:type="pct"/>
            <w:gridSpan w:val="2"/>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4,2</w:t>
            </w:r>
          </w:p>
        </w:tc>
      </w:tr>
      <w:tr w:rsidR="00060FFA" w:rsidRPr="00EC52BD" w:rsidTr="00DD7267">
        <w:trPr>
          <w:trHeight w:val="315"/>
        </w:trPr>
        <w:tc>
          <w:tcPr>
            <w:tcW w:w="2253" w:type="pct"/>
            <w:shd w:val="clear" w:color="000000" w:fill="FFFFFF"/>
            <w:hideMark/>
          </w:tcPr>
          <w:p w:rsidR="00585EDC" w:rsidRPr="00EC52BD" w:rsidRDefault="00B53A0B" w:rsidP="00585EDC">
            <w:pPr>
              <w:widowControl/>
              <w:autoSpaceDE/>
              <w:autoSpaceDN/>
              <w:adjustRightInd/>
              <w:jc w:val="both"/>
              <w:rPr>
                <w:color w:val="000000"/>
                <w:sz w:val="28"/>
                <w:szCs w:val="28"/>
              </w:rPr>
            </w:pPr>
            <w:r w:rsidRPr="00EC52BD">
              <w:rPr>
                <w:color w:val="000000"/>
                <w:sz w:val="28"/>
                <w:szCs w:val="28"/>
              </w:rPr>
              <w:t>көмірсутекті газ</w:t>
            </w:r>
          </w:p>
        </w:tc>
        <w:tc>
          <w:tcPr>
            <w:tcW w:w="951" w:type="pct"/>
            <w:gridSpan w:val="2"/>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13</w:t>
            </w:r>
          </w:p>
        </w:tc>
        <w:tc>
          <w:tcPr>
            <w:tcW w:w="859" w:type="pct"/>
            <w:gridSpan w:val="4"/>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1,15</w:t>
            </w:r>
          </w:p>
        </w:tc>
        <w:tc>
          <w:tcPr>
            <w:tcW w:w="937" w:type="pct"/>
            <w:gridSpan w:val="2"/>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1,49</w:t>
            </w:r>
          </w:p>
        </w:tc>
      </w:tr>
      <w:tr w:rsidR="00060FFA" w:rsidRPr="00EC52BD" w:rsidTr="00DD7267">
        <w:trPr>
          <w:trHeight w:val="315"/>
        </w:trPr>
        <w:tc>
          <w:tcPr>
            <w:tcW w:w="2253" w:type="pct"/>
            <w:shd w:val="clear" w:color="000000" w:fill="FFFFFF"/>
            <w:hideMark/>
          </w:tcPr>
          <w:p w:rsidR="00585EDC" w:rsidRPr="00EC52BD" w:rsidRDefault="00B53A0B" w:rsidP="00585EDC">
            <w:pPr>
              <w:widowControl/>
              <w:autoSpaceDE/>
              <w:autoSpaceDN/>
              <w:adjustRightInd/>
              <w:jc w:val="both"/>
              <w:rPr>
                <w:color w:val="000000"/>
                <w:sz w:val="28"/>
                <w:szCs w:val="28"/>
              </w:rPr>
            </w:pPr>
            <w:r w:rsidRPr="00EC52BD">
              <w:rPr>
                <w:color w:val="000000"/>
                <w:sz w:val="28"/>
                <w:szCs w:val="28"/>
              </w:rPr>
              <w:t>күкіртсутегі</w:t>
            </w:r>
          </w:p>
        </w:tc>
        <w:tc>
          <w:tcPr>
            <w:tcW w:w="951" w:type="pct"/>
            <w:gridSpan w:val="2"/>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30</w:t>
            </w:r>
          </w:p>
        </w:tc>
        <w:tc>
          <w:tcPr>
            <w:tcW w:w="859" w:type="pct"/>
            <w:gridSpan w:val="4"/>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0,1</w:t>
            </w:r>
          </w:p>
        </w:tc>
        <w:tc>
          <w:tcPr>
            <w:tcW w:w="937" w:type="pct"/>
            <w:gridSpan w:val="2"/>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0,06</w:t>
            </w:r>
          </w:p>
        </w:tc>
      </w:tr>
      <w:tr w:rsidR="00060FFA" w:rsidRPr="00EC52BD" w:rsidTr="00DD7267">
        <w:trPr>
          <w:trHeight w:val="315"/>
        </w:trPr>
        <w:tc>
          <w:tcPr>
            <w:tcW w:w="2253" w:type="pct"/>
            <w:shd w:val="clear" w:color="000000" w:fill="FFFFFF"/>
            <w:hideMark/>
          </w:tcPr>
          <w:p w:rsidR="00585EDC" w:rsidRPr="00EC52BD" w:rsidRDefault="00B53A0B" w:rsidP="00585EDC">
            <w:pPr>
              <w:widowControl/>
              <w:autoSpaceDE/>
              <w:autoSpaceDN/>
              <w:adjustRightInd/>
              <w:jc w:val="both"/>
              <w:rPr>
                <w:color w:val="000000"/>
                <w:sz w:val="28"/>
                <w:szCs w:val="28"/>
              </w:rPr>
            </w:pPr>
            <w:r w:rsidRPr="00EC52BD">
              <w:rPr>
                <w:color w:val="000000"/>
                <w:sz w:val="28"/>
                <w:szCs w:val="28"/>
              </w:rPr>
              <w:t>Жиыны:</w:t>
            </w:r>
          </w:p>
        </w:tc>
        <w:tc>
          <w:tcPr>
            <w:tcW w:w="951" w:type="pct"/>
            <w:gridSpan w:val="2"/>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100,55</w:t>
            </w:r>
          </w:p>
        </w:tc>
        <w:tc>
          <w:tcPr>
            <w:tcW w:w="859" w:type="pct"/>
            <w:gridSpan w:val="4"/>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100,6</w:t>
            </w:r>
          </w:p>
        </w:tc>
        <w:tc>
          <w:tcPr>
            <w:tcW w:w="937" w:type="pct"/>
            <w:gridSpan w:val="2"/>
            <w:shd w:val="clear" w:color="000000" w:fill="FFFFFF"/>
            <w:hideMark/>
          </w:tcPr>
          <w:p w:rsidR="00585EDC" w:rsidRPr="00EC52BD" w:rsidRDefault="00585EDC" w:rsidP="00585EDC">
            <w:pPr>
              <w:widowControl/>
              <w:autoSpaceDE/>
              <w:autoSpaceDN/>
              <w:adjustRightInd/>
              <w:jc w:val="center"/>
              <w:rPr>
                <w:color w:val="000000"/>
                <w:sz w:val="28"/>
                <w:szCs w:val="28"/>
              </w:rPr>
            </w:pPr>
            <w:r w:rsidRPr="00EC52BD">
              <w:rPr>
                <w:color w:val="000000"/>
                <w:sz w:val="28"/>
                <w:szCs w:val="28"/>
              </w:rPr>
              <w:t>100,95</w:t>
            </w:r>
          </w:p>
        </w:tc>
      </w:tr>
    </w:tbl>
    <w:p w:rsidR="005905E8" w:rsidRPr="00EC52BD" w:rsidRDefault="005905E8" w:rsidP="00B032C1">
      <w:pPr>
        <w:shd w:val="clear" w:color="auto" w:fill="FFFFFF"/>
        <w:tabs>
          <w:tab w:val="left" w:pos="993"/>
        </w:tabs>
        <w:ind w:firstLine="567"/>
        <w:jc w:val="both"/>
        <w:rPr>
          <w:color w:val="000000"/>
          <w:sz w:val="28"/>
          <w:szCs w:val="28"/>
        </w:rPr>
      </w:pPr>
      <w:r w:rsidRPr="00EC52BD">
        <w:rPr>
          <w:color w:val="000000"/>
          <w:sz w:val="28"/>
          <w:szCs w:val="28"/>
        </w:rPr>
        <w:t>*</w:t>
      </w:r>
      <w:r w:rsidR="00B53A0B" w:rsidRPr="00EC52BD">
        <w:rPr>
          <w:color w:val="000000"/>
          <w:sz w:val="28"/>
          <w:szCs w:val="28"/>
        </w:rPr>
        <w:t>Алымында I сатының көрсеткіштері берілген, бөлімінде - II сатының көрсеткіштері берілген, аппаратуралық ресімдеу және технологиялық режимдер бойынша ұқсас қондырғыларда гидротазалау процестерінде жүргізіледі.</w:t>
      </w:r>
    </w:p>
    <w:p w:rsidR="00241203" w:rsidRPr="00EC52BD" w:rsidRDefault="00241203" w:rsidP="00241203">
      <w:pPr>
        <w:shd w:val="clear" w:color="auto" w:fill="FFFFFF"/>
        <w:tabs>
          <w:tab w:val="left" w:pos="993"/>
        </w:tabs>
        <w:ind w:firstLine="567"/>
        <w:jc w:val="both"/>
        <w:rPr>
          <w:color w:val="000000"/>
          <w:sz w:val="28"/>
          <w:szCs w:val="28"/>
          <w:lang w:val="kk-KZ"/>
        </w:rPr>
      </w:pPr>
      <w:r w:rsidRPr="00EC52BD">
        <w:rPr>
          <w:color w:val="000000"/>
          <w:sz w:val="28"/>
          <w:szCs w:val="28"/>
        </w:rPr>
        <w:t>Жоғарыда айтылғандай, гидрокрекинг қондырғылары жеңіл және терең гидркрекинг қондырғыларына бөлінеді.</w:t>
      </w:r>
      <w:r w:rsidRPr="00EC52BD">
        <w:rPr>
          <w:color w:val="000000"/>
          <w:sz w:val="28"/>
          <w:szCs w:val="28"/>
          <w:lang w:val="kk-KZ"/>
        </w:rPr>
        <w:t xml:space="preserve"> Жеңіл гидрокрекинг орнату жағдайын қарастырайық. Қазіргі уақытта дизельді фракциялар мен вакуумдық дистилляттарды гидротазалау қондырғыларын қайта жабдықтау тәжірибесі кеңінен қолданылады.</w:t>
      </w:r>
    </w:p>
    <w:p w:rsidR="00241203" w:rsidRPr="00EC52BD" w:rsidRDefault="00241203" w:rsidP="00241203">
      <w:pPr>
        <w:shd w:val="clear" w:color="auto" w:fill="FFFFFF"/>
        <w:tabs>
          <w:tab w:val="left" w:pos="993"/>
        </w:tabs>
        <w:ind w:firstLine="567"/>
        <w:jc w:val="both"/>
        <w:rPr>
          <w:color w:val="000000"/>
          <w:sz w:val="28"/>
          <w:szCs w:val="28"/>
          <w:lang w:val="kk-KZ"/>
        </w:rPr>
      </w:pPr>
    </w:p>
    <w:p w:rsidR="00241203" w:rsidRPr="00EC52BD" w:rsidRDefault="00241203" w:rsidP="00241203">
      <w:pPr>
        <w:shd w:val="clear" w:color="auto" w:fill="FFFFFF"/>
        <w:tabs>
          <w:tab w:val="left" w:pos="993"/>
        </w:tabs>
        <w:ind w:firstLine="567"/>
        <w:jc w:val="both"/>
        <w:rPr>
          <w:color w:val="000000"/>
          <w:sz w:val="28"/>
          <w:szCs w:val="28"/>
          <w:lang w:val="kk-KZ"/>
        </w:rPr>
      </w:pPr>
      <w:r w:rsidRPr="00EC52BD">
        <w:rPr>
          <w:i/>
          <w:iCs/>
          <w:color w:val="000000"/>
          <w:sz w:val="28"/>
          <w:szCs w:val="28"/>
          <w:lang w:val="kk-KZ"/>
        </w:rPr>
        <w:t>5.</w:t>
      </w:r>
      <w:r w:rsidR="00792A8A">
        <w:rPr>
          <w:i/>
          <w:iCs/>
          <w:color w:val="000000"/>
          <w:sz w:val="28"/>
          <w:szCs w:val="28"/>
          <w:lang w:val="kk-KZ"/>
        </w:rPr>
        <w:t>5</w:t>
      </w:r>
      <w:r w:rsidRPr="00EC52BD">
        <w:rPr>
          <w:i/>
          <w:iCs/>
          <w:color w:val="000000"/>
          <w:sz w:val="28"/>
          <w:szCs w:val="28"/>
          <w:lang w:val="kk-KZ"/>
        </w:rPr>
        <w:t>. Селективті гидрокрекинг процестері.</w:t>
      </w:r>
    </w:p>
    <w:p w:rsidR="00241203" w:rsidRPr="00EC52BD" w:rsidRDefault="00241203" w:rsidP="00241203">
      <w:pPr>
        <w:shd w:val="clear" w:color="auto" w:fill="FFFFFF"/>
        <w:tabs>
          <w:tab w:val="left" w:pos="993"/>
        </w:tabs>
        <w:ind w:firstLine="567"/>
        <w:jc w:val="both"/>
        <w:rPr>
          <w:color w:val="000000"/>
          <w:sz w:val="28"/>
          <w:szCs w:val="28"/>
          <w:lang w:val="kk-KZ"/>
        </w:rPr>
      </w:pPr>
      <w:r w:rsidRPr="00EC52BD">
        <w:rPr>
          <w:color w:val="000000"/>
          <w:sz w:val="28"/>
          <w:szCs w:val="28"/>
          <w:lang w:val="kk-KZ"/>
        </w:rPr>
        <w:t>Мотор отындары мен майлардың ең алдымен төменгі температуралы қасиеттері мен оларды пайдалану жағдайларын жақсартуға арналған. Олардың қату температурасының төмендеуі өңделетін шикізаттың құрамындағы қалыпты парафиндердің селективті ыдырауына қол жеткізеді.</w:t>
      </w:r>
    </w:p>
    <w:p w:rsidR="00241203" w:rsidRPr="00EC52BD" w:rsidRDefault="00241203" w:rsidP="00241203">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Селективті гидрокрекинг (СГК) процестеріндегі каталитикалық әсердің селективтілігіне молекулалық - </w:t>
      </w:r>
      <w:r w:rsidRPr="00EC52BD">
        <w:rPr>
          <w:sz w:val="28"/>
          <w:szCs w:val="28"/>
          <w:lang w:val="kk-KZ"/>
        </w:rPr>
        <w:t>е</w:t>
      </w:r>
      <w:r w:rsidRPr="00EC52BD">
        <w:rPr>
          <w:color w:val="000000"/>
          <w:sz w:val="28"/>
          <w:szCs w:val="28"/>
          <w:lang w:val="kk-KZ"/>
        </w:rPr>
        <w:t>лек қасиеттері бар модифицирленген жоғары кремнеземді цеолиттер негізінде арнайы катализаторларды қолдану арқылы жүзеге асырылады. СГК катализаторлары кіру терезелері 0,5 - 0,55 нм өлшемдегі құбырлы кеуекті құрылымда болады, онда тек қалыпты құрылымдағы парафиндердің молекулалары ғана еніп әрекеттесе алады. Түзілетін крекинг өнімдерін гидрирлеу үшін цеолитке әдеттегі гидрирлеуші компоненттерді (VIII және VI топтағы металдар) енгізеді.</w:t>
      </w:r>
    </w:p>
    <w:p w:rsidR="00241203" w:rsidRPr="00EC52BD" w:rsidRDefault="00241203" w:rsidP="00241203">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Катализатордың құрамын өзгерте отырып, қондырғыны қайта жабдықтау және шикізатты конверсиялауды 40-50% (масс) дейін жеткізу жолымен жеңіл гидрокрекинг қондырғысында </w:t>
      </w:r>
      <w:r w:rsidRPr="00EC52BD">
        <w:rPr>
          <w:i/>
          <w:color w:val="000000"/>
          <w:sz w:val="28"/>
          <w:szCs w:val="28"/>
          <w:lang w:val="kk-KZ"/>
        </w:rPr>
        <w:t>гидромепарафинизация</w:t>
      </w:r>
      <w:r w:rsidRPr="00EC52BD">
        <w:rPr>
          <w:color w:val="000000"/>
          <w:sz w:val="28"/>
          <w:szCs w:val="28"/>
          <w:lang w:val="kk-KZ"/>
        </w:rPr>
        <w:t xml:space="preserve"> деп аталатын </w:t>
      </w:r>
      <w:r w:rsidRPr="00EC52BD">
        <w:rPr>
          <w:i/>
          <w:color w:val="000000"/>
          <w:sz w:val="28"/>
          <w:szCs w:val="28"/>
          <w:lang w:val="kk-KZ"/>
        </w:rPr>
        <w:t xml:space="preserve">селективті гидркрекинг процесі </w:t>
      </w:r>
      <w:r w:rsidRPr="00EC52BD">
        <w:rPr>
          <w:color w:val="000000"/>
          <w:sz w:val="28"/>
          <w:szCs w:val="28"/>
          <w:lang w:val="kk-KZ"/>
        </w:rPr>
        <w:t>жүреді.</w:t>
      </w:r>
    </w:p>
    <w:p w:rsidR="00241203" w:rsidRPr="00EC52BD" w:rsidRDefault="00241203" w:rsidP="00241203">
      <w:pPr>
        <w:shd w:val="clear" w:color="auto" w:fill="FFFFFF"/>
        <w:tabs>
          <w:tab w:val="left" w:pos="993"/>
        </w:tabs>
        <w:ind w:firstLine="567"/>
        <w:jc w:val="both"/>
        <w:rPr>
          <w:color w:val="000000"/>
          <w:sz w:val="28"/>
          <w:szCs w:val="28"/>
          <w:lang w:val="kk-KZ"/>
        </w:rPr>
      </w:pPr>
    </w:p>
    <w:p w:rsidR="00241203" w:rsidRPr="00EC52BD" w:rsidRDefault="00241203" w:rsidP="00241203">
      <w:pPr>
        <w:shd w:val="clear" w:color="auto" w:fill="FFFFFF"/>
        <w:tabs>
          <w:tab w:val="left" w:pos="993"/>
        </w:tabs>
        <w:ind w:firstLine="567"/>
        <w:jc w:val="both"/>
        <w:rPr>
          <w:color w:val="000000"/>
          <w:sz w:val="28"/>
          <w:szCs w:val="28"/>
        </w:rPr>
      </w:pPr>
      <w:r w:rsidRPr="00EC52BD">
        <w:rPr>
          <w:color w:val="000000"/>
          <w:sz w:val="28"/>
          <w:szCs w:val="28"/>
        </w:rPr>
        <w:t>5.</w:t>
      </w:r>
      <w:r w:rsidR="00792A8A">
        <w:rPr>
          <w:color w:val="000000"/>
          <w:sz w:val="28"/>
          <w:szCs w:val="28"/>
        </w:rPr>
        <w:t>6</w:t>
      </w:r>
      <w:r w:rsidR="004153A9">
        <w:rPr>
          <w:color w:val="000000"/>
          <w:sz w:val="28"/>
          <w:szCs w:val="28"/>
        </w:rPr>
        <w:t xml:space="preserve"> </w:t>
      </w:r>
      <w:r w:rsidRPr="00EC52BD">
        <w:rPr>
          <w:i/>
          <w:iCs/>
          <w:color w:val="000000"/>
          <w:sz w:val="28"/>
          <w:szCs w:val="28"/>
        </w:rPr>
        <w:t>Дистилляттардың гидрокаталитикалық депарафинизациясы (жұмсақ гидрокрекинг).</w:t>
      </w:r>
    </w:p>
    <w:p w:rsidR="00241203" w:rsidRPr="00EC52BD" w:rsidRDefault="00241203" w:rsidP="00241203">
      <w:pPr>
        <w:shd w:val="clear" w:color="auto" w:fill="FFFFFF"/>
        <w:tabs>
          <w:tab w:val="left" w:pos="993"/>
        </w:tabs>
        <w:ind w:firstLine="567"/>
        <w:jc w:val="both"/>
        <w:rPr>
          <w:color w:val="000000"/>
          <w:sz w:val="28"/>
          <w:szCs w:val="28"/>
          <w:lang w:val="kk-KZ"/>
        </w:rPr>
      </w:pPr>
      <w:r w:rsidRPr="00EC52BD">
        <w:rPr>
          <w:color w:val="000000"/>
          <w:sz w:val="28"/>
          <w:szCs w:val="28"/>
        </w:rPr>
        <w:t xml:space="preserve">Жеңіл гидркрекингтің </w:t>
      </w:r>
      <w:r w:rsidRPr="00EC52BD">
        <w:rPr>
          <w:color w:val="000000"/>
          <w:sz w:val="28"/>
          <w:szCs w:val="28"/>
          <w:lang w:val="kk-KZ"/>
        </w:rPr>
        <w:t>түрлерінің біріне</w:t>
      </w:r>
      <w:r w:rsidRPr="00EC52BD">
        <w:rPr>
          <w:color w:val="000000"/>
          <w:sz w:val="28"/>
          <w:szCs w:val="28"/>
        </w:rPr>
        <w:t>-</w:t>
      </w:r>
      <w:r w:rsidRPr="00EC52BD">
        <w:rPr>
          <w:i/>
          <w:color w:val="000000"/>
          <w:sz w:val="28"/>
          <w:szCs w:val="28"/>
        </w:rPr>
        <w:t>дистилляттарды гидродепарафинизациялау</w:t>
      </w:r>
      <w:r w:rsidRPr="00EC52BD">
        <w:rPr>
          <w:i/>
          <w:color w:val="000000"/>
          <w:sz w:val="28"/>
          <w:szCs w:val="28"/>
          <w:lang w:val="kk-KZ"/>
        </w:rPr>
        <w:t xml:space="preserve"> процесін </w:t>
      </w:r>
      <w:r w:rsidRPr="00EC52BD">
        <w:rPr>
          <w:color w:val="000000"/>
          <w:sz w:val="28"/>
          <w:szCs w:val="28"/>
          <w:lang w:val="kk-KZ"/>
        </w:rPr>
        <w:t>жатқызамыз</w:t>
      </w:r>
      <w:r w:rsidRPr="00EC52BD">
        <w:rPr>
          <w:color w:val="000000"/>
          <w:sz w:val="28"/>
          <w:szCs w:val="28"/>
        </w:rPr>
        <w:t>.</w:t>
      </w:r>
      <w:r w:rsidRPr="00EC52BD">
        <w:rPr>
          <w:color w:val="000000"/>
          <w:sz w:val="28"/>
          <w:szCs w:val="28"/>
          <w:lang w:val="kk-KZ"/>
        </w:rPr>
        <w:t xml:space="preserve"> Ол төмен температураның қасиеттерінжақсарта отырып дистилляттарды алу мақсатында н-парафинді көмірсутектердің жеңіл гидркрекингі (ыдырауы) болып есептеледі. Дизельді және майлы фракциялардың гидродепарафинизациясын ажыратады.</w:t>
      </w:r>
    </w:p>
    <w:p w:rsidR="00241203" w:rsidRPr="00EC52BD" w:rsidRDefault="00241203" w:rsidP="00241203">
      <w:pPr>
        <w:shd w:val="clear" w:color="auto" w:fill="FFFFFF"/>
        <w:tabs>
          <w:tab w:val="left" w:pos="993"/>
        </w:tabs>
        <w:ind w:firstLine="567"/>
        <w:jc w:val="both"/>
        <w:rPr>
          <w:color w:val="000000"/>
          <w:sz w:val="28"/>
          <w:szCs w:val="28"/>
          <w:lang w:val="kk-KZ"/>
        </w:rPr>
      </w:pPr>
      <w:r w:rsidRPr="00EC52BD">
        <w:rPr>
          <w:color w:val="000000"/>
          <w:sz w:val="28"/>
          <w:szCs w:val="28"/>
          <w:lang w:val="kk-KZ"/>
        </w:rPr>
        <w:t>Процестің мақсаты-трансформаторлық, тоңазытқыштық, электрді оқшаулаулағыш, индустриялық және гидравликалық сұйықтықтар ретінде қолданылатын қысқы арктикалық дизель отынын немесе қату температурасы өте төмен (минус 18-ден минус 68 °С-қа дейін) май алу болып табылады.Полифункционалды цеолит құрамды катализатор қолданылады.</w:t>
      </w:r>
    </w:p>
    <w:p w:rsidR="00241203" w:rsidRPr="00EC52BD" w:rsidRDefault="00241203" w:rsidP="00241203">
      <w:pPr>
        <w:shd w:val="clear" w:color="auto" w:fill="FFFFFF"/>
        <w:tabs>
          <w:tab w:val="left" w:pos="993"/>
        </w:tabs>
        <w:ind w:firstLine="567"/>
        <w:jc w:val="both"/>
        <w:rPr>
          <w:color w:val="000000"/>
          <w:sz w:val="28"/>
          <w:szCs w:val="28"/>
          <w:lang w:val="kk-KZ"/>
        </w:rPr>
      </w:pPr>
      <w:r w:rsidRPr="00EC52BD">
        <w:rPr>
          <w:i/>
          <w:color w:val="000000"/>
          <w:sz w:val="28"/>
          <w:szCs w:val="28"/>
          <w:lang w:val="kk-KZ"/>
        </w:rPr>
        <w:t>Дизельді фракциялардың гидродепарафинизациялау процесін</w:t>
      </w:r>
      <w:r w:rsidRPr="00EC52BD">
        <w:rPr>
          <w:color w:val="000000"/>
          <w:sz w:val="28"/>
          <w:szCs w:val="28"/>
          <w:lang w:val="kk-KZ"/>
        </w:rPr>
        <w:t xml:space="preserve"> қарастырайық (жұмсақ гидрокрекинг).Процесс қатарласып орналасқан екі реакторларда жүргізіледі (5.5.1 сурет).Шикізатты СҚГ-бен араластыру үшін 1 сорғымен береді және одан әрі 2-4 жылу алмастырғыштарда және 5 пештерде қыздырады. 5 пештен кейін 330-360°С температурада және 2,5 сағ</w:t>
      </w:r>
      <w:r w:rsidRPr="00EC52BD">
        <w:rPr>
          <w:color w:val="000000"/>
          <w:sz w:val="28"/>
          <w:szCs w:val="28"/>
          <w:vertAlign w:val="superscript"/>
          <w:lang w:val="kk-KZ"/>
        </w:rPr>
        <w:t>-1</w:t>
      </w:r>
      <w:r w:rsidRPr="00EC52BD">
        <w:rPr>
          <w:color w:val="000000"/>
          <w:sz w:val="28"/>
          <w:szCs w:val="28"/>
          <w:lang w:val="kk-KZ"/>
        </w:rPr>
        <w:t>жылу берудің көлемдік жылдамдығы кезінде шикізат 6 реакторға түседі, онда 3,5 МПа қысымда гидродепарафинизация процесі жүреді.</w:t>
      </w:r>
    </w:p>
    <w:p w:rsidR="00241203" w:rsidRPr="00EC52BD" w:rsidRDefault="00241203" w:rsidP="00241203">
      <w:pPr>
        <w:shd w:val="clear" w:color="auto" w:fill="FFFFFF"/>
        <w:tabs>
          <w:tab w:val="left" w:pos="993"/>
          <w:tab w:val="left" w:pos="9498"/>
        </w:tabs>
        <w:ind w:firstLine="567"/>
        <w:jc w:val="both"/>
        <w:rPr>
          <w:color w:val="000000"/>
          <w:sz w:val="28"/>
          <w:szCs w:val="28"/>
          <w:lang w:val="kk-KZ"/>
        </w:rPr>
      </w:pPr>
      <w:r w:rsidRPr="00EC52BD">
        <w:rPr>
          <w:color w:val="000000"/>
          <w:sz w:val="28"/>
          <w:szCs w:val="28"/>
          <w:lang w:val="kk-KZ"/>
        </w:rPr>
        <w:t>6 реактордағы негізгі реакциялары жеңіл гидрокрекинг және н-алкандардың гидродепарафинизациясы болып табылады.</w:t>
      </w:r>
      <w:r w:rsidR="001460F4">
        <w:rPr>
          <w:color w:val="000000"/>
          <w:sz w:val="28"/>
          <w:szCs w:val="28"/>
          <w:lang w:val="kk-KZ"/>
        </w:rPr>
        <w:t xml:space="preserve"> </w:t>
      </w:r>
      <w:r w:rsidRPr="00EC52BD">
        <w:rPr>
          <w:color w:val="000000"/>
          <w:sz w:val="28"/>
          <w:szCs w:val="28"/>
          <w:lang w:val="kk-KZ"/>
        </w:rPr>
        <w:t xml:space="preserve">Катализаторлар пентасилдер тобының жоғары кремний цеолитінен, алюминий оксидінен және гидрирлейтін компоненттерден тұратын түйіршік түрінде болады.Процесс 280-320°С температурада және 3,5МПа қысымда қалыпты катализаторда гидротазалау процесін жүзеге асыратын 7 реакторда аяқталады.7 реактордан кейін реакция өнімдерін жылу алмастырғыштардаың 8, 4-2, аппараттарында салқындатады. </w:t>
      </w:r>
      <w:r w:rsidRPr="00EC52BD">
        <w:rPr>
          <w:i/>
          <w:iCs/>
          <w:color w:val="000000"/>
          <w:sz w:val="28"/>
          <w:szCs w:val="28"/>
          <w:lang w:val="kk-KZ"/>
        </w:rPr>
        <w:t xml:space="preserve">Шикізат - </w:t>
      </w:r>
      <w:r w:rsidRPr="00EC52BD">
        <w:rPr>
          <w:iCs/>
          <w:color w:val="000000"/>
          <w:sz w:val="28"/>
          <w:szCs w:val="28"/>
          <w:lang w:val="kk-KZ"/>
        </w:rPr>
        <w:t>10 тоңазытқышта ауаны салқындататын СҚГ тазалау блогы, жоғары қысымды сепараторға 11 береді, онда жеңіл көмірсутекті және сутек құрамды газды сұйық өнімнен бөледі.</w:t>
      </w:r>
      <w:r w:rsidRPr="00EC52BD">
        <w:rPr>
          <w:color w:val="000000"/>
          <w:sz w:val="28"/>
          <w:szCs w:val="28"/>
          <w:lang w:val="kk-KZ"/>
        </w:rPr>
        <w:t>Соңғы өнімді 12 және 8 жылу алмастырғыш арқылы 13 бағанаға жібереді, онда өнім қоспасы газға, бензинге және тұрақты дизель отынына бөлінеді.</w:t>
      </w:r>
    </w:p>
    <w:p w:rsidR="00241203" w:rsidRPr="00EC52BD" w:rsidRDefault="00241203" w:rsidP="00241203">
      <w:pPr>
        <w:shd w:val="clear" w:color="auto" w:fill="FFFFFF"/>
        <w:tabs>
          <w:tab w:val="left" w:pos="993"/>
        </w:tabs>
        <w:ind w:firstLine="567"/>
        <w:jc w:val="center"/>
        <w:rPr>
          <w:color w:val="000000"/>
          <w:sz w:val="28"/>
          <w:szCs w:val="28"/>
          <w:lang w:val="kk-KZ"/>
        </w:rPr>
      </w:pPr>
      <w:r w:rsidRPr="00EC52BD">
        <w:rPr>
          <w:noProof/>
          <w:color w:val="000000"/>
          <w:sz w:val="28"/>
          <w:szCs w:val="28"/>
        </w:rPr>
        <w:drawing>
          <wp:inline distT="0" distB="0" distL="0" distR="0">
            <wp:extent cx="3553783" cy="2486025"/>
            <wp:effectExtent l="19050" t="0" r="8567" b="0"/>
            <wp:docPr id="1"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118" cstate="print"/>
                    <a:srcRect/>
                    <a:stretch>
                      <a:fillRect/>
                    </a:stretch>
                  </pic:blipFill>
                  <pic:spPr bwMode="auto">
                    <a:xfrm>
                      <a:off x="0" y="0"/>
                      <a:ext cx="3553783" cy="2486025"/>
                    </a:xfrm>
                    <a:prstGeom prst="rect">
                      <a:avLst/>
                    </a:prstGeom>
                    <a:noFill/>
                    <a:ln w="9525">
                      <a:noFill/>
                      <a:miter lim="800000"/>
                      <a:headEnd/>
                      <a:tailEnd/>
                    </a:ln>
                  </pic:spPr>
                </pic:pic>
              </a:graphicData>
            </a:graphic>
          </wp:inline>
        </w:drawing>
      </w:r>
    </w:p>
    <w:p w:rsidR="00241203" w:rsidRPr="00EC52BD" w:rsidRDefault="00241203" w:rsidP="00241203">
      <w:pPr>
        <w:shd w:val="clear" w:color="auto" w:fill="FFFFFF"/>
        <w:tabs>
          <w:tab w:val="left" w:pos="993"/>
        </w:tabs>
        <w:ind w:firstLine="567"/>
        <w:jc w:val="both"/>
        <w:rPr>
          <w:bCs/>
          <w:color w:val="000000"/>
          <w:sz w:val="28"/>
          <w:szCs w:val="28"/>
        </w:rPr>
      </w:pPr>
    </w:p>
    <w:p w:rsidR="00241203" w:rsidRPr="00EC52BD" w:rsidRDefault="00241203" w:rsidP="00241203">
      <w:pPr>
        <w:shd w:val="clear" w:color="auto" w:fill="FFFFFF"/>
        <w:tabs>
          <w:tab w:val="left" w:pos="993"/>
          <w:tab w:val="left" w:pos="9498"/>
        </w:tabs>
        <w:ind w:firstLine="567"/>
        <w:jc w:val="both"/>
        <w:rPr>
          <w:bCs/>
          <w:color w:val="000000"/>
          <w:sz w:val="28"/>
          <w:szCs w:val="28"/>
        </w:rPr>
      </w:pPr>
      <w:r w:rsidRPr="00EC52BD">
        <w:rPr>
          <w:bCs/>
          <w:color w:val="000000"/>
          <w:sz w:val="28"/>
          <w:szCs w:val="28"/>
        </w:rPr>
        <w:t>Сурет 5.5.1Дизельді фракцияларды гидродепарафиндеудің технологиялық с</w:t>
      </w:r>
      <w:r w:rsidRPr="00EC52BD">
        <w:rPr>
          <w:bCs/>
          <w:color w:val="000000"/>
          <w:sz w:val="28"/>
          <w:szCs w:val="28"/>
          <w:lang w:val="kk-KZ"/>
        </w:rPr>
        <w:t>ұлб</w:t>
      </w:r>
      <w:r w:rsidRPr="00EC52BD">
        <w:rPr>
          <w:bCs/>
          <w:color w:val="000000"/>
          <w:sz w:val="28"/>
          <w:szCs w:val="28"/>
        </w:rPr>
        <w:t xml:space="preserve">асы:1 — сорғы; 2, 4, 8,12 - жылу алмастырғыштар; 5 - пеш; 6 - гидродепарафинизация реакторы; 7 - гидродотазалау реакторы; 9,14,15 - ауамен салқындату аппараттары; 10 - </w:t>
      </w:r>
      <w:r w:rsidRPr="00EC52BD">
        <w:rPr>
          <w:bCs/>
          <w:color w:val="000000"/>
          <w:sz w:val="28"/>
          <w:szCs w:val="28"/>
          <w:lang w:val="kk-KZ"/>
        </w:rPr>
        <w:t>т</w:t>
      </w:r>
      <w:r w:rsidRPr="00EC52BD">
        <w:rPr>
          <w:bCs/>
          <w:color w:val="000000"/>
          <w:sz w:val="28"/>
          <w:szCs w:val="28"/>
        </w:rPr>
        <w:t xml:space="preserve">оңазытқыш: 11,16 –сепараторлар; 13 - тұрақтандыру </w:t>
      </w:r>
      <w:r w:rsidRPr="00EC52BD">
        <w:rPr>
          <w:bCs/>
          <w:color w:val="000000"/>
          <w:sz w:val="28"/>
          <w:szCs w:val="28"/>
          <w:lang w:val="kk-KZ"/>
        </w:rPr>
        <w:t>баға</w:t>
      </w:r>
      <w:r w:rsidRPr="00EC52BD">
        <w:rPr>
          <w:bCs/>
          <w:color w:val="000000"/>
          <w:sz w:val="28"/>
          <w:szCs w:val="28"/>
        </w:rPr>
        <w:t>на</w:t>
      </w:r>
      <w:r w:rsidRPr="00EC52BD">
        <w:rPr>
          <w:bCs/>
          <w:color w:val="000000"/>
          <w:sz w:val="28"/>
          <w:szCs w:val="28"/>
          <w:lang w:val="kk-KZ"/>
        </w:rPr>
        <w:t>сы</w:t>
      </w:r>
      <w:r w:rsidRPr="00EC52BD">
        <w:rPr>
          <w:bCs/>
          <w:color w:val="000000"/>
          <w:sz w:val="28"/>
          <w:szCs w:val="28"/>
        </w:rPr>
        <w:t>.</w:t>
      </w:r>
    </w:p>
    <w:p w:rsidR="00241203" w:rsidRPr="00EC52BD" w:rsidRDefault="00241203" w:rsidP="00241203">
      <w:pPr>
        <w:shd w:val="clear" w:color="auto" w:fill="FFFFFF"/>
        <w:tabs>
          <w:tab w:val="left" w:pos="993"/>
          <w:tab w:val="left" w:pos="9498"/>
        </w:tabs>
        <w:ind w:firstLine="567"/>
        <w:jc w:val="both"/>
        <w:rPr>
          <w:iCs/>
          <w:color w:val="000000"/>
          <w:sz w:val="28"/>
          <w:szCs w:val="28"/>
        </w:rPr>
      </w:pPr>
      <w:r w:rsidRPr="00EC52BD">
        <w:rPr>
          <w:iCs/>
          <w:color w:val="000000"/>
          <w:sz w:val="28"/>
          <w:szCs w:val="28"/>
          <w:lang w:val="en-US"/>
        </w:rPr>
        <w:t>I</w:t>
      </w:r>
      <w:r w:rsidRPr="00EC52BD">
        <w:rPr>
          <w:iCs/>
          <w:color w:val="000000"/>
          <w:sz w:val="28"/>
          <w:szCs w:val="28"/>
        </w:rPr>
        <w:t xml:space="preserve"> - шикізат (180-350°С</w:t>
      </w:r>
      <w:r w:rsidRPr="00EC52BD">
        <w:rPr>
          <w:iCs/>
          <w:color w:val="000000"/>
          <w:sz w:val="28"/>
          <w:szCs w:val="28"/>
          <w:lang w:val="kk-KZ"/>
        </w:rPr>
        <w:t xml:space="preserve"> дизель фракциясы</w:t>
      </w:r>
      <w:r w:rsidRPr="00EC52BD">
        <w:rPr>
          <w:iCs/>
          <w:color w:val="000000"/>
          <w:sz w:val="28"/>
          <w:szCs w:val="28"/>
        </w:rPr>
        <w:t xml:space="preserve">; </w:t>
      </w:r>
      <w:r w:rsidRPr="00EC52BD">
        <w:rPr>
          <w:iCs/>
          <w:color w:val="000000"/>
          <w:sz w:val="28"/>
          <w:szCs w:val="28"/>
          <w:lang w:val="en-US"/>
        </w:rPr>
        <w:t>II</w:t>
      </w:r>
      <w:r w:rsidRPr="00EC52BD">
        <w:rPr>
          <w:iCs/>
          <w:color w:val="000000"/>
          <w:sz w:val="28"/>
          <w:szCs w:val="28"/>
        </w:rPr>
        <w:t xml:space="preserve"> - </w:t>
      </w:r>
      <w:r w:rsidRPr="00EC52BD">
        <w:rPr>
          <w:iCs/>
          <w:color w:val="000000"/>
          <w:sz w:val="28"/>
          <w:szCs w:val="28"/>
          <w:lang w:val="kk-KZ"/>
        </w:rPr>
        <w:t>ж</w:t>
      </w:r>
      <w:r w:rsidRPr="00EC52BD">
        <w:rPr>
          <w:iCs/>
          <w:color w:val="000000"/>
          <w:sz w:val="28"/>
          <w:szCs w:val="28"/>
        </w:rPr>
        <w:t>аңа суте</w:t>
      </w:r>
      <w:r w:rsidRPr="00EC52BD">
        <w:rPr>
          <w:iCs/>
          <w:color w:val="000000"/>
          <w:sz w:val="28"/>
          <w:szCs w:val="28"/>
          <w:lang w:val="kk-KZ"/>
        </w:rPr>
        <w:t>к құрамды газ</w:t>
      </w:r>
      <w:r w:rsidRPr="00EC52BD">
        <w:rPr>
          <w:iCs/>
          <w:color w:val="000000"/>
          <w:sz w:val="28"/>
          <w:szCs w:val="28"/>
        </w:rPr>
        <w:t xml:space="preserve"> (</w:t>
      </w:r>
      <w:r w:rsidRPr="00EC52BD">
        <w:rPr>
          <w:iCs/>
          <w:color w:val="000000"/>
          <w:sz w:val="28"/>
          <w:szCs w:val="28"/>
          <w:lang w:val="kk-KZ"/>
        </w:rPr>
        <w:t>СҚГ</w:t>
      </w:r>
      <w:r w:rsidRPr="00EC52BD">
        <w:rPr>
          <w:iCs/>
          <w:color w:val="000000"/>
          <w:sz w:val="28"/>
          <w:szCs w:val="28"/>
        </w:rPr>
        <w:t xml:space="preserve">); </w:t>
      </w:r>
      <w:r w:rsidRPr="00EC52BD">
        <w:rPr>
          <w:iCs/>
          <w:color w:val="000000"/>
          <w:sz w:val="28"/>
          <w:szCs w:val="28"/>
          <w:lang w:val="en-US"/>
        </w:rPr>
        <w:t>III</w:t>
      </w:r>
      <w:r w:rsidRPr="00EC52BD">
        <w:rPr>
          <w:iCs/>
          <w:color w:val="000000"/>
          <w:sz w:val="28"/>
          <w:szCs w:val="28"/>
        </w:rPr>
        <w:t xml:space="preserve"> - газды үрлеу; </w:t>
      </w:r>
      <w:r w:rsidRPr="00EC52BD">
        <w:rPr>
          <w:iCs/>
          <w:color w:val="000000"/>
          <w:sz w:val="28"/>
          <w:szCs w:val="28"/>
          <w:lang w:val="en-US"/>
        </w:rPr>
        <w:t>IV</w:t>
      </w:r>
      <w:r w:rsidRPr="00EC52BD">
        <w:rPr>
          <w:iCs/>
          <w:color w:val="000000"/>
          <w:sz w:val="28"/>
          <w:szCs w:val="28"/>
        </w:rPr>
        <w:t xml:space="preserve"> - тазартуға арналған газ; </w:t>
      </w:r>
      <w:r w:rsidRPr="00EC52BD">
        <w:rPr>
          <w:iCs/>
          <w:color w:val="000000"/>
          <w:sz w:val="28"/>
          <w:szCs w:val="28"/>
          <w:lang w:val="en-US"/>
        </w:rPr>
        <w:t>V</w:t>
      </w:r>
      <w:r w:rsidRPr="00EC52BD">
        <w:rPr>
          <w:iCs/>
          <w:color w:val="000000"/>
          <w:sz w:val="28"/>
          <w:szCs w:val="28"/>
        </w:rPr>
        <w:t xml:space="preserve"> - бензин; </w:t>
      </w:r>
      <w:r w:rsidRPr="00EC52BD">
        <w:rPr>
          <w:iCs/>
          <w:color w:val="000000"/>
          <w:sz w:val="28"/>
          <w:szCs w:val="28"/>
          <w:lang w:val="en-US"/>
        </w:rPr>
        <w:t>VI</w:t>
      </w:r>
      <w:r w:rsidRPr="00EC52BD">
        <w:rPr>
          <w:iCs/>
          <w:color w:val="000000"/>
          <w:sz w:val="28"/>
          <w:szCs w:val="28"/>
        </w:rPr>
        <w:t xml:space="preserve"> - тұрақты дизель отыны; </w:t>
      </w:r>
      <w:r w:rsidRPr="00EC52BD">
        <w:rPr>
          <w:iCs/>
          <w:color w:val="000000"/>
          <w:sz w:val="28"/>
          <w:szCs w:val="28"/>
          <w:lang w:val="en-US"/>
        </w:rPr>
        <w:t>VII</w:t>
      </w:r>
      <w:r w:rsidRPr="00EC52BD">
        <w:rPr>
          <w:iCs/>
          <w:color w:val="000000"/>
          <w:sz w:val="28"/>
          <w:szCs w:val="28"/>
        </w:rPr>
        <w:t xml:space="preserve"> - айналмалы </w:t>
      </w:r>
      <w:r w:rsidRPr="00EC52BD">
        <w:rPr>
          <w:iCs/>
          <w:color w:val="000000"/>
          <w:sz w:val="28"/>
          <w:szCs w:val="28"/>
          <w:lang w:val="kk-KZ"/>
        </w:rPr>
        <w:t>СҚГ</w:t>
      </w:r>
      <w:r w:rsidRPr="00EC52BD">
        <w:rPr>
          <w:iCs/>
          <w:color w:val="000000"/>
          <w:sz w:val="28"/>
          <w:szCs w:val="28"/>
        </w:rPr>
        <w:t xml:space="preserve">; </w:t>
      </w:r>
      <w:r w:rsidRPr="00EC52BD">
        <w:rPr>
          <w:iCs/>
          <w:color w:val="000000"/>
          <w:sz w:val="28"/>
          <w:szCs w:val="28"/>
          <w:lang w:val="en-US"/>
        </w:rPr>
        <w:t>VIII</w:t>
      </w:r>
      <w:r w:rsidRPr="00EC52BD">
        <w:rPr>
          <w:iCs/>
          <w:color w:val="000000"/>
          <w:sz w:val="28"/>
          <w:szCs w:val="28"/>
        </w:rPr>
        <w:t>-су буы.</w:t>
      </w:r>
    </w:p>
    <w:p w:rsidR="00241203" w:rsidRPr="00EC52BD" w:rsidRDefault="00241203" w:rsidP="00241203">
      <w:pPr>
        <w:shd w:val="clear" w:color="auto" w:fill="FFFFFF"/>
        <w:tabs>
          <w:tab w:val="left" w:pos="993"/>
          <w:tab w:val="left" w:pos="9498"/>
        </w:tabs>
        <w:ind w:firstLine="567"/>
        <w:jc w:val="both"/>
        <w:rPr>
          <w:color w:val="000000"/>
          <w:sz w:val="28"/>
          <w:szCs w:val="28"/>
        </w:rPr>
      </w:pPr>
      <w:r w:rsidRPr="00EC52BD">
        <w:rPr>
          <w:color w:val="000000"/>
          <w:sz w:val="28"/>
          <w:szCs w:val="28"/>
        </w:rPr>
        <w:t>Гидродепарафиндеу және гидротазалаудың аралас процесін жүргізгеннен кейін қату температурасы 25-30°С, ал күкірт мөлшері 50 ррм дейін төмендейді.</w:t>
      </w:r>
    </w:p>
    <w:p w:rsidR="00241203" w:rsidRPr="00EC52BD" w:rsidRDefault="00241203" w:rsidP="00241203">
      <w:pPr>
        <w:shd w:val="clear" w:color="auto" w:fill="FFFFFF"/>
        <w:tabs>
          <w:tab w:val="left" w:pos="993"/>
          <w:tab w:val="left" w:pos="9498"/>
        </w:tabs>
        <w:ind w:firstLine="567"/>
        <w:jc w:val="both"/>
        <w:rPr>
          <w:color w:val="000000"/>
          <w:sz w:val="28"/>
          <w:szCs w:val="28"/>
        </w:rPr>
      </w:pPr>
      <w:r w:rsidRPr="00EC52BD">
        <w:rPr>
          <w:iCs/>
          <w:color w:val="000000"/>
          <w:sz w:val="28"/>
          <w:szCs w:val="28"/>
        </w:rPr>
        <w:t>Қату температурасы минус 45°С дизель отынын алу</w:t>
      </w:r>
      <w:r w:rsidRPr="00EC52BD">
        <w:rPr>
          <w:iCs/>
          <w:color w:val="000000"/>
          <w:sz w:val="28"/>
          <w:szCs w:val="28"/>
          <w:lang w:val="kk-KZ"/>
        </w:rPr>
        <w:t xml:space="preserve"> мақсатында</w:t>
      </w:r>
      <w:r w:rsidRPr="00EC52BD">
        <w:rPr>
          <w:iCs/>
          <w:color w:val="000000"/>
          <w:sz w:val="28"/>
          <w:szCs w:val="28"/>
        </w:rPr>
        <w:t xml:space="preserve"> араласпроцесс</w:t>
      </w:r>
      <w:r w:rsidRPr="00EC52BD">
        <w:rPr>
          <w:i/>
          <w:iCs/>
          <w:color w:val="000000"/>
          <w:sz w:val="28"/>
          <w:szCs w:val="28"/>
        </w:rPr>
        <w:t xml:space="preserve"> өнімдерінің шығуы </w:t>
      </w:r>
      <w:r w:rsidRPr="00EC52BD">
        <w:rPr>
          <w:iCs/>
          <w:color w:val="000000"/>
          <w:sz w:val="28"/>
          <w:szCs w:val="28"/>
        </w:rPr>
        <w:t>төменде келтірілген (%мас.):</w:t>
      </w:r>
    </w:p>
    <w:p w:rsidR="00241203" w:rsidRPr="00EC52BD" w:rsidRDefault="00241203" w:rsidP="00241203">
      <w:pPr>
        <w:shd w:val="clear" w:color="auto" w:fill="FFFFFF"/>
        <w:tabs>
          <w:tab w:val="left" w:pos="993"/>
          <w:tab w:val="left" w:pos="9498"/>
        </w:tabs>
        <w:ind w:firstLine="567"/>
        <w:jc w:val="both"/>
        <w:rPr>
          <w:color w:val="000000"/>
          <w:sz w:val="28"/>
          <w:szCs w:val="28"/>
        </w:rPr>
      </w:pPr>
      <w:r w:rsidRPr="00EC52BD">
        <w:rPr>
          <w:color w:val="000000"/>
          <w:sz w:val="28"/>
          <w:szCs w:val="28"/>
        </w:rPr>
        <w:t>Дизель отыны………………………80-83</w:t>
      </w:r>
    </w:p>
    <w:p w:rsidR="00241203" w:rsidRPr="00EC52BD" w:rsidRDefault="00241203" w:rsidP="00241203">
      <w:pPr>
        <w:shd w:val="clear" w:color="auto" w:fill="FFFFFF"/>
        <w:tabs>
          <w:tab w:val="left" w:pos="993"/>
          <w:tab w:val="left" w:pos="9498"/>
        </w:tabs>
        <w:ind w:firstLine="567"/>
        <w:jc w:val="both"/>
        <w:rPr>
          <w:color w:val="000000"/>
          <w:sz w:val="28"/>
          <w:szCs w:val="28"/>
        </w:rPr>
      </w:pPr>
      <w:r w:rsidRPr="00EC52BD">
        <w:rPr>
          <w:color w:val="000000"/>
          <w:sz w:val="28"/>
          <w:szCs w:val="28"/>
        </w:rPr>
        <w:t>Бензин-от</w:t>
      </w:r>
      <w:r w:rsidRPr="00EC52BD">
        <w:rPr>
          <w:color w:val="000000"/>
          <w:sz w:val="28"/>
          <w:szCs w:val="28"/>
          <w:lang w:val="kk-KZ"/>
        </w:rPr>
        <w:t>ы</w:t>
      </w:r>
      <w:r w:rsidRPr="00EC52BD">
        <w:rPr>
          <w:color w:val="000000"/>
          <w:sz w:val="28"/>
          <w:szCs w:val="28"/>
        </w:rPr>
        <w:t>н………………………10-15</w:t>
      </w:r>
    </w:p>
    <w:p w:rsidR="00241203" w:rsidRPr="00EC52BD" w:rsidRDefault="00241203" w:rsidP="00241203">
      <w:pPr>
        <w:shd w:val="clear" w:color="auto" w:fill="FFFFFF"/>
        <w:tabs>
          <w:tab w:val="left" w:pos="993"/>
          <w:tab w:val="left" w:pos="9498"/>
        </w:tabs>
        <w:ind w:firstLine="567"/>
        <w:jc w:val="both"/>
        <w:rPr>
          <w:color w:val="000000"/>
          <w:sz w:val="28"/>
          <w:szCs w:val="28"/>
        </w:rPr>
      </w:pPr>
      <w:r w:rsidRPr="00EC52BD">
        <w:rPr>
          <w:color w:val="000000"/>
          <w:sz w:val="28"/>
          <w:szCs w:val="28"/>
        </w:rPr>
        <w:t>Көмірсутекті газ……………………..2-3</w:t>
      </w:r>
    </w:p>
    <w:p w:rsidR="00241203" w:rsidRPr="00EC52BD" w:rsidRDefault="00241203" w:rsidP="00241203">
      <w:pPr>
        <w:shd w:val="clear" w:color="auto" w:fill="FFFFFF"/>
        <w:tabs>
          <w:tab w:val="left" w:pos="993"/>
          <w:tab w:val="left" w:pos="9498"/>
        </w:tabs>
        <w:ind w:firstLine="567"/>
        <w:jc w:val="both"/>
        <w:rPr>
          <w:color w:val="000000"/>
          <w:sz w:val="28"/>
          <w:szCs w:val="28"/>
        </w:rPr>
      </w:pPr>
      <w:r w:rsidRPr="00EC52BD">
        <w:rPr>
          <w:color w:val="000000"/>
          <w:sz w:val="28"/>
          <w:szCs w:val="28"/>
        </w:rPr>
        <w:t>Жоғалту................................................0,4</w:t>
      </w:r>
    </w:p>
    <w:p w:rsidR="00241203" w:rsidRPr="00EC52BD" w:rsidRDefault="00241203" w:rsidP="00241203">
      <w:pPr>
        <w:shd w:val="clear" w:color="auto" w:fill="FFFFFF"/>
        <w:tabs>
          <w:tab w:val="left" w:pos="993"/>
          <w:tab w:val="left" w:pos="9498"/>
        </w:tabs>
        <w:ind w:firstLine="567"/>
        <w:jc w:val="both"/>
        <w:rPr>
          <w:color w:val="000000"/>
          <w:sz w:val="28"/>
          <w:szCs w:val="28"/>
          <w:lang w:val="kk-KZ"/>
        </w:rPr>
      </w:pPr>
      <w:r w:rsidRPr="00EC52BD">
        <w:rPr>
          <w:color w:val="000000"/>
          <w:sz w:val="28"/>
          <w:szCs w:val="28"/>
        </w:rPr>
        <w:t>Осылайша, дизельді фракциялардың каталитикалық гидродепарафинизациясы-негізгі реакциялар</w:t>
      </w:r>
      <w:r w:rsidRPr="00EC52BD">
        <w:rPr>
          <w:color w:val="000000"/>
          <w:sz w:val="28"/>
          <w:szCs w:val="28"/>
          <w:lang w:val="kk-KZ"/>
        </w:rPr>
        <w:t xml:space="preserve">ы ретінде </w:t>
      </w:r>
      <w:r w:rsidRPr="00EC52BD">
        <w:rPr>
          <w:color w:val="000000"/>
          <w:sz w:val="28"/>
          <w:szCs w:val="28"/>
        </w:rPr>
        <w:t>н -алкандардың ыдырау реакция</w:t>
      </w:r>
      <w:r w:rsidRPr="00EC52BD">
        <w:rPr>
          <w:color w:val="000000"/>
          <w:sz w:val="28"/>
          <w:szCs w:val="28"/>
          <w:lang w:val="kk-KZ"/>
        </w:rPr>
        <w:t>сы</w:t>
      </w:r>
      <w:r w:rsidRPr="00EC52BD">
        <w:rPr>
          <w:color w:val="000000"/>
          <w:sz w:val="28"/>
          <w:szCs w:val="28"/>
        </w:rPr>
        <w:t xml:space="preserve"> болып табыла</w:t>
      </w:r>
      <w:r w:rsidRPr="00EC52BD">
        <w:rPr>
          <w:color w:val="000000"/>
          <w:sz w:val="28"/>
          <w:szCs w:val="28"/>
          <w:lang w:val="kk-KZ"/>
        </w:rPr>
        <w:t>тын жеңіл гидркрекинг процесін айтамыз.</w:t>
      </w:r>
    </w:p>
    <w:p w:rsidR="00241203" w:rsidRPr="00EC52BD" w:rsidRDefault="00241203" w:rsidP="00241203">
      <w:pPr>
        <w:shd w:val="clear" w:color="auto" w:fill="FFFFFF"/>
        <w:tabs>
          <w:tab w:val="left" w:pos="993"/>
          <w:tab w:val="left" w:pos="9498"/>
        </w:tabs>
        <w:ind w:firstLine="567"/>
        <w:jc w:val="both"/>
        <w:rPr>
          <w:color w:val="000000"/>
          <w:sz w:val="28"/>
          <w:szCs w:val="28"/>
          <w:lang w:val="kk-KZ"/>
        </w:rPr>
      </w:pPr>
      <w:r w:rsidRPr="00EC52BD">
        <w:rPr>
          <w:color w:val="000000"/>
          <w:sz w:val="28"/>
          <w:szCs w:val="28"/>
          <w:lang w:val="kk-KZ"/>
        </w:rPr>
        <w:t>Май фракцияларын гидродепарафиндеу процесінде парафинді көмірсутектер крекинг пен изомеризацияға ұшырайды, бірақ реакциялардың басым бөлігі катализатордың құрылымы мен құрамымен реттелетін гидрокрекинг пен гидродепарафинизация процестеріне бағытталды. Нәтижесінде крекингпарафиндерініңбасым бөлігін және шығымы мен тұтқырлық индексі аз май алады. Оның үстіне өнімнің қату температурасы төмен болса, оның тұтқырлық индексі соғұрлым төмен (7-8 бірлікке төмендеуі, әсіресе жеңіл тұтқырлы майлар үшін)болады.</w:t>
      </w:r>
    </w:p>
    <w:p w:rsidR="00241203" w:rsidRPr="00EC52BD" w:rsidRDefault="00241203" w:rsidP="00241203">
      <w:pPr>
        <w:shd w:val="clear" w:color="auto" w:fill="FFFFFF"/>
        <w:tabs>
          <w:tab w:val="left" w:pos="993"/>
          <w:tab w:val="left" w:pos="9498"/>
        </w:tabs>
        <w:ind w:firstLine="567"/>
        <w:jc w:val="both"/>
        <w:rPr>
          <w:color w:val="000000"/>
          <w:sz w:val="28"/>
          <w:szCs w:val="28"/>
          <w:lang w:val="kk-KZ"/>
        </w:rPr>
      </w:pPr>
      <w:r w:rsidRPr="00EC52BD">
        <w:rPr>
          <w:color w:val="000000"/>
          <w:sz w:val="28"/>
          <w:szCs w:val="28"/>
          <w:lang w:val="kk-KZ"/>
        </w:rPr>
        <w:t>Бұл қолданылатын катализатордың қасиеттеріне байланысты, ол тармақталған парафиндерден сызықты парафиндерді іріктеп бөліп алады, яғни балқу температурасы жоғары  болғанда да барлық парафинді көмірсутектерді жоя қоймайды.</w:t>
      </w:r>
    </w:p>
    <w:p w:rsidR="00241203" w:rsidRPr="00EC52BD" w:rsidRDefault="00241203" w:rsidP="00241203">
      <w:pPr>
        <w:shd w:val="clear" w:color="auto" w:fill="FFFFFF"/>
        <w:tabs>
          <w:tab w:val="left" w:pos="993"/>
          <w:tab w:val="left" w:pos="9498"/>
        </w:tabs>
        <w:ind w:firstLine="567"/>
        <w:jc w:val="both"/>
        <w:rPr>
          <w:color w:val="000000"/>
          <w:sz w:val="28"/>
          <w:szCs w:val="28"/>
          <w:lang w:val="kk-KZ"/>
        </w:rPr>
      </w:pPr>
    </w:p>
    <w:p w:rsidR="00241203" w:rsidRPr="00EC52BD" w:rsidRDefault="00241203" w:rsidP="00241203">
      <w:pPr>
        <w:shd w:val="clear" w:color="auto" w:fill="FFFFFF"/>
        <w:tabs>
          <w:tab w:val="left" w:pos="993"/>
          <w:tab w:val="left" w:pos="9498"/>
        </w:tabs>
        <w:ind w:firstLine="567"/>
        <w:jc w:val="both"/>
        <w:rPr>
          <w:color w:val="000000"/>
          <w:sz w:val="28"/>
          <w:szCs w:val="28"/>
        </w:rPr>
      </w:pPr>
      <w:r w:rsidRPr="00EC52BD">
        <w:rPr>
          <w:i/>
          <w:iCs/>
          <w:color w:val="000000"/>
          <w:sz w:val="28"/>
          <w:szCs w:val="28"/>
        </w:rPr>
        <w:t>Май шикізат</w:t>
      </w:r>
      <w:r w:rsidRPr="00EC52BD">
        <w:rPr>
          <w:i/>
          <w:iCs/>
          <w:color w:val="000000"/>
          <w:sz w:val="28"/>
          <w:szCs w:val="28"/>
          <w:lang w:val="kk-KZ"/>
        </w:rPr>
        <w:t>ты</w:t>
      </w:r>
      <w:r w:rsidRPr="00EC52BD">
        <w:rPr>
          <w:i/>
          <w:iCs/>
          <w:color w:val="000000"/>
          <w:sz w:val="28"/>
          <w:szCs w:val="28"/>
        </w:rPr>
        <w:t xml:space="preserve"> гидродепарафиндеу процесінің технологиялық режимі</w:t>
      </w:r>
      <w:r w:rsidRPr="00EC52BD">
        <w:rPr>
          <w:color w:val="000000"/>
          <w:sz w:val="28"/>
          <w:szCs w:val="28"/>
        </w:rPr>
        <w:t>:</w:t>
      </w:r>
    </w:p>
    <w:tbl>
      <w:tblPr>
        <w:tblW w:w="5100" w:type="pct"/>
        <w:tblLook w:val="04A0"/>
      </w:tblPr>
      <w:tblGrid>
        <w:gridCol w:w="7759"/>
        <w:gridCol w:w="1764"/>
      </w:tblGrid>
      <w:tr w:rsidR="00241203" w:rsidRPr="00EC52BD" w:rsidTr="008D0DFA">
        <w:trPr>
          <w:trHeight w:val="315"/>
        </w:trPr>
        <w:tc>
          <w:tcPr>
            <w:tcW w:w="3987" w:type="pct"/>
            <w:tcBorders>
              <w:top w:val="single" w:sz="4" w:space="0" w:color="auto"/>
              <w:left w:val="single" w:sz="4" w:space="0" w:color="auto"/>
              <w:bottom w:val="single" w:sz="4" w:space="0" w:color="auto"/>
              <w:right w:val="single" w:sz="4" w:space="0" w:color="auto"/>
            </w:tcBorders>
            <w:shd w:val="clear" w:color="auto" w:fill="auto"/>
            <w:noWrap/>
            <w:hideMark/>
          </w:tcPr>
          <w:p w:rsidR="00241203" w:rsidRPr="00EC52BD" w:rsidRDefault="00241203" w:rsidP="00BE64FD">
            <w:pPr>
              <w:widowControl/>
              <w:autoSpaceDE/>
              <w:autoSpaceDN/>
              <w:adjustRightInd/>
              <w:rPr>
                <w:color w:val="000000"/>
                <w:sz w:val="28"/>
                <w:szCs w:val="28"/>
              </w:rPr>
            </w:pPr>
            <w:r w:rsidRPr="00EC52BD">
              <w:rPr>
                <w:color w:val="000000"/>
                <w:sz w:val="28"/>
                <w:szCs w:val="28"/>
              </w:rPr>
              <w:t>Температура, °С</w:t>
            </w:r>
          </w:p>
        </w:tc>
        <w:tc>
          <w:tcPr>
            <w:tcW w:w="1013" w:type="pct"/>
            <w:tcBorders>
              <w:top w:val="single" w:sz="4" w:space="0" w:color="auto"/>
              <w:left w:val="nil"/>
              <w:bottom w:val="single" w:sz="4" w:space="0" w:color="auto"/>
              <w:right w:val="single" w:sz="4" w:space="0" w:color="auto"/>
            </w:tcBorders>
            <w:shd w:val="clear" w:color="auto" w:fill="auto"/>
            <w:noWrap/>
            <w:vAlign w:val="center"/>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325-420</w:t>
            </w:r>
          </w:p>
        </w:tc>
      </w:tr>
      <w:tr w:rsidR="00241203" w:rsidRPr="00EC52BD" w:rsidTr="008D0DFA">
        <w:trPr>
          <w:trHeight w:val="315"/>
        </w:trPr>
        <w:tc>
          <w:tcPr>
            <w:tcW w:w="3987" w:type="pct"/>
            <w:tcBorders>
              <w:top w:val="nil"/>
              <w:left w:val="single" w:sz="4" w:space="0" w:color="auto"/>
              <w:bottom w:val="single" w:sz="4" w:space="0" w:color="auto"/>
              <w:right w:val="single" w:sz="4" w:space="0" w:color="auto"/>
            </w:tcBorders>
            <w:shd w:val="clear" w:color="auto" w:fill="auto"/>
            <w:noWrap/>
            <w:hideMark/>
          </w:tcPr>
          <w:p w:rsidR="00241203" w:rsidRPr="00EC52BD" w:rsidRDefault="00241203" w:rsidP="00BE64FD">
            <w:pPr>
              <w:widowControl/>
              <w:autoSpaceDE/>
              <w:autoSpaceDN/>
              <w:adjustRightInd/>
              <w:rPr>
                <w:color w:val="000000"/>
                <w:sz w:val="28"/>
                <w:szCs w:val="28"/>
              </w:rPr>
            </w:pPr>
            <w:r w:rsidRPr="00EC52BD">
              <w:rPr>
                <w:color w:val="000000"/>
                <w:sz w:val="28"/>
                <w:szCs w:val="28"/>
              </w:rPr>
              <w:t>Қысым, МПа</w:t>
            </w:r>
          </w:p>
        </w:tc>
        <w:tc>
          <w:tcPr>
            <w:tcW w:w="1013" w:type="pct"/>
            <w:tcBorders>
              <w:top w:val="nil"/>
              <w:left w:val="nil"/>
              <w:bottom w:val="single" w:sz="4" w:space="0" w:color="auto"/>
              <w:right w:val="single" w:sz="4" w:space="0" w:color="auto"/>
            </w:tcBorders>
            <w:shd w:val="clear" w:color="auto" w:fill="auto"/>
            <w:noWrap/>
            <w:vAlign w:val="center"/>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3,1-8</w:t>
            </w:r>
          </w:p>
        </w:tc>
      </w:tr>
      <w:tr w:rsidR="00241203" w:rsidRPr="00EC52BD" w:rsidTr="008D0DFA">
        <w:trPr>
          <w:trHeight w:val="315"/>
        </w:trPr>
        <w:tc>
          <w:tcPr>
            <w:tcW w:w="3987" w:type="pct"/>
            <w:tcBorders>
              <w:top w:val="nil"/>
              <w:left w:val="single" w:sz="4" w:space="0" w:color="auto"/>
              <w:bottom w:val="single" w:sz="4" w:space="0" w:color="auto"/>
              <w:right w:val="single" w:sz="4" w:space="0" w:color="auto"/>
            </w:tcBorders>
            <w:shd w:val="clear" w:color="auto" w:fill="auto"/>
            <w:noWrap/>
            <w:hideMark/>
          </w:tcPr>
          <w:p w:rsidR="00241203" w:rsidRPr="00EC52BD" w:rsidRDefault="00241203" w:rsidP="00BE64FD">
            <w:pPr>
              <w:widowControl/>
              <w:autoSpaceDE/>
              <w:autoSpaceDN/>
              <w:adjustRightInd/>
              <w:rPr>
                <w:color w:val="000000"/>
                <w:sz w:val="28"/>
                <w:szCs w:val="28"/>
              </w:rPr>
            </w:pPr>
            <w:r w:rsidRPr="00EC52BD">
              <w:rPr>
                <w:color w:val="000000"/>
                <w:sz w:val="28"/>
                <w:szCs w:val="28"/>
              </w:rPr>
              <w:t>Көлемді</w:t>
            </w:r>
            <w:r w:rsidRPr="00EC52BD">
              <w:rPr>
                <w:color w:val="000000"/>
                <w:sz w:val="28"/>
                <w:szCs w:val="28"/>
                <w:lang w:val="kk-KZ"/>
              </w:rPr>
              <w:t>к</w:t>
            </w:r>
            <w:r w:rsidRPr="00EC52BD">
              <w:rPr>
                <w:color w:val="000000"/>
                <w:sz w:val="28"/>
                <w:szCs w:val="28"/>
              </w:rPr>
              <w:t xml:space="preserve"> жылдамдық, сағ</w:t>
            </w:r>
            <w:r w:rsidRPr="00EC52BD">
              <w:rPr>
                <w:color w:val="000000"/>
                <w:sz w:val="28"/>
                <w:szCs w:val="28"/>
                <w:vertAlign w:val="superscript"/>
              </w:rPr>
              <w:t>-1</w:t>
            </w:r>
          </w:p>
        </w:tc>
        <w:tc>
          <w:tcPr>
            <w:tcW w:w="1013" w:type="pct"/>
            <w:tcBorders>
              <w:top w:val="nil"/>
              <w:left w:val="nil"/>
              <w:bottom w:val="single" w:sz="4" w:space="0" w:color="auto"/>
              <w:right w:val="single" w:sz="4" w:space="0" w:color="auto"/>
            </w:tcBorders>
            <w:shd w:val="clear" w:color="auto" w:fill="auto"/>
            <w:noWrap/>
            <w:vAlign w:val="center"/>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0,8-3,0</w:t>
            </w:r>
          </w:p>
        </w:tc>
      </w:tr>
      <w:tr w:rsidR="00241203" w:rsidRPr="00EC52BD" w:rsidTr="008D0DFA">
        <w:trPr>
          <w:trHeight w:val="315"/>
        </w:trPr>
        <w:tc>
          <w:tcPr>
            <w:tcW w:w="3987" w:type="pct"/>
            <w:tcBorders>
              <w:top w:val="nil"/>
              <w:left w:val="single" w:sz="4" w:space="0" w:color="auto"/>
              <w:bottom w:val="single" w:sz="4" w:space="0" w:color="auto"/>
              <w:right w:val="single" w:sz="4" w:space="0" w:color="auto"/>
            </w:tcBorders>
            <w:shd w:val="clear" w:color="auto" w:fill="auto"/>
            <w:noWrap/>
            <w:hideMark/>
          </w:tcPr>
          <w:p w:rsidR="00241203" w:rsidRPr="00EC52BD" w:rsidRDefault="00241203" w:rsidP="00BE64FD">
            <w:pPr>
              <w:widowControl/>
              <w:autoSpaceDE/>
              <w:autoSpaceDN/>
              <w:adjustRightInd/>
              <w:rPr>
                <w:color w:val="000000"/>
                <w:sz w:val="28"/>
                <w:szCs w:val="28"/>
              </w:rPr>
            </w:pPr>
            <w:r w:rsidRPr="00EC52BD">
              <w:rPr>
                <w:color w:val="000000"/>
                <w:sz w:val="28"/>
                <w:szCs w:val="28"/>
                <w:lang w:val="kk-KZ"/>
              </w:rPr>
              <w:t xml:space="preserve">СҚГайналым </w:t>
            </w:r>
            <w:r w:rsidRPr="00EC52BD">
              <w:rPr>
                <w:color w:val="000000"/>
                <w:sz w:val="28"/>
                <w:szCs w:val="28"/>
              </w:rPr>
              <w:t>еселігі, м</w:t>
            </w:r>
            <w:r w:rsidRPr="00EC52BD">
              <w:rPr>
                <w:color w:val="000000"/>
                <w:sz w:val="28"/>
                <w:szCs w:val="28"/>
                <w:vertAlign w:val="superscript"/>
              </w:rPr>
              <w:t>3</w:t>
            </w:r>
            <w:r w:rsidRPr="00EC52BD">
              <w:rPr>
                <w:color w:val="000000"/>
                <w:sz w:val="28"/>
                <w:szCs w:val="28"/>
              </w:rPr>
              <w:t xml:space="preserve"> / м</w:t>
            </w:r>
            <w:r w:rsidRPr="00EC52BD">
              <w:rPr>
                <w:color w:val="000000"/>
                <w:sz w:val="28"/>
                <w:szCs w:val="28"/>
                <w:vertAlign w:val="superscript"/>
              </w:rPr>
              <w:t>3</w:t>
            </w:r>
          </w:p>
        </w:tc>
        <w:tc>
          <w:tcPr>
            <w:tcW w:w="1013" w:type="pct"/>
            <w:tcBorders>
              <w:top w:val="nil"/>
              <w:left w:val="nil"/>
              <w:bottom w:val="single" w:sz="4" w:space="0" w:color="auto"/>
              <w:right w:val="single" w:sz="4" w:space="0" w:color="auto"/>
            </w:tcBorders>
            <w:shd w:val="clear" w:color="auto" w:fill="auto"/>
            <w:noWrap/>
            <w:vAlign w:val="center"/>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(800-2000): 1</w:t>
            </w:r>
          </w:p>
        </w:tc>
      </w:tr>
      <w:tr w:rsidR="00241203" w:rsidRPr="00EC52BD" w:rsidTr="008D0DFA">
        <w:trPr>
          <w:trHeight w:val="315"/>
        </w:trPr>
        <w:tc>
          <w:tcPr>
            <w:tcW w:w="3987" w:type="pct"/>
            <w:tcBorders>
              <w:top w:val="nil"/>
              <w:left w:val="single" w:sz="4" w:space="0" w:color="auto"/>
              <w:bottom w:val="single" w:sz="4" w:space="0" w:color="auto"/>
              <w:right w:val="single" w:sz="4" w:space="0" w:color="auto"/>
            </w:tcBorders>
            <w:shd w:val="clear" w:color="auto" w:fill="auto"/>
            <w:noWrap/>
            <w:hideMark/>
          </w:tcPr>
          <w:p w:rsidR="00241203" w:rsidRPr="00EC52BD" w:rsidRDefault="00241203" w:rsidP="00BE64FD">
            <w:pPr>
              <w:widowControl/>
              <w:autoSpaceDE/>
              <w:autoSpaceDN/>
              <w:adjustRightInd/>
              <w:rPr>
                <w:color w:val="000000"/>
                <w:sz w:val="28"/>
                <w:szCs w:val="28"/>
              </w:rPr>
            </w:pPr>
            <w:r w:rsidRPr="00EC52BD">
              <w:rPr>
                <w:color w:val="000000"/>
                <w:sz w:val="28"/>
                <w:szCs w:val="28"/>
              </w:rPr>
              <w:t xml:space="preserve">Төменде процестің </w:t>
            </w:r>
            <w:r w:rsidRPr="00EC52BD">
              <w:rPr>
                <w:i/>
                <w:color w:val="000000"/>
                <w:sz w:val="28"/>
                <w:szCs w:val="28"/>
              </w:rPr>
              <w:t>материалдық балансы</w:t>
            </w:r>
            <w:r w:rsidRPr="00EC52BD">
              <w:rPr>
                <w:color w:val="000000"/>
                <w:sz w:val="28"/>
                <w:szCs w:val="28"/>
              </w:rPr>
              <w:t xml:space="preserve"> (%мас.)</w:t>
            </w:r>
            <w:r w:rsidRPr="00EC52BD">
              <w:rPr>
                <w:color w:val="000000"/>
                <w:sz w:val="28"/>
                <w:szCs w:val="28"/>
                <w:lang w:val="kk-KZ"/>
              </w:rPr>
              <w:t xml:space="preserve"> келтірілген</w:t>
            </w:r>
            <w:r w:rsidRPr="00EC52BD">
              <w:rPr>
                <w:color w:val="000000"/>
                <w:sz w:val="28"/>
                <w:szCs w:val="28"/>
              </w:rPr>
              <w:t>:</w:t>
            </w:r>
          </w:p>
        </w:tc>
        <w:tc>
          <w:tcPr>
            <w:tcW w:w="1013" w:type="pct"/>
            <w:tcBorders>
              <w:top w:val="nil"/>
              <w:left w:val="nil"/>
              <w:bottom w:val="single" w:sz="4" w:space="0" w:color="auto"/>
              <w:right w:val="single" w:sz="4" w:space="0" w:color="auto"/>
            </w:tcBorders>
            <w:shd w:val="clear" w:color="auto" w:fill="auto"/>
            <w:noWrap/>
            <w:vAlign w:val="center"/>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 </w:t>
            </w:r>
          </w:p>
        </w:tc>
      </w:tr>
      <w:tr w:rsidR="00241203" w:rsidRPr="00EC52BD" w:rsidTr="008D0DFA">
        <w:trPr>
          <w:trHeight w:val="315"/>
        </w:trPr>
        <w:tc>
          <w:tcPr>
            <w:tcW w:w="3987" w:type="pct"/>
            <w:tcBorders>
              <w:top w:val="nil"/>
              <w:left w:val="single" w:sz="4" w:space="0" w:color="auto"/>
              <w:bottom w:val="single" w:sz="4" w:space="0" w:color="auto"/>
              <w:right w:val="single" w:sz="4" w:space="0" w:color="auto"/>
            </w:tcBorders>
            <w:shd w:val="clear" w:color="auto" w:fill="auto"/>
            <w:noWrap/>
            <w:hideMark/>
          </w:tcPr>
          <w:p w:rsidR="00241203" w:rsidRPr="00EC52BD" w:rsidRDefault="00241203" w:rsidP="00BE64FD">
            <w:pPr>
              <w:widowControl/>
              <w:autoSpaceDE/>
              <w:autoSpaceDN/>
              <w:adjustRightInd/>
              <w:rPr>
                <w:i/>
                <w:iCs/>
                <w:color w:val="000000"/>
                <w:sz w:val="28"/>
                <w:szCs w:val="28"/>
              </w:rPr>
            </w:pPr>
            <w:r w:rsidRPr="00EC52BD">
              <w:rPr>
                <w:i/>
                <w:iCs/>
                <w:color w:val="000000"/>
                <w:sz w:val="28"/>
                <w:szCs w:val="28"/>
              </w:rPr>
              <w:t>Кіріс</w:t>
            </w:r>
          </w:p>
        </w:tc>
        <w:tc>
          <w:tcPr>
            <w:tcW w:w="1013" w:type="pct"/>
            <w:tcBorders>
              <w:top w:val="nil"/>
              <w:left w:val="nil"/>
              <w:bottom w:val="single" w:sz="4" w:space="0" w:color="auto"/>
              <w:right w:val="single" w:sz="4" w:space="0" w:color="auto"/>
            </w:tcBorders>
            <w:shd w:val="clear" w:color="auto" w:fill="auto"/>
            <w:noWrap/>
            <w:vAlign w:val="center"/>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 </w:t>
            </w:r>
          </w:p>
        </w:tc>
      </w:tr>
      <w:tr w:rsidR="00241203" w:rsidRPr="00EC52BD" w:rsidTr="008D0DFA">
        <w:trPr>
          <w:trHeight w:val="315"/>
        </w:trPr>
        <w:tc>
          <w:tcPr>
            <w:tcW w:w="3987" w:type="pct"/>
            <w:tcBorders>
              <w:top w:val="nil"/>
              <w:left w:val="single" w:sz="4" w:space="0" w:color="auto"/>
              <w:bottom w:val="single" w:sz="4" w:space="0" w:color="auto"/>
              <w:right w:val="single" w:sz="4" w:space="0" w:color="auto"/>
            </w:tcBorders>
            <w:shd w:val="clear" w:color="auto" w:fill="auto"/>
            <w:noWrap/>
            <w:hideMark/>
          </w:tcPr>
          <w:p w:rsidR="00241203" w:rsidRPr="00EC52BD" w:rsidRDefault="00241203" w:rsidP="00BE64FD">
            <w:pPr>
              <w:widowControl/>
              <w:autoSpaceDE/>
              <w:autoSpaceDN/>
              <w:adjustRightInd/>
              <w:rPr>
                <w:color w:val="000000"/>
                <w:sz w:val="28"/>
                <w:szCs w:val="28"/>
              </w:rPr>
            </w:pPr>
            <w:r w:rsidRPr="00EC52BD">
              <w:rPr>
                <w:color w:val="000000"/>
                <w:sz w:val="28"/>
                <w:szCs w:val="28"/>
              </w:rPr>
              <w:t>Гидрокрекингтің қалдық фракциясы</w:t>
            </w:r>
          </w:p>
        </w:tc>
        <w:tc>
          <w:tcPr>
            <w:tcW w:w="1013" w:type="pct"/>
            <w:tcBorders>
              <w:top w:val="nil"/>
              <w:left w:val="nil"/>
              <w:bottom w:val="single" w:sz="4" w:space="0" w:color="auto"/>
              <w:right w:val="single" w:sz="4" w:space="0" w:color="auto"/>
            </w:tcBorders>
            <w:shd w:val="clear" w:color="auto" w:fill="auto"/>
            <w:noWrap/>
            <w:vAlign w:val="center"/>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100</w:t>
            </w:r>
          </w:p>
        </w:tc>
      </w:tr>
      <w:tr w:rsidR="00241203" w:rsidRPr="00EC52BD" w:rsidTr="008D0DFA">
        <w:trPr>
          <w:trHeight w:val="315"/>
        </w:trPr>
        <w:tc>
          <w:tcPr>
            <w:tcW w:w="3987" w:type="pct"/>
            <w:tcBorders>
              <w:top w:val="nil"/>
              <w:left w:val="single" w:sz="4" w:space="0" w:color="auto"/>
              <w:bottom w:val="single" w:sz="4" w:space="0" w:color="auto"/>
              <w:right w:val="single" w:sz="4" w:space="0" w:color="auto"/>
            </w:tcBorders>
            <w:shd w:val="clear" w:color="auto" w:fill="auto"/>
            <w:noWrap/>
            <w:hideMark/>
          </w:tcPr>
          <w:p w:rsidR="00241203" w:rsidRPr="00EC52BD" w:rsidRDefault="00241203" w:rsidP="00BE64FD">
            <w:pPr>
              <w:widowControl/>
              <w:autoSpaceDE/>
              <w:autoSpaceDN/>
              <w:adjustRightInd/>
              <w:rPr>
                <w:color w:val="000000"/>
                <w:sz w:val="28"/>
                <w:szCs w:val="28"/>
              </w:rPr>
            </w:pPr>
            <w:r w:rsidRPr="00EC52BD">
              <w:rPr>
                <w:color w:val="000000"/>
                <w:sz w:val="28"/>
                <w:szCs w:val="28"/>
              </w:rPr>
              <w:t>Сутегі</w:t>
            </w:r>
          </w:p>
        </w:tc>
        <w:tc>
          <w:tcPr>
            <w:tcW w:w="1013" w:type="pct"/>
            <w:tcBorders>
              <w:top w:val="nil"/>
              <w:left w:val="nil"/>
              <w:bottom w:val="single" w:sz="4" w:space="0" w:color="auto"/>
              <w:right w:val="single" w:sz="4" w:space="0" w:color="auto"/>
            </w:tcBorders>
            <w:shd w:val="clear" w:color="auto" w:fill="auto"/>
            <w:noWrap/>
            <w:vAlign w:val="center"/>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1</w:t>
            </w:r>
          </w:p>
        </w:tc>
      </w:tr>
      <w:tr w:rsidR="00241203" w:rsidRPr="00EC52BD" w:rsidTr="008D0DFA">
        <w:trPr>
          <w:trHeight w:val="315"/>
        </w:trPr>
        <w:tc>
          <w:tcPr>
            <w:tcW w:w="3987" w:type="pct"/>
            <w:tcBorders>
              <w:top w:val="nil"/>
              <w:left w:val="single" w:sz="4" w:space="0" w:color="auto"/>
              <w:bottom w:val="single" w:sz="4" w:space="0" w:color="auto"/>
              <w:right w:val="single" w:sz="4" w:space="0" w:color="auto"/>
            </w:tcBorders>
            <w:shd w:val="clear" w:color="auto" w:fill="auto"/>
            <w:noWrap/>
            <w:hideMark/>
          </w:tcPr>
          <w:p w:rsidR="00241203" w:rsidRPr="00EC52BD" w:rsidRDefault="00241203" w:rsidP="00BE64FD">
            <w:pPr>
              <w:widowControl/>
              <w:autoSpaceDE/>
              <w:autoSpaceDN/>
              <w:adjustRightInd/>
              <w:rPr>
                <w:color w:val="000000"/>
                <w:sz w:val="28"/>
                <w:szCs w:val="28"/>
              </w:rPr>
            </w:pPr>
            <w:r w:rsidRPr="00EC52BD">
              <w:rPr>
                <w:color w:val="000000"/>
                <w:sz w:val="28"/>
                <w:szCs w:val="28"/>
              </w:rPr>
              <w:t>Жиыны</w:t>
            </w:r>
          </w:p>
        </w:tc>
        <w:tc>
          <w:tcPr>
            <w:tcW w:w="1013" w:type="pct"/>
            <w:tcBorders>
              <w:top w:val="nil"/>
              <w:left w:val="nil"/>
              <w:bottom w:val="single" w:sz="4" w:space="0" w:color="auto"/>
              <w:right w:val="single" w:sz="4" w:space="0" w:color="auto"/>
            </w:tcBorders>
            <w:shd w:val="clear" w:color="auto" w:fill="auto"/>
            <w:noWrap/>
            <w:vAlign w:val="center"/>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101</w:t>
            </w:r>
          </w:p>
        </w:tc>
      </w:tr>
      <w:tr w:rsidR="00241203" w:rsidRPr="00EC52BD" w:rsidTr="008D0DFA">
        <w:trPr>
          <w:trHeight w:val="315"/>
        </w:trPr>
        <w:tc>
          <w:tcPr>
            <w:tcW w:w="3987" w:type="pct"/>
            <w:tcBorders>
              <w:top w:val="nil"/>
              <w:left w:val="single" w:sz="4" w:space="0" w:color="auto"/>
              <w:bottom w:val="single" w:sz="4" w:space="0" w:color="auto"/>
              <w:right w:val="single" w:sz="4" w:space="0" w:color="auto"/>
            </w:tcBorders>
            <w:shd w:val="clear" w:color="auto" w:fill="auto"/>
            <w:noWrap/>
            <w:hideMark/>
          </w:tcPr>
          <w:p w:rsidR="00241203" w:rsidRPr="00EC52BD" w:rsidRDefault="00241203" w:rsidP="00BE64FD">
            <w:pPr>
              <w:widowControl/>
              <w:autoSpaceDE/>
              <w:autoSpaceDN/>
              <w:adjustRightInd/>
              <w:rPr>
                <w:i/>
                <w:iCs/>
                <w:color w:val="000000"/>
                <w:sz w:val="28"/>
                <w:szCs w:val="28"/>
                <w:lang w:val="kk-KZ"/>
              </w:rPr>
            </w:pPr>
            <w:r w:rsidRPr="00EC52BD">
              <w:rPr>
                <w:i/>
                <w:iCs/>
                <w:color w:val="000000"/>
                <w:sz w:val="28"/>
                <w:szCs w:val="28"/>
                <w:lang w:val="kk-KZ"/>
              </w:rPr>
              <w:t>Шығыны</w:t>
            </w:r>
          </w:p>
        </w:tc>
        <w:tc>
          <w:tcPr>
            <w:tcW w:w="1013" w:type="pct"/>
            <w:tcBorders>
              <w:top w:val="nil"/>
              <w:left w:val="nil"/>
              <w:bottom w:val="single" w:sz="4" w:space="0" w:color="auto"/>
              <w:right w:val="single" w:sz="4" w:space="0" w:color="auto"/>
            </w:tcBorders>
            <w:shd w:val="clear" w:color="auto" w:fill="auto"/>
            <w:noWrap/>
            <w:vAlign w:val="center"/>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 </w:t>
            </w:r>
          </w:p>
        </w:tc>
      </w:tr>
      <w:tr w:rsidR="00241203" w:rsidRPr="00EC52BD" w:rsidTr="008D0DFA">
        <w:trPr>
          <w:trHeight w:val="315"/>
        </w:trPr>
        <w:tc>
          <w:tcPr>
            <w:tcW w:w="3987" w:type="pct"/>
            <w:tcBorders>
              <w:top w:val="nil"/>
              <w:left w:val="single" w:sz="4" w:space="0" w:color="auto"/>
              <w:bottom w:val="single" w:sz="4" w:space="0" w:color="auto"/>
              <w:right w:val="single" w:sz="4" w:space="0" w:color="auto"/>
            </w:tcBorders>
            <w:shd w:val="clear" w:color="auto" w:fill="auto"/>
            <w:noWrap/>
            <w:hideMark/>
          </w:tcPr>
          <w:p w:rsidR="00241203" w:rsidRPr="00EC52BD" w:rsidRDefault="00241203" w:rsidP="00BE64FD">
            <w:pPr>
              <w:widowControl/>
              <w:autoSpaceDE/>
              <w:autoSpaceDN/>
              <w:adjustRightInd/>
              <w:rPr>
                <w:color w:val="000000"/>
                <w:sz w:val="28"/>
                <w:szCs w:val="28"/>
              </w:rPr>
            </w:pPr>
            <w:r w:rsidRPr="00EC52BD">
              <w:rPr>
                <w:color w:val="000000"/>
                <w:sz w:val="28"/>
                <w:szCs w:val="28"/>
              </w:rPr>
              <w:t>Газ</w:t>
            </w:r>
          </w:p>
        </w:tc>
        <w:tc>
          <w:tcPr>
            <w:tcW w:w="1013" w:type="pct"/>
            <w:tcBorders>
              <w:top w:val="nil"/>
              <w:left w:val="nil"/>
              <w:bottom w:val="single" w:sz="4" w:space="0" w:color="auto"/>
              <w:right w:val="single" w:sz="4" w:space="0" w:color="auto"/>
            </w:tcBorders>
            <w:shd w:val="clear" w:color="auto" w:fill="auto"/>
            <w:noWrap/>
            <w:vAlign w:val="center"/>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3,4</w:t>
            </w:r>
          </w:p>
        </w:tc>
      </w:tr>
      <w:tr w:rsidR="00241203" w:rsidRPr="00EC52BD" w:rsidTr="008D0DFA">
        <w:trPr>
          <w:trHeight w:val="315"/>
        </w:trPr>
        <w:tc>
          <w:tcPr>
            <w:tcW w:w="3987" w:type="pct"/>
            <w:tcBorders>
              <w:top w:val="nil"/>
              <w:left w:val="single" w:sz="4" w:space="0" w:color="auto"/>
              <w:bottom w:val="single" w:sz="4" w:space="0" w:color="auto"/>
              <w:right w:val="single" w:sz="4" w:space="0" w:color="auto"/>
            </w:tcBorders>
            <w:shd w:val="clear" w:color="auto" w:fill="auto"/>
            <w:noWrap/>
            <w:hideMark/>
          </w:tcPr>
          <w:p w:rsidR="00241203" w:rsidRPr="00EC52BD" w:rsidRDefault="00241203" w:rsidP="00BE64FD">
            <w:pPr>
              <w:rPr>
                <w:sz w:val="28"/>
                <w:szCs w:val="28"/>
              </w:rPr>
            </w:pPr>
            <w:r w:rsidRPr="00EC52BD">
              <w:rPr>
                <w:sz w:val="28"/>
                <w:szCs w:val="28"/>
              </w:rPr>
              <w:t>Оның ішінде суте</w:t>
            </w:r>
            <w:r w:rsidRPr="00EC52BD">
              <w:rPr>
                <w:sz w:val="28"/>
                <w:szCs w:val="28"/>
                <w:lang w:val="kk-KZ"/>
              </w:rPr>
              <w:t xml:space="preserve">к құрамды </w:t>
            </w:r>
            <w:r w:rsidRPr="00EC52BD">
              <w:rPr>
                <w:sz w:val="28"/>
                <w:szCs w:val="28"/>
              </w:rPr>
              <w:t>газ</w:t>
            </w:r>
          </w:p>
        </w:tc>
        <w:tc>
          <w:tcPr>
            <w:tcW w:w="1013" w:type="pct"/>
            <w:tcBorders>
              <w:top w:val="nil"/>
              <w:left w:val="nil"/>
              <w:bottom w:val="single" w:sz="4" w:space="0" w:color="auto"/>
              <w:right w:val="single" w:sz="4" w:space="0" w:color="auto"/>
            </w:tcBorders>
            <w:shd w:val="clear" w:color="auto" w:fill="auto"/>
            <w:noWrap/>
            <w:vAlign w:val="center"/>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1,1</w:t>
            </w:r>
          </w:p>
        </w:tc>
      </w:tr>
      <w:tr w:rsidR="00241203" w:rsidRPr="00EC52BD" w:rsidTr="008D0DFA">
        <w:trPr>
          <w:trHeight w:val="315"/>
        </w:trPr>
        <w:tc>
          <w:tcPr>
            <w:tcW w:w="3987" w:type="pct"/>
            <w:tcBorders>
              <w:top w:val="nil"/>
              <w:left w:val="single" w:sz="4" w:space="0" w:color="auto"/>
              <w:bottom w:val="single" w:sz="4" w:space="0" w:color="auto"/>
              <w:right w:val="single" w:sz="4" w:space="0" w:color="auto"/>
            </w:tcBorders>
            <w:shd w:val="clear" w:color="auto" w:fill="auto"/>
            <w:noWrap/>
            <w:hideMark/>
          </w:tcPr>
          <w:p w:rsidR="00241203" w:rsidRPr="00EC52BD" w:rsidRDefault="00241203" w:rsidP="00BE64FD">
            <w:pPr>
              <w:rPr>
                <w:sz w:val="28"/>
                <w:szCs w:val="28"/>
              </w:rPr>
            </w:pPr>
            <w:r w:rsidRPr="00EC52BD">
              <w:rPr>
                <w:sz w:val="28"/>
                <w:szCs w:val="28"/>
              </w:rPr>
              <w:t>Бензин фракциясы</w:t>
            </w:r>
          </w:p>
        </w:tc>
        <w:tc>
          <w:tcPr>
            <w:tcW w:w="1013" w:type="pct"/>
            <w:tcBorders>
              <w:top w:val="nil"/>
              <w:left w:val="nil"/>
              <w:bottom w:val="single" w:sz="4" w:space="0" w:color="auto"/>
              <w:right w:val="single" w:sz="4" w:space="0" w:color="auto"/>
            </w:tcBorders>
            <w:shd w:val="clear" w:color="auto" w:fill="auto"/>
            <w:noWrap/>
            <w:vAlign w:val="center"/>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10</w:t>
            </w:r>
          </w:p>
        </w:tc>
      </w:tr>
      <w:tr w:rsidR="00241203" w:rsidRPr="00EC52BD" w:rsidTr="008D0DFA">
        <w:trPr>
          <w:trHeight w:val="315"/>
        </w:trPr>
        <w:tc>
          <w:tcPr>
            <w:tcW w:w="3987" w:type="pct"/>
            <w:tcBorders>
              <w:top w:val="nil"/>
              <w:left w:val="single" w:sz="4" w:space="0" w:color="auto"/>
              <w:bottom w:val="single" w:sz="4" w:space="0" w:color="auto"/>
              <w:right w:val="single" w:sz="4" w:space="0" w:color="auto"/>
            </w:tcBorders>
            <w:shd w:val="clear" w:color="auto" w:fill="auto"/>
            <w:noWrap/>
            <w:hideMark/>
          </w:tcPr>
          <w:p w:rsidR="00241203" w:rsidRPr="00EC52BD" w:rsidRDefault="00241203" w:rsidP="00BE64FD">
            <w:pPr>
              <w:rPr>
                <w:sz w:val="28"/>
                <w:szCs w:val="28"/>
              </w:rPr>
            </w:pPr>
            <w:r w:rsidRPr="00EC52BD">
              <w:rPr>
                <w:sz w:val="28"/>
                <w:szCs w:val="28"/>
              </w:rPr>
              <w:t>Керосин</w:t>
            </w:r>
          </w:p>
        </w:tc>
        <w:tc>
          <w:tcPr>
            <w:tcW w:w="1013" w:type="pct"/>
            <w:tcBorders>
              <w:top w:val="nil"/>
              <w:left w:val="nil"/>
              <w:bottom w:val="single" w:sz="4" w:space="0" w:color="auto"/>
              <w:right w:val="single" w:sz="4" w:space="0" w:color="auto"/>
            </w:tcBorders>
            <w:shd w:val="clear" w:color="auto" w:fill="auto"/>
            <w:noWrap/>
            <w:vAlign w:val="center"/>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2,6</w:t>
            </w:r>
          </w:p>
        </w:tc>
      </w:tr>
      <w:tr w:rsidR="00241203" w:rsidRPr="00EC52BD" w:rsidTr="008D0DFA">
        <w:trPr>
          <w:trHeight w:val="315"/>
        </w:trPr>
        <w:tc>
          <w:tcPr>
            <w:tcW w:w="3987" w:type="pct"/>
            <w:tcBorders>
              <w:top w:val="nil"/>
              <w:left w:val="single" w:sz="4" w:space="0" w:color="auto"/>
              <w:bottom w:val="single" w:sz="4" w:space="0" w:color="auto"/>
              <w:right w:val="single" w:sz="4" w:space="0" w:color="auto"/>
            </w:tcBorders>
            <w:shd w:val="clear" w:color="auto" w:fill="auto"/>
            <w:noWrap/>
            <w:hideMark/>
          </w:tcPr>
          <w:p w:rsidR="00241203" w:rsidRPr="00EC52BD" w:rsidRDefault="00241203" w:rsidP="00BE64FD">
            <w:pPr>
              <w:rPr>
                <w:sz w:val="28"/>
                <w:szCs w:val="28"/>
              </w:rPr>
            </w:pPr>
            <w:r w:rsidRPr="00EC52BD">
              <w:rPr>
                <w:sz w:val="28"/>
                <w:szCs w:val="28"/>
              </w:rPr>
              <w:t>Дизель отыны</w:t>
            </w:r>
          </w:p>
        </w:tc>
        <w:tc>
          <w:tcPr>
            <w:tcW w:w="1013" w:type="pct"/>
            <w:tcBorders>
              <w:top w:val="nil"/>
              <w:left w:val="nil"/>
              <w:bottom w:val="single" w:sz="4" w:space="0" w:color="auto"/>
              <w:right w:val="single" w:sz="4" w:space="0" w:color="auto"/>
            </w:tcBorders>
            <w:shd w:val="clear" w:color="auto" w:fill="auto"/>
            <w:noWrap/>
            <w:vAlign w:val="center"/>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7,9</w:t>
            </w:r>
          </w:p>
        </w:tc>
      </w:tr>
      <w:tr w:rsidR="00241203" w:rsidRPr="00EC52BD" w:rsidTr="008D0DFA">
        <w:trPr>
          <w:trHeight w:val="315"/>
        </w:trPr>
        <w:tc>
          <w:tcPr>
            <w:tcW w:w="3987" w:type="pct"/>
            <w:tcBorders>
              <w:top w:val="nil"/>
              <w:left w:val="single" w:sz="4" w:space="0" w:color="auto"/>
              <w:bottom w:val="single" w:sz="4" w:space="0" w:color="auto"/>
              <w:right w:val="single" w:sz="4" w:space="0" w:color="auto"/>
            </w:tcBorders>
            <w:shd w:val="clear" w:color="auto" w:fill="auto"/>
            <w:noWrap/>
            <w:hideMark/>
          </w:tcPr>
          <w:p w:rsidR="00241203" w:rsidRPr="00EC52BD" w:rsidRDefault="00241203" w:rsidP="00BE64FD">
            <w:pPr>
              <w:rPr>
                <w:sz w:val="28"/>
                <w:szCs w:val="28"/>
              </w:rPr>
            </w:pPr>
            <w:r w:rsidRPr="00EC52BD">
              <w:rPr>
                <w:sz w:val="28"/>
                <w:szCs w:val="28"/>
              </w:rPr>
              <w:t>Майлайтын май</w:t>
            </w:r>
          </w:p>
        </w:tc>
        <w:tc>
          <w:tcPr>
            <w:tcW w:w="1013" w:type="pct"/>
            <w:tcBorders>
              <w:top w:val="nil"/>
              <w:left w:val="nil"/>
              <w:bottom w:val="single" w:sz="4" w:space="0" w:color="auto"/>
              <w:right w:val="single" w:sz="4" w:space="0" w:color="auto"/>
            </w:tcBorders>
            <w:shd w:val="clear" w:color="auto" w:fill="auto"/>
            <w:noWrap/>
            <w:vAlign w:val="center"/>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75,6</w:t>
            </w:r>
          </w:p>
        </w:tc>
      </w:tr>
      <w:tr w:rsidR="00241203" w:rsidRPr="00EC52BD" w:rsidTr="008D0DFA">
        <w:trPr>
          <w:trHeight w:val="315"/>
        </w:trPr>
        <w:tc>
          <w:tcPr>
            <w:tcW w:w="3987" w:type="pct"/>
            <w:tcBorders>
              <w:top w:val="nil"/>
              <w:left w:val="single" w:sz="4" w:space="0" w:color="auto"/>
              <w:bottom w:val="single" w:sz="4" w:space="0" w:color="auto"/>
              <w:right w:val="single" w:sz="4" w:space="0" w:color="auto"/>
            </w:tcBorders>
            <w:shd w:val="clear" w:color="auto" w:fill="auto"/>
            <w:noWrap/>
            <w:hideMark/>
          </w:tcPr>
          <w:p w:rsidR="00241203" w:rsidRPr="00EC52BD" w:rsidRDefault="00241203" w:rsidP="00BE64FD">
            <w:pPr>
              <w:rPr>
                <w:sz w:val="28"/>
                <w:szCs w:val="28"/>
              </w:rPr>
            </w:pPr>
            <w:r w:rsidRPr="00EC52BD">
              <w:rPr>
                <w:sz w:val="28"/>
                <w:szCs w:val="28"/>
              </w:rPr>
              <w:t>Жоғалту</w:t>
            </w:r>
          </w:p>
        </w:tc>
        <w:tc>
          <w:tcPr>
            <w:tcW w:w="1013" w:type="pct"/>
            <w:tcBorders>
              <w:top w:val="nil"/>
              <w:left w:val="nil"/>
              <w:bottom w:val="single" w:sz="4" w:space="0" w:color="auto"/>
              <w:right w:val="single" w:sz="4" w:space="0" w:color="auto"/>
            </w:tcBorders>
            <w:shd w:val="clear" w:color="auto" w:fill="auto"/>
            <w:noWrap/>
            <w:vAlign w:val="center"/>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1,1</w:t>
            </w:r>
          </w:p>
        </w:tc>
      </w:tr>
      <w:tr w:rsidR="00241203" w:rsidRPr="00EC52BD" w:rsidTr="008D0DFA">
        <w:trPr>
          <w:trHeight w:val="315"/>
        </w:trPr>
        <w:tc>
          <w:tcPr>
            <w:tcW w:w="3987" w:type="pct"/>
            <w:tcBorders>
              <w:top w:val="nil"/>
              <w:left w:val="single" w:sz="4" w:space="0" w:color="auto"/>
              <w:bottom w:val="single" w:sz="4" w:space="0" w:color="auto"/>
              <w:right w:val="single" w:sz="4" w:space="0" w:color="auto"/>
            </w:tcBorders>
            <w:shd w:val="clear" w:color="auto" w:fill="auto"/>
            <w:noWrap/>
            <w:hideMark/>
          </w:tcPr>
          <w:p w:rsidR="00241203" w:rsidRPr="00EC52BD" w:rsidRDefault="00241203" w:rsidP="00BE64FD">
            <w:pPr>
              <w:widowControl/>
              <w:autoSpaceDE/>
              <w:autoSpaceDN/>
              <w:adjustRightInd/>
              <w:rPr>
                <w:color w:val="000000"/>
                <w:sz w:val="28"/>
                <w:szCs w:val="28"/>
              </w:rPr>
            </w:pPr>
            <w:r w:rsidRPr="00EC52BD">
              <w:rPr>
                <w:color w:val="000000"/>
                <w:sz w:val="28"/>
                <w:szCs w:val="28"/>
              </w:rPr>
              <w:t>Жиыны</w:t>
            </w:r>
          </w:p>
        </w:tc>
        <w:tc>
          <w:tcPr>
            <w:tcW w:w="1013" w:type="pct"/>
            <w:tcBorders>
              <w:top w:val="nil"/>
              <w:left w:val="nil"/>
              <w:bottom w:val="single" w:sz="4" w:space="0" w:color="auto"/>
              <w:right w:val="single" w:sz="4" w:space="0" w:color="auto"/>
            </w:tcBorders>
            <w:shd w:val="clear" w:color="auto" w:fill="auto"/>
            <w:noWrap/>
            <w:vAlign w:val="center"/>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101</w:t>
            </w:r>
          </w:p>
        </w:tc>
      </w:tr>
      <w:tr w:rsidR="00241203" w:rsidRPr="00EC52BD" w:rsidTr="008D0DFA">
        <w:trPr>
          <w:trHeight w:val="315"/>
        </w:trPr>
        <w:tc>
          <w:tcPr>
            <w:tcW w:w="5000" w:type="pct"/>
            <w:gridSpan w:val="2"/>
            <w:tcBorders>
              <w:top w:val="single" w:sz="4" w:space="0" w:color="auto"/>
              <w:left w:val="single" w:sz="4" w:space="0" w:color="auto"/>
              <w:bottom w:val="single" w:sz="4" w:space="0" w:color="auto"/>
              <w:right w:val="single" w:sz="4" w:space="0" w:color="000000"/>
            </w:tcBorders>
            <w:shd w:val="clear" w:color="auto" w:fill="auto"/>
            <w:noWrap/>
            <w:hideMark/>
          </w:tcPr>
          <w:p w:rsidR="00241203" w:rsidRPr="00EC52BD" w:rsidRDefault="00241203" w:rsidP="00BE64FD">
            <w:pPr>
              <w:widowControl/>
              <w:autoSpaceDE/>
              <w:autoSpaceDN/>
              <w:adjustRightInd/>
              <w:rPr>
                <w:color w:val="000000"/>
                <w:sz w:val="28"/>
                <w:szCs w:val="28"/>
              </w:rPr>
            </w:pPr>
            <w:r w:rsidRPr="00EC52BD">
              <w:rPr>
                <w:color w:val="000000"/>
                <w:sz w:val="28"/>
                <w:szCs w:val="28"/>
                <w:lang w:val="kk-KZ"/>
              </w:rPr>
              <w:t> </w:t>
            </w:r>
          </w:p>
        </w:tc>
      </w:tr>
      <w:tr w:rsidR="00241203" w:rsidRPr="00EC52BD" w:rsidTr="008D0DFA">
        <w:trPr>
          <w:trHeight w:val="245"/>
        </w:trPr>
        <w:tc>
          <w:tcPr>
            <w:tcW w:w="3987" w:type="pct"/>
            <w:tcBorders>
              <w:top w:val="nil"/>
              <w:left w:val="single" w:sz="4" w:space="0" w:color="auto"/>
              <w:bottom w:val="single" w:sz="4" w:space="0" w:color="auto"/>
              <w:right w:val="single" w:sz="4" w:space="0" w:color="auto"/>
            </w:tcBorders>
            <w:shd w:val="clear" w:color="auto" w:fill="auto"/>
            <w:hideMark/>
          </w:tcPr>
          <w:p w:rsidR="00241203" w:rsidRPr="00EC52BD" w:rsidRDefault="00241203" w:rsidP="00BE64FD">
            <w:pPr>
              <w:widowControl/>
              <w:autoSpaceDE/>
              <w:autoSpaceDN/>
              <w:adjustRightInd/>
              <w:rPr>
                <w:color w:val="000000"/>
                <w:sz w:val="28"/>
                <w:szCs w:val="28"/>
              </w:rPr>
            </w:pPr>
            <w:r w:rsidRPr="00EC52BD">
              <w:rPr>
                <w:color w:val="000000"/>
                <w:sz w:val="28"/>
                <w:szCs w:val="28"/>
              </w:rPr>
              <w:t>Гидродепарафинизациядан алынатын май</w:t>
            </w:r>
            <w:r w:rsidRPr="00EC52BD">
              <w:rPr>
                <w:color w:val="000000"/>
                <w:sz w:val="28"/>
                <w:szCs w:val="28"/>
                <w:lang w:val="kk-KZ"/>
              </w:rPr>
              <w:t>дың</w:t>
            </w:r>
            <w:r w:rsidRPr="00EC52BD">
              <w:rPr>
                <w:color w:val="000000"/>
                <w:sz w:val="28"/>
                <w:szCs w:val="28"/>
              </w:rPr>
              <w:t>сипаттамалар</w:t>
            </w:r>
            <w:r w:rsidRPr="00EC52BD">
              <w:rPr>
                <w:color w:val="000000"/>
                <w:sz w:val="28"/>
                <w:szCs w:val="28"/>
                <w:lang w:val="kk-KZ"/>
              </w:rPr>
              <w:t>ы</w:t>
            </w:r>
            <w:r w:rsidRPr="00EC52BD">
              <w:rPr>
                <w:color w:val="000000"/>
                <w:sz w:val="28"/>
                <w:szCs w:val="28"/>
              </w:rPr>
              <w:t>:</w:t>
            </w:r>
          </w:p>
        </w:tc>
        <w:tc>
          <w:tcPr>
            <w:tcW w:w="1013" w:type="pct"/>
            <w:tcBorders>
              <w:top w:val="nil"/>
              <w:left w:val="nil"/>
              <w:bottom w:val="single" w:sz="4" w:space="0" w:color="auto"/>
              <w:right w:val="single" w:sz="4" w:space="0" w:color="auto"/>
            </w:tcBorders>
            <w:shd w:val="clear" w:color="auto" w:fill="auto"/>
            <w:noWrap/>
            <w:vAlign w:val="center"/>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 </w:t>
            </w:r>
          </w:p>
        </w:tc>
      </w:tr>
      <w:tr w:rsidR="00241203" w:rsidRPr="00EC52BD" w:rsidTr="008D0DFA">
        <w:trPr>
          <w:trHeight w:val="250"/>
        </w:trPr>
        <w:tc>
          <w:tcPr>
            <w:tcW w:w="3987" w:type="pct"/>
            <w:tcBorders>
              <w:top w:val="nil"/>
              <w:left w:val="single" w:sz="4" w:space="0" w:color="auto"/>
              <w:bottom w:val="single" w:sz="4" w:space="0" w:color="auto"/>
              <w:right w:val="single" w:sz="4" w:space="0" w:color="auto"/>
            </w:tcBorders>
            <w:shd w:val="clear" w:color="auto" w:fill="auto"/>
            <w:noWrap/>
            <w:hideMark/>
          </w:tcPr>
          <w:p w:rsidR="00241203" w:rsidRPr="00EC52BD" w:rsidRDefault="00241203" w:rsidP="00BE64FD">
            <w:pPr>
              <w:widowControl/>
              <w:autoSpaceDE/>
              <w:autoSpaceDN/>
              <w:adjustRightInd/>
              <w:rPr>
                <w:color w:val="000000"/>
                <w:sz w:val="28"/>
                <w:szCs w:val="28"/>
              </w:rPr>
            </w:pPr>
            <w:r w:rsidRPr="00EC52BD">
              <w:rPr>
                <w:color w:val="000000"/>
                <w:sz w:val="28"/>
                <w:szCs w:val="28"/>
              </w:rPr>
              <w:t>Тұтқырлығы, мм</w:t>
            </w:r>
            <w:r w:rsidRPr="00EC52BD">
              <w:rPr>
                <w:color w:val="000000"/>
                <w:sz w:val="28"/>
                <w:szCs w:val="28"/>
                <w:vertAlign w:val="superscript"/>
              </w:rPr>
              <w:t>2</w:t>
            </w:r>
            <w:r w:rsidRPr="00EC52BD">
              <w:rPr>
                <w:color w:val="000000"/>
                <w:sz w:val="28"/>
                <w:szCs w:val="28"/>
              </w:rPr>
              <w:t>/с:</w:t>
            </w:r>
          </w:p>
        </w:tc>
        <w:tc>
          <w:tcPr>
            <w:tcW w:w="1013" w:type="pct"/>
            <w:tcBorders>
              <w:top w:val="nil"/>
              <w:left w:val="nil"/>
              <w:bottom w:val="single" w:sz="4" w:space="0" w:color="auto"/>
              <w:right w:val="single" w:sz="4" w:space="0" w:color="auto"/>
            </w:tcBorders>
            <w:shd w:val="clear" w:color="auto" w:fill="auto"/>
            <w:noWrap/>
            <w:vAlign w:val="center"/>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 </w:t>
            </w:r>
          </w:p>
        </w:tc>
      </w:tr>
      <w:tr w:rsidR="00241203" w:rsidRPr="00EC52BD" w:rsidTr="008D0DFA">
        <w:trPr>
          <w:trHeight w:val="315"/>
        </w:trPr>
        <w:tc>
          <w:tcPr>
            <w:tcW w:w="3987" w:type="pct"/>
            <w:tcBorders>
              <w:top w:val="nil"/>
              <w:left w:val="single" w:sz="4" w:space="0" w:color="auto"/>
              <w:bottom w:val="single" w:sz="4" w:space="0" w:color="auto"/>
              <w:right w:val="single" w:sz="4" w:space="0" w:color="auto"/>
            </w:tcBorders>
            <w:shd w:val="clear" w:color="auto" w:fill="auto"/>
            <w:noWrap/>
            <w:hideMark/>
          </w:tcPr>
          <w:p w:rsidR="00241203" w:rsidRPr="00EC52BD" w:rsidRDefault="00241203" w:rsidP="00BE64FD">
            <w:pPr>
              <w:rPr>
                <w:sz w:val="28"/>
                <w:szCs w:val="28"/>
              </w:rPr>
            </w:pPr>
            <w:r w:rsidRPr="00EC52BD">
              <w:rPr>
                <w:sz w:val="28"/>
                <w:szCs w:val="28"/>
              </w:rPr>
              <w:t>40 °С кезінде</w:t>
            </w:r>
          </w:p>
        </w:tc>
        <w:tc>
          <w:tcPr>
            <w:tcW w:w="1013" w:type="pct"/>
            <w:tcBorders>
              <w:top w:val="nil"/>
              <w:left w:val="nil"/>
              <w:bottom w:val="single" w:sz="4" w:space="0" w:color="auto"/>
              <w:right w:val="single" w:sz="4" w:space="0" w:color="auto"/>
            </w:tcBorders>
            <w:shd w:val="clear" w:color="auto" w:fill="auto"/>
            <w:noWrap/>
            <w:vAlign w:val="center"/>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5 -6</w:t>
            </w:r>
          </w:p>
        </w:tc>
      </w:tr>
      <w:tr w:rsidR="00241203" w:rsidRPr="00EC52BD" w:rsidTr="008D0DFA">
        <w:trPr>
          <w:trHeight w:val="315"/>
        </w:trPr>
        <w:tc>
          <w:tcPr>
            <w:tcW w:w="3987" w:type="pct"/>
            <w:tcBorders>
              <w:top w:val="nil"/>
              <w:left w:val="single" w:sz="4" w:space="0" w:color="auto"/>
              <w:bottom w:val="single" w:sz="4" w:space="0" w:color="auto"/>
              <w:right w:val="single" w:sz="4" w:space="0" w:color="auto"/>
            </w:tcBorders>
            <w:shd w:val="clear" w:color="auto" w:fill="auto"/>
            <w:noWrap/>
            <w:hideMark/>
          </w:tcPr>
          <w:p w:rsidR="00241203" w:rsidRPr="00EC52BD" w:rsidRDefault="00241203" w:rsidP="00BE64FD">
            <w:pPr>
              <w:rPr>
                <w:sz w:val="28"/>
                <w:szCs w:val="28"/>
              </w:rPr>
            </w:pPr>
            <w:r w:rsidRPr="00EC52BD">
              <w:rPr>
                <w:sz w:val="28"/>
                <w:szCs w:val="28"/>
              </w:rPr>
              <w:t>100 °С кезінде</w:t>
            </w:r>
          </w:p>
        </w:tc>
        <w:tc>
          <w:tcPr>
            <w:tcW w:w="1013" w:type="pct"/>
            <w:tcBorders>
              <w:top w:val="nil"/>
              <w:left w:val="nil"/>
              <w:bottom w:val="single" w:sz="4" w:space="0" w:color="auto"/>
              <w:right w:val="single" w:sz="4" w:space="0" w:color="auto"/>
            </w:tcBorders>
            <w:shd w:val="clear" w:color="auto" w:fill="auto"/>
            <w:noWrap/>
            <w:vAlign w:val="center"/>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43</w:t>
            </w:r>
          </w:p>
        </w:tc>
      </w:tr>
      <w:tr w:rsidR="00241203" w:rsidRPr="00EC52BD" w:rsidTr="008D0DFA">
        <w:trPr>
          <w:trHeight w:val="315"/>
        </w:trPr>
        <w:tc>
          <w:tcPr>
            <w:tcW w:w="3987" w:type="pct"/>
            <w:tcBorders>
              <w:top w:val="nil"/>
              <w:left w:val="single" w:sz="4" w:space="0" w:color="auto"/>
              <w:bottom w:val="single" w:sz="4" w:space="0" w:color="auto"/>
              <w:right w:val="single" w:sz="4" w:space="0" w:color="auto"/>
            </w:tcBorders>
            <w:shd w:val="clear" w:color="auto" w:fill="auto"/>
            <w:noWrap/>
            <w:hideMark/>
          </w:tcPr>
          <w:p w:rsidR="00241203" w:rsidRPr="00EC52BD" w:rsidRDefault="00241203" w:rsidP="00BE64FD">
            <w:pPr>
              <w:rPr>
                <w:sz w:val="28"/>
                <w:szCs w:val="28"/>
              </w:rPr>
            </w:pPr>
            <w:r w:rsidRPr="00EC52BD">
              <w:rPr>
                <w:sz w:val="28"/>
                <w:szCs w:val="28"/>
              </w:rPr>
              <w:t>Тұтқырлық индексі</w:t>
            </w:r>
          </w:p>
        </w:tc>
        <w:tc>
          <w:tcPr>
            <w:tcW w:w="1013" w:type="pct"/>
            <w:tcBorders>
              <w:top w:val="nil"/>
              <w:left w:val="nil"/>
              <w:bottom w:val="single" w:sz="4" w:space="0" w:color="auto"/>
              <w:right w:val="single" w:sz="4" w:space="0" w:color="auto"/>
            </w:tcBorders>
            <w:shd w:val="clear" w:color="auto" w:fill="auto"/>
            <w:noWrap/>
            <w:vAlign w:val="center"/>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130</w:t>
            </w:r>
          </w:p>
        </w:tc>
      </w:tr>
      <w:tr w:rsidR="00241203" w:rsidRPr="00EC52BD" w:rsidTr="008D0DFA">
        <w:trPr>
          <w:trHeight w:val="315"/>
        </w:trPr>
        <w:tc>
          <w:tcPr>
            <w:tcW w:w="3987" w:type="pct"/>
            <w:tcBorders>
              <w:top w:val="nil"/>
              <w:left w:val="single" w:sz="4" w:space="0" w:color="auto"/>
              <w:bottom w:val="single" w:sz="4" w:space="0" w:color="auto"/>
              <w:right w:val="single" w:sz="4" w:space="0" w:color="auto"/>
            </w:tcBorders>
            <w:shd w:val="clear" w:color="auto" w:fill="auto"/>
            <w:noWrap/>
            <w:hideMark/>
          </w:tcPr>
          <w:p w:rsidR="00241203" w:rsidRPr="00EC52BD" w:rsidRDefault="00241203" w:rsidP="00BE64FD">
            <w:pPr>
              <w:rPr>
                <w:sz w:val="28"/>
                <w:szCs w:val="28"/>
              </w:rPr>
            </w:pPr>
            <w:r w:rsidRPr="00EC52BD">
              <w:rPr>
                <w:sz w:val="28"/>
                <w:szCs w:val="28"/>
              </w:rPr>
              <w:t>Температура, °С:</w:t>
            </w:r>
          </w:p>
        </w:tc>
        <w:tc>
          <w:tcPr>
            <w:tcW w:w="1013" w:type="pct"/>
            <w:tcBorders>
              <w:top w:val="nil"/>
              <w:left w:val="nil"/>
              <w:bottom w:val="single" w:sz="4" w:space="0" w:color="auto"/>
              <w:right w:val="single" w:sz="4" w:space="0" w:color="auto"/>
            </w:tcBorders>
            <w:shd w:val="clear" w:color="auto" w:fill="auto"/>
            <w:noWrap/>
            <w:vAlign w:val="center"/>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 </w:t>
            </w:r>
          </w:p>
        </w:tc>
      </w:tr>
      <w:tr w:rsidR="00241203" w:rsidRPr="00EC52BD" w:rsidTr="008D0DFA">
        <w:trPr>
          <w:trHeight w:val="315"/>
        </w:trPr>
        <w:tc>
          <w:tcPr>
            <w:tcW w:w="3987" w:type="pct"/>
            <w:tcBorders>
              <w:top w:val="nil"/>
              <w:left w:val="single" w:sz="4" w:space="0" w:color="auto"/>
              <w:bottom w:val="single" w:sz="4" w:space="0" w:color="auto"/>
              <w:right w:val="single" w:sz="4" w:space="0" w:color="auto"/>
            </w:tcBorders>
            <w:shd w:val="clear" w:color="auto" w:fill="auto"/>
            <w:noWrap/>
            <w:hideMark/>
          </w:tcPr>
          <w:p w:rsidR="00241203" w:rsidRPr="00EC52BD" w:rsidRDefault="00241203" w:rsidP="00BE64FD">
            <w:pPr>
              <w:rPr>
                <w:sz w:val="28"/>
                <w:szCs w:val="28"/>
              </w:rPr>
            </w:pPr>
            <w:r w:rsidRPr="00EC52BD">
              <w:rPr>
                <w:sz w:val="28"/>
                <w:szCs w:val="28"/>
              </w:rPr>
              <w:t>жарқыл (ашық тиглде)</w:t>
            </w:r>
          </w:p>
        </w:tc>
        <w:tc>
          <w:tcPr>
            <w:tcW w:w="1013" w:type="pct"/>
            <w:tcBorders>
              <w:top w:val="nil"/>
              <w:left w:val="nil"/>
              <w:bottom w:val="single" w:sz="4" w:space="0" w:color="auto"/>
              <w:right w:val="single" w:sz="4" w:space="0" w:color="auto"/>
            </w:tcBorders>
            <w:shd w:val="clear" w:color="auto" w:fill="auto"/>
            <w:noWrap/>
            <w:vAlign w:val="center"/>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216</w:t>
            </w:r>
          </w:p>
        </w:tc>
      </w:tr>
      <w:tr w:rsidR="00241203" w:rsidRPr="00EC52BD" w:rsidTr="008D0DFA">
        <w:trPr>
          <w:trHeight w:val="315"/>
        </w:trPr>
        <w:tc>
          <w:tcPr>
            <w:tcW w:w="3987" w:type="pct"/>
            <w:tcBorders>
              <w:top w:val="nil"/>
              <w:left w:val="single" w:sz="4" w:space="0" w:color="auto"/>
              <w:bottom w:val="single" w:sz="4" w:space="0" w:color="auto"/>
              <w:right w:val="single" w:sz="4" w:space="0" w:color="auto"/>
            </w:tcBorders>
            <w:shd w:val="clear" w:color="auto" w:fill="auto"/>
            <w:noWrap/>
            <w:hideMark/>
          </w:tcPr>
          <w:p w:rsidR="00241203" w:rsidRPr="00EC52BD" w:rsidRDefault="00241203" w:rsidP="00BE64FD">
            <w:pPr>
              <w:rPr>
                <w:sz w:val="28"/>
                <w:szCs w:val="28"/>
              </w:rPr>
            </w:pPr>
            <w:r w:rsidRPr="00EC52BD">
              <w:rPr>
                <w:sz w:val="28"/>
                <w:szCs w:val="28"/>
              </w:rPr>
              <w:t>тұрақсыздық шығындары</w:t>
            </w:r>
          </w:p>
        </w:tc>
        <w:tc>
          <w:tcPr>
            <w:tcW w:w="1013" w:type="pct"/>
            <w:tcBorders>
              <w:top w:val="nil"/>
              <w:left w:val="nil"/>
              <w:bottom w:val="single" w:sz="4" w:space="0" w:color="auto"/>
              <w:right w:val="single" w:sz="4" w:space="0" w:color="auto"/>
            </w:tcBorders>
            <w:shd w:val="clear" w:color="auto" w:fill="auto"/>
            <w:noWrap/>
            <w:vAlign w:val="center"/>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21</w:t>
            </w:r>
          </w:p>
        </w:tc>
      </w:tr>
      <w:tr w:rsidR="00241203" w:rsidRPr="00EC52BD" w:rsidTr="008D0DFA">
        <w:trPr>
          <w:trHeight w:val="315"/>
        </w:trPr>
        <w:tc>
          <w:tcPr>
            <w:tcW w:w="3987" w:type="pct"/>
            <w:tcBorders>
              <w:top w:val="nil"/>
              <w:left w:val="single" w:sz="4" w:space="0" w:color="auto"/>
              <w:bottom w:val="single" w:sz="4" w:space="0" w:color="auto"/>
              <w:right w:val="single" w:sz="4" w:space="0" w:color="auto"/>
            </w:tcBorders>
            <w:shd w:val="clear" w:color="auto" w:fill="auto"/>
            <w:noWrap/>
            <w:hideMark/>
          </w:tcPr>
          <w:p w:rsidR="00241203" w:rsidRPr="00EC52BD" w:rsidRDefault="00241203" w:rsidP="00BE64FD">
            <w:pPr>
              <w:rPr>
                <w:sz w:val="28"/>
                <w:szCs w:val="28"/>
              </w:rPr>
            </w:pPr>
            <w:r w:rsidRPr="00EC52BD">
              <w:rPr>
                <w:sz w:val="28"/>
                <w:szCs w:val="28"/>
              </w:rPr>
              <w:t>Булануы (NOAK бойынша), % (масс.)</w:t>
            </w:r>
          </w:p>
        </w:tc>
        <w:tc>
          <w:tcPr>
            <w:tcW w:w="1013" w:type="pct"/>
            <w:tcBorders>
              <w:top w:val="nil"/>
              <w:left w:val="nil"/>
              <w:bottom w:val="single" w:sz="4" w:space="0" w:color="auto"/>
              <w:right w:val="single" w:sz="4" w:space="0" w:color="auto"/>
            </w:tcBorders>
            <w:shd w:val="clear" w:color="auto" w:fill="auto"/>
            <w:noWrap/>
            <w:vAlign w:val="center"/>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12</w:t>
            </w:r>
          </w:p>
        </w:tc>
      </w:tr>
    </w:tbl>
    <w:p w:rsidR="008D0DFA" w:rsidRDefault="008D0DFA" w:rsidP="00241203">
      <w:pPr>
        <w:shd w:val="clear" w:color="auto" w:fill="FFFFFF"/>
        <w:tabs>
          <w:tab w:val="left" w:pos="993"/>
          <w:tab w:val="left" w:pos="9498"/>
        </w:tabs>
        <w:ind w:firstLine="567"/>
        <w:jc w:val="both"/>
        <w:rPr>
          <w:color w:val="000000"/>
          <w:sz w:val="28"/>
          <w:szCs w:val="28"/>
        </w:rPr>
      </w:pPr>
    </w:p>
    <w:p w:rsidR="00241203" w:rsidRPr="00EC52BD" w:rsidRDefault="00241203" w:rsidP="00241203">
      <w:pPr>
        <w:shd w:val="clear" w:color="auto" w:fill="FFFFFF"/>
        <w:tabs>
          <w:tab w:val="left" w:pos="993"/>
          <w:tab w:val="left" w:pos="9498"/>
        </w:tabs>
        <w:ind w:firstLine="567"/>
        <w:jc w:val="both"/>
        <w:rPr>
          <w:color w:val="000000"/>
          <w:sz w:val="28"/>
          <w:szCs w:val="28"/>
          <w:lang w:val="kk-KZ"/>
        </w:rPr>
      </w:pPr>
      <w:r w:rsidRPr="00EC52BD">
        <w:rPr>
          <w:color w:val="000000"/>
          <w:sz w:val="28"/>
          <w:szCs w:val="28"/>
        </w:rPr>
        <w:t>"ExonMobil" және "BritishPetroleum" фирмалары гидродепарафинизация процесін әзірледі, о</w:t>
      </w:r>
      <w:r w:rsidRPr="00EC52BD">
        <w:rPr>
          <w:color w:val="000000"/>
          <w:sz w:val="28"/>
          <w:szCs w:val="28"/>
          <w:lang w:val="kk-KZ"/>
        </w:rPr>
        <w:t>нда</w:t>
      </w:r>
      <w:r w:rsidR="00940E23">
        <w:rPr>
          <w:color w:val="000000"/>
          <w:sz w:val="28"/>
          <w:szCs w:val="28"/>
          <w:lang w:val="kk-KZ"/>
        </w:rPr>
        <w:t xml:space="preserve"> </w:t>
      </w:r>
      <w:r w:rsidRPr="00EC52BD">
        <w:rPr>
          <w:color w:val="000000"/>
          <w:sz w:val="28"/>
          <w:szCs w:val="28"/>
        </w:rPr>
        <w:t>2 - 10 МПа қысыммен 300 - 430°С температурада жүзеге асырылады; шикізат бойынша көлемдік жылдамдық 0,5-2,0 сағ</w:t>
      </w:r>
      <w:r w:rsidR="00940E23">
        <w:rPr>
          <w:color w:val="000000"/>
          <w:sz w:val="28"/>
          <w:szCs w:val="28"/>
        </w:rPr>
        <w:t xml:space="preserve"> </w:t>
      </w:r>
      <w:r w:rsidRPr="00EC52BD">
        <w:rPr>
          <w:color w:val="000000"/>
          <w:sz w:val="28"/>
          <w:szCs w:val="28"/>
          <w:vertAlign w:val="superscript"/>
        </w:rPr>
        <w:t>-1</w:t>
      </w:r>
      <w:r w:rsidRPr="00EC52BD">
        <w:rPr>
          <w:color w:val="000000"/>
          <w:sz w:val="28"/>
          <w:szCs w:val="28"/>
        </w:rPr>
        <w:t xml:space="preserve"> құрайды</w:t>
      </w:r>
      <w:r w:rsidRPr="00EC52BD">
        <w:rPr>
          <w:color w:val="000000"/>
          <w:sz w:val="28"/>
          <w:szCs w:val="28"/>
          <w:lang w:val="kk-KZ"/>
        </w:rPr>
        <w:t>,</w:t>
      </w:r>
      <w:r w:rsidRPr="00EC52BD">
        <w:rPr>
          <w:color w:val="000000"/>
          <w:sz w:val="28"/>
          <w:szCs w:val="28"/>
        </w:rPr>
        <w:t xml:space="preserve"> суте</w:t>
      </w:r>
      <w:r w:rsidRPr="00EC52BD">
        <w:rPr>
          <w:color w:val="000000"/>
          <w:sz w:val="28"/>
          <w:szCs w:val="28"/>
          <w:lang w:val="kk-KZ"/>
        </w:rPr>
        <w:t>к құрамды газдың</w:t>
      </w:r>
      <w:r w:rsidRPr="00EC52BD">
        <w:rPr>
          <w:color w:val="000000"/>
          <w:sz w:val="28"/>
          <w:szCs w:val="28"/>
        </w:rPr>
        <w:t xml:space="preserve"> айналымы 1500-1800 м3/м3 шикізат.</w:t>
      </w:r>
      <w:r w:rsidR="00940E23">
        <w:rPr>
          <w:color w:val="000000"/>
          <w:sz w:val="28"/>
          <w:szCs w:val="28"/>
        </w:rPr>
        <w:t xml:space="preserve"> </w:t>
      </w:r>
      <w:r w:rsidRPr="00EC52BD">
        <w:rPr>
          <w:color w:val="000000"/>
          <w:sz w:val="28"/>
          <w:szCs w:val="28"/>
        </w:rPr>
        <w:t>Негізгі майлардың (моторлы, индустриялық, трансформаторлық) шығуы 80-87% құрайды, ал олардың сапасы төмен температурада еріткішпен депарафинизациялау әдісімен алынатын майлардың сапасына жақын</w:t>
      </w:r>
      <w:r w:rsidRPr="00EC52BD">
        <w:rPr>
          <w:color w:val="000000"/>
          <w:sz w:val="28"/>
          <w:szCs w:val="28"/>
          <w:lang w:val="kk-KZ"/>
        </w:rPr>
        <w:t xml:space="preserve"> келеді</w:t>
      </w:r>
      <w:r w:rsidRPr="00EC52BD">
        <w:rPr>
          <w:color w:val="000000"/>
          <w:sz w:val="28"/>
          <w:szCs w:val="28"/>
        </w:rPr>
        <w:t>.Процес</w:t>
      </w:r>
      <w:r w:rsidRPr="00EC52BD">
        <w:rPr>
          <w:color w:val="000000"/>
          <w:sz w:val="28"/>
          <w:szCs w:val="28"/>
          <w:lang w:val="kk-KZ"/>
        </w:rPr>
        <w:t xml:space="preserve">те </w:t>
      </w:r>
      <w:r w:rsidRPr="00EC52BD">
        <w:rPr>
          <w:color w:val="000000"/>
          <w:sz w:val="28"/>
          <w:szCs w:val="28"/>
        </w:rPr>
        <w:t>екі катализатор қолданылады: біріншісі ZSM-5 цеолиттерінің негізінде</w:t>
      </w:r>
      <w:r w:rsidRPr="00EC52BD">
        <w:rPr>
          <w:color w:val="000000"/>
          <w:sz w:val="28"/>
          <w:szCs w:val="28"/>
          <w:lang w:val="kk-KZ"/>
        </w:rPr>
        <w:t xml:space="preserve"> жасалған,олар</w:t>
      </w:r>
      <w:r w:rsidRPr="00EC52BD">
        <w:rPr>
          <w:color w:val="000000"/>
          <w:sz w:val="28"/>
          <w:szCs w:val="28"/>
        </w:rPr>
        <w:t xml:space="preserve"> біртекті кеуекті құрылым</w:t>
      </w:r>
      <w:r w:rsidRPr="00EC52BD">
        <w:rPr>
          <w:color w:val="000000"/>
          <w:sz w:val="28"/>
          <w:szCs w:val="28"/>
          <w:lang w:val="kk-KZ"/>
        </w:rPr>
        <w:t>д</w:t>
      </w:r>
      <w:r w:rsidRPr="00EC52BD">
        <w:rPr>
          <w:color w:val="000000"/>
          <w:sz w:val="28"/>
          <w:szCs w:val="28"/>
        </w:rPr>
        <w:t>ы, қышқылдығы</w:t>
      </w:r>
      <w:r w:rsidRPr="00EC52BD">
        <w:rPr>
          <w:color w:val="000000"/>
          <w:sz w:val="28"/>
          <w:szCs w:val="28"/>
          <w:lang w:val="kk-KZ"/>
        </w:rPr>
        <w:t xml:space="preserve">жоғары, </w:t>
      </w:r>
      <w:r w:rsidRPr="00EC52BD">
        <w:rPr>
          <w:color w:val="000000"/>
          <w:sz w:val="28"/>
          <w:szCs w:val="28"/>
        </w:rPr>
        <w:t xml:space="preserve">тұрақтылығы </w:t>
      </w:r>
      <w:r w:rsidRPr="00EC52BD">
        <w:rPr>
          <w:color w:val="000000"/>
          <w:sz w:val="28"/>
          <w:szCs w:val="28"/>
          <w:lang w:val="kk-KZ"/>
        </w:rPr>
        <w:t>жоғары,</w:t>
      </w:r>
      <w:r w:rsidRPr="00EC52BD">
        <w:rPr>
          <w:color w:val="000000"/>
          <w:sz w:val="28"/>
          <w:szCs w:val="28"/>
        </w:rPr>
        <w:t>қалыпты және әлсіз тармақталған парафиндердің каталитикалық депарафиндеуін қамтамасыз етеді.</w:t>
      </w:r>
      <w:r w:rsidR="00940E23">
        <w:rPr>
          <w:color w:val="000000"/>
          <w:sz w:val="28"/>
          <w:szCs w:val="28"/>
        </w:rPr>
        <w:t xml:space="preserve"> </w:t>
      </w:r>
      <w:r w:rsidRPr="00EC52BD">
        <w:rPr>
          <w:color w:val="000000"/>
          <w:sz w:val="28"/>
          <w:szCs w:val="28"/>
        </w:rPr>
        <w:t>Екіншісі-гидротазалаудың типтік катализаторы</w:t>
      </w:r>
      <w:r w:rsidRPr="00EC52BD">
        <w:rPr>
          <w:color w:val="000000"/>
          <w:sz w:val="28"/>
          <w:szCs w:val="28"/>
          <w:lang w:val="kk-KZ"/>
        </w:rPr>
        <w:t xml:space="preserve"> болып табылады</w:t>
      </w:r>
      <w:r w:rsidRPr="00EC52BD">
        <w:rPr>
          <w:color w:val="000000"/>
          <w:sz w:val="28"/>
          <w:szCs w:val="28"/>
        </w:rPr>
        <w:t>.</w:t>
      </w:r>
      <w:r w:rsidR="00940E23">
        <w:rPr>
          <w:color w:val="000000"/>
          <w:sz w:val="28"/>
          <w:szCs w:val="28"/>
        </w:rPr>
        <w:t xml:space="preserve"> </w:t>
      </w:r>
      <w:r w:rsidRPr="00EC52BD">
        <w:rPr>
          <w:color w:val="000000"/>
          <w:sz w:val="28"/>
          <w:szCs w:val="28"/>
        </w:rPr>
        <w:t>Алынған майлар төмен қату температурасына және жоғары тұрақтылыққа ие.</w:t>
      </w:r>
      <w:r w:rsidR="00940E23">
        <w:rPr>
          <w:color w:val="000000"/>
          <w:sz w:val="28"/>
          <w:szCs w:val="28"/>
        </w:rPr>
        <w:t xml:space="preserve"> </w:t>
      </w:r>
      <w:r w:rsidRPr="00EC52BD">
        <w:rPr>
          <w:color w:val="000000"/>
          <w:sz w:val="28"/>
          <w:szCs w:val="28"/>
          <w:lang w:val="kk-KZ"/>
        </w:rPr>
        <w:t>Процестің технологиялық сұлбасы дизельді фракцияларды гидродепарафинизациялау процесінің сұлбасына сәйкес келеді.</w:t>
      </w:r>
    </w:p>
    <w:p w:rsidR="00241203" w:rsidRPr="00EC52BD" w:rsidRDefault="00241203" w:rsidP="00241203">
      <w:pPr>
        <w:tabs>
          <w:tab w:val="left" w:pos="993"/>
          <w:tab w:val="left" w:pos="9498"/>
        </w:tabs>
        <w:ind w:firstLine="567"/>
        <w:jc w:val="both"/>
        <w:rPr>
          <w:color w:val="000000"/>
          <w:sz w:val="28"/>
          <w:szCs w:val="28"/>
          <w:lang w:val="kk-KZ"/>
        </w:rPr>
      </w:pPr>
      <w:r w:rsidRPr="00EC52BD">
        <w:rPr>
          <w:i/>
          <w:color w:val="000000"/>
          <w:sz w:val="28"/>
          <w:szCs w:val="28"/>
          <w:lang w:val="kk-KZ"/>
        </w:rPr>
        <w:t xml:space="preserve">Дизель отынын гидротазарту және гидрокаталитикалық депарафинизациялау (жұмсақ гидрокрекинг). </w:t>
      </w:r>
      <w:r w:rsidRPr="00EC52BD">
        <w:rPr>
          <w:color w:val="000000"/>
          <w:sz w:val="28"/>
          <w:szCs w:val="28"/>
          <w:lang w:val="kk-KZ"/>
        </w:rPr>
        <w:t>Гетеро қосылыстарды гидротазалау процестерінің реакциялары орташа гидрогенизация реакцияларына негізделеді, нәтижесінде күкірт, оттегі және азот қосылыстары сутегінің және катализатордың қатысуымен күкіртті сутекті, суды және аммиакты бөле отырып, көмірсутектерге айналады. Олефиндер бастапқы шикізаттағы олефиндердің табиғатына байланысты парафинді немесе нафтенді қатарлардың тұрақты көмірсутектеріне айналады.</w:t>
      </w:r>
    </w:p>
    <w:p w:rsidR="00241203" w:rsidRPr="00EC52BD" w:rsidRDefault="00241203" w:rsidP="00241203">
      <w:pPr>
        <w:pStyle w:val="a6"/>
        <w:tabs>
          <w:tab w:val="left" w:pos="993"/>
          <w:tab w:val="left" w:pos="9498"/>
        </w:tabs>
        <w:ind w:left="0" w:firstLine="567"/>
        <w:jc w:val="both"/>
        <w:rPr>
          <w:color w:val="000000"/>
          <w:sz w:val="28"/>
          <w:szCs w:val="28"/>
        </w:rPr>
      </w:pPr>
      <w:r w:rsidRPr="00EC52BD">
        <w:rPr>
          <w:color w:val="000000"/>
          <w:sz w:val="28"/>
          <w:szCs w:val="28"/>
        </w:rPr>
        <w:t>Технологиялық процестің негізгі реакциялары:</w:t>
      </w:r>
    </w:p>
    <w:p w:rsidR="00241203" w:rsidRPr="00EC52BD" w:rsidRDefault="00241203" w:rsidP="00241203">
      <w:pPr>
        <w:pStyle w:val="ae"/>
        <w:numPr>
          <w:ilvl w:val="0"/>
          <w:numId w:val="13"/>
        </w:numPr>
        <w:tabs>
          <w:tab w:val="left" w:pos="708"/>
          <w:tab w:val="left" w:pos="864"/>
          <w:tab w:val="left" w:pos="993"/>
          <w:tab w:val="left" w:pos="4320"/>
          <w:tab w:val="left" w:pos="9498"/>
          <w:tab w:val="left" w:pos="10080"/>
          <w:tab w:val="left" w:pos="11808"/>
          <w:tab w:val="left" w:pos="12096"/>
          <w:tab w:val="left" w:pos="12240"/>
        </w:tabs>
        <w:autoSpaceDE/>
        <w:autoSpaceDN/>
        <w:adjustRightInd/>
        <w:spacing w:after="0"/>
        <w:ind w:left="0" w:firstLine="567"/>
        <w:contextualSpacing/>
        <w:jc w:val="both"/>
        <w:rPr>
          <w:color w:val="000000"/>
          <w:sz w:val="28"/>
          <w:szCs w:val="28"/>
        </w:rPr>
      </w:pPr>
      <w:r w:rsidRPr="00EC52BD">
        <w:rPr>
          <w:color w:val="000000"/>
          <w:sz w:val="28"/>
          <w:szCs w:val="28"/>
        </w:rPr>
        <w:t>гидро</w:t>
      </w:r>
      <w:r w:rsidRPr="00EC52BD">
        <w:rPr>
          <w:color w:val="000000"/>
          <w:sz w:val="28"/>
          <w:szCs w:val="28"/>
          <w:lang w:val="kk-KZ"/>
        </w:rPr>
        <w:t>тұзсыздандыру</w:t>
      </w:r>
      <w:r w:rsidRPr="00EC52BD">
        <w:rPr>
          <w:color w:val="000000"/>
          <w:sz w:val="28"/>
          <w:szCs w:val="28"/>
        </w:rPr>
        <w:t xml:space="preserve"> реакциялары;</w:t>
      </w:r>
    </w:p>
    <w:p w:rsidR="00241203" w:rsidRPr="00EC52BD" w:rsidRDefault="00241203" w:rsidP="00241203">
      <w:pPr>
        <w:pStyle w:val="ae"/>
        <w:numPr>
          <w:ilvl w:val="0"/>
          <w:numId w:val="13"/>
        </w:numPr>
        <w:tabs>
          <w:tab w:val="left" w:pos="708"/>
          <w:tab w:val="left" w:pos="864"/>
          <w:tab w:val="left" w:pos="993"/>
          <w:tab w:val="left" w:pos="4320"/>
          <w:tab w:val="left" w:pos="9498"/>
          <w:tab w:val="left" w:pos="10080"/>
          <w:tab w:val="left" w:pos="11808"/>
          <w:tab w:val="left" w:pos="12096"/>
          <w:tab w:val="left" w:pos="12240"/>
        </w:tabs>
        <w:autoSpaceDE/>
        <w:autoSpaceDN/>
        <w:adjustRightInd/>
        <w:spacing w:after="0"/>
        <w:ind w:left="0" w:firstLine="567"/>
        <w:contextualSpacing/>
        <w:jc w:val="both"/>
        <w:rPr>
          <w:color w:val="000000"/>
          <w:sz w:val="28"/>
          <w:szCs w:val="28"/>
        </w:rPr>
      </w:pPr>
      <w:r w:rsidRPr="00EC52BD">
        <w:rPr>
          <w:color w:val="000000"/>
          <w:sz w:val="28"/>
          <w:szCs w:val="28"/>
        </w:rPr>
        <w:t>гидродеазотирлеу реакциялары;</w:t>
      </w:r>
    </w:p>
    <w:p w:rsidR="00241203" w:rsidRPr="00EC52BD" w:rsidRDefault="00241203" w:rsidP="00241203">
      <w:pPr>
        <w:pStyle w:val="ae"/>
        <w:numPr>
          <w:ilvl w:val="0"/>
          <w:numId w:val="13"/>
        </w:numPr>
        <w:tabs>
          <w:tab w:val="left" w:pos="708"/>
          <w:tab w:val="left" w:pos="864"/>
          <w:tab w:val="left" w:pos="993"/>
          <w:tab w:val="left" w:pos="4320"/>
          <w:tab w:val="left" w:pos="9498"/>
          <w:tab w:val="left" w:pos="10080"/>
          <w:tab w:val="left" w:pos="11808"/>
          <w:tab w:val="left" w:pos="12096"/>
          <w:tab w:val="left" w:pos="12240"/>
        </w:tabs>
        <w:autoSpaceDE/>
        <w:autoSpaceDN/>
        <w:adjustRightInd/>
        <w:spacing w:after="0"/>
        <w:ind w:left="0" w:firstLine="567"/>
        <w:contextualSpacing/>
        <w:jc w:val="both"/>
        <w:rPr>
          <w:color w:val="000000"/>
          <w:sz w:val="28"/>
          <w:szCs w:val="28"/>
        </w:rPr>
      </w:pPr>
      <w:r w:rsidRPr="00EC52BD">
        <w:rPr>
          <w:color w:val="000000"/>
          <w:sz w:val="28"/>
          <w:szCs w:val="28"/>
        </w:rPr>
        <w:t>гидрирлеу реакциялары;</w:t>
      </w:r>
    </w:p>
    <w:p w:rsidR="00241203" w:rsidRPr="00EC52BD" w:rsidRDefault="00241203" w:rsidP="00241203">
      <w:pPr>
        <w:pStyle w:val="ae"/>
        <w:numPr>
          <w:ilvl w:val="0"/>
          <w:numId w:val="13"/>
        </w:numPr>
        <w:tabs>
          <w:tab w:val="left" w:pos="708"/>
          <w:tab w:val="left" w:pos="864"/>
          <w:tab w:val="left" w:pos="993"/>
          <w:tab w:val="left" w:pos="4320"/>
          <w:tab w:val="left" w:pos="9498"/>
          <w:tab w:val="left" w:pos="10080"/>
          <w:tab w:val="left" w:pos="11808"/>
          <w:tab w:val="left" w:pos="12096"/>
          <w:tab w:val="left" w:pos="12240"/>
        </w:tabs>
        <w:autoSpaceDE/>
        <w:autoSpaceDN/>
        <w:adjustRightInd/>
        <w:spacing w:after="0"/>
        <w:ind w:left="0" w:firstLine="567"/>
        <w:contextualSpacing/>
        <w:jc w:val="both"/>
        <w:rPr>
          <w:color w:val="000000"/>
          <w:sz w:val="28"/>
          <w:szCs w:val="28"/>
        </w:rPr>
      </w:pPr>
      <w:r w:rsidRPr="00EC52BD">
        <w:rPr>
          <w:color w:val="000000"/>
          <w:sz w:val="28"/>
          <w:szCs w:val="28"/>
        </w:rPr>
        <w:t>тармақталмаған парафин</w:t>
      </w:r>
      <w:r w:rsidRPr="00EC52BD">
        <w:rPr>
          <w:color w:val="000000"/>
          <w:sz w:val="28"/>
          <w:szCs w:val="28"/>
          <w:lang w:val="kk-KZ"/>
        </w:rPr>
        <w:t>дердің</w:t>
      </w:r>
      <w:r w:rsidRPr="00EC52BD">
        <w:rPr>
          <w:color w:val="000000"/>
          <w:sz w:val="28"/>
          <w:szCs w:val="28"/>
        </w:rPr>
        <w:t xml:space="preserve"> крекинг реакциялары.</w:t>
      </w:r>
    </w:p>
    <w:p w:rsidR="00241203" w:rsidRPr="00EC52BD" w:rsidRDefault="00241203" w:rsidP="00241203">
      <w:pPr>
        <w:tabs>
          <w:tab w:val="left" w:pos="993"/>
          <w:tab w:val="left" w:pos="9498"/>
        </w:tabs>
        <w:ind w:firstLine="567"/>
        <w:jc w:val="both"/>
        <w:rPr>
          <w:i/>
          <w:color w:val="000000"/>
          <w:sz w:val="28"/>
          <w:szCs w:val="28"/>
          <w:lang w:val="kk-KZ"/>
        </w:rPr>
      </w:pPr>
      <w:r w:rsidRPr="00EC52BD">
        <w:rPr>
          <w:color w:val="000000"/>
          <w:sz w:val="28"/>
          <w:szCs w:val="28"/>
        </w:rPr>
        <w:t>Реакциялардың салыстырмалы жылдамдығы мен өту тереңдігі процес</w:t>
      </w:r>
      <w:r w:rsidRPr="00EC52BD">
        <w:rPr>
          <w:color w:val="000000"/>
          <w:sz w:val="28"/>
          <w:szCs w:val="28"/>
          <w:lang w:val="kk-KZ"/>
        </w:rPr>
        <w:t>тің</w:t>
      </w:r>
      <w:r w:rsidRPr="00EC52BD">
        <w:rPr>
          <w:color w:val="000000"/>
          <w:sz w:val="28"/>
          <w:szCs w:val="28"/>
        </w:rPr>
        <w:t xml:space="preserve"> шарттарына, өңделетін шикізаттың физикалық-химиялық қасиеттеріне, қолданылатын катализаторға және оның жағдайына байланысты болады.</w:t>
      </w:r>
      <w:r w:rsidRPr="00EC52BD">
        <w:rPr>
          <w:color w:val="000000"/>
          <w:sz w:val="28"/>
          <w:szCs w:val="28"/>
          <w:lang w:val="kk-KZ"/>
        </w:rPr>
        <w:t>Гетеро қосылыстардан гидротазалаудың негізгі реакцияларының сызбалары жоғарыда гидротазалау бөлімінде келтірілген.</w:t>
      </w:r>
    </w:p>
    <w:p w:rsidR="00241203" w:rsidRPr="00EC52BD" w:rsidRDefault="00241203" w:rsidP="00241203">
      <w:pPr>
        <w:tabs>
          <w:tab w:val="left" w:pos="993"/>
          <w:tab w:val="left" w:pos="9498"/>
        </w:tabs>
        <w:ind w:firstLine="567"/>
        <w:jc w:val="both"/>
        <w:rPr>
          <w:color w:val="000000"/>
          <w:sz w:val="28"/>
          <w:szCs w:val="28"/>
          <w:lang w:val="kk-KZ"/>
        </w:rPr>
      </w:pPr>
      <w:r w:rsidRPr="00EC52BD">
        <w:rPr>
          <w:color w:val="000000"/>
          <w:sz w:val="28"/>
          <w:szCs w:val="28"/>
          <w:lang w:val="kk-KZ"/>
        </w:rPr>
        <w:t>Өзінің құрылысына байланысты меркаптандар, ациклдік немесе циклдік құрылымдағы сульфидтер: дисульфидтер немесе қарапайым тиофандар және тиофендер – барлық күкіртті қосылыстар гидротазалау кезіндекүкіртті сутегін бөле отырып парафинді, нафтенді немесе хош иісті көмірсутектерге айналады.</w:t>
      </w:r>
    </w:p>
    <w:p w:rsidR="00241203" w:rsidRPr="00EC52BD" w:rsidRDefault="00241203" w:rsidP="00241203">
      <w:pPr>
        <w:tabs>
          <w:tab w:val="left" w:pos="993"/>
          <w:tab w:val="left" w:pos="9498"/>
        </w:tabs>
        <w:ind w:firstLine="567"/>
        <w:jc w:val="both"/>
        <w:rPr>
          <w:color w:val="000000"/>
          <w:sz w:val="28"/>
          <w:szCs w:val="28"/>
          <w:lang w:val="kk-KZ"/>
        </w:rPr>
      </w:pPr>
      <w:r w:rsidRPr="00EC52BD">
        <w:rPr>
          <w:color w:val="000000"/>
          <w:sz w:val="28"/>
          <w:szCs w:val="28"/>
          <w:lang w:val="kk-KZ"/>
        </w:rPr>
        <w:t>Күкіртті қосылыстардың ішіндегі меркаптандар, сульфидтер жеңіл гидролизденеді,ал тиофендердіңгидролизденуі қиынырақ жүреді.</w:t>
      </w:r>
      <w:r w:rsidR="008D0DFA">
        <w:rPr>
          <w:color w:val="000000"/>
          <w:sz w:val="28"/>
          <w:szCs w:val="28"/>
          <w:lang w:val="kk-KZ"/>
        </w:rPr>
        <w:t xml:space="preserve"> </w:t>
      </w:r>
      <w:r w:rsidRPr="00EC52BD">
        <w:rPr>
          <w:color w:val="000000"/>
          <w:sz w:val="28"/>
          <w:szCs w:val="28"/>
          <w:lang w:val="kk-KZ"/>
        </w:rPr>
        <w:t>Бірдей жағдайлардамеркаптандар, сульфидтер95% гидролизденеді, тиофендердің гидролиздену дәрежесі 40-50% құрайды. Гидротұзсыздандыру жылдамдығы мұнай фракцияларының молекулалық салмағының ұлғаюымен азаяды. Тікелей айдалған жеңіл фракциялар: бензин, керосин дизель отынының фракциясынан әлдеқайда жеңіл тазартылады, себебі жоғары молекулалық салмағы мен тиофенге жақын күкіртті қосылыстардың болуына байланысты. Азотты қосылыстардың ішіндегі: пиридин, пиррол салыстырмалы түрде оңай жойылады, хинолин, м-крезол және анилин – тұрақты қосылыстарболып саналады.</w:t>
      </w:r>
    </w:p>
    <w:p w:rsidR="00241203" w:rsidRPr="00EC52BD" w:rsidRDefault="00241203" w:rsidP="00241203">
      <w:pPr>
        <w:widowControl/>
        <w:tabs>
          <w:tab w:val="left" w:pos="993"/>
          <w:tab w:val="left" w:pos="9498"/>
        </w:tabs>
        <w:autoSpaceDE/>
        <w:autoSpaceDN/>
        <w:adjustRightInd/>
        <w:ind w:firstLine="567"/>
        <w:jc w:val="both"/>
        <w:rPr>
          <w:color w:val="000000"/>
          <w:sz w:val="28"/>
          <w:szCs w:val="28"/>
          <w:lang w:val="kk-KZ"/>
        </w:rPr>
      </w:pPr>
      <w:r w:rsidRPr="00EC52BD">
        <w:rPr>
          <w:color w:val="000000"/>
          <w:sz w:val="28"/>
          <w:szCs w:val="28"/>
          <w:lang w:val="kk-KZ"/>
        </w:rPr>
        <w:t>Әртүрлі мұнай фракцияларындағы металл органикалық қосылыстардың табиғаты мен олардың гидротазалау процесіндегі реакциялары аз зерттелген. Шикізат құрамындағы металдар катализаторға толығымен жүктеледі.  Ванадий 100-98%, никель – 98-93% дейін құрамынан жойылады.</w:t>
      </w:r>
    </w:p>
    <w:p w:rsidR="00241203" w:rsidRPr="00EC52BD" w:rsidRDefault="00241203" w:rsidP="00241203">
      <w:pPr>
        <w:tabs>
          <w:tab w:val="left" w:pos="993"/>
          <w:tab w:val="left" w:pos="8523"/>
          <w:tab w:val="left" w:pos="9498"/>
        </w:tabs>
        <w:ind w:firstLine="567"/>
        <w:jc w:val="both"/>
        <w:rPr>
          <w:i/>
          <w:color w:val="000000"/>
          <w:sz w:val="28"/>
          <w:szCs w:val="28"/>
          <w:lang w:val="kk-KZ"/>
        </w:rPr>
      </w:pPr>
      <w:r w:rsidRPr="00EC52BD">
        <w:rPr>
          <w:i/>
          <w:color w:val="000000"/>
          <w:sz w:val="28"/>
          <w:szCs w:val="28"/>
          <w:lang w:val="kk-KZ"/>
        </w:rPr>
        <w:t>Көмірсутектердідепарафинизациялауының химизмі.</w:t>
      </w:r>
    </w:p>
    <w:p w:rsidR="00241203" w:rsidRPr="00EC52BD" w:rsidRDefault="00241203" w:rsidP="00241203">
      <w:pPr>
        <w:tabs>
          <w:tab w:val="left" w:pos="993"/>
          <w:tab w:val="left" w:pos="8523"/>
          <w:tab w:val="left" w:pos="9498"/>
        </w:tabs>
        <w:ind w:firstLine="567"/>
        <w:jc w:val="both"/>
        <w:rPr>
          <w:color w:val="000000"/>
          <w:sz w:val="28"/>
          <w:szCs w:val="28"/>
          <w:lang w:val="kk-KZ"/>
        </w:rPr>
      </w:pPr>
      <w:r w:rsidRPr="00EC52BD">
        <w:rPr>
          <w:color w:val="000000"/>
          <w:sz w:val="28"/>
          <w:szCs w:val="28"/>
          <w:lang w:val="kk-KZ"/>
        </w:rPr>
        <w:t>1. Парафиндердің гидрокрекингі.</w:t>
      </w:r>
    </w:p>
    <w:p w:rsidR="00241203" w:rsidRPr="00EC52BD" w:rsidRDefault="00241203" w:rsidP="00241203">
      <w:pPr>
        <w:tabs>
          <w:tab w:val="left" w:pos="993"/>
          <w:tab w:val="left" w:pos="8523"/>
          <w:tab w:val="left" w:pos="9498"/>
        </w:tabs>
        <w:ind w:firstLine="567"/>
        <w:jc w:val="center"/>
        <w:rPr>
          <w:color w:val="000000"/>
          <w:sz w:val="28"/>
          <w:szCs w:val="28"/>
          <w:lang w:val="kk-KZ"/>
        </w:rPr>
      </w:pPr>
      <w:r w:rsidRPr="00EC52BD">
        <w:rPr>
          <w:color w:val="000000"/>
          <w:sz w:val="28"/>
          <w:szCs w:val="28"/>
          <w:lang w:val="kk-KZ"/>
        </w:rPr>
        <w:t>R</w:t>
      </w:r>
      <w:r w:rsidRPr="00EC52BD">
        <w:rPr>
          <w:color w:val="000000"/>
          <w:sz w:val="28"/>
          <w:szCs w:val="28"/>
          <w:vertAlign w:val="subscript"/>
          <w:lang w:val="kk-KZ"/>
        </w:rPr>
        <w:t>1</w:t>
      </w:r>
      <w:r w:rsidRPr="00EC52BD">
        <w:rPr>
          <w:color w:val="000000"/>
          <w:sz w:val="28"/>
          <w:szCs w:val="28"/>
          <w:lang w:val="kk-KZ"/>
        </w:rPr>
        <w:t xml:space="preserve"> – CH</w:t>
      </w:r>
      <w:r w:rsidRPr="00EC52BD">
        <w:rPr>
          <w:color w:val="000000"/>
          <w:sz w:val="28"/>
          <w:szCs w:val="28"/>
          <w:vertAlign w:val="subscript"/>
          <w:lang w:val="kk-KZ"/>
        </w:rPr>
        <w:t>2</w:t>
      </w:r>
      <w:r w:rsidRPr="00EC52BD">
        <w:rPr>
          <w:color w:val="000000"/>
          <w:sz w:val="28"/>
          <w:szCs w:val="28"/>
          <w:lang w:val="kk-KZ"/>
        </w:rPr>
        <w:t xml:space="preserve"> – CH</w:t>
      </w:r>
      <w:r w:rsidRPr="00EC52BD">
        <w:rPr>
          <w:color w:val="000000"/>
          <w:sz w:val="28"/>
          <w:szCs w:val="28"/>
          <w:vertAlign w:val="subscript"/>
          <w:lang w:val="kk-KZ"/>
        </w:rPr>
        <w:t>2</w:t>
      </w:r>
      <w:r w:rsidRPr="00EC52BD">
        <w:rPr>
          <w:color w:val="000000"/>
          <w:sz w:val="28"/>
          <w:szCs w:val="28"/>
          <w:lang w:val="kk-KZ"/>
        </w:rPr>
        <w:t xml:space="preserve"> – CH</w:t>
      </w:r>
      <w:r w:rsidRPr="00EC52BD">
        <w:rPr>
          <w:color w:val="000000"/>
          <w:sz w:val="28"/>
          <w:szCs w:val="28"/>
          <w:vertAlign w:val="subscript"/>
          <w:lang w:val="kk-KZ"/>
        </w:rPr>
        <w:t>2</w:t>
      </w:r>
      <w:r w:rsidRPr="00EC52BD">
        <w:rPr>
          <w:color w:val="000000"/>
          <w:sz w:val="28"/>
          <w:szCs w:val="28"/>
          <w:lang w:val="kk-KZ"/>
        </w:rPr>
        <w:t xml:space="preserve"> – CH</w:t>
      </w:r>
      <w:r w:rsidRPr="00EC52BD">
        <w:rPr>
          <w:color w:val="000000"/>
          <w:sz w:val="28"/>
          <w:szCs w:val="28"/>
          <w:vertAlign w:val="subscript"/>
          <w:lang w:val="kk-KZ"/>
        </w:rPr>
        <w:t>2</w:t>
      </w:r>
      <w:r w:rsidRPr="00EC52BD">
        <w:rPr>
          <w:color w:val="000000"/>
          <w:sz w:val="28"/>
          <w:szCs w:val="28"/>
          <w:lang w:val="kk-KZ"/>
        </w:rPr>
        <w:t xml:space="preserve"> – R</w:t>
      </w:r>
      <w:r w:rsidRPr="00EC52BD">
        <w:rPr>
          <w:color w:val="000000"/>
          <w:sz w:val="28"/>
          <w:szCs w:val="28"/>
          <w:vertAlign w:val="subscript"/>
          <w:lang w:val="kk-KZ"/>
        </w:rPr>
        <w:t>2</w:t>
      </w:r>
      <w:r w:rsidRPr="00EC52BD">
        <w:rPr>
          <w:color w:val="000000"/>
          <w:sz w:val="28"/>
          <w:szCs w:val="28"/>
          <w:lang w:val="kk-KZ"/>
        </w:rPr>
        <w:t>+Н</w:t>
      </w:r>
      <w:r w:rsidRPr="00EC52BD">
        <w:rPr>
          <w:color w:val="000000"/>
          <w:sz w:val="28"/>
          <w:szCs w:val="28"/>
          <w:vertAlign w:val="subscript"/>
          <w:lang w:val="kk-KZ"/>
        </w:rPr>
        <w:t>2</w:t>
      </w:r>
      <w:r w:rsidRPr="00EC52BD">
        <w:rPr>
          <w:color w:val="000000"/>
          <w:sz w:val="28"/>
          <w:szCs w:val="28"/>
          <w:lang w:val="en-US"/>
        </w:rPr>
        <w:sym w:font="Symbol" w:char="F0AE"/>
      </w:r>
      <w:r w:rsidRPr="00EC52BD">
        <w:rPr>
          <w:color w:val="000000"/>
          <w:sz w:val="28"/>
          <w:szCs w:val="28"/>
          <w:lang w:val="kk-KZ"/>
        </w:rPr>
        <w:t>R</w:t>
      </w:r>
      <w:r w:rsidRPr="00EC52BD">
        <w:rPr>
          <w:color w:val="000000"/>
          <w:sz w:val="28"/>
          <w:szCs w:val="28"/>
          <w:vertAlign w:val="subscript"/>
          <w:lang w:val="kk-KZ"/>
        </w:rPr>
        <w:t>1</w:t>
      </w:r>
      <w:r w:rsidRPr="00EC52BD">
        <w:rPr>
          <w:color w:val="000000"/>
          <w:sz w:val="28"/>
          <w:szCs w:val="28"/>
          <w:lang w:val="kk-KZ"/>
        </w:rPr>
        <w:t xml:space="preserve"> – CH</w:t>
      </w:r>
      <w:r w:rsidRPr="00EC52BD">
        <w:rPr>
          <w:color w:val="000000"/>
          <w:sz w:val="28"/>
          <w:szCs w:val="28"/>
          <w:vertAlign w:val="subscript"/>
          <w:lang w:val="kk-KZ"/>
        </w:rPr>
        <w:t>2</w:t>
      </w:r>
      <w:r w:rsidRPr="00EC52BD">
        <w:rPr>
          <w:color w:val="000000"/>
          <w:sz w:val="28"/>
          <w:szCs w:val="28"/>
          <w:lang w:val="kk-KZ"/>
        </w:rPr>
        <w:t xml:space="preserve"> – CH</w:t>
      </w:r>
      <w:r w:rsidRPr="00EC52BD">
        <w:rPr>
          <w:color w:val="000000"/>
          <w:sz w:val="28"/>
          <w:szCs w:val="28"/>
          <w:vertAlign w:val="subscript"/>
          <w:lang w:val="kk-KZ"/>
        </w:rPr>
        <w:t xml:space="preserve">3 </w:t>
      </w:r>
      <w:r w:rsidRPr="00EC52BD">
        <w:rPr>
          <w:color w:val="000000"/>
          <w:sz w:val="28"/>
          <w:szCs w:val="28"/>
          <w:lang w:val="kk-KZ"/>
        </w:rPr>
        <w:t>+ R</w:t>
      </w:r>
      <w:r w:rsidRPr="00EC52BD">
        <w:rPr>
          <w:color w:val="000000"/>
          <w:sz w:val="28"/>
          <w:szCs w:val="28"/>
          <w:vertAlign w:val="subscript"/>
          <w:lang w:val="kk-KZ"/>
        </w:rPr>
        <w:t>2</w:t>
      </w:r>
      <w:r w:rsidRPr="00EC52BD">
        <w:rPr>
          <w:color w:val="000000"/>
          <w:sz w:val="28"/>
          <w:szCs w:val="28"/>
          <w:lang w:val="kk-KZ"/>
        </w:rPr>
        <w:t xml:space="preserve"> – CH</w:t>
      </w:r>
      <w:r w:rsidRPr="00EC52BD">
        <w:rPr>
          <w:color w:val="000000"/>
          <w:sz w:val="28"/>
          <w:szCs w:val="28"/>
          <w:vertAlign w:val="subscript"/>
          <w:lang w:val="kk-KZ"/>
        </w:rPr>
        <w:t>2</w:t>
      </w:r>
      <w:r w:rsidRPr="00EC52BD">
        <w:rPr>
          <w:color w:val="000000"/>
          <w:sz w:val="28"/>
          <w:szCs w:val="28"/>
          <w:lang w:val="kk-KZ"/>
        </w:rPr>
        <w:t xml:space="preserve"> – CH</w:t>
      </w:r>
      <w:r w:rsidRPr="00EC52BD">
        <w:rPr>
          <w:color w:val="000000"/>
          <w:sz w:val="28"/>
          <w:szCs w:val="28"/>
          <w:vertAlign w:val="subscript"/>
          <w:lang w:val="kk-KZ"/>
        </w:rPr>
        <w:t>3</w:t>
      </w:r>
    </w:p>
    <w:p w:rsidR="00241203" w:rsidRPr="00EC52BD" w:rsidRDefault="00241203" w:rsidP="00241203">
      <w:pPr>
        <w:tabs>
          <w:tab w:val="left" w:pos="993"/>
          <w:tab w:val="left" w:pos="9498"/>
        </w:tabs>
        <w:ind w:firstLine="567"/>
        <w:jc w:val="both"/>
        <w:rPr>
          <w:color w:val="000000"/>
          <w:sz w:val="28"/>
          <w:szCs w:val="28"/>
          <w:lang w:val="kk-KZ"/>
        </w:rPr>
      </w:pPr>
      <w:r w:rsidRPr="00EC52BD">
        <w:rPr>
          <w:color w:val="000000"/>
          <w:sz w:val="28"/>
          <w:szCs w:val="28"/>
          <w:lang w:val="kk-KZ"/>
        </w:rPr>
        <w:t>2. Қанықпаған көмірсутектерді (олефиндерді) қанықтыру. Тікелей айдалатынфракциялардыңгидрирлеуреакцияларышамалыжылуәсерімен, ал гидродепарафинизацияреакциялары – жылуды өзіне сіңдіре жүреді.</w:t>
      </w:r>
    </w:p>
    <w:p w:rsidR="00241203" w:rsidRPr="00EC52BD" w:rsidRDefault="00241203" w:rsidP="00241203">
      <w:pPr>
        <w:tabs>
          <w:tab w:val="left" w:pos="993"/>
          <w:tab w:val="left" w:pos="9498"/>
        </w:tabs>
        <w:ind w:firstLine="567"/>
        <w:jc w:val="center"/>
        <w:rPr>
          <w:color w:val="000000"/>
          <w:sz w:val="28"/>
          <w:szCs w:val="28"/>
          <w:lang w:val="en-US"/>
        </w:rPr>
      </w:pPr>
      <w:r w:rsidRPr="00EC52BD">
        <w:rPr>
          <w:color w:val="000000"/>
          <w:sz w:val="28"/>
          <w:szCs w:val="28"/>
          <w:lang w:val="en-US"/>
        </w:rPr>
        <w:t>R – CH = CH</w:t>
      </w:r>
      <w:r w:rsidRPr="00EC52BD">
        <w:rPr>
          <w:color w:val="000000"/>
          <w:sz w:val="28"/>
          <w:szCs w:val="28"/>
          <w:vertAlign w:val="subscript"/>
          <w:lang w:val="en-US"/>
        </w:rPr>
        <w:t>2</w:t>
      </w:r>
      <w:r w:rsidRPr="00EC52BD">
        <w:rPr>
          <w:color w:val="000000"/>
          <w:sz w:val="28"/>
          <w:szCs w:val="28"/>
          <w:lang w:val="en-US"/>
        </w:rPr>
        <w:t xml:space="preserve"> + </w:t>
      </w:r>
      <w:r w:rsidRPr="00EC52BD">
        <w:rPr>
          <w:color w:val="000000"/>
          <w:sz w:val="28"/>
          <w:szCs w:val="28"/>
        </w:rPr>
        <w:t>Н</w:t>
      </w:r>
      <w:r w:rsidRPr="00EC52BD">
        <w:rPr>
          <w:color w:val="000000"/>
          <w:sz w:val="28"/>
          <w:szCs w:val="28"/>
          <w:vertAlign w:val="subscript"/>
          <w:lang w:val="en-US"/>
        </w:rPr>
        <w:t>2</w:t>
      </w:r>
      <w:r w:rsidRPr="00EC52BD">
        <w:rPr>
          <w:color w:val="000000"/>
          <w:sz w:val="28"/>
          <w:szCs w:val="28"/>
          <w:lang w:val="en-US"/>
        </w:rPr>
        <w:sym w:font="Symbol" w:char="F0AE"/>
      </w:r>
      <w:r w:rsidRPr="00EC52BD">
        <w:rPr>
          <w:color w:val="000000"/>
          <w:sz w:val="28"/>
          <w:szCs w:val="28"/>
          <w:lang w:val="en-US"/>
        </w:rPr>
        <w:t xml:space="preserve"> R – CH - CH</w:t>
      </w:r>
      <w:r w:rsidRPr="00EC52BD">
        <w:rPr>
          <w:color w:val="000000"/>
          <w:sz w:val="28"/>
          <w:szCs w:val="28"/>
          <w:vertAlign w:val="subscript"/>
          <w:lang w:val="en-US"/>
        </w:rPr>
        <w:t>3</w:t>
      </w:r>
    </w:p>
    <w:p w:rsidR="00241203" w:rsidRPr="00EC52BD" w:rsidRDefault="00241203" w:rsidP="00241203">
      <w:pPr>
        <w:tabs>
          <w:tab w:val="left" w:pos="993"/>
          <w:tab w:val="left" w:pos="9498"/>
        </w:tabs>
        <w:ind w:firstLine="567"/>
        <w:jc w:val="center"/>
        <w:rPr>
          <w:color w:val="000000"/>
          <w:sz w:val="28"/>
          <w:szCs w:val="28"/>
        </w:rPr>
      </w:pPr>
      <w:r w:rsidRPr="00EC52BD">
        <w:rPr>
          <w:color w:val="000000"/>
          <w:sz w:val="28"/>
          <w:szCs w:val="28"/>
        </w:rPr>
        <w:t>С</w:t>
      </w:r>
      <w:r w:rsidRPr="00EC52BD">
        <w:rPr>
          <w:color w:val="000000"/>
          <w:sz w:val="28"/>
          <w:szCs w:val="28"/>
          <w:vertAlign w:val="subscript"/>
        </w:rPr>
        <w:t>9</w:t>
      </w:r>
      <w:r w:rsidRPr="00EC52BD">
        <w:rPr>
          <w:color w:val="000000"/>
          <w:sz w:val="28"/>
          <w:szCs w:val="28"/>
        </w:rPr>
        <w:t>Н</w:t>
      </w:r>
      <w:r w:rsidRPr="00EC52BD">
        <w:rPr>
          <w:color w:val="000000"/>
          <w:sz w:val="28"/>
          <w:szCs w:val="28"/>
          <w:vertAlign w:val="subscript"/>
        </w:rPr>
        <w:t>20</w:t>
      </w:r>
      <w:r w:rsidRPr="00EC52BD">
        <w:rPr>
          <w:color w:val="000000"/>
          <w:sz w:val="28"/>
          <w:szCs w:val="28"/>
        </w:rPr>
        <w:t xml:space="preserve"> + Н</w:t>
      </w:r>
      <w:r w:rsidRPr="00EC52BD">
        <w:rPr>
          <w:color w:val="000000"/>
          <w:sz w:val="28"/>
          <w:szCs w:val="28"/>
          <w:vertAlign w:val="subscript"/>
        </w:rPr>
        <w:t>2</w:t>
      </w:r>
      <w:r w:rsidRPr="00EC52BD">
        <w:rPr>
          <w:color w:val="000000"/>
          <w:sz w:val="28"/>
          <w:szCs w:val="28"/>
          <w:lang w:val="en-US"/>
        </w:rPr>
        <w:sym w:font="Symbol" w:char="F0AE"/>
      </w:r>
      <w:r w:rsidRPr="00EC52BD">
        <w:rPr>
          <w:color w:val="000000"/>
          <w:sz w:val="28"/>
          <w:szCs w:val="28"/>
        </w:rPr>
        <w:t xml:space="preserve"> С</w:t>
      </w:r>
      <w:r w:rsidRPr="00EC52BD">
        <w:rPr>
          <w:color w:val="000000"/>
          <w:sz w:val="28"/>
          <w:szCs w:val="28"/>
          <w:vertAlign w:val="subscript"/>
        </w:rPr>
        <w:t>6</w:t>
      </w:r>
      <w:r w:rsidRPr="00EC52BD">
        <w:rPr>
          <w:color w:val="000000"/>
          <w:sz w:val="28"/>
          <w:szCs w:val="28"/>
        </w:rPr>
        <w:t>Н</w:t>
      </w:r>
      <w:r w:rsidRPr="00EC52BD">
        <w:rPr>
          <w:color w:val="000000"/>
          <w:sz w:val="28"/>
          <w:szCs w:val="28"/>
          <w:vertAlign w:val="subscript"/>
        </w:rPr>
        <w:t xml:space="preserve">14 </w:t>
      </w:r>
      <w:r w:rsidRPr="00EC52BD">
        <w:rPr>
          <w:color w:val="000000"/>
          <w:sz w:val="28"/>
          <w:szCs w:val="28"/>
        </w:rPr>
        <w:t>+ С</w:t>
      </w:r>
      <w:r w:rsidRPr="00EC52BD">
        <w:rPr>
          <w:color w:val="000000"/>
          <w:sz w:val="28"/>
          <w:szCs w:val="28"/>
          <w:vertAlign w:val="subscript"/>
        </w:rPr>
        <w:t>3</w:t>
      </w:r>
      <w:r w:rsidRPr="00EC52BD">
        <w:rPr>
          <w:color w:val="000000"/>
          <w:sz w:val="28"/>
          <w:szCs w:val="28"/>
        </w:rPr>
        <w:t>Н</w:t>
      </w:r>
      <w:r w:rsidRPr="00EC52BD">
        <w:rPr>
          <w:color w:val="000000"/>
          <w:sz w:val="28"/>
          <w:szCs w:val="28"/>
          <w:vertAlign w:val="subscript"/>
        </w:rPr>
        <w:t>8</w:t>
      </w:r>
    </w:p>
    <w:p w:rsidR="00241203" w:rsidRPr="00EC52BD" w:rsidRDefault="00241203" w:rsidP="00241203">
      <w:pPr>
        <w:tabs>
          <w:tab w:val="left" w:pos="993"/>
          <w:tab w:val="left" w:pos="9498"/>
        </w:tabs>
        <w:ind w:firstLine="567"/>
        <w:jc w:val="both"/>
        <w:rPr>
          <w:color w:val="000000"/>
          <w:sz w:val="28"/>
          <w:szCs w:val="28"/>
        </w:rPr>
      </w:pPr>
      <w:r w:rsidRPr="00EC52BD">
        <w:rPr>
          <w:color w:val="000000"/>
          <w:sz w:val="28"/>
          <w:szCs w:val="28"/>
        </w:rPr>
        <w:t>3. Қалыпты құрылыс</w:t>
      </w:r>
      <w:r w:rsidRPr="00EC52BD">
        <w:rPr>
          <w:color w:val="000000"/>
          <w:sz w:val="28"/>
          <w:szCs w:val="28"/>
          <w:lang w:val="kk-KZ"/>
        </w:rPr>
        <w:t>тағы</w:t>
      </w:r>
      <w:r w:rsidRPr="00EC52BD">
        <w:rPr>
          <w:color w:val="000000"/>
          <w:sz w:val="28"/>
          <w:szCs w:val="28"/>
        </w:rPr>
        <w:t xml:space="preserve"> парафиндер</w:t>
      </w:r>
      <w:r w:rsidRPr="00EC52BD">
        <w:rPr>
          <w:color w:val="000000"/>
          <w:sz w:val="28"/>
          <w:szCs w:val="28"/>
          <w:lang w:val="kk-KZ"/>
        </w:rPr>
        <w:t>ді</w:t>
      </w:r>
      <w:r w:rsidRPr="00EC52BD">
        <w:rPr>
          <w:color w:val="000000"/>
          <w:sz w:val="28"/>
          <w:szCs w:val="28"/>
        </w:rPr>
        <w:t xml:space="preserve"> изомеризациялау.</w:t>
      </w:r>
    </w:p>
    <w:p w:rsidR="00241203" w:rsidRPr="00EC52BD" w:rsidRDefault="00241203" w:rsidP="00241203">
      <w:pPr>
        <w:tabs>
          <w:tab w:val="left" w:pos="993"/>
          <w:tab w:val="left" w:pos="9498"/>
        </w:tabs>
        <w:ind w:firstLine="567"/>
        <w:jc w:val="both"/>
        <w:rPr>
          <w:color w:val="000000"/>
          <w:sz w:val="28"/>
          <w:szCs w:val="28"/>
          <w:lang w:val="en-US"/>
        </w:rPr>
      </w:pPr>
      <w:r w:rsidRPr="00EC52BD">
        <w:rPr>
          <w:color w:val="000000"/>
          <w:sz w:val="28"/>
          <w:szCs w:val="28"/>
          <w:lang w:val="en-US"/>
        </w:rPr>
        <w:t>R</w:t>
      </w:r>
      <w:r w:rsidRPr="00EC52BD">
        <w:rPr>
          <w:color w:val="000000"/>
          <w:sz w:val="28"/>
          <w:szCs w:val="28"/>
          <w:vertAlign w:val="subscript"/>
          <w:lang w:val="en-US"/>
        </w:rPr>
        <w:t>1</w:t>
      </w:r>
      <w:r w:rsidRPr="00EC52BD">
        <w:rPr>
          <w:color w:val="000000"/>
          <w:sz w:val="28"/>
          <w:szCs w:val="28"/>
          <w:lang w:val="en-US"/>
        </w:rPr>
        <w:t xml:space="preserve"> – CH</w:t>
      </w:r>
      <w:r w:rsidRPr="00EC52BD">
        <w:rPr>
          <w:color w:val="000000"/>
          <w:sz w:val="28"/>
          <w:szCs w:val="28"/>
          <w:vertAlign w:val="subscript"/>
          <w:lang w:val="en-US"/>
        </w:rPr>
        <w:t>2</w:t>
      </w:r>
      <w:r w:rsidRPr="00EC52BD">
        <w:rPr>
          <w:color w:val="000000"/>
          <w:sz w:val="28"/>
          <w:szCs w:val="28"/>
          <w:lang w:val="en-US"/>
        </w:rPr>
        <w:t xml:space="preserve"> – CH</w:t>
      </w:r>
      <w:r w:rsidRPr="00EC52BD">
        <w:rPr>
          <w:color w:val="000000"/>
          <w:sz w:val="28"/>
          <w:szCs w:val="28"/>
          <w:vertAlign w:val="subscript"/>
          <w:lang w:val="en-US"/>
        </w:rPr>
        <w:t>2</w:t>
      </w:r>
      <w:r w:rsidRPr="00EC52BD">
        <w:rPr>
          <w:color w:val="000000"/>
          <w:sz w:val="28"/>
          <w:szCs w:val="28"/>
          <w:lang w:val="en-US"/>
        </w:rPr>
        <w:t xml:space="preserve"> – CH</w:t>
      </w:r>
      <w:r w:rsidRPr="00EC52BD">
        <w:rPr>
          <w:color w:val="000000"/>
          <w:sz w:val="28"/>
          <w:szCs w:val="28"/>
          <w:vertAlign w:val="subscript"/>
          <w:lang w:val="en-US"/>
        </w:rPr>
        <w:t>2</w:t>
      </w:r>
      <w:r w:rsidRPr="00EC52BD">
        <w:rPr>
          <w:color w:val="000000"/>
          <w:sz w:val="28"/>
          <w:szCs w:val="28"/>
          <w:lang w:val="en-US"/>
        </w:rPr>
        <w:t xml:space="preserve"> – CH</w:t>
      </w:r>
      <w:r w:rsidRPr="00EC52BD">
        <w:rPr>
          <w:color w:val="000000"/>
          <w:sz w:val="28"/>
          <w:szCs w:val="28"/>
          <w:vertAlign w:val="subscript"/>
          <w:lang w:val="en-US"/>
        </w:rPr>
        <w:t>2</w:t>
      </w:r>
      <w:r w:rsidRPr="00EC52BD">
        <w:rPr>
          <w:color w:val="000000"/>
          <w:sz w:val="28"/>
          <w:szCs w:val="28"/>
          <w:lang w:val="en-US"/>
        </w:rPr>
        <w:t xml:space="preserve"> – R</w:t>
      </w:r>
      <w:r w:rsidRPr="00EC52BD">
        <w:rPr>
          <w:color w:val="000000"/>
          <w:sz w:val="28"/>
          <w:szCs w:val="28"/>
          <w:vertAlign w:val="subscript"/>
          <w:lang w:val="en-US"/>
        </w:rPr>
        <w:t>2</w:t>
      </w:r>
      <w:r w:rsidRPr="00EC52BD">
        <w:rPr>
          <w:color w:val="000000"/>
          <w:sz w:val="28"/>
          <w:szCs w:val="28"/>
          <w:lang w:val="en-US"/>
        </w:rPr>
        <w:sym w:font="Symbol" w:char="F0AE"/>
      </w:r>
      <w:r w:rsidRPr="00EC52BD">
        <w:rPr>
          <w:color w:val="000000"/>
          <w:sz w:val="28"/>
          <w:szCs w:val="28"/>
          <w:lang w:val="en-US"/>
        </w:rPr>
        <w:t xml:space="preserve"> R</w:t>
      </w:r>
      <w:r w:rsidRPr="00EC52BD">
        <w:rPr>
          <w:color w:val="000000"/>
          <w:sz w:val="28"/>
          <w:szCs w:val="28"/>
          <w:vertAlign w:val="subscript"/>
          <w:lang w:val="en-US"/>
        </w:rPr>
        <w:t>1</w:t>
      </w:r>
      <w:r w:rsidRPr="00EC52BD">
        <w:rPr>
          <w:color w:val="000000"/>
          <w:sz w:val="28"/>
          <w:szCs w:val="28"/>
          <w:lang w:val="en-US"/>
        </w:rPr>
        <w:t xml:space="preserve"> – CH – CH</w:t>
      </w:r>
      <w:r w:rsidRPr="00EC52BD">
        <w:rPr>
          <w:color w:val="000000"/>
          <w:sz w:val="28"/>
          <w:szCs w:val="28"/>
          <w:vertAlign w:val="subscript"/>
          <w:lang w:val="en-US"/>
        </w:rPr>
        <w:t>2</w:t>
      </w:r>
      <w:r w:rsidRPr="00EC52BD">
        <w:rPr>
          <w:color w:val="000000"/>
          <w:sz w:val="28"/>
          <w:szCs w:val="28"/>
          <w:lang w:val="en-US"/>
        </w:rPr>
        <w:t xml:space="preserve"> – CH</w:t>
      </w:r>
      <w:r w:rsidRPr="00EC52BD">
        <w:rPr>
          <w:color w:val="000000"/>
          <w:sz w:val="28"/>
          <w:szCs w:val="28"/>
          <w:vertAlign w:val="subscript"/>
          <w:lang w:val="en-US"/>
        </w:rPr>
        <w:t>2</w:t>
      </w:r>
      <w:r w:rsidRPr="00EC52BD">
        <w:rPr>
          <w:color w:val="000000"/>
          <w:sz w:val="28"/>
          <w:szCs w:val="28"/>
          <w:lang w:val="en-US"/>
        </w:rPr>
        <w:t xml:space="preserve"> – R</w:t>
      </w:r>
      <w:r w:rsidRPr="00EC52BD">
        <w:rPr>
          <w:color w:val="000000"/>
          <w:sz w:val="28"/>
          <w:szCs w:val="28"/>
          <w:vertAlign w:val="subscript"/>
          <w:lang w:val="en-US"/>
        </w:rPr>
        <w:t>2</w:t>
      </w:r>
    </w:p>
    <w:p w:rsidR="00241203" w:rsidRPr="00EC52BD" w:rsidRDefault="00241203" w:rsidP="00241203">
      <w:pPr>
        <w:tabs>
          <w:tab w:val="left" w:pos="993"/>
          <w:tab w:val="left" w:pos="9498"/>
        </w:tabs>
        <w:ind w:firstLine="567"/>
        <w:jc w:val="both"/>
        <w:rPr>
          <w:color w:val="000000"/>
          <w:sz w:val="28"/>
          <w:szCs w:val="28"/>
        </w:rPr>
      </w:pPr>
      <w:r w:rsidRPr="00EC52BD">
        <w:rPr>
          <w:color w:val="000000"/>
          <w:sz w:val="28"/>
          <w:szCs w:val="28"/>
        </w:rPr>
        <w:sym w:font="Symbol" w:char="F0BD"/>
      </w:r>
    </w:p>
    <w:p w:rsidR="00241203" w:rsidRPr="00EC52BD" w:rsidRDefault="00241203" w:rsidP="00241203">
      <w:pPr>
        <w:tabs>
          <w:tab w:val="left" w:pos="993"/>
          <w:tab w:val="left" w:pos="9498"/>
        </w:tabs>
        <w:ind w:firstLine="567"/>
        <w:jc w:val="both"/>
        <w:rPr>
          <w:color w:val="000000"/>
          <w:sz w:val="28"/>
          <w:szCs w:val="28"/>
          <w:vertAlign w:val="subscript"/>
        </w:rPr>
      </w:pPr>
      <w:r w:rsidRPr="00EC52BD">
        <w:rPr>
          <w:color w:val="000000"/>
          <w:sz w:val="28"/>
          <w:szCs w:val="28"/>
          <w:lang w:val="en-US"/>
        </w:rPr>
        <w:t>CH</w:t>
      </w:r>
      <w:r w:rsidRPr="00EC52BD">
        <w:rPr>
          <w:color w:val="000000"/>
          <w:sz w:val="28"/>
          <w:szCs w:val="28"/>
          <w:vertAlign w:val="subscript"/>
        </w:rPr>
        <w:t>3</w:t>
      </w:r>
    </w:p>
    <w:p w:rsidR="00241203" w:rsidRPr="00EC52BD" w:rsidRDefault="00241203" w:rsidP="00241203">
      <w:pPr>
        <w:tabs>
          <w:tab w:val="left" w:pos="993"/>
          <w:tab w:val="left" w:pos="9498"/>
        </w:tabs>
        <w:ind w:firstLine="567"/>
        <w:jc w:val="both"/>
        <w:rPr>
          <w:color w:val="000000"/>
          <w:sz w:val="28"/>
          <w:szCs w:val="28"/>
        </w:rPr>
      </w:pPr>
    </w:p>
    <w:p w:rsidR="00241203" w:rsidRPr="00EC52BD" w:rsidRDefault="00241203" w:rsidP="00241203">
      <w:pPr>
        <w:tabs>
          <w:tab w:val="left" w:pos="993"/>
          <w:tab w:val="left" w:pos="9498"/>
        </w:tabs>
        <w:ind w:firstLine="567"/>
        <w:jc w:val="both"/>
        <w:rPr>
          <w:color w:val="000000"/>
          <w:sz w:val="28"/>
          <w:szCs w:val="28"/>
        </w:rPr>
      </w:pPr>
      <w:r w:rsidRPr="00EC52BD">
        <w:rPr>
          <w:color w:val="000000"/>
          <w:sz w:val="28"/>
          <w:szCs w:val="28"/>
          <w:lang w:val="kk-KZ"/>
        </w:rPr>
        <w:t xml:space="preserve">Күкірт құрамды </w:t>
      </w:r>
      <w:r w:rsidRPr="00EC52BD">
        <w:rPr>
          <w:color w:val="000000"/>
          <w:sz w:val="28"/>
          <w:szCs w:val="28"/>
        </w:rPr>
        <w:t>көмірсутектердің ыдырау реакциясы нәтижесінде пайда болған күкіртті сутегі</w:t>
      </w:r>
      <w:r w:rsidRPr="00EC52BD">
        <w:rPr>
          <w:color w:val="000000"/>
          <w:sz w:val="28"/>
          <w:szCs w:val="28"/>
          <w:lang w:val="kk-KZ"/>
        </w:rPr>
        <w:t>,</w:t>
      </w:r>
      <w:r w:rsidRPr="00EC52BD">
        <w:rPr>
          <w:color w:val="000000"/>
          <w:sz w:val="28"/>
          <w:szCs w:val="28"/>
        </w:rPr>
        <w:t xml:space="preserve"> күкірт</w:t>
      </w:r>
      <w:r w:rsidRPr="00EC52BD">
        <w:rPr>
          <w:color w:val="000000"/>
          <w:sz w:val="28"/>
          <w:szCs w:val="28"/>
          <w:lang w:val="kk-KZ"/>
        </w:rPr>
        <w:t>ті</w:t>
      </w:r>
      <w:r w:rsidRPr="00EC52BD">
        <w:rPr>
          <w:color w:val="000000"/>
          <w:sz w:val="28"/>
          <w:szCs w:val="28"/>
        </w:rPr>
        <w:t xml:space="preserve"> темір құра отырыпдайындалған </w:t>
      </w:r>
      <w:r w:rsidRPr="00EC52BD">
        <w:rPr>
          <w:color w:val="000000"/>
          <w:sz w:val="28"/>
          <w:szCs w:val="28"/>
          <w:lang w:val="kk-KZ"/>
        </w:rPr>
        <w:t xml:space="preserve">жабдықта </w:t>
      </w:r>
      <w:r w:rsidRPr="00EC52BD">
        <w:rPr>
          <w:color w:val="000000"/>
          <w:sz w:val="28"/>
          <w:szCs w:val="28"/>
        </w:rPr>
        <w:t>металмен реакцияға түсе алады:</w:t>
      </w:r>
    </w:p>
    <w:p w:rsidR="00241203" w:rsidRPr="00EC52BD" w:rsidRDefault="00241203" w:rsidP="00241203">
      <w:pPr>
        <w:tabs>
          <w:tab w:val="left" w:pos="993"/>
          <w:tab w:val="left" w:pos="9498"/>
        </w:tabs>
        <w:ind w:firstLine="567"/>
        <w:jc w:val="center"/>
        <w:rPr>
          <w:color w:val="000000"/>
          <w:sz w:val="28"/>
          <w:szCs w:val="28"/>
        </w:rPr>
      </w:pPr>
      <w:r w:rsidRPr="00EC52BD">
        <w:rPr>
          <w:color w:val="000000"/>
          <w:sz w:val="28"/>
          <w:szCs w:val="28"/>
          <w:lang w:val="en-US"/>
        </w:rPr>
        <w:t>Fe</w:t>
      </w:r>
      <w:r w:rsidRPr="00EC52BD">
        <w:rPr>
          <w:color w:val="000000"/>
          <w:sz w:val="28"/>
          <w:szCs w:val="28"/>
        </w:rPr>
        <w:t xml:space="preserve"> + </w:t>
      </w:r>
      <w:r w:rsidRPr="00EC52BD">
        <w:rPr>
          <w:color w:val="000000"/>
          <w:sz w:val="28"/>
          <w:szCs w:val="28"/>
          <w:lang w:val="en-US"/>
        </w:rPr>
        <w:t>H</w:t>
      </w:r>
      <w:r w:rsidRPr="00EC52BD">
        <w:rPr>
          <w:color w:val="000000"/>
          <w:sz w:val="28"/>
          <w:szCs w:val="28"/>
          <w:vertAlign w:val="subscript"/>
        </w:rPr>
        <w:t>2</w:t>
      </w:r>
      <w:r w:rsidRPr="00EC52BD">
        <w:rPr>
          <w:color w:val="000000"/>
          <w:sz w:val="28"/>
          <w:szCs w:val="28"/>
          <w:lang w:val="en-US"/>
        </w:rPr>
        <w:t>S</w:t>
      </w:r>
      <w:r w:rsidRPr="00EC52BD">
        <w:rPr>
          <w:color w:val="000000"/>
          <w:sz w:val="28"/>
          <w:szCs w:val="28"/>
          <w:lang w:val="en-US"/>
        </w:rPr>
        <w:sym w:font="Symbol" w:char="F0AE"/>
      </w:r>
      <w:r w:rsidRPr="00EC52BD">
        <w:rPr>
          <w:color w:val="000000"/>
          <w:sz w:val="28"/>
          <w:szCs w:val="28"/>
          <w:lang w:val="en-US"/>
        </w:rPr>
        <w:t>FeS</w:t>
      </w:r>
      <w:r w:rsidRPr="00EC52BD">
        <w:rPr>
          <w:color w:val="000000"/>
          <w:sz w:val="28"/>
          <w:szCs w:val="28"/>
        </w:rPr>
        <w:t xml:space="preserve"> + </w:t>
      </w:r>
      <w:r w:rsidRPr="00EC52BD">
        <w:rPr>
          <w:color w:val="000000"/>
          <w:sz w:val="28"/>
          <w:szCs w:val="28"/>
          <w:lang w:val="en-US"/>
        </w:rPr>
        <w:t>H</w:t>
      </w:r>
      <w:r w:rsidRPr="00EC52BD">
        <w:rPr>
          <w:color w:val="000000"/>
          <w:sz w:val="28"/>
          <w:szCs w:val="28"/>
          <w:vertAlign w:val="subscript"/>
        </w:rPr>
        <w:t>2</w:t>
      </w:r>
    </w:p>
    <w:p w:rsidR="00241203" w:rsidRPr="00EC52BD" w:rsidRDefault="00241203" w:rsidP="00241203">
      <w:pPr>
        <w:tabs>
          <w:tab w:val="left" w:pos="993"/>
          <w:tab w:val="left" w:pos="9498"/>
        </w:tabs>
        <w:ind w:firstLine="567"/>
        <w:jc w:val="both"/>
        <w:rPr>
          <w:color w:val="000000"/>
          <w:sz w:val="28"/>
          <w:szCs w:val="28"/>
          <w:lang w:val="kk-KZ"/>
        </w:rPr>
      </w:pPr>
      <w:r w:rsidRPr="00EC52BD">
        <w:rPr>
          <w:color w:val="000000"/>
          <w:sz w:val="28"/>
          <w:szCs w:val="28"/>
        </w:rPr>
        <w:t>К-301 бағанасының үстіңгі жағы бойынша тоңазытқыш жабдығын және С-302 сепараторын күкірт</w:t>
      </w:r>
      <w:r w:rsidRPr="00EC52BD">
        <w:rPr>
          <w:color w:val="000000"/>
          <w:sz w:val="28"/>
          <w:szCs w:val="28"/>
          <w:lang w:val="kk-KZ"/>
        </w:rPr>
        <w:t xml:space="preserve">ті </w:t>
      </w:r>
      <w:r w:rsidRPr="00EC52BD">
        <w:rPr>
          <w:color w:val="000000"/>
          <w:sz w:val="28"/>
          <w:szCs w:val="28"/>
        </w:rPr>
        <w:t xml:space="preserve">сутек </w:t>
      </w:r>
      <w:r w:rsidRPr="00EC52BD">
        <w:rPr>
          <w:color w:val="000000"/>
          <w:sz w:val="28"/>
          <w:szCs w:val="28"/>
          <w:lang w:val="kk-KZ"/>
        </w:rPr>
        <w:t xml:space="preserve">тотынан </w:t>
      </w:r>
      <w:r w:rsidRPr="00EC52BD">
        <w:rPr>
          <w:color w:val="000000"/>
          <w:sz w:val="28"/>
          <w:szCs w:val="28"/>
        </w:rPr>
        <w:t>қорғау үшін К-301 бағанасының шлемдік құбырына тоттану ингибиторын беру көзделген.</w:t>
      </w:r>
      <w:r w:rsidRPr="00EC52BD">
        <w:rPr>
          <w:color w:val="000000"/>
          <w:sz w:val="28"/>
          <w:szCs w:val="28"/>
          <w:lang w:val="kk-KZ"/>
        </w:rPr>
        <w:t>Тот ингибиторы аппараттар мен құбырлардың ішкі бетінде қорғаныс пленкасын жасайды. Депарафинизаттан СҚГ және КСГ үрлеп бере отырып күкіртті сутегін бейтараптандыру үшін К-302 (ВСГ – секция 300/1), К-303 (УВГ – секция 300/1), К-306 (ВСГ-секция 300/2), К-307 (УВГ – секция 300/2) бағаналарында газдарды моноэтаноламинмен  тазарту көзделген.</w:t>
      </w:r>
      <w:r w:rsidR="001460F4">
        <w:rPr>
          <w:color w:val="000000"/>
          <w:sz w:val="28"/>
          <w:szCs w:val="28"/>
          <w:lang w:val="kk-KZ"/>
        </w:rPr>
        <w:t xml:space="preserve"> </w:t>
      </w:r>
      <w:r w:rsidRPr="00EC52BD">
        <w:rPr>
          <w:color w:val="000000"/>
          <w:sz w:val="28"/>
          <w:szCs w:val="28"/>
          <w:lang w:val="kk-KZ"/>
        </w:rPr>
        <w:t>Күкіртті сутегін моноэтаноламинмен сіңіру реакциясы төменде көрсетілген:</w:t>
      </w:r>
    </w:p>
    <w:p w:rsidR="00241203" w:rsidRPr="00EC52BD" w:rsidRDefault="00241203" w:rsidP="00241203">
      <w:pPr>
        <w:tabs>
          <w:tab w:val="left" w:pos="993"/>
          <w:tab w:val="left" w:pos="9498"/>
        </w:tabs>
        <w:ind w:firstLine="567"/>
        <w:jc w:val="center"/>
        <w:rPr>
          <w:color w:val="000000"/>
          <w:sz w:val="28"/>
          <w:szCs w:val="28"/>
          <w:lang w:val="en-US"/>
        </w:rPr>
      </w:pPr>
      <w:r w:rsidRPr="00EC52BD">
        <w:rPr>
          <w:color w:val="000000"/>
          <w:sz w:val="28"/>
          <w:szCs w:val="28"/>
          <w:lang w:val="en-US"/>
        </w:rPr>
        <w:t>H</w:t>
      </w:r>
      <w:r w:rsidRPr="00EC52BD">
        <w:rPr>
          <w:color w:val="000000"/>
          <w:sz w:val="28"/>
          <w:szCs w:val="28"/>
          <w:vertAlign w:val="subscript"/>
          <w:lang w:val="en-US"/>
        </w:rPr>
        <w:t>2</w:t>
      </w:r>
      <w:r w:rsidRPr="00EC52BD">
        <w:rPr>
          <w:color w:val="000000"/>
          <w:sz w:val="28"/>
          <w:szCs w:val="28"/>
          <w:lang w:val="en-US"/>
        </w:rPr>
        <w:t>S + 2NH</w:t>
      </w:r>
      <w:r w:rsidRPr="00EC52BD">
        <w:rPr>
          <w:color w:val="000000"/>
          <w:sz w:val="28"/>
          <w:szCs w:val="28"/>
          <w:vertAlign w:val="subscript"/>
          <w:lang w:val="en-US"/>
        </w:rPr>
        <w:t>2</w:t>
      </w:r>
      <w:r w:rsidRPr="00EC52BD">
        <w:rPr>
          <w:color w:val="000000"/>
          <w:sz w:val="28"/>
          <w:szCs w:val="28"/>
          <w:lang w:val="en-US"/>
        </w:rPr>
        <w:t>-C</w:t>
      </w:r>
      <w:r w:rsidRPr="00EC52BD">
        <w:rPr>
          <w:color w:val="000000"/>
          <w:sz w:val="28"/>
          <w:szCs w:val="28"/>
          <w:vertAlign w:val="subscript"/>
          <w:lang w:val="en-US"/>
        </w:rPr>
        <w:t>2</w:t>
      </w:r>
      <w:r w:rsidRPr="00EC52BD">
        <w:rPr>
          <w:color w:val="000000"/>
          <w:sz w:val="28"/>
          <w:szCs w:val="28"/>
          <w:lang w:val="en-US"/>
        </w:rPr>
        <w:t>H</w:t>
      </w:r>
      <w:r w:rsidRPr="00EC52BD">
        <w:rPr>
          <w:color w:val="000000"/>
          <w:sz w:val="28"/>
          <w:szCs w:val="28"/>
          <w:vertAlign w:val="subscript"/>
          <w:lang w:val="en-US"/>
        </w:rPr>
        <w:t>4</w:t>
      </w:r>
      <w:r w:rsidRPr="00EC52BD">
        <w:rPr>
          <w:color w:val="000000"/>
          <w:sz w:val="28"/>
          <w:szCs w:val="28"/>
          <w:lang w:val="en-US"/>
        </w:rPr>
        <w:t>-OH</w:t>
      </w:r>
      <w:r w:rsidRPr="00EC52BD">
        <w:rPr>
          <w:color w:val="000000"/>
          <w:sz w:val="28"/>
          <w:szCs w:val="28"/>
          <w:lang w:val="en-US"/>
        </w:rPr>
        <w:sym w:font="Symbol" w:char="F0AE"/>
      </w:r>
      <w:r w:rsidRPr="00EC52BD">
        <w:rPr>
          <w:color w:val="000000"/>
          <w:sz w:val="28"/>
          <w:szCs w:val="28"/>
          <w:lang w:val="en-US"/>
        </w:rPr>
        <w:t xml:space="preserve"> (HOC</w:t>
      </w:r>
      <w:r w:rsidRPr="00EC52BD">
        <w:rPr>
          <w:color w:val="000000"/>
          <w:sz w:val="28"/>
          <w:szCs w:val="28"/>
          <w:vertAlign w:val="subscript"/>
          <w:lang w:val="en-US"/>
        </w:rPr>
        <w:t>2</w:t>
      </w:r>
      <w:r w:rsidRPr="00EC52BD">
        <w:rPr>
          <w:color w:val="000000"/>
          <w:sz w:val="28"/>
          <w:szCs w:val="28"/>
          <w:lang w:val="en-US"/>
        </w:rPr>
        <w:t>H</w:t>
      </w:r>
      <w:r w:rsidRPr="00EC52BD">
        <w:rPr>
          <w:color w:val="000000"/>
          <w:sz w:val="28"/>
          <w:szCs w:val="28"/>
          <w:vertAlign w:val="subscript"/>
          <w:lang w:val="en-US"/>
        </w:rPr>
        <w:t>4</w:t>
      </w:r>
      <w:r w:rsidRPr="00EC52BD">
        <w:rPr>
          <w:color w:val="000000"/>
          <w:sz w:val="28"/>
          <w:szCs w:val="28"/>
          <w:lang w:val="en-US"/>
        </w:rPr>
        <w:t>NH</w:t>
      </w:r>
      <w:r w:rsidRPr="00EC52BD">
        <w:rPr>
          <w:color w:val="000000"/>
          <w:sz w:val="28"/>
          <w:szCs w:val="28"/>
          <w:vertAlign w:val="subscript"/>
          <w:lang w:val="en-US"/>
        </w:rPr>
        <w:t>3</w:t>
      </w:r>
      <w:r w:rsidRPr="00EC52BD">
        <w:rPr>
          <w:color w:val="000000"/>
          <w:sz w:val="28"/>
          <w:szCs w:val="28"/>
          <w:lang w:val="en-US"/>
        </w:rPr>
        <w:t>)</w:t>
      </w:r>
      <w:r w:rsidRPr="00EC52BD">
        <w:rPr>
          <w:color w:val="000000"/>
          <w:sz w:val="28"/>
          <w:szCs w:val="28"/>
          <w:vertAlign w:val="subscript"/>
          <w:lang w:val="en-US"/>
        </w:rPr>
        <w:t>2</w:t>
      </w:r>
      <w:r w:rsidRPr="00EC52BD">
        <w:rPr>
          <w:color w:val="000000"/>
          <w:sz w:val="28"/>
          <w:szCs w:val="28"/>
          <w:lang w:val="en-US"/>
        </w:rPr>
        <w:t>S</w:t>
      </w:r>
    </w:p>
    <w:p w:rsidR="00241203" w:rsidRPr="00EC52BD" w:rsidRDefault="00241203" w:rsidP="00241203">
      <w:pPr>
        <w:tabs>
          <w:tab w:val="left" w:pos="993"/>
          <w:tab w:val="left" w:pos="9498"/>
        </w:tabs>
        <w:ind w:firstLine="567"/>
        <w:jc w:val="center"/>
        <w:rPr>
          <w:color w:val="000000"/>
          <w:sz w:val="28"/>
          <w:szCs w:val="28"/>
          <w:lang w:val="en-US"/>
        </w:rPr>
      </w:pPr>
    </w:p>
    <w:p w:rsidR="00241203" w:rsidRPr="00EC52BD" w:rsidRDefault="00CE3AA7" w:rsidP="00241203">
      <w:pPr>
        <w:pStyle w:val="1"/>
        <w:tabs>
          <w:tab w:val="left" w:pos="993"/>
          <w:tab w:val="left" w:pos="9498"/>
        </w:tabs>
        <w:spacing w:before="0" w:line="240" w:lineRule="auto"/>
        <w:ind w:firstLine="567"/>
        <w:jc w:val="both"/>
        <w:rPr>
          <w:rFonts w:ascii="Times New Roman" w:hAnsi="Times New Roman"/>
          <w:b w:val="0"/>
          <w:i/>
          <w:color w:val="000000"/>
          <w:lang w:val="en-US"/>
        </w:rPr>
      </w:pPr>
      <w:r w:rsidRPr="00CE3AA7">
        <w:rPr>
          <w:rFonts w:ascii="Times New Roman" w:hAnsi="Times New Roman"/>
          <w:b w:val="0"/>
          <w:i/>
          <w:color w:val="000000"/>
          <w:lang w:val="en-US"/>
        </w:rPr>
        <w:t xml:space="preserve">5.6.1. </w:t>
      </w:r>
      <w:r w:rsidRPr="00CE3AA7">
        <w:rPr>
          <w:b w:val="0"/>
          <w:i/>
          <w:color w:val="000000"/>
          <w:lang w:val="kk-KZ"/>
        </w:rPr>
        <w:t>Дизель отынын</w:t>
      </w:r>
      <w:r>
        <w:rPr>
          <w:i/>
          <w:color w:val="000000"/>
          <w:lang w:val="kk-KZ"/>
        </w:rPr>
        <w:t>г</w:t>
      </w:r>
      <w:r w:rsidR="00241203" w:rsidRPr="00EC52BD">
        <w:rPr>
          <w:rFonts w:ascii="Times New Roman" w:hAnsi="Times New Roman"/>
          <w:b w:val="0"/>
          <w:i/>
          <w:color w:val="000000"/>
        </w:rPr>
        <w:t>идротазалаужәнегидро</w:t>
      </w:r>
      <w:r>
        <w:rPr>
          <w:rFonts w:ascii="Times New Roman" w:hAnsi="Times New Roman"/>
          <w:b w:val="0"/>
          <w:i/>
          <w:color w:val="000000"/>
        </w:rPr>
        <w:t>каталити</w:t>
      </w:r>
      <w:r>
        <w:rPr>
          <w:rFonts w:ascii="Times New Roman" w:hAnsi="Times New Roman"/>
          <w:b w:val="0"/>
          <w:i/>
          <w:color w:val="000000"/>
          <w:lang w:val="kk-KZ"/>
        </w:rPr>
        <w:t xml:space="preserve">қалық </w:t>
      </w:r>
      <w:r w:rsidR="00241203" w:rsidRPr="00EC52BD">
        <w:rPr>
          <w:rFonts w:ascii="Times New Roman" w:hAnsi="Times New Roman"/>
          <w:b w:val="0"/>
          <w:i/>
          <w:color w:val="000000"/>
        </w:rPr>
        <w:t>депарафиндеу</w:t>
      </w:r>
      <w:r w:rsidR="00241203" w:rsidRPr="00EC52BD">
        <w:rPr>
          <w:rFonts w:ascii="Times New Roman" w:hAnsi="Times New Roman"/>
          <w:b w:val="0"/>
          <w:i/>
          <w:color w:val="000000"/>
          <w:lang w:val="en-US"/>
        </w:rPr>
        <w:t xml:space="preserve"> (</w:t>
      </w:r>
      <w:r w:rsidR="00241203" w:rsidRPr="00EC52BD">
        <w:rPr>
          <w:rFonts w:ascii="Times New Roman" w:hAnsi="Times New Roman"/>
          <w:b w:val="0"/>
          <w:i/>
          <w:color w:val="000000"/>
        </w:rPr>
        <w:t>жұмсақгидрокрекинг</w:t>
      </w:r>
      <w:r w:rsidR="00241203" w:rsidRPr="00EC52BD">
        <w:rPr>
          <w:rFonts w:ascii="Times New Roman" w:hAnsi="Times New Roman"/>
          <w:b w:val="0"/>
          <w:i/>
          <w:color w:val="000000"/>
          <w:lang w:val="en-US"/>
        </w:rPr>
        <w:t xml:space="preserve">) </w:t>
      </w:r>
      <w:r w:rsidR="00241203" w:rsidRPr="00EC52BD">
        <w:rPr>
          <w:rFonts w:ascii="Times New Roman" w:hAnsi="Times New Roman"/>
          <w:b w:val="0"/>
          <w:color w:val="000000"/>
          <w:lang w:val="en-US"/>
        </w:rPr>
        <w:t>[1-5,19].</w:t>
      </w:r>
    </w:p>
    <w:p w:rsidR="00241203" w:rsidRPr="00EC52BD" w:rsidRDefault="00241203" w:rsidP="00241203">
      <w:pPr>
        <w:tabs>
          <w:tab w:val="left" w:pos="993"/>
          <w:tab w:val="left" w:pos="9498"/>
        </w:tabs>
        <w:ind w:firstLine="567"/>
        <w:jc w:val="both"/>
        <w:rPr>
          <w:color w:val="000000"/>
          <w:sz w:val="28"/>
          <w:szCs w:val="28"/>
          <w:lang w:val="en-US"/>
        </w:rPr>
      </w:pPr>
      <w:r w:rsidRPr="00EC52BD">
        <w:rPr>
          <w:color w:val="000000"/>
          <w:sz w:val="28"/>
          <w:szCs w:val="28"/>
        </w:rPr>
        <w:t>Дизельотынынгидротазалаужәнегидрокаталитикалықдепарафиндеупроцесітураайдалған</w:t>
      </w:r>
      <w:r w:rsidRPr="00EC52BD">
        <w:rPr>
          <w:color w:val="000000"/>
          <w:sz w:val="28"/>
          <w:szCs w:val="28"/>
          <w:lang w:val="kk-KZ"/>
        </w:rPr>
        <w:t xml:space="preserve"> парафинді</w:t>
      </w:r>
      <w:r w:rsidRPr="00EC52BD">
        <w:rPr>
          <w:color w:val="000000"/>
          <w:sz w:val="28"/>
          <w:szCs w:val="28"/>
        </w:rPr>
        <w:t>шикізаттықайтаөңдеугеарналған</w:t>
      </w:r>
      <w:r w:rsidRPr="00EC52BD">
        <w:rPr>
          <w:color w:val="000000"/>
          <w:sz w:val="28"/>
          <w:szCs w:val="28"/>
          <w:lang w:val="en-US"/>
        </w:rPr>
        <w:t xml:space="preserve">, </w:t>
      </w:r>
      <w:r w:rsidRPr="00EC52BD">
        <w:rPr>
          <w:color w:val="000000"/>
          <w:sz w:val="28"/>
          <w:szCs w:val="28"/>
          <w:lang w:val="kk-KZ"/>
        </w:rPr>
        <w:t xml:space="preserve">ол </w:t>
      </w:r>
      <w:r w:rsidRPr="00EC52BD">
        <w:rPr>
          <w:color w:val="000000"/>
          <w:sz w:val="28"/>
          <w:szCs w:val="28"/>
        </w:rPr>
        <w:t>келесіблоктардықамтиды</w:t>
      </w:r>
      <w:r w:rsidRPr="00EC52BD">
        <w:rPr>
          <w:color w:val="000000"/>
          <w:sz w:val="28"/>
          <w:szCs w:val="28"/>
          <w:lang w:val="en-US"/>
        </w:rPr>
        <w:t>:</w:t>
      </w:r>
    </w:p>
    <w:p w:rsidR="00241203" w:rsidRPr="00EC52BD" w:rsidRDefault="00241203" w:rsidP="00241203">
      <w:pPr>
        <w:tabs>
          <w:tab w:val="left" w:pos="993"/>
          <w:tab w:val="left" w:pos="9498"/>
        </w:tabs>
        <w:ind w:firstLine="567"/>
        <w:jc w:val="both"/>
        <w:rPr>
          <w:color w:val="000000"/>
          <w:sz w:val="28"/>
          <w:szCs w:val="28"/>
          <w:lang w:val="kk-KZ"/>
        </w:rPr>
      </w:pPr>
      <w:r w:rsidRPr="00EC52BD">
        <w:rPr>
          <w:color w:val="000000"/>
          <w:sz w:val="28"/>
          <w:szCs w:val="28"/>
          <w:lang w:val="en-US"/>
        </w:rPr>
        <w:t>-</w:t>
      </w:r>
      <w:r w:rsidR="00940E23" w:rsidRPr="00940E23">
        <w:rPr>
          <w:color w:val="000000"/>
          <w:sz w:val="28"/>
          <w:szCs w:val="28"/>
          <w:lang w:val="en-US"/>
        </w:rPr>
        <w:t xml:space="preserve"> </w:t>
      </w:r>
      <w:r w:rsidRPr="00EC52BD">
        <w:rPr>
          <w:color w:val="000000"/>
          <w:sz w:val="28"/>
          <w:szCs w:val="28"/>
        </w:rPr>
        <w:t>реактор</w:t>
      </w:r>
      <w:r w:rsidRPr="00EC52BD">
        <w:rPr>
          <w:color w:val="000000"/>
          <w:sz w:val="28"/>
          <w:szCs w:val="28"/>
          <w:lang w:val="kk-KZ"/>
        </w:rPr>
        <w:t>лы</w:t>
      </w:r>
      <w:r w:rsidR="003C1D5D" w:rsidRPr="00EC52BD">
        <w:rPr>
          <w:color w:val="000000"/>
          <w:sz w:val="28"/>
          <w:szCs w:val="28"/>
          <w:lang w:val="en-US"/>
        </w:rPr>
        <w:t xml:space="preserve"> – </w:t>
      </w:r>
      <w:r w:rsidRPr="00EC52BD">
        <w:rPr>
          <w:color w:val="000000"/>
          <w:sz w:val="28"/>
          <w:szCs w:val="28"/>
        </w:rPr>
        <w:t>қалыпты</w:t>
      </w:r>
      <w:r w:rsidR="00940E23" w:rsidRPr="00940E23">
        <w:rPr>
          <w:color w:val="000000"/>
          <w:sz w:val="28"/>
          <w:szCs w:val="28"/>
          <w:lang w:val="en-US"/>
        </w:rPr>
        <w:t xml:space="preserve"> </w:t>
      </w:r>
      <w:r w:rsidRPr="00EC52BD">
        <w:rPr>
          <w:color w:val="000000"/>
          <w:sz w:val="28"/>
          <w:szCs w:val="28"/>
        </w:rPr>
        <w:t>парафин</w:t>
      </w:r>
      <w:r w:rsidR="00940E23" w:rsidRPr="00940E23">
        <w:rPr>
          <w:color w:val="000000"/>
          <w:sz w:val="28"/>
          <w:szCs w:val="28"/>
          <w:lang w:val="en-US"/>
        </w:rPr>
        <w:t xml:space="preserve"> </w:t>
      </w:r>
      <w:r w:rsidRPr="00EC52BD">
        <w:rPr>
          <w:color w:val="000000"/>
          <w:sz w:val="28"/>
          <w:szCs w:val="28"/>
        </w:rPr>
        <w:t>көмірсутектерінде</w:t>
      </w:r>
      <w:r w:rsidR="00940E23" w:rsidRPr="00940E23">
        <w:rPr>
          <w:color w:val="000000"/>
          <w:sz w:val="28"/>
          <w:szCs w:val="28"/>
          <w:lang w:val="en-US"/>
        </w:rPr>
        <w:t xml:space="preserve"> </w:t>
      </w:r>
      <w:r w:rsidRPr="00EC52BD">
        <w:rPr>
          <w:color w:val="000000"/>
          <w:sz w:val="28"/>
          <w:szCs w:val="28"/>
        </w:rPr>
        <w:t>парафинизациялауға</w:t>
      </w:r>
      <w:r w:rsidRPr="00EC52BD">
        <w:rPr>
          <w:color w:val="000000"/>
          <w:sz w:val="28"/>
          <w:szCs w:val="28"/>
          <w:lang w:val="en-US"/>
        </w:rPr>
        <w:t xml:space="preserve">, </w:t>
      </w:r>
      <w:r w:rsidRPr="00EC52BD">
        <w:rPr>
          <w:color w:val="000000"/>
          <w:sz w:val="28"/>
          <w:szCs w:val="28"/>
        </w:rPr>
        <w:t>изомеризациялауға</w:t>
      </w:r>
      <w:r w:rsidR="00940E23" w:rsidRPr="00940E23">
        <w:rPr>
          <w:color w:val="000000"/>
          <w:sz w:val="28"/>
          <w:szCs w:val="28"/>
          <w:lang w:val="en-US"/>
        </w:rPr>
        <w:t xml:space="preserve"> </w:t>
      </w:r>
      <w:r w:rsidRPr="00EC52BD">
        <w:rPr>
          <w:color w:val="000000"/>
          <w:sz w:val="28"/>
          <w:szCs w:val="28"/>
        </w:rPr>
        <w:t>және</w:t>
      </w:r>
      <w:r w:rsidR="00940E23" w:rsidRPr="00940E23">
        <w:rPr>
          <w:color w:val="000000"/>
          <w:sz w:val="28"/>
          <w:szCs w:val="28"/>
          <w:lang w:val="en-US"/>
        </w:rPr>
        <w:t xml:space="preserve"> </w:t>
      </w:r>
      <w:r w:rsidRPr="00EC52BD">
        <w:rPr>
          <w:color w:val="000000"/>
          <w:sz w:val="28"/>
          <w:szCs w:val="28"/>
        </w:rPr>
        <w:t>сутегі</w:t>
      </w:r>
      <w:r w:rsidR="00940E23" w:rsidRPr="00940E23">
        <w:rPr>
          <w:color w:val="000000"/>
          <w:sz w:val="28"/>
          <w:szCs w:val="28"/>
          <w:lang w:val="en-US"/>
        </w:rPr>
        <w:t xml:space="preserve"> </w:t>
      </w:r>
      <w:r w:rsidRPr="00EC52BD">
        <w:rPr>
          <w:color w:val="000000"/>
          <w:sz w:val="28"/>
          <w:szCs w:val="28"/>
        </w:rPr>
        <w:t>атмосферасында</w:t>
      </w:r>
      <w:r w:rsidR="00940E23" w:rsidRPr="00940E23">
        <w:rPr>
          <w:color w:val="000000"/>
          <w:sz w:val="28"/>
          <w:szCs w:val="28"/>
          <w:lang w:val="en-US"/>
        </w:rPr>
        <w:t xml:space="preserve"> </w:t>
      </w:r>
      <w:r w:rsidRPr="00EC52BD">
        <w:rPr>
          <w:color w:val="000000"/>
          <w:sz w:val="28"/>
          <w:szCs w:val="28"/>
        </w:rPr>
        <w:t>дизель</w:t>
      </w:r>
      <w:r w:rsidR="00940E23" w:rsidRPr="00940E23">
        <w:rPr>
          <w:color w:val="000000"/>
          <w:sz w:val="28"/>
          <w:szCs w:val="28"/>
          <w:lang w:val="en-US"/>
        </w:rPr>
        <w:t xml:space="preserve"> </w:t>
      </w:r>
      <w:r w:rsidRPr="00EC52BD">
        <w:rPr>
          <w:color w:val="000000"/>
          <w:sz w:val="28"/>
          <w:szCs w:val="28"/>
        </w:rPr>
        <w:t>отынын</w:t>
      </w:r>
      <w:r w:rsidR="00940E23" w:rsidRPr="00940E23">
        <w:rPr>
          <w:color w:val="000000"/>
          <w:sz w:val="28"/>
          <w:szCs w:val="28"/>
          <w:lang w:val="en-US"/>
        </w:rPr>
        <w:t xml:space="preserve"> </w:t>
      </w:r>
      <w:r w:rsidRPr="00EC52BD">
        <w:rPr>
          <w:color w:val="000000"/>
          <w:sz w:val="28"/>
          <w:szCs w:val="28"/>
        </w:rPr>
        <w:t>күкірттен</w:t>
      </w:r>
      <w:r w:rsidR="00940E23" w:rsidRPr="00940E23">
        <w:rPr>
          <w:color w:val="000000"/>
          <w:sz w:val="28"/>
          <w:szCs w:val="28"/>
          <w:lang w:val="en-US"/>
        </w:rPr>
        <w:t xml:space="preserve"> </w:t>
      </w:r>
      <w:r w:rsidRPr="00EC52BD">
        <w:rPr>
          <w:color w:val="000000"/>
          <w:sz w:val="28"/>
          <w:szCs w:val="28"/>
        </w:rPr>
        <w:t>тазартуға</w:t>
      </w:r>
      <w:r w:rsidR="00940E23" w:rsidRPr="00940E23">
        <w:rPr>
          <w:color w:val="000000"/>
          <w:sz w:val="28"/>
          <w:szCs w:val="28"/>
          <w:lang w:val="en-US"/>
        </w:rPr>
        <w:t xml:space="preserve"> </w:t>
      </w:r>
      <w:r w:rsidRPr="00EC52BD">
        <w:rPr>
          <w:color w:val="000000"/>
          <w:sz w:val="28"/>
          <w:szCs w:val="28"/>
        </w:rPr>
        <w:t>арналған</w:t>
      </w:r>
      <w:r w:rsidRPr="00EC52BD">
        <w:rPr>
          <w:color w:val="000000"/>
          <w:sz w:val="28"/>
          <w:szCs w:val="28"/>
          <w:lang w:val="en-US"/>
        </w:rPr>
        <w:t>;</w:t>
      </w:r>
    </w:p>
    <w:p w:rsidR="00241203" w:rsidRPr="00EC52BD" w:rsidRDefault="00241203" w:rsidP="00241203">
      <w:pPr>
        <w:tabs>
          <w:tab w:val="left" w:pos="993"/>
          <w:tab w:val="left" w:pos="9498"/>
        </w:tabs>
        <w:ind w:firstLine="567"/>
        <w:jc w:val="both"/>
        <w:rPr>
          <w:color w:val="000000"/>
          <w:sz w:val="28"/>
          <w:szCs w:val="28"/>
          <w:lang w:val="kk-KZ"/>
        </w:rPr>
      </w:pPr>
      <w:r w:rsidRPr="00EC52BD">
        <w:rPr>
          <w:color w:val="000000"/>
          <w:sz w:val="28"/>
          <w:szCs w:val="28"/>
          <w:lang w:val="kk-KZ"/>
        </w:rPr>
        <w:t>- тұрақсыз депарафинизат пен бензин-отгонын тұрақтандыру;</w:t>
      </w:r>
    </w:p>
    <w:p w:rsidR="00241203" w:rsidRPr="00EC52BD" w:rsidRDefault="00241203" w:rsidP="00241203">
      <w:pPr>
        <w:tabs>
          <w:tab w:val="left" w:pos="993"/>
          <w:tab w:val="left" w:pos="9498"/>
        </w:tabs>
        <w:ind w:firstLine="567"/>
        <w:jc w:val="both"/>
        <w:rPr>
          <w:color w:val="000000"/>
          <w:sz w:val="28"/>
          <w:szCs w:val="28"/>
          <w:lang w:val="kk-KZ"/>
        </w:rPr>
      </w:pPr>
      <w:r w:rsidRPr="00EC52BD">
        <w:rPr>
          <w:color w:val="000000"/>
          <w:sz w:val="28"/>
          <w:szCs w:val="28"/>
          <w:lang w:val="kk-KZ"/>
        </w:rPr>
        <w:t>- сутек және көмірсутек құрамды газдарды моноэтаноламинмен тазалау.</w:t>
      </w:r>
    </w:p>
    <w:p w:rsidR="00241203" w:rsidRPr="00EC52BD" w:rsidRDefault="00241203" w:rsidP="00241203">
      <w:pPr>
        <w:tabs>
          <w:tab w:val="left" w:pos="993"/>
          <w:tab w:val="left" w:pos="9498"/>
        </w:tabs>
        <w:ind w:firstLine="567"/>
        <w:jc w:val="both"/>
        <w:rPr>
          <w:color w:val="000000"/>
          <w:sz w:val="28"/>
          <w:szCs w:val="28"/>
          <w:lang w:val="kk-KZ"/>
        </w:rPr>
      </w:pPr>
      <w:r w:rsidRPr="00EC52BD">
        <w:rPr>
          <w:color w:val="000000"/>
          <w:sz w:val="28"/>
          <w:szCs w:val="28"/>
          <w:lang w:val="kk-KZ"/>
        </w:rPr>
        <w:t>Гидротазалау процесі орташа гидрогенизация реакцияларына негізделеді, нәтижесінде күкірттің, оттектің және азоттың қосылыстары сутегінің және катализатордың қатысуымен күкіртті сутекті, су мен аммиакты бөле отырып көмірсутектерге айналады, бастапқы шикізаттағы олефиндердің изоқұрылымына және табиғатына байланысты тұрақты парафинді немесе нафтендерді көмірсутектер қатарына айналады. Реакциялардың салыстырмалы жылдамдығы мен өту тереңдігі процесс шарттарына, өңделетін шикізаттың физикалық-химиялық қасиеттеріне, қолданылатын катализаторға және оның жағдайына байланысты болады.</w:t>
      </w:r>
      <w:r w:rsidR="00940E23">
        <w:rPr>
          <w:color w:val="000000"/>
          <w:sz w:val="28"/>
          <w:szCs w:val="28"/>
          <w:lang w:val="kk-KZ"/>
        </w:rPr>
        <w:t xml:space="preserve"> </w:t>
      </w:r>
      <w:r w:rsidRPr="00EC52BD">
        <w:rPr>
          <w:color w:val="000000"/>
          <w:sz w:val="28"/>
          <w:szCs w:val="28"/>
          <w:lang w:val="kk-KZ"/>
        </w:rPr>
        <w:t>Гидротазалау және гидродепарафинизациялау процестерін жүргізу шарттары шикізаттың фракциялық және химиялық құрамына, қажетті айналу дәрежесіне, қолданылатын катализаторға және оның жағдайына байланысты. Процестерді сипаттайтын негізгі параметрлер: температура, қысым, шикізатты берудің көлемдік жылдамдығы, шикізатқа қатысты сутек құрамды газ айналымының жиілігі және катализатордың белсенділігі болып табылады.</w:t>
      </w:r>
    </w:p>
    <w:p w:rsidR="00241203" w:rsidRPr="00EC52BD" w:rsidRDefault="00241203" w:rsidP="00241203">
      <w:pPr>
        <w:tabs>
          <w:tab w:val="left" w:pos="993"/>
          <w:tab w:val="left" w:pos="9498"/>
        </w:tabs>
        <w:ind w:firstLine="567"/>
        <w:jc w:val="both"/>
        <w:rPr>
          <w:color w:val="000000"/>
          <w:sz w:val="28"/>
          <w:szCs w:val="28"/>
          <w:lang w:val="kk-KZ"/>
        </w:rPr>
      </w:pPr>
      <w:r w:rsidRPr="00EC52BD">
        <w:rPr>
          <w:color w:val="000000"/>
          <w:sz w:val="28"/>
          <w:szCs w:val="28"/>
          <w:lang w:val="kk-KZ"/>
        </w:rPr>
        <w:t>Гидротазалау және гидродепарафинизация процестерінің оңтайлы температурасын таңдау бастапқы шикізаттың сапасына байланысты және ол 320 - 410</w:t>
      </w:r>
      <w:r w:rsidRPr="00EC52BD">
        <w:rPr>
          <w:color w:val="000000"/>
          <w:sz w:val="28"/>
          <w:szCs w:val="28"/>
          <w:vertAlign w:val="superscript"/>
          <w:lang w:val="kk-KZ"/>
        </w:rPr>
        <w:t>0</w:t>
      </w:r>
      <w:r w:rsidRPr="00EC52BD">
        <w:rPr>
          <w:color w:val="000000"/>
          <w:sz w:val="28"/>
          <w:szCs w:val="28"/>
          <w:lang w:val="kk-KZ"/>
        </w:rPr>
        <w:t>С шегінде жүзеге асырылады. 410</w:t>
      </w:r>
      <w:r w:rsidRPr="00EC52BD">
        <w:rPr>
          <w:color w:val="000000"/>
          <w:sz w:val="28"/>
          <w:szCs w:val="28"/>
          <w:vertAlign w:val="superscript"/>
          <w:lang w:val="kk-KZ"/>
        </w:rPr>
        <w:t>0</w:t>
      </w:r>
      <w:r w:rsidRPr="00EC52BD">
        <w:rPr>
          <w:color w:val="000000"/>
          <w:sz w:val="28"/>
          <w:szCs w:val="28"/>
          <w:lang w:val="kk-KZ"/>
        </w:rPr>
        <w:t>С температураныжоғары көтергенде селективті емес гидрокрекинг реакциялары күшейтіледі, бұл сұйық өнімдердің шығуының азаюына және катализатордағы кокс шөгуінің артуына әкеледі.Гидротазалау реакциялары- экзотермиялық, гидродепарафинизация реакциялары – эндотермиялық болып келеді.</w:t>
      </w:r>
    </w:p>
    <w:p w:rsidR="00241203" w:rsidRPr="00EC52BD" w:rsidRDefault="00241203" w:rsidP="00241203">
      <w:pPr>
        <w:tabs>
          <w:tab w:val="left" w:pos="993"/>
          <w:tab w:val="left" w:pos="9498"/>
        </w:tabs>
        <w:ind w:firstLine="567"/>
        <w:jc w:val="both"/>
        <w:rPr>
          <w:color w:val="000000"/>
          <w:sz w:val="28"/>
          <w:szCs w:val="28"/>
          <w:lang w:val="kk-KZ"/>
        </w:rPr>
      </w:pPr>
      <w:r w:rsidRPr="00EC52BD">
        <w:rPr>
          <w:color w:val="000000"/>
          <w:sz w:val="28"/>
          <w:szCs w:val="28"/>
          <w:lang w:val="kk-KZ"/>
        </w:rPr>
        <w:t>Жалпы қысымның жоғарылауымен гидротазалау және гидродепарафинизация дәрежесі де жоғарылайды. Осы процестерді біріктіріп жүргізген кезде 40 - 45кгс/см</w:t>
      </w:r>
      <w:r w:rsidRPr="00EC52BD">
        <w:rPr>
          <w:color w:val="000000"/>
          <w:sz w:val="28"/>
          <w:szCs w:val="28"/>
          <w:vertAlign w:val="superscript"/>
          <w:lang w:val="kk-KZ"/>
        </w:rPr>
        <w:t>2</w:t>
      </w:r>
      <w:r w:rsidRPr="00EC52BD">
        <w:rPr>
          <w:color w:val="000000"/>
          <w:sz w:val="28"/>
          <w:szCs w:val="28"/>
          <w:lang w:val="kk-KZ"/>
        </w:rPr>
        <w:t xml:space="preserve"> қысымы оңтайлы болып табылады. </w:t>
      </w:r>
      <w:r w:rsidRPr="00EC52BD">
        <w:rPr>
          <w:i/>
          <w:color w:val="000000"/>
          <w:sz w:val="28"/>
          <w:szCs w:val="28"/>
          <w:lang w:val="kk-KZ"/>
        </w:rPr>
        <w:t>Көлемдік жылдамдықтың</w:t>
      </w:r>
      <w:r w:rsidRPr="00EC52BD">
        <w:rPr>
          <w:color w:val="000000"/>
          <w:sz w:val="28"/>
          <w:szCs w:val="28"/>
          <w:lang w:val="kk-KZ"/>
        </w:rPr>
        <w:t xml:space="preserve"> ұлғаюымен реакторда шикізаттың болу уақыты азаяды немесе керісінше, көлемдік жылдамдықтың азаюымен шикізат буының катализатормен байланыс уақыты артады демек, гидротазалау және гидродепарафинизация дәрежесі тереңдетіледі.</w:t>
      </w:r>
      <w:r w:rsidR="00940E23">
        <w:rPr>
          <w:color w:val="000000"/>
          <w:sz w:val="28"/>
          <w:szCs w:val="28"/>
          <w:lang w:val="kk-KZ"/>
        </w:rPr>
        <w:t xml:space="preserve"> </w:t>
      </w:r>
      <w:r w:rsidRPr="00EC52BD">
        <w:rPr>
          <w:color w:val="000000"/>
          <w:sz w:val="28"/>
          <w:szCs w:val="28"/>
          <w:lang w:val="kk-KZ"/>
        </w:rPr>
        <w:t>Алайда көлемдік жылдамдықтың азаюымен реактор арқылы өтетін шикізаттың мөлшері азаяды, яғни қондырғының өнімділігі кемиді. Сондықтан шикізаттың әрбір түріне максималды рұқсат етілген көлемдік жылдамдық анықталады.</w:t>
      </w:r>
      <w:r w:rsidR="00940E23">
        <w:rPr>
          <w:color w:val="000000"/>
          <w:sz w:val="28"/>
          <w:szCs w:val="28"/>
          <w:lang w:val="kk-KZ"/>
        </w:rPr>
        <w:t xml:space="preserve"> </w:t>
      </w:r>
      <w:r w:rsidRPr="00EC52BD">
        <w:rPr>
          <w:color w:val="000000"/>
          <w:sz w:val="28"/>
          <w:szCs w:val="28"/>
          <w:lang w:val="kk-KZ"/>
        </w:rPr>
        <w:t>Көлемдік жылдамдықты таңдау кезінде тек фракциялық немесе химиялық құрамы ғана емес, сонымен қатар катализатордың жағдайы мен басқа да көрсеткіштер (қысым, температура) ескеріледі.</w:t>
      </w:r>
      <w:r w:rsidR="00940E23">
        <w:rPr>
          <w:color w:val="000000"/>
          <w:sz w:val="28"/>
          <w:szCs w:val="28"/>
          <w:lang w:val="kk-KZ"/>
        </w:rPr>
        <w:t xml:space="preserve"> </w:t>
      </w:r>
      <w:r w:rsidRPr="00EC52BD">
        <w:rPr>
          <w:color w:val="000000"/>
          <w:sz w:val="28"/>
          <w:szCs w:val="28"/>
          <w:lang w:val="kk-KZ"/>
        </w:rPr>
        <w:t>Гидродепарафиндеу және гидротазалау процестерін біріктіріп жүргізген кезде көлемдік жылдамдық 6 сағ</w:t>
      </w:r>
      <w:r w:rsidRPr="00EC52BD">
        <w:rPr>
          <w:color w:val="000000"/>
          <w:sz w:val="28"/>
          <w:szCs w:val="28"/>
          <w:vertAlign w:val="superscript"/>
          <w:lang w:val="kk-KZ"/>
        </w:rPr>
        <w:t xml:space="preserve">-1 </w:t>
      </w:r>
      <w:r w:rsidRPr="00EC52BD">
        <w:rPr>
          <w:color w:val="000000"/>
          <w:sz w:val="28"/>
          <w:szCs w:val="28"/>
          <w:lang w:val="kk-KZ"/>
        </w:rPr>
        <w:t>аспайтын шама ұсынылады. Шикізатқа СҚГ-дың айналу еселігі-бұл сутек құрамды газ шығысының(нм</w:t>
      </w:r>
      <w:r w:rsidRPr="00EC52BD">
        <w:rPr>
          <w:color w:val="000000"/>
          <w:sz w:val="28"/>
          <w:szCs w:val="28"/>
          <w:vertAlign w:val="superscript"/>
          <w:lang w:val="kk-KZ"/>
        </w:rPr>
        <w:t>3</w:t>
      </w:r>
      <w:r w:rsidRPr="00EC52BD">
        <w:rPr>
          <w:color w:val="000000"/>
          <w:sz w:val="28"/>
          <w:szCs w:val="28"/>
          <w:lang w:val="kk-KZ"/>
        </w:rPr>
        <w:t>/сағ), шикізат шығысына (м</w:t>
      </w:r>
      <w:r w:rsidRPr="00EC52BD">
        <w:rPr>
          <w:color w:val="000000"/>
          <w:sz w:val="28"/>
          <w:szCs w:val="28"/>
          <w:vertAlign w:val="superscript"/>
          <w:lang w:val="kk-KZ"/>
        </w:rPr>
        <w:t>3</w:t>
      </w:r>
      <w:r w:rsidRPr="00EC52BD">
        <w:rPr>
          <w:color w:val="000000"/>
          <w:sz w:val="28"/>
          <w:szCs w:val="28"/>
          <w:lang w:val="kk-KZ"/>
        </w:rPr>
        <w:t>/ сағ</w:t>
      </w:r>
      <w:r w:rsidRPr="00EC52BD">
        <w:rPr>
          <w:color w:val="000000"/>
          <w:sz w:val="28"/>
          <w:szCs w:val="28"/>
          <w:vertAlign w:val="superscript"/>
          <w:lang w:val="kk-KZ"/>
        </w:rPr>
        <w:t>-1</w:t>
      </w:r>
      <w:r w:rsidRPr="00EC52BD">
        <w:rPr>
          <w:color w:val="000000"/>
          <w:sz w:val="28"/>
          <w:szCs w:val="28"/>
          <w:lang w:val="kk-KZ"/>
        </w:rPr>
        <w:t>) қатынасы.</w:t>
      </w:r>
      <w:r w:rsidR="00940E23">
        <w:rPr>
          <w:color w:val="000000"/>
          <w:sz w:val="28"/>
          <w:szCs w:val="28"/>
          <w:lang w:val="kk-KZ"/>
        </w:rPr>
        <w:t xml:space="preserve"> </w:t>
      </w:r>
      <w:r w:rsidRPr="00EC52BD">
        <w:rPr>
          <w:i/>
          <w:color w:val="000000"/>
          <w:sz w:val="28"/>
          <w:szCs w:val="28"/>
          <w:lang w:val="kk-KZ"/>
        </w:rPr>
        <w:t>Айналым еселігі</w:t>
      </w:r>
      <w:r w:rsidRPr="00EC52BD">
        <w:rPr>
          <w:color w:val="000000"/>
          <w:sz w:val="28"/>
          <w:szCs w:val="28"/>
          <w:lang w:val="kk-KZ"/>
        </w:rPr>
        <w:t xml:space="preserve"> белгілі бір мәнге дейін ұлғайған кезде гидротазалау және гидродепарафинизация процестерінің жылдамдығы артады,осы шектен ары қарай жоғарылағанда процестің жылдамдығы шамалы өседі. Гидротазалау және гидродепарафиндеу процестерін біріктіріп жүргізу үшін шикізатқа СҚГ-ның айналу еселігі кемінде 300 болу керек. </w:t>
      </w:r>
      <w:r w:rsidRPr="00EC52BD">
        <w:rPr>
          <w:i/>
          <w:color w:val="000000"/>
          <w:sz w:val="28"/>
          <w:szCs w:val="28"/>
          <w:lang w:val="kk-KZ"/>
        </w:rPr>
        <w:t>Катализатордың белсенділігі</w:t>
      </w:r>
      <w:r w:rsidRPr="00EC52BD">
        <w:rPr>
          <w:color w:val="000000"/>
          <w:sz w:val="28"/>
          <w:szCs w:val="28"/>
          <w:lang w:val="kk-KZ"/>
        </w:rPr>
        <w:t>жоғары болған сайын, процесті соғұрлым жоғары көлемдік жылдамдықпен жүргізуге болады, реакциялардың бастамашылық температурасы соғұрлым төмен, депарафинизация мен тұзсыздандыру процесі соғұрлым терең жүреді. Уақыт өте келе катализатордың белсенділігі оның бетінде кокстың шөгуі салдарынан азаяды. Айналмалы газдағы сутегінің парциалды қысымының төмендеуі және режимді қатаңдату катализатордың кокстануына ықпал етеді. Сондықтан, белсенділіктің төмендеуіне қарай, катализатордың регенерациясы кезең-кезеңмен жүргізіледі, нәтижесінде катализаторда тұрып қалған кокс күйіп кетеді де, катализатордың белсенділігі қалпына келтіріледі. Рекристализация және құрылымның өзгеруі салдарынан(белсенді беттің төмендеуі)катализатор біртіндеп "ескіреді". Металл органикалық және басқа да белсенді орталықтарды блоктайтын заттар катализатордың бетіне адсорбцияланады.Бұл жағдайда каталитикалық белсенділік біржола төмендеп, катализаторды жаңасына ауыстырады. Гидротұзсыздандыру және депарафинизациялау катализаторлары ретінде цеолит тасымалдағыштарындағы никельмолибденді және кобальтмолибденді катализаторлар пайдаланылады.</w:t>
      </w:r>
    </w:p>
    <w:p w:rsidR="00241203" w:rsidRDefault="00241203" w:rsidP="00241203">
      <w:pPr>
        <w:tabs>
          <w:tab w:val="left" w:pos="993"/>
          <w:tab w:val="left" w:pos="9498"/>
        </w:tabs>
        <w:ind w:firstLine="567"/>
        <w:jc w:val="both"/>
        <w:rPr>
          <w:color w:val="000000"/>
          <w:sz w:val="28"/>
          <w:szCs w:val="28"/>
          <w:lang w:val="kk-KZ"/>
        </w:rPr>
      </w:pPr>
      <w:r w:rsidRPr="00EC52BD">
        <w:rPr>
          <w:color w:val="000000"/>
          <w:sz w:val="28"/>
          <w:szCs w:val="28"/>
          <w:lang w:val="kk-KZ"/>
        </w:rPr>
        <w:t>Дизельді фракцияның гидротазалау және гидродепарафинизациялау (</w:t>
      </w:r>
      <w:r w:rsidRPr="00EC52BD">
        <w:rPr>
          <w:i/>
          <w:color w:val="000000"/>
          <w:sz w:val="28"/>
          <w:szCs w:val="28"/>
          <w:lang w:val="kk-KZ"/>
        </w:rPr>
        <w:t>жұмсақ гидрокрекинг</w:t>
      </w:r>
      <w:r w:rsidRPr="00EC52BD">
        <w:rPr>
          <w:color w:val="000000"/>
          <w:sz w:val="28"/>
          <w:szCs w:val="28"/>
          <w:lang w:val="kk-KZ"/>
        </w:rPr>
        <w:t>) қондырғысының негізгі және жанама өнімдерінің сипаттамасы 5.5.2-кестеде келтірілген.</w:t>
      </w:r>
    </w:p>
    <w:p w:rsidR="00940E23" w:rsidRDefault="00940E23" w:rsidP="00241203">
      <w:pPr>
        <w:tabs>
          <w:tab w:val="left" w:pos="993"/>
          <w:tab w:val="left" w:pos="9498"/>
        </w:tabs>
        <w:ind w:firstLine="567"/>
        <w:jc w:val="both"/>
        <w:rPr>
          <w:color w:val="000000"/>
          <w:sz w:val="28"/>
          <w:szCs w:val="28"/>
          <w:lang w:val="kk-KZ"/>
        </w:rPr>
      </w:pPr>
    </w:p>
    <w:p w:rsidR="00940E23" w:rsidRDefault="00940E23" w:rsidP="00241203">
      <w:pPr>
        <w:tabs>
          <w:tab w:val="left" w:pos="993"/>
          <w:tab w:val="left" w:pos="9498"/>
        </w:tabs>
        <w:ind w:firstLine="567"/>
        <w:jc w:val="both"/>
        <w:rPr>
          <w:color w:val="000000"/>
          <w:sz w:val="28"/>
          <w:szCs w:val="28"/>
          <w:lang w:val="kk-KZ"/>
        </w:rPr>
      </w:pPr>
    </w:p>
    <w:p w:rsidR="00940E23" w:rsidRDefault="00940E23" w:rsidP="00241203">
      <w:pPr>
        <w:tabs>
          <w:tab w:val="left" w:pos="993"/>
          <w:tab w:val="left" w:pos="9498"/>
        </w:tabs>
        <w:ind w:firstLine="567"/>
        <w:jc w:val="both"/>
        <w:rPr>
          <w:color w:val="000000"/>
          <w:sz w:val="28"/>
          <w:szCs w:val="28"/>
          <w:lang w:val="kk-KZ"/>
        </w:rPr>
      </w:pPr>
    </w:p>
    <w:p w:rsidR="008D0DFA" w:rsidRDefault="008D0DFA" w:rsidP="00241203">
      <w:pPr>
        <w:tabs>
          <w:tab w:val="left" w:pos="993"/>
          <w:tab w:val="left" w:pos="9498"/>
        </w:tabs>
        <w:ind w:firstLine="567"/>
        <w:jc w:val="both"/>
        <w:rPr>
          <w:color w:val="000000"/>
          <w:sz w:val="28"/>
          <w:szCs w:val="28"/>
          <w:lang w:val="kk-KZ"/>
        </w:rPr>
      </w:pPr>
    </w:p>
    <w:p w:rsidR="008D0DFA" w:rsidRPr="00EC52BD" w:rsidRDefault="008D0DFA" w:rsidP="00241203">
      <w:pPr>
        <w:tabs>
          <w:tab w:val="left" w:pos="993"/>
          <w:tab w:val="left" w:pos="9498"/>
        </w:tabs>
        <w:ind w:firstLine="567"/>
        <w:jc w:val="both"/>
        <w:rPr>
          <w:color w:val="000000"/>
          <w:sz w:val="28"/>
          <w:szCs w:val="28"/>
          <w:lang w:val="kk-KZ"/>
        </w:rPr>
      </w:pPr>
    </w:p>
    <w:p w:rsidR="001460F4" w:rsidRDefault="001460F4">
      <w:pPr>
        <w:widowControl/>
        <w:autoSpaceDE/>
        <w:autoSpaceDN/>
        <w:adjustRightInd/>
        <w:rPr>
          <w:color w:val="000000"/>
          <w:sz w:val="28"/>
          <w:szCs w:val="28"/>
          <w:lang w:val="kk-KZ"/>
        </w:rPr>
      </w:pPr>
      <w:r>
        <w:rPr>
          <w:color w:val="000000"/>
          <w:sz w:val="28"/>
          <w:szCs w:val="28"/>
          <w:lang w:val="kk-KZ"/>
        </w:rPr>
        <w:br w:type="page"/>
      </w:r>
    </w:p>
    <w:p w:rsidR="00241203" w:rsidRDefault="00241203" w:rsidP="00241203">
      <w:pPr>
        <w:tabs>
          <w:tab w:val="left" w:pos="993"/>
          <w:tab w:val="left" w:pos="9498"/>
        </w:tabs>
        <w:ind w:firstLine="567"/>
        <w:jc w:val="both"/>
        <w:rPr>
          <w:sz w:val="28"/>
          <w:szCs w:val="28"/>
          <w:lang w:val="kk-KZ"/>
        </w:rPr>
      </w:pPr>
      <w:r w:rsidRPr="00EC52BD">
        <w:rPr>
          <w:color w:val="000000"/>
          <w:sz w:val="28"/>
          <w:szCs w:val="28"/>
          <w:lang w:val="kk-KZ"/>
        </w:rPr>
        <w:t>Кесте</w:t>
      </w:r>
      <w:r w:rsidRPr="00EC52BD">
        <w:rPr>
          <w:sz w:val="28"/>
          <w:szCs w:val="28"/>
          <w:lang w:val="kk-KZ"/>
        </w:rPr>
        <w:t xml:space="preserve"> 5.5.2 – Дизель фракциясын гидротазалау және гидродепарафинизациялау қондырғысындағы өнімдерлің сипаттамасы.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575"/>
        <w:gridCol w:w="1316"/>
        <w:gridCol w:w="1832"/>
      </w:tblGrid>
      <w:tr w:rsidR="00241203" w:rsidRPr="00EC52BD" w:rsidTr="00940E23">
        <w:trPr>
          <w:trHeight w:val="187"/>
        </w:trPr>
        <w:tc>
          <w:tcPr>
            <w:tcW w:w="3196" w:type="pct"/>
            <w:vAlign w:val="center"/>
          </w:tcPr>
          <w:p w:rsidR="00241203" w:rsidRPr="00EC52BD" w:rsidRDefault="00241203" w:rsidP="00BE64FD">
            <w:pPr>
              <w:pStyle w:val="Default"/>
              <w:tabs>
                <w:tab w:val="left" w:pos="993"/>
              </w:tabs>
              <w:contextualSpacing/>
              <w:jc w:val="center"/>
              <w:rPr>
                <w:rFonts w:ascii="Times New Roman" w:hAnsi="Times New Roman" w:cs="Times New Roman"/>
                <w:sz w:val="28"/>
                <w:szCs w:val="28"/>
                <w:lang w:val="kk-KZ"/>
              </w:rPr>
            </w:pPr>
            <w:r w:rsidRPr="00EC52BD">
              <w:rPr>
                <w:rFonts w:ascii="Times New Roman" w:hAnsi="Times New Roman" w:cs="Times New Roman"/>
                <w:sz w:val="28"/>
                <w:szCs w:val="28"/>
                <w:lang w:val="kk-KZ"/>
              </w:rPr>
              <w:t>Техникалық сипаттаманың атауы және көрсеткіші, өлшем бірлігі</w:t>
            </w:r>
          </w:p>
        </w:tc>
        <w:tc>
          <w:tcPr>
            <w:tcW w:w="754" w:type="pct"/>
            <w:vAlign w:val="center"/>
          </w:tcPr>
          <w:p w:rsidR="00241203" w:rsidRPr="00EC52BD" w:rsidRDefault="00241203" w:rsidP="00BE64FD">
            <w:pPr>
              <w:pStyle w:val="Default"/>
              <w:tabs>
                <w:tab w:val="left" w:pos="993"/>
              </w:tabs>
              <w:contextualSpacing/>
              <w:jc w:val="center"/>
              <w:rPr>
                <w:rFonts w:ascii="Times New Roman" w:hAnsi="Times New Roman" w:cs="Times New Roman"/>
                <w:sz w:val="28"/>
                <w:szCs w:val="28"/>
              </w:rPr>
            </w:pPr>
            <w:r w:rsidRPr="00EC52BD">
              <w:rPr>
                <w:rFonts w:ascii="Times New Roman" w:hAnsi="Times New Roman" w:cs="Times New Roman"/>
                <w:sz w:val="28"/>
                <w:szCs w:val="28"/>
              </w:rPr>
              <w:t>Мәні</w:t>
            </w:r>
          </w:p>
        </w:tc>
        <w:tc>
          <w:tcPr>
            <w:tcW w:w="1050" w:type="pct"/>
            <w:vAlign w:val="center"/>
          </w:tcPr>
          <w:p w:rsidR="00241203" w:rsidRPr="00EC52BD" w:rsidRDefault="00241203" w:rsidP="00BE64FD">
            <w:pPr>
              <w:tabs>
                <w:tab w:val="left" w:pos="993"/>
              </w:tabs>
              <w:jc w:val="center"/>
              <w:rPr>
                <w:color w:val="000000"/>
                <w:sz w:val="28"/>
                <w:szCs w:val="28"/>
              </w:rPr>
            </w:pPr>
            <w:r w:rsidRPr="00EC52BD">
              <w:rPr>
                <w:color w:val="000000"/>
                <w:sz w:val="28"/>
                <w:szCs w:val="28"/>
              </w:rPr>
              <w:t>Өнімді қолдану саласы</w:t>
            </w:r>
          </w:p>
        </w:tc>
      </w:tr>
      <w:tr w:rsidR="00241203" w:rsidRPr="00EC52BD" w:rsidTr="00F507B5">
        <w:trPr>
          <w:trHeight w:val="84"/>
        </w:trPr>
        <w:tc>
          <w:tcPr>
            <w:tcW w:w="5000" w:type="pct"/>
            <w:gridSpan w:val="3"/>
          </w:tcPr>
          <w:p w:rsidR="00241203" w:rsidRPr="00EC52BD" w:rsidRDefault="00241203" w:rsidP="00BE64FD">
            <w:pPr>
              <w:pStyle w:val="Default"/>
              <w:tabs>
                <w:tab w:val="left" w:pos="993"/>
              </w:tabs>
              <w:contextualSpacing/>
              <w:jc w:val="both"/>
              <w:rPr>
                <w:rFonts w:ascii="Times New Roman" w:hAnsi="Times New Roman" w:cs="Times New Roman"/>
                <w:sz w:val="28"/>
                <w:szCs w:val="28"/>
              </w:rPr>
            </w:pPr>
            <w:r w:rsidRPr="00EC52BD">
              <w:rPr>
                <w:rFonts w:ascii="Times New Roman" w:hAnsi="Times New Roman" w:cs="Times New Roman"/>
                <w:sz w:val="28"/>
                <w:szCs w:val="28"/>
              </w:rPr>
              <w:t>1. Негізгі өнімдер</w:t>
            </w:r>
          </w:p>
        </w:tc>
      </w:tr>
      <w:tr w:rsidR="00241203" w:rsidRPr="00EC52BD" w:rsidTr="00940E23">
        <w:trPr>
          <w:trHeight w:val="131"/>
        </w:trPr>
        <w:tc>
          <w:tcPr>
            <w:tcW w:w="3196" w:type="pct"/>
            <w:tcBorders>
              <w:top w:val="single" w:sz="4" w:space="0" w:color="auto"/>
              <w:left w:val="single" w:sz="4" w:space="0" w:color="auto"/>
              <w:bottom w:val="single" w:sz="4" w:space="0" w:color="auto"/>
              <w:right w:val="single" w:sz="4" w:space="0" w:color="auto"/>
            </w:tcBorders>
          </w:tcPr>
          <w:p w:rsidR="00241203" w:rsidRPr="00EC52BD" w:rsidRDefault="00241203" w:rsidP="00BE64FD">
            <w:pPr>
              <w:tabs>
                <w:tab w:val="left" w:pos="993"/>
              </w:tabs>
              <w:jc w:val="both"/>
              <w:rPr>
                <w:i/>
                <w:color w:val="000000"/>
                <w:sz w:val="28"/>
                <w:szCs w:val="28"/>
              </w:rPr>
            </w:pPr>
            <w:r w:rsidRPr="00EC52BD">
              <w:rPr>
                <w:i/>
                <w:color w:val="000000"/>
                <w:sz w:val="28"/>
                <w:szCs w:val="28"/>
              </w:rPr>
              <w:t>Тауарлық дизель отыны</w:t>
            </w:r>
          </w:p>
          <w:p w:rsidR="00241203" w:rsidRPr="00EC52BD" w:rsidRDefault="00241203" w:rsidP="00BE64FD">
            <w:pPr>
              <w:tabs>
                <w:tab w:val="left" w:pos="993"/>
              </w:tabs>
              <w:jc w:val="both"/>
              <w:rPr>
                <w:color w:val="000000"/>
                <w:sz w:val="28"/>
                <w:szCs w:val="28"/>
              </w:rPr>
            </w:pPr>
            <w:r w:rsidRPr="00EC52BD">
              <w:rPr>
                <w:color w:val="000000"/>
                <w:sz w:val="28"/>
                <w:szCs w:val="28"/>
              </w:rPr>
              <w:t>20</w:t>
            </w:r>
            <w:r w:rsidRPr="00EC52BD">
              <w:rPr>
                <w:color w:val="000000"/>
                <w:sz w:val="28"/>
                <w:szCs w:val="28"/>
                <w:vertAlign w:val="superscript"/>
              </w:rPr>
              <w:t>0</w:t>
            </w:r>
            <w:r w:rsidRPr="00EC52BD">
              <w:rPr>
                <w:color w:val="000000"/>
                <w:sz w:val="28"/>
                <w:szCs w:val="28"/>
              </w:rPr>
              <w:t>С кезіндегі тығыздығы, кг/ м</w:t>
            </w:r>
            <w:r w:rsidRPr="00EC52BD">
              <w:rPr>
                <w:color w:val="000000"/>
                <w:sz w:val="28"/>
                <w:szCs w:val="28"/>
                <w:vertAlign w:val="superscript"/>
              </w:rPr>
              <w:t>3</w:t>
            </w:r>
            <w:r w:rsidRPr="00EC52BD">
              <w:rPr>
                <w:color w:val="000000"/>
                <w:sz w:val="28"/>
                <w:szCs w:val="28"/>
              </w:rPr>
              <w:t>, артық емес</w:t>
            </w:r>
          </w:p>
          <w:p w:rsidR="00241203" w:rsidRPr="00EC52BD" w:rsidRDefault="00241203" w:rsidP="00BE64FD">
            <w:pPr>
              <w:tabs>
                <w:tab w:val="left" w:pos="993"/>
              </w:tabs>
              <w:jc w:val="both"/>
              <w:rPr>
                <w:color w:val="000000"/>
                <w:sz w:val="28"/>
                <w:szCs w:val="28"/>
              </w:rPr>
            </w:pPr>
            <w:r w:rsidRPr="00EC52BD">
              <w:rPr>
                <w:color w:val="000000"/>
                <w:sz w:val="28"/>
                <w:szCs w:val="28"/>
              </w:rPr>
              <w:t>Цетан</w:t>
            </w:r>
            <w:r w:rsidRPr="00EC52BD">
              <w:rPr>
                <w:color w:val="000000"/>
                <w:sz w:val="28"/>
                <w:szCs w:val="28"/>
                <w:lang w:val="en-US"/>
              </w:rPr>
              <w:t>c</w:t>
            </w:r>
            <w:r w:rsidRPr="00EC52BD">
              <w:rPr>
                <w:color w:val="000000"/>
                <w:sz w:val="28"/>
                <w:szCs w:val="28"/>
              </w:rPr>
              <w:t>ан</w:t>
            </w:r>
            <w:r w:rsidRPr="00EC52BD">
              <w:rPr>
                <w:color w:val="000000"/>
                <w:sz w:val="28"/>
                <w:szCs w:val="28"/>
                <w:lang w:val="kk-KZ"/>
              </w:rPr>
              <w:t>ы</w:t>
            </w:r>
            <w:r w:rsidRPr="00EC52BD">
              <w:rPr>
                <w:color w:val="000000"/>
                <w:sz w:val="28"/>
                <w:szCs w:val="28"/>
              </w:rPr>
              <w:t>, кем емес</w:t>
            </w:r>
          </w:p>
          <w:p w:rsidR="00241203" w:rsidRPr="00EC52BD" w:rsidRDefault="00241203" w:rsidP="00BE64FD">
            <w:pPr>
              <w:tabs>
                <w:tab w:val="left" w:pos="993"/>
              </w:tabs>
              <w:jc w:val="both"/>
              <w:rPr>
                <w:color w:val="000000"/>
                <w:sz w:val="28"/>
                <w:szCs w:val="28"/>
              </w:rPr>
            </w:pPr>
            <w:r w:rsidRPr="00EC52BD">
              <w:rPr>
                <w:color w:val="000000"/>
                <w:sz w:val="28"/>
                <w:szCs w:val="28"/>
              </w:rPr>
              <w:t xml:space="preserve">Фракциялық құрамы, </w:t>
            </w:r>
            <w:r w:rsidRPr="00EC52BD">
              <w:rPr>
                <w:color w:val="000000"/>
                <w:sz w:val="28"/>
                <w:szCs w:val="28"/>
                <w:vertAlign w:val="superscript"/>
              </w:rPr>
              <w:t>0</w:t>
            </w:r>
            <w:r w:rsidRPr="00EC52BD">
              <w:rPr>
                <w:color w:val="000000"/>
                <w:sz w:val="28"/>
                <w:szCs w:val="28"/>
              </w:rPr>
              <w:t xml:space="preserve">С температурада айдалады </w:t>
            </w:r>
          </w:p>
          <w:p w:rsidR="00241203" w:rsidRPr="00EC52BD" w:rsidRDefault="00241203" w:rsidP="00BE64FD">
            <w:pPr>
              <w:tabs>
                <w:tab w:val="left" w:pos="993"/>
              </w:tabs>
              <w:jc w:val="both"/>
              <w:rPr>
                <w:color w:val="000000"/>
                <w:sz w:val="28"/>
                <w:szCs w:val="28"/>
              </w:rPr>
            </w:pPr>
            <w:r w:rsidRPr="00EC52BD">
              <w:rPr>
                <w:color w:val="000000"/>
                <w:sz w:val="28"/>
                <w:szCs w:val="28"/>
              </w:rPr>
              <w:t>жоғары емес</w:t>
            </w:r>
          </w:p>
          <w:p w:rsidR="00241203" w:rsidRPr="00EC52BD" w:rsidRDefault="00241203" w:rsidP="00BE64FD">
            <w:pPr>
              <w:tabs>
                <w:tab w:val="left" w:pos="993"/>
              </w:tabs>
              <w:jc w:val="both"/>
              <w:rPr>
                <w:color w:val="000000"/>
                <w:sz w:val="28"/>
                <w:szCs w:val="28"/>
              </w:rPr>
            </w:pPr>
            <w:r w:rsidRPr="00EC52BD">
              <w:rPr>
                <w:color w:val="000000"/>
                <w:sz w:val="28"/>
                <w:szCs w:val="28"/>
              </w:rPr>
              <w:t>-50%</w:t>
            </w:r>
          </w:p>
          <w:p w:rsidR="00241203" w:rsidRPr="00EC52BD" w:rsidRDefault="00241203" w:rsidP="00BE64FD">
            <w:pPr>
              <w:tabs>
                <w:tab w:val="left" w:pos="993"/>
              </w:tabs>
              <w:jc w:val="both"/>
              <w:rPr>
                <w:color w:val="000000"/>
                <w:sz w:val="28"/>
                <w:szCs w:val="28"/>
              </w:rPr>
            </w:pPr>
            <w:r w:rsidRPr="00EC52BD">
              <w:rPr>
                <w:color w:val="000000"/>
                <w:sz w:val="28"/>
                <w:szCs w:val="28"/>
              </w:rPr>
              <w:t>- 95%</w:t>
            </w:r>
          </w:p>
          <w:p w:rsidR="00241203" w:rsidRPr="00EC52BD" w:rsidRDefault="00241203" w:rsidP="00BE64FD">
            <w:pPr>
              <w:tabs>
                <w:tab w:val="left" w:pos="993"/>
              </w:tabs>
              <w:jc w:val="both"/>
              <w:rPr>
                <w:color w:val="000000"/>
                <w:sz w:val="28"/>
                <w:szCs w:val="28"/>
              </w:rPr>
            </w:pPr>
            <w:r w:rsidRPr="00EC52BD">
              <w:rPr>
                <w:color w:val="000000"/>
                <w:sz w:val="28"/>
                <w:szCs w:val="28"/>
              </w:rPr>
              <w:t xml:space="preserve">Қату температурасы, </w:t>
            </w:r>
            <w:r w:rsidRPr="00EC52BD">
              <w:rPr>
                <w:color w:val="000000"/>
                <w:sz w:val="28"/>
                <w:szCs w:val="28"/>
                <w:vertAlign w:val="superscript"/>
              </w:rPr>
              <w:t>0</w:t>
            </w:r>
            <w:r w:rsidRPr="00EC52BD">
              <w:rPr>
                <w:color w:val="000000"/>
                <w:sz w:val="28"/>
                <w:szCs w:val="28"/>
              </w:rPr>
              <w:t>С жоғары емес</w:t>
            </w:r>
          </w:p>
          <w:p w:rsidR="00241203" w:rsidRPr="00EC52BD" w:rsidRDefault="00241203" w:rsidP="00BE64FD">
            <w:pPr>
              <w:tabs>
                <w:tab w:val="left" w:pos="993"/>
              </w:tabs>
              <w:jc w:val="both"/>
              <w:rPr>
                <w:color w:val="000000"/>
                <w:sz w:val="28"/>
                <w:szCs w:val="28"/>
              </w:rPr>
            </w:pPr>
            <w:r w:rsidRPr="00EC52BD">
              <w:rPr>
                <w:color w:val="000000"/>
                <w:sz w:val="28"/>
                <w:szCs w:val="28"/>
              </w:rPr>
              <w:t xml:space="preserve">Лайлану температурасы, </w:t>
            </w:r>
            <w:r w:rsidRPr="00EC52BD">
              <w:rPr>
                <w:color w:val="000000"/>
                <w:sz w:val="28"/>
                <w:szCs w:val="28"/>
                <w:vertAlign w:val="superscript"/>
              </w:rPr>
              <w:t>0</w:t>
            </w:r>
            <w:r w:rsidRPr="00EC52BD">
              <w:rPr>
                <w:color w:val="000000"/>
                <w:sz w:val="28"/>
                <w:szCs w:val="28"/>
              </w:rPr>
              <w:t>С жоғары емес</w:t>
            </w:r>
          </w:p>
          <w:p w:rsidR="00241203" w:rsidRPr="00EC52BD" w:rsidRDefault="00241203" w:rsidP="00BE64FD">
            <w:pPr>
              <w:tabs>
                <w:tab w:val="left" w:pos="993"/>
              </w:tabs>
              <w:jc w:val="both"/>
              <w:rPr>
                <w:color w:val="000000"/>
                <w:sz w:val="28"/>
                <w:szCs w:val="28"/>
              </w:rPr>
            </w:pPr>
            <w:r w:rsidRPr="00EC52BD">
              <w:rPr>
                <w:color w:val="000000"/>
                <w:sz w:val="28"/>
                <w:szCs w:val="28"/>
              </w:rPr>
              <w:t xml:space="preserve">Тұтану температурасы, жабық тиглде, </w:t>
            </w:r>
            <w:r w:rsidRPr="00EC52BD">
              <w:rPr>
                <w:color w:val="000000"/>
                <w:sz w:val="28"/>
                <w:szCs w:val="28"/>
                <w:vertAlign w:val="superscript"/>
              </w:rPr>
              <w:t>0</w:t>
            </w:r>
            <w:r w:rsidRPr="00EC52BD">
              <w:rPr>
                <w:color w:val="000000"/>
                <w:sz w:val="28"/>
                <w:szCs w:val="28"/>
              </w:rPr>
              <w:t>С төмен емес</w:t>
            </w:r>
          </w:p>
          <w:p w:rsidR="00241203" w:rsidRPr="00EC52BD" w:rsidRDefault="00241203" w:rsidP="00BE64FD">
            <w:pPr>
              <w:tabs>
                <w:tab w:val="left" w:pos="993"/>
              </w:tabs>
              <w:jc w:val="both"/>
              <w:rPr>
                <w:color w:val="000000"/>
                <w:sz w:val="28"/>
                <w:szCs w:val="28"/>
              </w:rPr>
            </w:pPr>
            <w:r w:rsidRPr="00EC52BD">
              <w:rPr>
                <w:color w:val="000000"/>
                <w:sz w:val="28"/>
                <w:szCs w:val="28"/>
              </w:rPr>
              <w:t>Күкірттің салмақтық үлесі, (мг / кг) артық емес</w:t>
            </w:r>
          </w:p>
          <w:p w:rsidR="00241203" w:rsidRPr="00EC52BD" w:rsidRDefault="00241203" w:rsidP="00BE64FD">
            <w:pPr>
              <w:tabs>
                <w:tab w:val="left" w:pos="993"/>
              </w:tabs>
              <w:jc w:val="both"/>
              <w:rPr>
                <w:color w:val="000000"/>
                <w:sz w:val="28"/>
                <w:szCs w:val="28"/>
              </w:rPr>
            </w:pPr>
            <w:r w:rsidRPr="00EC52BD">
              <w:rPr>
                <w:color w:val="000000"/>
                <w:sz w:val="28"/>
                <w:szCs w:val="28"/>
              </w:rPr>
              <w:t>Меркаптан күкіртінің салмақтық үлесі, % артық емес</w:t>
            </w:r>
          </w:p>
          <w:p w:rsidR="00241203" w:rsidRPr="00EC52BD" w:rsidRDefault="00241203" w:rsidP="00BE64FD">
            <w:pPr>
              <w:tabs>
                <w:tab w:val="left" w:pos="993"/>
              </w:tabs>
              <w:jc w:val="both"/>
              <w:rPr>
                <w:color w:val="000000"/>
                <w:sz w:val="28"/>
                <w:szCs w:val="28"/>
              </w:rPr>
            </w:pPr>
            <w:r w:rsidRPr="00EC52BD">
              <w:rPr>
                <w:color w:val="000000"/>
                <w:sz w:val="28"/>
                <w:szCs w:val="28"/>
              </w:rPr>
              <w:t>Мыс пластинкасында сынау</w:t>
            </w:r>
          </w:p>
          <w:p w:rsidR="00241203" w:rsidRPr="00EC52BD" w:rsidRDefault="00241203" w:rsidP="00BE64FD">
            <w:pPr>
              <w:tabs>
                <w:tab w:val="left" w:pos="993"/>
              </w:tabs>
              <w:jc w:val="both"/>
              <w:rPr>
                <w:color w:val="000000"/>
                <w:sz w:val="28"/>
                <w:szCs w:val="28"/>
              </w:rPr>
            </w:pPr>
            <w:r w:rsidRPr="00EC52BD">
              <w:rPr>
                <w:color w:val="000000"/>
                <w:sz w:val="28"/>
                <w:szCs w:val="28"/>
              </w:rPr>
              <w:t>Су мен мех қоспалардың құрамы, %</w:t>
            </w:r>
          </w:p>
          <w:p w:rsidR="00241203" w:rsidRPr="00EC52BD" w:rsidRDefault="00241203" w:rsidP="00BE64FD">
            <w:pPr>
              <w:tabs>
                <w:tab w:val="left" w:pos="993"/>
              </w:tabs>
              <w:jc w:val="both"/>
              <w:rPr>
                <w:color w:val="000000"/>
                <w:sz w:val="28"/>
                <w:szCs w:val="28"/>
              </w:rPr>
            </w:pPr>
            <w:r w:rsidRPr="00EC52BD">
              <w:rPr>
                <w:color w:val="000000"/>
                <w:sz w:val="28"/>
                <w:szCs w:val="28"/>
              </w:rPr>
              <w:t>Йод саны100г</w:t>
            </w:r>
            <w:r w:rsidRPr="00EC52BD">
              <w:rPr>
                <w:color w:val="000000"/>
                <w:sz w:val="28"/>
                <w:szCs w:val="28"/>
                <w:lang w:val="kk-KZ"/>
              </w:rPr>
              <w:t xml:space="preserve"> ДО</w:t>
            </w:r>
            <w:r w:rsidRPr="00EC52BD">
              <w:rPr>
                <w:color w:val="000000"/>
                <w:sz w:val="28"/>
                <w:szCs w:val="28"/>
              </w:rPr>
              <w:t>-</w:t>
            </w:r>
            <w:r w:rsidRPr="00EC52BD">
              <w:rPr>
                <w:color w:val="000000"/>
                <w:sz w:val="28"/>
                <w:szCs w:val="28"/>
                <w:lang w:val="kk-KZ"/>
              </w:rPr>
              <w:t xml:space="preserve">на </w:t>
            </w:r>
            <w:r w:rsidRPr="00EC52BD">
              <w:rPr>
                <w:color w:val="000000"/>
                <w:sz w:val="28"/>
                <w:szCs w:val="28"/>
              </w:rPr>
              <w:t>гІ</w:t>
            </w:r>
            <w:r w:rsidRPr="00EC52BD">
              <w:rPr>
                <w:color w:val="000000"/>
                <w:sz w:val="28"/>
                <w:szCs w:val="28"/>
                <w:vertAlign w:val="subscript"/>
              </w:rPr>
              <w:t>2</w:t>
            </w:r>
            <w:r w:rsidRPr="00EC52BD">
              <w:rPr>
                <w:color w:val="000000"/>
                <w:sz w:val="28"/>
                <w:szCs w:val="28"/>
              </w:rPr>
              <w:t xml:space="preserve"> , артық емес</w:t>
            </w:r>
          </w:p>
        </w:tc>
        <w:tc>
          <w:tcPr>
            <w:tcW w:w="754" w:type="pct"/>
            <w:tcBorders>
              <w:top w:val="single" w:sz="4" w:space="0" w:color="auto"/>
              <w:left w:val="single" w:sz="4" w:space="0" w:color="auto"/>
              <w:right w:val="single" w:sz="4" w:space="0" w:color="auto"/>
            </w:tcBorders>
          </w:tcPr>
          <w:p w:rsidR="00241203" w:rsidRPr="00EC52BD" w:rsidRDefault="00241203" w:rsidP="00BE64FD">
            <w:pPr>
              <w:tabs>
                <w:tab w:val="left" w:pos="993"/>
              </w:tabs>
              <w:jc w:val="center"/>
              <w:rPr>
                <w:color w:val="000000"/>
                <w:sz w:val="28"/>
                <w:szCs w:val="28"/>
              </w:rPr>
            </w:pPr>
          </w:p>
          <w:p w:rsidR="00241203" w:rsidRPr="00EC52BD" w:rsidRDefault="00241203" w:rsidP="00BE64FD">
            <w:pPr>
              <w:tabs>
                <w:tab w:val="left" w:pos="993"/>
              </w:tabs>
              <w:jc w:val="center"/>
              <w:rPr>
                <w:color w:val="000000"/>
                <w:sz w:val="28"/>
                <w:szCs w:val="28"/>
              </w:rPr>
            </w:pPr>
            <w:r w:rsidRPr="00EC52BD">
              <w:rPr>
                <w:color w:val="000000"/>
                <w:sz w:val="28"/>
                <w:szCs w:val="28"/>
              </w:rPr>
              <w:t>860</w:t>
            </w:r>
          </w:p>
          <w:p w:rsidR="00241203" w:rsidRPr="00EC52BD" w:rsidRDefault="00241203" w:rsidP="00BE64FD">
            <w:pPr>
              <w:tabs>
                <w:tab w:val="left" w:pos="993"/>
              </w:tabs>
              <w:jc w:val="center"/>
              <w:rPr>
                <w:color w:val="000000"/>
                <w:sz w:val="28"/>
                <w:szCs w:val="28"/>
              </w:rPr>
            </w:pPr>
            <w:r w:rsidRPr="00EC52BD">
              <w:rPr>
                <w:color w:val="000000"/>
                <w:sz w:val="28"/>
                <w:szCs w:val="28"/>
              </w:rPr>
              <w:t>45</w:t>
            </w:r>
          </w:p>
          <w:p w:rsidR="00241203" w:rsidRPr="00EC52BD" w:rsidRDefault="00241203" w:rsidP="00BE64FD">
            <w:pPr>
              <w:tabs>
                <w:tab w:val="left" w:pos="993"/>
              </w:tabs>
              <w:jc w:val="center"/>
              <w:rPr>
                <w:color w:val="000000"/>
                <w:sz w:val="28"/>
                <w:szCs w:val="28"/>
              </w:rPr>
            </w:pPr>
          </w:p>
          <w:p w:rsidR="00241203" w:rsidRPr="00EC52BD" w:rsidRDefault="00241203" w:rsidP="00BE64FD">
            <w:pPr>
              <w:tabs>
                <w:tab w:val="left" w:pos="993"/>
              </w:tabs>
              <w:jc w:val="center"/>
              <w:rPr>
                <w:color w:val="000000"/>
                <w:sz w:val="28"/>
                <w:szCs w:val="28"/>
              </w:rPr>
            </w:pPr>
          </w:p>
          <w:p w:rsidR="00241203" w:rsidRPr="00EC52BD" w:rsidRDefault="00241203" w:rsidP="00BE64FD">
            <w:pPr>
              <w:tabs>
                <w:tab w:val="left" w:pos="993"/>
              </w:tabs>
              <w:jc w:val="center"/>
              <w:rPr>
                <w:color w:val="000000"/>
                <w:sz w:val="28"/>
                <w:szCs w:val="28"/>
              </w:rPr>
            </w:pPr>
            <w:r w:rsidRPr="00EC52BD">
              <w:rPr>
                <w:color w:val="000000"/>
                <w:sz w:val="28"/>
                <w:szCs w:val="28"/>
              </w:rPr>
              <w:t>280</w:t>
            </w:r>
          </w:p>
          <w:p w:rsidR="00241203" w:rsidRPr="00EC52BD" w:rsidRDefault="00241203" w:rsidP="00BE64FD">
            <w:pPr>
              <w:tabs>
                <w:tab w:val="left" w:pos="993"/>
              </w:tabs>
              <w:jc w:val="center"/>
              <w:rPr>
                <w:color w:val="000000"/>
                <w:sz w:val="28"/>
                <w:szCs w:val="28"/>
              </w:rPr>
            </w:pPr>
            <w:r w:rsidRPr="00EC52BD">
              <w:rPr>
                <w:color w:val="000000"/>
                <w:sz w:val="28"/>
                <w:szCs w:val="28"/>
              </w:rPr>
              <w:t>360</w:t>
            </w:r>
          </w:p>
          <w:p w:rsidR="00241203" w:rsidRPr="00EC52BD" w:rsidRDefault="00241203" w:rsidP="00BE64FD">
            <w:pPr>
              <w:tabs>
                <w:tab w:val="left" w:pos="993"/>
              </w:tabs>
              <w:jc w:val="center"/>
              <w:rPr>
                <w:color w:val="000000"/>
                <w:sz w:val="28"/>
                <w:szCs w:val="28"/>
              </w:rPr>
            </w:pPr>
            <w:r w:rsidRPr="00EC52BD">
              <w:rPr>
                <w:color w:val="000000"/>
                <w:sz w:val="28"/>
                <w:szCs w:val="28"/>
              </w:rPr>
              <w:t>минус 10</w:t>
            </w:r>
          </w:p>
          <w:p w:rsidR="00241203" w:rsidRPr="00EC52BD" w:rsidRDefault="00241203" w:rsidP="00BE64FD">
            <w:pPr>
              <w:tabs>
                <w:tab w:val="left" w:pos="993"/>
              </w:tabs>
              <w:jc w:val="center"/>
              <w:rPr>
                <w:color w:val="000000"/>
                <w:sz w:val="28"/>
                <w:szCs w:val="28"/>
              </w:rPr>
            </w:pPr>
            <w:r w:rsidRPr="00EC52BD">
              <w:rPr>
                <w:color w:val="000000"/>
                <w:sz w:val="28"/>
                <w:szCs w:val="28"/>
              </w:rPr>
              <w:t>-15;</w:t>
            </w:r>
          </w:p>
          <w:p w:rsidR="00241203" w:rsidRPr="00EC52BD" w:rsidRDefault="00241203" w:rsidP="00BE64FD">
            <w:pPr>
              <w:tabs>
                <w:tab w:val="left" w:pos="993"/>
              </w:tabs>
              <w:jc w:val="center"/>
              <w:rPr>
                <w:color w:val="000000"/>
                <w:sz w:val="28"/>
                <w:szCs w:val="28"/>
              </w:rPr>
            </w:pPr>
            <w:r w:rsidRPr="00EC52BD">
              <w:rPr>
                <w:color w:val="000000"/>
                <w:sz w:val="28"/>
                <w:szCs w:val="28"/>
              </w:rPr>
              <w:t>40</w:t>
            </w:r>
          </w:p>
          <w:p w:rsidR="00241203" w:rsidRPr="00EC52BD" w:rsidRDefault="00241203" w:rsidP="00BE64FD">
            <w:pPr>
              <w:tabs>
                <w:tab w:val="left" w:pos="993"/>
              </w:tabs>
              <w:jc w:val="center"/>
              <w:rPr>
                <w:color w:val="000000"/>
                <w:sz w:val="28"/>
                <w:szCs w:val="28"/>
              </w:rPr>
            </w:pPr>
            <w:r w:rsidRPr="00EC52BD">
              <w:rPr>
                <w:color w:val="000000"/>
                <w:sz w:val="28"/>
                <w:szCs w:val="28"/>
              </w:rPr>
              <w:t>500</w:t>
            </w:r>
          </w:p>
          <w:p w:rsidR="00241203" w:rsidRPr="00EC52BD" w:rsidRDefault="00241203" w:rsidP="00BE64FD">
            <w:pPr>
              <w:tabs>
                <w:tab w:val="left" w:pos="993"/>
              </w:tabs>
              <w:jc w:val="center"/>
              <w:rPr>
                <w:color w:val="000000"/>
                <w:sz w:val="28"/>
                <w:szCs w:val="28"/>
                <w:lang w:val="en-US"/>
              </w:rPr>
            </w:pPr>
            <w:r w:rsidRPr="00EC52BD">
              <w:rPr>
                <w:color w:val="000000"/>
                <w:sz w:val="28"/>
                <w:szCs w:val="28"/>
              </w:rPr>
              <w:t>0,01</w:t>
            </w:r>
          </w:p>
          <w:p w:rsidR="00241203" w:rsidRPr="00EC52BD" w:rsidRDefault="00241203" w:rsidP="00BE64FD">
            <w:pPr>
              <w:tabs>
                <w:tab w:val="left" w:pos="993"/>
              </w:tabs>
              <w:jc w:val="center"/>
              <w:rPr>
                <w:color w:val="000000"/>
                <w:sz w:val="28"/>
                <w:szCs w:val="28"/>
              </w:rPr>
            </w:pPr>
            <w:r w:rsidRPr="00EC52BD">
              <w:rPr>
                <w:color w:val="000000"/>
                <w:sz w:val="28"/>
                <w:szCs w:val="28"/>
              </w:rPr>
              <w:t>үзінді</w:t>
            </w:r>
          </w:p>
          <w:p w:rsidR="00241203" w:rsidRPr="00EC52BD" w:rsidRDefault="00241203" w:rsidP="00BE64FD">
            <w:pPr>
              <w:tabs>
                <w:tab w:val="left" w:pos="993"/>
              </w:tabs>
              <w:jc w:val="center"/>
              <w:rPr>
                <w:color w:val="000000"/>
                <w:sz w:val="28"/>
                <w:szCs w:val="28"/>
                <w:lang w:val="en-US"/>
              </w:rPr>
            </w:pPr>
            <w:r w:rsidRPr="00EC52BD">
              <w:rPr>
                <w:color w:val="000000"/>
                <w:sz w:val="28"/>
                <w:szCs w:val="28"/>
              </w:rPr>
              <w:t>Болмауы</w:t>
            </w:r>
          </w:p>
          <w:p w:rsidR="00241203" w:rsidRPr="00EC52BD" w:rsidRDefault="00241203" w:rsidP="00BE64FD">
            <w:pPr>
              <w:tabs>
                <w:tab w:val="left" w:pos="993"/>
              </w:tabs>
              <w:jc w:val="center"/>
              <w:rPr>
                <w:color w:val="000000"/>
                <w:sz w:val="28"/>
                <w:szCs w:val="28"/>
                <w:lang w:val="en-US"/>
              </w:rPr>
            </w:pPr>
            <w:r w:rsidRPr="00EC52BD">
              <w:rPr>
                <w:color w:val="000000"/>
                <w:sz w:val="28"/>
                <w:szCs w:val="28"/>
              </w:rPr>
              <w:t>5</w:t>
            </w:r>
          </w:p>
        </w:tc>
        <w:tc>
          <w:tcPr>
            <w:tcW w:w="1050" w:type="pct"/>
            <w:tcBorders>
              <w:left w:val="single" w:sz="4" w:space="0" w:color="auto"/>
            </w:tcBorders>
          </w:tcPr>
          <w:p w:rsidR="00241203" w:rsidRPr="00EC52BD" w:rsidRDefault="00241203" w:rsidP="00BE64FD">
            <w:pPr>
              <w:tabs>
                <w:tab w:val="left" w:pos="993"/>
              </w:tabs>
              <w:jc w:val="center"/>
              <w:rPr>
                <w:color w:val="000000"/>
                <w:sz w:val="28"/>
                <w:szCs w:val="28"/>
              </w:rPr>
            </w:pPr>
          </w:p>
          <w:p w:rsidR="00241203" w:rsidRPr="00EC52BD" w:rsidRDefault="00241203" w:rsidP="00BE64FD">
            <w:pPr>
              <w:tabs>
                <w:tab w:val="left" w:pos="993"/>
              </w:tabs>
              <w:jc w:val="center"/>
              <w:rPr>
                <w:color w:val="000000"/>
                <w:sz w:val="28"/>
                <w:szCs w:val="28"/>
              </w:rPr>
            </w:pPr>
            <w:r w:rsidRPr="00EC52BD">
              <w:rPr>
                <w:color w:val="000000"/>
                <w:sz w:val="28"/>
                <w:szCs w:val="28"/>
              </w:rPr>
              <w:t>ДТ-Л-К2</w:t>
            </w:r>
          </w:p>
          <w:p w:rsidR="00241203" w:rsidRPr="00EC52BD" w:rsidRDefault="00241203" w:rsidP="00BE64FD">
            <w:pPr>
              <w:tabs>
                <w:tab w:val="left" w:pos="993"/>
              </w:tabs>
              <w:jc w:val="center"/>
              <w:rPr>
                <w:color w:val="000000"/>
                <w:sz w:val="28"/>
                <w:szCs w:val="28"/>
              </w:rPr>
            </w:pPr>
            <w:r w:rsidRPr="00EC52BD">
              <w:rPr>
                <w:color w:val="000000"/>
                <w:sz w:val="28"/>
                <w:szCs w:val="28"/>
              </w:rPr>
              <w:t>ДТ-Л-К2</w:t>
            </w:r>
          </w:p>
          <w:p w:rsidR="00241203" w:rsidRPr="00EC52BD" w:rsidRDefault="00241203" w:rsidP="00BE64FD">
            <w:pPr>
              <w:tabs>
                <w:tab w:val="left" w:pos="993"/>
              </w:tabs>
              <w:jc w:val="center"/>
              <w:rPr>
                <w:color w:val="000000"/>
                <w:sz w:val="28"/>
                <w:szCs w:val="28"/>
              </w:rPr>
            </w:pPr>
          </w:p>
          <w:p w:rsidR="00241203" w:rsidRPr="00EC52BD" w:rsidRDefault="00241203" w:rsidP="00BE64FD">
            <w:pPr>
              <w:tabs>
                <w:tab w:val="left" w:pos="993"/>
              </w:tabs>
              <w:jc w:val="center"/>
              <w:rPr>
                <w:color w:val="000000"/>
                <w:sz w:val="28"/>
                <w:szCs w:val="28"/>
              </w:rPr>
            </w:pPr>
          </w:p>
          <w:p w:rsidR="00241203" w:rsidRPr="00EC52BD" w:rsidRDefault="00241203" w:rsidP="00BE64FD">
            <w:pPr>
              <w:tabs>
                <w:tab w:val="left" w:pos="993"/>
              </w:tabs>
              <w:jc w:val="center"/>
              <w:rPr>
                <w:color w:val="000000"/>
                <w:sz w:val="28"/>
                <w:szCs w:val="28"/>
              </w:rPr>
            </w:pPr>
            <w:r w:rsidRPr="00EC52BD">
              <w:rPr>
                <w:color w:val="000000"/>
                <w:sz w:val="28"/>
                <w:szCs w:val="28"/>
              </w:rPr>
              <w:t>ДТ-Л-К2</w:t>
            </w:r>
          </w:p>
          <w:p w:rsidR="00241203" w:rsidRPr="00EC52BD" w:rsidRDefault="00241203" w:rsidP="00BE64FD">
            <w:pPr>
              <w:tabs>
                <w:tab w:val="left" w:pos="993"/>
              </w:tabs>
              <w:jc w:val="center"/>
              <w:rPr>
                <w:color w:val="000000"/>
                <w:sz w:val="28"/>
                <w:szCs w:val="28"/>
              </w:rPr>
            </w:pPr>
            <w:r w:rsidRPr="00EC52BD">
              <w:rPr>
                <w:color w:val="000000"/>
                <w:sz w:val="28"/>
                <w:szCs w:val="28"/>
              </w:rPr>
              <w:t>ДТ-Л-К2</w:t>
            </w:r>
          </w:p>
          <w:p w:rsidR="00241203" w:rsidRPr="00EC52BD" w:rsidRDefault="00241203" w:rsidP="00BE64FD">
            <w:pPr>
              <w:tabs>
                <w:tab w:val="left" w:pos="993"/>
              </w:tabs>
              <w:jc w:val="center"/>
              <w:rPr>
                <w:color w:val="000000"/>
                <w:sz w:val="28"/>
                <w:szCs w:val="28"/>
              </w:rPr>
            </w:pPr>
            <w:r w:rsidRPr="00EC52BD">
              <w:rPr>
                <w:color w:val="000000"/>
                <w:sz w:val="28"/>
                <w:szCs w:val="28"/>
              </w:rPr>
              <w:t>ДТ-Л-К2</w:t>
            </w:r>
          </w:p>
          <w:p w:rsidR="00241203" w:rsidRPr="00EC52BD" w:rsidRDefault="00241203" w:rsidP="00BE64FD">
            <w:pPr>
              <w:tabs>
                <w:tab w:val="left" w:pos="993"/>
              </w:tabs>
              <w:jc w:val="center"/>
              <w:rPr>
                <w:color w:val="000000"/>
                <w:sz w:val="28"/>
                <w:szCs w:val="28"/>
              </w:rPr>
            </w:pPr>
          </w:p>
          <w:p w:rsidR="00241203" w:rsidRPr="00EC52BD" w:rsidRDefault="00241203" w:rsidP="00BE64FD">
            <w:pPr>
              <w:tabs>
                <w:tab w:val="left" w:pos="993"/>
              </w:tabs>
              <w:jc w:val="center"/>
              <w:rPr>
                <w:color w:val="000000"/>
                <w:sz w:val="28"/>
                <w:szCs w:val="28"/>
              </w:rPr>
            </w:pPr>
            <w:r w:rsidRPr="00EC52BD">
              <w:rPr>
                <w:color w:val="000000"/>
                <w:sz w:val="28"/>
                <w:szCs w:val="28"/>
              </w:rPr>
              <w:t>(қажет. сәйкес)</w:t>
            </w:r>
          </w:p>
          <w:p w:rsidR="00241203" w:rsidRPr="00EC52BD" w:rsidRDefault="00241203" w:rsidP="00BE64FD">
            <w:pPr>
              <w:tabs>
                <w:tab w:val="left" w:pos="993"/>
              </w:tabs>
              <w:jc w:val="center"/>
              <w:rPr>
                <w:color w:val="000000"/>
                <w:sz w:val="28"/>
                <w:szCs w:val="28"/>
              </w:rPr>
            </w:pPr>
            <w:r w:rsidRPr="00EC52BD">
              <w:rPr>
                <w:color w:val="000000"/>
                <w:sz w:val="28"/>
                <w:szCs w:val="28"/>
              </w:rPr>
              <w:t>ДТ-Л-К2</w:t>
            </w:r>
          </w:p>
          <w:p w:rsidR="00241203" w:rsidRPr="00EC52BD" w:rsidRDefault="00241203" w:rsidP="00BE64FD">
            <w:pPr>
              <w:tabs>
                <w:tab w:val="left" w:pos="993"/>
              </w:tabs>
              <w:jc w:val="center"/>
              <w:rPr>
                <w:color w:val="000000"/>
                <w:sz w:val="28"/>
                <w:szCs w:val="28"/>
              </w:rPr>
            </w:pPr>
          </w:p>
          <w:p w:rsidR="00241203" w:rsidRPr="00EC52BD" w:rsidRDefault="00241203" w:rsidP="00BE64FD">
            <w:pPr>
              <w:tabs>
                <w:tab w:val="left" w:pos="993"/>
              </w:tabs>
              <w:jc w:val="center"/>
              <w:rPr>
                <w:color w:val="000000"/>
                <w:sz w:val="28"/>
                <w:szCs w:val="28"/>
              </w:rPr>
            </w:pPr>
            <w:r w:rsidRPr="00EC52BD">
              <w:rPr>
                <w:color w:val="000000"/>
                <w:sz w:val="28"/>
                <w:szCs w:val="28"/>
              </w:rPr>
              <w:t>(қажет. сәйкес)</w:t>
            </w:r>
          </w:p>
          <w:p w:rsidR="00241203" w:rsidRPr="00EC52BD" w:rsidRDefault="00241203" w:rsidP="00BE64FD">
            <w:pPr>
              <w:tabs>
                <w:tab w:val="left" w:pos="993"/>
              </w:tabs>
              <w:jc w:val="center"/>
              <w:rPr>
                <w:color w:val="000000"/>
                <w:sz w:val="28"/>
                <w:szCs w:val="28"/>
              </w:rPr>
            </w:pPr>
            <w:r w:rsidRPr="00EC52BD">
              <w:rPr>
                <w:color w:val="000000"/>
                <w:sz w:val="28"/>
                <w:szCs w:val="28"/>
              </w:rPr>
              <w:t>ДТ-Л-К2</w:t>
            </w:r>
          </w:p>
          <w:p w:rsidR="00241203" w:rsidRPr="00EC52BD" w:rsidRDefault="00241203" w:rsidP="00BE64FD">
            <w:pPr>
              <w:tabs>
                <w:tab w:val="left" w:pos="993"/>
              </w:tabs>
              <w:jc w:val="center"/>
              <w:rPr>
                <w:color w:val="000000"/>
                <w:sz w:val="28"/>
                <w:szCs w:val="28"/>
              </w:rPr>
            </w:pPr>
            <w:r w:rsidRPr="00EC52BD">
              <w:rPr>
                <w:color w:val="000000"/>
                <w:sz w:val="28"/>
                <w:szCs w:val="28"/>
              </w:rPr>
              <w:t>ДТ-Л-К2</w:t>
            </w:r>
          </w:p>
        </w:tc>
      </w:tr>
      <w:tr w:rsidR="00241203" w:rsidRPr="00EC52BD" w:rsidTr="00F507B5">
        <w:trPr>
          <w:trHeight w:val="84"/>
        </w:trPr>
        <w:tc>
          <w:tcPr>
            <w:tcW w:w="5000" w:type="pct"/>
            <w:gridSpan w:val="3"/>
            <w:tcBorders>
              <w:bottom w:val="single" w:sz="4" w:space="0" w:color="auto"/>
            </w:tcBorders>
          </w:tcPr>
          <w:p w:rsidR="00241203" w:rsidRPr="00EC52BD" w:rsidRDefault="00241203" w:rsidP="00BE64FD">
            <w:pPr>
              <w:pStyle w:val="Default"/>
              <w:tabs>
                <w:tab w:val="left" w:pos="993"/>
              </w:tabs>
              <w:contextualSpacing/>
              <w:jc w:val="both"/>
              <w:rPr>
                <w:rFonts w:ascii="Times New Roman" w:hAnsi="Times New Roman" w:cs="Times New Roman"/>
                <w:sz w:val="28"/>
                <w:szCs w:val="28"/>
              </w:rPr>
            </w:pPr>
            <w:r w:rsidRPr="00EC52BD">
              <w:rPr>
                <w:rFonts w:ascii="Times New Roman" w:hAnsi="Times New Roman" w:cs="Times New Roman"/>
                <w:sz w:val="28"/>
                <w:szCs w:val="28"/>
              </w:rPr>
              <w:t>2. Жанама өнімдер</w:t>
            </w:r>
          </w:p>
        </w:tc>
      </w:tr>
      <w:tr w:rsidR="00241203" w:rsidRPr="00EC52BD" w:rsidTr="00940E23">
        <w:trPr>
          <w:trHeight w:val="562"/>
        </w:trPr>
        <w:tc>
          <w:tcPr>
            <w:tcW w:w="3196" w:type="pct"/>
            <w:tcBorders>
              <w:top w:val="single" w:sz="4" w:space="0" w:color="auto"/>
              <w:left w:val="single" w:sz="4" w:space="0" w:color="auto"/>
              <w:right w:val="single" w:sz="4" w:space="0" w:color="auto"/>
            </w:tcBorders>
          </w:tcPr>
          <w:p w:rsidR="00241203" w:rsidRPr="00EC52BD" w:rsidRDefault="00241203" w:rsidP="00BE64FD">
            <w:pPr>
              <w:widowControl/>
              <w:numPr>
                <w:ilvl w:val="0"/>
                <w:numId w:val="14"/>
              </w:numPr>
              <w:tabs>
                <w:tab w:val="left" w:pos="459"/>
              </w:tabs>
              <w:autoSpaceDE/>
              <w:autoSpaceDN/>
              <w:adjustRightInd/>
              <w:ind w:left="0" w:firstLine="0"/>
              <w:jc w:val="both"/>
              <w:rPr>
                <w:color w:val="000000"/>
                <w:sz w:val="28"/>
                <w:szCs w:val="28"/>
              </w:rPr>
            </w:pPr>
            <w:r w:rsidRPr="00EC52BD">
              <w:rPr>
                <w:i/>
                <w:color w:val="000000"/>
                <w:sz w:val="28"/>
                <w:szCs w:val="28"/>
              </w:rPr>
              <w:t xml:space="preserve">Бензин-отгон (тұрақты) </w:t>
            </w:r>
          </w:p>
          <w:p w:rsidR="00241203" w:rsidRPr="00EC52BD" w:rsidRDefault="00241203" w:rsidP="00BE64FD">
            <w:pPr>
              <w:widowControl/>
              <w:numPr>
                <w:ilvl w:val="0"/>
                <w:numId w:val="14"/>
              </w:numPr>
              <w:tabs>
                <w:tab w:val="left" w:pos="459"/>
              </w:tabs>
              <w:autoSpaceDE/>
              <w:autoSpaceDN/>
              <w:adjustRightInd/>
              <w:ind w:left="0" w:firstLine="0"/>
              <w:jc w:val="both"/>
              <w:rPr>
                <w:color w:val="000000"/>
                <w:sz w:val="28"/>
                <w:szCs w:val="28"/>
              </w:rPr>
            </w:pPr>
            <w:r w:rsidRPr="00EC52BD">
              <w:rPr>
                <w:color w:val="000000"/>
                <w:sz w:val="28"/>
                <w:szCs w:val="28"/>
              </w:rPr>
              <w:t xml:space="preserve">Фракциялық құрамы, </w:t>
            </w:r>
            <w:r w:rsidRPr="00EC52BD">
              <w:rPr>
                <w:color w:val="000000"/>
                <w:sz w:val="28"/>
                <w:szCs w:val="28"/>
              </w:rPr>
              <w:sym w:font="Symbol" w:char="F0B0"/>
            </w:r>
            <w:r w:rsidRPr="00EC52BD">
              <w:rPr>
                <w:color w:val="000000"/>
                <w:sz w:val="28"/>
                <w:szCs w:val="28"/>
              </w:rPr>
              <w:t>С:</w:t>
            </w:r>
          </w:p>
          <w:p w:rsidR="00241203" w:rsidRPr="00EC52BD" w:rsidRDefault="00241203" w:rsidP="00BE64FD">
            <w:pPr>
              <w:tabs>
                <w:tab w:val="left" w:pos="993"/>
              </w:tabs>
              <w:jc w:val="both"/>
              <w:rPr>
                <w:color w:val="000000"/>
                <w:sz w:val="28"/>
                <w:szCs w:val="28"/>
                <w:lang w:val="en-US"/>
              </w:rPr>
            </w:pPr>
            <w:r w:rsidRPr="00EC52BD">
              <w:rPr>
                <w:color w:val="000000"/>
                <w:sz w:val="28"/>
                <w:szCs w:val="28"/>
                <w:lang w:val="en-US"/>
              </w:rPr>
              <w:t xml:space="preserve">- </w:t>
            </w:r>
            <w:r w:rsidRPr="00EC52BD">
              <w:rPr>
                <w:color w:val="000000"/>
                <w:sz w:val="28"/>
                <w:szCs w:val="28"/>
              </w:rPr>
              <w:t xml:space="preserve">айдаудың басталу температурасы </w:t>
            </w:r>
          </w:p>
          <w:p w:rsidR="00241203" w:rsidRPr="00EC52BD" w:rsidRDefault="00241203" w:rsidP="00BE64FD">
            <w:pPr>
              <w:tabs>
                <w:tab w:val="left" w:pos="993"/>
              </w:tabs>
              <w:jc w:val="both"/>
              <w:rPr>
                <w:color w:val="000000"/>
                <w:sz w:val="28"/>
                <w:szCs w:val="28"/>
              </w:rPr>
            </w:pPr>
            <w:r w:rsidRPr="00EC52BD">
              <w:rPr>
                <w:color w:val="000000"/>
                <w:sz w:val="28"/>
                <w:szCs w:val="28"/>
              </w:rPr>
              <w:t>- 10% температурада, жоғары емес</w:t>
            </w:r>
          </w:p>
          <w:p w:rsidR="00241203" w:rsidRPr="00EC52BD" w:rsidRDefault="00241203" w:rsidP="00BE64FD">
            <w:pPr>
              <w:tabs>
                <w:tab w:val="left" w:pos="993"/>
              </w:tabs>
              <w:jc w:val="both"/>
              <w:rPr>
                <w:color w:val="000000"/>
                <w:sz w:val="28"/>
                <w:szCs w:val="28"/>
              </w:rPr>
            </w:pPr>
            <w:r w:rsidRPr="00EC52BD">
              <w:rPr>
                <w:color w:val="000000"/>
                <w:sz w:val="28"/>
                <w:szCs w:val="28"/>
              </w:rPr>
              <w:t>- 50% температурада, жоғары емес</w:t>
            </w:r>
          </w:p>
          <w:p w:rsidR="00241203" w:rsidRPr="00EC52BD" w:rsidRDefault="00241203" w:rsidP="00BE64FD">
            <w:pPr>
              <w:tabs>
                <w:tab w:val="left" w:pos="993"/>
              </w:tabs>
              <w:jc w:val="both"/>
              <w:rPr>
                <w:color w:val="000000"/>
                <w:sz w:val="28"/>
                <w:szCs w:val="28"/>
              </w:rPr>
            </w:pPr>
            <w:r w:rsidRPr="00EC52BD">
              <w:rPr>
                <w:color w:val="000000"/>
                <w:sz w:val="28"/>
                <w:szCs w:val="28"/>
              </w:rPr>
              <w:t>- 90% температурада, жоғары емес</w:t>
            </w:r>
          </w:p>
          <w:p w:rsidR="00241203" w:rsidRPr="00EC52BD" w:rsidRDefault="00241203" w:rsidP="00BE64FD">
            <w:pPr>
              <w:widowControl/>
              <w:tabs>
                <w:tab w:val="left" w:pos="993"/>
              </w:tabs>
              <w:autoSpaceDE/>
              <w:autoSpaceDN/>
              <w:adjustRightInd/>
              <w:jc w:val="both"/>
              <w:rPr>
                <w:color w:val="000000"/>
                <w:sz w:val="28"/>
                <w:szCs w:val="28"/>
              </w:rPr>
            </w:pPr>
            <w:r w:rsidRPr="00EC52BD">
              <w:rPr>
                <w:color w:val="000000"/>
                <w:sz w:val="28"/>
                <w:szCs w:val="28"/>
              </w:rPr>
              <w:t>- қайнау соңы, жоғары емес</w:t>
            </w:r>
          </w:p>
        </w:tc>
        <w:tc>
          <w:tcPr>
            <w:tcW w:w="754" w:type="pct"/>
            <w:tcBorders>
              <w:top w:val="single" w:sz="4" w:space="0" w:color="auto"/>
              <w:left w:val="single" w:sz="4" w:space="0" w:color="auto"/>
              <w:right w:val="single" w:sz="4" w:space="0" w:color="auto"/>
            </w:tcBorders>
          </w:tcPr>
          <w:p w:rsidR="00241203" w:rsidRPr="00EC52BD" w:rsidRDefault="00241203" w:rsidP="00BE64FD">
            <w:pPr>
              <w:tabs>
                <w:tab w:val="left" w:pos="993"/>
              </w:tabs>
              <w:jc w:val="center"/>
              <w:rPr>
                <w:color w:val="000000"/>
                <w:sz w:val="28"/>
                <w:szCs w:val="28"/>
                <w:lang w:val="kk-KZ"/>
              </w:rPr>
            </w:pPr>
            <w:r w:rsidRPr="00EC52BD">
              <w:rPr>
                <w:color w:val="000000"/>
                <w:sz w:val="28"/>
                <w:szCs w:val="28"/>
                <w:lang w:val="kk-KZ"/>
              </w:rPr>
              <w:t>Қалыпты емес</w:t>
            </w:r>
          </w:p>
          <w:p w:rsidR="00241203" w:rsidRPr="00EC52BD" w:rsidRDefault="00241203" w:rsidP="00BE64FD">
            <w:pPr>
              <w:tabs>
                <w:tab w:val="left" w:pos="993"/>
              </w:tabs>
              <w:jc w:val="center"/>
              <w:rPr>
                <w:color w:val="000000"/>
                <w:sz w:val="28"/>
                <w:szCs w:val="28"/>
              </w:rPr>
            </w:pPr>
          </w:p>
          <w:p w:rsidR="00241203" w:rsidRPr="00EC52BD" w:rsidRDefault="00241203" w:rsidP="00BE64FD">
            <w:pPr>
              <w:tabs>
                <w:tab w:val="left" w:pos="993"/>
              </w:tabs>
              <w:jc w:val="center"/>
              <w:rPr>
                <w:color w:val="000000"/>
                <w:sz w:val="28"/>
                <w:szCs w:val="28"/>
              </w:rPr>
            </w:pPr>
          </w:p>
          <w:p w:rsidR="00241203" w:rsidRPr="00EC52BD" w:rsidRDefault="00241203" w:rsidP="00BE64FD">
            <w:pPr>
              <w:tabs>
                <w:tab w:val="left" w:pos="993"/>
              </w:tabs>
              <w:jc w:val="center"/>
              <w:rPr>
                <w:color w:val="000000"/>
                <w:sz w:val="28"/>
                <w:szCs w:val="28"/>
              </w:rPr>
            </w:pPr>
            <w:r w:rsidRPr="00EC52BD">
              <w:rPr>
                <w:color w:val="000000"/>
                <w:sz w:val="28"/>
                <w:szCs w:val="28"/>
              </w:rPr>
              <w:t>70</w:t>
            </w:r>
          </w:p>
          <w:p w:rsidR="00241203" w:rsidRPr="00EC52BD" w:rsidRDefault="00241203" w:rsidP="00BE64FD">
            <w:pPr>
              <w:tabs>
                <w:tab w:val="left" w:pos="993"/>
              </w:tabs>
              <w:jc w:val="center"/>
              <w:rPr>
                <w:color w:val="000000"/>
                <w:sz w:val="28"/>
                <w:szCs w:val="28"/>
              </w:rPr>
            </w:pPr>
            <w:r w:rsidRPr="00EC52BD">
              <w:rPr>
                <w:color w:val="000000"/>
                <w:sz w:val="28"/>
                <w:szCs w:val="28"/>
              </w:rPr>
              <w:t>120</w:t>
            </w:r>
          </w:p>
          <w:p w:rsidR="00241203" w:rsidRPr="00EC52BD" w:rsidRDefault="00241203" w:rsidP="00BE64FD">
            <w:pPr>
              <w:tabs>
                <w:tab w:val="left" w:pos="993"/>
              </w:tabs>
              <w:jc w:val="center"/>
              <w:rPr>
                <w:color w:val="000000"/>
                <w:sz w:val="28"/>
                <w:szCs w:val="28"/>
              </w:rPr>
            </w:pPr>
            <w:r w:rsidRPr="00EC52BD">
              <w:rPr>
                <w:color w:val="000000"/>
                <w:sz w:val="28"/>
                <w:szCs w:val="28"/>
              </w:rPr>
              <w:t>190</w:t>
            </w:r>
          </w:p>
          <w:p w:rsidR="00241203" w:rsidRPr="00EC52BD" w:rsidRDefault="00241203" w:rsidP="00BE64FD">
            <w:pPr>
              <w:tabs>
                <w:tab w:val="left" w:pos="993"/>
              </w:tabs>
              <w:jc w:val="center"/>
              <w:rPr>
                <w:color w:val="000000"/>
                <w:sz w:val="28"/>
                <w:szCs w:val="28"/>
              </w:rPr>
            </w:pPr>
            <w:r w:rsidRPr="00EC52BD">
              <w:rPr>
                <w:color w:val="000000"/>
                <w:sz w:val="28"/>
                <w:szCs w:val="28"/>
              </w:rPr>
              <w:t>215</w:t>
            </w:r>
          </w:p>
        </w:tc>
        <w:tc>
          <w:tcPr>
            <w:tcW w:w="1050" w:type="pct"/>
            <w:tcBorders>
              <w:top w:val="single" w:sz="4" w:space="0" w:color="auto"/>
              <w:left w:val="single" w:sz="4" w:space="0" w:color="auto"/>
              <w:bottom w:val="single" w:sz="4" w:space="0" w:color="auto"/>
              <w:right w:val="single" w:sz="4" w:space="0" w:color="auto"/>
            </w:tcBorders>
          </w:tcPr>
          <w:p w:rsidR="00241203" w:rsidRPr="00EC52BD" w:rsidRDefault="00241203" w:rsidP="00BE64FD">
            <w:pPr>
              <w:tabs>
                <w:tab w:val="left" w:pos="993"/>
              </w:tabs>
              <w:jc w:val="center"/>
              <w:rPr>
                <w:color w:val="000000"/>
                <w:sz w:val="28"/>
                <w:szCs w:val="28"/>
                <w:lang w:val="kk-KZ"/>
              </w:rPr>
            </w:pPr>
            <w:r w:rsidRPr="00EC52BD">
              <w:rPr>
                <w:color w:val="000000"/>
                <w:sz w:val="28"/>
                <w:szCs w:val="28"/>
                <w:lang w:val="kk-KZ"/>
              </w:rPr>
              <w:t xml:space="preserve">Тауырлық </w:t>
            </w:r>
            <w:r w:rsidRPr="00EC52BD">
              <w:rPr>
                <w:color w:val="000000"/>
                <w:sz w:val="28"/>
                <w:szCs w:val="28"/>
              </w:rPr>
              <w:t>бензин</w:t>
            </w:r>
            <w:r w:rsidRPr="00EC52BD">
              <w:rPr>
                <w:color w:val="000000"/>
                <w:sz w:val="28"/>
                <w:szCs w:val="28"/>
                <w:lang w:val="kk-KZ"/>
              </w:rPr>
              <w:t xml:space="preserve"> компоненті .</w:t>
            </w:r>
            <w:r w:rsidRPr="00EC52BD">
              <w:rPr>
                <w:color w:val="000000"/>
                <w:sz w:val="28"/>
                <w:szCs w:val="28"/>
              </w:rPr>
              <w:t xml:space="preserve"> С-200</w:t>
            </w:r>
            <w:r w:rsidRPr="00EC52BD">
              <w:rPr>
                <w:color w:val="000000"/>
                <w:sz w:val="28"/>
                <w:szCs w:val="28"/>
                <w:lang w:val="kk-KZ"/>
              </w:rPr>
              <w:t xml:space="preserve"> шикізаты</w:t>
            </w:r>
          </w:p>
        </w:tc>
      </w:tr>
      <w:tr w:rsidR="00241203" w:rsidRPr="00EC52BD" w:rsidTr="00940E23">
        <w:trPr>
          <w:trHeight w:val="562"/>
        </w:trPr>
        <w:tc>
          <w:tcPr>
            <w:tcW w:w="3196" w:type="pct"/>
            <w:tcBorders>
              <w:top w:val="single" w:sz="4" w:space="0" w:color="auto"/>
              <w:left w:val="single" w:sz="4" w:space="0" w:color="auto"/>
              <w:right w:val="single" w:sz="4" w:space="0" w:color="auto"/>
            </w:tcBorders>
          </w:tcPr>
          <w:p w:rsidR="00241203" w:rsidRPr="00EC52BD" w:rsidRDefault="00241203" w:rsidP="00BE64FD">
            <w:pPr>
              <w:tabs>
                <w:tab w:val="left" w:pos="993"/>
              </w:tabs>
              <w:jc w:val="both"/>
              <w:rPr>
                <w:i/>
                <w:color w:val="000000"/>
                <w:sz w:val="28"/>
                <w:szCs w:val="28"/>
              </w:rPr>
            </w:pPr>
            <w:r w:rsidRPr="00EC52BD">
              <w:rPr>
                <w:i/>
                <w:color w:val="000000"/>
                <w:sz w:val="28"/>
                <w:szCs w:val="28"/>
              </w:rPr>
              <w:t>Көмірсутекті газ.</w:t>
            </w:r>
          </w:p>
          <w:p w:rsidR="00241203" w:rsidRPr="00EC52BD" w:rsidRDefault="00241203" w:rsidP="00BE64FD">
            <w:pPr>
              <w:tabs>
                <w:tab w:val="left" w:pos="993"/>
              </w:tabs>
              <w:jc w:val="both"/>
              <w:rPr>
                <w:b/>
                <w:color w:val="000000"/>
                <w:sz w:val="28"/>
                <w:szCs w:val="28"/>
              </w:rPr>
            </w:pPr>
            <w:r w:rsidRPr="00EC52BD">
              <w:rPr>
                <w:color w:val="000000"/>
                <w:sz w:val="28"/>
                <w:szCs w:val="28"/>
              </w:rPr>
              <w:t>H</w:t>
            </w:r>
            <w:r w:rsidRPr="00EC52BD">
              <w:rPr>
                <w:color w:val="000000"/>
                <w:sz w:val="28"/>
                <w:szCs w:val="28"/>
                <w:vertAlign w:val="subscript"/>
              </w:rPr>
              <w:t>2</w:t>
            </w:r>
            <w:r w:rsidRPr="00EC52BD">
              <w:rPr>
                <w:color w:val="000000"/>
                <w:sz w:val="28"/>
                <w:szCs w:val="28"/>
              </w:rPr>
              <w:t>S күкірт</w:t>
            </w:r>
            <w:r w:rsidRPr="00EC52BD">
              <w:rPr>
                <w:color w:val="000000"/>
                <w:sz w:val="28"/>
                <w:szCs w:val="28"/>
                <w:lang w:val="kk-KZ"/>
              </w:rPr>
              <w:t xml:space="preserve">ті </w:t>
            </w:r>
            <w:r w:rsidRPr="00EC52BD">
              <w:rPr>
                <w:color w:val="000000"/>
                <w:sz w:val="28"/>
                <w:szCs w:val="28"/>
              </w:rPr>
              <w:t>суте</w:t>
            </w:r>
            <w:r w:rsidRPr="00EC52BD">
              <w:rPr>
                <w:color w:val="000000"/>
                <w:sz w:val="28"/>
                <w:szCs w:val="28"/>
                <w:lang w:val="kk-KZ"/>
              </w:rPr>
              <w:t>к</w:t>
            </w:r>
            <w:r w:rsidRPr="00EC52BD">
              <w:rPr>
                <w:color w:val="000000"/>
                <w:sz w:val="28"/>
                <w:szCs w:val="28"/>
              </w:rPr>
              <w:t>, % масс., артық емес</w:t>
            </w:r>
          </w:p>
        </w:tc>
        <w:tc>
          <w:tcPr>
            <w:tcW w:w="754" w:type="pct"/>
            <w:tcBorders>
              <w:top w:val="single" w:sz="4" w:space="0" w:color="auto"/>
              <w:left w:val="single" w:sz="4" w:space="0" w:color="auto"/>
              <w:right w:val="single" w:sz="4" w:space="0" w:color="auto"/>
            </w:tcBorders>
          </w:tcPr>
          <w:p w:rsidR="00241203" w:rsidRPr="00EC52BD" w:rsidRDefault="00241203" w:rsidP="00BE64FD">
            <w:pPr>
              <w:tabs>
                <w:tab w:val="left" w:pos="993"/>
              </w:tabs>
              <w:jc w:val="center"/>
              <w:rPr>
                <w:color w:val="000000"/>
                <w:sz w:val="28"/>
                <w:szCs w:val="28"/>
              </w:rPr>
            </w:pPr>
          </w:p>
          <w:p w:rsidR="00241203" w:rsidRPr="00EC52BD" w:rsidRDefault="00241203" w:rsidP="00BE64FD">
            <w:pPr>
              <w:tabs>
                <w:tab w:val="left" w:pos="993"/>
              </w:tabs>
              <w:jc w:val="center"/>
              <w:rPr>
                <w:color w:val="000000"/>
                <w:sz w:val="28"/>
                <w:szCs w:val="28"/>
              </w:rPr>
            </w:pPr>
            <w:r w:rsidRPr="00EC52BD">
              <w:rPr>
                <w:color w:val="000000"/>
                <w:sz w:val="28"/>
                <w:szCs w:val="28"/>
              </w:rPr>
              <w:t>0,15</w:t>
            </w:r>
          </w:p>
        </w:tc>
        <w:tc>
          <w:tcPr>
            <w:tcW w:w="1050" w:type="pct"/>
            <w:tcBorders>
              <w:top w:val="single" w:sz="4" w:space="0" w:color="auto"/>
              <w:left w:val="single" w:sz="4" w:space="0" w:color="auto"/>
              <w:bottom w:val="single" w:sz="4" w:space="0" w:color="auto"/>
              <w:right w:val="single" w:sz="4" w:space="0" w:color="auto"/>
            </w:tcBorders>
          </w:tcPr>
          <w:p w:rsidR="00241203" w:rsidRPr="00EC52BD" w:rsidRDefault="00241203" w:rsidP="00BE64FD">
            <w:pPr>
              <w:tabs>
                <w:tab w:val="left" w:pos="993"/>
              </w:tabs>
              <w:jc w:val="center"/>
              <w:rPr>
                <w:color w:val="000000"/>
                <w:sz w:val="28"/>
                <w:szCs w:val="28"/>
              </w:rPr>
            </w:pPr>
            <w:r w:rsidRPr="00EC52BD">
              <w:rPr>
                <w:color w:val="000000"/>
                <w:sz w:val="28"/>
                <w:szCs w:val="28"/>
              </w:rPr>
              <w:t>Отын газы ретінде қолданылады</w:t>
            </w:r>
          </w:p>
        </w:tc>
      </w:tr>
      <w:tr w:rsidR="00241203" w:rsidRPr="00EC52BD" w:rsidTr="00940E23">
        <w:trPr>
          <w:trHeight w:val="562"/>
        </w:trPr>
        <w:tc>
          <w:tcPr>
            <w:tcW w:w="3196" w:type="pct"/>
            <w:tcBorders>
              <w:top w:val="single" w:sz="4" w:space="0" w:color="auto"/>
              <w:left w:val="single" w:sz="4" w:space="0" w:color="auto"/>
              <w:right w:val="single" w:sz="4" w:space="0" w:color="auto"/>
            </w:tcBorders>
          </w:tcPr>
          <w:p w:rsidR="00241203" w:rsidRPr="00EC52BD" w:rsidRDefault="00241203" w:rsidP="00BE64FD">
            <w:pPr>
              <w:tabs>
                <w:tab w:val="left" w:pos="993"/>
              </w:tabs>
              <w:jc w:val="both"/>
              <w:rPr>
                <w:i/>
                <w:color w:val="000000"/>
                <w:sz w:val="28"/>
                <w:szCs w:val="28"/>
                <w:lang w:val="kk-KZ"/>
              </w:rPr>
            </w:pPr>
            <w:r w:rsidRPr="00EC52BD">
              <w:rPr>
                <w:i/>
                <w:color w:val="000000"/>
                <w:sz w:val="28"/>
                <w:szCs w:val="28"/>
                <w:lang w:val="kk-KZ"/>
              </w:rPr>
              <w:t>Үрілетін СҚГ</w:t>
            </w:r>
          </w:p>
          <w:p w:rsidR="00241203" w:rsidRPr="00EC52BD" w:rsidRDefault="00241203" w:rsidP="00BE64FD">
            <w:pPr>
              <w:tabs>
                <w:tab w:val="left" w:pos="993"/>
              </w:tabs>
              <w:jc w:val="both"/>
              <w:rPr>
                <w:color w:val="000000"/>
                <w:sz w:val="28"/>
                <w:szCs w:val="28"/>
                <w:lang w:val="kk-KZ"/>
              </w:rPr>
            </w:pPr>
            <w:r w:rsidRPr="00EC52BD">
              <w:rPr>
                <w:color w:val="000000"/>
                <w:sz w:val="28"/>
                <w:szCs w:val="28"/>
                <w:lang w:val="kk-KZ"/>
              </w:rPr>
              <w:t>H</w:t>
            </w:r>
            <w:r w:rsidRPr="00EC52BD">
              <w:rPr>
                <w:color w:val="000000"/>
                <w:sz w:val="28"/>
                <w:szCs w:val="28"/>
                <w:vertAlign w:val="subscript"/>
                <w:lang w:val="kk-KZ"/>
              </w:rPr>
              <w:t>2</w:t>
            </w:r>
            <w:r w:rsidRPr="00EC52BD">
              <w:rPr>
                <w:color w:val="000000"/>
                <w:sz w:val="28"/>
                <w:szCs w:val="28"/>
                <w:lang w:val="kk-KZ"/>
              </w:rPr>
              <w:t>S құрамы, % көл., артық емес</w:t>
            </w:r>
          </w:p>
        </w:tc>
        <w:tc>
          <w:tcPr>
            <w:tcW w:w="754" w:type="pct"/>
            <w:tcBorders>
              <w:top w:val="single" w:sz="4" w:space="0" w:color="auto"/>
              <w:left w:val="single" w:sz="4" w:space="0" w:color="auto"/>
              <w:right w:val="single" w:sz="4" w:space="0" w:color="auto"/>
            </w:tcBorders>
          </w:tcPr>
          <w:p w:rsidR="00241203" w:rsidRPr="00EC52BD" w:rsidRDefault="00241203" w:rsidP="00BE64FD">
            <w:pPr>
              <w:tabs>
                <w:tab w:val="left" w:pos="993"/>
              </w:tabs>
              <w:jc w:val="center"/>
              <w:rPr>
                <w:color w:val="000000"/>
                <w:sz w:val="28"/>
                <w:szCs w:val="28"/>
                <w:lang w:val="kk-KZ"/>
              </w:rPr>
            </w:pPr>
          </w:p>
          <w:p w:rsidR="00241203" w:rsidRPr="00EC52BD" w:rsidRDefault="00241203" w:rsidP="00BE64FD">
            <w:pPr>
              <w:tabs>
                <w:tab w:val="left" w:pos="993"/>
              </w:tabs>
              <w:jc w:val="center"/>
              <w:rPr>
                <w:color w:val="000000"/>
                <w:sz w:val="28"/>
                <w:szCs w:val="28"/>
                <w:lang w:val="kk-KZ"/>
              </w:rPr>
            </w:pPr>
            <w:r w:rsidRPr="00EC52BD">
              <w:rPr>
                <w:color w:val="000000"/>
                <w:sz w:val="28"/>
                <w:szCs w:val="28"/>
                <w:lang w:val="kk-KZ"/>
              </w:rPr>
              <w:t>0,1</w:t>
            </w:r>
          </w:p>
        </w:tc>
        <w:tc>
          <w:tcPr>
            <w:tcW w:w="1050" w:type="pct"/>
            <w:tcBorders>
              <w:top w:val="single" w:sz="4" w:space="0" w:color="auto"/>
              <w:left w:val="single" w:sz="4" w:space="0" w:color="auto"/>
              <w:bottom w:val="single" w:sz="4" w:space="0" w:color="auto"/>
              <w:right w:val="single" w:sz="4" w:space="0" w:color="auto"/>
            </w:tcBorders>
          </w:tcPr>
          <w:p w:rsidR="00241203" w:rsidRPr="00EC52BD" w:rsidRDefault="00241203" w:rsidP="00BE64FD">
            <w:pPr>
              <w:tabs>
                <w:tab w:val="left" w:pos="993"/>
              </w:tabs>
              <w:jc w:val="center"/>
              <w:rPr>
                <w:color w:val="000000"/>
                <w:sz w:val="28"/>
                <w:szCs w:val="28"/>
                <w:lang w:val="kk-KZ"/>
              </w:rPr>
            </w:pPr>
            <w:r w:rsidRPr="00EC52BD">
              <w:rPr>
                <w:color w:val="000000"/>
                <w:sz w:val="28"/>
                <w:szCs w:val="28"/>
                <w:lang w:val="kk-KZ"/>
              </w:rPr>
              <w:t>Отын желісіне жіберіледі</w:t>
            </w:r>
          </w:p>
        </w:tc>
      </w:tr>
    </w:tbl>
    <w:p w:rsidR="00241203" w:rsidRDefault="00241203" w:rsidP="00241203">
      <w:pPr>
        <w:tabs>
          <w:tab w:val="left" w:pos="993"/>
        </w:tabs>
        <w:ind w:firstLine="567"/>
        <w:jc w:val="both"/>
        <w:rPr>
          <w:color w:val="000000"/>
          <w:sz w:val="28"/>
          <w:szCs w:val="28"/>
          <w:lang w:val="kk-KZ"/>
        </w:rPr>
      </w:pPr>
    </w:p>
    <w:p w:rsidR="00940E23" w:rsidRPr="00EC52BD" w:rsidRDefault="00940E23" w:rsidP="00241203">
      <w:pPr>
        <w:tabs>
          <w:tab w:val="left" w:pos="993"/>
        </w:tabs>
        <w:ind w:firstLine="567"/>
        <w:jc w:val="both"/>
        <w:rPr>
          <w:color w:val="000000"/>
          <w:sz w:val="28"/>
          <w:szCs w:val="28"/>
          <w:lang w:val="kk-KZ"/>
        </w:rPr>
      </w:pPr>
    </w:p>
    <w:p w:rsidR="00241203" w:rsidRPr="00EC52BD" w:rsidRDefault="00CE3AA7" w:rsidP="00241203">
      <w:pPr>
        <w:tabs>
          <w:tab w:val="left" w:pos="993"/>
        </w:tabs>
        <w:ind w:firstLine="567"/>
        <w:jc w:val="both"/>
        <w:rPr>
          <w:i/>
          <w:color w:val="000000"/>
          <w:sz w:val="28"/>
          <w:szCs w:val="28"/>
          <w:lang w:val="kk-KZ"/>
        </w:rPr>
      </w:pPr>
      <w:r>
        <w:rPr>
          <w:i/>
          <w:color w:val="000000"/>
          <w:sz w:val="28"/>
          <w:szCs w:val="28"/>
          <w:lang w:val="kk-KZ"/>
        </w:rPr>
        <w:t xml:space="preserve">5.6.2 </w:t>
      </w:r>
      <w:r w:rsidR="00241203" w:rsidRPr="00EC52BD">
        <w:rPr>
          <w:i/>
          <w:color w:val="000000"/>
          <w:sz w:val="28"/>
          <w:szCs w:val="28"/>
          <w:lang w:val="kk-KZ"/>
        </w:rPr>
        <w:t>Дизель отынын гидротазалау және гидродепарафинизациялау қондырғысының технологиялық сұлбасының сипаттамасы (жұмсақ гидрокрекинг).</w:t>
      </w:r>
    </w:p>
    <w:p w:rsidR="00241203" w:rsidRPr="00EC52BD" w:rsidRDefault="00241203" w:rsidP="00241203">
      <w:pPr>
        <w:pStyle w:val="a6"/>
        <w:tabs>
          <w:tab w:val="left" w:pos="993"/>
        </w:tabs>
        <w:ind w:left="0" w:firstLine="567"/>
        <w:jc w:val="both"/>
        <w:rPr>
          <w:i/>
          <w:color w:val="000000"/>
          <w:sz w:val="28"/>
          <w:szCs w:val="28"/>
          <w:lang w:val="kk-KZ"/>
        </w:rPr>
      </w:pPr>
      <w:r w:rsidRPr="00EC52BD">
        <w:rPr>
          <w:i/>
          <w:color w:val="000000"/>
          <w:sz w:val="28"/>
          <w:szCs w:val="28"/>
          <w:lang w:val="kk-KZ"/>
        </w:rPr>
        <w:t>Жалпы мәліметтер.</w:t>
      </w:r>
    </w:p>
    <w:p w:rsidR="00241203" w:rsidRPr="00EC52BD" w:rsidRDefault="00241203" w:rsidP="00241203">
      <w:pPr>
        <w:pStyle w:val="a6"/>
        <w:tabs>
          <w:tab w:val="left" w:pos="993"/>
        </w:tabs>
        <w:ind w:left="0" w:firstLine="567"/>
        <w:jc w:val="both"/>
        <w:rPr>
          <w:color w:val="000000"/>
          <w:sz w:val="28"/>
          <w:szCs w:val="28"/>
          <w:lang w:val="kk-KZ"/>
        </w:rPr>
      </w:pPr>
      <w:r w:rsidRPr="00EC52BD">
        <w:rPr>
          <w:color w:val="000000"/>
          <w:sz w:val="28"/>
          <w:szCs w:val="28"/>
          <w:lang w:val="kk-KZ"/>
        </w:rPr>
        <w:t>5.6.1-суретте дизель отынын гидротазалау және гидродепарафинизациялау қондырғысының принципті технологиялық сұлбасы көрсетілген.</w:t>
      </w:r>
    </w:p>
    <w:p w:rsidR="00241203" w:rsidRPr="00EC52BD" w:rsidRDefault="00241203" w:rsidP="00241203">
      <w:pPr>
        <w:pStyle w:val="a6"/>
        <w:tabs>
          <w:tab w:val="left" w:pos="993"/>
        </w:tabs>
        <w:ind w:left="0" w:firstLine="567"/>
        <w:jc w:val="center"/>
        <w:rPr>
          <w:color w:val="000000"/>
          <w:sz w:val="28"/>
          <w:szCs w:val="28"/>
        </w:rPr>
      </w:pPr>
      <w:r w:rsidRPr="00EC52BD">
        <w:rPr>
          <w:color w:val="000000"/>
          <w:sz w:val="28"/>
          <w:szCs w:val="28"/>
        </w:rPr>
        <w:object w:dxaOrig="16884" w:dyaOrig="12105">
          <v:shape id="_x0000_i1042" type="#_x0000_t75" style="width:376.1pt;height:266.5pt" o:ole="">
            <v:imagedata r:id="rId119" o:title=""/>
          </v:shape>
          <o:OLEObject Type="Embed" ProgID="Visio.Drawing.11" ShapeID="_x0000_i1042" DrawAspect="Content" ObjectID="_1621062622" r:id="rId120"/>
        </w:object>
      </w:r>
    </w:p>
    <w:p w:rsidR="00241203" w:rsidRPr="00EC52BD" w:rsidRDefault="00241203" w:rsidP="00241203">
      <w:pPr>
        <w:pStyle w:val="a6"/>
        <w:tabs>
          <w:tab w:val="left" w:pos="993"/>
        </w:tabs>
        <w:ind w:left="0" w:firstLine="567"/>
        <w:jc w:val="both"/>
        <w:rPr>
          <w:i/>
          <w:color w:val="000000"/>
          <w:sz w:val="28"/>
          <w:szCs w:val="28"/>
        </w:rPr>
      </w:pPr>
      <w:r w:rsidRPr="00EC52BD">
        <w:rPr>
          <w:i/>
          <w:color w:val="000000"/>
          <w:sz w:val="28"/>
          <w:szCs w:val="28"/>
        </w:rPr>
        <w:t>Сурет 5.6.1. Дизель отынын гидротазалау және гидродепарафинизациялау қондырғысының принципті технологиялық с</w:t>
      </w:r>
      <w:r w:rsidRPr="00EC52BD">
        <w:rPr>
          <w:i/>
          <w:color w:val="000000"/>
          <w:sz w:val="28"/>
          <w:szCs w:val="28"/>
          <w:lang w:val="kk-KZ"/>
        </w:rPr>
        <w:t>ұлб</w:t>
      </w:r>
      <w:r w:rsidRPr="00EC52BD">
        <w:rPr>
          <w:i/>
          <w:color w:val="000000"/>
          <w:sz w:val="28"/>
          <w:szCs w:val="28"/>
        </w:rPr>
        <w:t>асы (жұмсақ гидрокрекинг).</w:t>
      </w:r>
    </w:p>
    <w:p w:rsidR="00241203" w:rsidRPr="00EC52BD" w:rsidRDefault="00241203" w:rsidP="00241203">
      <w:pPr>
        <w:pStyle w:val="a6"/>
        <w:tabs>
          <w:tab w:val="left" w:pos="993"/>
        </w:tabs>
        <w:ind w:left="0" w:firstLine="567"/>
        <w:jc w:val="both"/>
        <w:rPr>
          <w:color w:val="000000"/>
          <w:sz w:val="28"/>
          <w:szCs w:val="28"/>
        </w:rPr>
      </w:pPr>
      <w:r w:rsidRPr="00EC52BD">
        <w:rPr>
          <w:color w:val="000000"/>
          <w:sz w:val="28"/>
          <w:szCs w:val="28"/>
        </w:rPr>
        <w:t>Дизель отынын гидротазалау және гидродепарафинизациялау процесі тікелей айдалатын фракцияларды қайта өңдеуге арналған: 300-360°С (ауыр дизель отыны), 230-300°С (жеңіл дизель отыны), тік</w:t>
      </w:r>
      <w:r w:rsidRPr="00EC52BD">
        <w:rPr>
          <w:color w:val="000000"/>
          <w:sz w:val="28"/>
          <w:szCs w:val="28"/>
          <w:lang w:val="kk-KZ"/>
        </w:rPr>
        <w:t>елей</w:t>
      </w:r>
      <w:r w:rsidRPr="00EC52BD">
        <w:rPr>
          <w:color w:val="000000"/>
          <w:sz w:val="28"/>
          <w:szCs w:val="28"/>
        </w:rPr>
        <w:t xml:space="preserve"> айдалатын керосин С-100, сондай-ақ висбрекингтің және УВПМ дизильді фракциялары, оларды гидро</w:t>
      </w:r>
      <w:r w:rsidRPr="00EC52BD">
        <w:rPr>
          <w:color w:val="000000"/>
          <w:sz w:val="28"/>
          <w:szCs w:val="28"/>
          <w:lang w:val="kk-KZ"/>
        </w:rPr>
        <w:t>тұз</w:t>
      </w:r>
      <w:r w:rsidRPr="00EC52BD">
        <w:rPr>
          <w:color w:val="000000"/>
          <w:sz w:val="28"/>
          <w:szCs w:val="28"/>
        </w:rPr>
        <w:t xml:space="preserve">сыздандыру және төмен температурада тұндыру </w:t>
      </w:r>
      <w:r w:rsidRPr="00EC52BD">
        <w:rPr>
          <w:color w:val="000000"/>
          <w:sz w:val="28"/>
          <w:szCs w:val="28"/>
          <w:lang w:val="kk-KZ"/>
        </w:rPr>
        <w:t>мен</w:t>
      </w:r>
      <w:r w:rsidRPr="00EC52BD">
        <w:rPr>
          <w:color w:val="000000"/>
          <w:sz w:val="28"/>
          <w:szCs w:val="28"/>
        </w:rPr>
        <w:t xml:space="preserve"> қату және күкірттің төмен құрамы бар өнімдерді алу мақсатында</w:t>
      </w:r>
      <w:r w:rsidRPr="00EC52BD">
        <w:rPr>
          <w:color w:val="000000"/>
          <w:sz w:val="28"/>
          <w:szCs w:val="28"/>
          <w:lang w:val="kk-KZ"/>
        </w:rPr>
        <w:t xml:space="preserve"> жүргізеді</w:t>
      </w:r>
      <w:r w:rsidRPr="00EC52BD">
        <w:rPr>
          <w:color w:val="000000"/>
          <w:sz w:val="28"/>
          <w:szCs w:val="28"/>
        </w:rPr>
        <w:t>.</w:t>
      </w:r>
    </w:p>
    <w:p w:rsidR="00241203" w:rsidRPr="00EC52BD" w:rsidRDefault="00241203" w:rsidP="00241203">
      <w:pPr>
        <w:pStyle w:val="a6"/>
        <w:tabs>
          <w:tab w:val="left" w:pos="993"/>
        </w:tabs>
        <w:ind w:left="0" w:firstLine="567"/>
        <w:jc w:val="both"/>
        <w:rPr>
          <w:color w:val="000000"/>
          <w:sz w:val="28"/>
          <w:szCs w:val="28"/>
          <w:lang w:val="kk-KZ"/>
        </w:rPr>
      </w:pPr>
      <w:r w:rsidRPr="00EC52BD">
        <w:rPr>
          <w:color w:val="000000"/>
          <w:sz w:val="28"/>
          <w:szCs w:val="28"/>
        </w:rPr>
        <w:t>Секцияның есептік өнімділігі – жылына 1,8-2,1 млн.тонна</w:t>
      </w:r>
      <w:r w:rsidRPr="00EC52BD">
        <w:rPr>
          <w:color w:val="000000"/>
          <w:sz w:val="28"/>
          <w:szCs w:val="28"/>
          <w:lang w:val="kk-KZ"/>
        </w:rPr>
        <w:t>ны құрайды</w:t>
      </w:r>
      <w:r w:rsidRPr="00EC52BD">
        <w:rPr>
          <w:color w:val="000000"/>
          <w:sz w:val="28"/>
          <w:szCs w:val="28"/>
        </w:rPr>
        <w:t xml:space="preserve">. HR-626 және HYDEX-G катализаторларындағы реакторда процестер </w:t>
      </w:r>
      <w:r w:rsidRPr="00EC52BD">
        <w:rPr>
          <w:color w:val="000000"/>
          <w:sz w:val="28"/>
          <w:szCs w:val="28"/>
          <w:lang w:val="kk-KZ"/>
        </w:rPr>
        <w:t>жүреді</w:t>
      </w:r>
      <w:r w:rsidRPr="00EC52BD">
        <w:rPr>
          <w:color w:val="000000"/>
          <w:sz w:val="28"/>
          <w:szCs w:val="28"/>
        </w:rPr>
        <w:t>.Шикізат - 300-360°С фракциясы (ауыр дизель отыны) және 230 - 300°С фракциясы (жеңіл дизель отыны) 100 секциясынан (ЭЛОУ АТ) қысым</w:t>
      </w:r>
      <w:r w:rsidRPr="00EC52BD">
        <w:rPr>
          <w:color w:val="000000"/>
          <w:sz w:val="28"/>
          <w:szCs w:val="28"/>
          <w:lang w:val="kk-KZ"/>
        </w:rPr>
        <w:t>мен</w:t>
      </w:r>
      <w:r w:rsidRPr="00EC52BD">
        <w:rPr>
          <w:color w:val="000000"/>
          <w:sz w:val="28"/>
          <w:szCs w:val="28"/>
        </w:rPr>
        <w:t xml:space="preserve"> қатты байланыс арқылы Н-301, Н-302, Н-303, Н-303А шикізат</w:t>
      </w:r>
      <w:r w:rsidRPr="00EC52BD">
        <w:rPr>
          <w:color w:val="000000"/>
          <w:sz w:val="28"/>
          <w:szCs w:val="28"/>
          <w:lang w:val="kk-KZ"/>
        </w:rPr>
        <w:t>ты қабылдайтын</w:t>
      </w:r>
      <w:r w:rsidRPr="00EC52BD">
        <w:rPr>
          <w:color w:val="000000"/>
          <w:sz w:val="28"/>
          <w:szCs w:val="28"/>
        </w:rPr>
        <w:t>сорғылар</w:t>
      </w:r>
      <w:r w:rsidRPr="00EC52BD">
        <w:rPr>
          <w:color w:val="000000"/>
          <w:sz w:val="28"/>
          <w:szCs w:val="28"/>
          <w:lang w:val="kk-KZ"/>
        </w:rPr>
        <w:t xml:space="preserve">ға </w:t>
      </w:r>
      <w:r w:rsidRPr="00EC52BD">
        <w:rPr>
          <w:color w:val="000000"/>
          <w:sz w:val="28"/>
          <w:szCs w:val="28"/>
        </w:rPr>
        <w:t>түседі.</w:t>
      </w:r>
      <w:r w:rsidRPr="00EC52BD">
        <w:rPr>
          <w:color w:val="000000"/>
          <w:sz w:val="28"/>
          <w:szCs w:val="28"/>
          <w:lang w:val="kk-KZ"/>
        </w:rPr>
        <w:t xml:space="preserve"> Шикізат сорғыларынан алынатын шикізат ЦК-301 компрессорынан сутек құрамды газбен араластыру үштігінентүседі.ЦК-301 шығарылған СҚГ бөлігі реактордағы температураны реттеу мақсатында квенч-сутегі ретінде Р - 301 алдында ГСС желісіне түседі.</w:t>
      </w:r>
    </w:p>
    <w:p w:rsidR="00241203" w:rsidRPr="00EC52BD" w:rsidRDefault="00241203" w:rsidP="00241203">
      <w:pPr>
        <w:pStyle w:val="a6"/>
        <w:tabs>
          <w:tab w:val="left" w:pos="993"/>
        </w:tabs>
        <w:ind w:left="0" w:firstLine="567"/>
        <w:jc w:val="both"/>
        <w:rPr>
          <w:color w:val="000000"/>
          <w:sz w:val="28"/>
          <w:szCs w:val="28"/>
          <w:lang w:val="kk-KZ" w:eastAsia="ko-KR"/>
        </w:rPr>
      </w:pPr>
      <w:r w:rsidRPr="00EC52BD">
        <w:rPr>
          <w:color w:val="000000"/>
          <w:sz w:val="28"/>
          <w:szCs w:val="28"/>
          <w:lang w:val="kk-KZ"/>
        </w:rPr>
        <w:t>Газды шикізат қоспасы араластыру үштігінен кейін Т-301, Т-303 жылу алмастырғыштарының құбыраралық кеңістігіне түседі,мұнда газды-өнім ағынымен қыздырылады және П-301 түтікті пешке түседі.Қыздырылған газды шикізат қоспасы Р-301-1, гидротазалау және гидродепарафинизациялау алдындағы реакторға түседі.</w:t>
      </w:r>
    </w:p>
    <w:p w:rsidR="00241203" w:rsidRPr="00EC52BD" w:rsidRDefault="00241203" w:rsidP="00241203">
      <w:pPr>
        <w:pStyle w:val="a6"/>
        <w:tabs>
          <w:tab w:val="left" w:pos="993"/>
        </w:tabs>
        <w:ind w:left="0" w:firstLine="567"/>
        <w:jc w:val="both"/>
        <w:rPr>
          <w:color w:val="000000"/>
          <w:sz w:val="28"/>
          <w:szCs w:val="28"/>
          <w:lang w:val="kk-KZ"/>
        </w:rPr>
      </w:pPr>
      <w:r w:rsidRPr="00EC52BD">
        <w:rPr>
          <w:color w:val="000000"/>
          <w:sz w:val="28"/>
          <w:szCs w:val="28"/>
          <w:lang w:val="kk-KZ" w:eastAsia="ko-KR"/>
        </w:rPr>
        <w:t>Содан кейін газды шикізат қоспасы Р-301 реакторына келіп түседі, мұнда HYDEX-G және HR-626 катализаторларында гидродепарафинизация және түпкілікті гидротазарту процестері болады.Р-301 реакторынан алынған газдыөнім қоспасы Т-303, Т-302 және Т-301 жылу алмастырғыштарының құбыр кеңістігіне біртіндеп келіп түседі, мұнда қыздырылған газды шикізат қоспасы салқындатылады.Р-301-1-ден гидротазылған ағын суық СҚГ бірге Р-301-ге біртіндеп келіп түседі.Сұлбада 300/2 секциясының К-306 бағанасына МЭА ерітіндісін беру қарастырылған. К-302-дағы МЭА қаныққан ерітіндісі С-304 сепараторына түседі.С-303 сепараторы арқылы тазартылған циркуляциялық газ ЦК-301 компрессорын қабылдауына жіберіледі.Сұлбада ПК-301, ПК-302 компрессорларымен сутек құрамды газды айналдыруға мүмкіндік беретін бөгеттер қарастырылған.Сутегінің концентрациясын сақтау үшін тазартылған газдың бір бөлігі құрғақ газ желісіне беріледі.</w:t>
      </w:r>
    </w:p>
    <w:p w:rsidR="00241203" w:rsidRPr="00EC52BD" w:rsidRDefault="00241203" w:rsidP="00241203">
      <w:pPr>
        <w:pStyle w:val="a6"/>
        <w:tabs>
          <w:tab w:val="left" w:pos="993"/>
        </w:tabs>
        <w:ind w:left="0" w:firstLine="567"/>
        <w:jc w:val="both"/>
        <w:rPr>
          <w:color w:val="000000"/>
          <w:sz w:val="28"/>
          <w:szCs w:val="28"/>
          <w:lang w:val="kk-KZ" w:eastAsia="ko-KR"/>
        </w:rPr>
      </w:pPr>
      <w:r w:rsidRPr="00EC52BD">
        <w:rPr>
          <w:color w:val="000000"/>
          <w:sz w:val="28"/>
          <w:szCs w:val="28"/>
          <w:lang w:val="kk-KZ" w:eastAsia="ko-KR"/>
        </w:rPr>
        <w:t>Жұмсалған сутекті өтеу және қажетті парциалды қысымды ұстап тұру үшін айналым газы С-303 сепараторының алдында ПК-303, 304.компрессорынан түсетін жаңа сутек құрамды газбен араласады.С-303 қабылдау сепараторынан алынатын сұйықтық С-304 сепараторына ағызылады. ЦК-301 компрессорын айдайтын циркуляциялық газ шикізатпен бірге араластыру үштігіне беріледі.С-301А сепараторында гидродепарафинизаттан шыққан ерітілген көмірсутекті газдарды қосымша үрлеу жүргізіледі.С-301А сепараторынан тұрақсыз гидродепарафинизат Т-306, Т-304 жылу алмастырғыштарына беріледі, мұнда Н-311, 311А сорғыларынан берілетін тұрақты гидродепарафинизат жылуымен қызады да , одан кейін К-301 тұрақтандыру бағанасына түседі. К-301 бағанасының төменгі температурасы П-303 пеші арқылы Н-311, 311А сорғылармен "ыстық ағын" циркуляциясымен ұсталады. Тұрақты гидродепарафинизат П-303 пеші арқылы екі параллель ағынмен өтеді.Гидродепарафинизат сапасын жақсарту үшін сұлбаның қату температурасы бойынша К-301 бағанасының төменгі жағына қызған бу беру қарастырылған. Тұрақты гидродепарафинизаттың теңгерімдік саны Н-311, Н-311А сорғыларымен Т-304, Т-306 жылу алмастырғыштары арқылы шығарылады,</w:t>
      </w:r>
      <w:r w:rsidR="008D0DFA">
        <w:rPr>
          <w:color w:val="000000"/>
          <w:sz w:val="28"/>
          <w:szCs w:val="28"/>
          <w:lang w:val="kk-KZ" w:eastAsia="ko-KR"/>
        </w:rPr>
        <w:t xml:space="preserve"> </w:t>
      </w:r>
      <w:r w:rsidRPr="00EC52BD">
        <w:rPr>
          <w:color w:val="000000"/>
          <w:sz w:val="28"/>
          <w:szCs w:val="28"/>
          <w:lang w:val="kk-KZ" w:eastAsia="ko-KR"/>
        </w:rPr>
        <w:t>мұнда К-301 тұрақтандыру бағаналары мен қондырғылардағыХ-303, Х-303А ауа тоңазытқыштардың шикізатын жылытады. Тауарлық дизель отынын сусыздандыру үшін сұлбада тұрақты гидродепарафинизат пен ЭД-107 электрдегидраторында 100 секциядан 180-230</w:t>
      </w:r>
      <w:r w:rsidRPr="00EC52BD">
        <w:rPr>
          <w:color w:val="000000"/>
          <w:sz w:val="28"/>
          <w:szCs w:val="28"/>
          <w:vertAlign w:val="superscript"/>
          <w:lang w:val="kk-KZ" w:eastAsia="ko-KR"/>
        </w:rPr>
        <w:t>0</w:t>
      </w:r>
      <w:r w:rsidRPr="00EC52BD">
        <w:rPr>
          <w:color w:val="000000"/>
          <w:sz w:val="28"/>
          <w:szCs w:val="28"/>
          <w:lang w:val="kk-KZ" w:eastAsia="ko-KR"/>
        </w:rPr>
        <w:t>С фракциясы (тура айдайтын керосин) 230-300</w:t>
      </w:r>
      <w:r w:rsidRPr="00EC52BD">
        <w:rPr>
          <w:color w:val="000000"/>
          <w:sz w:val="28"/>
          <w:szCs w:val="28"/>
          <w:vertAlign w:val="superscript"/>
          <w:lang w:val="kk-KZ" w:eastAsia="ko-KR"/>
        </w:rPr>
        <w:t>0</w:t>
      </w:r>
      <w:r w:rsidRPr="00EC52BD">
        <w:rPr>
          <w:color w:val="000000"/>
          <w:sz w:val="28"/>
          <w:szCs w:val="28"/>
          <w:lang w:val="kk-KZ" w:eastAsia="ko-KR"/>
        </w:rPr>
        <w:t xml:space="preserve">С фракциясымен (жеңіл дизель отыны) араласуымен, сондай-ақ висбрекинг және УВПГ қондырғысынан дизель отынын беру көзделген. </w:t>
      </w:r>
      <w:r w:rsidRPr="00EC52BD">
        <w:rPr>
          <w:color w:val="000000"/>
          <w:sz w:val="28"/>
          <w:szCs w:val="28"/>
          <w:lang w:val="kk-KZ"/>
        </w:rPr>
        <w:t xml:space="preserve">Бензиннің, судың және газдың буы К-301 бағанасының үстінен шығарылады, ХК-301 тоңазытқышының конденсаторы арқылы өтеді, онда ХК-303, ХК-303А су тоңазытқышында конденсацияланады және салқындатылады содан кейін С-302 сепараторына түседі, онда газдың сұйық фазадан бөлінуі және бензин мен судың бөлінуі болады. ХК-301 тоңазытқышының ауа конденсаторы алдында, ағынға 100 секцияның Е-108 сыйымдылығынан Н-313, Н-314 сорғымен коррозия ингибиторының ерітіндісі енгізіледі. </w:t>
      </w:r>
      <w:r w:rsidRPr="00EC52BD">
        <w:rPr>
          <w:color w:val="000000"/>
          <w:sz w:val="28"/>
          <w:szCs w:val="28"/>
          <w:lang w:val="kk-KZ" w:eastAsia="ko-KR"/>
        </w:rPr>
        <w:t>Сұлбада С-302-ден КСГ-ның К-303,С-304 бағанасына беру көзделген.</w:t>
      </w:r>
      <w:r w:rsidRPr="00EC52BD">
        <w:rPr>
          <w:color w:val="000000"/>
          <w:sz w:val="28"/>
          <w:szCs w:val="28"/>
          <w:lang w:val="kk-KZ"/>
        </w:rPr>
        <w:t xml:space="preserve">С-302-тегі су 200 секциясынан және С-301, с-316 сепараторларынан келіп түсетін күкіртті сутегі суымен араластырылады,Т-305 жылу алмастырғышта К-304 бағанасының төменгі жағындағы тазартылған су ағынымен қызады, содан кейін А-302 бумен жылытылады да,күкіртті сутек пен көмірсутек газдардан булау үшін К-304 бағанасына түседі. </w:t>
      </w:r>
      <w:r w:rsidRPr="00EC52BD">
        <w:rPr>
          <w:color w:val="000000"/>
          <w:sz w:val="28"/>
          <w:szCs w:val="28"/>
          <w:lang w:val="kk-KZ" w:eastAsia="ko-KR"/>
        </w:rPr>
        <w:t>С-302-ден күкіртті сутек суын шығару желісінде тоттану жылдамдығын бақылау торабы қарастырылған.К-304 бағанасының жылу режимі бағананың төменгі жағына қатты бу берумен ұсталады.Буланған газдар мен күкіртті сутек түтін құбырына ағызылады.Тазартылған су бағананың төменгі жағынан шығарылады, Т-305 жылу алмастырғышынан өтеді, Х-305 тоңазытқышта салқындатылып кәрізге шығарылады. Н-304, Н-305 сорғылармен С-302 сепараторынан шығарылған тұрақсыз бензин біртіндеп  К-301 бағанасына қатты суару ретінде беріледі.Н-304, Н-305 кейін тұрақсыз бензин мен висбрекингтің бензинінің теңгерімдік саны 300-2 секциясындағы отгон-бензинмен араластырылады, Т-317/1-3 жылу алмастырғыштарында К-309 бағанасының төменгі жағына шыққан тұрақты бензинмен жылытылады және  К-309 бағанасына тұрақтандыру үшін беріледі. К-309 төмен жағынан шыққан  тұрақты бензин Т-317/1-3 жылу алмастырғыштары арқылы К-309 бағанасының шикізатын қыздырады, ауа конденсаторы - ХК-306 Тоңазытқыш және Х-314/1, 2 су тоңазытқышы арқылы Н-316,Н-317 сорғылардың қабылдағышына түседі де қондырғыдан шығарылып С-100, С-200 беріледі. К- 309 жоғары бөлігіндегі жеңіл бензиннің, су мен газдың буы ХК-305 ауа конденсатор-тоңазытқышында және Х-306/1-3 су тоңазытқышында салқындатылады және конденсацияланады, булы сұйықтық қоспа С-316 сепараторына түседі, онда КСГ-ға, тұрақтандырудың "басына" және суға бөлінеді. Тұрақтандырудың "басының" баланстық саныН-318, Н-319 сорғымен 400 секцияның Е-403-де шығарылады.С-301А сепараторынан алынған көмірсутегі газы 300/2 секциясының С-309 төмен қысымды сепараторының көмірсутегі газымен араластырылады және Е-302 сыйымдылығынан Н-308, Н-309 сорғымен берілетін МЭА 10-15%-дық су ерітіндісімен күкіртті сутегіден тазалауға абсорбер К-303 жіберіледі.Е-302-ден</w:t>
      </w:r>
      <w:r w:rsidR="008D0DFA">
        <w:rPr>
          <w:color w:val="000000"/>
          <w:sz w:val="28"/>
          <w:szCs w:val="28"/>
          <w:lang w:val="kk-KZ" w:eastAsia="ko-KR"/>
        </w:rPr>
        <w:t xml:space="preserve"> </w:t>
      </w:r>
      <w:r w:rsidRPr="00EC52BD">
        <w:rPr>
          <w:color w:val="000000"/>
          <w:sz w:val="28"/>
          <w:szCs w:val="28"/>
          <w:lang w:val="kk-KZ" w:eastAsia="ko-KR"/>
        </w:rPr>
        <w:t>МЭА ерітіндісі Н-308, Н-309 сорғымен К-303 бағанасына беріледі. С-304 сепараторында К-302, К-303 және С-303-тен МЭА қаныққан ерітіндісі жиналады және одан газ бен бензин бөлінеді.</w:t>
      </w:r>
      <w:r w:rsidR="008D0DFA">
        <w:rPr>
          <w:color w:val="000000"/>
          <w:sz w:val="28"/>
          <w:szCs w:val="28"/>
          <w:lang w:val="kk-KZ" w:eastAsia="ko-KR"/>
        </w:rPr>
        <w:t xml:space="preserve"> </w:t>
      </w:r>
      <w:r w:rsidRPr="00EC52BD">
        <w:rPr>
          <w:color w:val="000000"/>
          <w:sz w:val="28"/>
          <w:szCs w:val="28"/>
          <w:lang w:val="kk-KZ" w:eastAsia="ko-KR"/>
        </w:rPr>
        <w:t>С-304 мұнай өнімі Е-211 факел сыйымдылығына шығарылады. МЭА қаныққан ерітіндісі МЭА регенерация қондырғысына шығарылады.</w:t>
      </w:r>
    </w:p>
    <w:p w:rsidR="00241203" w:rsidRPr="00EC52BD" w:rsidRDefault="00241203" w:rsidP="00241203">
      <w:pPr>
        <w:shd w:val="clear" w:color="auto" w:fill="FFFFFF"/>
        <w:tabs>
          <w:tab w:val="left" w:pos="993"/>
        </w:tabs>
        <w:ind w:firstLine="567"/>
        <w:jc w:val="both"/>
        <w:rPr>
          <w:color w:val="000000"/>
          <w:sz w:val="28"/>
          <w:szCs w:val="28"/>
          <w:lang w:val="kk-KZ"/>
        </w:rPr>
      </w:pPr>
      <w:r w:rsidRPr="00EC52BD">
        <w:rPr>
          <w:color w:val="000000"/>
          <w:sz w:val="28"/>
          <w:szCs w:val="28"/>
          <w:lang w:val="kk-KZ"/>
        </w:rPr>
        <w:t>Дизель отынын гидродепарафинизациялау процесі Шымкент МӨЗ (ҚР) ЛК-6У қондырғысында жүзеге асырылады.</w:t>
      </w:r>
      <w:r w:rsidR="008D0DFA">
        <w:rPr>
          <w:color w:val="000000"/>
          <w:sz w:val="28"/>
          <w:szCs w:val="28"/>
          <w:lang w:val="kk-KZ"/>
        </w:rPr>
        <w:t xml:space="preserve"> </w:t>
      </w:r>
      <w:r w:rsidRPr="00EC52BD">
        <w:rPr>
          <w:color w:val="000000"/>
          <w:sz w:val="28"/>
          <w:szCs w:val="28"/>
          <w:lang w:val="kk-KZ"/>
        </w:rPr>
        <w:t>Парафинді мұнайдан қысқы дизель отынын алу технологиясы каталитикалық депарафинизацияны 4,5-5,0МПа қысымда және 340-390</w:t>
      </w:r>
      <w:r w:rsidRPr="00EC52BD">
        <w:rPr>
          <w:color w:val="000000"/>
          <w:sz w:val="28"/>
          <w:szCs w:val="28"/>
          <w:vertAlign w:val="superscript"/>
          <w:lang w:val="kk-KZ"/>
        </w:rPr>
        <w:t>0</w:t>
      </w:r>
      <w:r w:rsidRPr="00EC52BD">
        <w:rPr>
          <w:color w:val="000000"/>
          <w:sz w:val="28"/>
          <w:szCs w:val="28"/>
          <w:lang w:val="kk-KZ"/>
        </w:rPr>
        <w:t>С температурада жүргізеді.</w:t>
      </w:r>
    </w:p>
    <w:p w:rsidR="00241203" w:rsidRPr="00EC52BD" w:rsidRDefault="00241203" w:rsidP="00241203">
      <w:pPr>
        <w:shd w:val="clear" w:color="auto" w:fill="FFFFFF"/>
        <w:tabs>
          <w:tab w:val="left" w:pos="993"/>
        </w:tabs>
        <w:ind w:firstLine="567"/>
        <w:jc w:val="both"/>
        <w:rPr>
          <w:color w:val="000000"/>
          <w:sz w:val="28"/>
          <w:szCs w:val="28"/>
          <w:lang w:val="kk-KZ"/>
        </w:rPr>
      </w:pPr>
      <w:r w:rsidRPr="00EC52BD">
        <w:rPr>
          <w:color w:val="000000"/>
          <w:sz w:val="28"/>
          <w:szCs w:val="28"/>
          <w:lang w:val="kk-KZ"/>
        </w:rPr>
        <w:t>Шикізат құрамындағы парафинді көмірсутектердің каталитикалық ыдырауы нәтижесінде С-300/1 қондырғысының материалдық балансы 5-8% газдың көп мөлшерде шығуымен ерекшеленеді (бензинді фракциялардың шығуы б.қ. - 200°С, 10-15% және 200-365°С 75 - 99% (мас) құрайды, температура минус 35°С дейін төмендейді және цетан саны 50-52 тең).</w:t>
      </w:r>
    </w:p>
    <w:p w:rsidR="00241203" w:rsidRPr="00EC52BD" w:rsidRDefault="00241203" w:rsidP="00241203">
      <w:pPr>
        <w:shd w:val="clear" w:color="auto" w:fill="FFFFFF"/>
        <w:tabs>
          <w:tab w:val="left" w:pos="993"/>
        </w:tabs>
        <w:ind w:firstLine="567"/>
        <w:jc w:val="both"/>
        <w:rPr>
          <w:b/>
          <w:bCs/>
          <w:color w:val="000000"/>
          <w:sz w:val="28"/>
          <w:szCs w:val="28"/>
          <w:lang w:val="kk-KZ"/>
        </w:rPr>
      </w:pPr>
    </w:p>
    <w:p w:rsidR="00241203" w:rsidRPr="00EC52BD" w:rsidRDefault="00241203" w:rsidP="00241203">
      <w:pPr>
        <w:shd w:val="clear" w:color="auto" w:fill="FFFFFF"/>
        <w:tabs>
          <w:tab w:val="left" w:pos="993"/>
        </w:tabs>
        <w:ind w:firstLine="567"/>
        <w:jc w:val="both"/>
        <w:rPr>
          <w:bCs/>
          <w:i/>
          <w:color w:val="000000"/>
          <w:sz w:val="28"/>
          <w:szCs w:val="28"/>
          <w:lang w:val="kk-KZ"/>
        </w:rPr>
      </w:pPr>
      <w:r w:rsidRPr="00EC52BD">
        <w:rPr>
          <w:bCs/>
          <w:color w:val="000000"/>
          <w:sz w:val="28"/>
          <w:szCs w:val="28"/>
          <w:lang w:val="kk-KZ"/>
        </w:rPr>
        <w:t>5.6.3</w:t>
      </w:r>
      <w:r w:rsidR="00CE3AA7">
        <w:rPr>
          <w:bCs/>
          <w:color w:val="000000"/>
          <w:sz w:val="28"/>
          <w:szCs w:val="28"/>
          <w:lang w:val="kk-KZ"/>
        </w:rPr>
        <w:t>.</w:t>
      </w:r>
      <w:r w:rsidR="008D0DFA">
        <w:rPr>
          <w:bCs/>
          <w:color w:val="000000"/>
          <w:sz w:val="28"/>
          <w:szCs w:val="28"/>
          <w:lang w:val="kk-KZ"/>
        </w:rPr>
        <w:t xml:space="preserve"> </w:t>
      </w:r>
      <w:r w:rsidRPr="00EC52BD">
        <w:rPr>
          <w:bCs/>
          <w:i/>
          <w:color w:val="000000"/>
          <w:sz w:val="28"/>
          <w:szCs w:val="28"/>
          <w:lang w:val="kk-KZ"/>
        </w:rPr>
        <w:t>Жоғары парафинді шикізатты гидроизомеризациялау.</w:t>
      </w:r>
    </w:p>
    <w:p w:rsidR="00241203" w:rsidRPr="00EC52BD" w:rsidRDefault="00241203" w:rsidP="00241203">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Катализатордың жылжымайтын қабатындағы дистилляттардың жеңіл гидрокрекингтің түрлерінің біріне парафин, гач петролатум, майсыздандыру сүзгісі және жоғары парафинді мұнайдың тікелей айдалған вакуумды дистилляты болып табылатын жоғары парафинді шикізатты </w:t>
      </w:r>
      <w:r w:rsidRPr="00EC52BD">
        <w:rPr>
          <w:i/>
          <w:color w:val="000000"/>
          <w:sz w:val="28"/>
          <w:szCs w:val="28"/>
          <w:lang w:val="kk-KZ"/>
        </w:rPr>
        <w:t>гидроизомеризация</w:t>
      </w:r>
      <w:r w:rsidRPr="00EC52BD">
        <w:rPr>
          <w:color w:val="000000"/>
          <w:sz w:val="28"/>
          <w:szCs w:val="28"/>
          <w:lang w:val="kk-KZ"/>
        </w:rPr>
        <w:t>процесіне жатқызамыз. Процестеизомеризациялаудан басқа нафтенді және хош иісті көмірсутектердің түзілуіне әкелетін крекинг және дегидроциклизация реакциялары да жүреді. Гидроизомеризациялау технологиясы мен май өндіру сызбасы негізінде гидрокрекинг процесіне ұқсастығы байқалады. Ең бастысы, майларды алу бірінші жағдайда парафинді көмірсутектерді гидроизомеризациялау реакциясына негізделген, дегенімен жоғарыда аталған шикізаттың барлық дерлік түрлері (тікелей айдалатын жоғары парафинді дистилляттарды қоспағанда) майларды іріктеп тазарту, гидрирлеу және гидрокрекинг процестерін қоса алғанда, басқа тәсілдермен алуға жарамсыз екенін ескеру қажет.</w:t>
      </w:r>
    </w:p>
    <w:p w:rsidR="00241203" w:rsidRPr="00EC52BD" w:rsidRDefault="00241203" w:rsidP="00241203">
      <w:pPr>
        <w:shd w:val="clear" w:color="auto" w:fill="FFFFFF"/>
        <w:tabs>
          <w:tab w:val="left" w:pos="993"/>
        </w:tabs>
        <w:ind w:firstLine="567"/>
        <w:jc w:val="both"/>
        <w:rPr>
          <w:color w:val="000000"/>
          <w:sz w:val="28"/>
          <w:szCs w:val="28"/>
          <w:lang w:val="kk-KZ"/>
        </w:rPr>
      </w:pPr>
      <w:r w:rsidRPr="00EC52BD">
        <w:rPr>
          <w:color w:val="000000"/>
          <w:sz w:val="28"/>
          <w:szCs w:val="28"/>
          <w:lang w:val="kk-KZ"/>
        </w:rPr>
        <w:t>Процестікатализатор мен сутегінің құрамында платинаның немесе асыл металдардың қатысуымен жүргізеді. Май изомеризатының қату температурасы жеткіліксіз болғандықтан,оны депарафиндеу қажет. Платина катализаторының улануын болдырмау үшін гидроизомеризациялаудың алдында шикізатты гидротазартуға ұшыратады.</w:t>
      </w:r>
    </w:p>
    <w:p w:rsidR="00241203" w:rsidRPr="00EC52BD" w:rsidRDefault="00241203" w:rsidP="00241203">
      <w:pPr>
        <w:shd w:val="clear" w:color="auto" w:fill="FFFFFF"/>
        <w:tabs>
          <w:tab w:val="left" w:pos="993"/>
        </w:tabs>
        <w:ind w:firstLine="567"/>
        <w:jc w:val="both"/>
        <w:rPr>
          <w:color w:val="000000"/>
          <w:sz w:val="28"/>
          <w:szCs w:val="28"/>
          <w:lang w:val="kk-KZ"/>
        </w:rPr>
      </w:pPr>
      <w:r w:rsidRPr="00EC52BD">
        <w:rPr>
          <w:color w:val="000000"/>
          <w:sz w:val="28"/>
          <w:szCs w:val="28"/>
          <w:lang w:val="kk-KZ"/>
        </w:rPr>
        <w:t>Гидроизомеризация майлары көмірсутек құрамы бойынша 96% -изопарафинді көмірсутектерден тұратын синтетикалық поли-а-олефиндерге (ПАО) ұқсас келеді. Гидроизомеризациядан алынған негізгі майлардытұтқырлығы сәйкессинтетикалық (ПАО) майлармен салыстырғанда, ең алдымен, негізгі майлардың тұтқырлық индексі бойынша гидроизомеризация процесінің майларының артықшылықтарын көрсетті.</w:t>
      </w:r>
    </w:p>
    <w:p w:rsidR="00241203" w:rsidRPr="00EC52BD" w:rsidRDefault="00241203" w:rsidP="00241203">
      <w:pPr>
        <w:shd w:val="clear" w:color="auto" w:fill="FFFFFF"/>
        <w:tabs>
          <w:tab w:val="left" w:pos="993"/>
        </w:tabs>
        <w:ind w:firstLine="567"/>
        <w:jc w:val="both"/>
        <w:rPr>
          <w:color w:val="000000"/>
          <w:sz w:val="28"/>
          <w:szCs w:val="28"/>
          <w:lang w:val="kk-KZ"/>
        </w:rPr>
      </w:pPr>
      <w:r w:rsidRPr="00EC52BD">
        <w:rPr>
          <w:color w:val="000000"/>
          <w:sz w:val="28"/>
          <w:szCs w:val="28"/>
          <w:lang w:val="kk-KZ"/>
        </w:rPr>
        <w:t>Бұл ретте гидрокрекинг және гидроизомеризация процестерін біріктірген  кезінде алынған жоғары индексті майлардың құны синтетикалық майлардың құнынан айтарлықтай төмен болды. Сондықтан гидроизомеризация процесін пайдалана отырып алынғанбарлық майлар, майлау майларының негізгі ассортименті болып табылады.</w:t>
      </w:r>
    </w:p>
    <w:p w:rsidR="00241203" w:rsidRPr="00EC52BD" w:rsidRDefault="00241203" w:rsidP="00241203">
      <w:pPr>
        <w:shd w:val="clear" w:color="auto" w:fill="FFFFFF"/>
        <w:tabs>
          <w:tab w:val="left" w:pos="993"/>
        </w:tabs>
        <w:ind w:firstLine="567"/>
        <w:jc w:val="both"/>
        <w:rPr>
          <w:color w:val="000000"/>
          <w:sz w:val="28"/>
          <w:szCs w:val="28"/>
          <w:lang w:val="kk-KZ"/>
        </w:rPr>
      </w:pPr>
      <w:r w:rsidRPr="00EC52BD">
        <w:rPr>
          <w:color w:val="000000"/>
          <w:sz w:val="28"/>
          <w:szCs w:val="28"/>
          <w:lang w:val="kk-KZ"/>
        </w:rPr>
        <w:t>Изопарафинді көмірсутектердің концентраттары болып табылатын гидроизомеризация өнімдері тек тұтқырлығы жоғары қасиеттерге (160 дейін тұтқырлық индексі) және қоспалардың әсеріне жоғары сезімталдыққа ие. Изопарафин майларының сапасы 5.6.3.1-кестеде келтірілген. Олардың базасында жоғары сапалы гидравликалық, трансмиссиялық және арнайы майлар алынады.</w:t>
      </w:r>
    </w:p>
    <w:p w:rsidR="00A46ABE" w:rsidRPr="00EC52BD" w:rsidRDefault="00A46ABE" w:rsidP="00241203">
      <w:pPr>
        <w:shd w:val="clear" w:color="auto" w:fill="FFFFFF"/>
        <w:tabs>
          <w:tab w:val="left" w:pos="993"/>
        </w:tabs>
        <w:ind w:firstLine="567"/>
        <w:jc w:val="both"/>
        <w:rPr>
          <w:color w:val="000000"/>
          <w:sz w:val="28"/>
          <w:szCs w:val="28"/>
          <w:lang w:val="kk-KZ"/>
        </w:rPr>
      </w:pPr>
    </w:p>
    <w:p w:rsidR="00241203" w:rsidRPr="00EC52BD" w:rsidRDefault="00241203" w:rsidP="00241203">
      <w:pPr>
        <w:shd w:val="clear" w:color="auto" w:fill="FFFFFF"/>
        <w:tabs>
          <w:tab w:val="left" w:pos="993"/>
        </w:tabs>
        <w:ind w:firstLine="567"/>
        <w:jc w:val="both"/>
        <w:rPr>
          <w:color w:val="000000"/>
          <w:sz w:val="28"/>
          <w:szCs w:val="28"/>
          <w:lang w:val="kk-KZ"/>
        </w:rPr>
      </w:pPr>
      <w:r w:rsidRPr="00EC52BD">
        <w:rPr>
          <w:color w:val="000000"/>
          <w:sz w:val="28"/>
          <w:szCs w:val="28"/>
          <w:lang w:val="kk-KZ"/>
        </w:rPr>
        <w:t>Кесте 5.6.3.1- Гидроизомерленген базалық майлардың сапа көрсеткіштері.</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837"/>
        <w:gridCol w:w="1900"/>
        <w:gridCol w:w="1986"/>
      </w:tblGrid>
      <w:tr w:rsidR="00241203" w:rsidRPr="00EC52BD" w:rsidTr="00BE64FD">
        <w:tc>
          <w:tcPr>
            <w:tcW w:w="5495" w:type="dxa"/>
            <w:vMerge w:val="restart"/>
            <w:vAlign w:val="center"/>
          </w:tcPr>
          <w:p w:rsidR="00241203" w:rsidRPr="00EC52BD" w:rsidRDefault="00241203" w:rsidP="00BE64FD">
            <w:pPr>
              <w:tabs>
                <w:tab w:val="left" w:pos="993"/>
              </w:tabs>
              <w:jc w:val="center"/>
              <w:rPr>
                <w:color w:val="000000"/>
                <w:sz w:val="28"/>
                <w:szCs w:val="28"/>
              </w:rPr>
            </w:pPr>
            <w:r w:rsidRPr="00EC52BD">
              <w:rPr>
                <w:color w:val="000000"/>
                <w:sz w:val="28"/>
                <w:szCs w:val="28"/>
              </w:rPr>
              <w:t>Көрсеткіш</w:t>
            </w:r>
          </w:p>
        </w:tc>
        <w:tc>
          <w:tcPr>
            <w:tcW w:w="4362" w:type="dxa"/>
            <w:gridSpan w:val="2"/>
            <w:vAlign w:val="center"/>
          </w:tcPr>
          <w:p w:rsidR="00241203" w:rsidRPr="00EC52BD" w:rsidRDefault="00241203" w:rsidP="00BE64FD">
            <w:pPr>
              <w:tabs>
                <w:tab w:val="left" w:pos="993"/>
              </w:tabs>
              <w:jc w:val="center"/>
              <w:rPr>
                <w:color w:val="000000"/>
                <w:sz w:val="28"/>
                <w:szCs w:val="28"/>
              </w:rPr>
            </w:pPr>
            <w:r w:rsidRPr="00EC52BD">
              <w:rPr>
                <w:color w:val="000000"/>
                <w:sz w:val="28"/>
                <w:szCs w:val="28"/>
              </w:rPr>
              <w:t>май</w:t>
            </w:r>
          </w:p>
        </w:tc>
      </w:tr>
      <w:tr w:rsidR="00241203" w:rsidRPr="00EC52BD" w:rsidTr="00BE64FD">
        <w:tc>
          <w:tcPr>
            <w:tcW w:w="5495" w:type="dxa"/>
            <w:vMerge/>
            <w:vAlign w:val="center"/>
          </w:tcPr>
          <w:p w:rsidR="00241203" w:rsidRPr="00EC52BD" w:rsidRDefault="00241203" w:rsidP="00BE64FD">
            <w:pPr>
              <w:tabs>
                <w:tab w:val="left" w:pos="993"/>
              </w:tabs>
              <w:jc w:val="center"/>
              <w:rPr>
                <w:color w:val="000000"/>
                <w:sz w:val="28"/>
                <w:szCs w:val="28"/>
              </w:rPr>
            </w:pPr>
          </w:p>
        </w:tc>
        <w:tc>
          <w:tcPr>
            <w:tcW w:w="2126" w:type="dxa"/>
            <w:vAlign w:val="center"/>
          </w:tcPr>
          <w:p w:rsidR="00241203" w:rsidRPr="00EC52BD" w:rsidRDefault="00241203" w:rsidP="00BE64FD">
            <w:pPr>
              <w:tabs>
                <w:tab w:val="left" w:pos="993"/>
              </w:tabs>
              <w:jc w:val="center"/>
              <w:rPr>
                <w:color w:val="000000"/>
                <w:sz w:val="28"/>
                <w:szCs w:val="28"/>
              </w:rPr>
            </w:pPr>
            <w:r w:rsidRPr="00EC52BD">
              <w:rPr>
                <w:color w:val="000000"/>
                <w:sz w:val="28"/>
                <w:szCs w:val="28"/>
              </w:rPr>
              <w:t>аз тұтқыр</w:t>
            </w:r>
          </w:p>
        </w:tc>
        <w:tc>
          <w:tcPr>
            <w:tcW w:w="2236" w:type="dxa"/>
            <w:vAlign w:val="center"/>
          </w:tcPr>
          <w:p w:rsidR="00241203" w:rsidRPr="00EC52BD" w:rsidRDefault="00241203" w:rsidP="00BE64FD">
            <w:pPr>
              <w:tabs>
                <w:tab w:val="left" w:pos="993"/>
              </w:tabs>
              <w:jc w:val="center"/>
              <w:rPr>
                <w:color w:val="000000"/>
                <w:sz w:val="28"/>
                <w:szCs w:val="28"/>
              </w:rPr>
            </w:pPr>
            <w:r w:rsidRPr="00EC52BD">
              <w:rPr>
                <w:color w:val="000000"/>
                <w:sz w:val="28"/>
                <w:szCs w:val="28"/>
              </w:rPr>
              <w:t>орта тұтқыр</w:t>
            </w:r>
          </w:p>
        </w:tc>
      </w:tr>
      <w:tr w:rsidR="00241203" w:rsidRPr="00EC52BD" w:rsidTr="00BE64FD">
        <w:tc>
          <w:tcPr>
            <w:tcW w:w="5495" w:type="dxa"/>
          </w:tcPr>
          <w:p w:rsidR="00241203" w:rsidRPr="00EC52BD" w:rsidRDefault="00241203" w:rsidP="00BE64FD">
            <w:pPr>
              <w:tabs>
                <w:tab w:val="left" w:pos="993"/>
              </w:tabs>
              <w:jc w:val="both"/>
              <w:rPr>
                <w:color w:val="000000"/>
                <w:sz w:val="28"/>
                <w:szCs w:val="28"/>
              </w:rPr>
            </w:pPr>
            <w:r w:rsidRPr="00EC52BD">
              <w:rPr>
                <w:color w:val="000000"/>
                <w:sz w:val="28"/>
                <w:szCs w:val="28"/>
              </w:rPr>
              <w:t>20</w:t>
            </w:r>
            <w:r w:rsidRPr="00EC52BD">
              <w:rPr>
                <w:color w:val="000000"/>
                <w:sz w:val="28"/>
                <w:szCs w:val="28"/>
                <w:vertAlign w:val="superscript"/>
              </w:rPr>
              <w:t>0</w:t>
            </w:r>
            <w:r w:rsidRPr="00EC52BD">
              <w:rPr>
                <w:color w:val="000000"/>
                <w:sz w:val="28"/>
                <w:szCs w:val="28"/>
              </w:rPr>
              <w:t>С кезіндегі тығыздығы, кг/м</w:t>
            </w:r>
            <w:r w:rsidRPr="00EC52BD">
              <w:rPr>
                <w:color w:val="000000"/>
                <w:sz w:val="28"/>
                <w:szCs w:val="28"/>
                <w:vertAlign w:val="superscript"/>
              </w:rPr>
              <w:t>3</w:t>
            </w:r>
          </w:p>
        </w:tc>
        <w:tc>
          <w:tcPr>
            <w:tcW w:w="2126" w:type="dxa"/>
          </w:tcPr>
          <w:p w:rsidR="00241203" w:rsidRPr="00EC52BD" w:rsidRDefault="00241203" w:rsidP="00BE64FD">
            <w:pPr>
              <w:tabs>
                <w:tab w:val="left" w:pos="993"/>
              </w:tabs>
              <w:jc w:val="center"/>
              <w:rPr>
                <w:color w:val="000000"/>
                <w:sz w:val="28"/>
                <w:szCs w:val="28"/>
              </w:rPr>
            </w:pPr>
            <w:r w:rsidRPr="00EC52BD">
              <w:rPr>
                <w:color w:val="000000"/>
                <w:sz w:val="28"/>
                <w:szCs w:val="28"/>
              </w:rPr>
              <w:t>818</w:t>
            </w:r>
          </w:p>
        </w:tc>
        <w:tc>
          <w:tcPr>
            <w:tcW w:w="2236" w:type="dxa"/>
          </w:tcPr>
          <w:p w:rsidR="00241203" w:rsidRPr="00EC52BD" w:rsidRDefault="00241203" w:rsidP="00BE64FD">
            <w:pPr>
              <w:tabs>
                <w:tab w:val="left" w:pos="993"/>
              </w:tabs>
              <w:jc w:val="center"/>
              <w:rPr>
                <w:color w:val="000000"/>
                <w:sz w:val="28"/>
                <w:szCs w:val="28"/>
              </w:rPr>
            </w:pPr>
            <w:r w:rsidRPr="00EC52BD">
              <w:rPr>
                <w:color w:val="000000"/>
                <w:sz w:val="28"/>
                <w:szCs w:val="28"/>
              </w:rPr>
              <w:t>832</w:t>
            </w:r>
          </w:p>
        </w:tc>
      </w:tr>
      <w:tr w:rsidR="00241203" w:rsidRPr="00EC52BD" w:rsidTr="00BE64FD">
        <w:tc>
          <w:tcPr>
            <w:tcW w:w="5495" w:type="dxa"/>
          </w:tcPr>
          <w:p w:rsidR="00241203" w:rsidRPr="00EC52BD" w:rsidRDefault="00241203" w:rsidP="00BE64FD">
            <w:pPr>
              <w:tabs>
                <w:tab w:val="left" w:pos="993"/>
              </w:tabs>
              <w:jc w:val="both"/>
              <w:rPr>
                <w:color w:val="000000"/>
                <w:sz w:val="28"/>
                <w:szCs w:val="28"/>
              </w:rPr>
            </w:pPr>
            <w:r w:rsidRPr="00EC52BD">
              <w:rPr>
                <w:color w:val="000000"/>
                <w:sz w:val="28"/>
                <w:szCs w:val="28"/>
              </w:rPr>
              <w:t>Сыну көрсеткіші,n</w:t>
            </w:r>
            <w:r w:rsidRPr="00EC52BD">
              <w:rPr>
                <w:color w:val="000000"/>
                <w:sz w:val="28"/>
                <w:szCs w:val="28"/>
                <w:vertAlign w:val="superscript"/>
              </w:rPr>
              <w:t>20</w:t>
            </w:r>
            <w:r w:rsidRPr="00EC52BD">
              <w:rPr>
                <w:color w:val="000000"/>
                <w:sz w:val="28"/>
                <w:szCs w:val="28"/>
                <w:vertAlign w:val="subscript"/>
              </w:rPr>
              <w:t>d</w:t>
            </w:r>
          </w:p>
        </w:tc>
        <w:tc>
          <w:tcPr>
            <w:tcW w:w="2126" w:type="dxa"/>
          </w:tcPr>
          <w:p w:rsidR="00241203" w:rsidRPr="00EC52BD" w:rsidRDefault="00241203" w:rsidP="00BE64FD">
            <w:pPr>
              <w:tabs>
                <w:tab w:val="left" w:pos="993"/>
              </w:tabs>
              <w:jc w:val="center"/>
              <w:rPr>
                <w:color w:val="000000"/>
                <w:sz w:val="28"/>
                <w:szCs w:val="28"/>
              </w:rPr>
            </w:pPr>
            <w:r w:rsidRPr="00EC52BD">
              <w:rPr>
                <w:color w:val="000000"/>
                <w:sz w:val="28"/>
                <w:szCs w:val="28"/>
              </w:rPr>
              <w:t>1,4580</w:t>
            </w:r>
          </w:p>
        </w:tc>
        <w:tc>
          <w:tcPr>
            <w:tcW w:w="2236" w:type="dxa"/>
          </w:tcPr>
          <w:p w:rsidR="00241203" w:rsidRPr="00EC52BD" w:rsidRDefault="00241203" w:rsidP="00BE64FD">
            <w:pPr>
              <w:tabs>
                <w:tab w:val="left" w:pos="993"/>
              </w:tabs>
              <w:jc w:val="center"/>
              <w:rPr>
                <w:color w:val="000000"/>
                <w:sz w:val="28"/>
                <w:szCs w:val="28"/>
              </w:rPr>
            </w:pPr>
            <w:r w:rsidRPr="00EC52BD">
              <w:rPr>
                <w:color w:val="000000"/>
                <w:sz w:val="28"/>
                <w:szCs w:val="28"/>
              </w:rPr>
              <w:t>1,4630</w:t>
            </w:r>
          </w:p>
        </w:tc>
      </w:tr>
      <w:tr w:rsidR="00241203" w:rsidRPr="00EC52BD" w:rsidTr="00BE64FD">
        <w:tc>
          <w:tcPr>
            <w:tcW w:w="5495" w:type="dxa"/>
          </w:tcPr>
          <w:p w:rsidR="00241203" w:rsidRPr="00EC52BD" w:rsidRDefault="00241203" w:rsidP="00BE64FD">
            <w:pPr>
              <w:tabs>
                <w:tab w:val="left" w:pos="993"/>
              </w:tabs>
              <w:jc w:val="both"/>
              <w:rPr>
                <w:color w:val="000000"/>
                <w:sz w:val="28"/>
                <w:szCs w:val="28"/>
              </w:rPr>
            </w:pPr>
            <w:r w:rsidRPr="00EC52BD">
              <w:rPr>
                <w:color w:val="000000"/>
                <w:sz w:val="28"/>
                <w:szCs w:val="28"/>
              </w:rPr>
              <w:t>Қату температурасы,</w:t>
            </w:r>
            <w:r w:rsidRPr="00EC52BD">
              <w:rPr>
                <w:color w:val="000000"/>
                <w:sz w:val="28"/>
                <w:szCs w:val="28"/>
                <w:vertAlign w:val="superscript"/>
              </w:rPr>
              <w:t xml:space="preserve"> 0</w:t>
            </w:r>
            <w:r w:rsidRPr="00EC52BD">
              <w:rPr>
                <w:color w:val="000000"/>
                <w:sz w:val="28"/>
                <w:szCs w:val="28"/>
              </w:rPr>
              <w:t>С</w:t>
            </w:r>
          </w:p>
        </w:tc>
        <w:tc>
          <w:tcPr>
            <w:tcW w:w="2126" w:type="dxa"/>
          </w:tcPr>
          <w:p w:rsidR="00241203" w:rsidRPr="00EC52BD" w:rsidRDefault="00241203" w:rsidP="00BE64FD">
            <w:pPr>
              <w:tabs>
                <w:tab w:val="left" w:pos="993"/>
              </w:tabs>
              <w:jc w:val="center"/>
              <w:rPr>
                <w:color w:val="000000"/>
                <w:sz w:val="28"/>
                <w:szCs w:val="28"/>
              </w:rPr>
            </w:pPr>
            <w:r w:rsidRPr="00EC52BD">
              <w:rPr>
                <w:color w:val="000000"/>
                <w:sz w:val="28"/>
                <w:szCs w:val="28"/>
              </w:rPr>
              <w:t>-52</w:t>
            </w:r>
          </w:p>
        </w:tc>
        <w:tc>
          <w:tcPr>
            <w:tcW w:w="2236" w:type="dxa"/>
          </w:tcPr>
          <w:p w:rsidR="00241203" w:rsidRPr="00EC52BD" w:rsidRDefault="00241203" w:rsidP="00BE64FD">
            <w:pPr>
              <w:tabs>
                <w:tab w:val="left" w:pos="993"/>
              </w:tabs>
              <w:jc w:val="center"/>
              <w:rPr>
                <w:color w:val="000000"/>
                <w:sz w:val="28"/>
                <w:szCs w:val="28"/>
              </w:rPr>
            </w:pPr>
            <w:r w:rsidRPr="00EC52BD">
              <w:rPr>
                <w:color w:val="000000"/>
                <w:sz w:val="28"/>
                <w:szCs w:val="28"/>
              </w:rPr>
              <w:t>-18</w:t>
            </w:r>
          </w:p>
        </w:tc>
      </w:tr>
      <w:tr w:rsidR="00241203" w:rsidRPr="00EC52BD" w:rsidTr="00BE64FD">
        <w:tc>
          <w:tcPr>
            <w:tcW w:w="5495" w:type="dxa"/>
          </w:tcPr>
          <w:p w:rsidR="00241203" w:rsidRPr="00EC52BD" w:rsidRDefault="00241203" w:rsidP="00BE64FD">
            <w:pPr>
              <w:tabs>
                <w:tab w:val="left" w:pos="993"/>
              </w:tabs>
              <w:jc w:val="both"/>
              <w:rPr>
                <w:color w:val="000000"/>
                <w:sz w:val="28"/>
                <w:szCs w:val="28"/>
              </w:rPr>
            </w:pPr>
            <w:r w:rsidRPr="00EC52BD">
              <w:rPr>
                <w:color w:val="000000"/>
                <w:sz w:val="28"/>
                <w:szCs w:val="28"/>
              </w:rPr>
              <w:t>100</w:t>
            </w:r>
            <w:r w:rsidRPr="00EC52BD">
              <w:rPr>
                <w:color w:val="000000"/>
                <w:sz w:val="28"/>
                <w:szCs w:val="28"/>
                <w:vertAlign w:val="superscript"/>
              </w:rPr>
              <w:t>0</w:t>
            </w:r>
            <w:r w:rsidRPr="00EC52BD">
              <w:rPr>
                <w:color w:val="000000"/>
                <w:sz w:val="28"/>
                <w:szCs w:val="28"/>
              </w:rPr>
              <w:t>Скезіндегі кинематикалық тұтқырлығы,мм</w:t>
            </w:r>
            <w:r w:rsidRPr="00EC52BD">
              <w:rPr>
                <w:color w:val="000000"/>
                <w:sz w:val="28"/>
                <w:szCs w:val="28"/>
                <w:vertAlign w:val="superscript"/>
              </w:rPr>
              <w:t>2</w:t>
            </w:r>
            <w:r w:rsidRPr="00EC52BD">
              <w:rPr>
                <w:color w:val="000000"/>
                <w:sz w:val="28"/>
                <w:szCs w:val="28"/>
              </w:rPr>
              <w:t>/с</w:t>
            </w:r>
          </w:p>
        </w:tc>
        <w:tc>
          <w:tcPr>
            <w:tcW w:w="2126" w:type="dxa"/>
          </w:tcPr>
          <w:p w:rsidR="00241203" w:rsidRPr="00EC52BD" w:rsidRDefault="00241203" w:rsidP="00BE64FD">
            <w:pPr>
              <w:tabs>
                <w:tab w:val="left" w:pos="993"/>
              </w:tabs>
              <w:jc w:val="center"/>
              <w:rPr>
                <w:color w:val="000000"/>
                <w:sz w:val="28"/>
                <w:szCs w:val="28"/>
              </w:rPr>
            </w:pPr>
            <w:r w:rsidRPr="00EC52BD">
              <w:rPr>
                <w:color w:val="000000"/>
                <w:sz w:val="28"/>
                <w:szCs w:val="28"/>
              </w:rPr>
              <w:t>3,3</w:t>
            </w:r>
          </w:p>
        </w:tc>
        <w:tc>
          <w:tcPr>
            <w:tcW w:w="2236" w:type="dxa"/>
          </w:tcPr>
          <w:p w:rsidR="00241203" w:rsidRPr="00EC52BD" w:rsidRDefault="00241203" w:rsidP="00BE64FD">
            <w:pPr>
              <w:tabs>
                <w:tab w:val="left" w:pos="993"/>
              </w:tabs>
              <w:jc w:val="center"/>
              <w:rPr>
                <w:color w:val="000000"/>
                <w:sz w:val="28"/>
                <w:szCs w:val="28"/>
              </w:rPr>
            </w:pPr>
            <w:r w:rsidRPr="00EC52BD">
              <w:rPr>
                <w:color w:val="000000"/>
                <w:sz w:val="28"/>
                <w:szCs w:val="28"/>
              </w:rPr>
              <w:t>7,02</w:t>
            </w:r>
          </w:p>
        </w:tc>
      </w:tr>
      <w:tr w:rsidR="00241203" w:rsidRPr="00EC52BD" w:rsidTr="00BE64FD">
        <w:tc>
          <w:tcPr>
            <w:tcW w:w="5495" w:type="dxa"/>
          </w:tcPr>
          <w:p w:rsidR="00241203" w:rsidRPr="00EC52BD" w:rsidRDefault="00241203" w:rsidP="00BE64FD">
            <w:pPr>
              <w:tabs>
                <w:tab w:val="left" w:pos="993"/>
              </w:tabs>
              <w:jc w:val="both"/>
              <w:rPr>
                <w:color w:val="000000"/>
                <w:sz w:val="28"/>
                <w:szCs w:val="28"/>
              </w:rPr>
            </w:pPr>
            <w:r w:rsidRPr="00EC52BD">
              <w:rPr>
                <w:color w:val="000000"/>
                <w:sz w:val="28"/>
                <w:szCs w:val="28"/>
              </w:rPr>
              <w:t>Тұтқырлық индексі</w:t>
            </w:r>
          </w:p>
        </w:tc>
        <w:tc>
          <w:tcPr>
            <w:tcW w:w="2126" w:type="dxa"/>
          </w:tcPr>
          <w:p w:rsidR="00241203" w:rsidRPr="00EC52BD" w:rsidRDefault="00241203" w:rsidP="00BE64FD">
            <w:pPr>
              <w:tabs>
                <w:tab w:val="left" w:pos="993"/>
              </w:tabs>
              <w:jc w:val="center"/>
              <w:rPr>
                <w:color w:val="000000"/>
                <w:sz w:val="28"/>
                <w:szCs w:val="28"/>
              </w:rPr>
            </w:pPr>
            <w:r w:rsidRPr="00EC52BD">
              <w:rPr>
                <w:color w:val="000000"/>
                <w:sz w:val="28"/>
                <w:szCs w:val="28"/>
              </w:rPr>
              <w:t>143</w:t>
            </w:r>
          </w:p>
        </w:tc>
        <w:tc>
          <w:tcPr>
            <w:tcW w:w="2236" w:type="dxa"/>
          </w:tcPr>
          <w:p w:rsidR="00241203" w:rsidRPr="00EC52BD" w:rsidRDefault="00241203" w:rsidP="00BE64FD">
            <w:pPr>
              <w:tabs>
                <w:tab w:val="left" w:pos="993"/>
              </w:tabs>
              <w:jc w:val="center"/>
              <w:rPr>
                <w:color w:val="000000"/>
                <w:sz w:val="28"/>
                <w:szCs w:val="28"/>
              </w:rPr>
            </w:pPr>
            <w:r w:rsidRPr="00EC52BD">
              <w:rPr>
                <w:color w:val="000000"/>
                <w:sz w:val="28"/>
                <w:szCs w:val="28"/>
              </w:rPr>
              <w:t>144</w:t>
            </w:r>
          </w:p>
        </w:tc>
      </w:tr>
    </w:tbl>
    <w:p w:rsidR="00241203" w:rsidRPr="00EC52BD" w:rsidRDefault="00241203" w:rsidP="00241203">
      <w:pPr>
        <w:shd w:val="clear" w:color="auto" w:fill="FFFFFF"/>
        <w:tabs>
          <w:tab w:val="left" w:pos="993"/>
        </w:tabs>
        <w:ind w:firstLine="567"/>
        <w:jc w:val="both"/>
        <w:rPr>
          <w:color w:val="000000"/>
          <w:sz w:val="28"/>
          <w:szCs w:val="28"/>
          <w:lang w:val="kk-KZ"/>
        </w:rPr>
      </w:pPr>
    </w:p>
    <w:p w:rsidR="00241203" w:rsidRPr="00EC52BD" w:rsidRDefault="00241203" w:rsidP="00241203">
      <w:pPr>
        <w:shd w:val="clear" w:color="auto" w:fill="FFFFFF"/>
        <w:tabs>
          <w:tab w:val="left" w:pos="993"/>
        </w:tabs>
        <w:ind w:firstLine="567"/>
        <w:jc w:val="both"/>
        <w:rPr>
          <w:color w:val="000000"/>
          <w:sz w:val="28"/>
          <w:szCs w:val="28"/>
          <w:lang w:val="kk-KZ"/>
        </w:rPr>
      </w:pPr>
      <w:r w:rsidRPr="00EC52BD">
        <w:rPr>
          <w:color w:val="000000"/>
          <w:sz w:val="28"/>
          <w:szCs w:val="28"/>
          <w:lang w:val="kk-KZ"/>
        </w:rPr>
        <w:t>Технологиялық режим төменде келтірілген:</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04"/>
        <w:gridCol w:w="2019"/>
      </w:tblGrid>
      <w:tr w:rsidR="00241203" w:rsidRPr="00EC52BD" w:rsidTr="00940E23">
        <w:trPr>
          <w:trHeight w:val="375"/>
        </w:trPr>
        <w:tc>
          <w:tcPr>
            <w:tcW w:w="3843" w:type="pct"/>
            <w:shd w:val="clear" w:color="auto" w:fill="auto"/>
            <w:noWrap/>
            <w:hideMark/>
          </w:tcPr>
          <w:p w:rsidR="00241203" w:rsidRPr="00EC52BD" w:rsidRDefault="00241203" w:rsidP="00BE64FD">
            <w:pPr>
              <w:widowControl/>
              <w:autoSpaceDE/>
              <w:autoSpaceDN/>
              <w:adjustRightInd/>
              <w:rPr>
                <w:color w:val="000000"/>
                <w:sz w:val="28"/>
                <w:szCs w:val="28"/>
              </w:rPr>
            </w:pPr>
            <w:r w:rsidRPr="00EC52BD">
              <w:rPr>
                <w:color w:val="000000"/>
                <w:sz w:val="28"/>
                <w:szCs w:val="28"/>
              </w:rPr>
              <w:t>Температура,</w:t>
            </w:r>
            <w:r w:rsidRPr="00EC52BD">
              <w:rPr>
                <w:color w:val="000000"/>
                <w:sz w:val="28"/>
                <w:szCs w:val="28"/>
                <w:vertAlign w:val="superscript"/>
              </w:rPr>
              <w:t xml:space="preserve"> 0</w:t>
            </w:r>
            <w:r w:rsidRPr="00EC52BD">
              <w:rPr>
                <w:color w:val="000000"/>
                <w:sz w:val="28"/>
                <w:szCs w:val="28"/>
              </w:rPr>
              <w:t>С</w:t>
            </w:r>
          </w:p>
        </w:tc>
        <w:tc>
          <w:tcPr>
            <w:tcW w:w="1157" w:type="pct"/>
            <w:shd w:val="clear" w:color="auto" w:fill="auto"/>
            <w:noWrap/>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 xml:space="preserve">360 - 400  </w:t>
            </w:r>
          </w:p>
        </w:tc>
      </w:tr>
      <w:tr w:rsidR="00241203" w:rsidRPr="00EC52BD" w:rsidTr="00940E23">
        <w:trPr>
          <w:trHeight w:val="315"/>
        </w:trPr>
        <w:tc>
          <w:tcPr>
            <w:tcW w:w="3843" w:type="pct"/>
            <w:shd w:val="clear" w:color="auto" w:fill="auto"/>
            <w:noWrap/>
            <w:hideMark/>
          </w:tcPr>
          <w:p w:rsidR="00241203" w:rsidRPr="00EC52BD" w:rsidRDefault="00241203" w:rsidP="00BE64FD">
            <w:pPr>
              <w:widowControl/>
              <w:autoSpaceDE/>
              <w:autoSpaceDN/>
              <w:adjustRightInd/>
              <w:rPr>
                <w:color w:val="000000"/>
                <w:sz w:val="28"/>
                <w:szCs w:val="28"/>
              </w:rPr>
            </w:pPr>
            <w:r w:rsidRPr="00EC52BD">
              <w:rPr>
                <w:color w:val="000000"/>
                <w:sz w:val="28"/>
                <w:szCs w:val="28"/>
              </w:rPr>
              <w:t>Қысым, МПа</w:t>
            </w:r>
          </w:p>
        </w:tc>
        <w:tc>
          <w:tcPr>
            <w:tcW w:w="1157" w:type="pct"/>
            <w:shd w:val="clear" w:color="auto" w:fill="auto"/>
            <w:noWrap/>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4 - 7</w:t>
            </w:r>
          </w:p>
        </w:tc>
      </w:tr>
      <w:tr w:rsidR="00241203" w:rsidRPr="00EC52BD" w:rsidTr="00940E23">
        <w:trPr>
          <w:trHeight w:val="375"/>
        </w:trPr>
        <w:tc>
          <w:tcPr>
            <w:tcW w:w="3843" w:type="pct"/>
            <w:shd w:val="clear" w:color="auto" w:fill="auto"/>
            <w:noWrap/>
            <w:hideMark/>
          </w:tcPr>
          <w:p w:rsidR="00241203" w:rsidRPr="00EC52BD" w:rsidRDefault="00241203" w:rsidP="00BE64FD">
            <w:pPr>
              <w:widowControl/>
              <w:autoSpaceDE/>
              <w:autoSpaceDN/>
              <w:adjustRightInd/>
              <w:rPr>
                <w:color w:val="000000"/>
                <w:sz w:val="28"/>
                <w:szCs w:val="28"/>
              </w:rPr>
            </w:pPr>
            <w:r w:rsidRPr="00EC52BD">
              <w:rPr>
                <w:color w:val="000000"/>
                <w:sz w:val="28"/>
                <w:szCs w:val="28"/>
              </w:rPr>
              <w:t xml:space="preserve">Шикізатты берудің көлемдік жылдамдығы, </w:t>
            </w:r>
            <w:r w:rsidRPr="00EC52BD">
              <w:rPr>
                <w:color w:val="000000"/>
                <w:sz w:val="28"/>
                <w:szCs w:val="28"/>
                <w:lang w:val="kk-KZ"/>
              </w:rPr>
              <w:t>сағ</w:t>
            </w:r>
            <w:r w:rsidRPr="00EC52BD">
              <w:rPr>
                <w:color w:val="000000"/>
                <w:sz w:val="28"/>
                <w:szCs w:val="28"/>
                <w:vertAlign w:val="superscript"/>
              </w:rPr>
              <w:t>-1</w:t>
            </w:r>
          </w:p>
        </w:tc>
        <w:tc>
          <w:tcPr>
            <w:tcW w:w="1157" w:type="pct"/>
            <w:shd w:val="clear" w:color="auto" w:fill="auto"/>
            <w:noWrap/>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0,5-1,5</w:t>
            </w:r>
          </w:p>
        </w:tc>
      </w:tr>
      <w:tr w:rsidR="00241203" w:rsidRPr="00EC52BD" w:rsidTr="00940E23">
        <w:trPr>
          <w:trHeight w:val="375"/>
        </w:trPr>
        <w:tc>
          <w:tcPr>
            <w:tcW w:w="3843" w:type="pct"/>
            <w:shd w:val="clear" w:color="auto" w:fill="auto"/>
            <w:noWrap/>
            <w:hideMark/>
          </w:tcPr>
          <w:p w:rsidR="00241203" w:rsidRPr="00EC52BD" w:rsidRDefault="00241203" w:rsidP="00BE64FD">
            <w:pPr>
              <w:widowControl/>
              <w:autoSpaceDE/>
              <w:autoSpaceDN/>
              <w:adjustRightInd/>
              <w:rPr>
                <w:color w:val="000000"/>
                <w:sz w:val="28"/>
                <w:szCs w:val="28"/>
              </w:rPr>
            </w:pPr>
            <w:r w:rsidRPr="00EC52BD">
              <w:rPr>
                <w:color w:val="000000"/>
                <w:sz w:val="28"/>
                <w:szCs w:val="28"/>
                <w:lang w:val="kk-KZ"/>
              </w:rPr>
              <w:t xml:space="preserve">СҚГайналым </w:t>
            </w:r>
            <w:r w:rsidRPr="00EC52BD">
              <w:rPr>
                <w:color w:val="000000"/>
                <w:sz w:val="28"/>
                <w:szCs w:val="28"/>
              </w:rPr>
              <w:t>еселігі, нм</w:t>
            </w:r>
            <w:r w:rsidRPr="00EC52BD">
              <w:rPr>
                <w:color w:val="000000"/>
                <w:sz w:val="28"/>
                <w:szCs w:val="28"/>
                <w:vertAlign w:val="superscript"/>
              </w:rPr>
              <w:t>3</w:t>
            </w:r>
            <w:r w:rsidRPr="00EC52BD">
              <w:rPr>
                <w:color w:val="000000"/>
                <w:sz w:val="28"/>
                <w:szCs w:val="28"/>
              </w:rPr>
              <w:t>/м</w:t>
            </w:r>
            <w:r w:rsidRPr="00EC52BD">
              <w:rPr>
                <w:color w:val="000000"/>
                <w:sz w:val="28"/>
                <w:szCs w:val="28"/>
                <w:vertAlign w:val="superscript"/>
              </w:rPr>
              <w:t>3</w:t>
            </w:r>
            <w:r w:rsidRPr="00EC52BD">
              <w:rPr>
                <w:color w:val="000000"/>
                <w:sz w:val="28"/>
                <w:szCs w:val="28"/>
              </w:rPr>
              <w:t>,шикізат</w:t>
            </w:r>
          </w:p>
        </w:tc>
        <w:tc>
          <w:tcPr>
            <w:tcW w:w="1157" w:type="pct"/>
            <w:shd w:val="clear" w:color="auto" w:fill="auto"/>
            <w:noWrap/>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(1500-2000):1</w:t>
            </w:r>
          </w:p>
        </w:tc>
      </w:tr>
      <w:tr w:rsidR="00241203" w:rsidRPr="00EC52BD" w:rsidTr="00940E23">
        <w:trPr>
          <w:trHeight w:val="315"/>
        </w:trPr>
        <w:tc>
          <w:tcPr>
            <w:tcW w:w="3843" w:type="pct"/>
            <w:shd w:val="clear" w:color="auto" w:fill="auto"/>
            <w:noWrap/>
            <w:hideMark/>
          </w:tcPr>
          <w:p w:rsidR="00241203" w:rsidRPr="00EC52BD" w:rsidRDefault="00241203" w:rsidP="00BE64FD">
            <w:pPr>
              <w:widowControl/>
              <w:autoSpaceDE/>
              <w:autoSpaceDN/>
              <w:adjustRightInd/>
              <w:rPr>
                <w:color w:val="000000"/>
                <w:sz w:val="28"/>
                <w:szCs w:val="28"/>
              </w:rPr>
            </w:pPr>
            <w:r w:rsidRPr="00EC52BD">
              <w:rPr>
                <w:color w:val="000000"/>
                <w:sz w:val="28"/>
                <w:szCs w:val="28"/>
              </w:rPr>
              <w:t>Реакцияға 100% сутегі</w:t>
            </w:r>
            <w:r w:rsidRPr="00EC52BD">
              <w:rPr>
                <w:color w:val="000000"/>
                <w:sz w:val="28"/>
                <w:szCs w:val="28"/>
                <w:lang w:val="kk-KZ"/>
              </w:rPr>
              <w:t>нің</w:t>
            </w:r>
            <w:r w:rsidRPr="00EC52BD">
              <w:rPr>
                <w:color w:val="000000"/>
                <w:sz w:val="28"/>
                <w:szCs w:val="28"/>
              </w:rPr>
              <w:t xml:space="preserve"> шығыны, % масс.шикізатқа</w:t>
            </w:r>
          </w:p>
        </w:tc>
        <w:tc>
          <w:tcPr>
            <w:tcW w:w="1157" w:type="pct"/>
            <w:shd w:val="clear" w:color="auto" w:fill="auto"/>
            <w:noWrap/>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0,5-1,0</w:t>
            </w:r>
          </w:p>
        </w:tc>
      </w:tr>
    </w:tbl>
    <w:p w:rsidR="00241203" w:rsidRPr="00EC52BD" w:rsidRDefault="00241203" w:rsidP="00241203">
      <w:pPr>
        <w:shd w:val="clear" w:color="auto" w:fill="FFFFFF"/>
        <w:tabs>
          <w:tab w:val="left" w:pos="993"/>
        </w:tabs>
        <w:ind w:firstLine="567"/>
        <w:jc w:val="both"/>
        <w:rPr>
          <w:color w:val="000000"/>
          <w:sz w:val="28"/>
          <w:szCs w:val="28"/>
          <w:lang w:val="kk-KZ"/>
        </w:rPr>
      </w:pPr>
    </w:p>
    <w:p w:rsidR="00241203" w:rsidRPr="00EC52BD" w:rsidRDefault="00241203" w:rsidP="00241203">
      <w:pPr>
        <w:shd w:val="clear" w:color="auto" w:fill="FFFFFF"/>
        <w:tabs>
          <w:tab w:val="left" w:pos="993"/>
        </w:tabs>
        <w:ind w:firstLine="567"/>
        <w:jc w:val="both"/>
        <w:rPr>
          <w:color w:val="000000"/>
          <w:sz w:val="28"/>
          <w:szCs w:val="28"/>
          <w:lang w:val="kk-KZ"/>
        </w:rPr>
      </w:pPr>
      <w:r w:rsidRPr="00EC52BD">
        <w:rPr>
          <w:color w:val="000000"/>
          <w:sz w:val="28"/>
          <w:szCs w:val="28"/>
          <w:lang w:val="kk-KZ"/>
        </w:rPr>
        <w:t>Гидроизомеризация процесін пайдалануды шектейтін маңызды фактордың бірі  шикізат құрамында күкірт пен азот қосылыстарына катализаторлардың жоғары сезімталдығы болып табылады. Осыған байланысты, бұл процесс үшін майлы гидркрекинг өнімдері немесе жоғары қысымда гидркрекингтің отын қалдықтары, селективті тазартудағы гидротазартылған рафинаты, гач және басқалары, парафинді көмірсутектерің құрамы жоғары және азот пен күкірттің аз мөлшерлі (тиісінше 10 және 100 млн</w:t>
      </w:r>
      <w:r w:rsidRPr="00EC52BD">
        <w:rPr>
          <w:color w:val="000000"/>
          <w:sz w:val="28"/>
          <w:szCs w:val="28"/>
          <w:vertAlign w:val="superscript"/>
          <w:lang w:val="kk-KZ"/>
        </w:rPr>
        <w:t>-1</w:t>
      </w:r>
      <w:r w:rsidRPr="00EC52BD">
        <w:rPr>
          <w:color w:val="000000"/>
          <w:sz w:val="28"/>
          <w:szCs w:val="28"/>
          <w:lang w:val="kk-KZ"/>
        </w:rPr>
        <w:t xml:space="preserve"> дейін)  өнімдеріең қолайлы шикізат болып саналады.Төменде жоғары парафинді шикізатты каталитикалық </w:t>
      </w:r>
      <w:r w:rsidRPr="00EC52BD">
        <w:rPr>
          <w:i/>
          <w:color w:val="000000"/>
          <w:sz w:val="28"/>
          <w:szCs w:val="28"/>
          <w:lang w:val="kk-KZ"/>
        </w:rPr>
        <w:t>гидродепарафинизациялау</w:t>
      </w:r>
      <w:r w:rsidRPr="00EC52BD">
        <w:rPr>
          <w:color w:val="000000"/>
          <w:sz w:val="28"/>
          <w:szCs w:val="28"/>
          <w:lang w:val="kk-KZ"/>
        </w:rPr>
        <w:t xml:space="preserve"> (ГД) және </w:t>
      </w:r>
      <w:r w:rsidRPr="00EC52BD">
        <w:rPr>
          <w:i/>
          <w:color w:val="000000"/>
          <w:sz w:val="28"/>
          <w:szCs w:val="28"/>
          <w:lang w:val="kk-KZ"/>
        </w:rPr>
        <w:t>гидроизациялау</w:t>
      </w:r>
      <w:r w:rsidR="00940E23">
        <w:rPr>
          <w:i/>
          <w:color w:val="000000"/>
          <w:sz w:val="28"/>
          <w:szCs w:val="28"/>
          <w:lang w:val="kk-KZ"/>
        </w:rPr>
        <w:t xml:space="preserve"> </w:t>
      </w:r>
      <w:r w:rsidRPr="00EC52BD">
        <w:rPr>
          <w:color w:val="000000"/>
          <w:sz w:val="28"/>
          <w:szCs w:val="28"/>
          <w:lang w:val="kk-KZ"/>
        </w:rPr>
        <w:t>(ГИ) процестерінің көрсеткіштерін салыстыру үшін берілген:</w:t>
      </w:r>
    </w:p>
    <w:p w:rsidR="00CE3AA7" w:rsidRPr="00D40ABA" w:rsidRDefault="00CE3AA7" w:rsidP="00241203">
      <w:pPr>
        <w:shd w:val="clear" w:color="auto" w:fill="FFFFFF"/>
        <w:tabs>
          <w:tab w:val="left" w:pos="993"/>
        </w:tabs>
        <w:ind w:firstLine="567"/>
        <w:jc w:val="both"/>
        <w:rPr>
          <w:color w:val="000000"/>
          <w:sz w:val="28"/>
          <w:szCs w:val="28"/>
          <w:lang w:val="kk-KZ"/>
        </w:rPr>
      </w:pPr>
    </w:p>
    <w:p w:rsidR="00241203" w:rsidRPr="00EC52BD" w:rsidRDefault="00940E23" w:rsidP="00241203">
      <w:pPr>
        <w:shd w:val="clear" w:color="auto" w:fill="FFFFFF"/>
        <w:tabs>
          <w:tab w:val="left" w:pos="993"/>
        </w:tabs>
        <w:ind w:firstLine="567"/>
        <w:jc w:val="both"/>
        <w:rPr>
          <w:color w:val="000000"/>
          <w:sz w:val="28"/>
          <w:szCs w:val="28"/>
        </w:rPr>
      </w:pPr>
      <w:r w:rsidRPr="007654A9">
        <w:rPr>
          <w:color w:val="000000"/>
          <w:sz w:val="28"/>
          <w:szCs w:val="28"/>
          <w:lang w:val="kk-KZ"/>
        </w:rPr>
        <w:t xml:space="preserve">                                                                      </w:t>
      </w:r>
      <w:r w:rsidR="00241203" w:rsidRPr="00EC52BD">
        <w:rPr>
          <w:color w:val="000000"/>
          <w:sz w:val="28"/>
          <w:szCs w:val="28"/>
        </w:rPr>
        <w:t>ГД                       ГИ</w:t>
      </w:r>
    </w:p>
    <w:p w:rsidR="00241203" w:rsidRPr="00EC52BD" w:rsidRDefault="00241203" w:rsidP="00241203">
      <w:pPr>
        <w:shd w:val="clear" w:color="auto" w:fill="FFFFFF"/>
        <w:tabs>
          <w:tab w:val="left" w:pos="993"/>
        </w:tabs>
        <w:ind w:firstLine="567"/>
        <w:jc w:val="both"/>
        <w:rPr>
          <w:color w:val="000000"/>
          <w:sz w:val="28"/>
          <w:szCs w:val="28"/>
        </w:rPr>
      </w:pPr>
      <w:r w:rsidRPr="00EC52BD">
        <w:rPr>
          <w:color w:val="000000"/>
          <w:sz w:val="28"/>
          <w:szCs w:val="28"/>
        </w:rPr>
        <w:t>Парафиндер</w:t>
      </w:r>
      <w:r w:rsidRPr="00EC52BD">
        <w:rPr>
          <w:color w:val="000000"/>
          <w:sz w:val="28"/>
          <w:szCs w:val="28"/>
          <w:lang w:val="kk-KZ"/>
        </w:rPr>
        <w:t>дің</w:t>
      </w:r>
      <w:r w:rsidRPr="00EC52BD">
        <w:rPr>
          <w:color w:val="000000"/>
          <w:sz w:val="28"/>
          <w:szCs w:val="28"/>
        </w:rPr>
        <w:t xml:space="preserve"> конверсиясы, </w:t>
      </w:r>
      <w:r w:rsidRPr="00EC52BD">
        <w:rPr>
          <w:i/>
          <w:iCs/>
          <w:color w:val="000000"/>
          <w:sz w:val="28"/>
          <w:szCs w:val="28"/>
        </w:rPr>
        <w:t>%</w:t>
      </w:r>
      <w:r w:rsidRPr="00EC52BD">
        <w:rPr>
          <w:color w:val="000000"/>
          <w:sz w:val="28"/>
          <w:szCs w:val="28"/>
        </w:rPr>
        <w:t>..............До 100                До 100</w:t>
      </w:r>
    </w:p>
    <w:p w:rsidR="00241203" w:rsidRPr="00EC52BD" w:rsidRDefault="00241203" w:rsidP="00241203">
      <w:pPr>
        <w:shd w:val="clear" w:color="auto" w:fill="FFFFFF"/>
        <w:tabs>
          <w:tab w:val="left" w:pos="993"/>
        </w:tabs>
        <w:ind w:firstLine="567"/>
        <w:jc w:val="both"/>
        <w:rPr>
          <w:color w:val="000000"/>
          <w:sz w:val="28"/>
          <w:szCs w:val="28"/>
        </w:rPr>
      </w:pPr>
      <w:r w:rsidRPr="00EC52BD">
        <w:rPr>
          <w:color w:val="000000"/>
          <w:sz w:val="28"/>
          <w:szCs w:val="28"/>
        </w:rPr>
        <w:t>Шығу.</w:t>
      </w:r>
      <w:r w:rsidRPr="00EC52BD">
        <w:rPr>
          <w:i/>
          <w:iCs/>
          <w:color w:val="000000"/>
          <w:sz w:val="28"/>
          <w:szCs w:val="28"/>
        </w:rPr>
        <w:t xml:space="preserve">% </w:t>
      </w:r>
      <w:r w:rsidRPr="00EC52BD">
        <w:rPr>
          <w:color w:val="000000"/>
          <w:sz w:val="28"/>
          <w:szCs w:val="28"/>
        </w:rPr>
        <w:t>(масс.):</w:t>
      </w:r>
    </w:p>
    <w:p w:rsidR="00241203" w:rsidRPr="00EC52BD" w:rsidRDefault="00241203" w:rsidP="00241203">
      <w:pPr>
        <w:shd w:val="clear" w:color="auto" w:fill="FFFFFF"/>
        <w:tabs>
          <w:tab w:val="left" w:pos="993"/>
        </w:tabs>
        <w:ind w:firstLine="567"/>
        <w:jc w:val="both"/>
        <w:rPr>
          <w:color w:val="000000"/>
          <w:sz w:val="28"/>
          <w:szCs w:val="28"/>
        </w:rPr>
      </w:pPr>
      <w:r w:rsidRPr="00EC52BD">
        <w:rPr>
          <w:color w:val="000000"/>
          <w:sz w:val="28"/>
          <w:szCs w:val="28"/>
        </w:rPr>
        <w:t>газ</w:t>
      </w:r>
      <w:r w:rsidRPr="00EC52BD">
        <w:rPr>
          <w:color w:val="000000"/>
          <w:sz w:val="28"/>
          <w:szCs w:val="28"/>
          <w:lang w:val="kk-KZ"/>
        </w:rPr>
        <w:t>дың</w:t>
      </w:r>
      <w:r w:rsidRPr="00EC52BD">
        <w:rPr>
          <w:color w:val="000000"/>
          <w:sz w:val="28"/>
          <w:szCs w:val="28"/>
        </w:rPr>
        <w:t xml:space="preserve">.......................................................5-10            </w:t>
      </w:r>
      <w:r w:rsidR="00940E23">
        <w:rPr>
          <w:color w:val="000000"/>
          <w:sz w:val="28"/>
          <w:szCs w:val="28"/>
        </w:rPr>
        <w:t xml:space="preserve"> </w:t>
      </w:r>
      <w:r w:rsidRPr="00EC52BD">
        <w:rPr>
          <w:color w:val="000000"/>
          <w:sz w:val="28"/>
          <w:szCs w:val="28"/>
        </w:rPr>
        <w:t xml:space="preserve">           0-5</w:t>
      </w:r>
    </w:p>
    <w:p w:rsidR="00241203" w:rsidRPr="00EC52BD" w:rsidRDefault="00241203" w:rsidP="00241203">
      <w:pPr>
        <w:shd w:val="clear" w:color="auto" w:fill="FFFFFF"/>
        <w:tabs>
          <w:tab w:val="left" w:pos="993"/>
        </w:tabs>
        <w:ind w:firstLine="567"/>
        <w:jc w:val="both"/>
        <w:rPr>
          <w:color w:val="000000"/>
          <w:sz w:val="28"/>
          <w:szCs w:val="28"/>
        </w:rPr>
      </w:pPr>
      <w:r w:rsidRPr="00EC52BD">
        <w:rPr>
          <w:color w:val="000000"/>
          <w:sz w:val="28"/>
          <w:szCs w:val="28"/>
        </w:rPr>
        <w:t>бензин</w:t>
      </w:r>
      <w:r w:rsidRPr="00EC52BD">
        <w:rPr>
          <w:color w:val="000000"/>
          <w:sz w:val="28"/>
          <w:szCs w:val="28"/>
          <w:lang w:val="kk-KZ"/>
        </w:rPr>
        <w:t>ді</w:t>
      </w:r>
      <w:r w:rsidRPr="00EC52BD">
        <w:rPr>
          <w:color w:val="000000"/>
          <w:sz w:val="28"/>
          <w:szCs w:val="28"/>
        </w:rPr>
        <w:t xml:space="preserve"> фракция………......................10 - 15        </w:t>
      </w:r>
      <w:r w:rsidR="00940E23">
        <w:rPr>
          <w:color w:val="000000"/>
          <w:sz w:val="28"/>
          <w:szCs w:val="28"/>
        </w:rPr>
        <w:t xml:space="preserve">          </w:t>
      </w:r>
      <w:r w:rsidRPr="00EC52BD">
        <w:rPr>
          <w:color w:val="000000"/>
          <w:sz w:val="28"/>
          <w:szCs w:val="28"/>
        </w:rPr>
        <w:t xml:space="preserve">     5-10</w:t>
      </w:r>
    </w:p>
    <w:p w:rsidR="00241203" w:rsidRPr="00EC52BD" w:rsidRDefault="00241203" w:rsidP="00241203">
      <w:pPr>
        <w:shd w:val="clear" w:color="auto" w:fill="FFFFFF"/>
        <w:tabs>
          <w:tab w:val="left" w:pos="993"/>
        </w:tabs>
        <w:ind w:firstLine="567"/>
        <w:jc w:val="both"/>
        <w:rPr>
          <w:color w:val="000000"/>
          <w:sz w:val="28"/>
          <w:szCs w:val="28"/>
        </w:rPr>
      </w:pPr>
      <w:r w:rsidRPr="00EC52BD">
        <w:rPr>
          <w:color w:val="000000"/>
          <w:sz w:val="28"/>
          <w:szCs w:val="28"/>
        </w:rPr>
        <w:t xml:space="preserve">дизель фракциясы..................................5 - 10  </w:t>
      </w:r>
      <w:r w:rsidR="00940E23">
        <w:rPr>
          <w:color w:val="000000"/>
          <w:sz w:val="28"/>
          <w:szCs w:val="28"/>
        </w:rPr>
        <w:t xml:space="preserve">              </w:t>
      </w:r>
      <w:r w:rsidRPr="00EC52BD">
        <w:rPr>
          <w:color w:val="000000"/>
          <w:sz w:val="28"/>
          <w:szCs w:val="28"/>
        </w:rPr>
        <w:t xml:space="preserve">       5 - 10</w:t>
      </w:r>
    </w:p>
    <w:p w:rsidR="00241203" w:rsidRPr="00EC52BD" w:rsidRDefault="00241203" w:rsidP="00241203">
      <w:pPr>
        <w:shd w:val="clear" w:color="auto" w:fill="FFFFFF"/>
        <w:tabs>
          <w:tab w:val="left" w:pos="993"/>
        </w:tabs>
        <w:ind w:firstLine="567"/>
        <w:jc w:val="both"/>
        <w:rPr>
          <w:color w:val="000000"/>
          <w:sz w:val="28"/>
          <w:szCs w:val="28"/>
        </w:rPr>
      </w:pPr>
      <w:r w:rsidRPr="00EC52BD">
        <w:rPr>
          <w:color w:val="000000"/>
          <w:sz w:val="28"/>
          <w:szCs w:val="28"/>
        </w:rPr>
        <w:t>май фракциясы......................................65-75                      80 - 85</w:t>
      </w:r>
    </w:p>
    <w:p w:rsidR="00F507B5" w:rsidRPr="00D40ABA" w:rsidRDefault="00241203" w:rsidP="00241203">
      <w:pPr>
        <w:shd w:val="clear" w:color="auto" w:fill="FFFFFF"/>
        <w:tabs>
          <w:tab w:val="left" w:pos="993"/>
        </w:tabs>
        <w:ind w:firstLine="567"/>
        <w:jc w:val="both"/>
        <w:rPr>
          <w:color w:val="000000"/>
          <w:sz w:val="28"/>
          <w:szCs w:val="28"/>
        </w:rPr>
      </w:pPr>
      <w:r w:rsidRPr="00EC52BD">
        <w:rPr>
          <w:color w:val="000000"/>
          <w:sz w:val="28"/>
          <w:szCs w:val="28"/>
        </w:rPr>
        <w:t>Май тұтқырлығының индексі … Бастапқы</w:t>
      </w:r>
      <w:r w:rsidRPr="00EC52BD">
        <w:rPr>
          <w:color w:val="000000"/>
          <w:sz w:val="28"/>
          <w:szCs w:val="28"/>
          <w:lang w:val="kk-KZ"/>
        </w:rPr>
        <w:t>дан</w:t>
      </w:r>
      <w:r w:rsidRPr="00EC52BD">
        <w:rPr>
          <w:color w:val="000000"/>
          <w:sz w:val="28"/>
          <w:szCs w:val="28"/>
        </w:rPr>
        <w:t xml:space="preserve"> төмен</w:t>
      </w:r>
    </w:p>
    <w:p w:rsidR="00241203" w:rsidRPr="00EC52BD" w:rsidRDefault="00241203" w:rsidP="00241203">
      <w:pPr>
        <w:shd w:val="clear" w:color="auto" w:fill="FFFFFF"/>
        <w:tabs>
          <w:tab w:val="left" w:pos="993"/>
        </w:tabs>
        <w:ind w:firstLine="567"/>
        <w:jc w:val="both"/>
        <w:rPr>
          <w:color w:val="000000"/>
          <w:sz w:val="28"/>
          <w:szCs w:val="28"/>
        </w:rPr>
      </w:pPr>
      <w:r w:rsidRPr="00EC52BD">
        <w:rPr>
          <w:color w:val="000000"/>
          <w:sz w:val="28"/>
          <w:szCs w:val="28"/>
        </w:rPr>
        <w:t>Бастапқыдан жоғары</w:t>
      </w:r>
    </w:p>
    <w:p w:rsidR="00241203" w:rsidRPr="00EC52BD" w:rsidRDefault="00241203" w:rsidP="00241203">
      <w:pPr>
        <w:shd w:val="clear" w:color="auto" w:fill="FFFFFF"/>
        <w:tabs>
          <w:tab w:val="left" w:pos="993"/>
        </w:tabs>
        <w:ind w:firstLine="567"/>
        <w:jc w:val="both"/>
        <w:rPr>
          <w:color w:val="000000"/>
          <w:sz w:val="28"/>
          <w:szCs w:val="28"/>
        </w:rPr>
      </w:pPr>
    </w:p>
    <w:p w:rsidR="00241203" w:rsidRPr="00EC52BD" w:rsidRDefault="00241203" w:rsidP="00241203">
      <w:pPr>
        <w:shd w:val="clear" w:color="auto" w:fill="FFFFFF"/>
        <w:tabs>
          <w:tab w:val="left" w:pos="993"/>
        </w:tabs>
        <w:ind w:firstLine="567"/>
        <w:jc w:val="both"/>
        <w:rPr>
          <w:color w:val="000000"/>
          <w:sz w:val="28"/>
          <w:szCs w:val="28"/>
        </w:rPr>
      </w:pPr>
      <w:r w:rsidRPr="00EC52BD">
        <w:rPr>
          <w:color w:val="000000"/>
          <w:sz w:val="28"/>
          <w:szCs w:val="28"/>
        </w:rPr>
        <w:t>Гидро</w:t>
      </w:r>
      <w:r w:rsidRPr="00EC52BD">
        <w:rPr>
          <w:color w:val="000000"/>
          <w:sz w:val="28"/>
          <w:szCs w:val="28"/>
          <w:lang w:val="kk-KZ"/>
        </w:rPr>
        <w:t>изомеризациялау</w:t>
      </w:r>
      <w:r w:rsidRPr="00EC52BD">
        <w:rPr>
          <w:color w:val="000000"/>
          <w:sz w:val="28"/>
          <w:szCs w:val="28"/>
        </w:rPr>
        <w:t xml:space="preserve"> кезінде майлы фракцияның шығуы гидродепарафинизациямен салыстырғанда айтарлықтай жоғары екенін атап өту қажет.</w:t>
      </w:r>
    </w:p>
    <w:p w:rsidR="00241203" w:rsidRPr="00EC52BD" w:rsidRDefault="00241203" w:rsidP="00241203">
      <w:pPr>
        <w:shd w:val="clear" w:color="auto" w:fill="FFFFFF"/>
        <w:tabs>
          <w:tab w:val="left" w:pos="993"/>
        </w:tabs>
        <w:ind w:firstLine="567"/>
        <w:jc w:val="both"/>
        <w:rPr>
          <w:color w:val="000000"/>
          <w:sz w:val="28"/>
          <w:szCs w:val="28"/>
        </w:rPr>
      </w:pPr>
      <w:r w:rsidRPr="00EC52BD">
        <w:rPr>
          <w:color w:val="000000"/>
          <w:sz w:val="28"/>
          <w:szCs w:val="28"/>
        </w:rPr>
        <w:t>"Chevron" компаниясы изокрекинг деп аталатын процесті</w:t>
      </w:r>
      <w:r w:rsidRPr="00EC52BD">
        <w:rPr>
          <w:color w:val="000000"/>
          <w:sz w:val="28"/>
          <w:szCs w:val="28"/>
          <w:lang w:val="kk-KZ"/>
        </w:rPr>
        <w:t xml:space="preserve"> әзірледі,онда н-</w:t>
      </w:r>
      <w:r w:rsidRPr="00EC52BD">
        <w:rPr>
          <w:color w:val="000000"/>
          <w:sz w:val="28"/>
          <w:szCs w:val="28"/>
        </w:rPr>
        <w:t xml:space="preserve"> парафиндердің гидро</w:t>
      </w:r>
      <w:r w:rsidRPr="00EC52BD">
        <w:rPr>
          <w:color w:val="000000"/>
          <w:sz w:val="28"/>
          <w:szCs w:val="28"/>
          <w:lang w:val="kk-KZ"/>
        </w:rPr>
        <w:t xml:space="preserve">изомеризациясы мен </w:t>
      </w:r>
      <w:r w:rsidRPr="00EC52BD">
        <w:rPr>
          <w:color w:val="000000"/>
          <w:sz w:val="28"/>
          <w:szCs w:val="28"/>
        </w:rPr>
        <w:t>гидро</w:t>
      </w:r>
      <w:r w:rsidRPr="00EC52BD">
        <w:rPr>
          <w:color w:val="000000"/>
          <w:sz w:val="28"/>
          <w:szCs w:val="28"/>
          <w:lang w:val="kk-KZ"/>
        </w:rPr>
        <w:t xml:space="preserve">крекинг процестерін </w:t>
      </w:r>
      <w:r w:rsidRPr="00EC52BD">
        <w:rPr>
          <w:color w:val="000000"/>
          <w:sz w:val="28"/>
          <w:szCs w:val="28"/>
        </w:rPr>
        <w:t>қос</w:t>
      </w:r>
      <w:r w:rsidRPr="00EC52BD">
        <w:rPr>
          <w:color w:val="000000"/>
          <w:sz w:val="28"/>
          <w:szCs w:val="28"/>
          <w:lang w:val="kk-KZ"/>
        </w:rPr>
        <w:t>ты</w:t>
      </w:r>
      <w:r w:rsidRPr="00EC52BD">
        <w:rPr>
          <w:color w:val="000000"/>
          <w:sz w:val="28"/>
          <w:szCs w:val="28"/>
        </w:rPr>
        <w:t>, бұл төмен</w:t>
      </w:r>
      <w:r w:rsidRPr="00EC52BD">
        <w:rPr>
          <w:color w:val="000000"/>
          <w:sz w:val="28"/>
          <w:szCs w:val="28"/>
          <w:lang w:val="kk-KZ"/>
        </w:rPr>
        <w:t xml:space="preserve"> қататын</w:t>
      </w:r>
      <w:r w:rsidRPr="00EC52BD">
        <w:rPr>
          <w:color w:val="000000"/>
          <w:sz w:val="28"/>
          <w:szCs w:val="28"/>
        </w:rPr>
        <w:t xml:space="preserve"> дизельді фракциялар</w:t>
      </w:r>
      <w:r w:rsidRPr="00EC52BD">
        <w:rPr>
          <w:color w:val="000000"/>
          <w:sz w:val="28"/>
          <w:szCs w:val="28"/>
          <w:lang w:val="kk-KZ"/>
        </w:rPr>
        <w:t xml:space="preserve">ды қоса бір уақытта алынатын </w:t>
      </w:r>
      <w:r w:rsidRPr="00EC52BD">
        <w:rPr>
          <w:color w:val="000000"/>
          <w:sz w:val="28"/>
          <w:szCs w:val="28"/>
        </w:rPr>
        <w:t>жоғары индексті майлау майларының максималды шығуын қамтамасыз етеді.</w:t>
      </w:r>
    </w:p>
    <w:p w:rsidR="00241203" w:rsidRPr="00EC52BD" w:rsidRDefault="00241203" w:rsidP="00241203">
      <w:pPr>
        <w:shd w:val="clear" w:color="auto" w:fill="FFFFFF"/>
        <w:tabs>
          <w:tab w:val="left" w:pos="993"/>
        </w:tabs>
        <w:ind w:firstLine="567"/>
        <w:jc w:val="both"/>
        <w:rPr>
          <w:color w:val="000000"/>
          <w:sz w:val="28"/>
          <w:szCs w:val="28"/>
          <w:lang w:val="kk-KZ"/>
        </w:rPr>
      </w:pPr>
      <w:r w:rsidRPr="00EC52BD">
        <w:rPr>
          <w:color w:val="000000"/>
          <w:sz w:val="28"/>
          <w:szCs w:val="28"/>
        </w:rPr>
        <w:t xml:space="preserve">Бұл процесте </w:t>
      </w:r>
      <w:r w:rsidRPr="00EC52BD">
        <w:rPr>
          <w:color w:val="000000"/>
          <w:sz w:val="28"/>
          <w:szCs w:val="28"/>
          <w:lang w:val="kk-KZ"/>
        </w:rPr>
        <w:t>н-</w:t>
      </w:r>
      <w:r w:rsidRPr="00EC52BD">
        <w:rPr>
          <w:color w:val="000000"/>
          <w:sz w:val="28"/>
          <w:szCs w:val="28"/>
        </w:rPr>
        <w:t>парафиндерді гидр</w:t>
      </w:r>
      <w:r w:rsidRPr="00EC52BD">
        <w:rPr>
          <w:color w:val="000000"/>
          <w:sz w:val="28"/>
          <w:szCs w:val="28"/>
          <w:lang w:val="kk-KZ"/>
        </w:rPr>
        <w:t>оизомеризациялау</w:t>
      </w:r>
      <w:r w:rsidRPr="00EC52BD">
        <w:rPr>
          <w:color w:val="000000"/>
          <w:sz w:val="28"/>
          <w:szCs w:val="28"/>
        </w:rPr>
        <w:t xml:space="preserve"> реакциясы крекингтен басым болады, о</w:t>
      </w:r>
      <w:r w:rsidRPr="00EC52BD">
        <w:rPr>
          <w:color w:val="000000"/>
          <w:sz w:val="28"/>
          <w:szCs w:val="28"/>
          <w:lang w:val="kk-KZ"/>
        </w:rPr>
        <w:t>лар онда</w:t>
      </w:r>
      <w:r w:rsidRPr="00EC52BD">
        <w:rPr>
          <w:color w:val="000000"/>
          <w:sz w:val="28"/>
          <w:szCs w:val="28"/>
        </w:rPr>
        <w:t xml:space="preserve"> ыдырайды.</w:t>
      </w:r>
      <w:r w:rsidRPr="00EC52BD">
        <w:rPr>
          <w:color w:val="000000"/>
          <w:sz w:val="28"/>
          <w:szCs w:val="28"/>
          <w:lang w:val="kk-KZ"/>
        </w:rPr>
        <w:t xml:space="preserve"> Нәтижесінде мақсатты өнімдердің шығуы айтарлықтай артады,ал олардың фракциялық құрамы н-парафин гидрокрекингіне қарағанда неғұрлым ауыр болып сақталады. Бұл технология хош иісті көмірсутектерді сутегімен қанықтыру және н-парафинді көмірсутектерді изомеризациялау мүмкіндіктерінің қажетті үйлесімін алуға мүмкіндік береді. Процесс 10МПа қысымда және 400-420°С температурада өтеді.</w:t>
      </w:r>
    </w:p>
    <w:p w:rsidR="00241203" w:rsidRPr="00EC52BD" w:rsidRDefault="00241203" w:rsidP="001460F4">
      <w:pPr>
        <w:shd w:val="clear" w:color="auto" w:fill="FFFFFF"/>
        <w:tabs>
          <w:tab w:val="left" w:pos="993"/>
        </w:tabs>
        <w:ind w:firstLine="567"/>
        <w:jc w:val="both"/>
        <w:rPr>
          <w:color w:val="000000"/>
          <w:sz w:val="28"/>
          <w:szCs w:val="28"/>
          <w:lang w:val="kk-KZ"/>
        </w:rPr>
      </w:pPr>
      <w:r w:rsidRPr="00EC52BD">
        <w:rPr>
          <w:bCs/>
          <w:color w:val="000000"/>
          <w:sz w:val="28"/>
          <w:szCs w:val="28"/>
          <w:lang w:val="kk-KZ"/>
        </w:rPr>
        <w:t>Кесте</w:t>
      </w:r>
      <w:r w:rsidR="008D0DFA">
        <w:rPr>
          <w:bCs/>
          <w:color w:val="000000"/>
          <w:sz w:val="28"/>
          <w:szCs w:val="28"/>
          <w:lang w:val="kk-KZ"/>
        </w:rPr>
        <w:t xml:space="preserve"> </w:t>
      </w:r>
      <w:r w:rsidRPr="00EC52BD">
        <w:rPr>
          <w:bCs/>
          <w:color w:val="000000"/>
          <w:sz w:val="28"/>
          <w:szCs w:val="28"/>
          <w:lang w:val="kk-KZ"/>
        </w:rPr>
        <w:t>5.6.3.2</w:t>
      </w:r>
      <w:r w:rsidRPr="00EC52BD">
        <w:rPr>
          <w:color w:val="000000"/>
          <w:sz w:val="28"/>
          <w:szCs w:val="28"/>
          <w:lang w:val="kk-KZ"/>
        </w:rPr>
        <w:t xml:space="preserve">- </w:t>
      </w:r>
      <w:r w:rsidRPr="00EC52BD">
        <w:rPr>
          <w:bCs/>
          <w:color w:val="000000"/>
          <w:sz w:val="28"/>
          <w:szCs w:val="28"/>
          <w:lang w:val="kk-KZ"/>
        </w:rPr>
        <w:t>СГК-1 катализаторындағы түрлі фракцияларды гидродепарафинизациялау процесінің сипаттамасы.</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305"/>
        <w:gridCol w:w="1322"/>
        <w:gridCol w:w="1453"/>
        <w:gridCol w:w="1321"/>
        <w:gridCol w:w="1322"/>
      </w:tblGrid>
      <w:tr w:rsidR="00241203" w:rsidRPr="00EC52BD" w:rsidTr="00F507B5">
        <w:trPr>
          <w:trHeight w:val="571"/>
        </w:trPr>
        <w:tc>
          <w:tcPr>
            <w:tcW w:w="1894" w:type="pct"/>
            <w:vMerge w:val="restart"/>
            <w:tcBorders>
              <w:bottom w:val="single" w:sz="4" w:space="0" w:color="000000"/>
            </w:tcBorders>
            <w:vAlign w:val="center"/>
          </w:tcPr>
          <w:p w:rsidR="00241203" w:rsidRPr="00EC52BD" w:rsidRDefault="00241203" w:rsidP="00BE64FD">
            <w:pPr>
              <w:tabs>
                <w:tab w:val="left" w:pos="993"/>
              </w:tabs>
              <w:ind w:firstLine="34"/>
              <w:jc w:val="center"/>
              <w:rPr>
                <w:color w:val="000000"/>
                <w:sz w:val="28"/>
                <w:szCs w:val="28"/>
              </w:rPr>
            </w:pPr>
            <w:r w:rsidRPr="00EC52BD">
              <w:rPr>
                <w:color w:val="000000"/>
                <w:sz w:val="28"/>
                <w:szCs w:val="28"/>
              </w:rPr>
              <w:t>Көрсеткіш</w:t>
            </w:r>
          </w:p>
        </w:tc>
        <w:tc>
          <w:tcPr>
            <w:tcW w:w="1591" w:type="pct"/>
            <w:gridSpan w:val="2"/>
            <w:tcBorders>
              <w:bottom w:val="single" w:sz="4" w:space="0" w:color="000000"/>
            </w:tcBorders>
            <w:vAlign w:val="center"/>
          </w:tcPr>
          <w:p w:rsidR="00241203" w:rsidRPr="00EC52BD" w:rsidRDefault="00241203" w:rsidP="00BE64FD">
            <w:pPr>
              <w:tabs>
                <w:tab w:val="left" w:pos="993"/>
              </w:tabs>
              <w:ind w:firstLine="34"/>
              <w:jc w:val="center"/>
              <w:rPr>
                <w:color w:val="000000"/>
                <w:sz w:val="28"/>
                <w:szCs w:val="28"/>
                <w:lang w:val="kk-KZ"/>
              </w:rPr>
            </w:pPr>
            <w:r w:rsidRPr="00EC52BD">
              <w:rPr>
                <w:color w:val="000000"/>
                <w:sz w:val="28"/>
                <w:szCs w:val="28"/>
              </w:rPr>
              <w:t>Каталитикалық крекинг</w:t>
            </w:r>
            <w:r w:rsidRPr="00EC52BD">
              <w:rPr>
                <w:color w:val="000000"/>
                <w:sz w:val="28"/>
                <w:szCs w:val="28"/>
                <w:lang w:val="kk-KZ"/>
              </w:rPr>
              <w:t>тің</w:t>
            </w:r>
            <w:r w:rsidRPr="00EC52BD">
              <w:rPr>
                <w:color w:val="000000"/>
                <w:sz w:val="28"/>
                <w:szCs w:val="28"/>
              </w:rPr>
              <w:t xml:space="preserve"> жеңіл газойль</w:t>
            </w:r>
            <w:r w:rsidRPr="00EC52BD">
              <w:rPr>
                <w:color w:val="000000"/>
                <w:sz w:val="28"/>
                <w:szCs w:val="28"/>
                <w:lang w:val="kk-KZ"/>
              </w:rPr>
              <w:t>і</w:t>
            </w:r>
          </w:p>
        </w:tc>
        <w:tc>
          <w:tcPr>
            <w:tcW w:w="1515" w:type="pct"/>
            <w:gridSpan w:val="2"/>
            <w:tcBorders>
              <w:bottom w:val="single" w:sz="4" w:space="0" w:color="000000"/>
            </w:tcBorders>
            <w:vAlign w:val="center"/>
          </w:tcPr>
          <w:p w:rsidR="00241203" w:rsidRPr="00EC52BD" w:rsidRDefault="00241203" w:rsidP="00BE64FD">
            <w:pPr>
              <w:tabs>
                <w:tab w:val="left" w:pos="993"/>
              </w:tabs>
              <w:ind w:firstLine="34"/>
              <w:jc w:val="center"/>
              <w:rPr>
                <w:color w:val="000000"/>
                <w:sz w:val="28"/>
                <w:szCs w:val="28"/>
              </w:rPr>
            </w:pPr>
            <w:r w:rsidRPr="00EC52BD">
              <w:rPr>
                <w:color w:val="000000"/>
                <w:sz w:val="28"/>
                <w:szCs w:val="28"/>
              </w:rPr>
              <w:t>Отынның т</w:t>
            </w:r>
            <w:r w:rsidRPr="00EC52BD">
              <w:rPr>
                <w:color w:val="000000"/>
                <w:sz w:val="28"/>
                <w:szCs w:val="28"/>
                <w:lang w:val="kk-KZ"/>
              </w:rPr>
              <w:t xml:space="preserve">ікелей </w:t>
            </w:r>
            <w:r w:rsidRPr="00EC52BD">
              <w:rPr>
                <w:color w:val="000000"/>
                <w:sz w:val="28"/>
                <w:szCs w:val="28"/>
              </w:rPr>
              <w:t>айдалатын фракциясы</w:t>
            </w:r>
          </w:p>
        </w:tc>
      </w:tr>
      <w:tr w:rsidR="00241203" w:rsidRPr="00EC52BD" w:rsidTr="00F507B5">
        <w:trPr>
          <w:trHeight w:val="158"/>
        </w:trPr>
        <w:tc>
          <w:tcPr>
            <w:tcW w:w="1894" w:type="pct"/>
            <w:vMerge/>
            <w:vAlign w:val="center"/>
          </w:tcPr>
          <w:p w:rsidR="00241203" w:rsidRPr="00EC52BD" w:rsidRDefault="00241203" w:rsidP="00BE64FD">
            <w:pPr>
              <w:tabs>
                <w:tab w:val="left" w:pos="993"/>
              </w:tabs>
              <w:ind w:firstLine="34"/>
              <w:jc w:val="center"/>
              <w:rPr>
                <w:color w:val="000000"/>
                <w:sz w:val="28"/>
                <w:szCs w:val="28"/>
              </w:rPr>
            </w:pPr>
          </w:p>
        </w:tc>
        <w:tc>
          <w:tcPr>
            <w:tcW w:w="758" w:type="pct"/>
            <w:vAlign w:val="center"/>
          </w:tcPr>
          <w:p w:rsidR="00241203" w:rsidRPr="00EC52BD" w:rsidRDefault="00241203" w:rsidP="00BE64FD">
            <w:pPr>
              <w:shd w:val="clear" w:color="auto" w:fill="FFFFFF"/>
              <w:tabs>
                <w:tab w:val="left" w:pos="993"/>
              </w:tabs>
              <w:ind w:firstLine="34"/>
              <w:jc w:val="center"/>
              <w:rPr>
                <w:color w:val="000000"/>
                <w:sz w:val="28"/>
                <w:szCs w:val="28"/>
              </w:rPr>
            </w:pPr>
            <w:r w:rsidRPr="00EC52BD">
              <w:rPr>
                <w:color w:val="000000"/>
                <w:sz w:val="28"/>
                <w:szCs w:val="28"/>
              </w:rPr>
              <w:t>шикізат</w:t>
            </w:r>
          </w:p>
        </w:tc>
        <w:tc>
          <w:tcPr>
            <w:tcW w:w="833" w:type="pct"/>
            <w:vAlign w:val="center"/>
          </w:tcPr>
          <w:p w:rsidR="00241203" w:rsidRPr="00EC52BD" w:rsidRDefault="00241203" w:rsidP="00BE64FD">
            <w:pPr>
              <w:shd w:val="clear" w:color="auto" w:fill="FFFFFF"/>
              <w:tabs>
                <w:tab w:val="left" w:pos="993"/>
              </w:tabs>
              <w:ind w:firstLine="34"/>
              <w:jc w:val="center"/>
              <w:rPr>
                <w:color w:val="000000"/>
                <w:sz w:val="28"/>
                <w:szCs w:val="28"/>
              </w:rPr>
            </w:pPr>
            <w:r w:rsidRPr="00EC52BD">
              <w:rPr>
                <w:color w:val="000000"/>
                <w:sz w:val="28"/>
                <w:szCs w:val="28"/>
              </w:rPr>
              <w:t>өнім</w:t>
            </w:r>
          </w:p>
        </w:tc>
        <w:tc>
          <w:tcPr>
            <w:tcW w:w="757" w:type="pct"/>
            <w:vAlign w:val="center"/>
          </w:tcPr>
          <w:p w:rsidR="00241203" w:rsidRPr="00EC52BD" w:rsidRDefault="00241203" w:rsidP="00BE64FD">
            <w:pPr>
              <w:shd w:val="clear" w:color="auto" w:fill="FFFFFF"/>
              <w:tabs>
                <w:tab w:val="left" w:pos="993"/>
              </w:tabs>
              <w:ind w:firstLine="34"/>
              <w:jc w:val="center"/>
              <w:rPr>
                <w:color w:val="000000"/>
                <w:sz w:val="28"/>
                <w:szCs w:val="28"/>
              </w:rPr>
            </w:pPr>
            <w:r w:rsidRPr="00EC52BD">
              <w:rPr>
                <w:color w:val="000000"/>
                <w:sz w:val="28"/>
                <w:szCs w:val="28"/>
              </w:rPr>
              <w:t>шикізат</w:t>
            </w:r>
          </w:p>
        </w:tc>
        <w:tc>
          <w:tcPr>
            <w:tcW w:w="758" w:type="pct"/>
            <w:vAlign w:val="center"/>
          </w:tcPr>
          <w:p w:rsidR="00241203" w:rsidRPr="00EC52BD" w:rsidRDefault="00241203" w:rsidP="00BE64FD">
            <w:pPr>
              <w:shd w:val="clear" w:color="auto" w:fill="FFFFFF"/>
              <w:tabs>
                <w:tab w:val="left" w:pos="993"/>
              </w:tabs>
              <w:ind w:firstLine="34"/>
              <w:jc w:val="center"/>
              <w:rPr>
                <w:color w:val="000000"/>
                <w:sz w:val="28"/>
                <w:szCs w:val="28"/>
              </w:rPr>
            </w:pPr>
            <w:r w:rsidRPr="00EC52BD">
              <w:rPr>
                <w:color w:val="000000"/>
                <w:sz w:val="28"/>
                <w:szCs w:val="28"/>
              </w:rPr>
              <w:t>өнім</w:t>
            </w:r>
          </w:p>
        </w:tc>
      </w:tr>
      <w:tr w:rsidR="00241203" w:rsidRPr="00EC52BD" w:rsidTr="00F507B5">
        <w:trPr>
          <w:trHeight w:val="349"/>
        </w:trPr>
        <w:tc>
          <w:tcPr>
            <w:tcW w:w="1894" w:type="pct"/>
          </w:tcPr>
          <w:p w:rsidR="00241203" w:rsidRPr="00EC52BD" w:rsidRDefault="00241203" w:rsidP="00BE64FD">
            <w:pPr>
              <w:tabs>
                <w:tab w:val="left" w:pos="993"/>
              </w:tabs>
              <w:ind w:firstLine="34"/>
              <w:jc w:val="both"/>
              <w:rPr>
                <w:color w:val="000000"/>
                <w:sz w:val="28"/>
                <w:szCs w:val="28"/>
              </w:rPr>
            </w:pPr>
            <w:r w:rsidRPr="00EC52BD">
              <w:rPr>
                <w:color w:val="000000"/>
                <w:sz w:val="28"/>
                <w:szCs w:val="28"/>
              </w:rPr>
              <w:t>Процестің температурасы, °С</w:t>
            </w:r>
          </w:p>
        </w:tc>
        <w:tc>
          <w:tcPr>
            <w:tcW w:w="758" w:type="pct"/>
          </w:tcPr>
          <w:p w:rsidR="00241203" w:rsidRPr="00EC52BD" w:rsidRDefault="00241203" w:rsidP="00BE64FD">
            <w:pPr>
              <w:shd w:val="clear" w:color="auto" w:fill="FFFFFF"/>
              <w:tabs>
                <w:tab w:val="left" w:pos="993"/>
              </w:tabs>
              <w:ind w:firstLine="34"/>
              <w:jc w:val="center"/>
              <w:rPr>
                <w:color w:val="000000"/>
                <w:sz w:val="28"/>
                <w:szCs w:val="28"/>
              </w:rPr>
            </w:pPr>
            <w:r w:rsidRPr="00EC52BD">
              <w:rPr>
                <w:color w:val="000000"/>
                <w:sz w:val="28"/>
                <w:szCs w:val="28"/>
              </w:rPr>
              <w:t>-</w:t>
            </w:r>
          </w:p>
        </w:tc>
        <w:tc>
          <w:tcPr>
            <w:tcW w:w="833" w:type="pct"/>
          </w:tcPr>
          <w:p w:rsidR="00241203" w:rsidRPr="00EC52BD" w:rsidRDefault="00241203" w:rsidP="00BE64FD">
            <w:pPr>
              <w:shd w:val="clear" w:color="auto" w:fill="FFFFFF"/>
              <w:tabs>
                <w:tab w:val="left" w:pos="993"/>
              </w:tabs>
              <w:ind w:firstLine="34"/>
              <w:jc w:val="center"/>
              <w:rPr>
                <w:color w:val="000000"/>
                <w:sz w:val="28"/>
                <w:szCs w:val="28"/>
              </w:rPr>
            </w:pPr>
            <w:r w:rsidRPr="00EC52BD">
              <w:rPr>
                <w:color w:val="000000"/>
                <w:sz w:val="28"/>
                <w:szCs w:val="28"/>
              </w:rPr>
              <w:t>315</w:t>
            </w:r>
          </w:p>
        </w:tc>
        <w:tc>
          <w:tcPr>
            <w:tcW w:w="757" w:type="pct"/>
          </w:tcPr>
          <w:p w:rsidR="00241203" w:rsidRPr="00EC52BD" w:rsidRDefault="00241203" w:rsidP="00BE64FD">
            <w:pPr>
              <w:shd w:val="clear" w:color="auto" w:fill="FFFFFF"/>
              <w:tabs>
                <w:tab w:val="left" w:pos="993"/>
              </w:tabs>
              <w:ind w:firstLine="34"/>
              <w:jc w:val="center"/>
              <w:rPr>
                <w:color w:val="000000"/>
                <w:sz w:val="28"/>
                <w:szCs w:val="28"/>
              </w:rPr>
            </w:pPr>
            <w:r w:rsidRPr="00EC52BD">
              <w:rPr>
                <w:color w:val="000000"/>
                <w:sz w:val="28"/>
                <w:szCs w:val="28"/>
              </w:rPr>
              <w:t>-</w:t>
            </w:r>
          </w:p>
        </w:tc>
        <w:tc>
          <w:tcPr>
            <w:tcW w:w="758" w:type="pct"/>
          </w:tcPr>
          <w:p w:rsidR="00241203" w:rsidRPr="00EC52BD" w:rsidRDefault="00241203" w:rsidP="00BE64FD">
            <w:pPr>
              <w:shd w:val="clear" w:color="auto" w:fill="FFFFFF"/>
              <w:tabs>
                <w:tab w:val="left" w:pos="993"/>
              </w:tabs>
              <w:ind w:firstLine="34"/>
              <w:jc w:val="center"/>
              <w:rPr>
                <w:color w:val="000000"/>
                <w:sz w:val="28"/>
                <w:szCs w:val="28"/>
              </w:rPr>
            </w:pPr>
            <w:r w:rsidRPr="00EC52BD">
              <w:rPr>
                <w:color w:val="000000"/>
                <w:sz w:val="28"/>
                <w:szCs w:val="28"/>
              </w:rPr>
              <w:t>320</w:t>
            </w:r>
          </w:p>
        </w:tc>
      </w:tr>
      <w:tr w:rsidR="00241203" w:rsidRPr="00EC52BD" w:rsidTr="00F507B5">
        <w:trPr>
          <w:trHeight w:val="308"/>
        </w:trPr>
        <w:tc>
          <w:tcPr>
            <w:tcW w:w="1894" w:type="pct"/>
          </w:tcPr>
          <w:p w:rsidR="00241203" w:rsidRPr="00EC52BD" w:rsidRDefault="00241203" w:rsidP="00BE64FD">
            <w:pPr>
              <w:tabs>
                <w:tab w:val="left" w:pos="993"/>
              </w:tabs>
              <w:ind w:firstLine="34"/>
              <w:jc w:val="both"/>
              <w:rPr>
                <w:color w:val="000000"/>
                <w:sz w:val="28"/>
                <w:szCs w:val="28"/>
              </w:rPr>
            </w:pPr>
            <w:r w:rsidRPr="00EC52BD">
              <w:rPr>
                <w:color w:val="000000"/>
                <w:sz w:val="28"/>
                <w:szCs w:val="28"/>
              </w:rPr>
              <w:t>Қайнау шегі, °С</w:t>
            </w:r>
          </w:p>
        </w:tc>
        <w:tc>
          <w:tcPr>
            <w:tcW w:w="758" w:type="pct"/>
          </w:tcPr>
          <w:p w:rsidR="00241203" w:rsidRPr="00EC52BD" w:rsidRDefault="00241203" w:rsidP="00BE64FD">
            <w:pPr>
              <w:shd w:val="clear" w:color="auto" w:fill="FFFFFF"/>
              <w:tabs>
                <w:tab w:val="left" w:pos="993"/>
              </w:tabs>
              <w:ind w:firstLine="34"/>
              <w:jc w:val="center"/>
              <w:rPr>
                <w:color w:val="000000"/>
                <w:sz w:val="28"/>
                <w:szCs w:val="28"/>
              </w:rPr>
            </w:pPr>
            <w:r w:rsidRPr="00EC52BD">
              <w:rPr>
                <w:color w:val="000000"/>
                <w:sz w:val="28"/>
                <w:szCs w:val="28"/>
              </w:rPr>
              <w:t>166-282</w:t>
            </w:r>
          </w:p>
        </w:tc>
        <w:tc>
          <w:tcPr>
            <w:tcW w:w="833" w:type="pct"/>
          </w:tcPr>
          <w:p w:rsidR="00241203" w:rsidRPr="00EC52BD" w:rsidRDefault="00241203" w:rsidP="00BE64FD">
            <w:pPr>
              <w:shd w:val="clear" w:color="auto" w:fill="FFFFFF"/>
              <w:tabs>
                <w:tab w:val="left" w:pos="993"/>
              </w:tabs>
              <w:ind w:firstLine="34"/>
              <w:jc w:val="center"/>
              <w:rPr>
                <w:color w:val="000000"/>
                <w:sz w:val="28"/>
                <w:szCs w:val="28"/>
              </w:rPr>
            </w:pPr>
            <w:r w:rsidRPr="00EC52BD">
              <w:rPr>
                <w:color w:val="000000"/>
                <w:sz w:val="28"/>
                <w:szCs w:val="28"/>
              </w:rPr>
              <w:t>165-284</w:t>
            </w:r>
          </w:p>
        </w:tc>
        <w:tc>
          <w:tcPr>
            <w:tcW w:w="757" w:type="pct"/>
          </w:tcPr>
          <w:p w:rsidR="00241203" w:rsidRPr="00EC52BD" w:rsidRDefault="00241203" w:rsidP="00BE64FD">
            <w:pPr>
              <w:shd w:val="clear" w:color="auto" w:fill="FFFFFF"/>
              <w:tabs>
                <w:tab w:val="left" w:pos="993"/>
              </w:tabs>
              <w:ind w:firstLine="34"/>
              <w:jc w:val="center"/>
              <w:rPr>
                <w:color w:val="000000"/>
                <w:sz w:val="28"/>
                <w:szCs w:val="28"/>
              </w:rPr>
            </w:pPr>
            <w:r w:rsidRPr="00EC52BD">
              <w:rPr>
                <w:color w:val="000000"/>
                <w:sz w:val="28"/>
                <w:szCs w:val="28"/>
              </w:rPr>
              <w:t>195-359</w:t>
            </w:r>
          </w:p>
        </w:tc>
        <w:tc>
          <w:tcPr>
            <w:tcW w:w="758" w:type="pct"/>
          </w:tcPr>
          <w:p w:rsidR="00241203" w:rsidRPr="00EC52BD" w:rsidRDefault="00241203" w:rsidP="00BE64FD">
            <w:pPr>
              <w:shd w:val="clear" w:color="auto" w:fill="FFFFFF"/>
              <w:tabs>
                <w:tab w:val="left" w:pos="993"/>
              </w:tabs>
              <w:ind w:firstLine="34"/>
              <w:jc w:val="center"/>
              <w:rPr>
                <w:color w:val="000000"/>
                <w:sz w:val="28"/>
                <w:szCs w:val="28"/>
              </w:rPr>
            </w:pPr>
            <w:r w:rsidRPr="00EC52BD">
              <w:rPr>
                <w:color w:val="000000"/>
                <w:sz w:val="28"/>
                <w:szCs w:val="28"/>
              </w:rPr>
              <w:t>166-348</w:t>
            </w:r>
          </w:p>
        </w:tc>
      </w:tr>
      <w:tr w:rsidR="00241203" w:rsidRPr="00EC52BD" w:rsidTr="00F507B5">
        <w:trPr>
          <w:trHeight w:val="308"/>
        </w:trPr>
        <w:tc>
          <w:tcPr>
            <w:tcW w:w="1894" w:type="pct"/>
          </w:tcPr>
          <w:p w:rsidR="00241203" w:rsidRPr="00EC52BD" w:rsidRDefault="00241203" w:rsidP="00BE64FD">
            <w:pPr>
              <w:shd w:val="clear" w:color="auto" w:fill="FFFFFF"/>
              <w:tabs>
                <w:tab w:val="left" w:pos="993"/>
              </w:tabs>
              <w:ind w:firstLine="34"/>
              <w:jc w:val="both"/>
              <w:rPr>
                <w:color w:val="000000"/>
                <w:sz w:val="28"/>
                <w:szCs w:val="28"/>
              </w:rPr>
            </w:pPr>
            <w:r w:rsidRPr="00EC52BD">
              <w:rPr>
                <w:color w:val="000000"/>
                <w:sz w:val="28"/>
                <w:szCs w:val="28"/>
              </w:rPr>
              <w:t xml:space="preserve">н-алкандардың </w:t>
            </w:r>
            <w:r w:rsidRPr="00EC52BD">
              <w:rPr>
                <w:color w:val="000000"/>
                <w:sz w:val="28"/>
                <w:szCs w:val="28"/>
                <w:lang w:val="kk-KZ"/>
              </w:rPr>
              <w:t>құрамы</w:t>
            </w:r>
            <w:r w:rsidRPr="00EC52BD">
              <w:rPr>
                <w:color w:val="000000"/>
                <w:sz w:val="28"/>
                <w:szCs w:val="28"/>
              </w:rPr>
              <w:t>, %</w:t>
            </w:r>
          </w:p>
        </w:tc>
        <w:tc>
          <w:tcPr>
            <w:tcW w:w="758" w:type="pct"/>
          </w:tcPr>
          <w:p w:rsidR="00241203" w:rsidRPr="00EC52BD" w:rsidRDefault="00241203" w:rsidP="00BE64FD">
            <w:pPr>
              <w:shd w:val="clear" w:color="auto" w:fill="FFFFFF"/>
              <w:tabs>
                <w:tab w:val="left" w:pos="993"/>
              </w:tabs>
              <w:ind w:firstLine="34"/>
              <w:jc w:val="center"/>
              <w:rPr>
                <w:color w:val="000000"/>
                <w:sz w:val="28"/>
                <w:szCs w:val="28"/>
              </w:rPr>
            </w:pPr>
            <w:r w:rsidRPr="00EC52BD">
              <w:rPr>
                <w:color w:val="000000"/>
                <w:sz w:val="28"/>
                <w:szCs w:val="28"/>
              </w:rPr>
              <w:t>21</w:t>
            </w:r>
          </w:p>
        </w:tc>
        <w:tc>
          <w:tcPr>
            <w:tcW w:w="833" w:type="pct"/>
          </w:tcPr>
          <w:p w:rsidR="00241203" w:rsidRPr="00EC52BD" w:rsidRDefault="00241203" w:rsidP="00BE64FD">
            <w:pPr>
              <w:shd w:val="clear" w:color="auto" w:fill="FFFFFF"/>
              <w:tabs>
                <w:tab w:val="left" w:pos="993"/>
              </w:tabs>
              <w:ind w:firstLine="34"/>
              <w:jc w:val="center"/>
              <w:rPr>
                <w:color w:val="000000"/>
                <w:sz w:val="28"/>
                <w:szCs w:val="28"/>
              </w:rPr>
            </w:pPr>
            <w:r w:rsidRPr="00EC52BD">
              <w:rPr>
                <w:color w:val="000000"/>
                <w:sz w:val="28"/>
                <w:szCs w:val="28"/>
              </w:rPr>
              <w:t>0</w:t>
            </w:r>
          </w:p>
        </w:tc>
        <w:tc>
          <w:tcPr>
            <w:tcW w:w="757" w:type="pct"/>
          </w:tcPr>
          <w:p w:rsidR="00241203" w:rsidRPr="00EC52BD" w:rsidRDefault="00241203" w:rsidP="00BE64FD">
            <w:pPr>
              <w:shd w:val="clear" w:color="auto" w:fill="FFFFFF"/>
              <w:tabs>
                <w:tab w:val="left" w:pos="993"/>
              </w:tabs>
              <w:ind w:firstLine="34"/>
              <w:jc w:val="center"/>
              <w:rPr>
                <w:color w:val="000000"/>
                <w:sz w:val="28"/>
                <w:szCs w:val="28"/>
              </w:rPr>
            </w:pPr>
            <w:r w:rsidRPr="00EC52BD">
              <w:rPr>
                <w:color w:val="000000"/>
                <w:sz w:val="28"/>
                <w:szCs w:val="28"/>
              </w:rPr>
              <w:t>1,7</w:t>
            </w:r>
          </w:p>
        </w:tc>
        <w:tc>
          <w:tcPr>
            <w:tcW w:w="758" w:type="pct"/>
          </w:tcPr>
          <w:p w:rsidR="00241203" w:rsidRPr="00EC52BD" w:rsidRDefault="00241203" w:rsidP="00BE64FD">
            <w:pPr>
              <w:shd w:val="clear" w:color="auto" w:fill="FFFFFF"/>
              <w:tabs>
                <w:tab w:val="left" w:pos="993"/>
              </w:tabs>
              <w:ind w:firstLine="34"/>
              <w:jc w:val="center"/>
              <w:rPr>
                <w:color w:val="000000"/>
                <w:sz w:val="28"/>
                <w:szCs w:val="28"/>
              </w:rPr>
            </w:pPr>
            <w:r w:rsidRPr="00EC52BD">
              <w:rPr>
                <w:color w:val="000000"/>
                <w:sz w:val="28"/>
                <w:szCs w:val="28"/>
              </w:rPr>
              <w:t>3</w:t>
            </w:r>
          </w:p>
        </w:tc>
      </w:tr>
      <w:tr w:rsidR="00241203" w:rsidRPr="00EC52BD" w:rsidTr="00F507B5">
        <w:trPr>
          <w:trHeight w:val="308"/>
        </w:trPr>
        <w:tc>
          <w:tcPr>
            <w:tcW w:w="1894" w:type="pct"/>
          </w:tcPr>
          <w:p w:rsidR="00241203" w:rsidRPr="00EC52BD" w:rsidRDefault="00241203" w:rsidP="00BE64FD">
            <w:pPr>
              <w:shd w:val="clear" w:color="auto" w:fill="FFFFFF"/>
              <w:tabs>
                <w:tab w:val="left" w:pos="993"/>
              </w:tabs>
              <w:ind w:firstLine="34"/>
              <w:jc w:val="both"/>
              <w:rPr>
                <w:color w:val="000000"/>
                <w:sz w:val="28"/>
                <w:szCs w:val="28"/>
              </w:rPr>
            </w:pPr>
            <w:r w:rsidRPr="00EC52BD">
              <w:rPr>
                <w:color w:val="000000"/>
                <w:sz w:val="28"/>
                <w:szCs w:val="28"/>
              </w:rPr>
              <w:t>Шығу, % масс.</w:t>
            </w:r>
          </w:p>
        </w:tc>
        <w:tc>
          <w:tcPr>
            <w:tcW w:w="758" w:type="pct"/>
          </w:tcPr>
          <w:p w:rsidR="00241203" w:rsidRPr="00EC52BD" w:rsidRDefault="00241203" w:rsidP="00BE64FD">
            <w:pPr>
              <w:shd w:val="clear" w:color="auto" w:fill="FFFFFF"/>
              <w:tabs>
                <w:tab w:val="left" w:pos="993"/>
              </w:tabs>
              <w:ind w:firstLine="34"/>
              <w:jc w:val="center"/>
              <w:rPr>
                <w:color w:val="000000"/>
                <w:sz w:val="28"/>
                <w:szCs w:val="28"/>
              </w:rPr>
            </w:pPr>
          </w:p>
        </w:tc>
        <w:tc>
          <w:tcPr>
            <w:tcW w:w="833" w:type="pct"/>
          </w:tcPr>
          <w:p w:rsidR="00241203" w:rsidRPr="00EC52BD" w:rsidRDefault="00241203" w:rsidP="00BE64FD">
            <w:pPr>
              <w:shd w:val="clear" w:color="auto" w:fill="FFFFFF"/>
              <w:tabs>
                <w:tab w:val="left" w:pos="993"/>
              </w:tabs>
              <w:ind w:firstLine="34"/>
              <w:jc w:val="center"/>
              <w:rPr>
                <w:color w:val="000000"/>
                <w:sz w:val="28"/>
                <w:szCs w:val="28"/>
              </w:rPr>
            </w:pPr>
          </w:p>
        </w:tc>
        <w:tc>
          <w:tcPr>
            <w:tcW w:w="757" w:type="pct"/>
          </w:tcPr>
          <w:p w:rsidR="00241203" w:rsidRPr="00EC52BD" w:rsidRDefault="00241203" w:rsidP="00BE64FD">
            <w:pPr>
              <w:shd w:val="clear" w:color="auto" w:fill="FFFFFF"/>
              <w:tabs>
                <w:tab w:val="left" w:pos="993"/>
              </w:tabs>
              <w:ind w:firstLine="34"/>
              <w:jc w:val="center"/>
              <w:rPr>
                <w:color w:val="000000"/>
                <w:sz w:val="28"/>
                <w:szCs w:val="28"/>
              </w:rPr>
            </w:pPr>
          </w:p>
        </w:tc>
        <w:tc>
          <w:tcPr>
            <w:tcW w:w="758" w:type="pct"/>
          </w:tcPr>
          <w:p w:rsidR="00241203" w:rsidRPr="00EC52BD" w:rsidRDefault="00241203" w:rsidP="00BE64FD">
            <w:pPr>
              <w:shd w:val="clear" w:color="auto" w:fill="FFFFFF"/>
              <w:tabs>
                <w:tab w:val="left" w:pos="993"/>
              </w:tabs>
              <w:ind w:firstLine="34"/>
              <w:jc w:val="center"/>
              <w:rPr>
                <w:color w:val="000000"/>
                <w:sz w:val="28"/>
                <w:szCs w:val="28"/>
              </w:rPr>
            </w:pPr>
          </w:p>
        </w:tc>
      </w:tr>
      <w:tr w:rsidR="00241203" w:rsidRPr="00EC52BD" w:rsidTr="00F507B5">
        <w:trPr>
          <w:trHeight w:val="308"/>
        </w:trPr>
        <w:tc>
          <w:tcPr>
            <w:tcW w:w="1894" w:type="pct"/>
          </w:tcPr>
          <w:p w:rsidR="00241203" w:rsidRPr="00EC52BD" w:rsidRDefault="00241203" w:rsidP="00BE64FD">
            <w:pPr>
              <w:shd w:val="clear" w:color="auto" w:fill="FFFFFF"/>
              <w:tabs>
                <w:tab w:val="left" w:pos="993"/>
              </w:tabs>
              <w:ind w:firstLine="34"/>
              <w:jc w:val="both"/>
              <w:rPr>
                <w:color w:val="000000"/>
                <w:sz w:val="28"/>
                <w:szCs w:val="28"/>
              </w:rPr>
            </w:pPr>
            <w:r w:rsidRPr="00EC52BD">
              <w:rPr>
                <w:color w:val="000000"/>
                <w:sz w:val="28"/>
                <w:szCs w:val="28"/>
              </w:rPr>
              <w:t>газ</w:t>
            </w:r>
          </w:p>
        </w:tc>
        <w:tc>
          <w:tcPr>
            <w:tcW w:w="758" w:type="pct"/>
          </w:tcPr>
          <w:p w:rsidR="00241203" w:rsidRPr="00EC52BD" w:rsidRDefault="00241203" w:rsidP="00BE64FD">
            <w:pPr>
              <w:shd w:val="clear" w:color="auto" w:fill="FFFFFF"/>
              <w:tabs>
                <w:tab w:val="left" w:pos="993"/>
              </w:tabs>
              <w:ind w:firstLine="34"/>
              <w:jc w:val="center"/>
              <w:rPr>
                <w:color w:val="000000"/>
                <w:sz w:val="28"/>
                <w:szCs w:val="28"/>
              </w:rPr>
            </w:pPr>
            <w:r w:rsidRPr="00EC52BD">
              <w:rPr>
                <w:color w:val="000000"/>
                <w:sz w:val="28"/>
                <w:szCs w:val="28"/>
              </w:rPr>
              <w:t>-</w:t>
            </w:r>
          </w:p>
        </w:tc>
        <w:tc>
          <w:tcPr>
            <w:tcW w:w="833" w:type="pct"/>
          </w:tcPr>
          <w:p w:rsidR="00241203" w:rsidRPr="00EC52BD" w:rsidRDefault="00241203" w:rsidP="00BE64FD">
            <w:pPr>
              <w:shd w:val="clear" w:color="auto" w:fill="FFFFFF"/>
              <w:tabs>
                <w:tab w:val="left" w:pos="993"/>
              </w:tabs>
              <w:ind w:firstLine="34"/>
              <w:jc w:val="center"/>
              <w:rPr>
                <w:color w:val="000000"/>
                <w:sz w:val="28"/>
                <w:szCs w:val="28"/>
              </w:rPr>
            </w:pPr>
            <w:r w:rsidRPr="00EC52BD">
              <w:rPr>
                <w:color w:val="000000"/>
                <w:sz w:val="28"/>
                <w:szCs w:val="28"/>
              </w:rPr>
              <w:t>1,2</w:t>
            </w:r>
          </w:p>
        </w:tc>
        <w:tc>
          <w:tcPr>
            <w:tcW w:w="757" w:type="pct"/>
          </w:tcPr>
          <w:p w:rsidR="00241203" w:rsidRPr="00EC52BD" w:rsidRDefault="00241203" w:rsidP="00BE64FD">
            <w:pPr>
              <w:shd w:val="clear" w:color="auto" w:fill="FFFFFF"/>
              <w:tabs>
                <w:tab w:val="left" w:pos="993"/>
              </w:tabs>
              <w:ind w:firstLine="34"/>
              <w:jc w:val="center"/>
              <w:rPr>
                <w:color w:val="000000"/>
                <w:sz w:val="28"/>
                <w:szCs w:val="28"/>
              </w:rPr>
            </w:pPr>
            <w:r w:rsidRPr="00EC52BD">
              <w:rPr>
                <w:color w:val="000000"/>
                <w:sz w:val="28"/>
                <w:szCs w:val="28"/>
              </w:rPr>
              <w:t>-</w:t>
            </w:r>
          </w:p>
        </w:tc>
        <w:tc>
          <w:tcPr>
            <w:tcW w:w="758" w:type="pct"/>
          </w:tcPr>
          <w:p w:rsidR="00241203" w:rsidRPr="00EC52BD" w:rsidRDefault="00241203" w:rsidP="00BE64FD">
            <w:pPr>
              <w:shd w:val="clear" w:color="auto" w:fill="FFFFFF"/>
              <w:tabs>
                <w:tab w:val="left" w:pos="993"/>
              </w:tabs>
              <w:ind w:firstLine="34"/>
              <w:jc w:val="center"/>
              <w:rPr>
                <w:color w:val="000000"/>
                <w:sz w:val="28"/>
                <w:szCs w:val="28"/>
              </w:rPr>
            </w:pPr>
            <w:r w:rsidRPr="00EC52BD">
              <w:rPr>
                <w:color w:val="000000"/>
                <w:sz w:val="28"/>
                <w:szCs w:val="28"/>
              </w:rPr>
              <w:t>9,4</w:t>
            </w:r>
          </w:p>
        </w:tc>
      </w:tr>
      <w:tr w:rsidR="00241203" w:rsidRPr="00EC52BD" w:rsidTr="00F507B5">
        <w:trPr>
          <w:trHeight w:val="308"/>
        </w:trPr>
        <w:tc>
          <w:tcPr>
            <w:tcW w:w="1894" w:type="pct"/>
          </w:tcPr>
          <w:p w:rsidR="00241203" w:rsidRPr="00EC52BD" w:rsidRDefault="00241203" w:rsidP="00BE64FD">
            <w:pPr>
              <w:shd w:val="clear" w:color="auto" w:fill="FFFFFF"/>
              <w:tabs>
                <w:tab w:val="left" w:pos="993"/>
              </w:tabs>
              <w:ind w:firstLine="34"/>
              <w:jc w:val="both"/>
              <w:rPr>
                <w:color w:val="000000"/>
                <w:sz w:val="28"/>
                <w:szCs w:val="28"/>
              </w:rPr>
            </w:pPr>
            <w:r w:rsidRPr="00EC52BD">
              <w:rPr>
                <w:color w:val="000000"/>
                <w:sz w:val="28"/>
                <w:szCs w:val="28"/>
              </w:rPr>
              <w:t>мақсатты фракция</w:t>
            </w:r>
          </w:p>
        </w:tc>
        <w:tc>
          <w:tcPr>
            <w:tcW w:w="758" w:type="pct"/>
          </w:tcPr>
          <w:p w:rsidR="00241203" w:rsidRPr="00EC52BD" w:rsidRDefault="00241203" w:rsidP="00BE64FD">
            <w:pPr>
              <w:shd w:val="clear" w:color="auto" w:fill="FFFFFF"/>
              <w:tabs>
                <w:tab w:val="left" w:pos="993"/>
              </w:tabs>
              <w:ind w:firstLine="34"/>
              <w:jc w:val="center"/>
              <w:rPr>
                <w:color w:val="000000"/>
                <w:sz w:val="28"/>
                <w:szCs w:val="28"/>
              </w:rPr>
            </w:pPr>
            <w:r w:rsidRPr="00EC52BD">
              <w:rPr>
                <w:color w:val="000000"/>
                <w:sz w:val="28"/>
                <w:szCs w:val="28"/>
              </w:rPr>
              <w:t>-</w:t>
            </w:r>
          </w:p>
        </w:tc>
        <w:tc>
          <w:tcPr>
            <w:tcW w:w="833" w:type="pct"/>
          </w:tcPr>
          <w:p w:rsidR="00241203" w:rsidRPr="00EC52BD" w:rsidRDefault="00241203" w:rsidP="00BE64FD">
            <w:pPr>
              <w:shd w:val="clear" w:color="auto" w:fill="FFFFFF"/>
              <w:tabs>
                <w:tab w:val="left" w:pos="993"/>
              </w:tabs>
              <w:ind w:firstLine="34"/>
              <w:jc w:val="center"/>
              <w:rPr>
                <w:color w:val="000000"/>
                <w:sz w:val="28"/>
                <w:szCs w:val="28"/>
              </w:rPr>
            </w:pPr>
            <w:r w:rsidRPr="00EC52BD">
              <w:rPr>
                <w:color w:val="000000"/>
                <w:sz w:val="28"/>
                <w:szCs w:val="28"/>
              </w:rPr>
              <w:t>74,2</w:t>
            </w:r>
          </w:p>
        </w:tc>
        <w:tc>
          <w:tcPr>
            <w:tcW w:w="757" w:type="pct"/>
          </w:tcPr>
          <w:p w:rsidR="00241203" w:rsidRPr="00EC52BD" w:rsidRDefault="00241203" w:rsidP="00BE64FD">
            <w:pPr>
              <w:shd w:val="clear" w:color="auto" w:fill="FFFFFF"/>
              <w:tabs>
                <w:tab w:val="left" w:pos="993"/>
              </w:tabs>
              <w:ind w:firstLine="34"/>
              <w:jc w:val="center"/>
              <w:rPr>
                <w:color w:val="000000"/>
                <w:sz w:val="28"/>
                <w:szCs w:val="28"/>
              </w:rPr>
            </w:pPr>
            <w:r w:rsidRPr="00EC52BD">
              <w:rPr>
                <w:color w:val="000000"/>
                <w:sz w:val="28"/>
                <w:szCs w:val="28"/>
              </w:rPr>
              <w:t>-</w:t>
            </w:r>
          </w:p>
        </w:tc>
        <w:tc>
          <w:tcPr>
            <w:tcW w:w="758" w:type="pct"/>
          </w:tcPr>
          <w:p w:rsidR="00241203" w:rsidRPr="00EC52BD" w:rsidRDefault="00241203" w:rsidP="00BE64FD">
            <w:pPr>
              <w:shd w:val="clear" w:color="auto" w:fill="FFFFFF"/>
              <w:tabs>
                <w:tab w:val="left" w:pos="993"/>
              </w:tabs>
              <w:ind w:firstLine="34"/>
              <w:jc w:val="center"/>
              <w:rPr>
                <w:color w:val="000000"/>
                <w:sz w:val="28"/>
                <w:szCs w:val="28"/>
              </w:rPr>
            </w:pPr>
            <w:r w:rsidRPr="00EC52BD">
              <w:rPr>
                <w:color w:val="000000"/>
                <w:sz w:val="28"/>
                <w:szCs w:val="28"/>
              </w:rPr>
              <w:t>83,8</w:t>
            </w:r>
          </w:p>
        </w:tc>
      </w:tr>
      <w:tr w:rsidR="00241203" w:rsidRPr="00EC52BD" w:rsidTr="00F507B5">
        <w:trPr>
          <w:trHeight w:val="308"/>
        </w:trPr>
        <w:tc>
          <w:tcPr>
            <w:tcW w:w="1894" w:type="pct"/>
          </w:tcPr>
          <w:p w:rsidR="00241203" w:rsidRPr="00EC52BD" w:rsidRDefault="00241203" w:rsidP="00BE64FD">
            <w:pPr>
              <w:shd w:val="clear" w:color="auto" w:fill="FFFFFF"/>
              <w:tabs>
                <w:tab w:val="left" w:pos="993"/>
              </w:tabs>
              <w:ind w:firstLine="34"/>
              <w:jc w:val="both"/>
              <w:rPr>
                <w:color w:val="000000"/>
                <w:sz w:val="28"/>
                <w:szCs w:val="28"/>
              </w:rPr>
            </w:pPr>
            <w:r w:rsidRPr="00EC52BD">
              <w:rPr>
                <w:color w:val="000000"/>
                <w:sz w:val="28"/>
                <w:szCs w:val="28"/>
              </w:rPr>
              <w:t>Температура, °С</w:t>
            </w:r>
          </w:p>
        </w:tc>
        <w:tc>
          <w:tcPr>
            <w:tcW w:w="758" w:type="pct"/>
          </w:tcPr>
          <w:p w:rsidR="00241203" w:rsidRPr="00EC52BD" w:rsidRDefault="00241203" w:rsidP="00BE64FD">
            <w:pPr>
              <w:shd w:val="clear" w:color="auto" w:fill="FFFFFF"/>
              <w:tabs>
                <w:tab w:val="left" w:pos="993"/>
              </w:tabs>
              <w:ind w:firstLine="34"/>
              <w:jc w:val="center"/>
              <w:rPr>
                <w:color w:val="000000"/>
                <w:sz w:val="28"/>
                <w:szCs w:val="28"/>
              </w:rPr>
            </w:pPr>
          </w:p>
        </w:tc>
        <w:tc>
          <w:tcPr>
            <w:tcW w:w="833" w:type="pct"/>
          </w:tcPr>
          <w:p w:rsidR="00241203" w:rsidRPr="00EC52BD" w:rsidRDefault="00241203" w:rsidP="00BE64FD">
            <w:pPr>
              <w:shd w:val="clear" w:color="auto" w:fill="FFFFFF"/>
              <w:tabs>
                <w:tab w:val="left" w:pos="993"/>
              </w:tabs>
              <w:ind w:firstLine="34"/>
              <w:jc w:val="center"/>
              <w:rPr>
                <w:color w:val="000000"/>
                <w:sz w:val="28"/>
                <w:szCs w:val="28"/>
              </w:rPr>
            </w:pPr>
          </w:p>
        </w:tc>
        <w:tc>
          <w:tcPr>
            <w:tcW w:w="757" w:type="pct"/>
          </w:tcPr>
          <w:p w:rsidR="00241203" w:rsidRPr="00EC52BD" w:rsidRDefault="00241203" w:rsidP="00BE64FD">
            <w:pPr>
              <w:shd w:val="clear" w:color="auto" w:fill="FFFFFF"/>
              <w:tabs>
                <w:tab w:val="left" w:pos="993"/>
              </w:tabs>
              <w:ind w:firstLine="34"/>
              <w:jc w:val="center"/>
              <w:rPr>
                <w:color w:val="000000"/>
                <w:sz w:val="28"/>
                <w:szCs w:val="28"/>
              </w:rPr>
            </w:pPr>
          </w:p>
        </w:tc>
        <w:tc>
          <w:tcPr>
            <w:tcW w:w="758" w:type="pct"/>
          </w:tcPr>
          <w:p w:rsidR="00241203" w:rsidRPr="00EC52BD" w:rsidRDefault="00241203" w:rsidP="00BE64FD">
            <w:pPr>
              <w:shd w:val="clear" w:color="auto" w:fill="FFFFFF"/>
              <w:tabs>
                <w:tab w:val="left" w:pos="993"/>
              </w:tabs>
              <w:ind w:firstLine="34"/>
              <w:jc w:val="center"/>
              <w:rPr>
                <w:color w:val="000000"/>
                <w:sz w:val="28"/>
                <w:szCs w:val="28"/>
              </w:rPr>
            </w:pPr>
          </w:p>
        </w:tc>
      </w:tr>
      <w:tr w:rsidR="00241203" w:rsidRPr="00EC52BD" w:rsidTr="00F507B5">
        <w:trPr>
          <w:trHeight w:val="308"/>
        </w:trPr>
        <w:tc>
          <w:tcPr>
            <w:tcW w:w="1894" w:type="pct"/>
          </w:tcPr>
          <w:p w:rsidR="00241203" w:rsidRPr="00EC52BD" w:rsidRDefault="00241203" w:rsidP="00BE64FD">
            <w:pPr>
              <w:shd w:val="clear" w:color="auto" w:fill="FFFFFF"/>
              <w:tabs>
                <w:tab w:val="left" w:pos="993"/>
              </w:tabs>
              <w:ind w:firstLine="34"/>
              <w:jc w:val="both"/>
              <w:rPr>
                <w:color w:val="000000"/>
                <w:sz w:val="28"/>
                <w:szCs w:val="28"/>
              </w:rPr>
            </w:pPr>
            <w:r w:rsidRPr="00EC52BD">
              <w:rPr>
                <w:color w:val="000000"/>
                <w:sz w:val="28"/>
                <w:szCs w:val="28"/>
              </w:rPr>
              <w:t>кристалданудың басталуы</w:t>
            </w:r>
          </w:p>
        </w:tc>
        <w:tc>
          <w:tcPr>
            <w:tcW w:w="758" w:type="pct"/>
          </w:tcPr>
          <w:p w:rsidR="00241203" w:rsidRPr="00EC52BD" w:rsidRDefault="00241203" w:rsidP="00BE64FD">
            <w:pPr>
              <w:shd w:val="clear" w:color="auto" w:fill="FFFFFF"/>
              <w:tabs>
                <w:tab w:val="left" w:pos="993"/>
              </w:tabs>
              <w:ind w:firstLine="34"/>
              <w:jc w:val="center"/>
              <w:rPr>
                <w:color w:val="000000"/>
                <w:sz w:val="28"/>
                <w:szCs w:val="28"/>
              </w:rPr>
            </w:pPr>
            <w:r w:rsidRPr="00EC52BD">
              <w:rPr>
                <w:color w:val="000000"/>
                <w:sz w:val="28"/>
                <w:szCs w:val="28"/>
              </w:rPr>
              <w:t>-36</w:t>
            </w:r>
          </w:p>
        </w:tc>
        <w:tc>
          <w:tcPr>
            <w:tcW w:w="833" w:type="pct"/>
          </w:tcPr>
          <w:p w:rsidR="00241203" w:rsidRPr="00EC52BD" w:rsidRDefault="00241203" w:rsidP="00BE64FD">
            <w:pPr>
              <w:shd w:val="clear" w:color="auto" w:fill="FFFFFF"/>
              <w:tabs>
                <w:tab w:val="left" w:pos="993"/>
              </w:tabs>
              <w:ind w:firstLine="34"/>
              <w:jc w:val="center"/>
              <w:rPr>
                <w:color w:val="000000"/>
                <w:sz w:val="28"/>
                <w:szCs w:val="28"/>
              </w:rPr>
            </w:pPr>
            <w:r w:rsidRPr="00EC52BD">
              <w:rPr>
                <w:color w:val="000000"/>
                <w:sz w:val="28"/>
                <w:szCs w:val="28"/>
              </w:rPr>
              <w:t>-60</w:t>
            </w:r>
          </w:p>
        </w:tc>
        <w:tc>
          <w:tcPr>
            <w:tcW w:w="757" w:type="pct"/>
          </w:tcPr>
          <w:p w:rsidR="00241203" w:rsidRPr="00EC52BD" w:rsidRDefault="00241203" w:rsidP="00BE64FD">
            <w:pPr>
              <w:shd w:val="clear" w:color="auto" w:fill="FFFFFF"/>
              <w:tabs>
                <w:tab w:val="left" w:pos="993"/>
              </w:tabs>
              <w:ind w:firstLine="34"/>
              <w:jc w:val="center"/>
              <w:rPr>
                <w:color w:val="000000"/>
                <w:sz w:val="28"/>
                <w:szCs w:val="28"/>
              </w:rPr>
            </w:pPr>
            <w:r w:rsidRPr="00EC52BD">
              <w:rPr>
                <w:color w:val="000000"/>
                <w:sz w:val="28"/>
                <w:szCs w:val="28"/>
              </w:rPr>
              <w:t>-</w:t>
            </w:r>
          </w:p>
        </w:tc>
        <w:tc>
          <w:tcPr>
            <w:tcW w:w="758" w:type="pct"/>
          </w:tcPr>
          <w:p w:rsidR="00241203" w:rsidRPr="00EC52BD" w:rsidRDefault="00241203" w:rsidP="00BE64FD">
            <w:pPr>
              <w:shd w:val="clear" w:color="auto" w:fill="FFFFFF"/>
              <w:tabs>
                <w:tab w:val="left" w:pos="993"/>
              </w:tabs>
              <w:ind w:firstLine="34"/>
              <w:jc w:val="center"/>
              <w:rPr>
                <w:color w:val="000000"/>
                <w:sz w:val="28"/>
                <w:szCs w:val="28"/>
              </w:rPr>
            </w:pPr>
            <w:r w:rsidRPr="00EC52BD">
              <w:rPr>
                <w:color w:val="000000"/>
                <w:sz w:val="28"/>
                <w:szCs w:val="28"/>
              </w:rPr>
              <w:t>-</w:t>
            </w:r>
          </w:p>
        </w:tc>
      </w:tr>
      <w:tr w:rsidR="00241203" w:rsidRPr="00EC52BD" w:rsidTr="00F507B5">
        <w:trPr>
          <w:trHeight w:val="308"/>
        </w:trPr>
        <w:tc>
          <w:tcPr>
            <w:tcW w:w="1894" w:type="pct"/>
          </w:tcPr>
          <w:p w:rsidR="00241203" w:rsidRPr="00EC52BD" w:rsidRDefault="00241203" w:rsidP="00BE64FD">
            <w:pPr>
              <w:shd w:val="clear" w:color="auto" w:fill="FFFFFF"/>
              <w:tabs>
                <w:tab w:val="left" w:pos="993"/>
              </w:tabs>
              <w:ind w:firstLine="34"/>
              <w:jc w:val="both"/>
              <w:rPr>
                <w:color w:val="000000"/>
                <w:sz w:val="28"/>
                <w:szCs w:val="28"/>
              </w:rPr>
            </w:pPr>
            <w:r w:rsidRPr="00EC52BD">
              <w:rPr>
                <w:color w:val="000000"/>
                <w:sz w:val="28"/>
                <w:szCs w:val="28"/>
              </w:rPr>
              <w:t>қату</w:t>
            </w:r>
          </w:p>
        </w:tc>
        <w:tc>
          <w:tcPr>
            <w:tcW w:w="758" w:type="pct"/>
          </w:tcPr>
          <w:p w:rsidR="00241203" w:rsidRPr="00EC52BD" w:rsidRDefault="00241203" w:rsidP="00BE64FD">
            <w:pPr>
              <w:shd w:val="clear" w:color="auto" w:fill="FFFFFF"/>
              <w:tabs>
                <w:tab w:val="left" w:pos="993"/>
              </w:tabs>
              <w:ind w:firstLine="34"/>
              <w:jc w:val="center"/>
              <w:rPr>
                <w:color w:val="000000"/>
                <w:sz w:val="28"/>
                <w:szCs w:val="28"/>
              </w:rPr>
            </w:pPr>
            <w:r w:rsidRPr="00EC52BD">
              <w:rPr>
                <w:color w:val="000000"/>
                <w:sz w:val="28"/>
                <w:szCs w:val="28"/>
              </w:rPr>
              <w:t>-</w:t>
            </w:r>
          </w:p>
        </w:tc>
        <w:tc>
          <w:tcPr>
            <w:tcW w:w="833" w:type="pct"/>
          </w:tcPr>
          <w:p w:rsidR="00241203" w:rsidRPr="00EC52BD" w:rsidRDefault="00241203" w:rsidP="00BE64FD">
            <w:pPr>
              <w:shd w:val="clear" w:color="auto" w:fill="FFFFFF"/>
              <w:tabs>
                <w:tab w:val="left" w:pos="993"/>
              </w:tabs>
              <w:ind w:firstLine="34"/>
              <w:jc w:val="center"/>
              <w:rPr>
                <w:color w:val="000000"/>
                <w:sz w:val="28"/>
                <w:szCs w:val="28"/>
              </w:rPr>
            </w:pPr>
            <w:r w:rsidRPr="00EC52BD">
              <w:rPr>
                <w:color w:val="000000"/>
                <w:sz w:val="28"/>
                <w:szCs w:val="28"/>
              </w:rPr>
              <w:t>-</w:t>
            </w:r>
          </w:p>
        </w:tc>
        <w:tc>
          <w:tcPr>
            <w:tcW w:w="757" w:type="pct"/>
          </w:tcPr>
          <w:p w:rsidR="00241203" w:rsidRPr="00EC52BD" w:rsidRDefault="00241203" w:rsidP="00BE64FD">
            <w:pPr>
              <w:shd w:val="clear" w:color="auto" w:fill="FFFFFF"/>
              <w:tabs>
                <w:tab w:val="left" w:pos="993"/>
              </w:tabs>
              <w:ind w:firstLine="34"/>
              <w:jc w:val="center"/>
              <w:rPr>
                <w:color w:val="000000"/>
                <w:sz w:val="28"/>
                <w:szCs w:val="28"/>
              </w:rPr>
            </w:pPr>
            <w:r w:rsidRPr="00EC52BD">
              <w:rPr>
                <w:color w:val="000000"/>
                <w:sz w:val="28"/>
                <w:szCs w:val="28"/>
              </w:rPr>
              <w:t>-12</w:t>
            </w:r>
          </w:p>
        </w:tc>
        <w:tc>
          <w:tcPr>
            <w:tcW w:w="758" w:type="pct"/>
          </w:tcPr>
          <w:p w:rsidR="00241203" w:rsidRPr="00EC52BD" w:rsidRDefault="00241203" w:rsidP="00BE64FD">
            <w:pPr>
              <w:shd w:val="clear" w:color="auto" w:fill="FFFFFF"/>
              <w:tabs>
                <w:tab w:val="left" w:pos="993"/>
              </w:tabs>
              <w:ind w:firstLine="34"/>
              <w:jc w:val="center"/>
              <w:rPr>
                <w:color w:val="000000"/>
                <w:sz w:val="28"/>
                <w:szCs w:val="28"/>
              </w:rPr>
            </w:pPr>
            <w:r w:rsidRPr="00EC52BD">
              <w:rPr>
                <w:color w:val="000000"/>
                <w:sz w:val="28"/>
                <w:szCs w:val="28"/>
              </w:rPr>
              <w:t>-50</w:t>
            </w:r>
          </w:p>
        </w:tc>
      </w:tr>
    </w:tbl>
    <w:p w:rsidR="00241203" w:rsidRPr="00EC52BD" w:rsidRDefault="00241203" w:rsidP="00241203">
      <w:pPr>
        <w:shd w:val="clear" w:color="auto" w:fill="FFFFFF"/>
        <w:tabs>
          <w:tab w:val="left" w:pos="993"/>
        </w:tabs>
        <w:ind w:firstLine="567"/>
        <w:jc w:val="both"/>
        <w:rPr>
          <w:color w:val="000000"/>
          <w:sz w:val="28"/>
          <w:szCs w:val="28"/>
        </w:rPr>
      </w:pPr>
    </w:p>
    <w:p w:rsidR="00241203" w:rsidRPr="00EC52BD" w:rsidRDefault="00241203" w:rsidP="00241203">
      <w:pPr>
        <w:shd w:val="clear" w:color="auto" w:fill="FFFFFF"/>
        <w:tabs>
          <w:tab w:val="left" w:pos="993"/>
        </w:tabs>
        <w:ind w:firstLine="567"/>
        <w:jc w:val="both"/>
        <w:rPr>
          <w:color w:val="000000"/>
          <w:sz w:val="28"/>
          <w:szCs w:val="28"/>
        </w:rPr>
      </w:pPr>
      <w:r w:rsidRPr="00EC52BD">
        <w:rPr>
          <w:color w:val="000000"/>
          <w:sz w:val="28"/>
          <w:szCs w:val="28"/>
        </w:rPr>
        <w:t>5.6.2-кестеде СГК-1 катализаторындағы керосинді және дизельді фракциялар</w:t>
      </w:r>
      <w:r w:rsidRPr="00EC52BD">
        <w:rPr>
          <w:color w:val="000000"/>
          <w:sz w:val="28"/>
          <w:szCs w:val="28"/>
          <w:lang w:val="kk-KZ"/>
        </w:rPr>
        <w:t>ын</w:t>
      </w:r>
      <w:r w:rsidRPr="00EC52BD">
        <w:rPr>
          <w:color w:val="000000"/>
          <w:sz w:val="28"/>
          <w:szCs w:val="28"/>
        </w:rPr>
        <w:t xml:space="preserve"> гидродепарафинизация</w:t>
      </w:r>
      <w:r w:rsidRPr="00EC52BD">
        <w:rPr>
          <w:color w:val="000000"/>
          <w:sz w:val="28"/>
          <w:szCs w:val="28"/>
          <w:lang w:val="kk-KZ"/>
        </w:rPr>
        <w:t>лау</w:t>
      </w:r>
      <w:r w:rsidRPr="00EC52BD">
        <w:rPr>
          <w:color w:val="000000"/>
          <w:sz w:val="28"/>
          <w:szCs w:val="28"/>
        </w:rPr>
        <w:t xml:space="preserve"> нәтижелері келтірілген.н-алкандардың ыдырауы</w:t>
      </w:r>
      <w:r w:rsidRPr="00EC52BD">
        <w:rPr>
          <w:color w:val="000000"/>
          <w:sz w:val="28"/>
          <w:szCs w:val="28"/>
          <w:lang w:val="kk-KZ"/>
        </w:rPr>
        <w:t xml:space="preserve"> кезінде катализатор</w:t>
      </w:r>
      <w:r w:rsidRPr="00EC52BD">
        <w:rPr>
          <w:color w:val="000000"/>
          <w:sz w:val="28"/>
          <w:szCs w:val="28"/>
        </w:rPr>
        <w:t xml:space="preserve"> жоғары селективтілігімен және белсенділігімен сипатталады.</w:t>
      </w:r>
    </w:p>
    <w:p w:rsidR="00241203" w:rsidRPr="00EC52BD" w:rsidRDefault="00241203" w:rsidP="00241203">
      <w:pPr>
        <w:shd w:val="clear" w:color="auto" w:fill="FFFFFF"/>
        <w:tabs>
          <w:tab w:val="left" w:pos="993"/>
        </w:tabs>
        <w:ind w:firstLine="567"/>
        <w:jc w:val="both"/>
        <w:rPr>
          <w:color w:val="000000"/>
          <w:sz w:val="28"/>
          <w:szCs w:val="28"/>
          <w:lang w:val="kk-KZ"/>
        </w:rPr>
      </w:pPr>
      <w:r w:rsidRPr="00EC52BD">
        <w:rPr>
          <w:color w:val="000000"/>
          <w:sz w:val="28"/>
          <w:szCs w:val="28"/>
        </w:rPr>
        <w:t xml:space="preserve">ВНИИНП-да парафинді және күкіртті отын дистилляттарын бір мезгілде гидротазалау мен гидродепарафинизациялауды және </w:t>
      </w:r>
      <w:r w:rsidRPr="00EC52BD">
        <w:rPr>
          <w:color w:val="000000"/>
          <w:sz w:val="28"/>
          <w:szCs w:val="28"/>
          <w:lang w:val="kk-KZ"/>
        </w:rPr>
        <w:t xml:space="preserve">де бір сатыда </w:t>
      </w:r>
      <w:r w:rsidRPr="00EC52BD">
        <w:rPr>
          <w:color w:val="000000"/>
          <w:sz w:val="28"/>
          <w:szCs w:val="28"/>
        </w:rPr>
        <w:t>күкірт</w:t>
      </w:r>
      <w:r w:rsidRPr="00EC52BD">
        <w:rPr>
          <w:color w:val="000000"/>
          <w:sz w:val="28"/>
          <w:szCs w:val="28"/>
          <w:lang w:val="kk-KZ"/>
        </w:rPr>
        <w:t xml:space="preserve"> пенқату</w:t>
      </w:r>
      <w:r w:rsidRPr="00EC52BD">
        <w:rPr>
          <w:color w:val="000000"/>
          <w:sz w:val="28"/>
          <w:szCs w:val="28"/>
        </w:rPr>
        <w:t xml:space="preserve"> температура</w:t>
      </w:r>
      <w:r w:rsidRPr="00EC52BD">
        <w:rPr>
          <w:color w:val="000000"/>
          <w:sz w:val="28"/>
          <w:szCs w:val="28"/>
          <w:lang w:val="kk-KZ"/>
        </w:rPr>
        <w:t>сы талаптар бойынша бекітілген</w:t>
      </w:r>
      <w:r w:rsidRPr="00EC52BD">
        <w:rPr>
          <w:color w:val="000000"/>
          <w:sz w:val="28"/>
          <w:szCs w:val="28"/>
        </w:rPr>
        <w:t xml:space="preserve"> реактивті және дизель отындар</w:t>
      </w:r>
      <w:r w:rsidRPr="00EC52BD">
        <w:rPr>
          <w:color w:val="000000"/>
          <w:sz w:val="28"/>
          <w:szCs w:val="28"/>
          <w:lang w:val="kk-KZ"/>
        </w:rPr>
        <w:t>ын</w:t>
      </w:r>
      <w:r w:rsidRPr="00EC52BD">
        <w:rPr>
          <w:color w:val="000000"/>
          <w:sz w:val="28"/>
          <w:szCs w:val="28"/>
        </w:rPr>
        <w:t>алу</w:t>
      </w:r>
      <w:r w:rsidRPr="00EC52BD">
        <w:rPr>
          <w:color w:val="000000"/>
          <w:sz w:val="28"/>
          <w:szCs w:val="28"/>
          <w:lang w:val="kk-KZ"/>
        </w:rPr>
        <w:t>ын</w:t>
      </w:r>
      <w:r w:rsidRPr="00EC52BD">
        <w:rPr>
          <w:color w:val="000000"/>
          <w:sz w:val="28"/>
          <w:szCs w:val="28"/>
        </w:rPr>
        <w:t xml:space="preserve"> қамтамасыз ететін БФК бифункционалды катализаторы әзірленді.</w:t>
      </w:r>
      <w:r w:rsidRPr="00EC52BD">
        <w:rPr>
          <w:color w:val="000000"/>
          <w:sz w:val="28"/>
          <w:szCs w:val="28"/>
          <w:lang w:val="kk-KZ"/>
        </w:rPr>
        <w:t xml:space="preserve"> БФК катализаторында Батыс Сібір мұнайының дизельді фракцияларын бір мезгілде гидродепарафинизациялау және гидротазалау процесінде 74-85% шығатын дизель отынының арктикалық немесе қысқы сорттарын алуға болады.</w:t>
      </w:r>
    </w:p>
    <w:p w:rsidR="00241203" w:rsidRPr="00EC52BD" w:rsidRDefault="00241203" w:rsidP="00241203">
      <w:pPr>
        <w:shd w:val="clear" w:color="auto" w:fill="FFFFFF"/>
        <w:tabs>
          <w:tab w:val="left" w:pos="993"/>
        </w:tabs>
        <w:ind w:firstLine="567"/>
        <w:jc w:val="both"/>
        <w:rPr>
          <w:color w:val="000000"/>
          <w:sz w:val="28"/>
          <w:szCs w:val="28"/>
          <w:lang w:val="kk-KZ"/>
        </w:rPr>
      </w:pPr>
      <w:r w:rsidRPr="00EC52BD">
        <w:rPr>
          <w:i/>
          <w:color w:val="000000"/>
          <w:sz w:val="28"/>
          <w:szCs w:val="28"/>
          <w:lang w:val="kk-KZ"/>
        </w:rPr>
        <w:t xml:space="preserve">Гидродепарафинизацияны </w:t>
      </w:r>
      <w:r w:rsidRPr="00EC52BD">
        <w:rPr>
          <w:color w:val="000000"/>
          <w:sz w:val="28"/>
          <w:szCs w:val="28"/>
          <w:lang w:val="kk-KZ"/>
        </w:rPr>
        <w:t>май фракцияларынан және олардың рафинаттарынан қату температурасы төмен майларды өндіру үшін де пайдаланады. Процесс 300 - 430°С температурада, 2-10МПа қысымда, шикізаттың көлемдік жылдамдығы 0,5 -2 сағ</w:t>
      </w:r>
      <w:r w:rsidRPr="00EC52BD">
        <w:rPr>
          <w:color w:val="000000"/>
          <w:sz w:val="28"/>
          <w:szCs w:val="28"/>
          <w:vertAlign w:val="superscript"/>
          <w:lang w:val="kk-KZ"/>
        </w:rPr>
        <w:t>-1</w:t>
      </w:r>
      <w:r w:rsidRPr="00EC52BD">
        <w:rPr>
          <w:color w:val="000000"/>
          <w:sz w:val="28"/>
          <w:szCs w:val="28"/>
          <w:lang w:val="kk-KZ"/>
        </w:rPr>
        <w:t xml:space="preserve"> кезінде жүргізіледі. Майдың шығуы 80-87 % құрайды.  Гидродепарафинизат сапасы бойынша еріткіштермен төмен температуралы депарафинизациядан алынатын майларға ұқсас. Майдың қату температурасы + 6°С - (40-50)°С дейін төмендеуі мүмкін.</w:t>
      </w:r>
    </w:p>
    <w:p w:rsidR="00241203" w:rsidRPr="00EC52BD" w:rsidRDefault="00241203" w:rsidP="00241203">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ВНИИНефтехимде каталитикалық риформинг пенселективті гидрокрекингтіңтиімді аралас процесі әзірленді,оған </w:t>
      </w:r>
      <w:r w:rsidRPr="00EC52BD">
        <w:rPr>
          <w:i/>
          <w:color w:val="000000"/>
          <w:sz w:val="28"/>
          <w:szCs w:val="28"/>
          <w:lang w:val="kk-KZ"/>
        </w:rPr>
        <w:t>селектоформинг</w:t>
      </w:r>
      <w:r w:rsidRPr="00EC52BD">
        <w:rPr>
          <w:color w:val="000000"/>
          <w:sz w:val="28"/>
          <w:szCs w:val="28"/>
          <w:lang w:val="kk-KZ"/>
        </w:rPr>
        <w:t xml:space="preserve"> атауын берді.Процесс келесі жағдайларда селективті гидрокрекинг катализаторында риформат пен оның рафинатын гидроде-парафинизациялаудан тұрады: температура 360°С-қа жуық, қысымы 3МПа, көлемдік жылдамдығы 1,0 сағ</w:t>
      </w:r>
      <w:r w:rsidRPr="00EC52BD">
        <w:rPr>
          <w:color w:val="000000"/>
          <w:sz w:val="28"/>
          <w:szCs w:val="28"/>
          <w:vertAlign w:val="superscript"/>
          <w:lang w:val="kk-KZ"/>
        </w:rPr>
        <w:t>-1</w:t>
      </w:r>
      <w:r w:rsidRPr="00EC52BD">
        <w:rPr>
          <w:color w:val="000000"/>
          <w:sz w:val="28"/>
          <w:szCs w:val="28"/>
          <w:lang w:val="kk-KZ"/>
        </w:rPr>
        <w:t xml:space="preserve"> және СҚГайналым жиілігі 1000 м3/м3.н-алкандардың С</w:t>
      </w:r>
      <w:r w:rsidRPr="00EC52BD">
        <w:rPr>
          <w:color w:val="000000"/>
          <w:sz w:val="28"/>
          <w:szCs w:val="28"/>
          <w:vertAlign w:val="subscript"/>
          <w:lang w:val="kk-KZ"/>
        </w:rPr>
        <w:t>7</w:t>
      </w:r>
      <w:r w:rsidRPr="00EC52BD">
        <w:rPr>
          <w:color w:val="000000"/>
          <w:sz w:val="28"/>
          <w:szCs w:val="28"/>
          <w:lang w:val="kk-KZ"/>
        </w:rPr>
        <w:t>-С</w:t>
      </w:r>
      <w:r w:rsidRPr="00EC52BD">
        <w:rPr>
          <w:color w:val="000000"/>
          <w:sz w:val="28"/>
          <w:szCs w:val="28"/>
          <w:vertAlign w:val="subscript"/>
          <w:lang w:val="kk-KZ"/>
        </w:rPr>
        <w:t>9</w:t>
      </w:r>
      <w:r w:rsidRPr="00EC52BD">
        <w:rPr>
          <w:color w:val="000000"/>
          <w:sz w:val="28"/>
          <w:szCs w:val="28"/>
          <w:lang w:val="kk-KZ"/>
        </w:rPr>
        <w:t xml:space="preserve"> селективті гидрокрекингінің нәтижесінде бензиннің октанды саны 10-15 пунктке өседі.</w:t>
      </w:r>
    </w:p>
    <w:p w:rsidR="00241203" w:rsidRPr="00EC52BD" w:rsidRDefault="00241203" w:rsidP="00241203">
      <w:pPr>
        <w:shd w:val="clear" w:color="auto" w:fill="FFFFFF"/>
        <w:tabs>
          <w:tab w:val="left" w:pos="993"/>
        </w:tabs>
        <w:ind w:firstLine="567"/>
        <w:jc w:val="both"/>
        <w:rPr>
          <w:iCs/>
          <w:color w:val="000000"/>
          <w:sz w:val="28"/>
          <w:szCs w:val="28"/>
          <w:lang w:val="kk-KZ"/>
        </w:rPr>
      </w:pPr>
    </w:p>
    <w:p w:rsidR="00241203" w:rsidRPr="00EC52BD" w:rsidRDefault="00241203" w:rsidP="00241203">
      <w:pPr>
        <w:shd w:val="clear" w:color="auto" w:fill="FFFFFF"/>
        <w:tabs>
          <w:tab w:val="left" w:pos="993"/>
        </w:tabs>
        <w:ind w:firstLine="567"/>
        <w:jc w:val="both"/>
        <w:rPr>
          <w:color w:val="000000"/>
          <w:sz w:val="28"/>
          <w:szCs w:val="28"/>
          <w:lang w:val="kk-KZ"/>
        </w:rPr>
      </w:pPr>
      <w:r w:rsidRPr="00EC52BD">
        <w:rPr>
          <w:iCs/>
          <w:color w:val="000000"/>
          <w:sz w:val="28"/>
          <w:szCs w:val="28"/>
          <w:lang w:val="kk-KZ"/>
        </w:rPr>
        <w:t>5.7</w:t>
      </w:r>
      <w:r w:rsidRPr="00EC52BD">
        <w:rPr>
          <w:i/>
          <w:iCs/>
          <w:color w:val="000000"/>
          <w:sz w:val="28"/>
          <w:szCs w:val="28"/>
          <w:lang w:val="kk-KZ"/>
        </w:rPr>
        <w:t>.</w:t>
      </w:r>
      <w:r w:rsidR="008D0DFA">
        <w:rPr>
          <w:i/>
          <w:iCs/>
          <w:color w:val="000000"/>
          <w:sz w:val="28"/>
          <w:szCs w:val="28"/>
          <w:lang w:val="kk-KZ"/>
        </w:rPr>
        <w:t xml:space="preserve"> </w:t>
      </w:r>
      <w:r w:rsidRPr="00EC52BD">
        <w:rPr>
          <w:i/>
          <w:iCs/>
          <w:color w:val="000000"/>
          <w:sz w:val="28"/>
          <w:szCs w:val="28"/>
          <w:lang w:val="kk-KZ"/>
        </w:rPr>
        <w:t>Вакуумдық газойльдің жеңіл гидркрекингі.</w:t>
      </w:r>
    </w:p>
    <w:p w:rsidR="00241203" w:rsidRPr="00EC52BD" w:rsidRDefault="00241203" w:rsidP="00241203">
      <w:pPr>
        <w:shd w:val="clear" w:color="auto" w:fill="FFFFFF"/>
        <w:tabs>
          <w:tab w:val="left" w:pos="993"/>
        </w:tabs>
        <w:ind w:firstLine="567"/>
        <w:jc w:val="both"/>
        <w:rPr>
          <w:color w:val="000000"/>
          <w:sz w:val="28"/>
          <w:szCs w:val="28"/>
          <w:lang w:val="kk-KZ"/>
        </w:rPr>
      </w:pPr>
      <w:r w:rsidRPr="00EC52BD">
        <w:rPr>
          <w:color w:val="000000"/>
          <w:sz w:val="28"/>
          <w:szCs w:val="28"/>
          <w:lang w:val="kk-KZ"/>
        </w:rPr>
        <w:t>Автобензинмен салыстырғанда дизель отынына қажеттіліктің өсуінің тұрақты тенденциясына байланысты, 1980 жылдан бастап шетелде каталитикалық крекинг үшін аз күкіртті шикізатпен бір мезгілде дизель отынының едәуір мөлшерін алуға мүмкіндік беретін вакуумдық дистилляттардың жеңіл гидркрекингі (ЖГК) қондырғыларын өнеркәсіптік іске асыру басталды.</w:t>
      </w:r>
      <w:r w:rsidR="00940E23">
        <w:rPr>
          <w:color w:val="000000"/>
          <w:sz w:val="28"/>
          <w:szCs w:val="28"/>
          <w:lang w:val="kk-KZ"/>
        </w:rPr>
        <w:t xml:space="preserve"> </w:t>
      </w:r>
      <w:r w:rsidRPr="00EC52BD">
        <w:rPr>
          <w:color w:val="000000"/>
          <w:sz w:val="28"/>
          <w:szCs w:val="28"/>
          <w:lang w:val="kk-KZ"/>
        </w:rPr>
        <w:t>ЖГК процестерін енгізу алдымен каталитикалық крекинг шикізатын гидротұзсыздандыру қондырғысын қайта жаңарту болды, содан кейін арнайы жобаланған жаңа қондырғыларды салу жүзеге асырылды.</w:t>
      </w:r>
    </w:p>
    <w:p w:rsidR="00241203" w:rsidRPr="00EC52BD" w:rsidRDefault="00241203" w:rsidP="00241203">
      <w:pPr>
        <w:shd w:val="clear" w:color="auto" w:fill="FFFFFF"/>
        <w:tabs>
          <w:tab w:val="left" w:pos="993"/>
        </w:tabs>
        <w:ind w:firstLine="567"/>
        <w:jc w:val="both"/>
        <w:rPr>
          <w:color w:val="000000"/>
          <w:sz w:val="28"/>
          <w:szCs w:val="28"/>
          <w:lang w:val="kk-KZ"/>
        </w:rPr>
      </w:pPr>
      <w:r w:rsidRPr="00EC52BD">
        <w:rPr>
          <w:color w:val="000000"/>
          <w:sz w:val="28"/>
          <w:szCs w:val="28"/>
          <w:lang w:val="kk-KZ"/>
        </w:rPr>
        <w:t>ЖГК процесінің технологиясы ВНИИНП-да 70-ші жылдардың басында әзірленген болатын, алайда әлі күнге дейін ТМД елдерінде өнеркәсіпте пайдаланбады.</w:t>
      </w:r>
    </w:p>
    <w:p w:rsidR="00241203" w:rsidRPr="00EC52BD" w:rsidRDefault="00241203" w:rsidP="00241203">
      <w:pPr>
        <w:shd w:val="clear" w:color="auto" w:fill="FFFFFF"/>
        <w:tabs>
          <w:tab w:val="left" w:pos="993"/>
        </w:tabs>
        <w:ind w:firstLine="567"/>
        <w:jc w:val="both"/>
        <w:rPr>
          <w:color w:val="000000"/>
          <w:sz w:val="28"/>
          <w:szCs w:val="28"/>
          <w:lang w:val="kk-KZ"/>
        </w:rPr>
      </w:pPr>
      <w:r w:rsidRPr="00EC52BD">
        <w:rPr>
          <w:color w:val="000000"/>
          <w:sz w:val="28"/>
          <w:szCs w:val="28"/>
          <w:lang w:val="kk-KZ"/>
        </w:rPr>
        <w:t>Гидротұзсыздандыру нұсқасымен салыстырғанда ЖГК процесінің артықшылықтары:</w:t>
      </w:r>
    </w:p>
    <w:p w:rsidR="00241203" w:rsidRPr="00EC52BD" w:rsidRDefault="00241203" w:rsidP="00241203">
      <w:pPr>
        <w:numPr>
          <w:ilvl w:val="0"/>
          <w:numId w:val="3"/>
        </w:numPr>
        <w:shd w:val="clear" w:color="auto" w:fill="FFFFFF"/>
        <w:tabs>
          <w:tab w:val="left" w:pos="494"/>
          <w:tab w:val="left" w:pos="993"/>
        </w:tabs>
        <w:ind w:firstLine="567"/>
        <w:jc w:val="both"/>
        <w:rPr>
          <w:color w:val="000000"/>
          <w:sz w:val="28"/>
          <w:szCs w:val="28"/>
          <w:lang w:val="kk-KZ"/>
        </w:rPr>
      </w:pPr>
      <w:r w:rsidRPr="00EC52BD">
        <w:rPr>
          <w:color w:val="000000"/>
          <w:sz w:val="28"/>
          <w:szCs w:val="28"/>
          <w:lang w:val="kk-KZ"/>
        </w:rPr>
        <w:t>мотор отынына сұраныстың конъюнктурасына байланысты дизель:бензин отындарының арақатынасын оңай өзгертуге (реттеуге) мүмкіндік беретін жоғары технологиялық икемділік: ЖГК қондырғысын пайдалана отырып, не дизель отынына барынша айналу режимінде, не каталитикалық крекинг шикізатының ең көп мөлшерін алу мақсатында терең тұзсыздандыру режимінде;</w:t>
      </w:r>
    </w:p>
    <w:p w:rsidR="00241203" w:rsidRPr="00EC52BD" w:rsidRDefault="00241203" w:rsidP="00241203">
      <w:pPr>
        <w:numPr>
          <w:ilvl w:val="0"/>
          <w:numId w:val="3"/>
        </w:numPr>
        <w:shd w:val="clear" w:color="auto" w:fill="FFFFFF"/>
        <w:tabs>
          <w:tab w:val="left" w:pos="494"/>
          <w:tab w:val="left" w:pos="993"/>
        </w:tabs>
        <w:ind w:firstLine="567"/>
        <w:jc w:val="both"/>
        <w:rPr>
          <w:color w:val="000000"/>
          <w:sz w:val="28"/>
          <w:szCs w:val="28"/>
          <w:lang w:val="kk-KZ"/>
        </w:rPr>
      </w:pPr>
      <w:r w:rsidRPr="00EC52BD">
        <w:rPr>
          <w:color w:val="000000"/>
          <w:sz w:val="28"/>
          <w:szCs w:val="28"/>
          <w:lang w:val="kk-KZ"/>
        </w:rPr>
        <w:t>ЖГК кезінде дизель отынын алу есебінен тиісінше каталитикалық крекинг қондырғысының қуатын түсіреді, бұл қайта өңдеуге басқа шикізат көздерін тартуға мүмкіндік береді.</w:t>
      </w:r>
    </w:p>
    <w:p w:rsidR="00241203" w:rsidRPr="00EC52BD" w:rsidRDefault="00241203" w:rsidP="00241203">
      <w:pPr>
        <w:shd w:val="clear" w:color="auto" w:fill="FFFFFF"/>
        <w:tabs>
          <w:tab w:val="left" w:pos="993"/>
        </w:tabs>
        <w:ind w:firstLine="567"/>
        <w:jc w:val="both"/>
        <w:rPr>
          <w:color w:val="000000"/>
          <w:sz w:val="28"/>
          <w:szCs w:val="28"/>
          <w:lang w:val="kk-KZ"/>
        </w:rPr>
      </w:pPr>
      <w:r w:rsidRPr="00EC52BD">
        <w:rPr>
          <w:color w:val="000000"/>
          <w:sz w:val="28"/>
          <w:szCs w:val="28"/>
          <w:lang w:val="kk-KZ"/>
        </w:rPr>
        <w:t>350-500°С вакуумдық газойльдің ЖГК бір сатылы жүретін отандық процесін АНМЦ катализаторында 8МПа қысымда, 420-450°С температурада, шикізаттың көлемдік жылдамдығы 1,0-1,5 сағ</w:t>
      </w:r>
      <w:r w:rsidRPr="00EC52BD">
        <w:rPr>
          <w:color w:val="000000"/>
          <w:sz w:val="28"/>
          <w:szCs w:val="28"/>
          <w:vertAlign w:val="superscript"/>
          <w:lang w:val="kk-KZ"/>
        </w:rPr>
        <w:t>-1</w:t>
      </w:r>
      <w:r w:rsidRPr="00EC52BD">
        <w:rPr>
          <w:color w:val="000000"/>
          <w:sz w:val="28"/>
          <w:szCs w:val="28"/>
          <w:lang w:val="kk-KZ"/>
        </w:rPr>
        <w:t xml:space="preserve"> және СҚГ-ның айналым жиілігі 1200 м3/м3 жуық болғанда жүргізеді.</w:t>
      </w:r>
    </w:p>
    <w:p w:rsidR="00241203" w:rsidRPr="00EC52BD" w:rsidRDefault="00241203" w:rsidP="00241203">
      <w:pPr>
        <w:shd w:val="clear" w:color="auto" w:fill="FFFFFF"/>
        <w:tabs>
          <w:tab w:val="left" w:pos="993"/>
        </w:tabs>
        <w:ind w:firstLine="567"/>
        <w:jc w:val="both"/>
        <w:rPr>
          <w:color w:val="000000"/>
          <w:sz w:val="28"/>
          <w:szCs w:val="28"/>
          <w:lang w:val="kk-KZ"/>
        </w:rPr>
      </w:pPr>
      <w:r w:rsidRPr="00EC52BD">
        <w:rPr>
          <w:color w:val="000000"/>
          <w:sz w:val="28"/>
          <w:szCs w:val="28"/>
          <w:lang w:val="kk-KZ"/>
        </w:rPr>
        <w:t>Металдардың құрамы  жоғары шикізатты қайта өңдеу кезінде ЖГК процесі көп қабатты реакторда катализаторлардың үш түрін пайдалана отырып, бір немесе екі сатыда жүргізеді: гидрогеметаллизация үшін кең кеуекті (Т-13), гидротұзсыздандыру активтілігі жоғары (ГО-116) және гидрокрекинг үшін цеолит құрамды (ГК -35) катализаторлар.Вакуумдық газойльдің ЖГК процесінде құрамында 0,1% күкірт және қату температурасы - 15°С жазғы дизель отынын 60% - ға дейін алуға болады (5.9-кесте).</w:t>
      </w:r>
    </w:p>
    <w:p w:rsidR="00241203" w:rsidRPr="00EC52BD" w:rsidRDefault="00241203" w:rsidP="00241203">
      <w:pPr>
        <w:shd w:val="clear" w:color="auto" w:fill="FFFFFF"/>
        <w:tabs>
          <w:tab w:val="left" w:pos="993"/>
        </w:tabs>
        <w:ind w:firstLine="567"/>
        <w:jc w:val="both"/>
        <w:rPr>
          <w:color w:val="000000"/>
          <w:sz w:val="28"/>
          <w:szCs w:val="28"/>
          <w:lang w:val="kk-KZ"/>
        </w:rPr>
      </w:pPr>
      <w:r w:rsidRPr="00EC52BD">
        <w:rPr>
          <w:color w:val="000000"/>
          <w:sz w:val="28"/>
          <w:szCs w:val="28"/>
          <w:lang w:val="kk-KZ"/>
        </w:rPr>
        <w:t>ЖГК - тің бір сатылы процесінің кемшілігі оның жұмыс циклінің қысқалығында (3-4 ай).ВНИИНП-тің әзірлеген келесі нұсқасы Г - 43-107у типті каталитикалық крекинг қондырғысымен біріктіру үшін - 11 ай регенерация аралық циклі бар екі сатылы  ЖГК ұсынылады.</w:t>
      </w:r>
    </w:p>
    <w:p w:rsidR="00241203" w:rsidRPr="00EC52BD" w:rsidRDefault="00241203" w:rsidP="00241203">
      <w:pPr>
        <w:shd w:val="clear" w:color="auto" w:fill="FFFFFF"/>
        <w:tabs>
          <w:tab w:val="left" w:pos="993"/>
        </w:tabs>
        <w:ind w:firstLine="567"/>
        <w:jc w:val="both"/>
        <w:rPr>
          <w:i/>
          <w:iCs/>
          <w:color w:val="000000"/>
          <w:sz w:val="28"/>
          <w:szCs w:val="28"/>
          <w:lang w:val="kk-KZ"/>
        </w:rPr>
      </w:pPr>
    </w:p>
    <w:p w:rsidR="00241203" w:rsidRPr="00EC52BD" w:rsidRDefault="00241203" w:rsidP="00241203">
      <w:pPr>
        <w:shd w:val="clear" w:color="auto" w:fill="FFFFFF"/>
        <w:tabs>
          <w:tab w:val="left" w:pos="993"/>
        </w:tabs>
        <w:ind w:firstLine="567"/>
        <w:jc w:val="both"/>
        <w:rPr>
          <w:color w:val="000000"/>
          <w:sz w:val="28"/>
          <w:szCs w:val="28"/>
          <w:lang w:val="kk-KZ"/>
        </w:rPr>
      </w:pPr>
      <w:r w:rsidRPr="00EC52BD">
        <w:rPr>
          <w:i/>
          <w:iCs/>
          <w:color w:val="000000"/>
          <w:sz w:val="28"/>
          <w:szCs w:val="28"/>
          <w:lang w:val="kk-KZ"/>
        </w:rPr>
        <w:t>5.</w:t>
      </w:r>
      <w:r w:rsidRPr="00EC52BD">
        <w:rPr>
          <w:color w:val="000000"/>
          <w:sz w:val="28"/>
          <w:szCs w:val="28"/>
          <w:lang w:val="kk-KZ"/>
        </w:rPr>
        <w:t xml:space="preserve">8. </w:t>
      </w:r>
      <w:r w:rsidRPr="00EC52BD">
        <w:rPr>
          <w:i/>
          <w:iCs/>
          <w:color w:val="000000"/>
          <w:sz w:val="28"/>
          <w:szCs w:val="28"/>
          <w:lang w:val="kk-KZ"/>
        </w:rPr>
        <w:t>15 МПа кезіндегі вакуумдық дистилляттың гидрокрекингі.</w:t>
      </w:r>
    </w:p>
    <w:p w:rsidR="00241203" w:rsidRPr="00EC52BD" w:rsidRDefault="00241203" w:rsidP="00241203">
      <w:pPr>
        <w:shd w:val="clear" w:color="auto" w:fill="FFFFFF"/>
        <w:tabs>
          <w:tab w:val="left" w:pos="993"/>
        </w:tabs>
        <w:ind w:firstLine="567"/>
        <w:jc w:val="both"/>
        <w:rPr>
          <w:color w:val="000000"/>
          <w:sz w:val="28"/>
          <w:szCs w:val="28"/>
          <w:lang w:val="kk-KZ"/>
        </w:rPr>
      </w:pPr>
      <w:r w:rsidRPr="00EC52BD">
        <w:rPr>
          <w:color w:val="000000"/>
          <w:sz w:val="28"/>
          <w:szCs w:val="28"/>
          <w:lang w:val="kk-KZ"/>
        </w:rPr>
        <w:t>Гидрокрекинг тиімді әрі жағдайларға икемді каталитикалық процесс болып есептеледі,мотор отындарының кең ассортиментін ала отырып,осы және басқа да отындардың заманауи талаптары мен қажеттіліктеріне сәйкес вакуумдық дистилляттарды (ВДГК) терең өңдеу проблемасын кешенді шешуге мүмкіндік береді.</w:t>
      </w:r>
    </w:p>
    <w:p w:rsidR="00241203" w:rsidRPr="00EC52BD" w:rsidRDefault="00241203" w:rsidP="00241203">
      <w:pPr>
        <w:shd w:val="clear" w:color="auto" w:fill="FFFFFF"/>
        <w:tabs>
          <w:tab w:val="left" w:pos="993"/>
        </w:tabs>
        <w:ind w:firstLine="567"/>
        <w:jc w:val="both"/>
        <w:rPr>
          <w:color w:val="000000"/>
          <w:sz w:val="28"/>
          <w:szCs w:val="28"/>
          <w:lang w:val="kk-KZ"/>
        </w:rPr>
      </w:pPr>
      <w:r w:rsidRPr="00EC52BD">
        <w:rPr>
          <w:color w:val="000000"/>
          <w:sz w:val="28"/>
          <w:szCs w:val="28"/>
          <w:lang w:val="kk-KZ"/>
        </w:rPr>
        <w:t>Шетелде (әсіресе АҚШ, Батыс Еуропа және Жапония МӨЗ) 15 - 17 МПа қысым кезінде ВДГК процестері кеңінен дамыды,ол көбінесе бензин алуға бағытталған (мынадай төрт фирма әзірлеген: "ЮОП", "ФИН", "Шелл" және "Юнион Ойл").Біздің елдегі ВДГК процесінің экономикалық тиімділігін бағалау 10-12 МПа қысым кезінде дизель отынын және 15 МПа қысым кезінде реактивті отындарды басым ала отырып, осы процесті іске асырудың орындылығын куәландырады. Екі отандық модификация технологиясы: бір және екі сатылы ВДГК процестері (68 - 2к және 68-Зк процестеріне сәйкес) ВНИИНП-да әзірленді. ВДГК бір сатылы процесі 2 млн</w:t>
      </w:r>
      <w:r w:rsidRPr="00EC52BD">
        <w:rPr>
          <w:color w:val="000000"/>
          <w:sz w:val="28"/>
          <w:szCs w:val="28"/>
          <w:vertAlign w:val="superscript"/>
          <w:lang w:val="kk-KZ"/>
        </w:rPr>
        <w:t>-1</w:t>
      </w:r>
      <w:r w:rsidRPr="00EC52BD">
        <w:rPr>
          <w:color w:val="000000"/>
          <w:sz w:val="28"/>
          <w:szCs w:val="28"/>
          <w:lang w:val="kk-KZ"/>
        </w:rPr>
        <w:t xml:space="preserve"> аспайтын металл құрамды  350-500 °вакуумдық газойльдердің өңделуі Ресейдің бірнеше МӨЗ-де іске асырылды.</w:t>
      </w:r>
    </w:p>
    <w:p w:rsidR="00241203" w:rsidRPr="00EC52BD" w:rsidRDefault="00241203" w:rsidP="00241203">
      <w:pPr>
        <w:shd w:val="clear" w:color="auto" w:fill="FFFFFF"/>
        <w:tabs>
          <w:tab w:val="left" w:pos="993"/>
        </w:tabs>
        <w:ind w:firstLine="567"/>
        <w:jc w:val="both"/>
        <w:rPr>
          <w:color w:val="000000"/>
          <w:sz w:val="28"/>
          <w:szCs w:val="28"/>
          <w:lang w:val="kk-KZ"/>
        </w:rPr>
      </w:pPr>
      <w:r w:rsidRPr="00EC52BD">
        <w:rPr>
          <w:color w:val="000000"/>
          <w:sz w:val="28"/>
          <w:szCs w:val="28"/>
          <w:lang w:val="kk-KZ"/>
        </w:rPr>
        <w:t>Вакуумдық дистилляттардың бір сатылы гидрокрекинг процесі катализаторлардың бірнеше түрінде көп қабатты (бес қабатқа дейін) реакторда жүргізеді.Әр қабаттағы температура градиенті 25°С аспауы үшін, катализатордың жекелеген қабаттарының арасына салқындатқыш СҚГ (квенчинг) енгізіледі және газ бен реагент ағынының арасындағы жылу және массалық алмасуды және катализатор қабатының үстінде газды сұйықтық ағынның біркелкі таралуын қамтамасыз ететін контактілі - тарату құрылғылары орналастырылған.Реактордың жоғарғы бөлігі ағынның кинетикалық энергиясын сөндіргіштермен, торлы қораптармен және коррозия өнімдерін ұстауға арналған сүзгілермен жабдықталған.</w:t>
      </w:r>
    </w:p>
    <w:p w:rsidR="00241203" w:rsidRPr="00EC52BD" w:rsidRDefault="00241203" w:rsidP="00241203">
      <w:pPr>
        <w:shd w:val="clear" w:color="auto" w:fill="FFFFFF"/>
        <w:tabs>
          <w:tab w:val="left" w:pos="993"/>
        </w:tabs>
        <w:ind w:firstLine="567"/>
        <w:jc w:val="both"/>
        <w:rPr>
          <w:color w:val="000000"/>
          <w:sz w:val="28"/>
          <w:szCs w:val="28"/>
          <w:lang w:val="kk-KZ"/>
        </w:rPr>
      </w:pPr>
    </w:p>
    <w:p w:rsidR="00241203" w:rsidRPr="00EC52BD" w:rsidRDefault="00241203" w:rsidP="00241203">
      <w:pPr>
        <w:shd w:val="clear" w:color="auto" w:fill="FFFFFF"/>
        <w:tabs>
          <w:tab w:val="left" w:pos="993"/>
        </w:tabs>
        <w:ind w:firstLine="567"/>
        <w:jc w:val="both"/>
        <w:rPr>
          <w:color w:val="000000"/>
          <w:sz w:val="28"/>
          <w:szCs w:val="28"/>
          <w:lang w:val="kk-KZ"/>
        </w:rPr>
      </w:pPr>
      <w:r w:rsidRPr="00EC52BD">
        <w:rPr>
          <w:color w:val="000000"/>
          <w:sz w:val="28"/>
          <w:szCs w:val="28"/>
          <w:lang w:val="kk-KZ"/>
        </w:rPr>
        <w:t>Кесте</w:t>
      </w:r>
      <w:r w:rsidR="008D0DFA">
        <w:rPr>
          <w:color w:val="000000"/>
          <w:sz w:val="28"/>
          <w:szCs w:val="28"/>
          <w:lang w:val="kk-KZ"/>
        </w:rPr>
        <w:t xml:space="preserve"> </w:t>
      </w:r>
      <w:r w:rsidRPr="00EC52BD">
        <w:rPr>
          <w:bCs/>
          <w:color w:val="000000"/>
          <w:sz w:val="28"/>
          <w:szCs w:val="28"/>
          <w:lang w:val="kk-KZ"/>
        </w:rPr>
        <w:t>5.8.1 -</w:t>
      </w:r>
      <w:r w:rsidR="008D0DFA">
        <w:rPr>
          <w:bCs/>
          <w:color w:val="000000"/>
          <w:sz w:val="28"/>
          <w:szCs w:val="28"/>
          <w:lang w:val="kk-KZ"/>
        </w:rPr>
        <w:t xml:space="preserve"> </w:t>
      </w:r>
      <w:r w:rsidRPr="00EC52BD">
        <w:rPr>
          <w:bCs/>
          <w:color w:val="000000"/>
          <w:sz w:val="28"/>
          <w:szCs w:val="28"/>
          <w:lang w:val="kk-KZ"/>
        </w:rPr>
        <w:t>Жеңіл гидрокрекинг процестерінің көрсеткіштері.</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tblPr>
      <w:tblGrid>
        <w:gridCol w:w="3263"/>
        <w:gridCol w:w="2088"/>
        <w:gridCol w:w="1829"/>
        <w:gridCol w:w="1407"/>
      </w:tblGrid>
      <w:tr w:rsidR="00241203" w:rsidRPr="00EC52BD" w:rsidTr="00F507B5">
        <w:trPr>
          <w:trHeight w:hRule="exact" w:val="381"/>
        </w:trPr>
        <w:tc>
          <w:tcPr>
            <w:tcW w:w="1900" w:type="pct"/>
            <w:vMerge w:val="restart"/>
            <w:shd w:val="clear" w:color="auto" w:fill="FFFFFF"/>
            <w:vAlign w:val="center"/>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Көрсеткіш</w:t>
            </w:r>
          </w:p>
        </w:tc>
        <w:tc>
          <w:tcPr>
            <w:tcW w:w="2281" w:type="pct"/>
            <w:gridSpan w:val="2"/>
            <w:shd w:val="clear" w:color="auto" w:fill="FFFFFF"/>
            <w:vAlign w:val="center"/>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ВНИИНП</w:t>
            </w:r>
          </w:p>
        </w:tc>
        <w:tc>
          <w:tcPr>
            <w:tcW w:w="819" w:type="pct"/>
            <w:vMerge w:val="restart"/>
            <w:shd w:val="clear" w:color="auto" w:fill="FFFFFF"/>
            <w:vAlign w:val="center"/>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lang w:val="en-US"/>
              </w:rPr>
              <w:t>UOP</w:t>
            </w:r>
          </w:p>
        </w:tc>
      </w:tr>
      <w:tr w:rsidR="00241203" w:rsidRPr="00EC52BD" w:rsidTr="00F507B5">
        <w:trPr>
          <w:trHeight w:hRule="exact" w:val="291"/>
        </w:trPr>
        <w:tc>
          <w:tcPr>
            <w:tcW w:w="1900" w:type="pct"/>
            <w:vMerge/>
            <w:shd w:val="clear" w:color="auto" w:fill="FFFFFF"/>
          </w:tcPr>
          <w:p w:rsidR="00241203" w:rsidRPr="00EC52BD" w:rsidRDefault="00241203" w:rsidP="00BE64FD">
            <w:pPr>
              <w:shd w:val="clear" w:color="auto" w:fill="FFFFFF"/>
              <w:tabs>
                <w:tab w:val="left" w:pos="993"/>
              </w:tabs>
              <w:jc w:val="both"/>
              <w:rPr>
                <w:color w:val="000000"/>
                <w:sz w:val="28"/>
                <w:szCs w:val="28"/>
              </w:rPr>
            </w:pPr>
          </w:p>
        </w:tc>
        <w:tc>
          <w:tcPr>
            <w:tcW w:w="1216" w:type="pct"/>
            <w:shd w:val="clear" w:color="auto" w:fill="FFFFFF"/>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бір сатылы</w:t>
            </w:r>
          </w:p>
        </w:tc>
        <w:tc>
          <w:tcPr>
            <w:tcW w:w="1064" w:type="pct"/>
            <w:shd w:val="clear" w:color="auto" w:fill="FFFFFF"/>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екі сатылы</w:t>
            </w:r>
          </w:p>
        </w:tc>
        <w:tc>
          <w:tcPr>
            <w:tcW w:w="819" w:type="pct"/>
            <w:vMerge/>
            <w:shd w:val="clear" w:color="auto" w:fill="FFFFFF"/>
          </w:tcPr>
          <w:p w:rsidR="00241203" w:rsidRPr="00EC52BD" w:rsidRDefault="00241203" w:rsidP="00BE64FD">
            <w:pPr>
              <w:shd w:val="clear" w:color="auto" w:fill="FFFFFF"/>
              <w:tabs>
                <w:tab w:val="left" w:pos="993"/>
              </w:tabs>
              <w:jc w:val="both"/>
              <w:rPr>
                <w:color w:val="000000"/>
                <w:sz w:val="28"/>
                <w:szCs w:val="28"/>
              </w:rPr>
            </w:pPr>
          </w:p>
        </w:tc>
      </w:tr>
      <w:tr w:rsidR="00241203" w:rsidRPr="00EC52BD" w:rsidTr="00F507B5">
        <w:trPr>
          <w:trHeight w:hRule="exact" w:val="358"/>
        </w:trPr>
        <w:tc>
          <w:tcPr>
            <w:tcW w:w="1900" w:type="pct"/>
            <w:shd w:val="clear" w:color="auto" w:fill="FFFFFF"/>
          </w:tcPr>
          <w:p w:rsidR="00241203" w:rsidRPr="00EC52BD" w:rsidRDefault="00241203" w:rsidP="00BE64FD">
            <w:pPr>
              <w:shd w:val="clear" w:color="auto" w:fill="FFFFFF"/>
              <w:tabs>
                <w:tab w:val="left" w:pos="993"/>
              </w:tabs>
              <w:jc w:val="both"/>
              <w:rPr>
                <w:color w:val="000000"/>
                <w:sz w:val="28"/>
                <w:szCs w:val="28"/>
              </w:rPr>
            </w:pPr>
            <w:r w:rsidRPr="00EC52BD">
              <w:rPr>
                <w:color w:val="000000"/>
                <w:sz w:val="28"/>
                <w:szCs w:val="28"/>
              </w:rPr>
              <w:t>Қысым, МПа</w:t>
            </w:r>
          </w:p>
        </w:tc>
        <w:tc>
          <w:tcPr>
            <w:tcW w:w="1216" w:type="pct"/>
            <w:shd w:val="clear" w:color="auto" w:fill="FFFFFF"/>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5</w:t>
            </w:r>
          </w:p>
        </w:tc>
        <w:tc>
          <w:tcPr>
            <w:tcW w:w="1064" w:type="pct"/>
            <w:shd w:val="clear" w:color="auto" w:fill="FFFFFF"/>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5</w:t>
            </w:r>
          </w:p>
        </w:tc>
        <w:tc>
          <w:tcPr>
            <w:tcW w:w="819" w:type="pct"/>
            <w:shd w:val="clear" w:color="auto" w:fill="FFFFFF"/>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До 7</w:t>
            </w:r>
          </w:p>
        </w:tc>
      </w:tr>
      <w:tr w:rsidR="00241203" w:rsidRPr="00EC52BD" w:rsidTr="00F507B5">
        <w:trPr>
          <w:trHeight w:hRule="exact" w:val="328"/>
        </w:trPr>
        <w:tc>
          <w:tcPr>
            <w:tcW w:w="1900" w:type="pct"/>
            <w:shd w:val="clear" w:color="auto" w:fill="FFFFFF"/>
          </w:tcPr>
          <w:p w:rsidR="00241203" w:rsidRPr="00EC52BD" w:rsidRDefault="00241203" w:rsidP="00BE64FD">
            <w:pPr>
              <w:shd w:val="clear" w:color="auto" w:fill="FFFFFF"/>
              <w:tabs>
                <w:tab w:val="left" w:pos="993"/>
              </w:tabs>
              <w:jc w:val="both"/>
              <w:rPr>
                <w:color w:val="000000"/>
                <w:sz w:val="28"/>
                <w:szCs w:val="28"/>
              </w:rPr>
            </w:pPr>
            <w:r w:rsidRPr="00EC52BD">
              <w:rPr>
                <w:color w:val="000000"/>
                <w:sz w:val="28"/>
                <w:szCs w:val="28"/>
              </w:rPr>
              <w:t>Температура, °С</w:t>
            </w:r>
          </w:p>
        </w:tc>
        <w:tc>
          <w:tcPr>
            <w:tcW w:w="1216" w:type="pct"/>
            <w:shd w:val="clear" w:color="auto" w:fill="FFFFFF"/>
          </w:tcPr>
          <w:p w:rsidR="00241203" w:rsidRPr="00EC52BD" w:rsidRDefault="00241203" w:rsidP="00BE64FD">
            <w:pPr>
              <w:shd w:val="clear" w:color="auto" w:fill="FFFFFF"/>
              <w:tabs>
                <w:tab w:val="left" w:pos="993"/>
              </w:tabs>
              <w:jc w:val="center"/>
              <w:rPr>
                <w:color w:val="000000"/>
                <w:sz w:val="28"/>
                <w:szCs w:val="28"/>
              </w:rPr>
            </w:pPr>
          </w:p>
        </w:tc>
        <w:tc>
          <w:tcPr>
            <w:tcW w:w="1064" w:type="pct"/>
            <w:shd w:val="clear" w:color="auto" w:fill="FFFFFF"/>
          </w:tcPr>
          <w:p w:rsidR="00241203" w:rsidRPr="00EC52BD" w:rsidRDefault="00241203" w:rsidP="00BE64FD">
            <w:pPr>
              <w:shd w:val="clear" w:color="auto" w:fill="FFFFFF"/>
              <w:tabs>
                <w:tab w:val="left" w:pos="993"/>
              </w:tabs>
              <w:jc w:val="center"/>
              <w:rPr>
                <w:color w:val="000000"/>
                <w:sz w:val="28"/>
                <w:szCs w:val="28"/>
              </w:rPr>
            </w:pPr>
          </w:p>
        </w:tc>
        <w:tc>
          <w:tcPr>
            <w:tcW w:w="819" w:type="pct"/>
            <w:shd w:val="clear" w:color="auto" w:fill="FFFFFF"/>
          </w:tcPr>
          <w:p w:rsidR="00241203" w:rsidRPr="00EC52BD" w:rsidRDefault="00241203" w:rsidP="00BE64FD">
            <w:pPr>
              <w:shd w:val="clear" w:color="auto" w:fill="FFFFFF"/>
              <w:tabs>
                <w:tab w:val="left" w:pos="993"/>
              </w:tabs>
              <w:jc w:val="center"/>
              <w:rPr>
                <w:color w:val="000000"/>
                <w:sz w:val="28"/>
                <w:szCs w:val="28"/>
              </w:rPr>
            </w:pPr>
          </w:p>
        </w:tc>
      </w:tr>
      <w:tr w:rsidR="00241203" w:rsidRPr="00EC52BD" w:rsidTr="00F507B5">
        <w:trPr>
          <w:trHeight w:hRule="exact" w:val="330"/>
        </w:trPr>
        <w:tc>
          <w:tcPr>
            <w:tcW w:w="1900" w:type="pct"/>
            <w:shd w:val="clear" w:color="auto" w:fill="FFFFFF"/>
          </w:tcPr>
          <w:p w:rsidR="00241203" w:rsidRPr="00EC52BD" w:rsidRDefault="00241203" w:rsidP="00BE64FD">
            <w:pPr>
              <w:shd w:val="clear" w:color="auto" w:fill="FFFFFF"/>
              <w:tabs>
                <w:tab w:val="left" w:pos="993"/>
              </w:tabs>
              <w:jc w:val="both"/>
              <w:rPr>
                <w:color w:val="000000"/>
                <w:sz w:val="28"/>
                <w:szCs w:val="28"/>
              </w:rPr>
            </w:pPr>
            <w:r w:rsidRPr="00EC52BD">
              <w:rPr>
                <w:color w:val="000000"/>
                <w:sz w:val="28"/>
                <w:szCs w:val="28"/>
                <w:lang w:val="en-US"/>
              </w:rPr>
              <w:t>I</w:t>
            </w:r>
            <w:r w:rsidRPr="00EC52BD">
              <w:rPr>
                <w:color w:val="000000"/>
                <w:sz w:val="28"/>
                <w:szCs w:val="28"/>
              </w:rPr>
              <w:t>кезең</w:t>
            </w:r>
          </w:p>
        </w:tc>
        <w:tc>
          <w:tcPr>
            <w:tcW w:w="1216" w:type="pct"/>
            <w:shd w:val="clear" w:color="auto" w:fill="FFFFFF"/>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420-450</w:t>
            </w:r>
          </w:p>
        </w:tc>
        <w:tc>
          <w:tcPr>
            <w:tcW w:w="1064" w:type="pct"/>
            <w:shd w:val="clear" w:color="auto" w:fill="FFFFFF"/>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350-380</w:t>
            </w:r>
          </w:p>
        </w:tc>
        <w:tc>
          <w:tcPr>
            <w:tcW w:w="819" w:type="pct"/>
            <w:shd w:val="clear" w:color="auto" w:fill="FFFFFF"/>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441-468</w:t>
            </w:r>
          </w:p>
        </w:tc>
      </w:tr>
      <w:tr w:rsidR="00241203" w:rsidRPr="00EC52BD" w:rsidTr="00F507B5">
        <w:trPr>
          <w:trHeight w:hRule="exact" w:val="358"/>
        </w:trPr>
        <w:tc>
          <w:tcPr>
            <w:tcW w:w="1900" w:type="pct"/>
            <w:shd w:val="clear" w:color="auto" w:fill="FFFFFF"/>
          </w:tcPr>
          <w:p w:rsidR="00241203" w:rsidRPr="00EC52BD" w:rsidRDefault="00241203" w:rsidP="00BE64FD">
            <w:pPr>
              <w:shd w:val="clear" w:color="auto" w:fill="FFFFFF"/>
              <w:tabs>
                <w:tab w:val="left" w:pos="993"/>
              </w:tabs>
              <w:jc w:val="both"/>
              <w:rPr>
                <w:color w:val="000000"/>
                <w:sz w:val="28"/>
                <w:szCs w:val="28"/>
              </w:rPr>
            </w:pPr>
            <w:r w:rsidRPr="00EC52BD">
              <w:rPr>
                <w:color w:val="000000"/>
                <w:sz w:val="28"/>
                <w:szCs w:val="28"/>
                <w:lang w:val="en-US"/>
              </w:rPr>
              <w:t xml:space="preserve">II </w:t>
            </w:r>
            <w:r w:rsidRPr="00EC52BD">
              <w:rPr>
                <w:color w:val="000000"/>
                <w:sz w:val="28"/>
                <w:szCs w:val="28"/>
              </w:rPr>
              <w:t>кезең</w:t>
            </w:r>
          </w:p>
        </w:tc>
        <w:tc>
          <w:tcPr>
            <w:tcW w:w="1216" w:type="pct"/>
            <w:shd w:val="clear" w:color="auto" w:fill="FFFFFF"/>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w:t>
            </w:r>
          </w:p>
        </w:tc>
        <w:tc>
          <w:tcPr>
            <w:tcW w:w="1064" w:type="pct"/>
            <w:shd w:val="clear" w:color="auto" w:fill="FFFFFF"/>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380-420</w:t>
            </w:r>
          </w:p>
        </w:tc>
        <w:tc>
          <w:tcPr>
            <w:tcW w:w="819" w:type="pct"/>
            <w:shd w:val="clear" w:color="auto" w:fill="FFFFFF"/>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w:t>
            </w:r>
          </w:p>
        </w:tc>
      </w:tr>
      <w:tr w:rsidR="00241203" w:rsidRPr="00EC52BD" w:rsidTr="00F507B5">
        <w:trPr>
          <w:trHeight w:hRule="exact" w:val="285"/>
        </w:trPr>
        <w:tc>
          <w:tcPr>
            <w:tcW w:w="1900" w:type="pct"/>
            <w:shd w:val="clear" w:color="auto" w:fill="FFFFFF"/>
          </w:tcPr>
          <w:p w:rsidR="00241203" w:rsidRPr="00EC52BD" w:rsidRDefault="00241203" w:rsidP="00BE64FD">
            <w:pPr>
              <w:shd w:val="clear" w:color="auto" w:fill="FFFFFF"/>
              <w:tabs>
                <w:tab w:val="left" w:pos="993"/>
              </w:tabs>
              <w:jc w:val="both"/>
              <w:rPr>
                <w:color w:val="000000"/>
                <w:sz w:val="28"/>
                <w:szCs w:val="28"/>
              </w:rPr>
            </w:pPr>
            <w:r w:rsidRPr="00EC52BD">
              <w:rPr>
                <w:color w:val="000000"/>
                <w:sz w:val="28"/>
                <w:szCs w:val="28"/>
              </w:rPr>
              <w:t>Түсті, %:</w:t>
            </w:r>
          </w:p>
        </w:tc>
        <w:tc>
          <w:tcPr>
            <w:tcW w:w="1216" w:type="pct"/>
            <w:shd w:val="clear" w:color="auto" w:fill="FFFFFF"/>
          </w:tcPr>
          <w:p w:rsidR="00241203" w:rsidRPr="00EC52BD" w:rsidRDefault="00241203" w:rsidP="00BE64FD">
            <w:pPr>
              <w:shd w:val="clear" w:color="auto" w:fill="FFFFFF"/>
              <w:tabs>
                <w:tab w:val="left" w:pos="993"/>
              </w:tabs>
              <w:jc w:val="center"/>
              <w:rPr>
                <w:color w:val="000000"/>
                <w:sz w:val="28"/>
                <w:szCs w:val="28"/>
              </w:rPr>
            </w:pPr>
          </w:p>
        </w:tc>
        <w:tc>
          <w:tcPr>
            <w:tcW w:w="1064" w:type="pct"/>
            <w:shd w:val="clear" w:color="auto" w:fill="FFFFFF"/>
          </w:tcPr>
          <w:p w:rsidR="00241203" w:rsidRPr="00EC52BD" w:rsidRDefault="00241203" w:rsidP="00BE64FD">
            <w:pPr>
              <w:shd w:val="clear" w:color="auto" w:fill="FFFFFF"/>
              <w:tabs>
                <w:tab w:val="left" w:pos="993"/>
              </w:tabs>
              <w:jc w:val="center"/>
              <w:rPr>
                <w:color w:val="000000"/>
                <w:sz w:val="28"/>
                <w:szCs w:val="28"/>
              </w:rPr>
            </w:pPr>
          </w:p>
        </w:tc>
        <w:tc>
          <w:tcPr>
            <w:tcW w:w="819" w:type="pct"/>
            <w:shd w:val="clear" w:color="auto" w:fill="FFFFFF"/>
          </w:tcPr>
          <w:p w:rsidR="00241203" w:rsidRPr="00EC52BD" w:rsidRDefault="00241203" w:rsidP="00BE64FD">
            <w:pPr>
              <w:shd w:val="clear" w:color="auto" w:fill="FFFFFF"/>
              <w:tabs>
                <w:tab w:val="left" w:pos="993"/>
              </w:tabs>
              <w:jc w:val="center"/>
              <w:rPr>
                <w:color w:val="000000"/>
                <w:sz w:val="28"/>
                <w:szCs w:val="28"/>
              </w:rPr>
            </w:pPr>
          </w:p>
        </w:tc>
      </w:tr>
      <w:tr w:rsidR="00241203" w:rsidRPr="00EC52BD" w:rsidTr="00F507B5">
        <w:trPr>
          <w:trHeight w:hRule="exact" w:val="275"/>
        </w:trPr>
        <w:tc>
          <w:tcPr>
            <w:tcW w:w="1900" w:type="pct"/>
            <w:shd w:val="clear" w:color="auto" w:fill="FFFFFF"/>
          </w:tcPr>
          <w:p w:rsidR="00241203" w:rsidRPr="00EC52BD" w:rsidRDefault="00241203" w:rsidP="00BE64FD">
            <w:pPr>
              <w:rPr>
                <w:sz w:val="28"/>
                <w:szCs w:val="28"/>
              </w:rPr>
            </w:pPr>
            <w:r w:rsidRPr="00EC52BD">
              <w:rPr>
                <w:sz w:val="28"/>
                <w:szCs w:val="28"/>
              </w:rPr>
              <w:t>шикізат</w:t>
            </w:r>
          </w:p>
        </w:tc>
        <w:tc>
          <w:tcPr>
            <w:tcW w:w="1216" w:type="pct"/>
            <w:shd w:val="clear" w:color="auto" w:fill="FFFFFF"/>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100</w:t>
            </w:r>
          </w:p>
        </w:tc>
        <w:tc>
          <w:tcPr>
            <w:tcW w:w="1064" w:type="pct"/>
            <w:shd w:val="clear" w:color="auto" w:fill="FFFFFF"/>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100</w:t>
            </w:r>
          </w:p>
        </w:tc>
        <w:tc>
          <w:tcPr>
            <w:tcW w:w="819" w:type="pct"/>
            <w:shd w:val="clear" w:color="auto" w:fill="FFFFFF"/>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w:t>
            </w:r>
          </w:p>
        </w:tc>
      </w:tr>
      <w:tr w:rsidR="00241203" w:rsidRPr="00EC52BD" w:rsidTr="00F507B5">
        <w:trPr>
          <w:trHeight w:hRule="exact" w:val="343"/>
        </w:trPr>
        <w:tc>
          <w:tcPr>
            <w:tcW w:w="1900" w:type="pct"/>
            <w:shd w:val="clear" w:color="auto" w:fill="FFFFFF"/>
          </w:tcPr>
          <w:p w:rsidR="00241203" w:rsidRPr="00EC52BD" w:rsidRDefault="00241203" w:rsidP="00BE64FD">
            <w:pPr>
              <w:rPr>
                <w:sz w:val="28"/>
                <w:szCs w:val="28"/>
              </w:rPr>
            </w:pPr>
            <w:r w:rsidRPr="00EC52BD">
              <w:rPr>
                <w:sz w:val="28"/>
                <w:szCs w:val="28"/>
              </w:rPr>
              <w:t>сутегі</w:t>
            </w:r>
          </w:p>
        </w:tc>
        <w:tc>
          <w:tcPr>
            <w:tcW w:w="1216" w:type="pct"/>
            <w:shd w:val="clear" w:color="auto" w:fill="FFFFFF"/>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0,9</w:t>
            </w:r>
          </w:p>
        </w:tc>
        <w:tc>
          <w:tcPr>
            <w:tcW w:w="1064" w:type="pct"/>
            <w:shd w:val="clear" w:color="auto" w:fill="FFFFFF"/>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1,1</w:t>
            </w:r>
          </w:p>
        </w:tc>
        <w:tc>
          <w:tcPr>
            <w:tcW w:w="819" w:type="pct"/>
            <w:shd w:val="clear" w:color="auto" w:fill="FFFFFF"/>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w:t>
            </w:r>
          </w:p>
        </w:tc>
      </w:tr>
      <w:tr w:rsidR="00241203" w:rsidRPr="00EC52BD" w:rsidTr="00F507B5">
        <w:trPr>
          <w:trHeight w:hRule="exact" w:val="358"/>
        </w:trPr>
        <w:tc>
          <w:tcPr>
            <w:tcW w:w="1900" w:type="pct"/>
            <w:shd w:val="clear" w:color="auto" w:fill="FFFFFF"/>
          </w:tcPr>
          <w:p w:rsidR="00241203" w:rsidRPr="00EC52BD" w:rsidRDefault="00241203" w:rsidP="00BE64FD">
            <w:pPr>
              <w:shd w:val="clear" w:color="auto" w:fill="FFFFFF"/>
              <w:tabs>
                <w:tab w:val="left" w:pos="993"/>
              </w:tabs>
              <w:jc w:val="both"/>
              <w:rPr>
                <w:color w:val="000000"/>
                <w:sz w:val="28"/>
                <w:szCs w:val="28"/>
              </w:rPr>
            </w:pPr>
            <w:r w:rsidRPr="00EC52BD">
              <w:rPr>
                <w:color w:val="000000"/>
                <w:sz w:val="28"/>
                <w:szCs w:val="28"/>
              </w:rPr>
              <w:t>Барлығы</w:t>
            </w:r>
          </w:p>
        </w:tc>
        <w:tc>
          <w:tcPr>
            <w:tcW w:w="1216" w:type="pct"/>
            <w:shd w:val="clear" w:color="auto" w:fill="FFFFFF"/>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100,9</w:t>
            </w:r>
          </w:p>
        </w:tc>
        <w:tc>
          <w:tcPr>
            <w:tcW w:w="1064" w:type="pct"/>
            <w:shd w:val="clear" w:color="auto" w:fill="FFFFFF"/>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101,1</w:t>
            </w:r>
          </w:p>
        </w:tc>
        <w:tc>
          <w:tcPr>
            <w:tcW w:w="819" w:type="pct"/>
            <w:shd w:val="clear" w:color="auto" w:fill="FFFFFF"/>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w:t>
            </w:r>
          </w:p>
        </w:tc>
      </w:tr>
      <w:tr w:rsidR="00241203" w:rsidRPr="00EC52BD" w:rsidTr="00F507B5">
        <w:trPr>
          <w:trHeight w:hRule="exact" w:val="386"/>
        </w:trPr>
        <w:tc>
          <w:tcPr>
            <w:tcW w:w="1900" w:type="pct"/>
            <w:shd w:val="clear" w:color="auto" w:fill="FFFFFF"/>
          </w:tcPr>
          <w:p w:rsidR="00241203" w:rsidRPr="00EC52BD" w:rsidRDefault="00241203" w:rsidP="00BE64FD">
            <w:pPr>
              <w:shd w:val="clear" w:color="auto" w:fill="FFFFFF"/>
              <w:tabs>
                <w:tab w:val="left" w:pos="993"/>
              </w:tabs>
              <w:jc w:val="both"/>
              <w:rPr>
                <w:color w:val="000000"/>
                <w:sz w:val="28"/>
                <w:szCs w:val="28"/>
              </w:rPr>
            </w:pPr>
            <w:r w:rsidRPr="00EC52BD">
              <w:rPr>
                <w:color w:val="000000"/>
                <w:sz w:val="28"/>
                <w:szCs w:val="28"/>
              </w:rPr>
              <w:t>Алынған,, %:</w:t>
            </w:r>
          </w:p>
        </w:tc>
        <w:tc>
          <w:tcPr>
            <w:tcW w:w="1216" w:type="pct"/>
            <w:shd w:val="clear" w:color="auto" w:fill="FFFFFF"/>
          </w:tcPr>
          <w:p w:rsidR="00241203" w:rsidRPr="00EC52BD" w:rsidRDefault="00241203" w:rsidP="00BE64FD">
            <w:pPr>
              <w:shd w:val="clear" w:color="auto" w:fill="FFFFFF"/>
              <w:tabs>
                <w:tab w:val="left" w:pos="993"/>
              </w:tabs>
              <w:jc w:val="center"/>
              <w:rPr>
                <w:color w:val="000000"/>
                <w:sz w:val="28"/>
                <w:szCs w:val="28"/>
              </w:rPr>
            </w:pPr>
          </w:p>
        </w:tc>
        <w:tc>
          <w:tcPr>
            <w:tcW w:w="1064" w:type="pct"/>
            <w:shd w:val="clear" w:color="auto" w:fill="FFFFFF"/>
          </w:tcPr>
          <w:p w:rsidR="00241203" w:rsidRPr="00EC52BD" w:rsidRDefault="00241203" w:rsidP="00BE64FD">
            <w:pPr>
              <w:shd w:val="clear" w:color="auto" w:fill="FFFFFF"/>
              <w:tabs>
                <w:tab w:val="left" w:pos="993"/>
              </w:tabs>
              <w:jc w:val="center"/>
              <w:rPr>
                <w:color w:val="000000"/>
                <w:sz w:val="28"/>
                <w:szCs w:val="28"/>
              </w:rPr>
            </w:pPr>
          </w:p>
        </w:tc>
        <w:tc>
          <w:tcPr>
            <w:tcW w:w="819" w:type="pct"/>
            <w:shd w:val="clear" w:color="auto" w:fill="FFFFFF"/>
          </w:tcPr>
          <w:p w:rsidR="00241203" w:rsidRPr="00EC52BD" w:rsidRDefault="00241203" w:rsidP="00BE64FD">
            <w:pPr>
              <w:shd w:val="clear" w:color="auto" w:fill="FFFFFF"/>
              <w:tabs>
                <w:tab w:val="left" w:pos="993"/>
              </w:tabs>
              <w:jc w:val="center"/>
              <w:rPr>
                <w:color w:val="000000"/>
                <w:sz w:val="28"/>
                <w:szCs w:val="28"/>
              </w:rPr>
            </w:pPr>
          </w:p>
        </w:tc>
      </w:tr>
      <w:tr w:rsidR="00241203" w:rsidRPr="00EC52BD" w:rsidTr="00F507B5">
        <w:trPr>
          <w:trHeight w:hRule="exact" w:val="373"/>
        </w:trPr>
        <w:tc>
          <w:tcPr>
            <w:tcW w:w="1900" w:type="pct"/>
            <w:shd w:val="clear" w:color="auto" w:fill="FFFFFF"/>
          </w:tcPr>
          <w:p w:rsidR="00241203" w:rsidRPr="00EC52BD" w:rsidRDefault="00241203" w:rsidP="00BE64FD">
            <w:pPr>
              <w:shd w:val="clear" w:color="auto" w:fill="FFFFFF"/>
              <w:tabs>
                <w:tab w:val="left" w:pos="993"/>
              </w:tabs>
              <w:jc w:val="both"/>
              <w:rPr>
                <w:color w:val="000000"/>
                <w:sz w:val="28"/>
                <w:szCs w:val="28"/>
              </w:rPr>
            </w:pPr>
            <w:r w:rsidRPr="00EC52BD">
              <w:rPr>
                <w:color w:val="000000"/>
                <w:sz w:val="28"/>
                <w:szCs w:val="28"/>
              </w:rPr>
              <w:t>күкірт</w:t>
            </w:r>
            <w:r w:rsidRPr="00EC52BD">
              <w:rPr>
                <w:color w:val="000000"/>
                <w:sz w:val="28"/>
                <w:szCs w:val="28"/>
                <w:lang w:val="kk-KZ"/>
              </w:rPr>
              <w:t>ті</w:t>
            </w:r>
            <w:r w:rsidRPr="00EC52BD">
              <w:rPr>
                <w:color w:val="000000"/>
                <w:sz w:val="28"/>
                <w:szCs w:val="28"/>
              </w:rPr>
              <w:t xml:space="preserve"> сутегі + аммиак</w:t>
            </w:r>
          </w:p>
        </w:tc>
        <w:tc>
          <w:tcPr>
            <w:tcW w:w="1216" w:type="pct"/>
            <w:shd w:val="clear" w:color="auto" w:fill="FFFFFF"/>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1,6</w:t>
            </w:r>
          </w:p>
        </w:tc>
        <w:tc>
          <w:tcPr>
            <w:tcW w:w="1064" w:type="pct"/>
            <w:shd w:val="clear" w:color="auto" w:fill="FFFFFF"/>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1,6</w:t>
            </w:r>
          </w:p>
        </w:tc>
        <w:tc>
          <w:tcPr>
            <w:tcW w:w="819" w:type="pct"/>
            <w:shd w:val="clear" w:color="auto" w:fill="FFFFFF"/>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w:t>
            </w:r>
          </w:p>
        </w:tc>
      </w:tr>
      <w:tr w:rsidR="00241203" w:rsidRPr="00EC52BD" w:rsidTr="00F507B5">
        <w:trPr>
          <w:trHeight w:hRule="exact" w:val="343"/>
        </w:trPr>
        <w:tc>
          <w:tcPr>
            <w:tcW w:w="1900" w:type="pct"/>
            <w:shd w:val="clear" w:color="auto" w:fill="FFFFFF"/>
          </w:tcPr>
          <w:p w:rsidR="00241203" w:rsidRPr="00EC52BD" w:rsidRDefault="00241203" w:rsidP="00BE64FD">
            <w:pPr>
              <w:shd w:val="clear" w:color="auto" w:fill="FFFFFF"/>
              <w:tabs>
                <w:tab w:val="left" w:pos="993"/>
              </w:tabs>
              <w:jc w:val="both"/>
              <w:rPr>
                <w:color w:val="000000"/>
                <w:sz w:val="28"/>
                <w:szCs w:val="28"/>
              </w:rPr>
            </w:pPr>
            <w:r w:rsidRPr="00EC52BD">
              <w:rPr>
                <w:color w:val="000000"/>
                <w:sz w:val="28"/>
                <w:szCs w:val="28"/>
              </w:rPr>
              <w:t>көмірсутекті газдар</w:t>
            </w:r>
          </w:p>
        </w:tc>
        <w:tc>
          <w:tcPr>
            <w:tcW w:w="1216" w:type="pct"/>
            <w:shd w:val="clear" w:color="auto" w:fill="FFFFFF"/>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2,5</w:t>
            </w:r>
          </w:p>
        </w:tc>
        <w:tc>
          <w:tcPr>
            <w:tcW w:w="1064" w:type="pct"/>
            <w:shd w:val="clear" w:color="auto" w:fill="FFFFFF"/>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2,4</w:t>
            </w:r>
          </w:p>
        </w:tc>
        <w:tc>
          <w:tcPr>
            <w:tcW w:w="819" w:type="pct"/>
            <w:shd w:val="clear" w:color="auto" w:fill="FFFFFF"/>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w:t>
            </w:r>
          </w:p>
        </w:tc>
      </w:tr>
      <w:tr w:rsidR="00241203" w:rsidRPr="00EC52BD" w:rsidTr="00F507B5">
        <w:trPr>
          <w:trHeight w:hRule="exact" w:val="292"/>
        </w:trPr>
        <w:tc>
          <w:tcPr>
            <w:tcW w:w="1900" w:type="pct"/>
            <w:shd w:val="clear" w:color="auto" w:fill="FFFFFF"/>
          </w:tcPr>
          <w:p w:rsidR="00241203" w:rsidRPr="00EC52BD" w:rsidRDefault="00241203" w:rsidP="00BE64FD">
            <w:pPr>
              <w:shd w:val="clear" w:color="auto" w:fill="FFFFFF"/>
              <w:tabs>
                <w:tab w:val="left" w:pos="993"/>
              </w:tabs>
              <w:jc w:val="both"/>
              <w:rPr>
                <w:color w:val="000000"/>
                <w:sz w:val="28"/>
                <w:szCs w:val="28"/>
              </w:rPr>
            </w:pPr>
            <w:r w:rsidRPr="00EC52BD">
              <w:rPr>
                <w:color w:val="000000"/>
                <w:sz w:val="28"/>
                <w:szCs w:val="28"/>
              </w:rPr>
              <w:t>бензин</w:t>
            </w:r>
          </w:p>
        </w:tc>
        <w:tc>
          <w:tcPr>
            <w:tcW w:w="1216" w:type="pct"/>
            <w:shd w:val="clear" w:color="auto" w:fill="FFFFFF"/>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1,8</w:t>
            </w:r>
          </w:p>
        </w:tc>
        <w:tc>
          <w:tcPr>
            <w:tcW w:w="1064" w:type="pct"/>
            <w:shd w:val="clear" w:color="auto" w:fill="FFFFFF"/>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1,5</w:t>
            </w:r>
          </w:p>
        </w:tc>
        <w:tc>
          <w:tcPr>
            <w:tcW w:w="819" w:type="pct"/>
            <w:shd w:val="clear" w:color="auto" w:fill="FFFFFF"/>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2</w:t>
            </w:r>
          </w:p>
        </w:tc>
      </w:tr>
      <w:tr w:rsidR="00241203" w:rsidRPr="00EC52BD" w:rsidTr="00F507B5">
        <w:trPr>
          <w:trHeight w:hRule="exact" w:val="267"/>
        </w:trPr>
        <w:tc>
          <w:tcPr>
            <w:tcW w:w="1900" w:type="pct"/>
            <w:shd w:val="clear" w:color="auto" w:fill="FFFFFF"/>
          </w:tcPr>
          <w:p w:rsidR="00241203" w:rsidRPr="00EC52BD" w:rsidRDefault="00241203" w:rsidP="00BE64FD">
            <w:pPr>
              <w:shd w:val="clear" w:color="auto" w:fill="FFFFFF"/>
              <w:tabs>
                <w:tab w:val="left" w:pos="993"/>
              </w:tabs>
              <w:jc w:val="both"/>
              <w:rPr>
                <w:color w:val="000000"/>
                <w:sz w:val="28"/>
                <w:szCs w:val="28"/>
              </w:rPr>
            </w:pPr>
            <w:r w:rsidRPr="00EC52BD">
              <w:rPr>
                <w:color w:val="000000"/>
                <w:sz w:val="28"/>
                <w:szCs w:val="28"/>
              </w:rPr>
              <w:t>жазғы дизель отыны</w:t>
            </w:r>
          </w:p>
        </w:tc>
        <w:tc>
          <w:tcPr>
            <w:tcW w:w="1216" w:type="pct"/>
            <w:shd w:val="clear" w:color="auto" w:fill="FFFFFF"/>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34,2</w:t>
            </w:r>
          </w:p>
        </w:tc>
        <w:tc>
          <w:tcPr>
            <w:tcW w:w="1064" w:type="pct"/>
            <w:shd w:val="clear" w:color="auto" w:fill="FFFFFF"/>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43,4</w:t>
            </w:r>
          </w:p>
        </w:tc>
        <w:tc>
          <w:tcPr>
            <w:tcW w:w="819" w:type="pct"/>
            <w:shd w:val="clear" w:color="auto" w:fill="FFFFFF"/>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24,7*</w:t>
            </w:r>
          </w:p>
        </w:tc>
      </w:tr>
      <w:tr w:rsidR="00241203" w:rsidRPr="00EC52BD" w:rsidTr="00F507B5">
        <w:trPr>
          <w:trHeight w:hRule="exact" w:val="596"/>
        </w:trPr>
        <w:tc>
          <w:tcPr>
            <w:tcW w:w="1900" w:type="pct"/>
            <w:shd w:val="clear" w:color="auto" w:fill="FFFFFF"/>
          </w:tcPr>
          <w:p w:rsidR="00241203" w:rsidRPr="00EC52BD" w:rsidRDefault="00241203" w:rsidP="00BE64FD">
            <w:pPr>
              <w:shd w:val="clear" w:color="auto" w:fill="FFFFFF"/>
              <w:tabs>
                <w:tab w:val="left" w:pos="993"/>
              </w:tabs>
              <w:rPr>
                <w:color w:val="000000"/>
                <w:sz w:val="28"/>
                <w:szCs w:val="28"/>
                <w:lang w:val="kk-KZ"/>
              </w:rPr>
            </w:pPr>
            <w:r w:rsidRPr="00EC52BD">
              <w:rPr>
                <w:color w:val="000000"/>
                <w:sz w:val="28"/>
                <w:szCs w:val="28"/>
                <w:lang w:val="kk-KZ"/>
              </w:rPr>
              <w:t>Каталитикалық крекингтің шикізаты</w:t>
            </w:r>
          </w:p>
        </w:tc>
        <w:tc>
          <w:tcPr>
            <w:tcW w:w="1216" w:type="pct"/>
            <w:shd w:val="clear" w:color="auto" w:fill="FFFFFF"/>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59,8</w:t>
            </w:r>
          </w:p>
        </w:tc>
        <w:tc>
          <w:tcPr>
            <w:tcW w:w="1064" w:type="pct"/>
            <w:shd w:val="clear" w:color="auto" w:fill="FFFFFF"/>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51,2</w:t>
            </w:r>
          </w:p>
        </w:tc>
        <w:tc>
          <w:tcPr>
            <w:tcW w:w="819" w:type="pct"/>
            <w:shd w:val="clear" w:color="auto" w:fill="FFFFFF"/>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69,2</w:t>
            </w:r>
          </w:p>
        </w:tc>
      </w:tr>
      <w:tr w:rsidR="00241203" w:rsidRPr="00EC52BD" w:rsidTr="00F507B5">
        <w:trPr>
          <w:trHeight w:hRule="exact" w:val="276"/>
        </w:trPr>
        <w:tc>
          <w:tcPr>
            <w:tcW w:w="1900" w:type="pct"/>
            <w:shd w:val="clear" w:color="auto" w:fill="FFFFFF"/>
          </w:tcPr>
          <w:p w:rsidR="00241203" w:rsidRPr="00EC52BD" w:rsidRDefault="00241203" w:rsidP="00BE64FD">
            <w:pPr>
              <w:shd w:val="clear" w:color="auto" w:fill="FFFFFF"/>
              <w:tabs>
                <w:tab w:val="left" w:pos="993"/>
              </w:tabs>
              <w:jc w:val="both"/>
              <w:rPr>
                <w:color w:val="000000"/>
                <w:sz w:val="28"/>
                <w:szCs w:val="28"/>
              </w:rPr>
            </w:pPr>
            <w:r w:rsidRPr="00EC52BD">
              <w:rPr>
                <w:color w:val="000000"/>
                <w:sz w:val="28"/>
                <w:szCs w:val="28"/>
              </w:rPr>
              <w:t>Жоғалту</w:t>
            </w:r>
          </w:p>
        </w:tc>
        <w:tc>
          <w:tcPr>
            <w:tcW w:w="1216" w:type="pct"/>
            <w:shd w:val="clear" w:color="auto" w:fill="FFFFFF"/>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1,0</w:t>
            </w:r>
          </w:p>
        </w:tc>
        <w:tc>
          <w:tcPr>
            <w:tcW w:w="1064" w:type="pct"/>
            <w:shd w:val="clear" w:color="auto" w:fill="FFFFFF"/>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1,0</w:t>
            </w:r>
          </w:p>
        </w:tc>
        <w:tc>
          <w:tcPr>
            <w:tcW w:w="819" w:type="pct"/>
            <w:shd w:val="clear" w:color="auto" w:fill="FFFFFF"/>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w:t>
            </w:r>
          </w:p>
        </w:tc>
      </w:tr>
      <w:tr w:rsidR="00241203" w:rsidRPr="00EC52BD" w:rsidTr="00F507B5">
        <w:trPr>
          <w:trHeight w:hRule="exact" w:val="283"/>
        </w:trPr>
        <w:tc>
          <w:tcPr>
            <w:tcW w:w="1900" w:type="pct"/>
            <w:shd w:val="clear" w:color="auto" w:fill="FFFFFF"/>
          </w:tcPr>
          <w:p w:rsidR="00241203" w:rsidRPr="00EC52BD" w:rsidRDefault="00241203" w:rsidP="00BE64FD">
            <w:pPr>
              <w:shd w:val="clear" w:color="auto" w:fill="FFFFFF"/>
              <w:tabs>
                <w:tab w:val="left" w:pos="993"/>
              </w:tabs>
              <w:jc w:val="both"/>
              <w:rPr>
                <w:color w:val="000000"/>
                <w:sz w:val="28"/>
                <w:szCs w:val="28"/>
              </w:rPr>
            </w:pPr>
            <w:r w:rsidRPr="00EC52BD">
              <w:rPr>
                <w:color w:val="000000"/>
                <w:sz w:val="28"/>
                <w:szCs w:val="28"/>
              </w:rPr>
              <w:t>Барлығы</w:t>
            </w:r>
          </w:p>
        </w:tc>
        <w:tc>
          <w:tcPr>
            <w:tcW w:w="1216" w:type="pct"/>
            <w:shd w:val="clear" w:color="auto" w:fill="FFFFFF"/>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100,9</w:t>
            </w:r>
          </w:p>
        </w:tc>
        <w:tc>
          <w:tcPr>
            <w:tcW w:w="1064" w:type="pct"/>
            <w:shd w:val="clear" w:color="auto" w:fill="FFFFFF"/>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101,1</w:t>
            </w:r>
          </w:p>
        </w:tc>
        <w:tc>
          <w:tcPr>
            <w:tcW w:w="819" w:type="pct"/>
            <w:shd w:val="clear" w:color="auto" w:fill="FFFFFF"/>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w:t>
            </w:r>
          </w:p>
        </w:tc>
      </w:tr>
    </w:tbl>
    <w:p w:rsidR="00241203" w:rsidRPr="00EC52BD" w:rsidRDefault="00241203" w:rsidP="00241203">
      <w:pPr>
        <w:shd w:val="clear" w:color="auto" w:fill="FFFFFF"/>
        <w:tabs>
          <w:tab w:val="left" w:pos="993"/>
        </w:tabs>
        <w:ind w:firstLine="567"/>
        <w:jc w:val="both"/>
        <w:rPr>
          <w:color w:val="000000"/>
          <w:sz w:val="28"/>
          <w:szCs w:val="28"/>
          <w:lang w:val="en-US"/>
        </w:rPr>
      </w:pPr>
    </w:p>
    <w:p w:rsidR="00241203" w:rsidRPr="00EC52BD" w:rsidRDefault="00241203" w:rsidP="00241203">
      <w:pPr>
        <w:shd w:val="clear" w:color="auto" w:fill="FFFFFF"/>
        <w:tabs>
          <w:tab w:val="left" w:pos="993"/>
        </w:tabs>
        <w:ind w:firstLine="567"/>
        <w:jc w:val="both"/>
        <w:rPr>
          <w:color w:val="000000"/>
          <w:sz w:val="28"/>
          <w:szCs w:val="28"/>
          <w:lang w:val="en-US"/>
        </w:rPr>
      </w:pPr>
      <w:r w:rsidRPr="00EC52BD">
        <w:rPr>
          <w:color w:val="000000"/>
          <w:sz w:val="28"/>
          <w:szCs w:val="28"/>
          <w:lang w:val="en-US"/>
        </w:rPr>
        <w:t xml:space="preserve">5.8.1 – </w:t>
      </w:r>
      <w:r w:rsidRPr="00EC52BD">
        <w:rPr>
          <w:color w:val="000000"/>
          <w:sz w:val="28"/>
          <w:szCs w:val="28"/>
        </w:rPr>
        <w:t>суретте</w:t>
      </w:r>
      <w:r w:rsidR="00940E23" w:rsidRPr="00940E23">
        <w:rPr>
          <w:color w:val="000000"/>
          <w:sz w:val="28"/>
          <w:szCs w:val="28"/>
          <w:lang w:val="en-US"/>
        </w:rPr>
        <w:t xml:space="preserve"> </w:t>
      </w:r>
      <w:r w:rsidRPr="00EC52BD">
        <w:rPr>
          <w:color w:val="000000"/>
          <w:sz w:val="28"/>
          <w:szCs w:val="28"/>
        </w:rPr>
        <w:t>вакуумдық</w:t>
      </w:r>
      <w:r w:rsidR="00940E23" w:rsidRPr="00940E23">
        <w:rPr>
          <w:color w:val="000000"/>
          <w:sz w:val="28"/>
          <w:szCs w:val="28"/>
          <w:lang w:val="en-US"/>
        </w:rPr>
        <w:t xml:space="preserve"> </w:t>
      </w:r>
      <w:r w:rsidRPr="00EC52BD">
        <w:rPr>
          <w:color w:val="000000"/>
          <w:sz w:val="28"/>
          <w:szCs w:val="28"/>
        </w:rPr>
        <w:t>дистилляттың</w:t>
      </w:r>
      <w:r w:rsidRPr="00EC52BD">
        <w:rPr>
          <w:color w:val="000000"/>
          <w:sz w:val="28"/>
          <w:szCs w:val="28"/>
          <w:lang w:val="kk-KZ"/>
        </w:rPr>
        <w:t xml:space="preserve"> 68-2к </w:t>
      </w:r>
      <w:r w:rsidRPr="00EC52BD">
        <w:rPr>
          <w:color w:val="000000"/>
          <w:sz w:val="28"/>
          <w:szCs w:val="28"/>
        </w:rPr>
        <w:t>бір</w:t>
      </w:r>
      <w:r w:rsidR="00940E23" w:rsidRPr="00940E23">
        <w:rPr>
          <w:color w:val="000000"/>
          <w:sz w:val="28"/>
          <w:szCs w:val="28"/>
          <w:lang w:val="en-US"/>
        </w:rPr>
        <w:t xml:space="preserve"> </w:t>
      </w:r>
      <w:r w:rsidRPr="00EC52BD">
        <w:rPr>
          <w:color w:val="000000"/>
          <w:sz w:val="28"/>
          <w:szCs w:val="28"/>
        </w:rPr>
        <w:t>сатылы</w:t>
      </w:r>
      <w:r w:rsidR="00940E23" w:rsidRPr="00940E23">
        <w:rPr>
          <w:color w:val="000000"/>
          <w:sz w:val="28"/>
          <w:szCs w:val="28"/>
          <w:lang w:val="en-US"/>
        </w:rPr>
        <w:t xml:space="preserve"> </w:t>
      </w:r>
      <w:r w:rsidRPr="00EC52BD">
        <w:rPr>
          <w:color w:val="000000"/>
          <w:sz w:val="28"/>
          <w:szCs w:val="28"/>
        </w:rPr>
        <w:t>гидркрекингі</w:t>
      </w:r>
      <w:r w:rsidR="00940E23" w:rsidRPr="00940E23">
        <w:rPr>
          <w:color w:val="000000"/>
          <w:sz w:val="28"/>
          <w:szCs w:val="28"/>
          <w:lang w:val="en-US"/>
        </w:rPr>
        <w:t xml:space="preserve"> </w:t>
      </w:r>
      <w:r w:rsidRPr="00EC52BD">
        <w:rPr>
          <w:color w:val="000000"/>
          <w:sz w:val="28"/>
          <w:szCs w:val="28"/>
        </w:rPr>
        <w:t>қондырғысының</w:t>
      </w:r>
      <w:r w:rsidR="00940E23" w:rsidRPr="00940E23">
        <w:rPr>
          <w:color w:val="000000"/>
          <w:sz w:val="28"/>
          <w:szCs w:val="28"/>
          <w:lang w:val="en-US"/>
        </w:rPr>
        <w:t xml:space="preserve"> </w:t>
      </w:r>
      <w:r w:rsidRPr="00EC52BD">
        <w:rPr>
          <w:color w:val="000000"/>
          <w:sz w:val="28"/>
          <w:szCs w:val="28"/>
        </w:rPr>
        <w:t>параллельді</w:t>
      </w:r>
      <w:r w:rsidR="00940E23" w:rsidRPr="00940E23">
        <w:rPr>
          <w:color w:val="000000"/>
          <w:sz w:val="28"/>
          <w:szCs w:val="28"/>
          <w:lang w:val="en-US"/>
        </w:rPr>
        <w:t xml:space="preserve"> </w:t>
      </w:r>
      <w:r w:rsidRPr="00EC52BD">
        <w:rPr>
          <w:color w:val="000000"/>
          <w:sz w:val="28"/>
          <w:szCs w:val="28"/>
        </w:rPr>
        <w:t>жұмыс</w:t>
      </w:r>
      <w:r w:rsidR="00940E23" w:rsidRPr="00940E23">
        <w:rPr>
          <w:color w:val="000000"/>
          <w:sz w:val="28"/>
          <w:szCs w:val="28"/>
          <w:lang w:val="en-US"/>
        </w:rPr>
        <w:t xml:space="preserve"> </w:t>
      </w:r>
      <w:r w:rsidRPr="00EC52BD">
        <w:rPr>
          <w:color w:val="000000"/>
          <w:sz w:val="28"/>
          <w:szCs w:val="28"/>
        </w:rPr>
        <w:t>істейтін</w:t>
      </w:r>
      <w:r w:rsidR="00940E23" w:rsidRPr="00940E23">
        <w:rPr>
          <w:color w:val="000000"/>
          <w:sz w:val="28"/>
          <w:szCs w:val="28"/>
          <w:lang w:val="en-US"/>
        </w:rPr>
        <w:t xml:space="preserve"> </w:t>
      </w:r>
      <w:r w:rsidRPr="00EC52BD">
        <w:rPr>
          <w:color w:val="000000"/>
          <w:sz w:val="28"/>
          <w:szCs w:val="28"/>
        </w:rPr>
        <w:t>екі</w:t>
      </w:r>
      <w:r w:rsidR="00940E23" w:rsidRPr="00940E23">
        <w:rPr>
          <w:color w:val="000000"/>
          <w:sz w:val="28"/>
          <w:szCs w:val="28"/>
          <w:lang w:val="en-US"/>
        </w:rPr>
        <w:t xml:space="preserve"> </w:t>
      </w:r>
      <w:r w:rsidRPr="00EC52BD">
        <w:rPr>
          <w:color w:val="000000"/>
          <w:sz w:val="28"/>
          <w:szCs w:val="28"/>
        </w:rPr>
        <w:t>секцияларының</w:t>
      </w:r>
      <w:r w:rsidR="00940E23" w:rsidRPr="00940E23">
        <w:rPr>
          <w:color w:val="000000"/>
          <w:sz w:val="28"/>
          <w:szCs w:val="28"/>
          <w:lang w:val="en-US"/>
        </w:rPr>
        <w:t xml:space="preserve"> </w:t>
      </w:r>
      <w:r w:rsidRPr="00EC52BD">
        <w:rPr>
          <w:color w:val="000000"/>
          <w:sz w:val="28"/>
          <w:szCs w:val="28"/>
        </w:rPr>
        <w:t>бірінің</w:t>
      </w:r>
      <w:r w:rsidR="00940E23" w:rsidRPr="00940E23">
        <w:rPr>
          <w:color w:val="000000"/>
          <w:sz w:val="28"/>
          <w:szCs w:val="28"/>
          <w:lang w:val="en-US"/>
        </w:rPr>
        <w:t xml:space="preserve"> </w:t>
      </w:r>
      <w:r w:rsidRPr="00EC52BD">
        <w:rPr>
          <w:color w:val="000000"/>
          <w:sz w:val="28"/>
          <w:szCs w:val="28"/>
        </w:rPr>
        <w:t>принципті</w:t>
      </w:r>
      <w:r w:rsidR="00940E23" w:rsidRPr="00940E23">
        <w:rPr>
          <w:color w:val="000000"/>
          <w:sz w:val="28"/>
          <w:szCs w:val="28"/>
          <w:lang w:val="en-US"/>
        </w:rPr>
        <w:t xml:space="preserve"> </w:t>
      </w:r>
      <w:r w:rsidRPr="00EC52BD">
        <w:rPr>
          <w:color w:val="000000"/>
          <w:sz w:val="28"/>
          <w:szCs w:val="28"/>
        </w:rPr>
        <w:t>технологиялық</w:t>
      </w:r>
      <w:r w:rsidR="00940E23" w:rsidRPr="00940E23">
        <w:rPr>
          <w:color w:val="000000"/>
          <w:sz w:val="28"/>
          <w:szCs w:val="28"/>
          <w:lang w:val="en-US"/>
        </w:rPr>
        <w:t xml:space="preserve"> </w:t>
      </w:r>
      <w:r w:rsidRPr="00EC52BD">
        <w:rPr>
          <w:color w:val="000000"/>
          <w:sz w:val="28"/>
          <w:szCs w:val="28"/>
        </w:rPr>
        <w:t>сұлбасы</w:t>
      </w:r>
      <w:r w:rsidR="00940E23" w:rsidRPr="00940E23">
        <w:rPr>
          <w:color w:val="000000"/>
          <w:sz w:val="28"/>
          <w:szCs w:val="28"/>
          <w:lang w:val="en-US"/>
        </w:rPr>
        <w:t xml:space="preserve"> </w:t>
      </w:r>
      <w:r w:rsidRPr="00EC52BD">
        <w:rPr>
          <w:color w:val="000000"/>
          <w:sz w:val="28"/>
          <w:szCs w:val="28"/>
        </w:rPr>
        <w:t>келтірілген</w:t>
      </w:r>
      <w:r w:rsidRPr="00EC52BD">
        <w:rPr>
          <w:color w:val="000000"/>
          <w:sz w:val="28"/>
          <w:szCs w:val="28"/>
          <w:lang w:val="en-US"/>
        </w:rPr>
        <w:t xml:space="preserve"> (</w:t>
      </w:r>
      <w:r w:rsidRPr="00EC52BD">
        <w:rPr>
          <w:color w:val="000000"/>
          <w:sz w:val="28"/>
          <w:szCs w:val="28"/>
        </w:rPr>
        <w:t>дизельдік</w:t>
      </w:r>
      <w:r w:rsidR="00940E23" w:rsidRPr="00940E23">
        <w:rPr>
          <w:color w:val="000000"/>
          <w:sz w:val="28"/>
          <w:szCs w:val="28"/>
          <w:lang w:val="en-US"/>
        </w:rPr>
        <w:t xml:space="preserve"> </w:t>
      </w:r>
      <w:r w:rsidRPr="00EC52BD">
        <w:rPr>
          <w:color w:val="000000"/>
          <w:sz w:val="28"/>
          <w:szCs w:val="28"/>
        </w:rPr>
        <w:t>нұсқа</w:t>
      </w:r>
      <w:r w:rsidR="00940E23" w:rsidRPr="00940E23">
        <w:rPr>
          <w:color w:val="000000"/>
          <w:sz w:val="28"/>
          <w:szCs w:val="28"/>
          <w:lang w:val="en-US"/>
        </w:rPr>
        <w:t xml:space="preserve"> </w:t>
      </w:r>
      <w:r w:rsidRPr="00EC52BD">
        <w:rPr>
          <w:color w:val="000000"/>
          <w:sz w:val="28"/>
          <w:szCs w:val="28"/>
        </w:rPr>
        <w:t>бойынша</w:t>
      </w:r>
      <w:r w:rsidR="00940E23" w:rsidRPr="00940E23">
        <w:rPr>
          <w:color w:val="000000"/>
          <w:sz w:val="28"/>
          <w:szCs w:val="28"/>
          <w:lang w:val="en-US"/>
        </w:rPr>
        <w:t xml:space="preserve"> </w:t>
      </w:r>
      <w:r w:rsidRPr="00EC52BD">
        <w:rPr>
          <w:color w:val="000000"/>
          <w:sz w:val="28"/>
          <w:szCs w:val="28"/>
        </w:rPr>
        <w:t>өнімділігі</w:t>
      </w:r>
      <w:r w:rsidR="00940E23" w:rsidRPr="00940E23">
        <w:rPr>
          <w:color w:val="000000"/>
          <w:sz w:val="28"/>
          <w:szCs w:val="28"/>
          <w:lang w:val="en-US"/>
        </w:rPr>
        <w:t xml:space="preserve"> </w:t>
      </w:r>
      <w:r w:rsidRPr="00EC52BD">
        <w:rPr>
          <w:color w:val="000000"/>
          <w:sz w:val="28"/>
          <w:szCs w:val="28"/>
        </w:rPr>
        <w:t>жылына</w:t>
      </w:r>
      <w:r w:rsidRPr="00EC52BD">
        <w:rPr>
          <w:color w:val="000000"/>
          <w:sz w:val="28"/>
          <w:szCs w:val="28"/>
          <w:lang w:val="en-US"/>
        </w:rPr>
        <w:t xml:space="preserve"> 1 </w:t>
      </w:r>
      <w:r w:rsidRPr="00EC52BD">
        <w:rPr>
          <w:color w:val="000000"/>
          <w:sz w:val="28"/>
          <w:szCs w:val="28"/>
        </w:rPr>
        <w:t>млн</w:t>
      </w:r>
      <w:r w:rsidRPr="00EC52BD">
        <w:rPr>
          <w:color w:val="000000"/>
          <w:sz w:val="28"/>
          <w:szCs w:val="28"/>
          <w:lang w:val="en-US"/>
        </w:rPr>
        <w:t>.</w:t>
      </w:r>
      <w:r w:rsidRPr="00EC52BD">
        <w:rPr>
          <w:color w:val="000000"/>
          <w:sz w:val="28"/>
          <w:szCs w:val="28"/>
        </w:rPr>
        <w:t>т</w:t>
      </w:r>
      <w:r w:rsidRPr="00EC52BD">
        <w:rPr>
          <w:color w:val="000000"/>
          <w:sz w:val="28"/>
          <w:szCs w:val="28"/>
          <w:lang w:val="en-US"/>
        </w:rPr>
        <w:t>/</w:t>
      </w:r>
      <w:r w:rsidRPr="00EC52BD">
        <w:rPr>
          <w:color w:val="000000"/>
          <w:sz w:val="28"/>
          <w:szCs w:val="28"/>
        </w:rPr>
        <w:t>жыл</w:t>
      </w:r>
      <w:r w:rsidR="00940E23" w:rsidRPr="00940E23">
        <w:rPr>
          <w:color w:val="000000"/>
          <w:sz w:val="28"/>
          <w:szCs w:val="28"/>
          <w:lang w:val="en-US"/>
        </w:rPr>
        <w:t xml:space="preserve"> </w:t>
      </w:r>
      <w:r w:rsidR="00940E23">
        <w:rPr>
          <w:color w:val="000000"/>
          <w:sz w:val="28"/>
          <w:szCs w:val="28"/>
        </w:rPr>
        <w:t>неме</w:t>
      </w:r>
      <w:r w:rsidRPr="00EC52BD">
        <w:rPr>
          <w:color w:val="000000"/>
          <w:sz w:val="28"/>
          <w:szCs w:val="28"/>
        </w:rPr>
        <w:t>се</w:t>
      </w:r>
      <w:r w:rsidR="00940E23" w:rsidRPr="00940E23">
        <w:rPr>
          <w:color w:val="000000"/>
          <w:sz w:val="28"/>
          <w:szCs w:val="28"/>
          <w:lang w:val="en-US"/>
        </w:rPr>
        <w:t xml:space="preserve"> </w:t>
      </w:r>
      <w:r w:rsidRPr="00EC52BD">
        <w:rPr>
          <w:color w:val="000000"/>
          <w:sz w:val="28"/>
          <w:szCs w:val="28"/>
        </w:rPr>
        <w:t>реактивті</w:t>
      </w:r>
      <w:r w:rsidR="00940E23" w:rsidRPr="00940E23">
        <w:rPr>
          <w:color w:val="000000"/>
          <w:sz w:val="28"/>
          <w:szCs w:val="28"/>
          <w:lang w:val="en-US"/>
        </w:rPr>
        <w:t xml:space="preserve"> </w:t>
      </w:r>
      <w:r w:rsidRPr="00EC52BD">
        <w:rPr>
          <w:color w:val="000000"/>
          <w:sz w:val="28"/>
          <w:szCs w:val="28"/>
        </w:rPr>
        <w:t>отыналу</w:t>
      </w:r>
      <w:r w:rsidR="00940E23" w:rsidRPr="00940E23">
        <w:rPr>
          <w:color w:val="000000"/>
          <w:sz w:val="28"/>
          <w:szCs w:val="28"/>
          <w:lang w:val="en-US"/>
        </w:rPr>
        <w:t xml:space="preserve"> </w:t>
      </w:r>
      <w:r w:rsidRPr="00EC52BD">
        <w:rPr>
          <w:color w:val="000000"/>
          <w:sz w:val="28"/>
          <w:szCs w:val="28"/>
        </w:rPr>
        <w:t>кезінде</w:t>
      </w:r>
      <w:r w:rsidRPr="00EC52BD">
        <w:rPr>
          <w:color w:val="000000"/>
          <w:sz w:val="28"/>
          <w:szCs w:val="28"/>
          <w:lang w:val="en-US"/>
        </w:rPr>
        <w:t xml:space="preserve"> 0,63 </w:t>
      </w:r>
      <w:r w:rsidRPr="00EC52BD">
        <w:rPr>
          <w:color w:val="000000"/>
          <w:sz w:val="28"/>
          <w:szCs w:val="28"/>
        </w:rPr>
        <w:t>млн</w:t>
      </w:r>
      <w:r w:rsidRPr="00EC52BD">
        <w:rPr>
          <w:color w:val="000000"/>
          <w:sz w:val="28"/>
          <w:szCs w:val="28"/>
          <w:lang w:val="en-US"/>
        </w:rPr>
        <w:t xml:space="preserve">. </w:t>
      </w:r>
      <w:r w:rsidRPr="00EC52BD">
        <w:rPr>
          <w:color w:val="000000"/>
          <w:sz w:val="28"/>
          <w:szCs w:val="28"/>
        </w:rPr>
        <w:t>т</w:t>
      </w:r>
      <w:r w:rsidRPr="00EC52BD">
        <w:rPr>
          <w:color w:val="000000"/>
          <w:sz w:val="28"/>
          <w:szCs w:val="28"/>
          <w:lang w:val="en-US"/>
        </w:rPr>
        <w:t>/</w:t>
      </w:r>
      <w:r w:rsidRPr="00EC52BD">
        <w:rPr>
          <w:color w:val="000000"/>
          <w:sz w:val="28"/>
          <w:szCs w:val="28"/>
        </w:rPr>
        <w:t>жыл</w:t>
      </w:r>
      <w:r w:rsidRPr="00EC52BD">
        <w:rPr>
          <w:color w:val="000000"/>
          <w:sz w:val="28"/>
          <w:szCs w:val="28"/>
          <w:lang w:val="en-US"/>
        </w:rPr>
        <w:t>).</w:t>
      </w:r>
    </w:p>
    <w:p w:rsidR="00241203" w:rsidRPr="00EC52BD" w:rsidRDefault="00241203" w:rsidP="00241203">
      <w:pPr>
        <w:shd w:val="clear" w:color="auto" w:fill="FFFFFF"/>
        <w:tabs>
          <w:tab w:val="left" w:pos="993"/>
        </w:tabs>
        <w:ind w:firstLine="567"/>
        <w:jc w:val="both"/>
        <w:rPr>
          <w:color w:val="000000"/>
          <w:sz w:val="28"/>
          <w:szCs w:val="28"/>
          <w:lang w:val="en-US"/>
        </w:rPr>
      </w:pPr>
      <w:r w:rsidRPr="00EC52BD">
        <w:rPr>
          <w:color w:val="000000"/>
          <w:sz w:val="28"/>
          <w:szCs w:val="28"/>
        </w:rPr>
        <w:t>Шикізат</w:t>
      </w:r>
      <w:r w:rsidRPr="00EC52BD">
        <w:rPr>
          <w:color w:val="000000"/>
          <w:sz w:val="28"/>
          <w:szCs w:val="28"/>
          <w:lang w:val="en-US"/>
        </w:rPr>
        <w:t xml:space="preserve"> (350 - 500°</w:t>
      </w:r>
      <w:r w:rsidRPr="00EC52BD">
        <w:rPr>
          <w:color w:val="000000"/>
          <w:sz w:val="28"/>
          <w:szCs w:val="28"/>
        </w:rPr>
        <w:t>С</w:t>
      </w:r>
      <w:r w:rsidRPr="00EC52BD">
        <w:rPr>
          <w:color w:val="000000"/>
          <w:sz w:val="28"/>
          <w:szCs w:val="28"/>
          <w:lang w:val="en-US"/>
        </w:rPr>
        <w:t xml:space="preserve">) </w:t>
      </w:r>
      <w:r w:rsidRPr="00EC52BD">
        <w:rPr>
          <w:color w:val="000000"/>
          <w:sz w:val="28"/>
          <w:szCs w:val="28"/>
        </w:rPr>
        <w:t>және</w:t>
      </w:r>
      <w:r w:rsidR="004F0355" w:rsidRPr="004F0355">
        <w:rPr>
          <w:color w:val="000000"/>
          <w:sz w:val="28"/>
          <w:szCs w:val="28"/>
          <w:lang w:val="en-US"/>
        </w:rPr>
        <w:t xml:space="preserve"> </w:t>
      </w:r>
      <w:r w:rsidRPr="00EC52BD">
        <w:rPr>
          <w:color w:val="000000"/>
          <w:sz w:val="28"/>
          <w:szCs w:val="28"/>
        </w:rPr>
        <w:t>рециркуляцияланатын</w:t>
      </w:r>
      <w:r w:rsidR="004F0355" w:rsidRPr="004F0355">
        <w:rPr>
          <w:color w:val="000000"/>
          <w:sz w:val="28"/>
          <w:szCs w:val="28"/>
          <w:lang w:val="en-US"/>
        </w:rPr>
        <w:t xml:space="preserve"> </w:t>
      </w:r>
      <w:r w:rsidRPr="00EC52BD">
        <w:rPr>
          <w:color w:val="000000"/>
          <w:sz w:val="28"/>
          <w:szCs w:val="28"/>
        </w:rPr>
        <w:t>гидрокрекинг</w:t>
      </w:r>
      <w:r w:rsidRPr="00EC52BD">
        <w:rPr>
          <w:color w:val="000000"/>
          <w:sz w:val="28"/>
          <w:szCs w:val="28"/>
          <w:lang w:val="en-US"/>
        </w:rPr>
        <w:t xml:space="preserve"> – </w:t>
      </w:r>
      <w:r w:rsidRPr="00EC52BD">
        <w:rPr>
          <w:color w:val="000000"/>
          <w:sz w:val="28"/>
          <w:szCs w:val="28"/>
        </w:rPr>
        <w:t>қалдық</w:t>
      </w:r>
      <w:r w:rsidR="004F0355" w:rsidRPr="004F0355">
        <w:rPr>
          <w:color w:val="000000"/>
          <w:sz w:val="28"/>
          <w:szCs w:val="28"/>
          <w:lang w:val="en-US"/>
        </w:rPr>
        <w:t xml:space="preserve"> </w:t>
      </w:r>
      <w:r w:rsidRPr="00EC52BD">
        <w:rPr>
          <w:color w:val="000000"/>
          <w:sz w:val="28"/>
          <w:szCs w:val="28"/>
        </w:rPr>
        <w:t>ВСГ</w:t>
      </w:r>
      <w:r w:rsidRPr="00EC52BD">
        <w:rPr>
          <w:color w:val="000000"/>
          <w:sz w:val="28"/>
          <w:szCs w:val="28"/>
          <w:lang w:val="en-US"/>
        </w:rPr>
        <w:t>-</w:t>
      </w:r>
      <w:r w:rsidRPr="00EC52BD">
        <w:rPr>
          <w:color w:val="000000"/>
          <w:sz w:val="28"/>
          <w:szCs w:val="28"/>
        </w:rPr>
        <w:t>менараластырылады</w:t>
      </w:r>
      <w:r w:rsidRPr="00EC52BD">
        <w:rPr>
          <w:color w:val="000000"/>
          <w:sz w:val="28"/>
          <w:szCs w:val="28"/>
          <w:lang w:val="en-US"/>
        </w:rPr>
        <w:t xml:space="preserve">, </w:t>
      </w:r>
      <w:r w:rsidRPr="00EC52BD">
        <w:rPr>
          <w:color w:val="000000"/>
          <w:sz w:val="28"/>
          <w:szCs w:val="28"/>
        </w:rPr>
        <w:t>алдыменжылуалмастырғыштарда</w:t>
      </w:r>
      <w:r w:rsidRPr="00EC52BD">
        <w:rPr>
          <w:color w:val="000000"/>
          <w:sz w:val="28"/>
          <w:szCs w:val="28"/>
          <w:lang w:val="en-US"/>
        </w:rPr>
        <w:t xml:space="preserve">, </w:t>
      </w:r>
      <w:r w:rsidRPr="00EC52BD">
        <w:rPr>
          <w:color w:val="000000"/>
          <w:sz w:val="28"/>
          <w:szCs w:val="28"/>
        </w:rPr>
        <w:t>соданкейін</w:t>
      </w:r>
      <w:r w:rsidR="004F0355" w:rsidRPr="004F0355">
        <w:rPr>
          <w:color w:val="000000"/>
          <w:sz w:val="28"/>
          <w:szCs w:val="28"/>
          <w:lang w:val="en-US"/>
        </w:rPr>
        <w:t xml:space="preserve"> </w:t>
      </w:r>
      <w:r w:rsidRPr="00EC52BD">
        <w:rPr>
          <w:color w:val="000000"/>
          <w:sz w:val="28"/>
          <w:szCs w:val="28"/>
        </w:rPr>
        <w:t>П</w:t>
      </w:r>
      <w:r w:rsidRPr="00EC52BD">
        <w:rPr>
          <w:color w:val="000000"/>
          <w:sz w:val="28"/>
          <w:szCs w:val="28"/>
          <w:lang w:val="en-US"/>
        </w:rPr>
        <w:t xml:space="preserve">-1 </w:t>
      </w:r>
      <w:r w:rsidRPr="00EC52BD">
        <w:rPr>
          <w:color w:val="000000"/>
          <w:sz w:val="28"/>
          <w:szCs w:val="28"/>
        </w:rPr>
        <w:t>пешінде</w:t>
      </w:r>
      <w:r w:rsidR="004F0355" w:rsidRPr="004F0355">
        <w:rPr>
          <w:color w:val="000000"/>
          <w:sz w:val="28"/>
          <w:szCs w:val="28"/>
          <w:lang w:val="en-US"/>
        </w:rPr>
        <w:t xml:space="preserve"> </w:t>
      </w:r>
      <w:r w:rsidRPr="00EC52BD">
        <w:rPr>
          <w:color w:val="000000"/>
          <w:sz w:val="28"/>
          <w:szCs w:val="28"/>
        </w:rPr>
        <w:t>реакция</w:t>
      </w:r>
      <w:r w:rsidR="004F0355" w:rsidRPr="004F0355">
        <w:rPr>
          <w:color w:val="000000"/>
          <w:sz w:val="28"/>
          <w:szCs w:val="28"/>
          <w:lang w:val="en-US"/>
        </w:rPr>
        <w:t xml:space="preserve"> </w:t>
      </w:r>
      <w:r w:rsidRPr="00EC52BD">
        <w:rPr>
          <w:color w:val="000000"/>
          <w:sz w:val="28"/>
          <w:szCs w:val="28"/>
        </w:rPr>
        <w:t>температурасына</w:t>
      </w:r>
      <w:r w:rsidR="004F0355" w:rsidRPr="004F0355">
        <w:rPr>
          <w:color w:val="000000"/>
          <w:sz w:val="28"/>
          <w:szCs w:val="28"/>
          <w:lang w:val="en-US"/>
        </w:rPr>
        <w:t xml:space="preserve"> </w:t>
      </w:r>
      <w:r w:rsidRPr="00EC52BD">
        <w:rPr>
          <w:color w:val="000000"/>
          <w:sz w:val="28"/>
          <w:szCs w:val="28"/>
        </w:rPr>
        <w:t>дейін</w:t>
      </w:r>
      <w:r w:rsidR="004F0355" w:rsidRPr="004F0355">
        <w:rPr>
          <w:color w:val="000000"/>
          <w:sz w:val="28"/>
          <w:szCs w:val="28"/>
          <w:lang w:val="en-US"/>
        </w:rPr>
        <w:t xml:space="preserve"> </w:t>
      </w:r>
      <w:r w:rsidRPr="00EC52BD">
        <w:rPr>
          <w:color w:val="000000"/>
          <w:sz w:val="28"/>
          <w:szCs w:val="28"/>
        </w:rPr>
        <w:t>қыздырылады</w:t>
      </w:r>
      <w:r w:rsidR="004F0355" w:rsidRPr="004F0355">
        <w:rPr>
          <w:color w:val="000000"/>
          <w:sz w:val="28"/>
          <w:szCs w:val="28"/>
          <w:lang w:val="en-US"/>
        </w:rPr>
        <w:t xml:space="preserve"> </w:t>
      </w:r>
      <w:r w:rsidRPr="00EC52BD">
        <w:rPr>
          <w:color w:val="000000"/>
          <w:sz w:val="28"/>
          <w:szCs w:val="28"/>
        </w:rPr>
        <w:t>жәнеР</w:t>
      </w:r>
      <w:r w:rsidRPr="00EC52BD">
        <w:rPr>
          <w:color w:val="000000"/>
          <w:sz w:val="28"/>
          <w:szCs w:val="28"/>
          <w:lang w:val="en-US"/>
        </w:rPr>
        <w:t>-1 (</w:t>
      </w:r>
      <w:r w:rsidRPr="00EC52BD">
        <w:rPr>
          <w:color w:val="000000"/>
          <w:sz w:val="28"/>
          <w:szCs w:val="28"/>
        </w:rPr>
        <w:t>Р</w:t>
      </w:r>
      <w:r w:rsidRPr="00EC52BD">
        <w:rPr>
          <w:color w:val="000000"/>
          <w:sz w:val="28"/>
          <w:szCs w:val="28"/>
          <w:lang w:val="en-US"/>
        </w:rPr>
        <w:t xml:space="preserve">-2 </w:t>
      </w:r>
      <w:r w:rsidRPr="00EC52BD">
        <w:rPr>
          <w:color w:val="000000"/>
          <w:sz w:val="28"/>
          <w:szCs w:val="28"/>
        </w:rPr>
        <w:t>жәнет</w:t>
      </w:r>
      <w:r w:rsidRPr="00EC52BD">
        <w:rPr>
          <w:color w:val="000000"/>
          <w:sz w:val="28"/>
          <w:szCs w:val="28"/>
          <w:lang w:val="en-US"/>
        </w:rPr>
        <w:t>.</w:t>
      </w:r>
      <w:r w:rsidRPr="00EC52BD">
        <w:rPr>
          <w:color w:val="000000"/>
          <w:sz w:val="28"/>
          <w:szCs w:val="28"/>
        </w:rPr>
        <w:t>б</w:t>
      </w:r>
      <w:r w:rsidRPr="00EC52BD">
        <w:rPr>
          <w:color w:val="000000"/>
          <w:sz w:val="28"/>
          <w:szCs w:val="28"/>
          <w:lang w:val="en-US"/>
        </w:rPr>
        <w:t xml:space="preserve">.) </w:t>
      </w:r>
      <w:r w:rsidRPr="00EC52BD">
        <w:rPr>
          <w:color w:val="000000"/>
          <w:sz w:val="28"/>
          <w:szCs w:val="28"/>
        </w:rPr>
        <w:t>реакторларынатүседі</w:t>
      </w:r>
      <w:r w:rsidRPr="00EC52BD">
        <w:rPr>
          <w:color w:val="000000"/>
          <w:sz w:val="28"/>
          <w:szCs w:val="28"/>
          <w:lang w:val="en-US"/>
        </w:rPr>
        <w:t>.</w:t>
      </w:r>
    </w:p>
    <w:p w:rsidR="00241203" w:rsidRPr="00EC52BD" w:rsidRDefault="00241203" w:rsidP="00241203">
      <w:pPr>
        <w:shd w:val="clear" w:color="auto" w:fill="FFFFFF"/>
        <w:tabs>
          <w:tab w:val="left" w:pos="993"/>
        </w:tabs>
        <w:ind w:firstLine="567"/>
        <w:jc w:val="center"/>
        <w:rPr>
          <w:color w:val="000000"/>
          <w:sz w:val="28"/>
          <w:szCs w:val="28"/>
        </w:rPr>
      </w:pPr>
      <w:r w:rsidRPr="00EC52BD">
        <w:rPr>
          <w:noProof/>
          <w:color w:val="000000"/>
          <w:sz w:val="28"/>
          <w:szCs w:val="28"/>
        </w:rPr>
        <w:drawing>
          <wp:inline distT="0" distB="0" distL="0" distR="0">
            <wp:extent cx="3995420" cy="1997710"/>
            <wp:effectExtent l="19050" t="0" r="5080" b="0"/>
            <wp:docPr id="3"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pic:cNvPicPr>
                      <a:picLocks noChangeAspect="1" noChangeArrowheads="1"/>
                    </pic:cNvPicPr>
                  </pic:nvPicPr>
                  <pic:blipFill>
                    <a:blip r:embed="rId121"/>
                    <a:srcRect/>
                    <a:stretch>
                      <a:fillRect/>
                    </a:stretch>
                  </pic:blipFill>
                  <pic:spPr bwMode="auto">
                    <a:xfrm>
                      <a:off x="0" y="0"/>
                      <a:ext cx="3995420" cy="1997710"/>
                    </a:xfrm>
                    <a:prstGeom prst="rect">
                      <a:avLst/>
                    </a:prstGeom>
                    <a:noFill/>
                    <a:ln w="9525">
                      <a:noFill/>
                      <a:miter lim="800000"/>
                      <a:headEnd/>
                      <a:tailEnd/>
                    </a:ln>
                  </pic:spPr>
                </pic:pic>
              </a:graphicData>
            </a:graphic>
          </wp:inline>
        </w:drawing>
      </w:r>
    </w:p>
    <w:p w:rsidR="00241203" w:rsidRPr="00EC52BD" w:rsidRDefault="00241203" w:rsidP="00241203">
      <w:pPr>
        <w:shd w:val="clear" w:color="auto" w:fill="FFFFFF"/>
        <w:tabs>
          <w:tab w:val="left" w:pos="993"/>
        </w:tabs>
        <w:ind w:firstLine="567"/>
        <w:jc w:val="both"/>
        <w:rPr>
          <w:color w:val="000000"/>
          <w:sz w:val="28"/>
          <w:szCs w:val="28"/>
        </w:rPr>
      </w:pPr>
    </w:p>
    <w:p w:rsidR="00241203" w:rsidRPr="00EC52BD" w:rsidRDefault="00241203" w:rsidP="00241203">
      <w:pPr>
        <w:shd w:val="clear" w:color="auto" w:fill="FFFFFF"/>
        <w:tabs>
          <w:tab w:val="left" w:pos="993"/>
        </w:tabs>
        <w:ind w:firstLine="567"/>
        <w:jc w:val="both"/>
        <w:rPr>
          <w:color w:val="000000"/>
          <w:sz w:val="28"/>
          <w:szCs w:val="28"/>
          <w:lang w:val="kk-KZ"/>
        </w:rPr>
      </w:pPr>
      <w:r w:rsidRPr="00EC52BD">
        <w:rPr>
          <w:color w:val="000000"/>
          <w:sz w:val="28"/>
          <w:szCs w:val="28"/>
        </w:rPr>
        <w:t>Сурет 5.8.1. Вакуумдық газойльдің бір сатылы гидркрекингін орнатудың принципті технологиялық с</w:t>
      </w:r>
      <w:r w:rsidRPr="00EC52BD">
        <w:rPr>
          <w:color w:val="000000"/>
          <w:sz w:val="28"/>
          <w:szCs w:val="28"/>
          <w:lang w:val="kk-KZ"/>
        </w:rPr>
        <w:t>ұлб</w:t>
      </w:r>
      <w:r w:rsidRPr="00EC52BD">
        <w:rPr>
          <w:color w:val="000000"/>
          <w:sz w:val="28"/>
          <w:szCs w:val="28"/>
        </w:rPr>
        <w:t xml:space="preserve">асы; I - шикізат; II - </w:t>
      </w:r>
      <w:r w:rsidRPr="00EC52BD">
        <w:rPr>
          <w:color w:val="000000"/>
          <w:sz w:val="28"/>
          <w:szCs w:val="28"/>
          <w:lang w:val="kk-KZ"/>
        </w:rPr>
        <w:t>СҚГ</w:t>
      </w:r>
      <w:r w:rsidRPr="00EC52BD">
        <w:rPr>
          <w:color w:val="000000"/>
          <w:sz w:val="28"/>
          <w:szCs w:val="28"/>
        </w:rPr>
        <w:t>; III - дизель отыны; IV-жеңіл бензин; V-ауыр бензин; VI-ауыр газойль; VII - ГФ</w:t>
      </w:r>
      <w:r w:rsidRPr="00EC52BD">
        <w:rPr>
          <w:color w:val="000000"/>
          <w:sz w:val="28"/>
          <w:szCs w:val="28"/>
          <w:lang w:val="kk-KZ"/>
        </w:rPr>
        <w:t>Қ</w:t>
      </w:r>
      <w:r w:rsidRPr="00EC52BD">
        <w:rPr>
          <w:color w:val="000000"/>
          <w:sz w:val="28"/>
          <w:szCs w:val="28"/>
        </w:rPr>
        <w:t xml:space="preserve"> - дағы көмірсутекті газдар; VIII - үрлемелі газдар; IX - МЭА регенерацияланған ерітіндісі; X - регенерацияға МЭА ерітіндісі; XI-су бу</w:t>
      </w:r>
      <w:r w:rsidRPr="00EC52BD">
        <w:rPr>
          <w:color w:val="000000"/>
          <w:sz w:val="28"/>
          <w:szCs w:val="28"/>
          <w:lang w:val="kk-KZ"/>
        </w:rPr>
        <w:t>ы</w:t>
      </w:r>
      <w:r w:rsidRPr="00EC52BD">
        <w:rPr>
          <w:color w:val="000000"/>
          <w:sz w:val="28"/>
          <w:szCs w:val="28"/>
        </w:rPr>
        <w:t>.</w:t>
      </w:r>
    </w:p>
    <w:p w:rsidR="00241203" w:rsidRPr="00EC52BD" w:rsidRDefault="00241203" w:rsidP="00241203">
      <w:pPr>
        <w:shd w:val="clear" w:color="auto" w:fill="FFFFFF"/>
        <w:tabs>
          <w:tab w:val="left" w:pos="993"/>
        </w:tabs>
        <w:ind w:firstLine="567"/>
        <w:jc w:val="both"/>
        <w:rPr>
          <w:color w:val="000000"/>
          <w:sz w:val="28"/>
          <w:szCs w:val="28"/>
          <w:lang w:val="kk-KZ"/>
        </w:rPr>
      </w:pPr>
      <w:r w:rsidRPr="00EC52BD">
        <w:rPr>
          <w:color w:val="000000"/>
          <w:sz w:val="28"/>
          <w:szCs w:val="28"/>
          <w:lang w:val="kk-KZ"/>
        </w:rPr>
        <w:t>Реакциялық қоспа шикізаттың жылу алмастырғыштарында салқындатылады, әрі қарай ауа тоңазытқыштарында және 45-50</w:t>
      </w:r>
      <w:r w:rsidRPr="00EC52BD">
        <w:rPr>
          <w:color w:val="000000"/>
          <w:sz w:val="28"/>
          <w:szCs w:val="28"/>
          <w:vertAlign w:val="superscript"/>
          <w:lang w:val="kk-KZ"/>
        </w:rPr>
        <w:t>0</w:t>
      </w:r>
      <w:r w:rsidRPr="00EC52BD">
        <w:rPr>
          <w:color w:val="000000"/>
          <w:sz w:val="28"/>
          <w:szCs w:val="28"/>
          <w:lang w:val="kk-KZ"/>
        </w:rPr>
        <w:t>С температурамен жоғары қысымды С-1 сепараторына түседі, онда СҚГ-ға және тұрақсыз гидрогенизатқа бөлінеді. К-4 абсорберіндегі СҚГ H</w:t>
      </w:r>
      <w:r w:rsidRPr="00EC52BD">
        <w:rPr>
          <w:color w:val="000000"/>
          <w:sz w:val="28"/>
          <w:szCs w:val="28"/>
          <w:vertAlign w:val="subscript"/>
          <w:lang w:val="kk-KZ"/>
        </w:rPr>
        <w:t>2</w:t>
      </w:r>
      <w:r w:rsidRPr="00EC52BD">
        <w:rPr>
          <w:color w:val="000000"/>
          <w:sz w:val="28"/>
          <w:szCs w:val="28"/>
          <w:lang w:val="kk-KZ"/>
        </w:rPr>
        <w:t>S-тен тазарғаннан кейін компрессорменциркуляцияға жіберіледі. Тұрақсыз гидрогенизат редукциялық клапан арқылы төмен қысымды С-2 сепараторына түседі, онда көмірсутегі газдарының бір бөлігі бөлінеді, ал сұйық ағын жылу алмастырғыштар арқылы көмірсутегі газдарын және жеңіл бензинді айдау үшін К-1 тұрақтандыру бағанасына беріледі. Тұрақты гидрогенизат одан әрі К-2 атмосфералық бағанасында ауыр бензинге, дизель отынына (буланған К-3 бағанасы арқылы) және &gt;3600С фракцияға бөлінеді,оның бір бөлігі рециркуляция ретінде қызмет етсе, ал баланстық мөлшері – пиролизмайлайтын майлардың негізі мен т.б.үшін шикізат ретінде болады.</w:t>
      </w:r>
    </w:p>
    <w:p w:rsidR="00241203" w:rsidRPr="00EC52BD" w:rsidRDefault="00241203" w:rsidP="00241203">
      <w:pPr>
        <w:shd w:val="clear" w:color="auto" w:fill="FFFFFF"/>
        <w:tabs>
          <w:tab w:val="left" w:pos="993"/>
        </w:tabs>
        <w:ind w:firstLine="567"/>
        <w:jc w:val="both"/>
        <w:rPr>
          <w:color w:val="000000"/>
          <w:sz w:val="28"/>
          <w:szCs w:val="28"/>
          <w:lang w:val="kk-KZ"/>
        </w:rPr>
      </w:pPr>
      <w:r w:rsidRPr="00EC52BD">
        <w:rPr>
          <w:color w:val="000000"/>
          <w:sz w:val="28"/>
          <w:szCs w:val="28"/>
          <w:lang w:val="kk-KZ"/>
        </w:rPr>
        <w:t>5.8</w:t>
      </w:r>
      <w:r w:rsidR="008D0DFA">
        <w:rPr>
          <w:color w:val="000000"/>
          <w:sz w:val="28"/>
          <w:szCs w:val="28"/>
          <w:lang w:val="kk-KZ"/>
        </w:rPr>
        <w:t xml:space="preserve"> </w:t>
      </w:r>
      <w:r w:rsidRPr="00EC52BD">
        <w:rPr>
          <w:color w:val="000000"/>
          <w:sz w:val="28"/>
          <w:szCs w:val="28"/>
          <w:lang w:val="kk-KZ"/>
        </w:rPr>
        <w:t>-</w:t>
      </w:r>
      <w:r w:rsidR="008D0DFA">
        <w:rPr>
          <w:color w:val="000000"/>
          <w:sz w:val="28"/>
          <w:szCs w:val="28"/>
          <w:lang w:val="kk-KZ"/>
        </w:rPr>
        <w:t xml:space="preserve"> </w:t>
      </w:r>
      <w:r w:rsidRPr="00EC52BD">
        <w:rPr>
          <w:color w:val="000000"/>
          <w:sz w:val="28"/>
          <w:szCs w:val="28"/>
          <w:lang w:val="kk-KZ"/>
        </w:rPr>
        <w:t>кестеде гидрокрекинг-қалдық рециркуляциясымен бір не екі сатыда жүретін  ВДГК материалдық балансы берілген (процесс режимі: қысым 15МПа, температура 405-410°С, шикізаттың көлемдік жылдамдығы 0,7 сағ</w:t>
      </w:r>
      <w:r w:rsidRPr="00EC52BD">
        <w:rPr>
          <w:color w:val="000000"/>
          <w:sz w:val="28"/>
          <w:szCs w:val="28"/>
          <w:vertAlign w:val="superscript"/>
          <w:lang w:val="kk-KZ"/>
        </w:rPr>
        <w:t>-1</w:t>
      </w:r>
      <w:r w:rsidRPr="00EC52BD">
        <w:rPr>
          <w:color w:val="000000"/>
          <w:sz w:val="28"/>
          <w:szCs w:val="28"/>
          <w:lang w:val="kk-KZ"/>
        </w:rPr>
        <w:t>, СҚГ айналым жиілігі 1500 м</w:t>
      </w:r>
      <w:r w:rsidRPr="00EC52BD">
        <w:rPr>
          <w:color w:val="000000"/>
          <w:sz w:val="28"/>
          <w:szCs w:val="28"/>
          <w:vertAlign w:val="superscript"/>
          <w:lang w:val="kk-KZ"/>
        </w:rPr>
        <w:t>3</w:t>
      </w:r>
      <w:r w:rsidRPr="00EC52BD">
        <w:rPr>
          <w:color w:val="000000"/>
          <w:sz w:val="28"/>
          <w:szCs w:val="28"/>
          <w:lang w:val="kk-KZ"/>
        </w:rPr>
        <w:t>/м</w:t>
      </w:r>
      <w:r w:rsidRPr="00EC52BD">
        <w:rPr>
          <w:color w:val="000000"/>
          <w:sz w:val="28"/>
          <w:szCs w:val="28"/>
          <w:vertAlign w:val="superscript"/>
          <w:lang w:val="kk-KZ"/>
        </w:rPr>
        <w:t>3</w:t>
      </w:r>
      <w:r w:rsidRPr="00EC52BD">
        <w:rPr>
          <w:color w:val="000000"/>
          <w:sz w:val="28"/>
          <w:szCs w:val="28"/>
          <w:lang w:val="kk-KZ"/>
        </w:rPr>
        <w:t>).</w:t>
      </w:r>
    </w:p>
    <w:p w:rsidR="00241203" w:rsidRPr="00EC52BD" w:rsidRDefault="00241203" w:rsidP="00241203">
      <w:pPr>
        <w:shd w:val="clear" w:color="auto" w:fill="FFFFFF"/>
        <w:tabs>
          <w:tab w:val="left" w:pos="993"/>
        </w:tabs>
        <w:ind w:firstLine="567"/>
        <w:jc w:val="both"/>
        <w:rPr>
          <w:color w:val="000000"/>
          <w:sz w:val="28"/>
          <w:szCs w:val="28"/>
          <w:lang w:val="kk-KZ"/>
        </w:rPr>
      </w:pPr>
      <w:r w:rsidRPr="00EC52BD">
        <w:rPr>
          <w:color w:val="000000"/>
          <w:sz w:val="28"/>
          <w:szCs w:val="28"/>
          <w:lang w:val="kk-KZ"/>
        </w:rPr>
        <w:t>ВДГК отандық және шетелдік қондырғыларында өнімдердің шығуы бойынша салыстырмалы көрсеткіштері 5.10-кестеде келтірілген.</w:t>
      </w:r>
    </w:p>
    <w:p w:rsidR="00241203" w:rsidRDefault="00241203" w:rsidP="00241203">
      <w:pPr>
        <w:shd w:val="clear" w:color="auto" w:fill="FFFFFF"/>
        <w:tabs>
          <w:tab w:val="left" w:pos="993"/>
        </w:tabs>
        <w:ind w:firstLine="567"/>
        <w:jc w:val="both"/>
        <w:rPr>
          <w:color w:val="000000"/>
          <w:sz w:val="28"/>
          <w:szCs w:val="28"/>
          <w:lang w:val="kk-KZ"/>
        </w:rPr>
      </w:pPr>
    </w:p>
    <w:p w:rsidR="00CE3AA7" w:rsidRDefault="00CE3AA7" w:rsidP="00241203">
      <w:pPr>
        <w:shd w:val="clear" w:color="auto" w:fill="FFFFFF"/>
        <w:tabs>
          <w:tab w:val="left" w:pos="993"/>
        </w:tabs>
        <w:ind w:firstLine="567"/>
        <w:jc w:val="both"/>
        <w:rPr>
          <w:color w:val="000000"/>
          <w:sz w:val="28"/>
          <w:szCs w:val="28"/>
          <w:lang w:val="kk-KZ"/>
        </w:rPr>
      </w:pPr>
    </w:p>
    <w:p w:rsidR="00241203" w:rsidRPr="00EC52BD" w:rsidRDefault="00241203" w:rsidP="004F0355">
      <w:pPr>
        <w:shd w:val="clear" w:color="auto" w:fill="FFFFFF"/>
        <w:tabs>
          <w:tab w:val="left" w:pos="993"/>
        </w:tabs>
        <w:ind w:firstLine="567"/>
        <w:jc w:val="both"/>
        <w:rPr>
          <w:bCs/>
          <w:color w:val="000000"/>
          <w:sz w:val="28"/>
          <w:szCs w:val="28"/>
          <w:lang w:val="kk-KZ"/>
        </w:rPr>
      </w:pPr>
      <w:r w:rsidRPr="00EC52BD">
        <w:rPr>
          <w:color w:val="000000"/>
          <w:sz w:val="28"/>
          <w:szCs w:val="28"/>
          <w:lang w:val="kk-KZ"/>
        </w:rPr>
        <w:t xml:space="preserve">Кесте </w:t>
      </w:r>
      <w:r w:rsidRPr="00EC52BD">
        <w:rPr>
          <w:bCs/>
          <w:color w:val="000000"/>
          <w:sz w:val="28"/>
          <w:szCs w:val="28"/>
          <w:lang w:val="kk-KZ"/>
        </w:rPr>
        <w:t>5.10</w:t>
      </w:r>
      <w:r w:rsidRPr="00EC52BD">
        <w:rPr>
          <w:color w:val="000000"/>
          <w:sz w:val="28"/>
          <w:szCs w:val="28"/>
          <w:lang w:val="kk-KZ"/>
        </w:rPr>
        <w:t xml:space="preserve"> - </w:t>
      </w:r>
      <w:r w:rsidRPr="00EC52BD">
        <w:rPr>
          <w:bCs/>
          <w:color w:val="000000"/>
          <w:sz w:val="28"/>
          <w:szCs w:val="28"/>
          <w:lang w:val="kk-KZ"/>
        </w:rPr>
        <w:t>ВДГК процесінің бір не екі сатылы нұсқасында орташа дистилляттарды алу процесінің сипаттамалары.</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231"/>
        <w:gridCol w:w="2196"/>
        <w:gridCol w:w="2296"/>
      </w:tblGrid>
      <w:tr w:rsidR="00241203" w:rsidRPr="00EC52BD" w:rsidTr="00BE64FD">
        <w:tc>
          <w:tcPr>
            <w:tcW w:w="2425" w:type="pct"/>
            <w:vMerge w:val="restart"/>
            <w:vAlign w:val="center"/>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Көрсеткіш</w:t>
            </w:r>
          </w:p>
        </w:tc>
        <w:tc>
          <w:tcPr>
            <w:tcW w:w="2575" w:type="pct"/>
            <w:gridSpan w:val="2"/>
            <w:vAlign w:val="center"/>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Отын түрі</w:t>
            </w:r>
          </w:p>
        </w:tc>
      </w:tr>
      <w:tr w:rsidR="00241203" w:rsidRPr="00EC52BD" w:rsidTr="00BE64FD">
        <w:tc>
          <w:tcPr>
            <w:tcW w:w="2425" w:type="pct"/>
            <w:vMerge/>
            <w:vAlign w:val="center"/>
          </w:tcPr>
          <w:p w:rsidR="00241203" w:rsidRPr="00EC52BD" w:rsidRDefault="00241203" w:rsidP="00BE64FD">
            <w:pPr>
              <w:tabs>
                <w:tab w:val="left" w:pos="993"/>
              </w:tabs>
              <w:jc w:val="center"/>
              <w:rPr>
                <w:color w:val="000000"/>
                <w:sz w:val="28"/>
                <w:szCs w:val="28"/>
              </w:rPr>
            </w:pPr>
          </w:p>
        </w:tc>
        <w:tc>
          <w:tcPr>
            <w:tcW w:w="1259" w:type="pct"/>
            <w:vAlign w:val="center"/>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дизельді</w:t>
            </w:r>
          </w:p>
        </w:tc>
        <w:tc>
          <w:tcPr>
            <w:tcW w:w="1316" w:type="pct"/>
            <w:vAlign w:val="center"/>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реактивті</w:t>
            </w:r>
          </w:p>
        </w:tc>
      </w:tr>
      <w:tr w:rsidR="00241203" w:rsidRPr="00EC52BD" w:rsidTr="00BE64FD">
        <w:tc>
          <w:tcPr>
            <w:tcW w:w="2425" w:type="pct"/>
          </w:tcPr>
          <w:p w:rsidR="00241203" w:rsidRPr="00EC52BD" w:rsidRDefault="00241203" w:rsidP="00BE64FD">
            <w:pPr>
              <w:shd w:val="clear" w:color="auto" w:fill="FFFFFF"/>
              <w:tabs>
                <w:tab w:val="left" w:pos="993"/>
              </w:tabs>
              <w:jc w:val="both"/>
              <w:rPr>
                <w:color w:val="000000"/>
                <w:sz w:val="28"/>
                <w:szCs w:val="28"/>
              </w:rPr>
            </w:pPr>
            <w:r w:rsidRPr="00EC52BD">
              <w:rPr>
                <w:color w:val="000000"/>
                <w:sz w:val="28"/>
                <w:szCs w:val="28"/>
              </w:rPr>
              <w:t>Шикізат:</w:t>
            </w:r>
          </w:p>
        </w:tc>
        <w:tc>
          <w:tcPr>
            <w:tcW w:w="1259" w:type="pct"/>
          </w:tcPr>
          <w:p w:rsidR="00241203" w:rsidRPr="00EC52BD" w:rsidRDefault="00241203" w:rsidP="00BE64FD">
            <w:pPr>
              <w:shd w:val="clear" w:color="auto" w:fill="FFFFFF"/>
              <w:tabs>
                <w:tab w:val="left" w:pos="993"/>
              </w:tabs>
              <w:jc w:val="both"/>
              <w:rPr>
                <w:color w:val="000000"/>
                <w:sz w:val="28"/>
                <w:szCs w:val="28"/>
              </w:rPr>
            </w:pPr>
          </w:p>
        </w:tc>
        <w:tc>
          <w:tcPr>
            <w:tcW w:w="1316" w:type="pct"/>
          </w:tcPr>
          <w:p w:rsidR="00241203" w:rsidRPr="00EC52BD" w:rsidRDefault="00241203" w:rsidP="00BE64FD">
            <w:pPr>
              <w:shd w:val="clear" w:color="auto" w:fill="FFFFFF"/>
              <w:tabs>
                <w:tab w:val="left" w:pos="993"/>
              </w:tabs>
              <w:jc w:val="both"/>
              <w:rPr>
                <w:color w:val="000000"/>
                <w:sz w:val="28"/>
                <w:szCs w:val="28"/>
              </w:rPr>
            </w:pPr>
          </w:p>
        </w:tc>
      </w:tr>
      <w:tr w:rsidR="00241203" w:rsidRPr="00EC52BD" w:rsidTr="00BE64FD">
        <w:tc>
          <w:tcPr>
            <w:tcW w:w="2425" w:type="pct"/>
          </w:tcPr>
          <w:p w:rsidR="00241203" w:rsidRPr="00EC52BD" w:rsidRDefault="00241203" w:rsidP="00BE64FD">
            <w:pPr>
              <w:shd w:val="clear" w:color="auto" w:fill="FFFFFF"/>
              <w:tabs>
                <w:tab w:val="left" w:pos="993"/>
              </w:tabs>
              <w:jc w:val="both"/>
              <w:rPr>
                <w:color w:val="000000"/>
                <w:sz w:val="28"/>
                <w:szCs w:val="28"/>
              </w:rPr>
            </w:pPr>
            <w:r w:rsidRPr="00EC52BD">
              <w:rPr>
                <w:color w:val="000000"/>
                <w:sz w:val="28"/>
                <w:szCs w:val="28"/>
              </w:rPr>
              <w:t xml:space="preserve">тығыздығы, г/см </w:t>
            </w:r>
            <w:r w:rsidRPr="00EC52BD">
              <w:rPr>
                <w:color w:val="000000"/>
                <w:sz w:val="28"/>
                <w:szCs w:val="28"/>
                <w:vertAlign w:val="superscript"/>
              </w:rPr>
              <w:t>3</w:t>
            </w:r>
          </w:p>
        </w:tc>
        <w:tc>
          <w:tcPr>
            <w:tcW w:w="1259" w:type="pct"/>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0,905/0,909*</w:t>
            </w:r>
          </w:p>
        </w:tc>
        <w:tc>
          <w:tcPr>
            <w:tcW w:w="1316" w:type="pct"/>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0,894/0,909*</w:t>
            </w:r>
          </w:p>
        </w:tc>
      </w:tr>
      <w:tr w:rsidR="00241203" w:rsidRPr="00EC52BD" w:rsidTr="00BE64FD">
        <w:tc>
          <w:tcPr>
            <w:tcW w:w="2425" w:type="pct"/>
          </w:tcPr>
          <w:p w:rsidR="00241203" w:rsidRPr="00EC52BD" w:rsidRDefault="00241203" w:rsidP="00BE64FD">
            <w:pPr>
              <w:shd w:val="clear" w:color="auto" w:fill="FFFFFF"/>
              <w:tabs>
                <w:tab w:val="left" w:pos="993"/>
              </w:tabs>
              <w:jc w:val="both"/>
              <w:rPr>
                <w:color w:val="000000"/>
                <w:sz w:val="28"/>
                <w:szCs w:val="28"/>
                <w:lang w:val="kk-KZ"/>
              </w:rPr>
            </w:pPr>
            <w:r w:rsidRPr="00EC52BD">
              <w:rPr>
                <w:color w:val="000000"/>
                <w:sz w:val="28"/>
                <w:szCs w:val="28"/>
                <w:lang w:val="kk-KZ"/>
              </w:rPr>
              <w:t>Б.қ.-с.қ.</w:t>
            </w:r>
          </w:p>
        </w:tc>
        <w:tc>
          <w:tcPr>
            <w:tcW w:w="1259" w:type="pct"/>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282-494/350-500</w:t>
            </w:r>
          </w:p>
        </w:tc>
        <w:tc>
          <w:tcPr>
            <w:tcW w:w="1316" w:type="pct"/>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250-463/350-550</w:t>
            </w:r>
          </w:p>
        </w:tc>
      </w:tr>
      <w:tr w:rsidR="00241203" w:rsidRPr="00EC52BD" w:rsidTr="00BE64FD">
        <w:tc>
          <w:tcPr>
            <w:tcW w:w="2425" w:type="pct"/>
          </w:tcPr>
          <w:p w:rsidR="00241203" w:rsidRPr="00EC52BD" w:rsidRDefault="00241203" w:rsidP="00BE64FD">
            <w:pPr>
              <w:shd w:val="clear" w:color="auto" w:fill="FFFFFF"/>
              <w:tabs>
                <w:tab w:val="left" w:pos="993"/>
              </w:tabs>
              <w:jc w:val="both"/>
              <w:rPr>
                <w:color w:val="000000"/>
                <w:sz w:val="28"/>
                <w:szCs w:val="28"/>
                <w:lang w:val="kk-KZ"/>
              </w:rPr>
            </w:pPr>
            <w:r w:rsidRPr="00EC52BD">
              <w:rPr>
                <w:color w:val="000000"/>
                <w:sz w:val="28"/>
                <w:szCs w:val="28"/>
                <w:lang w:val="kk-KZ"/>
              </w:rPr>
              <w:t>Құрамы</w:t>
            </w:r>
          </w:p>
        </w:tc>
        <w:tc>
          <w:tcPr>
            <w:tcW w:w="1259" w:type="pct"/>
          </w:tcPr>
          <w:p w:rsidR="00241203" w:rsidRPr="00EC52BD" w:rsidRDefault="00241203" w:rsidP="00BE64FD">
            <w:pPr>
              <w:shd w:val="clear" w:color="auto" w:fill="FFFFFF"/>
              <w:tabs>
                <w:tab w:val="left" w:pos="993"/>
              </w:tabs>
              <w:jc w:val="center"/>
              <w:rPr>
                <w:color w:val="000000"/>
                <w:sz w:val="28"/>
                <w:szCs w:val="28"/>
              </w:rPr>
            </w:pPr>
          </w:p>
        </w:tc>
        <w:tc>
          <w:tcPr>
            <w:tcW w:w="1316" w:type="pct"/>
          </w:tcPr>
          <w:p w:rsidR="00241203" w:rsidRPr="00EC52BD" w:rsidRDefault="00241203" w:rsidP="00BE64FD">
            <w:pPr>
              <w:shd w:val="clear" w:color="auto" w:fill="FFFFFF"/>
              <w:tabs>
                <w:tab w:val="left" w:pos="993"/>
              </w:tabs>
              <w:jc w:val="center"/>
              <w:rPr>
                <w:color w:val="000000"/>
                <w:sz w:val="28"/>
                <w:szCs w:val="28"/>
              </w:rPr>
            </w:pPr>
          </w:p>
        </w:tc>
      </w:tr>
      <w:tr w:rsidR="00241203" w:rsidRPr="00EC52BD" w:rsidTr="00BE64FD">
        <w:tc>
          <w:tcPr>
            <w:tcW w:w="2425" w:type="pct"/>
          </w:tcPr>
          <w:p w:rsidR="00241203" w:rsidRPr="00EC52BD" w:rsidRDefault="00241203" w:rsidP="00BE64FD">
            <w:pPr>
              <w:shd w:val="clear" w:color="auto" w:fill="FFFFFF"/>
              <w:tabs>
                <w:tab w:val="left" w:pos="993"/>
              </w:tabs>
              <w:jc w:val="both"/>
              <w:rPr>
                <w:color w:val="000000"/>
                <w:sz w:val="28"/>
                <w:szCs w:val="28"/>
              </w:rPr>
            </w:pPr>
            <w:r w:rsidRPr="00EC52BD">
              <w:rPr>
                <w:color w:val="000000"/>
                <w:sz w:val="28"/>
                <w:szCs w:val="28"/>
              </w:rPr>
              <w:t>күкірт, % масс.</w:t>
            </w:r>
          </w:p>
        </w:tc>
        <w:tc>
          <w:tcPr>
            <w:tcW w:w="1259" w:type="pct"/>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2,75/2,55*</w:t>
            </w:r>
          </w:p>
        </w:tc>
        <w:tc>
          <w:tcPr>
            <w:tcW w:w="1316" w:type="pct"/>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1,8/2,55*</w:t>
            </w:r>
          </w:p>
        </w:tc>
      </w:tr>
      <w:tr w:rsidR="00241203" w:rsidRPr="00EC52BD" w:rsidTr="00BE64FD">
        <w:tc>
          <w:tcPr>
            <w:tcW w:w="2425" w:type="pct"/>
          </w:tcPr>
          <w:p w:rsidR="00241203" w:rsidRPr="00EC52BD" w:rsidRDefault="00241203" w:rsidP="00BE64FD">
            <w:pPr>
              <w:shd w:val="clear" w:color="auto" w:fill="FFFFFF"/>
              <w:tabs>
                <w:tab w:val="left" w:pos="993"/>
              </w:tabs>
              <w:jc w:val="both"/>
              <w:rPr>
                <w:color w:val="000000"/>
                <w:sz w:val="28"/>
                <w:szCs w:val="28"/>
              </w:rPr>
            </w:pPr>
            <w:r w:rsidRPr="00EC52BD">
              <w:rPr>
                <w:color w:val="000000"/>
                <w:sz w:val="28"/>
                <w:szCs w:val="28"/>
              </w:rPr>
              <w:t>азот, ррт</w:t>
            </w:r>
          </w:p>
        </w:tc>
        <w:tc>
          <w:tcPr>
            <w:tcW w:w="1259" w:type="pct"/>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940/695*</w:t>
            </w:r>
          </w:p>
        </w:tc>
        <w:tc>
          <w:tcPr>
            <w:tcW w:w="1316" w:type="pct"/>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1000/695</w:t>
            </w:r>
          </w:p>
        </w:tc>
      </w:tr>
      <w:tr w:rsidR="00241203" w:rsidRPr="00EC52BD" w:rsidTr="00BE64FD">
        <w:tc>
          <w:tcPr>
            <w:tcW w:w="2425" w:type="pct"/>
          </w:tcPr>
          <w:p w:rsidR="00241203" w:rsidRPr="00EC52BD" w:rsidRDefault="00241203" w:rsidP="00BE64FD">
            <w:pPr>
              <w:shd w:val="clear" w:color="auto" w:fill="FFFFFF"/>
              <w:tabs>
                <w:tab w:val="left" w:pos="993"/>
              </w:tabs>
              <w:jc w:val="both"/>
              <w:rPr>
                <w:color w:val="000000"/>
                <w:sz w:val="28"/>
                <w:szCs w:val="28"/>
              </w:rPr>
            </w:pPr>
            <w:r w:rsidRPr="00EC52BD">
              <w:rPr>
                <w:color w:val="000000"/>
                <w:sz w:val="28"/>
                <w:szCs w:val="28"/>
              </w:rPr>
              <w:t>Шығу, шикізатқа %</w:t>
            </w:r>
          </w:p>
        </w:tc>
        <w:tc>
          <w:tcPr>
            <w:tcW w:w="1259" w:type="pct"/>
          </w:tcPr>
          <w:p w:rsidR="00241203" w:rsidRPr="00EC52BD" w:rsidRDefault="00241203" w:rsidP="00BE64FD">
            <w:pPr>
              <w:shd w:val="clear" w:color="auto" w:fill="FFFFFF"/>
              <w:tabs>
                <w:tab w:val="left" w:pos="993"/>
              </w:tabs>
              <w:jc w:val="center"/>
              <w:rPr>
                <w:color w:val="000000"/>
                <w:sz w:val="28"/>
                <w:szCs w:val="28"/>
              </w:rPr>
            </w:pPr>
          </w:p>
        </w:tc>
        <w:tc>
          <w:tcPr>
            <w:tcW w:w="1316" w:type="pct"/>
          </w:tcPr>
          <w:p w:rsidR="00241203" w:rsidRPr="00EC52BD" w:rsidRDefault="00241203" w:rsidP="00BE64FD">
            <w:pPr>
              <w:shd w:val="clear" w:color="auto" w:fill="FFFFFF"/>
              <w:tabs>
                <w:tab w:val="left" w:pos="993"/>
              </w:tabs>
              <w:jc w:val="center"/>
              <w:rPr>
                <w:color w:val="000000"/>
                <w:sz w:val="28"/>
                <w:szCs w:val="28"/>
              </w:rPr>
            </w:pPr>
          </w:p>
        </w:tc>
      </w:tr>
      <w:tr w:rsidR="00241203" w:rsidRPr="00EC52BD" w:rsidTr="00BE64FD">
        <w:tc>
          <w:tcPr>
            <w:tcW w:w="2425" w:type="pct"/>
          </w:tcPr>
          <w:p w:rsidR="00241203" w:rsidRPr="00EC52BD" w:rsidRDefault="00241203" w:rsidP="00BE64FD">
            <w:pPr>
              <w:shd w:val="clear" w:color="auto" w:fill="FFFFFF"/>
              <w:tabs>
                <w:tab w:val="left" w:pos="993"/>
              </w:tabs>
              <w:jc w:val="both"/>
              <w:rPr>
                <w:color w:val="000000"/>
                <w:sz w:val="28"/>
                <w:szCs w:val="28"/>
              </w:rPr>
            </w:pPr>
            <w:r w:rsidRPr="00EC52BD">
              <w:rPr>
                <w:color w:val="000000"/>
                <w:sz w:val="28"/>
                <w:szCs w:val="28"/>
                <w:lang w:val="en-US"/>
              </w:rPr>
              <w:t>H,S</w:t>
            </w:r>
          </w:p>
        </w:tc>
        <w:tc>
          <w:tcPr>
            <w:tcW w:w="1259" w:type="pct"/>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3,03/2,20</w:t>
            </w:r>
          </w:p>
        </w:tc>
        <w:tc>
          <w:tcPr>
            <w:tcW w:w="1316" w:type="pct"/>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2,03/2,20</w:t>
            </w:r>
          </w:p>
        </w:tc>
      </w:tr>
      <w:tr w:rsidR="00241203" w:rsidRPr="00EC52BD" w:rsidTr="00BE64FD">
        <w:tc>
          <w:tcPr>
            <w:tcW w:w="2425" w:type="pct"/>
          </w:tcPr>
          <w:p w:rsidR="00241203" w:rsidRPr="00EC52BD" w:rsidRDefault="00241203" w:rsidP="00BE64FD">
            <w:pPr>
              <w:shd w:val="clear" w:color="auto" w:fill="FFFFFF"/>
              <w:tabs>
                <w:tab w:val="left" w:pos="993"/>
              </w:tabs>
              <w:jc w:val="both"/>
              <w:rPr>
                <w:color w:val="000000"/>
                <w:sz w:val="28"/>
                <w:szCs w:val="28"/>
              </w:rPr>
            </w:pPr>
            <w:r w:rsidRPr="00EC52BD">
              <w:rPr>
                <w:bCs/>
                <w:i/>
                <w:iCs/>
                <w:color w:val="000000"/>
                <w:sz w:val="28"/>
                <w:szCs w:val="28"/>
              </w:rPr>
              <w:t>С</w:t>
            </w:r>
            <w:r w:rsidRPr="00EC52BD">
              <w:rPr>
                <w:bCs/>
                <w:i/>
                <w:iCs/>
                <w:color w:val="000000"/>
                <w:sz w:val="28"/>
                <w:szCs w:val="28"/>
                <w:vertAlign w:val="subscript"/>
              </w:rPr>
              <w:t>1+</w:t>
            </w:r>
            <w:r w:rsidRPr="00EC52BD">
              <w:rPr>
                <w:bCs/>
                <w:i/>
                <w:iCs/>
                <w:color w:val="000000"/>
                <w:sz w:val="28"/>
                <w:szCs w:val="28"/>
              </w:rPr>
              <w:t>С</w:t>
            </w:r>
            <w:r w:rsidRPr="00EC52BD">
              <w:rPr>
                <w:bCs/>
                <w:i/>
                <w:iCs/>
                <w:color w:val="000000"/>
                <w:sz w:val="28"/>
                <w:szCs w:val="28"/>
                <w:vertAlign w:val="subscript"/>
              </w:rPr>
              <w:t>2</w:t>
            </w:r>
          </w:p>
        </w:tc>
        <w:tc>
          <w:tcPr>
            <w:tcW w:w="1259" w:type="pct"/>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0,40/0,58</w:t>
            </w:r>
          </w:p>
        </w:tc>
        <w:tc>
          <w:tcPr>
            <w:tcW w:w="1316" w:type="pct"/>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1,47/0,60</w:t>
            </w:r>
          </w:p>
        </w:tc>
      </w:tr>
      <w:tr w:rsidR="00241203" w:rsidRPr="00EC52BD" w:rsidTr="00BE64FD">
        <w:tc>
          <w:tcPr>
            <w:tcW w:w="2425" w:type="pct"/>
          </w:tcPr>
          <w:p w:rsidR="00241203" w:rsidRPr="00EC52BD" w:rsidRDefault="00241203" w:rsidP="00BE64FD">
            <w:pPr>
              <w:shd w:val="clear" w:color="auto" w:fill="FFFFFF"/>
              <w:tabs>
                <w:tab w:val="left" w:pos="993"/>
              </w:tabs>
              <w:jc w:val="both"/>
              <w:rPr>
                <w:color w:val="000000"/>
                <w:sz w:val="28"/>
                <w:szCs w:val="28"/>
              </w:rPr>
            </w:pPr>
            <w:r w:rsidRPr="00EC52BD">
              <w:rPr>
                <w:color w:val="000000"/>
                <w:sz w:val="28"/>
                <w:szCs w:val="28"/>
              </w:rPr>
              <w:t>С</w:t>
            </w:r>
            <w:r w:rsidRPr="00EC52BD">
              <w:rPr>
                <w:color w:val="000000"/>
                <w:sz w:val="28"/>
                <w:szCs w:val="28"/>
                <w:vertAlign w:val="subscript"/>
              </w:rPr>
              <w:t>3</w:t>
            </w:r>
            <w:r w:rsidRPr="00EC52BD">
              <w:rPr>
                <w:color w:val="000000"/>
                <w:sz w:val="28"/>
                <w:szCs w:val="28"/>
              </w:rPr>
              <w:t>+С</w:t>
            </w:r>
            <w:r w:rsidRPr="00EC52BD">
              <w:rPr>
                <w:color w:val="000000"/>
                <w:sz w:val="28"/>
                <w:szCs w:val="28"/>
                <w:vertAlign w:val="subscript"/>
              </w:rPr>
              <w:t>4</w:t>
            </w:r>
          </w:p>
        </w:tc>
        <w:tc>
          <w:tcPr>
            <w:tcW w:w="1259" w:type="pct"/>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0,79/3,40</w:t>
            </w:r>
          </w:p>
        </w:tc>
        <w:tc>
          <w:tcPr>
            <w:tcW w:w="1316" w:type="pct"/>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4,10/3,77</w:t>
            </w:r>
          </w:p>
        </w:tc>
      </w:tr>
      <w:tr w:rsidR="00241203" w:rsidRPr="00EC52BD" w:rsidTr="00BE64FD">
        <w:tc>
          <w:tcPr>
            <w:tcW w:w="2425" w:type="pct"/>
          </w:tcPr>
          <w:p w:rsidR="00241203" w:rsidRPr="00EC52BD" w:rsidRDefault="00241203" w:rsidP="00BE64FD">
            <w:pPr>
              <w:rPr>
                <w:sz w:val="28"/>
                <w:szCs w:val="28"/>
              </w:rPr>
            </w:pPr>
            <w:r w:rsidRPr="00EC52BD">
              <w:rPr>
                <w:sz w:val="28"/>
                <w:szCs w:val="28"/>
              </w:rPr>
              <w:t>жеңіл бензин</w:t>
            </w:r>
          </w:p>
        </w:tc>
        <w:tc>
          <w:tcPr>
            <w:tcW w:w="1259" w:type="pct"/>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1,28/7,48</w:t>
            </w:r>
          </w:p>
        </w:tc>
        <w:tc>
          <w:tcPr>
            <w:tcW w:w="1316" w:type="pct"/>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9,10/14,09</w:t>
            </w:r>
          </w:p>
        </w:tc>
      </w:tr>
      <w:tr w:rsidR="00241203" w:rsidRPr="00EC52BD" w:rsidTr="00BE64FD">
        <w:tc>
          <w:tcPr>
            <w:tcW w:w="2425" w:type="pct"/>
          </w:tcPr>
          <w:p w:rsidR="00241203" w:rsidRPr="00EC52BD" w:rsidRDefault="00241203" w:rsidP="00BE64FD">
            <w:pPr>
              <w:rPr>
                <w:sz w:val="28"/>
                <w:szCs w:val="28"/>
              </w:rPr>
            </w:pPr>
            <w:r w:rsidRPr="00EC52BD">
              <w:rPr>
                <w:sz w:val="28"/>
                <w:szCs w:val="28"/>
              </w:rPr>
              <w:t>ауыр бензин</w:t>
            </w:r>
          </w:p>
        </w:tc>
        <w:tc>
          <w:tcPr>
            <w:tcW w:w="1259" w:type="pct"/>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8,53**/12,44</w:t>
            </w:r>
          </w:p>
        </w:tc>
        <w:tc>
          <w:tcPr>
            <w:tcW w:w="1316" w:type="pct"/>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13,50/16,92</w:t>
            </w:r>
          </w:p>
        </w:tc>
      </w:tr>
      <w:tr w:rsidR="00241203" w:rsidRPr="00EC52BD" w:rsidTr="00BE64FD">
        <w:tc>
          <w:tcPr>
            <w:tcW w:w="2425" w:type="pct"/>
          </w:tcPr>
          <w:p w:rsidR="00241203" w:rsidRPr="00EC52BD" w:rsidRDefault="00241203" w:rsidP="00BE64FD">
            <w:pPr>
              <w:rPr>
                <w:sz w:val="28"/>
                <w:szCs w:val="28"/>
              </w:rPr>
            </w:pPr>
            <w:r w:rsidRPr="00EC52BD">
              <w:rPr>
                <w:sz w:val="28"/>
                <w:szCs w:val="28"/>
              </w:rPr>
              <w:t>реактивті отын</w:t>
            </w:r>
          </w:p>
        </w:tc>
        <w:tc>
          <w:tcPr>
            <w:tcW w:w="1259" w:type="pct"/>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w:t>
            </w:r>
          </w:p>
        </w:tc>
        <w:tc>
          <w:tcPr>
            <w:tcW w:w="1316" w:type="pct"/>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73,33/60,52</w:t>
            </w:r>
          </w:p>
        </w:tc>
      </w:tr>
      <w:tr w:rsidR="00241203" w:rsidRPr="00EC52BD" w:rsidTr="00BE64FD">
        <w:tc>
          <w:tcPr>
            <w:tcW w:w="2425" w:type="pct"/>
          </w:tcPr>
          <w:p w:rsidR="00241203" w:rsidRPr="00EC52BD" w:rsidRDefault="00241203" w:rsidP="00BE64FD">
            <w:pPr>
              <w:rPr>
                <w:sz w:val="28"/>
                <w:szCs w:val="28"/>
              </w:rPr>
            </w:pPr>
            <w:r w:rsidRPr="00EC52BD">
              <w:rPr>
                <w:sz w:val="28"/>
                <w:szCs w:val="28"/>
              </w:rPr>
              <w:t>дизель отыны</w:t>
            </w:r>
          </w:p>
        </w:tc>
        <w:tc>
          <w:tcPr>
            <w:tcW w:w="1259" w:type="pct"/>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88,03/75,36</w:t>
            </w:r>
          </w:p>
        </w:tc>
        <w:tc>
          <w:tcPr>
            <w:tcW w:w="1316" w:type="pct"/>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w:t>
            </w:r>
          </w:p>
        </w:tc>
      </w:tr>
      <w:tr w:rsidR="00241203" w:rsidRPr="00EC52BD" w:rsidTr="00BE64FD">
        <w:tc>
          <w:tcPr>
            <w:tcW w:w="2425" w:type="pct"/>
          </w:tcPr>
          <w:p w:rsidR="00241203" w:rsidRPr="00EC52BD" w:rsidRDefault="00241203" w:rsidP="00BE64FD">
            <w:pPr>
              <w:rPr>
                <w:sz w:val="28"/>
                <w:szCs w:val="28"/>
              </w:rPr>
            </w:pPr>
            <w:r w:rsidRPr="00EC52BD">
              <w:rPr>
                <w:sz w:val="28"/>
                <w:szCs w:val="28"/>
              </w:rPr>
              <w:t>Жиыны:</w:t>
            </w:r>
          </w:p>
        </w:tc>
        <w:tc>
          <w:tcPr>
            <w:tcW w:w="1259" w:type="pct"/>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102,06/101,46</w:t>
            </w:r>
          </w:p>
        </w:tc>
        <w:tc>
          <w:tcPr>
            <w:tcW w:w="1316" w:type="pct"/>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103,53/103,10</w:t>
            </w:r>
          </w:p>
        </w:tc>
      </w:tr>
      <w:tr w:rsidR="00241203" w:rsidRPr="00EC52BD" w:rsidTr="00BE64FD">
        <w:tc>
          <w:tcPr>
            <w:tcW w:w="2425" w:type="pct"/>
          </w:tcPr>
          <w:p w:rsidR="00241203" w:rsidRPr="00EC52BD" w:rsidRDefault="00241203" w:rsidP="00BE64FD">
            <w:pPr>
              <w:rPr>
                <w:sz w:val="28"/>
                <w:szCs w:val="28"/>
              </w:rPr>
            </w:pPr>
            <w:r w:rsidRPr="00EC52BD">
              <w:rPr>
                <w:sz w:val="28"/>
                <w:szCs w:val="28"/>
              </w:rPr>
              <w:t>Сутегі шығыны, м</w:t>
            </w:r>
            <w:r w:rsidRPr="00EC52BD">
              <w:rPr>
                <w:sz w:val="28"/>
                <w:szCs w:val="28"/>
                <w:vertAlign w:val="superscript"/>
              </w:rPr>
              <w:t>3</w:t>
            </w:r>
            <w:r w:rsidRPr="00EC52BD">
              <w:rPr>
                <w:sz w:val="28"/>
                <w:szCs w:val="28"/>
              </w:rPr>
              <w:t xml:space="preserve"> /т</w:t>
            </w:r>
          </w:p>
        </w:tc>
        <w:tc>
          <w:tcPr>
            <w:tcW w:w="1259" w:type="pct"/>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231/282</w:t>
            </w:r>
          </w:p>
        </w:tc>
        <w:tc>
          <w:tcPr>
            <w:tcW w:w="1316" w:type="pct"/>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277/347</w:t>
            </w:r>
          </w:p>
        </w:tc>
      </w:tr>
      <w:tr w:rsidR="00241203" w:rsidRPr="00EC52BD" w:rsidTr="00BE64FD">
        <w:tc>
          <w:tcPr>
            <w:tcW w:w="2425" w:type="pct"/>
          </w:tcPr>
          <w:p w:rsidR="00241203" w:rsidRPr="00EC52BD" w:rsidRDefault="00241203" w:rsidP="00BE64FD">
            <w:pPr>
              <w:rPr>
                <w:sz w:val="28"/>
                <w:szCs w:val="28"/>
              </w:rPr>
            </w:pPr>
            <w:r w:rsidRPr="00EC52BD">
              <w:rPr>
                <w:sz w:val="28"/>
                <w:szCs w:val="28"/>
              </w:rPr>
              <w:t>Реактивті отын:</w:t>
            </w:r>
          </w:p>
        </w:tc>
        <w:tc>
          <w:tcPr>
            <w:tcW w:w="1259" w:type="pct"/>
          </w:tcPr>
          <w:p w:rsidR="00241203" w:rsidRPr="00EC52BD" w:rsidRDefault="00241203" w:rsidP="00BE64FD">
            <w:pPr>
              <w:shd w:val="clear" w:color="auto" w:fill="FFFFFF"/>
              <w:tabs>
                <w:tab w:val="left" w:pos="993"/>
              </w:tabs>
              <w:jc w:val="center"/>
              <w:rPr>
                <w:color w:val="000000"/>
                <w:sz w:val="28"/>
                <w:szCs w:val="28"/>
              </w:rPr>
            </w:pPr>
          </w:p>
        </w:tc>
        <w:tc>
          <w:tcPr>
            <w:tcW w:w="1316" w:type="pct"/>
          </w:tcPr>
          <w:p w:rsidR="00241203" w:rsidRPr="00EC52BD" w:rsidRDefault="00241203" w:rsidP="00BE64FD">
            <w:pPr>
              <w:shd w:val="clear" w:color="auto" w:fill="FFFFFF"/>
              <w:tabs>
                <w:tab w:val="left" w:pos="993"/>
              </w:tabs>
              <w:jc w:val="center"/>
              <w:rPr>
                <w:color w:val="000000"/>
                <w:sz w:val="28"/>
                <w:szCs w:val="28"/>
              </w:rPr>
            </w:pPr>
          </w:p>
        </w:tc>
      </w:tr>
      <w:tr w:rsidR="00241203" w:rsidRPr="00EC52BD" w:rsidTr="00BE64FD">
        <w:tc>
          <w:tcPr>
            <w:tcW w:w="2425" w:type="pct"/>
          </w:tcPr>
          <w:p w:rsidR="00241203" w:rsidRPr="00EC52BD" w:rsidRDefault="00241203" w:rsidP="00BE64FD">
            <w:pPr>
              <w:rPr>
                <w:sz w:val="28"/>
                <w:szCs w:val="28"/>
              </w:rPr>
            </w:pPr>
            <w:r w:rsidRPr="00EC52BD">
              <w:rPr>
                <w:sz w:val="28"/>
                <w:szCs w:val="28"/>
              </w:rPr>
              <w:t>тығыздығы, г /см</w:t>
            </w:r>
            <w:r w:rsidRPr="00EC52BD">
              <w:rPr>
                <w:sz w:val="28"/>
                <w:szCs w:val="28"/>
                <w:vertAlign w:val="superscript"/>
              </w:rPr>
              <w:t>3</w:t>
            </w:r>
          </w:p>
        </w:tc>
        <w:tc>
          <w:tcPr>
            <w:tcW w:w="1259" w:type="pct"/>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w:t>
            </w:r>
          </w:p>
        </w:tc>
        <w:tc>
          <w:tcPr>
            <w:tcW w:w="1316" w:type="pct"/>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0,788/0,795</w:t>
            </w:r>
          </w:p>
        </w:tc>
      </w:tr>
      <w:tr w:rsidR="00241203" w:rsidRPr="00EC52BD" w:rsidTr="00BE64FD">
        <w:tc>
          <w:tcPr>
            <w:tcW w:w="2425" w:type="pct"/>
          </w:tcPr>
          <w:p w:rsidR="00241203" w:rsidRPr="00EC52BD" w:rsidRDefault="00241203" w:rsidP="00BE64FD">
            <w:pPr>
              <w:rPr>
                <w:sz w:val="28"/>
                <w:szCs w:val="28"/>
              </w:rPr>
            </w:pPr>
            <w:r w:rsidRPr="00EC52BD">
              <w:rPr>
                <w:sz w:val="28"/>
                <w:szCs w:val="28"/>
              </w:rPr>
              <w:t xml:space="preserve">қату температурасы, </w:t>
            </w:r>
            <w:r w:rsidRPr="00EC52BD">
              <w:rPr>
                <w:sz w:val="28"/>
                <w:szCs w:val="28"/>
                <w:vertAlign w:val="superscript"/>
              </w:rPr>
              <w:t>0</w:t>
            </w:r>
            <w:r w:rsidRPr="00EC52BD">
              <w:rPr>
                <w:sz w:val="28"/>
                <w:szCs w:val="28"/>
              </w:rPr>
              <w:t>С</w:t>
            </w:r>
          </w:p>
        </w:tc>
        <w:tc>
          <w:tcPr>
            <w:tcW w:w="1259" w:type="pct"/>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w:t>
            </w:r>
          </w:p>
        </w:tc>
        <w:tc>
          <w:tcPr>
            <w:tcW w:w="1316" w:type="pct"/>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-55/-60</w:t>
            </w:r>
          </w:p>
        </w:tc>
      </w:tr>
      <w:tr w:rsidR="00241203" w:rsidRPr="00EC52BD" w:rsidTr="00BE64FD">
        <w:tc>
          <w:tcPr>
            <w:tcW w:w="2425" w:type="pct"/>
          </w:tcPr>
          <w:p w:rsidR="00241203" w:rsidRPr="00EC52BD" w:rsidRDefault="00241203" w:rsidP="00BE64FD">
            <w:pPr>
              <w:rPr>
                <w:sz w:val="28"/>
                <w:szCs w:val="28"/>
              </w:rPr>
            </w:pPr>
            <w:r w:rsidRPr="00EC52BD">
              <w:rPr>
                <w:sz w:val="28"/>
                <w:szCs w:val="28"/>
              </w:rPr>
              <w:t>жанбайтын жалынның биіктігі, мм</w:t>
            </w:r>
          </w:p>
        </w:tc>
        <w:tc>
          <w:tcPr>
            <w:tcW w:w="1259" w:type="pct"/>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w:t>
            </w:r>
          </w:p>
        </w:tc>
        <w:tc>
          <w:tcPr>
            <w:tcW w:w="1316" w:type="pct"/>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27/25</w:t>
            </w:r>
          </w:p>
        </w:tc>
      </w:tr>
      <w:tr w:rsidR="00241203" w:rsidRPr="00EC52BD" w:rsidTr="00BE64FD">
        <w:tc>
          <w:tcPr>
            <w:tcW w:w="2425" w:type="pct"/>
          </w:tcPr>
          <w:p w:rsidR="00241203" w:rsidRPr="00EC52BD" w:rsidRDefault="00241203" w:rsidP="00BE64FD">
            <w:pPr>
              <w:rPr>
                <w:sz w:val="28"/>
                <w:szCs w:val="28"/>
              </w:rPr>
            </w:pPr>
            <w:r w:rsidRPr="00EC52BD">
              <w:rPr>
                <w:sz w:val="28"/>
                <w:szCs w:val="28"/>
              </w:rPr>
              <w:t>Дизель отыны:</w:t>
            </w:r>
          </w:p>
        </w:tc>
        <w:tc>
          <w:tcPr>
            <w:tcW w:w="1259" w:type="pct"/>
          </w:tcPr>
          <w:p w:rsidR="00241203" w:rsidRPr="00EC52BD" w:rsidRDefault="00241203" w:rsidP="00BE64FD">
            <w:pPr>
              <w:shd w:val="clear" w:color="auto" w:fill="FFFFFF"/>
              <w:tabs>
                <w:tab w:val="left" w:pos="993"/>
              </w:tabs>
              <w:jc w:val="center"/>
              <w:rPr>
                <w:color w:val="000000"/>
                <w:sz w:val="28"/>
                <w:szCs w:val="28"/>
              </w:rPr>
            </w:pPr>
          </w:p>
        </w:tc>
        <w:tc>
          <w:tcPr>
            <w:tcW w:w="1316" w:type="pct"/>
          </w:tcPr>
          <w:p w:rsidR="00241203" w:rsidRPr="00EC52BD" w:rsidRDefault="00241203" w:rsidP="00BE64FD">
            <w:pPr>
              <w:shd w:val="clear" w:color="auto" w:fill="FFFFFF"/>
              <w:tabs>
                <w:tab w:val="left" w:pos="993"/>
              </w:tabs>
              <w:jc w:val="center"/>
              <w:rPr>
                <w:color w:val="000000"/>
                <w:sz w:val="28"/>
                <w:szCs w:val="28"/>
              </w:rPr>
            </w:pPr>
          </w:p>
        </w:tc>
      </w:tr>
      <w:tr w:rsidR="00241203" w:rsidRPr="00EC52BD" w:rsidTr="00BE64FD">
        <w:tc>
          <w:tcPr>
            <w:tcW w:w="2425" w:type="pct"/>
          </w:tcPr>
          <w:p w:rsidR="00241203" w:rsidRPr="00EC52BD" w:rsidRDefault="00241203" w:rsidP="00BE64FD">
            <w:pPr>
              <w:rPr>
                <w:sz w:val="28"/>
                <w:szCs w:val="28"/>
              </w:rPr>
            </w:pPr>
            <w:r w:rsidRPr="00EC52BD">
              <w:rPr>
                <w:sz w:val="28"/>
                <w:szCs w:val="28"/>
              </w:rPr>
              <w:t>тығыздығы, г /см</w:t>
            </w:r>
            <w:r w:rsidRPr="00EC52BD">
              <w:rPr>
                <w:sz w:val="28"/>
                <w:szCs w:val="28"/>
                <w:vertAlign w:val="superscript"/>
              </w:rPr>
              <w:t>3</w:t>
            </w:r>
          </w:p>
        </w:tc>
        <w:tc>
          <w:tcPr>
            <w:tcW w:w="1259" w:type="pct"/>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0,842/0,820</w:t>
            </w:r>
          </w:p>
        </w:tc>
        <w:tc>
          <w:tcPr>
            <w:tcW w:w="1316" w:type="pct"/>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w:t>
            </w:r>
          </w:p>
        </w:tc>
      </w:tr>
      <w:tr w:rsidR="00241203" w:rsidRPr="00EC52BD" w:rsidTr="00BE64FD">
        <w:tc>
          <w:tcPr>
            <w:tcW w:w="2425" w:type="pct"/>
          </w:tcPr>
          <w:p w:rsidR="00241203" w:rsidRPr="00EC52BD" w:rsidRDefault="00241203" w:rsidP="00BE64FD">
            <w:pPr>
              <w:rPr>
                <w:sz w:val="28"/>
                <w:szCs w:val="28"/>
              </w:rPr>
            </w:pPr>
            <w:r w:rsidRPr="00EC52BD">
              <w:rPr>
                <w:sz w:val="28"/>
                <w:szCs w:val="28"/>
              </w:rPr>
              <w:t>цетан саны</w:t>
            </w:r>
          </w:p>
        </w:tc>
        <w:tc>
          <w:tcPr>
            <w:tcW w:w="1259" w:type="pct"/>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54/58</w:t>
            </w:r>
          </w:p>
        </w:tc>
        <w:tc>
          <w:tcPr>
            <w:tcW w:w="1316" w:type="pct"/>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w:t>
            </w:r>
          </w:p>
        </w:tc>
      </w:tr>
      <w:tr w:rsidR="00241203" w:rsidRPr="00EC52BD" w:rsidTr="00BE64FD">
        <w:tc>
          <w:tcPr>
            <w:tcW w:w="2425" w:type="pct"/>
          </w:tcPr>
          <w:p w:rsidR="00241203" w:rsidRPr="00EC52BD" w:rsidRDefault="00241203" w:rsidP="00BE64FD">
            <w:pPr>
              <w:rPr>
                <w:sz w:val="28"/>
                <w:szCs w:val="28"/>
              </w:rPr>
            </w:pPr>
            <w:r w:rsidRPr="00EC52BD">
              <w:rPr>
                <w:sz w:val="28"/>
                <w:szCs w:val="28"/>
              </w:rPr>
              <w:t>қату температурасы, °С</w:t>
            </w:r>
          </w:p>
        </w:tc>
        <w:tc>
          <w:tcPr>
            <w:tcW w:w="1259" w:type="pct"/>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-18/-30</w:t>
            </w:r>
          </w:p>
        </w:tc>
        <w:tc>
          <w:tcPr>
            <w:tcW w:w="1316" w:type="pct"/>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w:t>
            </w:r>
          </w:p>
        </w:tc>
      </w:tr>
      <w:tr w:rsidR="00241203" w:rsidRPr="00EC52BD" w:rsidTr="00BE64FD">
        <w:tc>
          <w:tcPr>
            <w:tcW w:w="2425" w:type="pct"/>
          </w:tcPr>
          <w:p w:rsidR="00241203" w:rsidRPr="00EC52BD" w:rsidRDefault="00241203" w:rsidP="00BE64FD">
            <w:pPr>
              <w:rPr>
                <w:sz w:val="28"/>
                <w:szCs w:val="28"/>
              </w:rPr>
            </w:pPr>
            <w:r w:rsidRPr="00EC52BD">
              <w:rPr>
                <w:sz w:val="28"/>
                <w:szCs w:val="28"/>
              </w:rPr>
              <w:t>күкірт құрамы, ррт</w:t>
            </w:r>
          </w:p>
        </w:tc>
        <w:tc>
          <w:tcPr>
            <w:tcW w:w="1259" w:type="pct"/>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100/10</w:t>
            </w:r>
          </w:p>
        </w:tc>
        <w:tc>
          <w:tcPr>
            <w:tcW w:w="1316" w:type="pct"/>
          </w:tcPr>
          <w:p w:rsidR="00241203" w:rsidRPr="00EC52BD" w:rsidRDefault="00241203" w:rsidP="00BE64FD">
            <w:pPr>
              <w:shd w:val="clear" w:color="auto" w:fill="FFFFFF"/>
              <w:tabs>
                <w:tab w:val="left" w:pos="993"/>
              </w:tabs>
              <w:jc w:val="center"/>
              <w:rPr>
                <w:color w:val="000000"/>
                <w:sz w:val="28"/>
                <w:szCs w:val="28"/>
              </w:rPr>
            </w:pPr>
            <w:r w:rsidRPr="00EC52BD">
              <w:rPr>
                <w:color w:val="000000"/>
                <w:sz w:val="28"/>
                <w:szCs w:val="28"/>
              </w:rPr>
              <w:t>-</w:t>
            </w:r>
          </w:p>
        </w:tc>
      </w:tr>
    </w:tbl>
    <w:p w:rsidR="00241203" w:rsidRPr="00EC52BD" w:rsidRDefault="00241203" w:rsidP="00241203">
      <w:pPr>
        <w:shd w:val="clear" w:color="auto" w:fill="FFFFFF"/>
        <w:tabs>
          <w:tab w:val="left" w:pos="993"/>
        </w:tabs>
        <w:ind w:firstLine="567"/>
        <w:jc w:val="both"/>
        <w:rPr>
          <w:color w:val="000000"/>
          <w:sz w:val="28"/>
          <w:szCs w:val="28"/>
        </w:rPr>
      </w:pPr>
      <w:r w:rsidRPr="00EC52BD">
        <w:rPr>
          <w:color w:val="000000"/>
          <w:sz w:val="28"/>
          <w:szCs w:val="28"/>
        </w:rPr>
        <w:t>*Қайнау температурасы 10% - 403°С газойльге арналған деректер</w:t>
      </w:r>
    </w:p>
    <w:p w:rsidR="00241203" w:rsidRPr="00EC52BD" w:rsidRDefault="00241203" w:rsidP="00241203">
      <w:pPr>
        <w:shd w:val="clear" w:color="auto" w:fill="FFFFFF"/>
        <w:tabs>
          <w:tab w:val="left" w:pos="993"/>
        </w:tabs>
        <w:ind w:firstLine="567"/>
        <w:jc w:val="both"/>
        <w:rPr>
          <w:color w:val="000000"/>
          <w:sz w:val="28"/>
          <w:szCs w:val="28"/>
        </w:rPr>
      </w:pPr>
      <w:r w:rsidRPr="00EC52BD">
        <w:rPr>
          <w:color w:val="000000"/>
          <w:sz w:val="28"/>
          <w:szCs w:val="28"/>
        </w:rPr>
        <w:t>** Кең бензин фракциясы.</w:t>
      </w:r>
    </w:p>
    <w:p w:rsidR="00241203" w:rsidRPr="00EC52BD" w:rsidRDefault="00241203" w:rsidP="00241203">
      <w:pPr>
        <w:shd w:val="clear" w:color="auto" w:fill="FFFFFF"/>
        <w:tabs>
          <w:tab w:val="left" w:pos="993"/>
        </w:tabs>
        <w:ind w:firstLine="567"/>
        <w:jc w:val="both"/>
        <w:rPr>
          <w:color w:val="000000"/>
          <w:sz w:val="28"/>
          <w:szCs w:val="28"/>
        </w:rPr>
      </w:pPr>
      <w:r w:rsidRPr="00EC52BD">
        <w:rPr>
          <w:color w:val="000000"/>
          <w:sz w:val="28"/>
          <w:szCs w:val="28"/>
        </w:rPr>
        <w:t>Гидрокрекинг процестерінің кемшіліктері олардың металл сыйымдылығы</w:t>
      </w:r>
      <w:r w:rsidRPr="00EC52BD">
        <w:rPr>
          <w:color w:val="000000"/>
          <w:sz w:val="28"/>
          <w:szCs w:val="28"/>
          <w:lang w:val="kk-KZ"/>
        </w:rPr>
        <w:t>ның үлкенлігі</w:t>
      </w:r>
      <w:r w:rsidRPr="00EC52BD">
        <w:rPr>
          <w:color w:val="000000"/>
          <w:sz w:val="28"/>
          <w:szCs w:val="28"/>
        </w:rPr>
        <w:t xml:space="preserve">, </w:t>
      </w:r>
      <w:r w:rsidRPr="00EC52BD">
        <w:rPr>
          <w:color w:val="000000"/>
          <w:sz w:val="28"/>
          <w:szCs w:val="28"/>
          <w:lang w:val="kk-KZ"/>
        </w:rPr>
        <w:t>қаржылай</w:t>
      </w:r>
      <w:r w:rsidRPr="00EC52BD">
        <w:rPr>
          <w:color w:val="000000"/>
          <w:sz w:val="28"/>
          <w:szCs w:val="28"/>
        </w:rPr>
        <w:t xml:space="preserve"> және пайдалану шығындары</w:t>
      </w:r>
      <w:r w:rsidRPr="00EC52BD">
        <w:rPr>
          <w:color w:val="000000"/>
          <w:sz w:val="28"/>
          <w:szCs w:val="28"/>
          <w:lang w:val="kk-KZ"/>
        </w:rPr>
        <w:t>ның өсуі</w:t>
      </w:r>
      <w:r w:rsidRPr="00EC52BD">
        <w:rPr>
          <w:color w:val="000000"/>
          <w:sz w:val="28"/>
          <w:szCs w:val="28"/>
        </w:rPr>
        <w:t xml:space="preserve">, сутегі қондырғысы мен </w:t>
      </w:r>
      <w:r w:rsidRPr="00EC52BD">
        <w:rPr>
          <w:color w:val="000000"/>
          <w:sz w:val="28"/>
          <w:szCs w:val="28"/>
          <w:lang w:val="kk-KZ"/>
        </w:rPr>
        <w:t xml:space="preserve">тіпті </w:t>
      </w:r>
      <w:r w:rsidRPr="00EC52BD">
        <w:rPr>
          <w:color w:val="000000"/>
          <w:sz w:val="28"/>
          <w:szCs w:val="28"/>
        </w:rPr>
        <w:t>сутег</w:t>
      </w:r>
      <w:r w:rsidRPr="00EC52BD">
        <w:rPr>
          <w:color w:val="000000"/>
          <w:sz w:val="28"/>
          <w:szCs w:val="28"/>
          <w:lang w:val="kk-KZ"/>
        </w:rPr>
        <w:t xml:space="preserve">інің </w:t>
      </w:r>
      <w:r w:rsidRPr="00EC52BD">
        <w:rPr>
          <w:color w:val="000000"/>
          <w:sz w:val="28"/>
          <w:szCs w:val="28"/>
        </w:rPr>
        <w:t>құны</w:t>
      </w:r>
      <w:r w:rsidRPr="00EC52BD">
        <w:rPr>
          <w:color w:val="000000"/>
          <w:sz w:val="28"/>
          <w:szCs w:val="28"/>
          <w:lang w:val="kk-KZ"/>
        </w:rPr>
        <w:t>ның артуы</w:t>
      </w:r>
      <w:r w:rsidRPr="00EC52BD">
        <w:rPr>
          <w:color w:val="000000"/>
          <w:sz w:val="28"/>
          <w:szCs w:val="28"/>
        </w:rPr>
        <w:t xml:space="preserve"> болып табылады.</w:t>
      </w:r>
    </w:p>
    <w:p w:rsidR="001460F4" w:rsidRDefault="001460F4" w:rsidP="00241203">
      <w:pPr>
        <w:shd w:val="clear" w:color="auto" w:fill="FFFFFF"/>
        <w:tabs>
          <w:tab w:val="left" w:pos="993"/>
        </w:tabs>
        <w:ind w:firstLine="567"/>
        <w:jc w:val="both"/>
        <w:rPr>
          <w:color w:val="000000"/>
          <w:sz w:val="28"/>
          <w:szCs w:val="28"/>
        </w:rPr>
      </w:pPr>
    </w:p>
    <w:p w:rsidR="00241203" w:rsidRPr="00EC52BD" w:rsidRDefault="00241203" w:rsidP="00241203">
      <w:pPr>
        <w:shd w:val="clear" w:color="auto" w:fill="FFFFFF"/>
        <w:tabs>
          <w:tab w:val="left" w:pos="993"/>
        </w:tabs>
        <w:ind w:firstLine="567"/>
        <w:jc w:val="both"/>
        <w:rPr>
          <w:bCs/>
          <w:i/>
          <w:color w:val="000000"/>
          <w:sz w:val="28"/>
          <w:szCs w:val="28"/>
        </w:rPr>
      </w:pPr>
      <w:r w:rsidRPr="00EC52BD">
        <w:rPr>
          <w:color w:val="000000"/>
          <w:sz w:val="28"/>
          <w:szCs w:val="28"/>
        </w:rPr>
        <w:t xml:space="preserve">Кесте </w:t>
      </w:r>
      <w:r w:rsidRPr="00EC52BD">
        <w:rPr>
          <w:bCs/>
          <w:color w:val="000000"/>
          <w:sz w:val="28"/>
          <w:szCs w:val="28"/>
        </w:rPr>
        <w:t>5.11</w:t>
      </w:r>
      <w:r w:rsidRPr="00EC52BD">
        <w:rPr>
          <w:color w:val="000000"/>
          <w:sz w:val="28"/>
          <w:szCs w:val="28"/>
        </w:rPr>
        <w:t xml:space="preserve"> - </w:t>
      </w:r>
      <w:r w:rsidRPr="00EC52BD">
        <w:rPr>
          <w:bCs/>
          <w:i/>
          <w:color w:val="000000"/>
          <w:sz w:val="28"/>
          <w:szCs w:val="28"/>
        </w:rPr>
        <w:t>Отандық және шетелдік қондырғылардағы вакуумдық газойльді</w:t>
      </w:r>
      <w:r w:rsidRPr="00EC52BD">
        <w:rPr>
          <w:bCs/>
          <w:i/>
          <w:color w:val="000000"/>
          <w:sz w:val="28"/>
          <w:szCs w:val="28"/>
          <w:lang w:val="kk-KZ"/>
        </w:rPr>
        <w:t>ң</w:t>
      </w:r>
      <w:r w:rsidRPr="00EC52BD">
        <w:rPr>
          <w:bCs/>
          <w:i/>
          <w:color w:val="000000"/>
          <w:sz w:val="28"/>
          <w:szCs w:val="28"/>
        </w:rPr>
        <w:t xml:space="preserve"> гидрокрекинг процестерінің көрсеткіштері.</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66"/>
        <w:gridCol w:w="1236"/>
        <w:gridCol w:w="1883"/>
        <w:gridCol w:w="1755"/>
        <w:gridCol w:w="1883"/>
      </w:tblGrid>
      <w:tr w:rsidR="00241203" w:rsidRPr="00EC52BD" w:rsidTr="005C35F1">
        <w:trPr>
          <w:trHeight w:val="630"/>
        </w:trPr>
        <w:tc>
          <w:tcPr>
            <w:tcW w:w="1477" w:type="pct"/>
            <w:shd w:val="clear" w:color="000000" w:fill="FFFFFF"/>
            <w:vAlign w:val="center"/>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Көрсеткіші</w:t>
            </w:r>
          </w:p>
        </w:tc>
        <w:tc>
          <w:tcPr>
            <w:tcW w:w="763" w:type="pct"/>
            <w:shd w:val="clear" w:color="000000" w:fill="FFFFFF"/>
            <w:vAlign w:val="center"/>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Юнибон (UOP)</w:t>
            </w:r>
          </w:p>
        </w:tc>
        <w:tc>
          <w:tcPr>
            <w:tcW w:w="982" w:type="pct"/>
            <w:shd w:val="clear" w:color="000000" w:fill="FFFFFF"/>
            <w:vAlign w:val="center"/>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68-2К (ВНИИНП, ВНИПИнефт)</w:t>
            </w:r>
          </w:p>
        </w:tc>
        <w:tc>
          <w:tcPr>
            <w:tcW w:w="795" w:type="pct"/>
            <w:shd w:val="clear" w:color="000000" w:fill="FFFFFF"/>
            <w:vAlign w:val="center"/>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Юникрекинг (Union Oil)</w:t>
            </w:r>
          </w:p>
        </w:tc>
        <w:tc>
          <w:tcPr>
            <w:tcW w:w="982" w:type="pct"/>
            <w:shd w:val="clear" w:color="000000" w:fill="FFFFFF"/>
            <w:vAlign w:val="center"/>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68-ЗК (ВНИИНП, ВНИПИнефт)</w:t>
            </w:r>
          </w:p>
        </w:tc>
      </w:tr>
      <w:tr w:rsidR="00241203" w:rsidRPr="00EC52BD" w:rsidTr="005C35F1">
        <w:trPr>
          <w:trHeight w:val="315"/>
        </w:trPr>
        <w:tc>
          <w:tcPr>
            <w:tcW w:w="1477" w:type="pct"/>
            <w:shd w:val="clear" w:color="000000" w:fill="FFFFFF"/>
            <w:hideMark/>
          </w:tcPr>
          <w:p w:rsidR="00241203" w:rsidRPr="00EC52BD" w:rsidRDefault="00241203" w:rsidP="00BE64FD">
            <w:pPr>
              <w:rPr>
                <w:sz w:val="28"/>
                <w:szCs w:val="28"/>
              </w:rPr>
            </w:pPr>
            <w:r w:rsidRPr="00EC52BD">
              <w:rPr>
                <w:sz w:val="28"/>
                <w:szCs w:val="28"/>
              </w:rPr>
              <w:t>Кезеңдер саны</w:t>
            </w:r>
          </w:p>
        </w:tc>
        <w:tc>
          <w:tcPr>
            <w:tcW w:w="763" w:type="pct"/>
            <w:shd w:val="clear" w:color="000000" w:fill="FFFFFF"/>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1</w:t>
            </w:r>
          </w:p>
        </w:tc>
        <w:tc>
          <w:tcPr>
            <w:tcW w:w="982" w:type="pct"/>
            <w:shd w:val="clear" w:color="000000" w:fill="FFFFFF"/>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1</w:t>
            </w:r>
          </w:p>
        </w:tc>
        <w:tc>
          <w:tcPr>
            <w:tcW w:w="795" w:type="pct"/>
            <w:shd w:val="clear" w:color="000000" w:fill="FFFFFF"/>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2</w:t>
            </w:r>
          </w:p>
        </w:tc>
        <w:tc>
          <w:tcPr>
            <w:tcW w:w="982" w:type="pct"/>
            <w:shd w:val="clear" w:color="000000" w:fill="FFFFFF"/>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2</w:t>
            </w:r>
          </w:p>
        </w:tc>
      </w:tr>
      <w:tr w:rsidR="00241203" w:rsidRPr="00EC52BD" w:rsidTr="005C35F1">
        <w:trPr>
          <w:trHeight w:val="315"/>
        </w:trPr>
        <w:tc>
          <w:tcPr>
            <w:tcW w:w="1477" w:type="pct"/>
            <w:shd w:val="clear" w:color="000000" w:fill="FFFFFF"/>
            <w:hideMark/>
          </w:tcPr>
          <w:p w:rsidR="00241203" w:rsidRPr="00EC52BD" w:rsidRDefault="00241203" w:rsidP="00BE64FD">
            <w:pPr>
              <w:rPr>
                <w:sz w:val="28"/>
                <w:szCs w:val="28"/>
              </w:rPr>
            </w:pPr>
            <w:r w:rsidRPr="00EC52BD">
              <w:rPr>
                <w:sz w:val="28"/>
                <w:szCs w:val="28"/>
              </w:rPr>
              <w:t>Қысым, МПа</w:t>
            </w:r>
          </w:p>
        </w:tc>
        <w:tc>
          <w:tcPr>
            <w:tcW w:w="763" w:type="pct"/>
            <w:shd w:val="clear" w:color="000000" w:fill="FFFFFF"/>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17</w:t>
            </w:r>
          </w:p>
        </w:tc>
        <w:tc>
          <w:tcPr>
            <w:tcW w:w="982" w:type="pct"/>
            <w:shd w:val="clear" w:color="000000" w:fill="FFFFFF"/>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15</w:t>
            </w:r>
          </w:p>
        </w:tc>
        <w:tc>
          <w:tcPr>
            <w:tcW w:w="795" w:type="pct"/>
            <w:shd w:val="clear" w:color="000000" w:fill="FFFFFF"/>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17</w:t>
            </w:r>
          </w:p>
        </w:tc>
        <w:tc>
          <w:tcPr>
            <w:tcW w:w="982" w:type="pct"/>
            <w:shd w:val="clear" w:color="000000" w:fill="FFFFFF"/>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15</w:t>
            </w:r>
          </w:p>
        </w:tc>
      </w:tr>
      <w:tr w:rsidR="00241203" w:rsidRPr="00EC52BD" w:rsidTr="005C35F1">
        <w:trPr>
          <w:trHeight w:val="315"/>
        </w:trPr>
        <w:tc>
          <w:tcPr>
            <w:tcW w:w="1477" w:type="pct"/>
            <w:shd w:val="clear" w:color="000000" w:fill="FFFFFF"/>
            <w:hideMark/>
          </w:tcPr>
          <w:p w:rsidR="00241203" w:rsidRPr="00EC52BD" w:rsidRDefault="00241203" w:rsidP="00BE64FD">
            <w:pPr>
              <w:rPr>
                <w:sz w:val="28"/>
                <w:szCs w:val="28"/>
              </w:rPr>
            </w:pPr>
            <w:r w:rsidRPr="00EC52BD">
              <w:rPr>
                <w:sz w:val="28"/>
                <w:szCs w:val="28"/>
              </w:rPr>
              <w:t>Температура, °С</w:t>
            </w:r>
          </w:p>
        </w:tc>
        <w:tc>
          <w:tcPr>
            <w:tcW w:w="763" w:type="pct"/>
            <w:shd w:val="clear" w:color="000000" w:fill="FFFFFF"/>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410-440</w:t>
            </w:r>
          </w:p>
        </w:tc>
        <w:tc>
          <w:tcPr>
            <w:tcW w:w="982" w:type="pct"/>
            <w:shd w:val="clear" w:color="000000" w:fill="FFFFFF"/>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400-440</w:t>
            </w:r>
          </w:p>
        </w:tc>
        <w:tc>
          <w:tcPr>
            <w:tcW w:w="795" w:type="pct"/>
            <w:shd w:val="clear" w:color="000000" w:fill="FFFFFF"/>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360-420</w:t>
            </w:r>
          </w:p>
        </w:tc>
        <w:tc>
          <w:tcPr>
            <w:tcW w:w="982" w:type="pct"/>
            <w:shd w:val="clear" w:color="000000" w:fill="FFFFFF"/>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360-420</w:t>
            </w:r>
          </w:p>
        </w:tc>
      </w:tr>
      <w:tr w:rsidR="00241203" w:rsidRPr="00EC52BD" w:rsidTr="005C35F1">
        <w:trPr>
          <w:trHeight w:val="315"/>
        </w:trPr>
        <w:tc>
          <w:tcPr>
            <w:tcW w:w="1477" w:type="pct"/>
            <w:shd w:val="clear" w:color="000000" w:fill="FFFFFF"/>
            <w:hideMark/>
          </w:tcPr>
          <w:p w:rsidR="00241203" w:rsidRPr="00EC52BD" w:rsidRDefault="00241203" w:rsidP="00BE64FD">
            <w:pPr>
              <w:rPr>
                <w:sz w:val="28"/>
                <w:szCs w:val="28"/>
              </w:rPr>
            </w:pPr>
            <w:r w:rsidRPr="00EC52BD">
              <w:rPr>
                <w:sz w:val="28"/>
                <w:szCs w:val="28"/>
              </w:rPr>
              <w:t>Шығу</w:t>
            </w:r>
            <w:r w:rsidRPr="00EC52BD">
              <w:rPr>
                <w:sz w:val="28"/>
                <w:szCs w:val="28"/>
                <w:lang w:val="kk-KZ"/>
              </w:rPr>
              <w:t>ы</w:t>
            </w:r>
            <w:r w:rsidRPr="00EC52BD">
              <w:rPr>
                <w:sz w:val="28"/>
                <w:szCs w:val="28"/>
              </w:rPr>
              <w:t>, %</w:t>
            </w:r>
          </w:p>
        </w:tc>
        <w:tc>
          <w:tcPr>
            <w:tcW w:w="763" w:type="pct"/>
            <w:shd w:val="clear" w:color="000000" w:fill="FFFFFF"/>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 </w:t>
            </w:r>
          </w:p>
        </w:tc>
        <w:tc>
          <w:tcPr>
            <w:tcW w:w="982" w:type="pct"/>
            <w:shd w:val="clear" w:color="000000" w:fill="FFFFFF"/>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 </w:t>
            </w:r>
          </w:p>
        </w:tc>
        <w:tc>
          <w:tcPr>
            <w:tcW w:w="795" w:type="pct"/>
            <w:shd w:val="clear" w:color="000000" w:fill="FFFFFF"/>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 </w:t>
            </w:r>
          </w:p>
        </w:tc>
        <w:tc>
          <w:tcPr>
            <w:tcW w:w="982" w:type="pct"/>
            <w:shd w:val="clear" w:color="000000" w:fill="FFFFFF"/>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 </w:t>
            </w:r>
          </w:p>
        </w:tc>
      </w:tr>
      <w:tr w:rsidR="00241203" w:rsidRPr="00EC52BD" w:rsidTr="005C35F1">
        <w:trPr>
          <w:trHeight w:val="315"/>
        </w:trPr>
        <w:tc>
          <w:tcPr>
            <w:tcW w:w="1477" w:type="pct"/>
            <w:shd w:val="clear" w:color="000000" w:fill="FFFFFF"/>
            <w:hideMark/>
          </w:tcPr>
          <w:p w:rsidR="00241203" w:rsidRPr="00EC52BD" w:rsidRDefault="00241203" w:rsidP="00BE64FD">
            <w:pPr>
              <w:rPr>
                <w:sz w:val="28"/>
                <w:szCs w:val="28"/>
              </w:rPr>
            </w:pPr>
            <w:r w:rsidRPr="00EC52BD">
              <w:rPr>
                <w:sz w:val="28"/>
                <w:szCs w:val="28"/>
              </w:rPr>
              <w:t>реактивті отын</w:t>
            </w:r>
          </w:p>
        </w:tc>
        <w:tc>
          <w:tcPr>
            <w:tcW w:w="763" w:type="pct"/>
            <w:shd w:val="clear" w:color="000000" w:fill="FFFFFF"/>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 </w:t>
            </w:r>
          </w:p>
        </w:tc>
        <w:tc>
          <w:tcPr>
            <w:tcW w:w="982" w:type="pct"/>
            <w:shd w:val="clear" w:color="000000" w:fill="FFFFFF"/>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 </w:t>
            </w:r>
          </w:p>
        </w:tc>
        <w:tc>
          <w:tcPr>
            <w:tcW w:w="795" w:type="pct"/>
            <w:shd w:val="clear" w:color="000000" w:fill="FFFFFF"/>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 </w:t>
            </w:r>
          </w:p>
        </w:tc>
        <w:tc>
          <w:tcPr>
            <w:tcW w:w="982" w:type="pct"/>
            <w:shd w:val="clear" w:color="000000" w:fill="FFFFFF"/>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 </w:t>
            </w:r>
          </w:p>
        </w:tc>
      </w:tr>
      <w:tr w:rsidR="00241203" w:rsidRPr="00EC52BD" w:rsidTr="005C35F1">
        <w:trPr>
          <w:trHeight w:val="315"/>
        </w:trPr>
        <w:tc>
          <w:tcPr>
            <w:tcW w:w="1477" w:type="pct"/>
            <w:shd w:val="clear" w:color="000000" w:fill="FFFFFF"/>
            <w:hideMark/>
          </w:tcPr>
          <w:p w:rsidR="00241203" w:rsidRPr="00EC52BD" w:rsidRDefault="00241203" w:rsidP="00BE64FD">
            <w:pPr>
              <w:rPr>
                <w:sz w:val="28"/>
                <w:szCs w:val="28"/>
              </w:rPr>
            </w:pPr>
            <w:r w:rsidRPr="00EC52BD">
              <w:rPr>
                <w:sz w:val="28"/>
                <w:szCs w:val="28"/>
              </w:rPr>
              <w:t>1 түрі (165-270 °С)</w:t>
            </w:r>
          </w:p>
        </w:tc>
        <w:tc>
          <w:tcPr>
            <w:tcW w:w="763" w:type="pct"/>
            <w:shd w:val="clear" w:color="000000" w:fill="FFFFFF"/>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57,9-61,9</w:t>
            </w:r>
          </w:p>
        </w:tc>
        <w:tc>
          <w:tcPr>
            <w:tcW w:w="982" w:type="pct"/>
            <w:shd w:val="clear" w:color="000000" w:fill="FFFFFF"/>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62</w:t>
            </w:r>
          </w:p>
        </w:tc>
        <w:tc>
          <w:tcPr>
            <w:tcW w:w="795" w:type="pct"/>
            <w:shd w:val="clear" w:color="000000" w:fill="FFFFFF"/>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63,7</w:t>
            </w:r>
          </w:p>
        </w:tc>
        <w:tc>
          <w:tcPr>
            <w:tcW w:w="982" w:type="pct"/>
            <w:shd w:val="clear" w:color="000000" w:fill="FFFFFF"/>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68</w:t>
            </w:r>
          </w:p>
        </w:tc>
      </w:tr>
      <w:tr w:rsidR="00241203" w:rsidRPr="00EC52BD" w:rsidTr="005C35F1">
        <w:trPr>
          <w:trHeight w:val="315"/>
        </w:trPr>
        <w:tc>
          <w:tcPr>
            <w:tcW w:w="1477" w:type="pct"/>
            <w:shd w:val="clear" w:color="000000" w:fill="FFFFFF"/>
            <w:hideMark/>
          </w:tcPr>
          <w:p w:rsidR="00241203" w:rsidRPr="00EC52BD" w:rsidRDefault="00241203" w:rsidP="00BE64FD">
            <w:pPr>
              <w:rPr>
                <w:sz w:val="28"/>
                <w:szCs w:val="28"/>
              </w:rPr>
            </w:pPr>
            <w:r w:rsidRPr="00EC52BD">
              <w:rPr>
                <w:sz w:val="28"/>
                <w:szCs w:val="28"/>
              </w:rPr>
              <w:t>2 түрі (135-270 °С)</w:t>
            </w:r>
          </w:p>
        </w:tc>
        <w:tc>
          <w:tcPr>
            <w:tcW w:w="763" w:type="pct"/>
            <w:shd w:val="clear" w:color="000000" w:fill="FFFFFF"/>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72,8-72,9</w:t>
            </w:r>
          </w:p>
        </w:tc>
        <w:tc>
          <w:tcPr>
            <w:tcW w:w="982" w:type="pct"/>
            <w:shd w:val="clear" w:color="000000" w:fill="FFFFFF"/>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w:t>
            </w:r>
          </w:p>
        </w:tc>
        <w:tc>
          <w:tcPr>
            <w:tcW w:w="795" w:type="pct"/>
            <w:shd w:val="clear" w:color="000000" w:fill="FFFFFF"/>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w:t>
            </w:r>
          </w:p>
        </w:tc>
        <w:tc>
          <w:tcPr>
            <w:tcW w:w="982" w:type="pct"/>
            <w:shd w:val="clear" w:color="000000" w:fill="FFFFFF"/>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70</w:t>
            </w:r>
          </w:p>
        </w:tc>
      </w:tr>
      <w:tr w:rsidR="00241203" w:rsidRPr="00EC52BD" w:rsidTr="005C35F1">
        <w:trPr>
          <w:trHeight w:val="315"/>
        </w:trPr>
        <w:tc>
          <w:tcPr>
            <w:tcW w:w="1477" w:type="pct"/>
            <w:shd w:val="clear" w:color="000000" w:fill="FFFFFF"/>
            <w:hideMark/>
          </w:tcPr>
          <w:p w:rsidR="00241203" w:rsidRPr="00EC52BD" w:rsidRDefault="00241203" w:rsidP="00BE64FD">
            <w:pPr>
              <w:rPr>
                <w:sz w:val="28"/>
                <w:szCs w:val="28"/>
              </w:rPr>
            </w:pPr>
            <w:r w:rsidRPr="00EC52BD">
              <w:rPr>
                <w:sz w:val="28"/>
                <w:szCs w:val="28"/>
              </w:rPr>
              <w:t>дизель отыны (ДЗ)</w:t>
            </w:r>
          </w:p>
        </w:tc>
        <w:tc>
          <w:tcPr>
            <w:tcW w:w="763" w:type="pct"/>
            <w:shd w:val="clear" w:color="000000" w:fill="FFFFFF"/>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72,9-73,1</w:t>
            </w:r>
          </w:p>
        </w:tc>
        <w:tc>
          <w:tcPr>
            <w:tcW w:w="982" w:type="pct"/>
            <w:shd w:val="clear" w:color="000000" w:fill="FFFFFF"/>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71</w:t>
            </w:r>
          </w:p>
        </w:tc>
        <w:tc>
          <w:tcPr>
            <w:tcW w:w="795" w:type="pct"/>
            <w:shd w:val="clear" w:color="000000" w:fill="FFFFFF"/>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w:t>
            </w:r>
          </w:p>
        </w:tc>
        <w:tc>
          <w:tcPr>
            <w:tcW w:w="982" w:type="pct"/>
            <w:shd w:val="clear" w:color="000000" w:fill="FFFFFF"/>
            <w:hideMark/>
          </w:tcPr>
          <w:p w:rsidR="00241203" w:rsidRPr="00EC52BD" w:rsidRDefault="00241203" w:rsidP="00BE64FD">
            <w:pPr>
              <w:widowControl/>
              <w:autoSpaceDE/>
              <w:autoSpaceDN/>
              <w:adjustRightInd/>
              <w:jc w:val="center"/>
              <w:rPr>
                <w:color w:val="000000"/>
                <w:sz w:val="28"/>
                <w:szCs w:val="28"/>
              </w:rPr>
            </w:pPr>
            <w:r w:rsidRPr="00EC52BD">
              <w:rPr>
                <w:color w:val="000000"/>
                <w:sz w:val="28"/>
                <w:szCs w:val="28"/>
              </w:rPr>
              <w:t>72,2</w:t>
            </w:r>
          </w:p>
        </w:tc>
      </w:tr>
    </w:tbl>
    <w:p w:rsidR="00241203" w:rsidRPr="00EC52BD" w:rsidRDefault="00241203" w:rsidP="00241203">
      <w:pPr>
        <w:shd w:val="clear" w:color="auto" w:fill="FFFFFF"/>
        <w:tabs>
          <w:tab w:val="left" w:pos="993"/>
        </w:tabs>
        <w:ind w:firstLine="567"/>
        <w:jc w:val="both"/>
        <w:rPr>
          <w:bCs/>
          <w:i/>
          <w:color w:val="000000"/>
          <w:sz w:val="28"/>
          <w:szCs w:val="28"/>
        </w:rPr>
      </w:pPr>
    </w:p>
    <w:p w:rsidR="00241203" w:rsidRPr="00EC52BD" w:rsidRDefault="00241203" w:rsidP="00241203">
      <w:pPr>
        <w:shd w:val="clear" w:color="auto" w:fill="FFFFFF"/>
        <w:tabs>
          <w:tab w:val="left" w:pos="993"/>
        </w:tabs>
        <w:ind w:firstLine="567"/>
        <w:jc w:val="both"/>
        <w:rPr>
          <w:color w:val="000000"/>
          <w:sz w:val="28"/>
          <w:szCs w:val="28"/>
        </w:rPr>
      </w:pPr>
      <w:r w:rsidRPr="00EC52BD">
        <w:rPr>
          <w:i/>
          <w:iCs/>
          <w:color w:val="000000"/>
          <w:sz w:val="28"/>
          <w:szCs w:val="28"/>
        </w:rPr>
        <w:t xml:space="preserve">5.9. </w:t>
      </w:r>
      <w:r w:rsidRPr="00EC52BD">
        <w:rPr>
          <w:i/>
          <w:iCs/>
          <w:color w:val="000000"/>
          <w:sz w:val="28"/>
          <w:szCs w:val="28"/>
          <w:lang w:val="kk-KZ"/>
        </w:rPr>
        <w:t>Т</w:t>
      </w:r>
      <w:r w:rsidRPr="00EC52BD">
        <w:rPr>
          <w:i/>
          <w:iCs/>
          <w:color w:val="000000"/>
          <w:sz w:val="28"/>
          <w:szCs w:val="28"/>
        </w:rPr>
        <w:t>ұтқыр</w:t>
      </w:r>
      <w:r w:rsidRPr="00EC52BD">
        <w:rPr>
          <w:i/>
          <w:iCs/>
          <w:color w:val="000000"/>
          <w:sz w:val="28"/>
          <w:szCs w:val="28"/>
          <w:lang w:val="kk-KZ"/>
        </w:rPr>
        <w:t>лығы жоғары</w:t>
      </w:r>
      <w:r w:rsidRPr="00EC52BD">
        <w:rPr>
          <w:i/>
          <w:iCs/>
          <w:color w:val="000000"/>
          <w:sz w:val="28"/>
          <w:szCs w:val="28"/>
        </w:rPr>
        <w:t xml:space="preserve"> май шикізатының гидрокрекингі.</w:t>
      </w:r>
    </w:p>
    <w:p w:rsidR="00241203" w:rsidRPr="00EC52BD" w:rsidRDefault="00241203" w:rsidP="00241203">
      <w:pPr>
        <w:shd w:val="clear" w:color="auto" w:fill="FFFFFF"/>
        <w:tabs>
          <w:tab w:val="left" w:pos="993"/>
        </w:tabs>
        <w:ind w:firstLine="567"/>
        <w:jc w:val="both"/>
        <w:rPr>
          <w:color w:val="000000"/>
          <w:sz w:val="28"/>
          <w:szCs w:val="28"/>
        </w:rPr>
      </w:pPr>
      <w:r w:rsidRPr="00EC52BD">
        <w:rPr>
          <w:color w:val="000000"/>
          <w:sz w:val="28"/>
          <w:szCs w:val="28"/>
        </w:rPr>
        <w:t>Соңғы жылдары</w:t>
      </w:r>
      <w:r w:rsidRPr="00EC52BD">
        <w:rPr>
          <w:color w:val="000000"/>
          <w:sz w:val="28"/>
          <w:szCs w:val="28"/>
          <w:lang w:val="kk-KZ"/>
        </w:rPr>
        <w:t xml:space="preserve"> жоғары индексті базалық майды алу үшін</w:t>
      </w:r>
      <w:r w:rsidRPr="00EC52BD">
        <w:rPr>
          <w:color w:val="000000"/>
          <w:sz w:val="28"/>
          <w:szCs w:val="28"/>
        </w:rPr>
        <w:t>тұтқыр</w:t>
      </w:r>
      <w:r w:rsidRPr="00EC52BD">
        <w:rPr>
          <w:color w:val="000000"/>
          <w:sz w:val="28"/>
          <w:szCs w:val="28"/>
          <w:lang w:val="kk-KZ"/>
        </w:rPr>
        <w:t>лығы жоғары</w:t>
      </w:r>
      <w:r w:rsidRPr="00EC52BD">
        <w:rPr>
          <w:color w:val="000000"/>
          <w:sz w:val="28"/>
          <w:szCs w:val="28"/>
        </w:rPr>
        <w:t xml:space="preserve"> май дистилляттары мен деасфальтизаттардың гидркрекинг </w:t>
      </w:r>
      <w:r w:rsidRPr="00EC52BD">
        <w:rPr>
          <w:color w:val="000000"/>
          <w:sz w:val="28"/>
          <w:szCs w:val="28"/>
          <w:lang w:val="kk-KZ"/>
        </w:rPr>
        <w:t xml:space="preserve">процестері </w:t>
      </w:r>
      <w:r w:rsidRPr="00EC52BD">
        <w:rPr>
          <w:color w:val="000000"/>
          <w:sz w:val="28"/>
          <w:szCs w:val="28"/>
        </w:rPr>
        <w:t xml:space="preserve">кеңінен қолданылады.Май шикізатын терең гидрирлеу </w:t>
      </w:r>
      <w:r w:rsidRPr="00EC52BD">
        <w:rPr>
          <w:color w:val="000000"/>
          <w:sz w:val="28"/>
          <w:szCs w:val="28"/>
          <w:lang w:val="kk-KZ"/>
        </w:rPr>
        <w:t xml:space="preserve"> арқылы </w:t>
      </w:r>
      <w:r w:rsidRPr="00EC52BD">
        <w:rPr>
          <w:color w:val="000000"/>
          <w:sz w:val="28"/>
          <w:szCs w:val="28"/>
        </w:rPr>
        <w:t xml:space="preserve">тұтқырлық индексін 50 - 75-тен 95 -130 пунктке дейін арттыруға, күкірт мөлшерін С = 2,0-ден 0,1% - ға дейін және одан </w:t>
      </w:r>
      <w:r w:rsidRPr="00EC52BD">
        <w:rPr>
          <w:color w:val="000000"/>
          <w:sz w:val="28"/>
          <w:szCs w:val="28"/>
          <w:lang w:val="kk-KZ"/>
        </w:rPr>
        <w:t>да төмен кемітуге</w:t>
      </w:r>
      <w:r w:rsidRPr="00EC52BD">
        <w:rPr>
          <w:color w:val="000000"/>
          <w:sz w:val="28"/>
          <w:szCs w:val="28"/>
        </w:rPr>
        <w:t>, кокстану</w:t>
      </w:r>
      <w:r w:rsidRPr="00EC52BD">
        <w:rPr>
          <w:color w:val="000000"/>
          <w:sz w:val="28"/>
          <w:szCs w:val="28"/>
          <w:lang w:val="kk-KZ"/>
        </w:rPr>
        <w:t>ын</w:t>
      </w:r>
      <w:r w:rsidRPr="00EC52BD">
        <w:rPr>
          <w:color w:val="000000"/>
          <w:sz w:val="28"/>
          <w:szCs w:val="28"/>
        </w:rPr>
        <w:t xml:space="preserve"> азайтуға және қату температурасын </w:t>
      </w:r>
      <w:r w:rsidRPr="00EC52BD">
        <w:rPr>
          <w:color w:val="000000"/>
          <w:sz w:val="28"/>
          <w:szCs w:val="28"/>
          <w:lang w:val="kk-KZ"/>
        </w:rPr>
        <w:t xml:space="preserve">төмендетуге </w:t>
      </w:r>
      <w:r w:rsidRPr="00EC52BD">
        <w:rPr>
          <w:color w:val="000000"/>
          <w:sz w:val="28"/>
          <w:szCs w:val="28"/>
        </w:rPr>
        <w:t>мүмкіндік береді.Технологиялық режимді және гидрокрекинг катализаторын таңдай отырып, кез келген мұнайдан тұтқырлығы жоғары индексті май алуға болады.</w:t>
      </w:r>
    </w:p>
    <w:p w:rsidR="00241203" w:rsidRPr="00EC52BD" w:rsidRDefault="00241203" w:rsidP="00241203">
      <w:pPr>
        <w:shd w:val="clear" w:color="auto" w:fill="FFFFFF"/>
        <w:tabs>
          <w:tab w:val="left" w:pos="993"/>
        </w:tabs>
        <w:ind w:firstLine="567"/>
        <w:jc w:val="both"/>
        <w:rPr>
          <w:color w:val="000000"/>
          <w:sz w:val="28"/>
          <w:szCs w:val="28"/>
          <w:lang w:val="kk-KZ"/>
        </w:rPr>
      </w:pPr>
      <w:r w:rsidRPr="00EC52BD">
        <w:rPr>
          <w:color w:val="000000"/>
          <w:sz w:val="28"/>
          <w:szCs w:val="28"/>
        </w:rPr>
        <w:t>Гидркрекинг майлары тауарлық көп функциял</w:t>
      </w:r>
      <w:r w:rsidRPr="00EC52BD">
        <w:rPr>
          <w:color w:val="000000"/>
          <w:sz w:val="28"/>
          <w:szCs w:val="28"/>
          <w:lang w:val="kk-KZ"/>
        </w:rPr>
        <w:t>д</w:t>
      </w:r>
      <w:r w:rsidRPr="00EC52BD">
        <w:rPr>
          <w:color w:val="000000"/>
          <w:sz w:val="28"/>
          <w:szCs w:val="28"/>
        </w:rPr>
        <w:t>ы (барлық маусымдық) мотор майларының, сондай-ақ бірқатар энергетикалық (мысалы, турбиналық) және индустриялық (трансмиссиялық) майлардың жоғары сапалы негізін білдіреді.</w:t>
      </w:r>
      <w:r w:rsidR="004F0355">
        <w:rPr>
          <w:color w:val="000000"/>
          <w:sz w:val="28"/>
          <w:szCs w:val="28"/>
        </w:rPr>
        <w:t xml:space="preserve"> </w:t>
      </w:r>
      <w:r w:rsidRPr="00EC52BD">
        <w:rPr>
          <w:color w:val="000000"/>
          <w:sz w:val="28"/>
          <w:szCs w:val="28"/>
          <w:lang w:val="kk-KZ"/>
        </w:rPr>
        <w:t>Гидрокрекинг майларында табиғи тотығу ингибиторлары жоқ, себебі процестің қатаң жағдайларында олар химиялық өзгерістерге ұшырайды. Сондықтан гидрокрекинг майына антиоксидті қоспалар енгізеді.</w:t>
      </w:r>
      <w:r w:rsidR="004F0355">
        <w:rPr>
          <w:color w:val="000000"/>
          <w:sz w:val="28"/>
          <w:szCs w:val="28"/>
          <w:lang w:val="kk-KZ"/>
        </w:rPr>
        <w:t xml:space="preserve"> </w:t>
      </w:r>
      <w:r w:rsidRPr="00EC52BD">
        <w:rPr>
          <w:color w:val="000000"/>
          <w:sz w:val="28"/>
          <w:szCs w:val="28"/>
          <w:lang w:val="kk-KZ"/>
        </w:rPr>
        <w:t>Майлардың шығуы мен сапасы гидрокрекинг жағдайларына, катализатордың түріне және шикізаттың табиғатына байланысты. Гидрокрекингтелген майдың шығуы әдетте 70% массадан аспайды, ал тұтқырлық индексі 110 - тан жоғары май 40-60% массаны құрайды.</w:t>
      </w:r>
    </w:p>
    <w:p w:rsidR="00241203" w:rsidRPr="00EC52BD" w:rsidRDefault="00241203" w:rsidP="00241203">
      <w:pPr>
        <w:shd w:val="clear" w:color="auto" w:fill="FFFFFF"/>
        <w:tabs>
          <w:tab w:val="left" w:pos="993"/>
        </w:tabs>
        <w:ind w:firstLine="567"/>
        <w:jc w:val="both"/>
        <w:rPr>
          <w:color w:val="000000"/>
          <w:sz w:val="28"/>
          <w:szCs w:val="28"/>
          <w:lang w:val="kk-KZ"/>
        </w:rPr>
      </w:pPr>
      <w:r w:rsidRPr="00EC52BD">
        <w:rPr>
          <w:color w:val="000000"/>
          <w:sz w:val="28"/>
          <w:szCs w:val="28"/>
          <w:lang w:val="kk-KZ"/>
        </w:rPr>
        <w:t xml:space="preserve">Мақсатты өнімдердің шығуын арттыру үшін гидрокрекинг көбінесе 2 кезеңде жүзеге асырылады. АНМ катализаторы қатысында бірінші кезеңде (420-440°С температурада және 20 - 25МПа қысымда) полициклді қосылыстарды гидротұзсыздандыру мен гидрирлеу жүргізіледі. </w:t>
      </w:r>
      <w:r w:rsidRPr="00EC52BD">
        <w:rPr>
          <w:color w:val="000000"/>
          <w:sz w:val="28"/>
          <w:szCs w:val="28"/>
        </w:rPr>
        <w:t xml:space="preserve">Екінші </w:t>
      </w:r>
      <w:r w:rsidRPr="00EC52BD">
        <w:rPr>
          <w:color w:val="000000"/>
          <w:sz w:val="28"/>
          <w:szCs w:val="28"/>
          <w:lang w:val="kk-KZ"/>
        </w:rPr>
        <w:t>кезеңде</w:t>
      </w:r>
      <w:r w:rsidRPr="00EC52BD">
        <w:rPr>
          <w:color w:val="000000"/>
          <w:sz w:val="28"/>
          <w:szCs w:val="28"/>
        </w:rPr>
        <w:t xml:space="preserve"> (320-350°С температурада және 7-10МПа қысымда) бифункционалды катализаторларда н-алкандарды гидро</w:t>
      </w:r>
      <w:r w:rsidRPr="00EC52BD">
        <w:rPr>
          <w:color w:val="000000"/>
          <w:sz w:val="28"/>
          <w:szCs w:val="28"/>
          <w:lang w:val="kk-KZ"/>
        </w:rPr>
        <w:t>изомеризациялау</w:t>
      </w:r>
      <w:r w:rsidRPr="00EC52BD">
        <w:rPr>
          <w:color w:val="000000"/>
          <w:sz w:val="28"/>
          <w:szCs w:val="28"/>
        </w:rPr>
        <w:t xml:space="preserve"> жүзеге асырады.</w:t>
      </w:r>
      <w:r w:rsidRPr="00EC52BD">
        <w:rPr>
          <w:color w:val="000000"/>
          <w:sz w:val="28"/>
          <w:szCs w:val="28"/>
          <w:lang w:val="kk-KZ"/>
        </w:rPr>
        <w:t xml:space="preserve"> Изопарафиндер қалыпты құрылысты парафиндеріне қарағанда айтарлықтай төмен температурада қатып қалатындықтан, гидроизомеризация процесі май фракцияларының қату температурасын төмендетеді және еріткіштермен депарафиндеу операциясын болдырмайды.</w:t>
      </w:r>
    </w:p>
    <w:p w:rsidR="00241203" w:rsidRPr="00EC52BD" w:rsidRDefault="00241203" w:rsidP="00241203">
      <w:pPr>
        <w:shd w:val="clear" w:color="auto" w:fill="FFFFFF"/>
        <w:tabs>
          <w:tab w:val="left" w:pos="993"/>
        </w:tabs>
        <w:ind w:firstLine="567"/>
        <w:jc w:val="both"/>
        <w:rPr>
          <w:i/>
          <w:iCs/>
          <w:color w:val="000000"/>
          <w:sz w:val="28"/>
          <w:szCs w:val="28"/>
          <w:lang w:val="kk-KZ"/>
        </w:rPr>
      </w:pPr>
    </w:p>
    <w:p w:rsidR="00241203" w:rsidRPr="00EC52BD" w:rsidRDefault="00241203" w:rsidP="00241203">
      <w:pPr>
        <w:shd w:val="clear" w:color="auto" w:fill="FFFFFF"/>
        <w:tabs>
          <w:tab w:val="left" w:pos="993"/>
        </w:tabs>
        <w:ind w:firstLine="567"/>
        <w:jc w:val="both"/>
        <w:rPr>
          <w:color w:val="000000"/>
          <w:sz w:val="28"/>
          <w:szCs w:val="28"/>
          <w:lang w:val="kk-KZ"/>
        </w:rPr>
      </w:pPr>
      <w:r w:rsidRPr="00EC52BD">
        <w:rPr>
          <w:i/>
          <w:iCs/>
          <w:color w:val="000000"/>
          <w:sz w:val="28"/>
          <w:szCs w:val="28"/>
          <w:lang w:val="kk-KZ"/>
        </w:rPr>
        <w:t xml:space="preserve">5.10. Қалдық шикізаттың гидрокрекингі </w:t>
      </w:r>
      <w:r w:rsidRPr="00EC52BD">
        <w:rPr>
          <w:color w:val="000000"/>
          <w:sz w:val="28"/>
          <w:szCs w:val="28"/>
          <w:lang w:val="kk-KZ"/>
        </w:rPr>
        <w:t>[1-5,7,9].</w:t>
      </w:r>
    </w:p>
    <w:p w:rsidR="00241203" w:rsidRPr="00EC52BD" w:rsidRDefault="00241203" w:rsidP="00241203">
      <w:pPr>
        <w:shd w:val="clear" w:color="auto" w:fill="FFFFFF"/>
        <w:tabs>
          <w:tab w:val="left" w:pos="993"/>
        </w:tabs>
        <w:ind w:firstLine="567"/>
        <w:jc w:val="both"/>
        <w:rPr>
          <w:color w:val="000000"/>
          <w:sz w:val="28"/>
          <w:szCs w:val="28"/>
          <w:lang w:val="kk-KZ"/>
        </w:rPr>
      </w:pPr>
      <w:r w:rsidRPr="00EC52BD">
        <w:rPr>
          <w:color w:val="000000"/>
          <w:sz w:val="28"/>
          <w:szCs w:val="28"/>
          <w:lang w:val="kk-KZ"/>
        </w:rPr>
        <w:t>Мұнай қалдығының 25-30% құрайтын мұнайдың ауыр жоғары молекулалық бөлігі оны өңдеуді тереңдету проблемасын тиімді шешу үшін негізгі резерв болып табылады. Қазіргі уақытқа дейін мұнай қалдықтарының (гудрон, асфальт) едәуір үлесі көбінесе жылу электр станцияларының, қазандықтардың және бойлер қондырғыларындағы оттықтарда жағылатын қазандық отын ретінде гидрожақсартусыз пайдаланылды.</w:t>
      </w:r>
    </w:p>
    <w:p w:rsidR="00241203" w:rsidRPr="00EC52BD" w:rsidRDefault="00241203" w:rsidP="00241203">
      <w:pPr>
        <w:shd w:val="clear" w:color="auto" w:fill="FFFFFF"/>
        <w:tabs>
          <w:tab w:val="left" w:pos="993"/>
        </w:tabs>
        <w:ind w:firstLine="567"/>
        <w:jc w:val="both"/>
        <w:rPr>
          <w:color w:val="000000"/>
          <w:sz w:val="28"/>
          <w:szCs w:val="28"/>
          <w:lang w:val="kk-KZ"/>
        </w:rPr>
      </w:pPr>
      <w:r w:rsidRPr="00EC52BD">
        <w:rPr>
          <w:color w:val="000000"/>
          <w:sz w:val="28"/>
          <w:szCs w:val="28"/>
          <w:lang w:val="kk-KZ"/>
        </w:rPr>
        <w:t>Күкіртті қазандық отындарды жағу кезінде қоршаған ортаны ластанудан қорғауға қойылатын барлық талаптар аз күкіртті қазандық отындарды алу процестерін әзірлеу бойынша кең ғылыми-зерттеу жұмыстарын өрістетудің басты себебі болып табылды.60-жылдары вакуумдық дистилляттарды гидротұзсыздандыру  және кейіннен оларды гудронмен араластыру жолымен күкірттің құрамы төмен қазандық отындарын алу мақсатында процестердің түрлері пайда болды.</w:t>
      </w:r>
    </w:p>
    <w:p w:rsidR="00241203" w:rsidRPr="00EC52BD" w:rsidRDefault="00241203" w:rsidP="00241203">
      <w:pPr>
        <w:shd w:val="clear" w:color="auto" w:fill="FFFFFF"/>
        <w:tabs>
          <w:tab w:val="left" w:pos="993"/>
        </w:tabs>
        <w:ind w:firstLine="567"/>
        <w:jc w:val="both"/>
        <w:rPr>
          <w:color w:val="000000"/>
          <w:sz w:val="28"/>
          <w:szCs w:val="28"/>
          <w:lang w:val="kk-KZ"/>
        </w:rPr>
      </w:pPr>
      <w:r w:rsidRPr="00EC52BD">
        <w:rPr>
          <w:color w:val="000000"/>
          <w:sz w:val="28"/>
          <w:szCs w:val="28"/>
          <w:lang w:val="kk-KZ"/>
        </w:rPr>
        <w:t>Кейіннен, күкірт құрамына нормалар қатаңдаған кезде, мұндай технологиялар құрамында 1% - дан кем күкірт бар қазандық отындарын алуды қамтамасыз ете алмады.Ауыр мұнай қалдықтарын терең жақсарту қажеттілігі туындады .</w:t>
      </w:r>
    </w:p>
    <w:p w:rsidR="00241203" w:rsidRPr="00EC52BD" w:rsidRDefault="00241203" w:rsidP="00241203">
      <w:pPr>
        <w:shd w:val="clear" w:color="auto" w:fill="FFFFFF"/>
        <w:tabs>
          <w:tab w:val="left" w:pos="993"/>
        </w:tabs>
        <w:ind w:firstLine="567"/>
        <w:jc w:val="both"/>
        <w:rPr>
          <w:color w:val="000000"/>
          <w:sz w:val="28"/>
          <w:szCs w:val="28"/>
          <w:lang w:val="kk-KZ"/>
        </w:rPr>
      </w:pPr>
      <w:r w:rsidRPr="00EC52BD">
        <w:rPr>
          <w:color w:val="000000"/>
          <w:sz w:val="28"/>
          <w:szCs w:val="28"/>
          <w:lang w:val="kk-KZ"/>
        </w:rPr>
        <w:t>Бұған дейін атап өтілгендей, гидрокаталитикалық үдерістерді жақсарту мен мұнай қалдықтарын терең өңдеу кезінде шикізат құрамындағы металдармен катализаторлардың қайтымсыз улану проблемасына байланысты ерекше қиындықтар туындады. Металдардың құрамына байланысты мұнай қалдықтарын гидрожақсарту процестерініңөнеркәсіптік технологиясының көптеген нұсқалары пайда болды. Ең алдымен ванадий мен никель: әртүрлі тәсілдермен алдын ала деметаллизациялаумен немесе арнайы дайындықтарсыз катализатордың стационарлық немесе қозғалмалы қабаты бар реакторларда бір және көп сатыда өтуі. Өнеркәсіптік реализация үшін псевдо жаншылған қабаттыкатализатор қатысында қалдық шикізаттың гидрокрекинг пен гидротұзсыздандыру</w:t>
      </w:r>
      <w:r w:rsidR="004F0355">
        <w:rPr>
          <w:color w:val="000000"/>
          <w:sz w:val="28"/>
          <w:szCs w:val="28"/>
          <w:lang w:val="kk-KZ"/>
        </w:rPr>
        <w:t xml:space="preserve"> </w:t>
      </w:r>
      <w:r w:rsidRPr="00EC52BD">
        <w:rPr>
          <w:sz w:val="28"/>
          <w:szCs w:val="28"/>
          <w:lang w:val="kk-KZ"/>
        </w:rPr>
        <w:t>процестері</w:t>
      </w:r>
      <w:r w:rsidRPr="00EC52BD">
        <w:rPr>
          <w:color w:val="000000"/>
          <w:sz w:val="28"/>
          <w:szCs w:val="28"/>
          <w:lang w:val="kk-KZ"/>
        </w:rPr>
        <w:t>ең перспективті процестер болып есептеледі. Дегенмен, бірқатар елдердің мұнай өңдеу салаларынаосы процесті енгізе отырыпаппаратуралық ресімдеуде, технологиялық икемді және аз капиталды қажетсінетін айтарлықтай қарапайым стационарлық қабатты катализатор қатысында</w:t>
      </w:r>
      <w:r w:rsidR="004F0355">
        <w:rPr>
          <w:color w:val="000000"/>
          <w:sz w:val="28"/>
          <w:szCs w:val="28"/>
          <w:lang w:val="kk-KZ"/>
        </w:rPr>
        <w:t xml:space="preserve"> </w:t>
      </w:r>
      <w:r w:rsidRPr="00EC52BD">
        <w:rPr>
          <w:color w:val="000000"/>
          <w:sz w:val="28"/>
          <w:szCs w:val="28"/>
          <w:lang w:val="kk-KZ"/>
        </w:rPr>
        <w:t>гидротұзсыздандыру мен гидрокрекинг процестерінің біршама артықшылықтары байқалды.</w:t>
      </w:r>
    </w:p>
    <w:p w:rsidR="00241203" w:rsidRPr="00EC52BD" w:rsidRDefault="00241203" w:rsidP="00241203">
      <w:pPr>
        <w:shd w:val="clear" w:color="auto" w:fill="FFFFFF"/>
        <w:tabs>
          <w:tab w:val="left" w:pos="993"/>
        </w:tabs>
        <w:ind w:firstLine="567"/>
        <w:jc w:val="both"/>
        <w:rPr>
          <w:color w:val="000000"/>
          <w:sz w:val="28"/>
          <w:szCs w:val="28"/>
          <w:lang w:val="kk-KZ"/>
        </w:rPr>
      </w:pPr>
      <w:r w:rsidRPr="00EC52BD">
        <w:rPr>
          <w:color w:val="000000"/>
          <w:sz w:val="28"/>
          <w:szCs w:val="28"/>
          <w:lang w:val="kk-KZ"/>
        </w:rPr>
        <w:t>Гидротұзсыздандырылған мұнай қалдықтарын қайта терең өңдеу елеулі технологиялық проблема болып табылмайтынын атап өту керек. Мәселен, күкірті аз қазандық отын ретінде оларды пайдаланбаса, оларды гидрокрекингпен немесе каталитикалық крекинг қондырғыларыменқайта өңдеуге болады. Мұндагидрокрекинг деметализация және гидротұзсыздандыру процестерімен біріктірілуі мүмкін немесе гидрокрекингтің қосымша қалдық реакторымен қондырғыға дейін олармен, мысалы, "Хайвал" процесімен біріктірілуі мүмкін (суретті қараңыз 5.10.1). Гидрокрекингтің қосымша реакторын "Хайвал" процессінің реакторлық блогына байланыстырудың принципті сұлбасы 10.10.1 суретте келтірілген.</w:t>
      </w:r>
    </w:p>
    <w:p w:rsidR="00241203" w:rsidRPr="00EC52BD" w:rsidRDefault="00241203" w:rsidP="00241203">
      <w:pPr>
        <w:shd w:val="clear" w:color="auto" w:fill="FFFFFF"/>
        <w:tabs>
          <w:tab w:val="left" w:pos="993"/>
        </w:tabs>
        <w:ind w:firstLine="567"/>
        <w:jc w:val="both"/>
        <w:rPr>
          <w:color w:val="000000"/>
          <w:sz w:val="28"/>
          <w:szCs w:val="28"/>
        </w:rPr>
      </w:pPr>
      <w:r w:rsidRPr="00EC52BD">
        <w:rPr>
          <w:noProof/>
          <w:color w:val="000000"/>
          <w:sz w:val="28"/>
          <w:szCs w:val="28"/>
        </w:rPr>
        <w:drawing>
          <wp:inline distT="0" distB="0" distL="0" distR="0">
            <wp:extent cx="4848225" cy="2010977"/>
            <wp:effectExtent l="1905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2"/>
                    <a:srcRect/>
                    <a:stretch>
                      <a:fillRect/>
                    </a:stretch>
                  </pic:blipFill>
                  <pic:spPr bwMode="auto">
                    <a:xfrm>
                      <a:off x="0" y="0"/>
                      <a:ext cx="4854513" cy="2013585"/>
                    </a:xfrm>
                    <a:prstGeom prst="rect">
                      <a:avLst/>
                    </a:prstGeom>
                    <a:noFill/>
                    <a:ln w="9525">
                      <a:noFill/>
                      <a:miter lim="800000"/>
                      <a:headEnd/>
                      <a:tailEnd/>
                    </a:ln>
                  </pic:spPr>
                </pic:pic>
              </a:graphicData>
            </a:graphic>
          </wp:inline>
        </w:drawing>
      </w:r>
    </w:p>
    <w:p w:rsidR="00241203" w:rsidRPr="00EC52BD" w:rsidRDefault="00241203" w:rsidP="00241203">
      <w:pPr>
        <w:shd w:val="clear" w:color="auto" w:fill="FFFFFF"/>
        <w:tabs>
          <w:tab w:val="left" w:pos="993"/>
        </w:tabs>
        <w:ind w:firstLine="567"/>
        <w:jc w:val="both"/>
        <w:rPr>
          <w:color w:val="000000"/>
          <w:sz w:val="28"/>
          <w:szCs w:val="28"/>
        </w:rPr>
      </w:pPr>
      <w:r w:rsidRPr="00EC52BD">
        <w:rPr>
          <w:color w:val="000000"/>
          <w:sz w:val="28"/>
          <w:szCs w:val="28"/>
        </w:rPr>
        <w:t>Сурет5.10.1"Хайвал" процесіне Р-6 гидрокрекинг реакторын байланыстыру схемасы»</w:t>
      </w:r>
    </w:p>
    <w:p w:rsidR="00241203" w:rsidRPr="00EC52BD" w:rsidRDefault="00241203" w:rsidP="00241203">
      <w:pPr>
        <w:shd w:val="clear" w:color="auto" w:fill="FFFFFF"/>
        <w:tabs>
          <w:tab w:val="left" w:pos="993"/>
        </w:tabs>
        <w:ind w:firstLine="567"/>
        <w:jc w:val="both"/>
        <w:rPr>
          <w:color w:val="000000"/>
          <w:sz w:val="28"/>
          <w:szCs w:val="28"/>
          <w:lang w:val="kk-KZ"/>
        </w:rPr>
      </w:pPr>
    </w:p>
    <w:p w:rsidR="00241203" w:rsidRPr="00EC52BD" w:rsidRDefault="00241203" w:rsidP="00241203">
      <w:pPr>
        <w:shd w:val="clear" w:color="auto" w:fill="FFFFFF"/>
        <w:tabs>
          <w:tab w:val="left" w:pos="993"/>
        </w:tabs>
        <w:ind w:firstLine="567"/>
        <w:jc w:val="both"/>
        <w:rPr>
          <w:i/>
          <w:iCs/>
          <w:color w:val="000000"/>
          <w:sz w:val="28"/>
          <w:szCs w:val="28"/>
          <w:lang w:val="kk-KZ"/>
        </w:rPr>
      </w:pPr>
      <w:r w:rsidRPr="00EC52BD">
        <w:rPr>
          <w:i/>
          <w:iCs/>
          <w:color w:val="000000"/>
          <w:sz w:val="28"/>
          <w:szCs w:val="28"/>
          <w:lang w:val="kk-KZ"/>
        </w:rPr>
        <w:t>5.11.</w:t>
      </w:r>
      <w:r w:rsidR="008D0DFA">
        <w:rPr>
          <w:i/>
          <w:iCs/>
          <w:color w:val="000000"/>
          <w:sz w:val="28"/>
          <w:szCs w:val="28"/>
          <w:lang w:val="kk-KZ"/>
        </w:rPr>
        <w:t xml:space="preserve"> </w:t>
      </w:r>
      <w:r w:rsidRPr="00EC52BD">
        <w:rPr>
          <w:i/>
          <w:iCs/>
          <w:color w:val="000000"/>
          <w:sz w:val="28"/>
          <w:szCs w:val="28"/>
          <w:lang w:val="kk-KZ"/>
        </w:rPr>
        <w:t>Ауыр мұнай қалдықтарын қайта өңдеудің каталитикалық емес гидротермиялық процестері (гидровисбрекинг, гидропиролиз, дина-крекинг, донорлық-сольвентті крекинг).</w:t>
      </w:r>
    </w:p>
    <w:p w:rsidR="00241203" w:rsidRPr="00EC52BD" w:rsidRDefault="00241203" w:rsidP="00241203">
      <w:pPr>
        <w:shd w:val="clear" w:color="auto" w:fill="FFFFFF"/>
        <w:tabs>
          <w:tab w:val="left" w:pos="993"/>
        </w:tabs>
        <w:ind w:firstLine="567"/>
        <w:jc w:val="both"/>
        <w:rPr>
          <w:color w:val="000000"/>
          <w:sz w:val="28"/>
          <w:szCs w:val="28"/>
          <w:lang w:val="kk-KZ"/>
        </w:rPr>
      </w:pPr>
      <w:r w:rsidRPr="00EC52BD">
        <w:rPr>
          <w:color w:val="000000"/>
          <w:sz w:val="28"/>
          <w:szCs w:val="28"/>
          <w:lang w:val="kk-KZ"/>
        </w:rPr>
        <w:t>АМҚ өңдеудің термиялық процестерінің негізгі құндылығы ретінде каталитикалық процестермен салыстырғанда азқаржы салымдары мен эксплуатациялық шығындарды атап өткен жөн. Мұнай өңдеуде оларды пайдалану ауқымын айтарлықтай шектейтін басты кемшілік, АМҚ-ның шектеулі айналу тереңдігі және дистиллятты өнімдердің төмен сапасы болып табылады.Олардағы дистиллятты өнімдер мен газдардың жоғары шығулары мен сапасы каталитикалық крекинг процестеріне тән. Алайда, катализаторлардың үлкен шығынына байланысты қаржылай да, эксплуатация шығындарды ескеру қажетт. Сонымен қатар, каталитикалық крекинг процестері тек салыстырмалы қолайлы шикізатты - газойльдерді және 10% массадан төмен кокстелетін,құрамында 30 мг/кг дейінгі ауыр металдар бар қалдықтарды өңдеуге бейімделген.АМҚ қайта өңдеу тереңдігіне және алынатын өнімдердің сапасына қатысты гидрогенизациялық процестер, әсіресе гидрокрекинг универсальді болып келеді. Бірақ гидрокрекинг шамадан тыс жоғары қысымдар мен жоғары температураларда демек, ең көп қаржыны және пайдалану шығындарында процесті жүргізуді талап етеді. Сондықтан соңғы жылдары гидротермиялық процестер деп аталатын термиялық крекинг пен каталитикалық гидрокрекинг арасындағы аралық типтегі процестерді әзірлеу үрдісі байқалады. Олар сутегі ортасында, бірақ гидрокрекинг катализаторын қолданбай жүргізіледі. Гидротермиялық процестер гидроөңдеу тереңдігімен біршама шектелетіні анық,бірақ АМҚ-да металдардың құрамына қатысты шектеулерден айырылады.Олар үшін термиялық крекинг пен гидрокрекинг арасындағы орташа өнім сапасы мен қаржылай және пайдалану шығындарының көрсеткіштері тән.Қазіргі заманғы гидротермиялық процестердің аналогтары көмірді күйдіру үшін екінші дүниежүзілік соғыс алдында пайдаланылған, бұл ретте ондағы металдар гидрокрекинг катализаторының рөлін орындады.Гидротермиялық процестерге гидровисбрекинг, гидропиролиз, дина-крекинг және донорлық-сольвентті крекинг жатады.</w:t>
      </w:r>
    </w:p>
    <w:p w:rsidR="00241203" w:rsidRPr="00EC52BD" w:rsidRDefault="00241203" w:rsidP="00241203">
      <w:pPr>
        <w:shd w:val="clear" w:color="auto" w:fill="FFFFFF"/>
        <w:tabs>
          <w:tab w:val="left" w:pos="993"/>
        </w:tabs>
        <w:ind w:firstLine="567"/>
        <w:jc w:val="both"/>
        <w:rPr>
          <w:color w:val="000000"/>
          <w:sz w:val="28"/>
          <w:szCs w:val="28"/>
          <w:lang w:val="kk-KZ"/>
        </w:rPr>
      </w:pPr>
      <w:r w:rsidRPr="00EC52BD">
        <w:rPr>
          <w:color w:val="000000"/>
          <w:sz w:val="28"/>
          <w:szCs w:val="28"/>
          <w:lang w:val="kk-KZ"/>
        </w:rPr>
        <w:t>Гидровисбрекингтің висбрекингпен де, каталитикалық гидрокрекингпен де ұқсастығы бар, ол туралы процестің атауы куәландырады. Процесс гидрокрекинг сияқты температура мен байланыс уақыты кезінде сутегінің рециркуляциясымен катализаторсыз жүзеге асырылады.Процесс тек жоғары қысым кезінде ғана жүргізіледі, кокстануы білінбейді,өйткені мұнай қалдықтарындағы сутектің ерігіштігі және гидровисбрекинг реакциясының жылдамдығы артады.Мысалы, "Лурги" фирмасының гидровисбрекинг процесі 380 - 420 °С температурада және 12 -15 МПа қысымда жүзеге асырылады. Гудронның айналу дәрежесі 60-66 % массаны құрайды.Процесс пилоттық қондырғы ауқымында сыналды. Олардың материалдық балансы мен өнім сапасы бойынша деректер жоқтың қасы.</w:t>
      </w:r>
    </w:p>
    <w:p w:rsidR="00241203" w:rsidRPr="00EC52BD" w:rsidRDefault="00241203" w:rsidP="00241203">
      <w:pPr>
        <w:shd w:val="clear" w:color="auto" w:fill="FFFFFF"/>
        <w:tabs>
          <w:tab w:val="left" w:pos="993"/>
        </w:tabs>
        <w:ind w:firstLine="567"/>
        <w:jc w:val="both"/>
        <w:rPr>
          <w:color w:val="000000"/>
          <w:sz w:val="28"/>
          <w:szCs w:val="28"/>
          <w:lang w:val="kk-KZ"/>
        </w:rPr>
      </w:pPr>
      <w:r w:rsidRPr="00EC52BD">
        <w:rPr>
          <w:color w:val="000000"/>
          <w:sz w:val="28"/>
          <w:szCs w:val="28"/>
          <w:lang w:val="kk-KZ"/>
        </w:rPr>
        <w:t>Қазіргі таңдаБашНИИ НП гидровисбрекингтің отандық нұсқасы әзірленді.Батыс-Сібір мұнайының гудронын пилоттық қондырғыда жүргізілген зерттеулердің нәтижесінде процесті технологиялық параметрлердің мынадай оңтайлы мәндері кезінде жүргізу орынды екендігі анықталды: температура - 500°С, қысым - 5МПа, сутегі айналымының жиілігі - 750 HM</w:t>
      </w:r>
      <w:r w:rsidRPr="00EC52BD">
        <w:rPr>
          <w:color w:val="000000"/>
          <w:sz w:val="28"/>
          <w:szCs w:val="28"/>
          <w:vertAlign w:val="superscript"/>
          <w:lang w:val="kk-KZ"/>
        </w:rPr>
        <w:t>3</w:t>
      </w:r>
      <w:r w:rsidRPr="00EC52BD">
        <w:rPr>
          <w:color w:val="000000"/>
          <w:sz w:val="28"/>
          <w:szCs w:val="28"/>
          <w:lang w:val="kk-KZ"/>
        </w:rPr>
        <w:t>HM</w:t>
      </w:r>
      <w:r w:rsidRPr="00EC52BD">
        <w:rPr>
          <w:color w:val="000000"/>
          <w:sz w:val="28"/>
          <w:szCs w:val="28"/>
          <w:vertAlign w:val="superscript"/>
          <w:lang w:val="kk-KZ"/>
        </w:rPr>
        <w:t>3</w:t>
      </w:r>
      <w:r w:rsidRPr="00EC52BD">
        <w:rPr>
          <w:color w:val="000000"/>
          <w:sz w:val="28"/>
          <w:szCs w:val="28"/>
          <w:lang w:val="kk-KZ"/>
        </w:rPr>
        <w:t xml:space="preserve"> шикізат және шикізаттың көлемдік жылдамдығы-0,3сағ</w:t>
      </w:r>
      <w:r w:rsidRPr="00EC52BD">
        <w:rPr>
          <w:color w:val="000000"/>
          <w:sz w:val="28"/>
          <w:szCs w:val="28"/>
          <w:vertAlign w:val="superscript"/>
          <w:lang w:val="kk-KZ"/>
        </w:rPr>
        <w:t>-1</w:t>
      </w:r>
      <w:r w:rsidRPr="00EC52BD">
        <w:rPr>
          <w:color w:val="000000"/>
          <w:sz w:val="28"/>
          <w:szCs w:val="28"/>
          <w:lang w:val="kk-KZ"/>
        </w:rPr>
        <w:t>.Процестің келесі материалдық балансы алынды, % масс: газ-11,0; бензин - 6,3; жеңіл газойль (160 - 340°С) - 25,2 және қалдық &gt; 340°С-53,5. Сутекті тұтыну шамамен 1% массаны құрайды. Гидровисбрекинг қалдығы (&gt;340 °С) 1,2% масса, күкірт (бастапқы гудронда 2,3% массабар.) және қазандық ретінде пайдаланылуы мүмкінМ100(ВУ</w:t>
      </w:r>
      <w:r w:rsidRPr="00EC52BD">
        <w:rPr>
          <w:color w:val="000000"/>
          <w:sz w:val="28"/>
          <w:szCs w:val="28"/>
          <w:vertAlign w:val="subscript"/>
          <w:lang w:val="kk-KZ"/>
        </w:rPr>
        <w:t>80</w:t>
      </w:r>
      <w:r w:rsidRPr="00EC52BD">
        <w:rPr>
          <w:color w:val="000000"/>
          <w:sz w:val="28"/>
          <w:szCs w:val="28"/>
          <w:lang w:val="kk-KZ"/>
        </w:rPr>
        <w:t>.</w:t>
      </w:r>
      <w:r w:rsidRPr="00EC52BD">
        <w:rPr>
          <w:color w:val="000000"/>
          <w:sz w:val="28"/>
          <w:szCs w:val="28"/>
          <w:vertAlign w:val="subscript"/>
          <w:lang w:val="kk-KZ"/>
        </w:rPr>
        <w:t>с</w:t>
      </w:r>
      <w:r w:rsidRPr="00EC52BD">
        <w:rPr>
          <w:color w:val="000000"/>
          <w:sz w:val="28"/>
          <w:szCs w:val="28"/>
          <w:lang w:val="kk-KZ"/>
        </w:rPr>
        <w:t>=16).</w:t>
      </w:r>
    </w:p>
    <w:p w:rsidR="00241203" w:rsidRPr="00EC52BD" w:rsidRDefault="00241203" w:rsidP="00241203">
      <w:pPr>
        <w:shd w:val="clear" w:color="auto" w:fill="FFFFFF"/>
        <w:tabs>
          <w:tab w:val="left" w:pos="993"/>
        </w:tabs>
        <w:ind w:firstLine="567"/>
        <w:jc w:val="both"/>
        <w:rPr>
          <w:color w:val="000000"/>
          <w:sz w:val="28"/>
          <w:szCs w:val="28"/>
          <w:lang w:val="kk-KZ"/>
        </w:rPr>
      </w:pPr>
      <w:r w:rsidRPr="00EC52BD">
        <w:rPr>
          <w:color w:val="000000"/>
          <w:sz w:val="28"/>
          <w:szCs w:val="28"/>
          <w:lang w:val="kk-KZ"/>
        </w:rPr>
        <w:t>Гидропиролиз термиялық пиролиз сияқты жоғары температурада (&gt; 500°С) және қысымда (&gt; 10 МПа) және бірнеше секундтан бір минутқа дейін байланыс уақыты кезінде, бірақ сутегі ортасында жүргізіледі. Гидропиролиз модификацияларының бірі-"Хайдрокарбон рисерч"фирмасы әзірлеген дина-крекинг процесі болып табылады.</w:t>
      </w:r>
    </w:p>
    <w:p w:rsidR="00241203" w:rsidRPr="00EC52BD" w:rsidRDefault="00241203" w:rsidP="00241203">
      <w:pPr>
        <w:shd w:val="clear" w:color="auto" w:fill="FFFFFF"/>
        <w:tabs>
          <w:tab w:val="left" w:pos="993"/>
        </w:tabs>
        <w:ind w:firstLine="567"/>
        <w:jc w:val="both"/>
        <w:rPr>
          <w:color w:val="000000"/>
          <w:sz w:val="28"/>
          <w:szCs w:val="28"/>
          <w:lang w:val="kk-KZ"/>
        </w:rPr>
      </w:pPr>
      <w:r w:rsidRPr="00EC52BD">
        <w:rPr>
          <w:color w:val="000000"/>
          <w:sz w:val="28"/>
          <w:szCs w:val="28"/>
          <w:lang w:val="kk-KZ"/>
        </w:rPr>
        <w:t>Дина-крекинг жоғары коксталатын және құрамында металдар, азот және күкірті бар әртүрлі қалдық шикізатты өңдеуге мүмкіндік береді. Процесс жалған күйдірілген қабаты және инертті микросфериялық адсорбенттің ішкі рециркуляциясы бар үш секциялы реакторда жүргізіледі.Реактордың жоғарғы секциясында шамамен 540°С температурада және 2,8МПа қысымда ауыр шикізаттың гидропиролизі жүзеге асырылады.Буландыру аймағы арқылы шөгінді коксі бар тасушы реактордың төменгі секциясына түседі, мұнда сутек құрамды газдың (СО және Н</w:t>
      </w:r>
      <w:r w:rsidRPr="00EC52BD">
        <w:rPr>
          <w:color w:val="000000"/>
          <w:sz w:val="28"/>
          <w:szCs w:val="28"/>
          <w:vertAlign w:val="subscript"/>
          <w:lang w:val="kk-KZ"/>
        </w:rPr>
        <w:t>2</w:t>
      </w:r>
      <w:r w:rsidRPr="00EC52BD">
        <w:rPr>
          <w:color w:val="000000"/>
          <w:sz w:val="28"/>
          <w:szCs w:val="28"/>
          <w:lang w:val="kk-KZ"/>
        </w:rPr>
        <w:t xml:space="preserve"> қоспасы) түзілуімен 1000°С температурада бу-оттегі қоспасымен коксты газдандыру жүргізіледі.Соңғысы буланған секция арқылы жылу тасымалдағыштың жоғарғы қабатына түседі, ол гидропиролиз (гидрокрекинг) реакцияларының өтуі үшін қажетті сутегінің концентрациясын қамтамасыз етеді. Осылайша, осы процесте шикізаттың гидротермолизі сутегі сырттан жіберілмей жүзеге асырылады. Регенерацияланған жылу тасымалдаушы-адсорбент бұдан әрі пневмокөлікпен реактордың жоғарғы секциясына беріледі.</w:t>
      </w:r>
    </w:p>
    <w:p w:rsidR="00241203" w:rsidRPr="00EC52BD" w:rsidRDefault="00241203" w:rsidP="00241203">
      <w:pPr>
        <w:shd w:val="clear" w:color="auto" w:fill="FFFFFF"/>
        <w:tabs>
          <w:tab w:val="left" w:pos="993"/>
        </w:tabs>
        <w:ind w:firstLine="567"/>
        <w:jc w:val="both"/>
        <w:rPr>
          <w:color w:val="000000"/>
          <w:sz w:val="28"/>
          <w:szCs w:val="28"/>
          <w:lang w:val="kk-KZ"/>
        </w:rPr>
      </w:pPr>
      <w:r w:rsidRPr="00EC52BD">
        <w:rPr>
          <w:color w:val="000000"/>
          <w:sz w:val="28"/>
          <w:szCs w:val="28"/>
          <w:lang w:val="kk-KZ"/>
        </w:rPr>
        <w:t>Дина-крекинг процесі құрамында олефиндер мен бензині аз газдардың жоғары шығуымен, дистилляттардың гидротұзсыздануы мен диендердің гидрирленіумен сипатталады.Орта дистилляттардың рециркуляциялы нұсқасы бойынша Калифорния мұнайының гудронын қайта өңдеу кезіндегі процестің болжамды материалдық балансы (%масс . ) келесі түрде берілген: отын газы - 32,5 , нафта (0-204°С) - 43,3; орташа дистилляттар (204 - 371°С) - 4,4, ауыр дистилляттар (&gt; 371°С)-24,3. Донорлық-сольвенттік процестер бұрын көмірді күйдіру үшін қолданылған технология, ал 50-ші жылдары "Варга" (ВНР) процесінде қолдануға негізделген. Бұл-сутегі доноры мен бір рет қолданылатын катализатордың қатысуымен орташа дистилляттардың гидрокрекингі.Қазіргі уақытта АҚШ және Канаданың түрлі фирмалары әртүрлі атаудағы донорлық-сольвентті процестердің бірнеше нұсқаларын әзірледі:олар  донорлық-сольвентті висбрекинг ("Лурги"), битуминозды көмірді донорлық қайта өңдеу ("Галф Канада"), донорлық-сольвентті крекинг ("Петро-Канада"), донорлық висбрекинг ("Ecsson") және т. б. Бұл процестерде АМҚ еріткішпен (сольвентпен) - сутегі донорымен араластырылады, мұнда ол нафтенді көмірсутектердің фракцияларын жиі пайдаланады, ал каталитикалық гидрирленуге оңай қабілетті таза нафтендерді (мысалы, тетралин)-сирек пайдаланады.Олай болса, араласқан компонент бір уақытта екі функцияны орындайды: ауыр мұнай қалдықтарының жақсы еріткіші және сутегі доноры.</w:t>
      </w:r>
    </w:p>
    <w:p w:rsidR="00241203" w:rsidRPr="00EC52BD" w:rsidRDefault="00241203" w:rsidP="00241203">
      <w:pPr>
        <w:shd w:val="clear" w:color="auto" w:fill="FFFFFF"/>
        <w:tabs>
          <w:tab w:val="left" w:pos="993"/>
        </w:tabs>
        <w:ind w:firstLine="567"/>
        <w:jc w:val="both"/>
        <w:rPr>
          <w:b/>
          <w:color w:val="000000"/>
          <w:sz w:val="28"/>
          <w:szCs w:val="28"/>
          <w:lang w:val="kk-KZ"/>
        </w:rPr>
      </w:pPr>
      <w:r w:rsidRPr="00EC52BD">
        <w:rPr>
          <w:color w:val="000000"/>
          <w:sz w:val="28"/>
          <w:szCs w:val="28"/>
          <w:lang w:val="kk-KZ"/>
        </w:rPr>
        <w:t>"Галф Канада "фирмасының донорлық - сольвенттік процесінде ауыр немесе битуминозды мұнайдың гудроны (&gt; 500 °С) 3,5 - 5,6 МПа қысым кезінде сутегі донорымен араластырылады да 410 - 460 °С температураға дейін қыздырылатын түтікті пешке және одан әрі - белгілі бір уақыт бойы сақталып шығарылатын реакторға (кокинг-камера) беріледі. Донорлық-сольвентті крекинг өнімдері содан кейін сепараторда және атмосфералық бағанада газға, нафтаға және орташа дистилляттарға фракцияланады.Соңғы өнімі арнайы блокта қарапайым технология бойынша гидрирлеуден кейін стандартты катализаторлардың қатысуымен сутегі доноры ретінде рециркуляцияға түседі. Атмосфералық бағананың қалдығы вакуумдық газойль мен қалдықты ала отырып, вакуумдық айдауға жіберіледі. Гудронның донорлық-сольвентті крекингінің пилоттық қондырғысында өнімдердің келесі шығулары алынды, % масс: газ - 5,2; нафта - 23,7; атмосфералық газойль - 7,7; вакуумдық газойль - 30; вакуумдық қалдық-33,1.</w:t>
      </w:r>
    </w:p>
    <w:p w:rsidR="00241203" w:rsidRPr="00EC52BD" w:rsidRDefault="00241203" w:rsidP="00241203">
      <w:pPr>
        <w:pStyle w:val="a7"/>
        <w:tabs>
          <w:tab w:val="left" w:pos="993"/>
        </w:tabs>
        <w:ind w:firstLine="567"/>
        <w:jc w:val="center"/>
        <w:rPr>
          <w:rFonts w:ascii="Times New Roman" w:hAnsi="Times New Roman"/>
          <w:b/>
          <w:color w:val="000000"/>
          <w:sz w:val="28"/>
          <w:szCs w:val="28"/>
          <w:lang w:val="kk-KZ"/>
        </w:rPr>
      </w:pPr>
    </w:p>
    <w:p w:rsidR="00241203" w:rsidRPr="00EC52BD" w:rsidRDefault="00241203" w:rsidP="00241203">
      <w:pPr>
        <w:pStyle w:val="a7"/>
        <w:tabs>
          <w:tab w:val="left" w:pos="993"/>
        </w:tabs>
        <w:ind w:firstLine="567"/>
        <w:jc w:val="center"/>
        <w:rPr>
          <w:rFonts w:ascii="Times New Roman" w:hAnsi="Times New Roman"/>
          <w:b/>
          <w:color w:val="000000"/>
          <w:sz w:val="28"/>
          <w:szCs w:val="28"/>
          <w:lang w:val="kk-KZ"/>
        </w:rPr>
      </w:pPr>
    </w:p>
    <w:p w:rsidR="00241203" w:rsidRPr="00EC52BD" w:rsidRDefault="00241203" w:rsidP="00241203">
      <w:pPr>
        <w:pStyle w:val="a7"/>
        <w:tabs>
          <w:tab w:val="left" w:pos="993"/>
        </w:tabs>
        <w:ind w:firstLine="567"/>
        <w:jc w:val="center"/>
        <w:rPr>
          <w:rFonts w:ascii="Times New Roman" w:hAnsi="Times New Roman"/>
          <w:b/>
          <w:color w:val="000000"/>
          <w:sz w:val="28"/>
          <w:szCs w:val="28"/>
          <w:lang w:val="kk-KZ"/>
        </w:rPr>
      </w:pPr>
    </w:p>
    <w:p w:rsidR="00241203" w:rsidRPr="00EC52BD" w:rsidRDefault="00241203" w:rsidP="00241203">
      <w:pPr>
        <w:pStyle w:val="a7"/>
        <w:tabs>
          <w:tab w:val="left" w:pos="993"/>
        </w:tabs>
        <w:ind w:firstLine="567"/>
        <w:jc w:val="center"/>
        <w:rPr>
          <w:rFonts w:ascii="Times New Roman" w:hAnsi="Times New Roman"/>
          <w:b/>
          <w:color w:val="000000"/>
          <w:sz w:val="28"/>
          <w:szCs w:val="28"/>
          <w:lang w:val="kk-KZ"/>
        </w:rPr>
      </w:pPr>
    </w:p>
    <w:p w:rsidR="00241203" w:rsidRPr="00EC52BD" w:rsidRDefault="00241203" w:rsidP="00241203">
      <w:pPr>
        <w:pStyle w:val="a7"/>
        <w:tabs>
          <w:tab w:val="left" w:pos="993"/>
        </w:tabs>
        <w:ind w:firstLine="567"/>
        <w:jc w:val="center"/>
        <w:rPr>
          <w:rFonts w:ascii="Times New Roman" w:hAnsi="Times New Roman"/>
          <w:b/>
          <w:color w:val="000000"/>
          <w:sz w:val="28"/>
          <w:szCs w:val="28"/>
          <w:lang w:val="kk-KZ"/>
        </w:rPr>
      </w:pPr>
    </w:p>
    <w:p w:rsidR="00241203" w:rsidRPr="00EC52BD" w:rsidRDefault="00241203" w:rsidP="00241203">
      <w:pPr>
        <w:pStyle w:val="a7"/>
        <w:tabs>
          <w:tab w:val="left" w:pos="993"/>
        </w:tabs>
        <w:ind w:firstLine="567"/>
        <w:jc w:val="center"/>
        <w:rPr>
          <w:rFonts w:ascii="Times New Roman" w:hAnsi="Times New Roman"/>
          <w:b/>
          <w:color w:val="000000"/>
          <w:sz w:val="28"/>
          <w:szCs w:val="28"/>
          <w:lang w:val="kk-KZ"/>
        </w:rPr>
      </w:pPr>
    </w:p>
    <w:p w:rsidR="00241203" w:rsidRPr="00EC52BD" w:rsidRDefault="00241203" w:rsidP="00241203">
      <w:pPr>
        <w:pStyle w:val="a7"/>
        <w:tabs>
          <w:tab w:val="left" w:pos="993"/>
        </w:tabs>
        <w:ind w:firstLine="567"/>
        <w:jc w:val="center"/>
        <w:rPr>
          <w:rFonts w:ascii="Times New Roman" w:hAnsi="Times New Roman"/>
          <w:b/>
          <w:color w:val="000000"/>
          <w:sz w:val="28"/>
          <w:szCs w:val="28"/>
          <w:lang w:val="kk-KZ"/>
        </w:rPr>
      </w:pPr>
    </w:p>
    <w:p w:rsidR="00241203" w:rsidRPr="00EC52BD" w:rsidRDefault="00241203" w:rsidP="00241203">
      <w:pPr>
        <w:pStyle w:val="a7"/>
        <w:tabs>
          <w:tab w:val="left" w:pos="993"/>
        </w:tabs>
        <w:ind w:firstLine="567"/>
        <w:jc w:val="center"/>
        <w:rPr>
          <w:rFonts w:ascii="Times New Roman" w:hAnsi="Times New Roman"/>
          <w:b/>
          <w:color w:val="000000"/>
          <w:sz w:val="28"/>
          <w:szCs w:val="28"/>
          <w:lang w:val="kk-KZ"/>
        </w:rPr>
      </w:pPr>
    </w:p>
    <w:p w:rsidR="00241203" w:rsidRPr="00EC52BD" w:rsidRDefault="00241203" w:rsidP="00241203">
      <w:pPr>
        <w:pStyle w:val="a7"/>
        <w:tabs>
          <w:tab w:val="left" w:pos="993"/>
        </w:tabs>
        <w:ind w:firstLine="567"/>
        <w:jc w:val="center"/>
        <w:rPr>
          <w:rFonts w:ascii="Times New Roman" w:hAnsi="Times New Roman"/>
          <w:b/>
          <w:color w:val="000000"/>
          <w:sz w:val="28"/>
          <w:szCs w:val="28"/>
          <w:lang w:val="kk-KZ"/>
        </w:rPr>
      </w:pPr>
    </w:p>
    <w:p w:rsidR="00241203" w:rsidRPr="00EC52BD" w:rsidRDefault="00241203" w:rsidP="00241203">
      <w:pPr>
        <w:pStyle w:val="a7"/>
        <w:tabs>
          <w:tab w:val="left" w:pos="993"/>
        </w:tabs>
        <w:ind w:firstLine="567"/>
        <w:jc w:val="center"/>
        <w:rPr>
          <w:rFonts w:ascii="Times New Roman" w:hAnsi="Times New Roman"/>
          <w:b/>
          <w:color w:val="000000"/>
          <w:sz w:val="28"/>
          <w:szCs w:val="28"/>
          <w:lang w:val="kk-KZ"/>
        </w:rPr>
      </w:pPr>
    </w:p>
    <w:p w:rsidR="00241203" w:rsidRPr="00EC52BD" w:rsidRDefault="00241203" w:rsidP="00241203">
      <w:pPr>
        <w:pStyle w:val="a7"/>
        <w:tabs>
          <w:tab w:val="left" w:pos="993"/>
        </w:tabs>
        <w:ind w:firstLine="567"/>
        <w:jc w:val="center"/>
        <w:rPr>
          <w:rFonts w:ascii="Times New Roman" w:hAnsi="Times New Roman"/>
          <w:b/>
          <w:color w:val="000000"/>
          <w:sz w:val="28"/>
          <w:szCs w:val="28"/>
          <w:lang w:val="kk-KZ"/>
        </w:rPr>
      </w:pPr>
    </w:p>
    <w:p w:rsidR="00241203" w:rsidRPr="0049780D" w:rsidRDefault="00241203" w:rsidP="00241203">
      <w:pPr>
        <w:pStyle w:val="a7"/>
        <w:tabs>
          <w:tab w:val="left" w:pos="993"/>
        </w:tabs>
        <w:ind w:firstLine="567"/>
        <w:jc w:val="center"/>
        <w:rPr>
          <w:rFonts w:ascii="Times New Roman" w:hAnsi="Times New Roman"/>
          <w:b/>
          <w:color w:val="000000"/>
          <w:sz w:val="28"/>
          <w:szCs w:val="28"/>
          <w:lang w:val="kk-KZ"/>
        </w:rPr>
      </w:pPr>
    </w:p>
    <w:p w:rsidR="00511DC8" w:rsidRPr="0049780D" w:rsidRDefault="00511DC8" w:rsidP="00241203">
      <w:pPr>
        <w:pStyle w:val="a7"/>
        <w:tabs>
          <w:tab w:val="left" w:pos="993"/>
        </w:tabs>
        <w:ind w:firstLine="567"/>
        <w:jc w:val="center"/>
        <w:rPr>
          <w:rFonts w:ascii="Times New Roman" w:hAnsi="Times New Roman"/>
          <w:b/>
          <w:color w:val="000000"/>
          <w:sz w:val="28"/>
          <w:szCs w:val="28"/>
          <w:lang w:val="kk-KZ"/>
        </w:rPr>
      </w:pPr>
    </w:p>
    <w:p w:rsidR="00511DC8" w:rsidRPr="0049780D" w:rsidRDefault="00511DC8" w:rsidP="00241203">
      <w:pPr>
        <w:pStyle w:val="a7"/>
        <w:tabs>
          <w:tab w:val="left" w:pos="993"/>
        </w:tabs>
        <w:ind w:firstLine="567"/>
        <w:jc w:val="center"/>
        <w:rPr>
          <w:rFonts w:ascii="Times New Roman" w:hAnsi="Times New Roman"/>
          <w:b/>
          <w:color w:val="000000"/>
          <w:sz w:val="28"/>
          <w:szCs w:val="28"/>
          <w:lang w:val="kk-KZ"/>
        </w:rPr>
      </w:pPr>
    </w:p>
    <w:p w:rsidR="00511DC8" w:rsidRPr="0049780D" w:rsidRDefault="00511DC8" w:rsidP="00241203">
      <w:pPr>
        <w:pStyle w:val="a7"/>
        <w:tabs>
          <w:tab w:val="left" w:pos="993"/>
        </w:tabs>
        <w:ind w:firstLine="567"/>
        <w:jc w:val="center"/>
        <w:rPr>
          <w:rFonts w:ascii="Times New Roman" w:hAnsi="Times New Roman"/>
          <w:b/>
          <w:color w:val="000000"/>
          <w:sz w:val="28"/>
          <w:szCs w:val="28"/>
          <w:lang w:val="kk-KZ"/>
        </w:rPr>
      </w:pPr>
    </w:p>
    <w:p w:rsidR="00511DC8" w:rsidRPr="0049780D" w:rsidRDefault="00511DC8" w:rsidP="00241203">
      <w:pPr>
        <w:pStyle w:val="a7"/>
        <w:tabs>
          <w:tab w:val="left" w:pos="993"/>
        </w:tabs>
        <w:ind w:firstLine="567"/>
        <w:jc w:val="center"/>
        <w:rPr>
          <w:rFonts w:ascii="Times New Roman" w:hAnsi="Times New Roman"/>
          <w:b/>
          <w:color w:val="000000"/>
          <w:sz w:val="28"/>
          <w:szCs w:val="28"/>
          <w:lang w:val="kk-KZ"/>
        </w:rPr>
      </w:pPr>
    </w:p>
    <w:p w:rsidR="00511DC8" w:rsidRPr="0049780D" w:rsidRDefault="00511DC8" w:rsidP="00241203">
      <w:pPr>
        <w:pStyle w:val="a7"/>
        <w:tabs>
          <w:tab w:val="left" w:pos="993"/>
        </w:tabs>
        <w:ind w:firstLine="567"/>
        <w:jc w:val="center"/>
        <w:rPr>
          <w:rFonts w:ascii="Times New Roman" w:hAnsi="Times New Roman"/>
          <w:b/>
          <w:color w:val="000000"/>
          <w:sz w:val="28"/>
          <w:szCs w:val="28"/>
          <w:lang w:val="kk-KZ"/>
        </w:rPr>
      </w:pPr>
    </w:p>
    <w:p w:rsidR="00511DC8" w:rsidRPr="0049780D" w:rsidRDefault="00511DC8" w:rsidP="00241203">
      <w:pPr>
        <w:pStyle w:val="a7"/>
        <w:tabs>
          <w:tab w:val="left" w:pos="993"/>
        </w:tabs>
        <w:ind w:firstLine="567"/>
        <w:jc w:val="center"/>
        <w:rPr>
          <w:rFonts w:ascii="Times New Roman" w:hAnsi="Times New Roman"/>
          <w:b/>
          <w:color w:val="000000"/>
          <w:sz w:val="28"/>
          <w:szCs w:val="28"/>
          <w:lang w:val="kk-KZ"/>
        </w:rPr>
      </w:pPr>
    </w:p>
    <w:p w:rsidR="00511DC8" w:rsidRPr="0049780D" w:rsidRDefault="00511DC8" w:rsidP="00241203">
      <w:pPr>
        <w:pStyle w:val="a7"/>
        <w:tabs>
          <w:tab w:val="left" w:pos="993"/>
        </w:tabs>
        <w:ind w:firstLine="567"/>
        <w:jc w:val="center"/>
        <w:rPr>
          <w:rFonts w:ascii="Times New Roman" w:hAnsi="Times New Roman"/>
          <w:b/>
          <w:color w:val="000000"/>
          <w:sz w:val="28"/>
          <w:szCs w:val="28"/>
          <w:lang w:val="kk-KZ"/>
        </w:rPr>
      </w:pPr>
    </w:p>
    <w:p w:rsidR="00511DC8" w:rsidRPr="0049780D" w:rsidRDefault="00511DC8" w:rsidP="00241203">
      <w:pPr>
        <w:pStyle w:val="a7"/>
        <w:tabs>
          <w:tab w:val="left" w:pos="993"/>
        </w:tabs>
        <w:ind w:firstLine="567"/>
        <w:jc w:val="center"/>
        <w:rPr>
          <w:rFonts w:ascii="Times New Roman" w:hAnsi="Times New Roman"/>
          <w:b/>
          <w:color w:val="000000"/>
          <w:sz w:val="28"/>
          <w:szCs w:val="28"/>
          <w:lang w:val="kk-KZ"/>
        </w:rPr>
      </w:pPr>
    </w:p>
    <w:p w:rsidR="00511DC8" w:rsidRPr="0049780D" w:rsidRDefault="00511DC8" w:rsidP="00241203">
      <w:pPr>
        <w:pStyle w:val="a7"/>
        <w:tabs>
          <w:tab w:val="left" w:pos="993"/>
        </w:tabs>
        <w:ind w:firstLine="567"/>
        <w:jc w:val="center"/>
        <w:rPr>
          <w:rFonts w:ascii="Times New Roman" w:hAnsi="Times New Roman"/>
          <w:b/>
          <w:color w:val="000000"/>
          <w:sz w:val="28"/>
          <w:szCs w:val="28"/>
          <w:lang w:val="kk-KZ"/>
        </w:rPr>
      </w:pPr>
    </w:p>
    <w:p w:rsidR="00511DC8" w:rsidRPr="0049780D" w:rsidRDefault="00511DC8" w:rsidP="00241203">
      <w:pPr>
        <w:pStyle w:val="a7"/>
        <w:tabs>
          <w:tab w:val="left" w:pos="993"/>
        </w:tabs>
        <w:ind w:firstLine="567"/>
        <w:jc w:val="center"/>
        <w:rPr>
          <w:rFonts w:ascii="Times New Roman" w:hAnsi="Times New Roman"/>
          <w:b/>
          <w:color w:val="000000"/>
          <w:sz w:val="28"/>
          <w:szCs w:val="28"/>
          <w:lang w:val="kk-KZ"/>
        </w:rPr>
      </w:pPr>
    </w:p>
    <w:p w:rsidR="00241203" w:rsidRDefault="00241203" w:rsidP="00241203">
      <w:pPr>
        <w:pStyle w:val="a7"/>
        <w:tabs>
          <w:tab w:val="left" w:pos="993"/>
        </w:tabs>
        <w:ind w:firstLine="567"/>
        <w:jc w:val="center"/>
        <w:rPr>
          <w:rFonts w:ascii="Times New Roman" w:hAnsi="Times New Roman"/>
          <w:b/>
          <w:color w:val="000000"/>
          <w:sz w:val="28"/>
          <w:szCs w:val="28"/>
          <w:lang w:val="kk-KZ"/>
        </w:rPr>
      </w:pPr>
    </w:p>
    <w:p w:rsidR="0058151C" w:rsidRDefault="0058151C" w:rsidP="00241203">
      <w:pPr>
        <w:pStyle w:val="a7"/>
        <w:tabs>
          <w:tab w:val="left" w:pos="993"/>
        </w:tabs>
        <w:ind w:firstLine="567"/>
        <w:jc w:val="center"/>
        <w:rPr>
          <w:rFonts w:ascii="Times New Roman" w:hAnsi="Times New Roman"/>
          <w:b/>
          <w:color w:val="000000"/>
          <w:sz w:val="28"/>
          <w:szCs w:val="28"/>
          <w:lang w:val="kk-KZ"/>
        </w:rPr>
      </w:pPr>
    </w:p>
    <w:p w:rsidR="00F507B5" w:rsidRDefault="00F507B5" w:rsidP="00241203">
      <w:pPr>
        <w:pStyle w:val="a7"/>
        <w:tabs>
          <w:tab w:val="left" w:pos="993"/>
        </w:tabs>
        <w:ind w:firstLine="567"/>
        <w:jc w:val="center"/>
        <w:rPr>
          <w:rFonts w:ascii="Times New Roman" w:hAnsi="Times New Roman"/>
          <w:b/>
          <w:color w:val="000000"/>
          <w:sz w:val="28"/>
          <w:szCs w:val="28"/>
          <w:lang w:val="kk-KZ"/>
        </w:rPr>
      </w:pPr>
    </w:p>
    <w:p w:rsidR="00F507B5" w:rsidRDefault="00F507B5" w:rsidP="00241203">
      <w:pPr>
        <w:pStyle w:val="a7"/>
        <w:tabs>
          <w:tab w:val="left" w:pos="993"/>
        </w:tabs>
        <w:ind w:firstLine="567"/>
        <w:jc w:val="center"/>
        <w:rPr>
          <w:rFonts w:ascii="Times New Roman" w:hAnsi="Times New Roman"/>
          <w:b/>
          <w:color w:val="000000"/>
          <w:sz w:val="28"/>
          <w:szCs w:val="28"/>
          <w:lang w:val="kk-KZ"/>
        </w:rPr>
      </w:pPr>
    </w:p>
    <w:p w:rsidR="00F507B5" w:rsidRDefault="00F507B5" w:rsidP="00241203">
      <w:pPr>
        <w:pStyle w:val="a7"/>
        <w:tabs>
          <w:tab w:val="left" w:pos="993"/>
        </w:tabs>
        <w:ind w:firstLine="567"/>
        <w:jc w:val="center"/>
        <w:rPr>
          <w:rFonts w:ascii="Times New Roman" w:hAnsi="Times New Roman"/>
          <w:b/>
          <w:color w:val="000000"/>
          <w:sz w:val="28"/>
          <w:szCs w:val="28"/>
          <w:lang w:val="kk-KZ"/>
        </w:rPr>
      </w:pPr>
    </w:p>
    <w:p w:rsidR="00F507B5" w:rsidRDefault="00F507B5" w:rsidP="00241203">
      <w:pPr>
        <w:pStyle w:val="a7"/>
        <w:tabs>
          <w:tab w:val="left" w:pos="993"/>
        </w:tabs>
        <w:ind w:firstLine="567"/>
        <w:jc w:val="center"/>
        <w:rPr>
          <w:rFonts w:ascii="Times New Roman" w:hAnsi="Times New Roman"/>
          <w:b/>
          <w:color w:val="000000"/>
          <w:sz w:val="28"/>
          <w:szCs w:val="28"/>
          <w:lang w:val="kk-KZ"/>
        </w:rPr>
      </w:pPr>
    </w:p>
    <w:p w:rsidR="00F507B5" w:rsidRDefault="00F507B5" w:rsidP="00241203">
      <w:pPr>
        <w:pStyle w:val="a7"/>
        <w:tabs>
          <w:tab w:val="left" w:pos="993"/>
        </w:tabs>
        <w:ind w:firstLine="567"/>
        <w:jc w:val="center"/>
        <w:rPr>
          <w:rFonts w:ascii="Times New Roman" w:hAnsi="Times New Roman"/>
          <w:b/>
          <w:color w:val="000000"/>
          <w:sz w:val="28"/>
          <w:szCs w:val="28"/>
          <w:lang w:val="kk-KZ"/>
        </w:rPr>
      </w:pPr>
    </w:p>
    <w:p w:rsidR="00F507B5" w:rsidRDefault="00F507B5" w:rsidP="00241203">
      <w:pPr>
        <w:pStyle w:val="a7"/>
        <w:tabs>
          <w:tab w:val="left" w:pos="993"/>
        </w:tabs>
        <w:ind w:firstLine="567"/>
        <w:jc w:val="center"/>
        <w:rPr>
          <w:rFonts w:ascii="Times New Roman" w:hAnsi="Times New Roman"/>
          <w:b/>
          <w:color w:val="000000"/>
          <w:sz w:val="28"/>
          <w:szCs w:val="28"/>
          <w:lang w:val="kk-KZ"/>
        </w:rPr>
      </w:pPr>
    </w:p>
    <w:p w:rsidR="00F507B5" w:rsidRDefault="00F507B5" w:rsidP="00241203">
      <w:pPr>
        <w:pStyle w:val="a7"/>
        <w:tabs>
          <w:tab w:val="left" w:pos="993"/>
        </w:tabs>
        <w:ind w:firstLine="567"/>
        <w:jc w:val="center"/>
        <w:rPr>
          <w:rFonts w:ascii="Times New Roman" w:hAnsi="Times New Roman"/>
          <w:b/>
          <w:color w:val="000000"/>
          <w:sz w:val="28"/>
          <w:szCs w:val="28"/>
          <w:lang w:val="kk-KZ"/>
        </w:rPr>
      </w:pPr>
    </w:p>
    <w:p w:rsidR="00F507B5" w:rsidRDefault="00F507B5" w:rsidP="00241203">
      <w:pPr>
        <w:pStyle w:val="a7"/>
        <w:tabs>
          <w:tab w:val="left" w:pos="993"/>
        </w:tabs>
        <w:ind w:firstLine="567"/>
        <w:jc w:val="center"/>
        <w:rPr>
          <w:rFonts w:ascii="Times New Roman" w:hAnsi="Times New Roman"/>
          <w:b/>
          <w:color w:val="000000"/>
          <w:sz w:val="28"/>
          <w:szCs w:val="28"/>
          <w:lang w:val="kk-KZ"/>
        </w:rPr>
      </w:pPr>
    </w:p>
    <w:p w:rsidR="00F507B5" w:rsidRDefault="00F507B5" w:rsidP="00241203">
      <w:pPr>
        <w:pStyle w:val="a7"/>
        <w:tabs>
          <w:tab w:val="left" w:pos="993"/>
        </w:tabs>
        <w:ind w:firstLine="567"/>
        <w:jc w:val="center"/>
        <w:rPr>
          <w:rFonts w:ascii="Times New Roman" w:hAnsi="Times New Roman"/>
          <w:b/>
          <w:color w:val="000000"/>
          <w:sz w:val="28"/>
          <w:szCs w:val="28"/>
          <w:lang w:val="kk-KZ"/>
        </w:rPr>
      </w:pPr>
    </w:p>
    <w:p w:rsidR="00241203" w:rsidRPr="00EC52BD" w:rsidRDefault="00241203" w:rsidP="00241203">
      <w:pPr>
        <w:pStyle w:val="a7"/>
        <w:tabs>
          <w:tab w:val="left" w:pos="993"/>
        </w:tabs>
        <w:ind w:firstLine="567"/>
        <w:jc w:val="center"/>
        <w:rPr>
          <w:rFonts w:ascii="Times New Roman" w:hAnsi="Times New Roman"/>
          <w:b/>
          <w:color w:val="000000"/>
          <w:sz w:val="28"/>
          <w:szCs w:val="28"/>
        </w:rPr>
      </w:pPr>
      <w:r w:rsidRPr="00EC52BD">
        <w:rPr>
          <w:rFonts w:ascii="Times New Roman" w:hAnsi="Times New Roman"/>
          <w:b/>
          <w:color w:val="000000"/>
          <w:sz w:val="28"/>
          <w:szCs w:val="28"/>
        </w:rPr>
        <w:t>Ұсынылатын әдебиет</w:t>
      </w:r>
    </w:p>
    <w:p w:rsidR="00241203" w:rsidRPr="00EC52BD" w:rsidRDefault="00241203" w:rsidP="006142EA">
      <w:pPr>
        <w:shd w:val="clear" w:color="auto" w:fill="FFFFFF"/>
        <w:tabs>
          <w:tab w:val="left" w:pos="993"/>
        </w:tabs>
        <w:ind w:firstLine="567"/>
        <w:jc w:val="both"/>
        <w:rPr>
          <w:iCs/>
          <w:color w:val="000000"/>
          <w:sz w:val="28"/>
          <w:szCs w:val="28"/>
        </w:rPr>
      </w:pPr>
      <w:r w:rsidRPr="00EC52BD">
        <w:rPr>
          <w:iCs/>
          <w:color w:val="000000"/>
          <w:sz w:val="28"/>
          <w:szCs w:val="28"/>
        </w:rPr>
        <w:t>1.</w:t>
      </w:r>
      <w:r w:rsidR="004F0355">
        <w:rPr>
          <w:iCs/>
          <w:color w:val="000000"/>
          <w:sz w:val="28"/>
          <w:szCs w:val="28"/>
        </w:rPr>
        <w:t xml:space="preserve"> </w:t>
      </w:r>
      <w:r w:rsidRPr="00EC52BD">
        <w:rPr>
          <w:iCs/>
          <w:color w:val="000000"/>
          <w:sz w:val="28"/>
          <w:szCs w:val="28"/>
        </w:rPr>
        <w:t>Орочко Д.И., Сулимое А.Д., Осипов Л.Н.</w:t>
      </w:r>
      <w:r w:rsidR="004F0355">
        <w:rPr>
          <w:iCs/>
          <w:color w:val="000000"/>
          <w:sz w:val="28"/>
          <w:szCs w:val="28"/>
        </w:rPr>
        <w:t xml:space="preserve"> </w:t>
      </w:r>
      <w:r w:rsidRPr="00EC52BD">
        <w:rPr>
          <w:iCs/>
          <w:color w:val="000000"/>
          <w:sz w:val="28"/>
          <w:szCs w:val="28"/>
        </w:rPr>
        <w:t>Гидрогенизационные процессы в нефтепереработке</w:t>
      </w:r>
      <w:r w:rsidR="004F0355">
        <w:rPr>
          <w:iCs/>
          <w:color w:val="000000"/>
          <w:sz w:val="28"/>
          <w:szCs w:val="28"/>
        </w:rPr>
        <w:t>.</w:t>
      </w:r>
      <w:r w:rsidRPr="00EC52BD">
        <w:rPr>
          <w:color w:val="000000"/>
          <w:sz w:val="28"/>
          <w:szCs w:val="28"/>
        </w:rPr>
        <w:t xml:space="preserve"> Химия,1971, -192с.</w:t>
      </w:r>
    </w:p>
    <w:p w:rsidR="00241203" w:rsidRPr="00EC52BD" w:rsidRDefault="00241203" w:rsidP="006142EA">
      <w:pPr>
        <w:shd w:val="clear" w:color="auto" w:fill="FFFFFF"/>
        <w:tabs>
          <w:tab w:val="left" w:pos="993"/>
        </w:tabs>
        <w:ind w:firstLine="567"/>
        <w:jc w:val="both"/>
        <w:rPr>
          <w:color w:val="000000"/>
          <w:spacing w:val="-13"/>
          <w:sz w:val="28"/>
          <w:szCs w:val="28"/>
        </w:rPr>
      </w:pPr>
      <w:r w:rsidRPr="00EC52BD">
        <w:rPr>
          <w:iCs/>
          <w:color w:val="000000"/>
          <w:sz w:val="28"/>
          <w:szCs w:val="28"/>
        </w:rPr>
        <w:t>2.</w:t>
      </w:r>
      <w:r w:rsidR="004F0355">
        <w:rPr>
          <w:iCs/>
          <w:color w:val="000000"/>
          <w:sz w:val="28"/>
          <w:szCs w:val="28"/>
        </w:rPr>
        <w:t xml:space="preserve"> </w:t>
      </w:r>
      <w:r w:rsidRPr="00EC52BD">
        <w:rPr>
          <w:iCs/>
          <w:color w:val="000000"/>
          <w:sz w:val="28"/>
          <w:szCs w:val="28"/>
        </w:rPr>
        <w:t>Капустин В.</w:t>
      </w:r>
      <w:r w:rsidRPr="00EC52BD">
        <w:rPr>
          <w:color w:val="000000"/>
          <w:sz w:val="28"/>
          <w:szCs w:val="28"/>
        </w:rPr>
        <w:t>М</w:t>
      </w:r>
      <w:r w:rsidR="00B35F5E" w:rsidRPr="00EC52BD">
        <w:rPr>
          <w:color w:val="000000"/>
          <w:sz w:val="28"/>
          <w:szCs w:val="28"/>
        </w:rPr>
        <w:t>.</w:t>
      </w:r>
      <w:r w:rsidRPr="00EC52BD">
        <w:rPr>
          <w:color w:val="000000"/>
          <w:sz w:val="28"/>
          <w:szCs w:val="28"/>
        </w:rPr>
        <w:t>,</w:t>
      </w:r>
      <w:r w:rsidR="004F0355">
        <w:rPr>
          <w:color w:val="000000"/>
          <w:sz w:val="28"/>
          <w:szCs w:val="28"/>
        </w:rPr>
        <w:t xml:space="preserve"> </w:t>
      </w:r>
      <w:r w:rsidRPr="00EC52BD">
        <w:rPr>
          <w:color w:val="000000"/>
          <w:sz w:val="28"/>
          <w:szCs w:val="28"/>
        </w:rPr>
        <w:t>Гуреев А.А. Технология переработки нефти и газа. Ч.</w:t>
      </w:r>
      <w:r w:rsidRPr="00EC52BD">
        <w:rPr>
          <w:color w:val="000000"/>
          <w:sz w:val="28"/>
          <w:szCs w:val="28"/>
          <w:lang w:val="en-US"/>
        </w:rPr>
        <w:t>II</w:t>
      </w:r>
      <w:r w:rsidRPr="00EC52BD">
        <w:rPr>
          <w:color w:val="000000"/>
          <w:sz w:val="28"/>
          <w:szCs w:val="28"/>
        </w:rPr>
        <w:t>. Деструктивные процессы - М.: Химия,2002, -354 с.</w:t>
      </w:r>
    </w:p>
    <w:p w:rsidR="00241203" w:rsidRPr="00EC52BD" w:rsidRDefault="00241203" w:rsidP="006142EA">
      <w:pPr>
        <w:shd w:val="clear" w:color="auto" w:fill="FFFFFF"/>
        <w:tabs>
          <w:tab w:val="left" w:pos="993"/>
        </w:tabs>
        <w:ind w:firstLine="567"/>
        <w:jc w:val="both"/>
        <w:rPr>
          <w:color w:val="000000"/>
          <w:sz w:val="28"/>
          <w:szCs w:val="28"/>
        </w:rPr>
      </w:pPr>
      <w:r w:rsidRPr="00EC52BD">
        <w:rPr>
          <w:color w:val="000000"/>
          <w:spacing w:val="-13"/>
          <w:sz w:val="28"/>
          <w:szCs w:val="28"/>
        </w:rPr>
        <w:t xml:space="preserve">3. </w:t>
      </w:r>
      <w:r w:rsidR="004F0355">
        <w:rPr>
          <w:color w:val="000000"/>
          <w:spacing w:val="-13"/>
          <w:sz w:val="28"/>
          <w:szCs w:val="28"/>
        </w:rPr>
        <w:t xml:space="preserve"> </w:t>
      </w:r>
      <w:r w:rsidRPr="00EC52BD">
        <w:rPr>
          <w:color w:val="000000"/>
          <w:spacing w:val="-13"/>
          <w:sz w:val="28"/>
          <w:szCs w:val="28"/>
        </w:rPr>
        <w:t>Ахметов С.А.</w:t>
      </w:r>
      <w:r w:rsidRPr="00EC52BD">
        <w:rPr>
          <w:color w:val="000000"/>
          <w:sz w:val="28"/>
          <w:szCs w:val="28"/>
        </w:rPr>
        <w:t xml:space="preserve"> Технология глубокой переработки нефти.Учебное пособие,Уфа,Гилем,2002-672с.</w:t>
      </w:r>
    </w:p>
    <w:p w:rsidR="00241203" w:rsidRPr="00EC52BD" w:rsidRDefault="00241203" w:rsidP="006142EA">
      <w:pPr>
        <w:shd w:val="clear" w:color="auto" w:fill="FFFFFF"/>
        <w:tabs>
          <w:tab w:val="left" w:pos="993"/>
        </w:tabs>
        <w:ind w:firstLine="567"/>
        <w:jc w:val="both"/>
        <w:rPr>
          <w:color w:val="000000"/>
          <w:spacing w:val="-13"/>
          <w:sz w:val="28"/>
          <w:szCs w:val="28"/>
        </w:rPr>
      </w:pPr>
      <w:r w:rsidRPr="00EC52BD">
        <w:rPr>
          <w:color w:val="000000"/>
          <w:sz w:val="28"/>
          <w:szCs w:val="28"/>
        </w:rPr>
        <w:t>4.</w:t>
      </w:r>
      <w:r w:rsidR="004F0355">
        <w:rPr>
          <w:color w:val="000000"/>
          <w:sz w:val="28"/>
          <w:szCs w:val="28"/>
        </w:rPr>
        <w:t xml:space="preserve"> </w:t>
      </w:r>
      <w:r w:rsidRPr="00EC52BD">
        <w:rPr>
          <w:color w:val="000000"/>
          <w:sz w:val="28"/>
          <w:szCs w:val="28"/>
        </w:rPr>
        <w:t>Берг Г.А.,</w:t>
      </w:r>
      <w:r w:rsidR="004F0355">
        <w:rPr>
          <w:color w:val="000000"/>
          <w:sz w:val="28"/>
          <w:szCs w:val="28"/>
        </w:rPr>
        <w:t xml:space="preserve"> </w:t>
      </w:r>
      <w:r w:rsidRPr="00EC52BD">
        <w:rPr>
          <w:color w:val="000000"/>
          <w:sz w:val="28"/>
          <w:szCs w:val="28"/>
        </w:rPr>
        <w:t>Хабибуллин С.Г.</w:t>
      </w:r>
      <w:r w:rsidR="004F0355">
        <w:rPr>
          <w:color w:val="000000"/>
          <w:sz w:val="28"/>
          <w:szCs w:val="28"/>
        </w:rPr>
        <w:t xml:space="preserve"> </w:t>
      </w:r>
      <w:r w:rsidRPr="00EC52BD">
        <w:rPr>
          <w:color w:val="000000"/>
          <w:sz w:val="28"/>
          <w:szCs w:val="28"/>
        </w:rPr>
        <w:t>Каталитическое гидрооблагораживание нефтяных остатков.Л.: Химия,1986, -193с.</w:t>
      </w:r>
    </w:p>
    <w:p w:rsidR="00241203" w:rsidRPr="00EC52BD" w:rsidRDefault="00241203" w:rsidP="006142EA">
      <w:pPr>
        <w:shd w:val="clear" w:color="auto" w:fill="FFFFFF"/>
        <w:tabs>
          <w:tab w:val="left" w:pos="993"/>
        </w:tabs>
        <w:ind w:firstLine="567"/>
        <w:jc w:val="both"/>
        <w:rPr>
          <w:color w:val="000000"/>
          <w:spacing w:val="-13"/>
          <w:sz w:val="28"/>
          <w:szCs w:val="28"/>
        </w:rPr>
      </w:pPr>
      <w:r w:rsidRPr="00EC52BD">
        <w:rPr>
          <w:color w:val="000000"/>
          <w:sz w:val="28"/>
          <w:szCs w:val="28"/>
        </w:rPr>
        <w:t>5.</w:t>
      </w:r>
      <w:r w:rsidR="004F0355">
        <w:rPr>
          <w:color w:val="000000"/>
          <w:sz w:val="28"/>
          <w:szCs w:val="28"/>
        </w:rPr>
        <w:t xml:space="preserve"> </w:t>
      </w:r>
      <w:r w:rsidRPr="00EC52BD">
        <w:rPr>
          <w:color w:val="000000"/>
          <w:sz w:val="28"/>
          <w:szCs w:val="28"/>
        </w:rPr>
        <w:t xml:space="preserve">Калечиц И.В.Химия гидрогенизационных процессов в переработке топлив. Химия,1973,-336с. </w:t>
      </w:r>
    </w:p>
    <w:p w:rsidR="00241203" w:rsidRPr="00EC52BD" w:rsidRDefault="00241203" w:rsidP="006142EA">
      <w:pPr>
        <w:shd w:val="clear" w:color="auto" w:fill="FFFFFF"/>
        <w:tabs>
          <w:tab w:val="left" w:pos="993"/>
        </w:tabs>
        <w:ind w:firstLine="567"/>
        <w:jc w:val="both"/>
        <w:rPr>
          <w:color w:val="000000"/>
          <w:sz w:val="28"/>
          <w:szCs w:val="28"/>
        </w:rPr>
      </w:pPr>
      <w:r w:rsidRPr="00EC52BD">
        <w:rPr>
          <w:color w:val="000000"/>
          <w:spacing w:val="-13"/>
          <w:sz w:val="28"/>
          <w:szCs w:val="28"/>
        </w:rPr>
        <w:t>6.</w:t>
      </w:r>
      <w:r w:rsidR="004F0355">
        <w:rPr>
          <w:color w:val="000000"/>
          <w:spacing w:val="-13"/>
          <w:sz w:val="28"/>
          <w:szCs w:val="28"/>
        </w:rPr>
        <w:t xml:space="preserve"> </w:t>
      </w:r>
      <w:r w:rsidRPr="00EC52BD">
        <w:rPr>
          <w:color w:val="000000"/>
          <w:spacing w:val="-13"/>
          <w:sz w:val="28"/>
          <w:szCs w:val="28"/>
        </w:rPr>
        <w:t>Каминский</w:t>
      </w:r>
      <w:r w:rsidR="004F0355">
        <w:rPr>
          <w:color w:val="000000"/>
          <w:spacing w:val="-13"/>
          <w:sz w:val="28"/>
          <w:szCs w:val="28"/>
        </w:rPr>
        <w:t xml:space="preserve"> </w:t>
      </w:r>
      <w:r w:rsidRPr="00EC52BD">
        <w:rPr>
          <w:color w:val="000000"/>
          <w:spacing w:val="-13"/>
          <w:sz w:val="28"/>
          <w:szCs w:val="28"/>
        </w:rPr>
        <w:t>Э.Ф.,</w:t>
      </w:r>
      <w:r w:rsidR="004F0355">
        <w:rPr>
          <w:color w:val="000000"/>
          <w:spacing w:val="-13"/>
          <w:sz w:val="28"/>
          <w:szCs w:val="28"/>
        </w:rPr>
        <w:t xml:space="preserve"> </w:t>
      </w:r>
      <w:r w:rsidRPr="00EC52BD">
        <w:rPr>
          <w:color w:val="000000"/>
          <w:spacing w:val="-13"/>
          <w:sz w:val="28"/>
          <w:szCs w:val="28"/>
        </w:rPr>
        <w:t>Хавкин В.А. Глубокая переработка нефти технологические и экологические аспекты.</w:t>
      </w:r>
      <w:r w:rsidRPr="00EC52BD">
        <w:rPr>
          <w:color w:val="000000"/>
          <w:sz w:val="28"/>
          <w:szCs w:val="28"/>
        </w:rPr>
        <w:t xml:space="preserve"> М., Изд.«Техника»,</w:t>
      </w:r>
      <w:r w:rsidR="004F0355">
        <w:rPr>
          <w:color w:val="000000"/>
          <w:sz w:val="28"/>
          <w:szCs w:val="28"/>
        </w:rPr>
        <w:t xml:space="preserve"> </w:t>
      </w:r>
      <w:r w:rsidRPr="00EC52BD">
        <w:rPr>
          <w:color w:val="000000"/>
          <w:sz w:val="28"/>
          <w:szCs w:val="28"/>
        </w:rPr>
        <w:t>2001,-385с.</w:t>
      </w:r>
    </w:p>
    <w:p w:rsidR="00241203" w:rsidRPr="00EC52BD" w:rsidRDefault="00241203" w:rsidP="006142EA">
      <w:pPr>
        <w:shd w:val="clear" w:color="auto" w:fill="FFFFFF"/>
        <w:tabs>
          <w:tab w:val="left" w:pos="993"/>
        </w:tabs>
        <w:ind w:firstLine="567"/>
        <w:jc w:val="both"/>
        <w:rPr>
          <w:color w:val="000000"/>
          <w:sz w:val="28"/>
          <w:szCs w:val="28"/>
        </w:rPr>
      </w:pPr>
      <w:r w:rsidRPr="00EC52BD">
        <w:rPr>
          <w:iCs/>
          <w:color w:val="000000"/>
          <w:sz w:val="28"/>
          <w:szCs w:val="28"/>
        </w:rPr>
        <w:t>7.</w:t>
      </w:r>
      <w:r w:rsidR="004F0355">
        <w:rPr>
          <w:iCs/>
          <w:color w:val="000000"/>
          <w:sz w:val="28"/>
          <w:szCs w:val="28"/>
        </w:rPr>
        <w:t xml:space="preserve"> </w:t>
      </w:r>
      <w:r w:rsidRPr="00EC52BD">
        <w:rPr>
          <w:iCs/>
          <w:color w:val="000000"/>
          <w:sz w:val="28"/>
          <w:szCs w:val="28"/>
        </w:rPr>
        <w:t>Капустин В.</w:t>
      </w:r>
      <w:r w:rsidRPr="00EC52BD">
        <w:rPr>
          <w:color w:val="000000"/>
          <w:sz w:val="28"/>
          <w:szCs w:val="28"/>
        </w:rPr>
        <w:t>М., Чернышева Е.А.</w:t>
      </w:r>
      <w:r w:rsidR="004F0355">
        <w:rPr>
          <w:color w:val="000000"/>
          <w:sz w:val="28"/>
          <w:szCs w:val="28"/>
        </w:rPr>
        <w:t xml:space="preserve"> </w:t>
      </w:r>
      <w:r w:rsidRPr="00EC52BD">
        <w:rPr>
          <w:color w:val="000000"/>
          <w:sz w:val="28"/>
          <w:szCs w:val="28"/>
        </w:rPr>
        <w:t>Основные каталитические процессы переработки нефти. - М.Калвис,2006, -116с.</w:t>
      </w:r>
    </w:p>
    <w:p w:rsidR="00241203" w:rsidRPr="00EC52BD" w:rsidRDefault="00241203" w:rsidP="006142EA">
      <w:pPr>
        <w:shd w:val="clear" w:color="auto" w:fill="FFFFFF"/>
        <w:tabs>
          <w:tab w:val="left" w:pos="993"/>
        </w:tabs>
        <w:ind w:firstLine="567"/>
        <w:jc w:val="both"/>
        <w:rPr>
          <w:color w:val="000000"/>
          <w:sz w:val="28"/>
          <w:szCs w:val="28"/>
        </w:rPr>
      </w:pPr>
      <w:r w:rsidRPr="00EC52BD">
        <w:rPr>
          <w:color w:val="000000"/>
          <w:sz w:val="28"/>
          <w:szCs w:val="28"/>
        </w:rPr>
        <w:t>8.</w:t>
      </w:r>
      <w:r w:rsidR="004F0355">
        <w:rPr>
          <w:color w:val="000000"/>
          <w:sz w:val="28"/>
          <w:szCs w:val="28"/>
        </w:rPr>
        <w:t xml:space="preserve"> </w:t>
      </w:r>
      <w:r w:rsidRPr="00EC52BD">
        <w:rPr>
          <w:color w:val="000000"/>
          <w:sz w:val="28"/>
          <w:szCs w:val="28"/>
        </w:rPr>
        <w:t>Вержичинская С.В.</w:t>
      </w:r>
      <w:r w:rsidR="00F507B5">
        <w:rPr>
          <w:color w:val="000000"/>
          <w:sz w:val="28"/>
          <w:szCs w:val="28"/>
        </w:rPr>
        <w:t xml:space="preserve">, </w:t>
      </w:r>
      <w:r w:rsidRPr="00EC52BD">
        <w:rPr>
          <w:color w:val="000000"/>
          <w:sz w:val="28"/>
          <w:szCs w:val="28"/>
        </w:rPr>
        <w:t>Диагуров Н.Г.,Синицин С.А.Учебное пособие.Химия и технология нефти и газа. М. Информ,2007,-401с.</w:t>
      </w:r>
    </w:p>
    <w:p w:rsidR="00241203" w:rsidRPr="00EC52BD" w:rsidRDefault="00241203" w:rsidP="006142EA">
      <w:pPr>
        <w:pStyle w:val="a7"/>
        <w:tabs>
          <w:tab w:val="left" w:pos="993"/>
        </w:tabs>
        <w:ind w:firstLine="567"/>
        <w:jc w:val="both"/>
        <w:rPr>
          <w:rFonts w:ascii="Times New Roman" w:hAnsi="Times New Roman"/>
          <w:color w:val="000000"/>
          <w:sz w:val="28"/>
          <w:szCs w:val="28"/>
        </w:rPr>
      </w:pPr>
      <w:r w:rsidRPr="00EC52BD">
        <w:rPr>
          <w:rFonts w:ascii="Times New Roman" w:hAnsi="Times New Roman"/>
          <w:color w:val="000000"/>
          <w:sz w:val="28"/>
          <w:szCs w:val="28"/>
        </w:rPr>
        <w:t>9.</w:t>
      </w:r>
      <w:r w:rsidR="004F0355">
        <w:rPr>
          <w:rFonts w:ascii="Times New Roman" w:hAnsi="Times New Roman"/>
          <w:color w:val="000000"/>
          <w:sz w:val="28"/>
          <w:szCs w:val="28"/>
        </w:rPr>
        <w:t xml:space="preserve"> </w:t>
      </w:r>
      <w:r w:rsidRPr="00EC52BD">
        <w:rPr>
          <w:rFonts w:ascii="Times New Roman" w:hAnsi="Times New Roman"/>
          <w:color w:val="000000"/>
          <w:sz w:val="28"/>
          <w:szCs w:val="28"/>
        </w:rPr>
        <w:t xml:space="preserve">Смидович Е.В. Технология переработки нефти и газа. Часть вторая. М., «Химия», 1980.-328с.,1968-376с.  </w:t>
      </w:r>
    </w:p>
    <w:p w:rsidR="00241203" w:rsidRPr="00EC52BD" w:rsidRDefault="00241203" w:rsidP="006142EA">
      <w:pPr>
        <w:pStyle w:val="a7"/>
        <w:tabs>
          <w:tab w:val="left" w:pos="993"/>
        </w:tabs>
        <w:ind w:firstLine="567"/>
        <w:jc w:val="both"/>
        <w:rPr>
          <w:rFonts w:ascii="Times New Roman" w:hAnsi="Times New Roman"/>
          <w:color w:val="000000"/>
          <w:sz w:val="28"/>
          <w:szCs w:val="28"/>
        </w:rPr>
      </w:pPr>
      <w:r w:rsidRPr="00EC52BD">
        <w:rPr>
          <w:rFonts w:ascii="Times New Roman" w:hAnsi="Times New Roman"/>
          <w:color w:val="000000"/>
          <w:sz w:val="28"/>
          <w:szCs w:val="28"/>
        </w:rPr>
        <w:t>10.</w:t>
      </w:r>
      <w:r w:rsidR="004F0355">
        <w:rPr>
          <w:rFonts w:ascii="Times New Roman" w:hAnsi="Times New Roman"/>
          <w:color w:val="000000"/>
          <w:sz w:val="28"/>
          <w:szCs w:val="28"/>
        </w:rPr>
        <w:t xml:space="preserve"> </w:t>
      </w:r>
      <w:r w:rsidRPr="00EC52BD">
        <w:rPr>
          <w:rFonts w:ascii="Times New Roman" w:hAnsi="Times New Roman"/>
          <w:color w:val="000000"/>
          <w:sz w:val="28"/>
          <w:szCs w:val="28"/>
        </w:rPr>
        <w:t>Суханов В.П.Каталитическиепроцессы в нефтепереработке. М., «Химия», 1979,-344с.</w:t>
      </w:r>
    </w:p>
    <w:p w:rsidR="00241203" w:rsidRPr="00EC52BD" w:rsidRDefault="00241203" w:rsidP="006142EA">
      <w:pPr>
        <w:pStyle w:val="a7"/>
        <w:tabs>
          <w:tab w:val="left" w:pos="993"/>
        </w:tabs>
        <w:ind w:firstLine="567"/>
        <w:jc w:val="both"/>
        <w:rPr>
          <w:rFonts w:ascii="Times New Roman" w:hAnsi="Times New Roman"/>
          <w:color w:val="000000"/>
          <w:sz w:val="28"/>
          <w:szCs w:val="28"/>
          <w:shd w:val="clear" w:color="auto" w:fill="FFFFFF"/>
        </w:rPr>
      </w:pPr>
      <w:r w:rsidRPr="00EC52BD">
        <w:rPr>
          <w:rFonts w:ascii="Times New Roman" w:hAnsi="Times New Roman"/>
          <w:color w:val="000000"/>
          <w:sz w:val="28"/>
          <w:szCs w:val="28"/>
        </w:rPr>
        <w:t>11.</w:t>
      </w:r>
      <w:r w:rsidR="004F0355">
        <w:rPr>
          <w:rFonts w:ascii="Times New Roman" w:hAnsi="Times New Roman"/>
          <w:color w:val="000000"/>
          <w:sz w:val="28"/>
          <w:szCs w:val="28"/>
        </w:rPr>
        <w:t xml:space="preserve"> </w:t>
      </w:r>
      <w:r w:rsidRPr="00EC52BD">
        <w:rPr>
          <w:rFonts w:ascii="Times New Roman" w:hAnsi="Times New Roman"/>
          <w:color w:val="000000"/>
          <w:sz w:val="28"/>
          <w:szCs w:val="28"/>
        </w:rPr>
        <w:t xml:space="preserve">Петров А.А. Каталитические </w:t>
      </w:r>
      <w:r w:rsidRPr="00EC52BD">
        <w:rPr>
          <w:rFonts w:ascii="Times New Roman" w:hAnsi="Times New Roman"/>
          <w:color w:val="000000"/>
          <w:sz w:val="28"/>
          <w:szCs w:val="28"/>
          <w:shd w:val="clear" w:color="auto" w:fill="FFFFFF"/>
        </w:rPr>
        <w:t>изомеризация углеводородов. М. Изд.АН СССР,1960, -217с.</w:t>
      </w:r>
    </w:p>
    <w:p w:rsidR="00241203" w:rsidRPr="00EC52BD" w:rsidRDefault="00241203" w:rsidP="006142EA">
      <w:pPr>
        <w:pStyle w:val="a7"/>
        <w:tabs>
          <w:tab w:val="left" w:pos="993"/>
        </w:tabs>
        <w:ind w:firstLine="567"/>
        <w:jc w:val="both"/>
        <w:rPr>
          <w:rFonts w:ascii="Times New Roman" w:hAnsi="Times New Roman"/>
          <w:color w:val="000000"/>
          <w:sz w:val="28"/>
          <w:szCs w:val="28"/>
        </w:rPr>
      </w:pPr>
      <w:r w:rsidRPr="00EC52BD">
        <w:rPr>
          <w:rFonts w:ascii="Times New Roman" w:hAnsi="Times New Roman"/>
          <w:color w:val="000000"/>
          <w:sz w:val="28"/>
          <w:szCs w:val="28"/>
          <w:shd w:val="clear" w:color="auto" w:fill="FFFFFF"/>
        </w:rPr>
        <w:t>12.</w:t>
      </w:r>
      <w:r w:rsidR="004F0355">
        <w:rPr>
          <w:rFonts w:ascii="Times New Roman" w:hAnsi="Times New Roman"/>
          <w:color w:val="000000"/>
          <w:sz w:val="28"/>
          <w:szCs w:val="28"/>
          <w:shd w:val="clear" w:color="auto" w:fill="FFFFFF"/>
        </w:rPr>
        <w:t xml:space="preserve"> </w:t>
      </w:r>
      <w:r w:rsidRPr="00EC52BD">
        <w:rPr>
          <w:rFonts w:ascii="Times New Roman" w:hAnsi="Times New Roman"/>
          <w:color w:val="000000"/>
          <w:sz w:val="28"/>
          <w:szCs w:val="28"/>
          <w:shd w:val="clear" w:color="auto" w:fill="FFFFFF"/>
        </w:rPr>
        <w:t>Бурсиан Н.Р.</w:t>
      </w:r>
      <w:r w:rsidRPr="00EC52BD">
        <w:rPr>
          <w:rFonts w:ascii="Times New Roman" w:hAnsi="Times New Roman"/>
          <w:color w:val="000000"/>
          <w:sz w:val="28"/>
          <w:szCs w:val="28"/>
        </w:rPr>
        <w:t xml:space="preserve"> Технология изомеризации парафиновых углеводородов.–Л.: Химия,1985, -192с.</w:t>
      </w:r>
    </w:p>
    <w:p w:rsidR="00241203" w:rsidRPr="00EC52BD" w:rsidRDefault="00241203" w:rsidP="006142EA">
      <w:pPr>
        <w:pStyle w:val="a7"/>
        <w:tabs>
          <w:tab w:val="left" w:pos="426"/>
        </w:tabs>
        <w:ind w:firstLine="567"/>
        <w:jc w:val="both"/>
        <w:rPr>
          <w:rFonts w:ascii="Times New Roman" w:hAnsi="Times New Roman"/>
          <w:color w:val="000000"/>
          <w:sz w:val="28"/>
          <w:szCs w:val="28"/>
          <w:shd w:val="clear" w:color="auto" w:fill="FFFFFF"/>
        </w:rPr>
      </w:pPr>
      <w:r w:rsidRPr="00EC52BD">
        <w:rPr>
          <w:rStyle w:val="hl"/>
          <w:rFonts w:ascii="Times New Roman" w:hAnsi="Times New Roman"/>
          <w:color w:val="000000"/>
          <w:sz w:val="28"/>
          <w:szCs w:val="28"/>
        </w:rPr>
        <w:t>13.</w:t>
      </w:r>
      <w:r w:rsidR="004F0355">
        <w:rPr>
          <w:rStyle w:val="hl"/>
          <w:rFonts w:ascii="Times New Roman" w:hAnsi="Times New Roman"/>
          <w:color w:val="000000"/>
          <w:sz w:val="28"/>
          <w:szCs w:val="28"/>
        </w:rPr>
        <w:t xml:space="preserve"> </w:t>
      </w:r>
      <w:r w:rsidRPr="00EC52BD">
        <w:rPr>
          <w:rStyle w:val="hl"/>
          <w:rFonts w:ascii="Times New Roman" w:hAnsi="Times New Roman"/>
          <w:color w:val="000000"/>
          <w:sz w:val="28"/>
          <w:szCs w:val="28"/>
        </w:rPr>
        <w:t>Боруцкий</w:t>
      </w:r>
      <w:r w:rsidRPr="00EC52BD">
        <w:rPr>
          <w:rStyle w:val="apple-converted-space"/>
          <w:rFonts w:ascii="Times New Roman" w:hAnsi="Times New Roman"/>
          <w:color w:val="000000"/>
          <w:sz w:val="28"/>
          <w:szCs w:val="28"/>
        </w:rPr>
        <w:t> </w:t>
      </w:r>
      <w:r w:rsidRPr="00EC52BD">
        <w:rPr>
          <w:rFonts w:ascii="Times New Roman" w:hAnsi="Times New Roman"/>
          <w:color w:val="000000"/>
          <w:sz w:val="28"/>
          <w:szCs w:val="28"/>
        </w:rPr>
        <w:t>П.Н., Никитина Г.И., Подклетнова H.M. и др. Кинетические закономерности низкотемпературной изомеризации н-пентана на катализаторе НИП-ЗА // Нефтяное хозяйство. 2005, № 2, С.110-114.</w:t>
      </w:r>
    </w:p>
    <w:p w:rsidR="00241203" w:rsidRPr="00EC52BD" w:rsidRDefault="00241203" w:rsidP="006142EA">
      <w:pPr>
        <w:pStyle w:val="a7"/>
        <w:tabs>
          <w:tab w:val="left" w:pos="993"/>
        </w:tabs>
        <w:ind w:firstLine="567"/>
        <w:jc w:val="both"/>
        <w:rPr>
          <w:rFonts w:ascii="Times New Roman" w:hAnsi="Times New Roman"/>
          <w:color w:val="000000"/>
          <w:sz w:val="28"/>
          <w:szCs w:val="28"/>
        </w:rPr>
      </w:pPr>
      <w:r w:rsidRPr="00EC52BD">
        <w:rPr>
          <w:rFonts w:ascii="Times New Roman" w:hAnsi="Times New Roman"/>
          <w:color w:val="000000"/>
          <w:sz w:val="28"/>
          <w:szCs w:val="28"/>
        </w:rPr>
        <w:t>14. Киллингворт М., Хантер М.Технология изомеризации легкой нафты (UOP) в</w:t>
      </w:r>
      <w:r w:rsidRPr="00EC52BD">
        <w:rPr>
          <w:rStyle w:val="apple-converted-space"/>
          <w:rFonts w:ascii="Times New Roman" w:hAnsi="Times New Roman"/>
          <w:color w:val="000000"/>
          <w:sz w:val="28"/>
          <w:szCs w:val="28"/>
        </w:rPr>
        <w:t> </w:t>
      </w:r>
      <w:r w:rsidRPr="00EC52BD">
        <w:rPr>
          <w:rStyle w:val="hl"/>
          <w:rFonts w:ascii="Times New Roman" w:hAnsi="Times New Roman"/>
          <w:color w:val="000000"/>
          <w:sz w:val="28"/>
          <w:szCs w:val="28"/>
        </w:rPr>
        <w:t>СНГ</w:t>
      </w:r>
      <w:r w:rsidRPr="00EC52BD">
        <w:rPr>
          <w:rFonts w:ascii="Times New Roman" w:hAnsi="Times New Roman"/>
          <w:color w:val="000000"/>
          <w:sz w:val="28"/>
          <w:szCs w:val="28"/>
        </w:rPr>
        <w:t xml:space="preserve">.Москва, Семинар, 2005г. </w:t>
      </w:r>
    </w:p>
    <w:p w:rsidR="00241203" w:rsidRPr="00EC52BD" w:rsidRDefault="00241203" w:rsidP="006142EA">
      <w:pPr>
        <w:pStyle w:val="a7"/>
        <w:tabs>
          <w:tab w:val="left" w:pos="993"/>
        </w:tabs>
        <w:ind w:firstLine="567"/>
        <w:jc w:val="both"/>
        <w:rPr>
          <w:rFonts w:ascii="Times New Roman" w:hAnsi="Times New Roman"/>
          <w:color w:val="000000"/>
          <w:sz w:val="28"/>
          <w:szCs w:val="28"/>
        </w:rPr>
      </w:pPr>
      <w:r w:rsidRPr="00EC52BD">
        <w:rPr>
          <w:rStyle w:val="hl"/>
          <w:rFonts w:ascii="Times New Roman" w:hAnsi="Times New Roman"/>
          <w:color w:val="000000"/>
          <w:sz w:val="28"/>
          <w:szCs w:val="28"/>
        </w:rPr>
        <w:t xml:space="preserve"> 15.</w:t>
      </w:r>
      <w:r w:rsidR="004F0355">
        <w:rPr>
          <w:rStyle w:val="hl"/>
          <w:rFonts w:ascii="Times New Roman" w:hAnsi="Times New Roman"/>
          <w:color w:val="000000"/>
          <w:sz w:val="28"/>
          <w:szCs w:val="28"/>
        </w:rPr>
        <w:t xml:space="preserve"> </w:t>
      </w:r>
      <w:r w:rsidRPr="00EC52BD">
        <w:rPr>
          <w:rStyle w:val="hl"/>
          <w:rFonts w:ascii="Times New Roman" w:hAnsi="Times New Roman"/>
          <w:color w:val="000000"/>
          <w:sz w:val="28"/>
          <w:szCs w:val="28"/>
        </w:rPr>
        <w:t>Соловьев</w:t>
      </w:r>
      <w:r w:rsidRPr="00EC52BD">
        <w:rPr>
          <w:rStyle w:val="apple-converted-space"/>
          <w:rFonts w:ascii="Times New Roman" w:hAnsi="Times New Roman"/>
          <w:color w:val="000000"/>
          <w:sz w:val="28"/>
          <w:szCs w:val="28"/>
        </w:rPr>
        <w:t> </w:t>
      </w:r>
      <w:r w:rsidRPr="00EC52BD">
        <w:rPr>
          <w:rFonts w:ascii="Times New Roman" w:hAnsi="Times New Roman"/>
          <w:color w:val="000000"/>
          <w:sz w:val="28"/>
          <w:szCs w:val="28"/>
        </w:rPr>
        <w:t>A.C. Технология получения компонента бензинов с пониженным содержанием бензола и ароматических углеводородов С</w:t>
      </w:r>
      <w:r w:rsidRPr="00EC52BD">
        <w:rPr>
          <w:rFonts w:ascii="Times New Roman" w:hAnsi="Times New Roman"/>
          <w:color w:val="000000"/>
          <w:sz w:val="28"/>
          <w:szCs w:val="28"/>
          <w:vertAlign w:val="subscript"/>
        </w:rPr>
        <w:t>9</w:t>
      </w:r>
      <w:r w:rsidRPr="00EC52BD">
        <w:rPr>
          <w:rFonts w:ascii="Times New Roman" w:hAnsi="Times New Roman"/>
          <w:color w:val="000000"/>
          <w:sz w:val="28"/>
          <w:szCs w:val="28"/>
        </w:rPr>
        <w:t>+ на основе риформата // Дис. кандидата техн. наук, 2003г.</w:t>
      </w:r>
    </w:p>
    <w:p w:rsidR="00241203" w:rsidRPr="00EC52BD" w:rsidRDefault="00241203" w:rsidP="006142EA">
      <w:pPr>
        <w:pStyle w:val="ac"/>
        <w:shd w:val="clear" w:color="auto" w:fill="FFFFFF"/>
        <w:tabs>
          <w:tab w:val="left" w:pos="993"/>
        </w:tabs>
        <w:spacing w:before="0" w:beforeAutospacing="0" w:after="0" w:afterAutospacing="0"/>
        <w:ind w:firstLine="567"/>
        <w:jc w:val="both"/>
        <w:textAlignment w:val="baseline"/>
        <w:rPr>
          <w:color w:val="000000"/>
          <w:sz w:val="28"/>
          <w:szCs w:val="28"/>
        </w:rPr>
      </w:pPr>
      <w:r w:rsidRPr="00EC52BD">
        <w:rPr>
          <w:rStyle w:val="af6"/>
          <w:b w:val="0"/>
          <w:color w:val="000000"/>
          <w:sz w:val="28"/>
          <w:szCs w:val="28"/>
          <w:bdr w:val="none" w:sz="0" w:space="0" w:color="auto" w:frame="1"/>
        </w:rPr>
        <w:t>16.</w:t>
      </w:r>
      <w:r w:rsidR="004F0355">
        <w:rPr>
          <w:rStyle w:val="af6"/>
          <w:b w:val="0"/>
          <w:color w:val="000000"/>
          <w:sz w:val="28"/>
          <w:szCs w:val="28"/>
          <w:bdr w:val="none" w:sz="0" w:space="0" w:color="auto" w:frame="1"/>
        </w:rPr>
        <w:t xml:space="preserve"> </w:t>
      </w:r>
      <w:r w:rsidRPr="00EC52BD">
        <w:rPr>
          <w:rStyle w:val="af6"/>
          <w:b w:val="0"/>
          <w:color w:val="000000"/>
          <w:sz w:val="28"/>
          <w:szCs w:val="28"/>
          <w:bdr w:val="none" w:sz="0" w:space="0" w:color="auto" w:frame="1"/>
        </w:rPr>
        <w:t>Процесс ХайСАЙКЛ - Юникрекинг (HyCCLE - Unicracking) фирмы «UOP»</w:t>
      </w:r>
      <w:r w:rsidRPr="00EC52BD">
        <w:rPr>
          <w:color w:val="000000"/>
          <w:sz w:val="28"/>
          <w:szCs w:val="28"/>
          <w:shd w:val="clear" w:color="auto" w:fill="FFFFFF"/>
        </w:rPr>
        <w:t xml:space="preserve"> Конференция UOP. М., 2004г.</w:t>
      </w:r>
    </w:p>
    <w:p w:rsidR="00241203" w:rsidRPr="00EC52BD" w:rsidRDefault="00241203" w:rsidP="006142EA">
      <w:pPr>
        <w:shd w:val="clear" w:color="auto" w:fill="FFFFFF"/>
        <w:tabs>
          <w:tab w:val="left" w:pos="993"/>
        </w:tabs>
        <w:ind w:firstLine="567"/>
        <w:jc w:val="both"/>
        <w:rPr>
          <w:color w:val="000000"/>
          <w:sz w:val="28"/>
          <w:szCs w:val="28"/>
        </w:rPr>
      </w:pPr>
      <w:r w:rsidRPr="00EC52BD">
        <w:rPr>
          <w:color w:val="000000"/>
          <w:sz w:val="28"/>
          <w:szCs w:val="28"/>
        </w:rPr>
        <w:t>17.</w:t>
      </w:r>
      <w:r w:rsidR="004F0355">
        <w:rPr>
          <w:color w:val="000000"/>
          <w:sz w:val="28"/>
          <w:szCs w:val="28"/>
        </w:rPr>
        <w:t xml:space="preserve"> </w:t>
      </w:r>
      <w:r w:rsidRPr="00EC52BD">
        <w:rPr>
          <w:color w:val="000000"/>
          <w:sz w:val="28"/>
          <w:szCs w:val="28"/>
        </w:rPr>
        <w:t>Омаралиев Т</w:t>
      </w:r>
      <w:r w:rsidR="00CE3AA7">
        <w:rPr>
          <w:color w:val="000000"/>
          <w:sz w:val="28"/>
          <w:szCs w:val="28"/>
          <w:lang w:val="kk-KZ"/>
        </w:rPr>
        <w:t>.</w:t>
      </w:r>
      <w:r w:rsidRPr="00EC52BD">
        <w:rPr>
          <w:color w:val="000000"/>
          <w:sz w:val="28"/>
          <w:szCs w:val="28"/>
        </w:rPr>
        <w:t>О.Специальная технология производства топлив из нефти и газа.Астана, фолиант,2004, -296с.</w:t>
      </w:r>
    </w:p>
    <w:p w:rsidR="00241203" w:rsidRPr="00EC52BD" w:rsidRDefault="00241203" w:rsidP="006142EA">
      <w:pPr>
        <w:shd w:val="clear" w:color="auto" w:fill="FFFFFF"/>
        <w:tabs>
          <w:tab w:val="left" w:pos="993"/>
        </w:tabs>
        <w:ind w:firstLine="567"/>
        <w:jc w:val="both"/>
        <w:rPr>
          <w:color w:val="000000"/>
          <w:sz w:val="28"/>
          <w:szCs w:val="28"/>
          <w:lang w:val="kk-KZ"/>
        </w:rPr>
      </w:pPr>
      <w:r w:rsidRPr="00EC52BD">
        <w:rPr>
          <w:color w:val="000000"/>
          <w:sz w:val="28"/>
          <w:szCs w:val="28"/>
        </w:rPr>
        <w:t>18.</w:t>
      </w:r>
      <w:r w:rsidR="004F0355">
        <w:rPr>
          <w:color w:val="000000"/>
          <w:sz w:val="28"/>
          <w:szCs w:val="28"/>
        </w:rPr>
        <w:t xml:space="preserve"> </w:t>
      </w:r>
      <w:r w:rsidRPr="00EC52BD">
        <w:rPr>
          <w:color w:val="000000"/>
          <w:sz w:val="28"/>
          <w:szCs w:val="28"/>
        </w:rPr>
        <w:t>Радченко Б.Д.,Нефедов Б.Д.,АлиевР.Р.Промыленные катализаторы гидрогенизационных процессов нефтепреработки. -М.: Химия, 1987,-304 с.</w:t>
      </w:r>
    </w:p>
    <w:p w:rsidR="00241203" w:rsidRPr="00EC52BD" w:rsidRDefault="00241203" w:rsidP="006142EA">
      <w:pPr>
        <w:shd w:val="clear" w:color="auto" w:fill="FFFFFF"/>
        <w:tabs>
          <w:tab w:val="left" w:pos="993"/>
        </w:tabs>
        <w:ind w:firstLine="567"/>
        <w:jc w:val="both"/>
        <w:rPr>
          <w:color w:val="000000"/>
          <w:sz w:val="28"/>
          <w:szCs w:val="28"/>
        </w:rPr>
      </w:pPr>
      <w:r w:rsidRPr="00EC52BD">
        <w:rPr>
          <w:color w:val="000000"/>
          <w:sz w:val="28"/>
          <w:szCs w:val="28"/>
          <w:lang w:val="kk-KZ"/>
        </w:rPr>
        <w:t xml:space="preserve">19. </w:t>
      </w:r>
      <w:r w:rsidRPr="00EC52BD">
        <w:rPr>
          <w:iCs/>
          <w:color w:val="000000"/>
          <w:sz w:val="28"/>
          <w:szCs w:val="28"/>
        </w:rPr>
        <w:t xml:space="preserve">Сулимов А. Д. </w:t>
      </w:r>
      <w:r w:rsidRPr="00EC52BD">
        <w:rPr>
          <w:color w:val="000000"/>
          <w:sz w:val="28"/>
          <w:szCs w:val="28"/>
        </w:rPr>
        <w:t>Каталитический риформинг бензинов. - М.: Хи</w:t>
      </w:r>
      <w:r w:rsidRPr="00EC52BD">
        <w:rPr>
          <w:color w:val="000000"/>
          <w:sz w:val="28"/>
          <w:szCs w:val="28"/>
        </w:rPr>
        <w:softHyphen/>
        <w:t>мия, 1973, 152с.</w:t>
      </w:r>
      <w:bookmarkStart w:id="10" w:name="_GoBack"/>
      <w:bookmarkEnd w:id="10"/>
    </w:p>
    <w:p w:rsidR="00241203" w:rsidRPr="0058151C" w:rsidRDefault="00241203" w:rsidP="006142EA">
      <w:pPr>
        <w:shd w:val="clear" w:color="auto" w:fill="FFFFFF"/>
        <w:tabs>
          <w:tab w:val="left" w:pos="316"/>
          <w:tab w:val="left" w:pos="993"/>
        </w:tabs>
        <w:ind w:firstLine="567"/>
        <w:jc w:val="both"/>
        <w:rPr>
          <w:color w:val="000000"/>
          <w:sz w:val="28"/>
          <w:szCs w:val="28"/>
        </w:rPr>
      </w:pPr>
      <w:r w:rsidRPr="0058151C">
        <w:rPr>
          <w:iCs/>
          <w:color w:val="000000"/>
          <w:sz w:val="28"/>
          <w:szCs w:val="28"/>
          <w:lang w:val="kk-KZ"/>
        </w:rPr>
        <w:t>20</w:t>
      </w:r>
      <w:r w:rsidRPr="0058151C">
        <w:rPr>
          <w:iCs/>
          <w:color w:val="000000"/>
          <w:sz w:val="28"/>
          <w:szCs w:val="28"/>
        </w:rPr>
        <w:t>.</w:t>
      </w:r>
      <w:r w:rsidR="004F0355">
        <w:rPr>
          <w:iCs/>
          <w:color w:val="000000"/>
          <w:sz w:val="28"/>
          <w:szCs w:val="28"/>
        </w:rPr>
        <w:t xml:space="preserve"> </w:t>
      </w:r>
      <w:r w:rsidRPr="0058151C">
        <w:rPr>
          <w:iCs/>
          <w:color w:val="000000"/>
          <w:sz w:val="28"/>
          <w:szCs w:val="28"/>
        </w:rPr>
        <w:t>Сидорин В.</w:t>
      </w:r>
      <w:r w:rsidRPr="0058151C">
        <w:rPr>
          <w:color w:val="000000"/>
          <w:sz w:val="28"/>
          <w:szCs w:val="28"/>
        </w:rPr>
        <w:t>П. Комбинированные устаноки ЛК-6У. М.: Химия, 1985,-80с.</w:t>
      </w:r>
    </w:p>
    <w:p w:rsidR="00241203" w:rsidRPr="0058151C" w:rsidRDefault="00241203" w:rsidP="006142EA">
      <w:pPr>
        <w:shd w:val="clear" w:color="auto" w:fill="FFFFFF"/>
        <w:tabs>
          <w:tab w:val="left" w:pos="316"/>
          <w:tab w:val="left" w:pos="993"/>
        </w:tabs>
        <w:ind w:firstLine="567"/>
        <w:jc w:val="both"/>
        <w:rPr>
          <w:color w:val="000000"/>
          <w:sz w:val="28"/>
          <w:szCs w:val="28"/>
        </w:rPr>
      </w:pPr>
      <w:r w:rsidRPr="0058151C">
        <w:rPr>
          <w:color w:val="000000"/>
          <w:sz w:val="28"/>
          <w:szCs w:val="28"/>
        </w:rPr>
        <w:t>2</w:t>
      </w:r>
      <w:r w:rsidRPr="0058151C">
        <w:rPr>
          <w:color w:val="000000"/>
          <w:sz w:val="28"/>
          <w:szCs w:val="28"/>
          <w:lang w:val="kk-KZ"/>
        </w:rPr>
        <w:t>1</w:t>
      </w:r>
      <w:r w:rsidRPr="0058151C">
        <w:rPr>
          <w:color w:val="000000"/>
          <w:sz w:val="28"/>
          <w:szCs w:val="28"/>
        </w:rPr>
        <w:t>.</w:t>
      </w:r>
      <w:r w:rsidR="004F0355">
        <w:rPr>
          <w:color w:val="000000"/>
          <w:sz w:val="28"/>
          <w:szCs w:val="28"/>
        </w:rPr>
        <w:t xml:space="preserve"> </w:t>
      </w:r>
      <w:r w:rsidRPr="0058151C">
        <w:rPr>
          <w:color w:val="000000"/>
          <w:sz w:val="28"/>
          <w:szCs w:val="28"/>
        </w:rPr>
        <w:t>Справочник нефтепереработчика. / Под ред. Г.А.Ластовкина,</w:t>
      </w:r>
      <w:r w:rsidR="004F0355">
        <w:rPr>
          <w:color w:val="000000"/>
          <w:sz w:val="28"/>
          <w:szCs w:val="28"/>
        </w:rPr>
        <w:t xml:space="preserve"> </w:t>
      </w:r>
      <w:r w:rsidRPr="0058151C">
        <w:rPr>
          <w:color w:val="000000"/>
          <w:sz w:val="28"/>
          <w:szCs w:val="28"/>
        </w:rPr>
        <w:t>Е.Д. Радченко, А.Г. Рудина. - Л.: Химия, 1986, 648с.</w:t>
      </w:r>
    </w:p>
    <w:p w:rsidR="00241203" w:rsidRPr="00EC52BD" w:rsidRDefault="00241203" w:rsidP="006142EA">
      <w:pPr>
        <w:shd w:val="clear" w:color="auto" w:fill="FFFFFF"/>
        <w:tabs>
          <w:tab w:val="left" w:pos="316"/>
          <w:tab w:val="left" w:pos="993"/>
        </w:tabs>
        <w:ind w:firstLine="567"/>
        <w:jc w:val="both"/>
        <w:rPr>
          <w:color w:val="000000"/>
          <w:spacing w:val="-9"/>
          <w:sz w:val="28"/>
          <w:szCs w:val="28"/>
        </w:rPr>
      </w:pPr>
      <w:r w:rsidRPr="0058151C">
        <w:rPr>
          <w:color w:val="000000"/>
          <w:sz w:val="28"/>
          <w:szCs w:val="28"/>
        </w:rPr>
        <w:t>2</w:t>
      </w:r>
      <w:r w:rsidRPr="0058151C">
        <w:rPr>
          <w:color w:val="000000"/>
          <w:sz w:val="28"/>
          <w:szCs w:val="28"/>
          <w:lang w:val="kk-KZ"/>
        </w:rPr>
        <w:t>2</w:t>
      </w:r>
      <w:r w:rsidRPr="0058151C">
        <w:rPr>
          <w:color w:val="000000"/>
          <w:sz w:val="28"/>
          <w:szCs w:val="28"/>
        </w:rPr>
        <w:t>.</w:t>
      </w:r>
      <w:r w:rsidR="004F0355">
        <w:rPr>
          <w:color w:val="000000"/>
          <w:sz w:val="28"/>
          <w:szCs w:val="28"/>
        </w:rPr>
        <w:t xml:space="preserve"> </w:t>
      </w:r>
      <w:r w:rsidRPr="0058151C">
        <w:rPr>
          <w:color w:val="000000"/>
          <w:sz w:val="28"/>
          <w:szCs w:val="28"/>
        </w:rPr>
        <w:t>Промышленные установки каталитического риформинга/Под</w:t>
      </w:r>
      <w:r w:rsidRPr="00EC52BD">
        <w:rPr>
          <w:color w:val="000000"/>
          <w:sz w:val="28"/>
          <w:szCs w:val="28"/>
        </w:rPr>
        <w:t xml:space="preserve"> ред.Г.А.Ластовкина. Л.:Химия,1984, -232с.</w:t>
      </w:r>
    </w:p>
    <w:p w:rsidR="00241203" w:rsidRPr="00EC52BD" w:rsidRDefault="00241203" w:rsidP="006142EA">
      <w:pPr>
        <w:shd w:val="clear" w:color="auto" w:fill="FFFFFF"/>
        <w:tabs>
          <w:tab w:val="left" w:pos="316"/>
          <w:tab w:val="left" w:pos="993"/>
        </w:tabs>
        <w:ind w:firstLine="567"/>
        <w:jc w:val="both"/>
        <w:rPr>
          <w:color w:val="000000"/>
          <w:spacing w:val="-11"/>
          <w:sz w:val="28"/>
          <w:szCs w:val="28"/>
        </w:rPr>
      </w:pPr>
      <w:r w:rsidRPr="00EC52BD">
        <w:rPr>
          <w:iCs/>
          <w:color w:val="000000"/>
          <w:sz w:val="28"/>
          <w:szCs w:val="28"/>
        </w:rPr>
        <w:t>2</w:t>
      </w:r>
      <w:r w:rsidRPr="00EC52BD">
        <w:rPr>
          <w:iCs/>
          <w:color w:val="000000"/>
          <w:sz w:val="28"/>
          <w:szCs w:val="28"/>
          <w:lang w:val="kk-KZ"/>
        </w:rPr>
        <w:t>3</w:t>
      </w:r>
      <w:r w:rsidRPr="00EC52BD">
        <w:rPr>
          <w:iCs/>
          <w:color w:val="000000"/>
          <w:sz w:val="28"/>
          <w:szCs w:val="28"/>
        </w:rPr>
        <w:t xml:space="preserve">.Средин В. </w:t>
      </w:r>
      <w:r w:rsidRPr="00EC52BD">
        <w:rPr>
          <w:color w:val="000000"/>
          <w:sz w:val="28"/>
          <w:szCs w:val="28"/>
        </w:rPr>
        <w:t xml:space="preserve">А, </w:t>
      </w:r>
      <w:r w:rsidRPr="00EC52BD">
        <w:rPr>
          <w:iCs/>
          <w:color w:val="000000"/>
          <w:sz w:val="28"/>
          <w:szCs w:val="28"/>
        </w:rPr>
        <w:t xml:space="preserve">Тарасенко П. В. </w:t>
      </w:r>
      <w:r w:rsidRPr="00EC52BD">
        <w:rPr>
          <w:color w:val="000000"/>
          <w:sz w:val="28"/>
          <w:szCs w:val="28"/>
        </w:rPr>
        <w:t>Оборудование и трубопроводы ус</w:t>
      </w:r>
      <w:r w:rsidRPr="00EC52BD">
        <w:rPr>
          <w:color w:val="000000"/>
          <w:sz w:val="28"/>
          <w:szCs w:val="28"/>
        </w:rPr>
        <w:softHyphen/>
        <w:t>тановок каталитического риформинга и гидроочистки. - Л.: Гостоптехиздат, 1963, -259с.</w:t>
      </w:r>
    </w:p>
    <w:p w:rsidR="00241203" w:rsidRPr="00EC52BD" w:rsidRDefault="00241203" w:rsidP="006142EA">
      <w:pPr>
        <w:shd w:val="clear" w:color="auto" w:fill="FFFFFF"/>
        <w:tabs>
          <w:tab w:val="left" w:pos="316"/>
          <w:tab w:val="left" w:pos="993"/>
        </w:tabs>
        <w:ind w:firstLine="567"/>
        <w:jc w:val="both"/>
        <w:rPr>
          <w:color w:val="000000"/>
          <w:spacing w:val="-8"/>
          <w:sz w:val="28"/>
          <w:szCs w:val="28"/>
        </w:rPr>
      </w:pPr>
      <w:r w:rsidRPr="00EC52BD">
        <w:rPr>
          <w:iCs/>
          <w:color w:val="000000"/>
          <w:sz w:val="28"/>
          <w:szCs w:val="28"/>
        </w:rPr>
        <w:t>2</w:t>
      </w:r>
      <w:r w:rsidRPr="00EC52BD">
        <w:rPr>
          <w:iCs/>
          <w:color w:val="000000"/>
          <w:sz w:val="28"/>
          <w:szCs w:val="28"/>
          <w:lang w:val="kk-KZ"/>
        </w:rPr>
        <w:t>4</w:t>
      </w:r>
      <w:r w:rsidRPr="00EC52BD">
        <w:rPr>
          <w:iCs/>
          <w:color w:val="000000"/>
          <w:sz w:val="28"/>
          <w:szCs w:val="28"/>
        </w:rPr>
        <w:t>.</w:t>
      </w:r>
      <w:r w:rsidR="004F0355">
        <w:rPr>
          <w:iCs/>
          <w:color w:val="000000"/>
          <w:sz w:val="28"/>
          <w:szCs w:val="28"/>
        </w:rPr>
        <w:t xml:space="preserve"> </w:t>
      </w:r>
      <w:r w:rsidRPr="00EC52BD">
        <w:rPr>
          <w:iCs/>
          <w:color w:val="000000"/>
          <w:sz w:val="28"/>
          <w:szCs w:val="28"/>
        </w:rPr>
        <w:t xml:space="preserve">Сулимое А. Д. </w:t>
      </w:r>
      <w:r w:rsidRPr="00EC52BD">
        <w:rPr>
          <w:color w:val="000000"/>
          <w:sz w:val="28"/>
          <w:szCs w:val="28"/>
        </w:rPr>
        <w:t>Производство ароматических углеводородов из нефтяного сырья. -М.:Химия,1975,304с.</w:t>
      </w:r>
    </w:p>
    <w:p w:rsidR="00241203" w:rsidRPr="00EC52BD" w:rsidRDefault="00241203" w:rsidP="006142EA">
      <w:pPr>
        <w:shd w:val="clear" w:color="auto" w:fill="FFFFFF"/>
        <w:tabs>
          <w:tab w:val="left" w:pos="316"/>
          <w:tab w:val="left" w:pos="993"/>
        </w:tabs>
        <w:ind w:firstLine="567"/>
        <w:jc w:val="both"/>
        <w:rPr>
          <w:color w:val="000000"/>
          <w:spacing w:val="-11"/>
          <w:sz w:val="28"/>
          <w:szCs w:val="28"/>
        </w:rPr>
      </w:pPr>
      <w:r w:rsidRPr="00EC52BD">
        <w:rPr>
          <w:iCs/>
          <w:color w:val="000000"/>
          <w:sz w:val="28"/>
          <w:szCs w:val="28"/>
        </w:rPr>
        <w:t>2</w:t>
      </w:r>
      <w:r w:rsidRPr="00EC52BD">
        <w:rPr>
          <w:iCs/>
          <w:color w:val="000000"/>
          <w:sz w:val="28"/>
          <w:szCs w:val="28"/>
          <w:lang w:val="kk-KZ"/>
        </w:rPr>
        <w:t>5</w:t>
      </w:r>
      <w:r w:rsidRPr="00EC52BD">
        <w:rPr>
          <w:iCs/>
          <w:color w:val="000000"/>
          <w:sz w:val="28"/>
          <w:szCs w:val="28"/>
        </w:rPr>
        <w:t>.</w:t>
      </w:r>
      <w:r w:rsidR="004F0355">
        <w:rPr>
          <w:iCs/>
          <w:color w:val="000000"/>
          <w:sz w:val="28"/>
          <w:szCs w:val="28"/>
        </w:rPr>
        <w:t xml:space="preserve"> </w:t>
      </w:r>
      <w:r w:rsidRPr="00EC52BD">
        <w:rPr>
          <w:iCs/>
          <w:color w:val="000000"/>
          <w:sz w:val="28"/>
          <w:szCs w:val="28"/>
        </w:rPr>
        <w:t>Капустин В.</w:t>
      </w:r>
      <w:r w:rsidRPr="00EC52BD">
        <w:rPr>
          <w:color w:val="000000"/>
          <w:sz w:val="28"/>
          <w:szCs w:val="28"/>
        </w:rPr>
        <w:t xml:space="preserve">М, </w:t>
      </w:r>
      <w:r w:rsidRPr="00EC52BD">
        <w:rPr>
          <w:iCs/>
          <w:color w:val="000000"/>
          <w:sz w:val="28"/>
          <w:szCs w:val="28"/>
        </w:rPr>
        <w:t xml:space="preserve">Свинухов А.Г., Рубинштейн А.И. </w:t>
      </w:r>
      <w:r w:rsidRPr="00EC52BD">
        <w:rPr>
          <w:color w:val="000000"/>
          <w:sz w:val="28"/>
          <w:szCs w:val="28"/>
        </w:rPr>
        <w:t>Катализато</w:t>
      </w:r>
      <w:r w:rsidRPr="00EC52BD">
        <w:rPr>
          <w:color w:val="000000"/>
          <w:sz w:val="28"/>
          <w:szCs w:val="28"/>
        </w:rPr>
        <w:softHyphen/>
        <w:t>ры переработки нефтяного сырья. - М.: МИНХиГП, 1990, -162 с.</w:t>
      </w:r>
    </w:p>
    <w:p w:rsidR="00241203" w:rsidRPr="00EC52BD" w:rsidRDefault="00241203" w:rsidP="006142EA">
      <w:pPr>
        <w:shd w:val="clear" w:color="auto" w:fill="FFFFFF"/>
        <w:tabs>
          <w:tab w:val="left" w:pos="316"/>
          <w:tab w:val="left" w:pos="993"/>
        </w:tabs>
        <w:ind w:firstLine="567"/>
        <w:jc w:val="both"/>
        <w:rPr>
          <w:color w:val="000000"/>
          <w:sz w:val="28"/>
          <w:szCs w:val="28"/>
          <w:lang w:val="kk-KZ"/>
        </w:rPr>
      </w:pPr>
      <w:r w:rsidRPr="00EC52BD">
        <w:rPr>
          <w:color w:val="000000"/>
          <w:sz w:val="28"/>
          <w:szCs w:val="28"/>
        </w:rPr>
        <w:t>2</w:t>
      </w:r>
      <w:r w:rsidRPr="00EC52BD">
        <w:rPr>
          <w:color w:val="000000"/>
          <w:sz w:val="28"/>
          <w:szCs w:val="28"/>
          <w:lang w:val="kk-KZ"/>
        </w:rPr>
        <w:t>6</w:t>
      </w:r>
      <w:r w:rsidRPr="00EC52BD">
        <w:rPr>
          <w:color w:val="000000"/>
          <w:sz w:val="28"/>
          <w:szCs w:val="28"/>
        </w:rPr>
        <w:t>.</w:t>
      </w:r>
      <w:r w:rsidR="004F0355">
        <w:rPr>
          <w:color w:val="000000"/>
          <w:sz w:val="28"/>
          <w:szCs w:val="28"/>
        </w:rPr>
        <w:t xml:space="preserve"> </w:t>
      </w:r>
      <w:r w:rsidRPr="00EC52BD">
        <w:rPr>
          <w:color w:val="000000"/>
          <w:sz w:val="28"/>
          <w:szCs w:val="28"/>
        </w:rPr>
        <w:t>Опыт пуска и освоения установок каталитического риформин</w:t>
      </w:r>
      <w:r w:rsidRPr="00EC52BD">
        <w:rPr>
          <w:color w:val="000000"/>
          <w:sz w:val="28"/>
          <w:szCs w:val="28"/>
        </w:rPr>
        <w:softHyphen/>
        <w:t>га. - М.: ЦНИИТЭнефтехим, 1974, -66с.</w:t>
      </w:r>
    </w:p>
    <w:p w:rsidR="00241203" w:rsidRPr="00EC52BD" w:rsidRDefault="00241203" w:rsidP="006142EA">
      <w:pPr>
        <w:shd w:val="clear" w:color="auto" w:fill="FFFFFF"/>
        <w:tabs>
          <w:tab w:val="left" w:pos="316"/>
          <w:tab w:val="left" w:pos="993"/>
        </w:tabs>
        <w:ind w:firstLine="567"/>
        <w:jc w:val="both"/>
        <w:rPr>
          <w:color w:val="000000"/>
          <w:sz w:val="28"/>
          <w:szCs w:val="28"/>
          <w:lang w:val="kk-KZ"/>
        </w:rPr>
      </w:pPr>
      <w:r w:rsidRPr="00EC52BD">
        <w:rPr>
          <w:color w:val="000000"/>
          <w:sz w:val="28"/>
          <w:szCs w:val="28"/>
          <w:lang w:val="kk-KZ"/>
        </w:rPr>
        <w:t xml:space="preserve">27. </w:t>
      </w:r>
      <w:r w:rsidRPr="00EC52BD">
        <w:rPr>
          <w:iCs/>
          <w:color w:val="000000"/>
          <w:sz w:val="28"/>
          <w:szCs w:val="28"/>
        </w:rPr>
        <w:t xml:space="preserve">Вихман Г.Л., Круглое С.А. </w:t>
      </w:r>
      <w:r w:rsidRPr="00EC52BD">
        <w:rPr>
          <w:color w:val="000000"/>
          <w:sz w:val="28"/>
          <w:szCs w:val="28"/>
        </w:rPr>
        <w:t>Основы конструирования аппаратов и машин НПЗ. - М.: Машиностроение, 1978, 328с.</w:t>
      </w:r>
    </w:p>
    <w:p w:rsidR="00241203" w:rsidRPr="00EC52BD" w:rsidRDefault="00241203" w:rsidP="006142EA">
      <w:pPr>
        <w:shd w:val="clear" w:color="auto" w:fill="FFFFFF"/>
        <w:tabs>
          <w:tab w:val="left" w:pos="316"/>
          <w:tab w:val="left" w:pos="993"/>
        </w:tabs>
        <w:ind w:firstLine="567"/>
        <w:jc w:val="both"/>
        <w:rPr>
          <w:color w:val="000000"/>
          <w:spacing w:val="-14"/>
          <w:sz w:val="28"/>
          <w:szCs w:val="28"/>
        </w:rPr>
      </w:pPr>
      <w:r w:rsidRPr="00EC52BD">
        <w:rPr>
          <w:color w:val="000000"/>
          <w:sz w:val="28"/>
          <w:szCs w:val="28"/>
        </w:rPr>
        <w:t>2</w:t>
      </w:r>
      <w:r w:rsidRPr="00EC52BD">
        <w:rPr>
          <w:color w:val="000000"/>
          <w:sz w:val="28"/>
          <w:szCs w:val="28"/>
          <w:lang w:val="kk-KZ"/>
        </w:rPr>
        <w:t>8</w:t>
      </w:r>
      <w:r w:rsidRPr="00EC52BD">
        <w:rPr>
          <w:color w:val="000000"/>
          <w:sz w:val="28"/>
          <w:szCs w:val="28"/>
        </w:rPr>
        <w:t>.</w:t>
      </w:r>
      <w:r w:rsidR="004F0355">
        <w:rPr>
          <w:color w:val="000000"/>
          <w:sz w:val="28"/>
          <w:szCs w:val="28"/>
        </w:rPr>
        <w:t xml:space="preserve"> </w:t>
      </w:r>
      <w:r w:rsidRPr="00EC52BD">
        <w:rPr>
          <w:color w:val="000000"/>
          <w:sz w:val="28"/>
          <w:szCs w:val="28"/>
        </w:rPr>
        <w:t>Расчеты основных процессов и аппаратов нефтепереработки. Справочник. Под ред. Е.Н. Судакова - М.: Химия, 1979, -568 с.</w:t>
      </w:r>
    </w:p>
    <w:p w:rsidR="00241203" w:rsidRPr="00EC52BD" w:rsidRDefault="00241203" w:rsidP="006142EA">
      <w:pPr>
        <w:shd w:val="clear" w:color="auto" w:fill="FFFFFF"/>
        <w:tabs>
          <w:tab w:val="left" w:pos="316"/>
          <w:tab w:val="left" w:pos="993"/>
        </w:tabs>
        <w:ind w:firstLine="567"/>
        <w:jc w:val="both"/>
        <w:rPr>
          <w:color w:val="000000"/>
          <w:spacing w:val="-14"/>
          <w:sz w:val="28"/>
          <w:szCs w:val="28"/>
        </w:rPr>
      </w:pPr>
      <w:r w:rsidRPr="00EC52BD">
        <w:rPr>
          <w:iCs/>
          <w:color w:val="000000"/>
          <w:sz w:val="28"/>
          <w:szCs w:val="28"/>
        </w:rPr>
        <w:t>2</w:t>
      </w:r>
      <w:r w:rsidRPr="00EC52BD">
        <w:rPr>
          <w:iCs/>
          <w:color w:val="000000"/>
          <w:sz w:val="28"/>
          <w:szCs w:val="28"/>
          <w:lang w:val="kk-KZ"/>
        </w:rPr>
        <w:t>9</w:t>
      </w:r>
      <w:r w:rsidRPr="00EC52BD">
        <w:rPr>
          <w:iCs/>
          <w:color w:val="000000"/>
          <w:sz w:val="28"/>
          <w:szCs w:val="28"/>
        </w:rPr>
        <w:t>.</w:t>
      </w:r>
      <w:r w:rsidR="004F0355">
        <w:rPr>
          <w:iCs/>
          <w:color w:val="000000"/>
          <w:sz w:val="28"/>
          <w:szCs w:val="28"/>
        </w:rPr>
        <w:t xml:space="preserve"> </w:t>
      </w:r>
      <w:r w:rsidRPr="00EC52BD">
        <w:rPr>
          <w:iCs/>
          <w:color w:val="000000"/>
          <w:sz w:val="28"/>
          <w:szCs w:val="28"/>
        </w:rPr>
        <w:t xml:space="preserve">Скобло А.И., Трегубова И.А., Молоканов Ю.К. </w:t>
      </w:r>
      <w:r w:rsidRPr="00EC52BD">
        <w:rPr>
          <w:color w:val="000000"/>
          <w:sz w:val="28"/>
          <w:szCs w:val="28"/>
        </w:rPr>
        <w:t>Процессы и аппараты нефтеперерабатывающей и нефтехимической промыш</w:t>
      </w:r>
      <w:r w:rsidRPr="00EC52BD">
        <w:rPr>
          <w:color w:val="000000"/>
          <w:sz w:val="28"/>
          <w:szCs w:val="28"/>
        </w:rPr>
        <w:softHyphen/>
        <w:t>ленности. - М.: Химия, 1982, -584 с.</w:t>
      </w:r>
    </w:p>
    <w:p w:rsidR="00241203" w:rsidRPr="00EC52BD" w:rsidRDefault="00241203" w:rsidP="006142EA">
      <w:pPr>
        <w:shd w:val="clear" w:color="auto" w:fill="FFFFFF"/>
        <w:tabs>
          <w:tab w:val="left" w:pos="316"/>
          <w:tab w:val="left" w:pos="993"/>
        </w:tabs>
        <w:ind w:firstLine="567"/>
        <w:jc w:val="both"/>
        <w:rPr>
          <w:color w:val="000000"/>
          <w:spacing w:val="-12"/>
          <w:sz w:val="28"/>
          <w:szCs w:val="28"/>
        </w:rPr>
      </w:pPr>
      <w:r w:rsidRPr="00EC52BD">
        <w:rPr>
          <w:iCs/>
          <w:color w:val="000000"/>
          <w:sz w:val="28"/>
          <w:szCs w:val="28"/>
          <w:lang w:val="kk-KZ"/>
        </w:rPr>
        <w:t>30</w:t>
      </w:r>
      <w:r w:rsidRPr="00EC52BD">
        <w:rPr>
          <w:iCs/>
          <w:color w:val="000000"/>
          <w:sz w:val="28"/>
          <w:szCs w:val="28"/>
        </w:rPr>
        <w:t>.</w:t>
      </w:r>
      <w:r w:rsidR="004F0355">
        <w:rPr>
          <w:iCs/>
          <w:color w:val="000000"/>
          <w:sz w:val="28"/>
          <w:szCs w:val="28"/>
        </w:rPr>
        <w:t xml:space="preserve"> </w:t>
      </w:r>
      <w:r w:rsidRPr="00EC52BD">
        <w:rPr>
          <w:iCs/>
          <w:color w:val="000000"/>
          <w:sz w:val="28"/>
          <w:szCs w:val="28"/>
        </w:rPr>
        <w:t>Осинина О.Г.</w:t>
      </w:r>
      <w:r w:rsidRPr="00EC52BD">
        <w:rPr>
          <w:color w:val="000000"/>
          <w:sz w:val="28"/>
          <w:szCs w:val="28"/>
        </w:rPr>
        <w:t>Технологический расчет реактора уста</w:t>
      </w:r>
      <w:r w:rsidRPr="00EC52BD">
        <w:rPr>
          <w:color w:val="000000"/>
          <w:sz w:val="28"/>
          <w:szCs w:val="28"/>
        </w:rPr>
        <w:softHyphen/>
        <w:t>новки каталитического риформинга.- М.: МИНХ и ГП, 1971, -27 с.</w:t>
      </w:r>
    </w:p>
    <w:p w:rsidR="00241203" w:rsidRPr="00EC52BD" w:rsidRDefault="00241203" w:rsidP="006142EA">
      <w:pPr>
        <w:shd w:val="clear" w:color="auto" w:fill="FFFFFF"/>
        <w:tabs>
          <w:tab w:val="left" w:pos="316"/>
          <w:tab w:val="left" w:pos="993"/>
        </w:tabs>
        <w:ind w:firstLine="567"/>
        <w:jc w:val="both"/>
        <w:rPr>
          <w:color w:val="000000"/>
          <w:sz w:val="28"/>
          <w:szCs w:val="28"/>
        </w:rPr>
      </w:pPr>
      <w:r w:rsidRPr="00EC52BD">
        <w:rPr>
          <w:iCs/>
          <w:color w:val="000000"/>
          <w:sz w:val="28"/>
          <w:szCs w:val="28"/>
          <w:lang w:val="kk-KZ"/>
        </w:rPr>
        <w:t>31</w:t>
      </w:r>
      <w:r w:rsidRPr="00EC52BD">
        <w:rPr>
          <w:iCs/>
          <w:color w:val="000000"/>
          <w:sz w:val="28"/>
          <w:szCs w:val="28"/>
        </w:rPr>
        <w:t>.</w:t>
      </w:r>
      <w:r w:rsidR="004F0355">
        <w:rPr>
          <w:iCs/>
          <w:color w:val="000000"/>
          <w:sz w:val="28"/>
          <w:szCs w:val="28"/>
        </w:rPr>
        <w:t xml:space="preserve"> </w:t>
      </w:r>
      <w:r w:rsidRPr="00EC52BD">
        <w:rPr>
          <w:iCs/>
          <w:color w:val="000000"/>
          <w:sz w:val="28"/>
          <w:szCs w:val="28"/>
        </w:rPr>
        <w:t>Нагиев М.Ф.</w:t>
      </w:r>
      <w:r w:rsidRPr="00EC52BD">
        <w:rPr>
          <w:color w:val="000000"/>
          <w:sz w:val="28"/>
          <w:szCs w:val="28"/>
        </w:rPr>
        <w:t>Химия,технология и расчет процессов синтеза мо</w:t>
      </w:r>
      <w:r w:rsidRPr="00EC52BD">
        <w:rPr>
          <w:color w:val="000000"/>
          <w:sz w:val="28"/>
          <w:szCs w:val="28"/>
        </w:rPr>
        <w:softHyphen/>
        <w:t>торных топлив. Т.</w:t>
      </w:r>
      <w:r w:rsidRPr="00EC52BD">
        <w:rPr>
          <w:color w:val="000000"/>
          <w:sz w:val="28"/>
          <w:szCs w:val="28"/>
          <w:lang w:val="en-US"/>
        </w:rPr>
        <w:t>I</w:t>
      </w:r>
      <w:r w:rsidRPr="00EC52BD">
        <w:rPr>
          <w:color w:val="000000"/>
          <w:sz w:val="28"/>
          <w:szCs w:val="28"/>
        </w:rPr>
        <w:t>.-Баку: АН АзССР, 1961, с. 35, 40.</w:t>
      </w:r>
    </w:p>
    <w:p w:rsidR="00241203" w:rsidRPr="00EC52BD" w:rsidRDefault="00241203" w:rsidP="006142EA">
      <w:pPr>
        <w:shd w:val="clear" w:color="auto" w:fill="FFFFFF"/>
        <w:tabs>
          <w:tab w:val="left" w:pos="316"/>
          <w:tab w:val="left" w:pos="993"/>
        </w:tabs>
        <w:ind w:firstLine="567"/>
        <w:jc w:val="both"/>
        <w:rPr>
          <w:color w:val="000000"/>
          <w:spacing w:val="-14"/>
          <w:sz w:val="28"/>
          <w:szCs w:val="28"/>
          <w:lang w:val="kk-KZ"/>
        </w:rPr>
      </w:pPr>
    </w:p>
    <w:p w:rsidR="00241203" w:rsidRPr="00EC52BD" w:rsidRDefault="00241203" w:rsidP="00241203">
      <w:pPr>
        <w:shd w:val="clear" w:color="auto" w:fill="FFFFFF"/>
        <w:tabs>
          <w:tab w:val="left" w:pos="316"/>
          <w:tab w:val="left" w:pos="993"/>
        </w:tabs>
        <w:ind w:left="284" w:hanging="284"/>
        <w:jc w:val="both"/>
        <w:rPr>
          <w:color w:val="000000"/>
          <w:spacing w:val="-14"/>
          <w:sz w:val="28"/>
          <w:szCs w:val="28"/>
          <w:lang w:val="kk-KZ"/>
        </w:rPr>
      </w:pPr>
    </w:p>
    <w:p w:rsidR="00241203" w:rsidRPr="00EC52BD" w:rsidRDefault="00241203" w:rsidP="00241203">
      <w:pPr>
        <w:shd w:val="clear" w:color="auto" w:fill="FFFFFF"/>
        <w:tabs>
          <w:tab w:val="left" w:pos="316"/>
          <w:tab w:val="left" w:pos="993"/>
        </w:tabs>
        <w:ind w:left="284" w:hanging="284"/>
        <w:jc w:val="both"/>
        <w:rPr>
          <w:color w:val="000000"/>
          <w:spacing w:val="-14"/>
          <w:sz w:val="28"/>
          <w:szCs w:val="28"/>
          <w:lang w:val="kk-KZ"/>
        </w:rPr>
      </w:pPr>
    </w:p>
    <w:p w:rsidR="00241203" w:rsidRPr="00EC52BD" w:rsidRDefault="00241203" w:rsidP="00241203">
      <w:pPr>
        <w:shd w:val="clear" w:color="auto" w:fill="FFFFFF"/>
        <w:tabs>
          <w:tab w:val="left" w:pos="316"/>
          <w:tab w:val="left" w:pos="993"/>
        </w:tabs>
        <w:ind w:left="284" w:hanging="284"/>
        <w:jc w:val="both"/>
        <w:rPr>
          <w:color w:val="000000"/>
          <w:spacing w:val="-14"/>
          <w:sz w:val="28"/>
          <w:szCs w:val="28"/>
          <w:lang w:val="kk-KZ"/>
        </w:rPr>
      </w:pPr>
    </w:p>
    <w:p w:rsidR="00241203" w:rsidRPr="00EC52BD" w:rsidRDefault="00241203" w:rsidP="00241203">
      <w:pPr>
        <w:shd w:val="clear" w:color="auto" w:fill="FFFFFF"/>
        <w:tabs>
          <w:tab w:val="left" w:pos="316"/>
          <w:tab w:val="left" w:pos="993"/>
        </w:tabs>
        <w:ind w:left="284" w:hanging="284"/>
        <w:jc w:val="both"/>
        <w:rPr>
          <w:color w:val="000000"/>
          <w:spacing w:val="-14"/>
          <w:sz w:val="28"/>
          <w:szCs w:val="28"/>
          <w:lang w:val="kk-KZ"/>
        </w:rPr>
      </w:pPr>
    </w:p>
    <w:p w:rsidR="00241203" w:rsidRPr="00EC52BD" w:rsidRDefault="00241203" w:rsidP="00241203">
      <w:pPr>
        <w:shd w:val="clear" w:color="auto" w:fill="FFFFFF"/>
        <w:tabs>
          <w:tab w:val="left" w:pos="316"/>
          <w:tab w:val="left" w:pos="993"/>
        </w:tabs>
        <w:ind w:left="284" w:hanging="284"/>
        <w:jc w:val="both"/>
        <w:rPr>
          <w:color w:val="000000"/>
          <w:spacing w:val="-14"/>
          <w:sz w:val="28"/>
          <w:szCs w:val="28"/>
          <w:lang w:val="kk-KZ"/>
        </w:rPr>
      </w:pPr>
    </w:p>
    <w:p w:rsidR="00241203" w:rsidRPr="00EC52BD" w:rsidRDefault="00241203" w:rsidP="00241203">
      <w:pPr>
        <w:shd w:val="clear" w:color="auto" w:fill="FFFFFF"/>
        <w:tabs>
          <w:tab w:val="left" w:pos="316"/>
          <w:tab w:val="left" w:pos="993"/>
        </w:tabs>
        <w:ind w:left="284" w:hanging="284"/>
        <w:jc w:val="both"/>
        <w:rPr>
          <w:color w:val="000000"/>
          <w:spacing w:val="-14"/>
          <w:sz w:val="28"/>
          <w:szCs w:val="28"/>
          <w:lang w:val="kk-KZ"/>
        </w:rPr>
      </w:pPr>
    </w:p>
    <w:p w:rsidR="00241203" w:rsidRPr="00EC52BD" w:rsidRDefault="00241203" w:rsidP="00241203">
      <w:pPr>
        <w:shd w:val="clear" w:color="auto" w:fill="FFFFFF"/>
        <w:tabs>
          <w:tab w:val="left" w:pos="316"/>
          <w:tab w:val="left" w:pos="993"/>
        </w:tabs>
        <w:ind w:left="284" w:hanging="284"/>
        <w:jc w:val="both"/>
        <w:rPr>
          <w:color w:val="000000"/>
          <w:spacing w:val="-14"/>
          <w:sz w:val="28"/>
          <w:szCs w:val="28"/>
          <w:lang w:val="kk-KZ"/>
        </w:rPr>
      </w:pPr>
    </w:p>
    <w:p w:rsidR="00241203" w:rsidRPr="00EC52BD" w:rsidRDefault="00241203" w:rsidP="00241203">
      <w:pPr>
        <w:shd w:val="clear" w:color="auto" w:fill="FFFFFF"/>
        <w:tabs>
          <w:tab w:val="left" w:pos="316"/>
          <w:tab w:val="left" w:pos="993"/>
        </w:tabs>
        <w:ind w:left="284" w:hanging="284"/>
        <w:jc w:val="both"/>
        <w:rPr>
          <w:color w:val="000000"/>
          <w:spacing w:val="-14"/>
          <w:sz w:val="28"/>
          <w:szCs w:val="28"/>
          <w:lang w:val="kk-KZ"/>
        </w:rPr>
      </w:pPr>
    </w:p>
    <w:p w:rsidR="00241203" w:rsidRPr="00EC52BD" w:rsidRDefault="00241203" w:rsidP="00241203">
      <w:pPr>
        <w:shd w:val="clear" w:color="auto" w:fill="FFFFFF"/>
        <w:tabs>
          <w:tab w:val="left" w:pos="316"/>
          <w:tab w:val="left" w:pos="993"/>
        </w:tabs>
        <w:ind w:left="284" w:hanging="284"/>
        <w:jc w:val="both"/>
        <w:rPr>
          <w:color w:val="000000"/>
          <w:spacing w:val="-14"/>
          <w:sz w:val="28"/>
          <w:szCs w:val="28"/>
          <w:lang w:val="kk-KZ"/>
        </w:rPr>
      </w:pPr>
    </w:p>
    <w:p w:rsidR="00241203" w:rsidRPr="00EC52BD" w:rsidRDefault="00241203" w:rsidP="00241203">
      <w:pPr>
        <w:shd w:val="clear" w:color="auto" w:fill="FFFFFF"/>
        <w:tabs>
          <w:tab w:val="left" w:pos="316"/>
          <w:tab w:val="left" w:pos="993"/>
        </w:tabs>
        <w:ind w:left="284" w:hanging="284"/>
        <w:jc w:val="both"/>
        <w:rPr>
          <w:color w:val="000000"/>
          <w:spacing w:val="-14"/>
          <w:sz w:val="28"/>
          <w:szCs w:val="28"/>
          <w:lang w:val="kk-KZ"/>
        </w:rPr>
      </w:pPr>
    </w:p>
    <w:p w:rsidR="00241203" w:rsidRPr="00EC52BD" w:rsidRDefault="00241203" w:rsidP="00241203">
      <w:pPr>
        <w:shd w:val="clear" w:color="auto" w:fill="FFFFFF"/>
        <w:tabs>
          <w:tab w:val="left" w:pos="316"/>
          <w:tab w:val="left" w:pos="993"/>
        </w:tabs>
        <w:ind w:left="284" w:hanging="284"/>
        <w:jc w:val="both"/>
        <w:rPr>
          <w:color w:val="000000"/>
          <w:spacing w:val="-14"/>
          <w:sz w:val="28"/>
          <w:szCs w:val="28"/>
          <w:lang w:val="kk-KZ"/>
        </w:rPr>
      </w:pPr>
    </w:p>
    <w:p w:rsidR="00241203" w:rsidRPr="00EC52BD" w:rsidRDefault="00241203" w:rsidP="00241203">
      <w:pPr>
        <w:shd w:val="clear" w:color="auto" w:fill="FFFFFF"/>
        <w:tabs>
          <w:tab w:val="left" w:pos="316"/>
          <w:tab w:val="left" w:pos="993"/>
        </w:tabs>
        <w:ind w:left="284" w:hanging="284"/>
        <w:jc w:val="both"/>
        <w:rPr>
          <w:color w:val="000000"/>
          <w:spacing w:val="-14"/>
          <w:sz w:val="28"/>
          <w:szCs w:val="28"/>
          <w:lang w:val="kk-KZ"/>
        </w:rPr>
      </w:pPr>
    </w:p>
    <w:p w:rsidR="00241203" w:rsidRPr="00EC52BD" w:rsidRDefault="00241203" w:rsidP="00241203">
      <w:pPr>
        <w:shd w:val="clear" w:color="auto" w:fill="FFFFFF"/>
        <w:tabs>
          <w:tab w:val="left" w:pos="316"/>
          <w:tab w:val="left" w:pos="993"/>
        </w:tabs>
        <w:ind w:left="284" w:hanging="284"/>
        <w:jc w:val="both"/>
        <w:rPr>
          <w:color w:val="000000"/>
          <w:spacing w:val="-14"/>
          <w:sz w:val="28"/>
          <w:szCs w:val="28"/>
          <w:lang w:val="kk-KZ"/>
        </w:rPr>
      </w:pPr>
    </w:p>
    <w:p w:rsidR="00241203" w:rsidRPr="00EC52BD" w:rsidRDefault="00241203" w:rsidP="00241203">
      <w:pPr>
        <w:shd w:val="clear" w:color="auto" w:fill="FFFFFF"/>
        <w:tabs>
          <w:tab w:val="left" w:pos="316"/>
          <w:tab w:val="left" w:pos="993"/>
        </w:tabs>
        <w:ind w:left="284" w:hanging="284"/>
        <w:jc w:val="both"/>
        <w:rPr>
          <w:color w:val="000000"/>
          <w:spacing w:val="-14"/>
          <w:sz w:val="28"/>
          <w:szCs w:val="28"/>
          <w:lang w:val="kk-KZ"/>
        </w:rPr>
      </w:pPr>
    </w:p>
    <w:p w:rsidR="00241203" w:rsidRPr="00EC52BD" w:rsidRDefault="00241203" w:rsidP="00241203">
      <w:pPr>
        <w:shd w:val="clear" w:color="auto" w:fill="FFFFFF"/>
        <w:tabs>
          <w:tab w:val="left" w:pos="316"/>
          <w:tab w:val="left" w:pos="993"/>
        </w:tabs>
        <w:ind w:left="284" w:hanging="284"/>
        <w:jc w:val="both"/>
        <w:rPr>
          <w:color w:val="000000"/>
          <w:spacing w:val="-14"/>
          <w:sz w:val="28"/>
          <w:szCs w:val="28"/>
          <w:lang w:val="kk-KZ"/>
        </w:rPr>
      </w:pPr>
    </w:p>
    <w:p w:rsidR="00241203" w:rsidRPr="00EC52BD" w:rsidRDefault="00241203" w:rsidP="00241203">
      <w:pPr>
        <w:shd w:val="clear" w:color="auto" w:fill="FFFFFF"/>
        <w:tabs>
          <w:tab w:val="left" w:pos="316"/>
          <w:tab w:val="left" w:pos="993"/>
        </w:tabs>
        <w:ind w:left="284" w:hanging="284"/>
        <w:jc w:val="both"/>
        <w:rPr>
          <w:color w:val="000000"/>
          <w:spacing w:val="-14"/>
          <w:sz w:val="28"/>
          <w:szCs w:val="28"/>
          <w:lang w:val="kk-KZ"/>
        </w:rPr>
      </w:pPr>
    </w:p>
    <w:p w:rsidR="00241203" w:rsidRPr="00EC52BD" w:rsidRDefault="00241203" w:rsidP="00241203">
      <w:pPr>
        <w:shd w:val="clear" w:color="auto" w:fill="FFFFFF"/>
        <w:tabs>
          <w:tab w:val="left" w:pos="316"/>
          <w:tab w:val="left" w:pos="993"/>
        </w:tabs>
        <w:ind w:left="284" w:hanging="284"/>
        <w:jc w:val="both"/>
        <w:rPr>
          <w:color w:val="000000"/>
          <w:spacing w:val="-14"/>
          <w:sz w:val="28"/>
          <w:szCs w:val="28"/>
          <w:lang w:val="kk-KZ"/>
        </w:rPr>
      </w:pPr>
    </w:p>
    <w:p w:rsidR="00241203" w:rsidRPr="00EC52BD" w:rsidRDefault="00241203" w:rsidP="00241203">
      <w:pPr>
        <w:shd w:val="clear" w:color="auto" w:fill="FFFFFF"/>
        <w:tabs>
          <w:tab w:val="left" w:pos="316"/>
          <w:tab w:val="left" w:pos="993"/>
        </w:tabs>
        <w:ind w:left="284" w:hanging="284"/>
        <w:jc w:val="both"/>
        <w:rPr>
          <w:color w:val="000000"/>
          <w:spacing w:val="-14"/>
          <w:sz w:val="28"/>
          <w:szCs w:val="28"/>
          <w:lang w:val="kk-KZ"/>
        </w:rPr>
      </w:pPr>
    </w:p>
    <w:p w:rsidR="00241203" w:rsidRDefault="00241203" w:rsidP="00241203">
      <w:pPr>
        <w:shd w:val="clear" w:color="auto" w:fill="FFFFFF"/>
        <w:tabs>
          <w:tab w:val="left" w:pos="652"/>
          <w:tab w:val="left" w:pos="993"/>
        </w:tabs>
        <w:ind w:firstLine="567"/>
        <w:jc w:val="center"/>
        <w:rPr>
          <w:b/>
          <w:color w:val="000000"/>
          <w:sz w:val="28"/>
          <w:szCs w:val="28"/>
        </w:rPr>
      </w:pPr>
      <w:r w:rsidRPr="00EC52BD">
        <w:rPr>
          <w:b/>
          <w:color w:val="000000"/>
          <w:sz w:val="28"/>
          <w:szCs w:val="28"/>
        </w:rPr>
        <w:t>Мазмұны</w:t>
      </w:r>
    </w:p>
    <w:tbl>
      <w:tblPr>
        <w:tblW w:w="5000" w:type="pct"/>
        <w:tblLook w:val="04A0"/>
      </w:tblPr>
      <w:tblGrid>
        <w:gridCol w:w="7763"/>
        <w:gridCol w:w="960"/>
      </w:tblGrid>
      <w:tr w:rsidR="008D0DFA" w:rsidRPr="008D0DFA" w:rsidTr="008D0DFA">
        <w:trPr>
          <w:trHeight w:val="375"/>
        </w:trPr>
        <w:tc>
          <w:tcPr>
            <w:tcW w:w="4450" w:type="pct"/>
            <w:tcBorders>
              <w:top w:val="single" w:sz="4" w:space="0" w:color="auto"/>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color w:val="000000"/>
                <w:sz w:val="28"/>
                <w:szCs w:val="28"/>
              </w:rPr>
              <w:t>Алғысөз</w:t>
            </w:r>
          </w:p>
        </w:tc>
        <w:tc>
          <w:tcPr>
            <w:tcW w:w="550" w:type="pct"/>
            <w:tcBorders>
              <w:top w:val="single" w:sz="4" w:space="0" w:color="auto"/>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5</w:t>
            </w:r>
          </w:p>
        </w:tc>
      </w:tr>
      <w:tr w:rsidR="008D0DFA" w:rsidRPr="008D0DFA" w:rsidTr="008D0DFA">
        <w:trPr>
          <w:trHeight w:val="375"/>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color w:val="000000"/>
                <w:sz w:val="28"/>
                <w:szCs w:val="28"/>
              </w:rPr>
              <w:t>Кіріспе</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6</w:t>
            </w:r>
          </w:p>
        </w:tc>
      </w:tr>
      <w:tr w:rsidR="008D0DFA" w:rsidRPr="008D0DFA" w:rsidTr="008D0DFA">
        <w:trPr>
          <w:trHeight w:val="375"/>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color w:val="000000"/>
                <w:sz w:val="28"/>
                <w:szCs w:val="28"/>
              </w:rPr>
              <w:t>I Тарау. Мұнай шикізатын өңдеудің гидрокаталитикалық процестері</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8</w:t>
            </w:r>
          </w:p>
        </w:tc>
      </w:tr>
      <w:tr w:rsidR="008D0DFA" w:rsidRPr="008D0DFA" w:rsidTr="008D0DFA">
        <w:trPr>
          <w:trHeight w:val="509"/>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color w:val="000000"/>
                <w:sz w:val="28"/>
                <w:szCs w:val="28"/>
              </w:rPr>
              <w:t>1.1 Мұнай өңдеу мен мұнай химиясындағы гидрогенизациялық процестерді қолдану</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8</w:t>
            </w:r>
          </w:p>
        </w:tc>
      </w:tr>
      <w:tr w:rsidR="008D0DFA" w:rsidRPr="008D0DFA" w:rsidTr="008D0DFA">
        <w:trPr>
          <w:trHeight w:val="591"/>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color w:val="000000"/>
                <w:sz w:val="28"/>
                <w:szCs w:val="28"/>
              </w:rPr>
              <w:t>1.2 Мұнай шикізатының гидрогенизациялық процестерінің технологиясына әсер ететін және теориялық негіздері</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11</w:t>
            </w:r>
          </w:p>
        </w:tc>
      </w:tr>
      <w:tr w:rsidR="008D0DFA" w:rsidRPr="008D0DFA" w:rsidTr="008D0DFA">
        <w:trPr>
          <w:trHeight w:val="485"/>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color w:val="000000"/>
                <w:sz w:val="28"/>
                <w:szCs w:val="28"/>
              </w:rPr>
              <w:t>1.3 Гидрокаталитикалық процестер реакциясының химизмі, термодинамикасы және кинетикасы.</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14</w:t>
            </w:r>
          </w:p>
        </w:tc>
      </w:tr>
      <w:tr w:rsidR="008D0DFA" w:rsidRPr="008D0DFA" w:rsidTr="008D0DFA">
        <w:trPr>
          <w:trHeight w:val="499"/>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color w:val="000000"/>
                <w:sz w:val="28"/>
                <w:szCs w:val="28"/>
              </w:rPr>
              <w:t>1.4 Гидрокаталитикалық процестердің катализаторлары, олардың әсер ету механизмі.</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17</w:t>
            </w:r>
          </w:p>
        </w:tc>
      </w:tr>
      <w:tr w:rsidR="008D0DFA" w:rsidRPr="008D0DFA" w:rsidTr="008D0DFA">
        <w:trPr>
          <w:trHeight w:val="477"/>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color w:val="000000"/>
                <w:sz w:val="28"/>
                <w:szCs w:val="28"/>
              </w:rPr>
              <w:t>1.5 Өнеркәсіптік қондырғылардың гидрогенизациялық процестерін басқару негіздері.</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19</w:t>
            </w:r>
          </w:p>
        </w:tc>
      </w:tr>
      <w:tr w:rsidR="008D0DFA" w:rsidRPr="008D0DFA" w:rsidTr="008D0DFA">
        <w:trPr>
          <w:trHeight w:val="549"/>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bCs/>
                <w:color w:val="000000"/>
                <w:sz w:val="28"/>
                <w:szCs w:val="28"/>
                <w:lang w:val="kk-KZ"/>
              </w:rPr>
              <w:t>II Тарау. Бензиндердің гидрокаталитикалық изомеризациясының өнеркәсіптік процестері.</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21</w:t>
            </w:r>
          </w:p>
        </w:tc>
      </w:tr>
      <w:tr w:rsidR="008D0DFA" w:rsidRPr="008D0DFA" w:rsidTr="008D0DFA">
        <w:trPr>
          <w:trHeight w:val="453"/>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color w:val="000000"/>
                <w:sz w:val="28"/>
                <w:szCs w:val="28"/>
                <w:lang w:val="kk-KZ"/>
              </w:rPr>
              <w:t>2.1 Бензиндерді гидрокаталитикалық изомеризациялау процесінің мақсаты және атқаратын рөлі.</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21</w:t>
            </w:r>
          </w:p>
        </w:tc>
      </w:tr>
      <w:tr w:rsidR="008D0DFA" w:rsidRPr="008D0DFA" w:rsidTr="008D0DFA">
        <w:trPr>
          <w:trHeight w:val="519"/>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color w:val="000000"/>
                <w:sz w:val="28"/>
                <w:szCs w:val="28"/>
                <w:lang w:val="kk-KZ"/>
              </w:rPr>
              <w:t>2.2. Жеңіл парафинді көмірсутектерді изомеризациялау процесінің химиясы мен реакция механизмі.</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22</w:t>
            </w:r>
          </w:p>
        </w:tc>
      </w:tr>
      <w:tr w:rsidR="008D0DFA" w:rsidRPr="008D0DFA" w:rsidTr="008D0DFA">
        <w:trPr>
          <w:trHeight w:val="375"/>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color w:val="000000"/>
                <w:sz w:val="28"/>
                <w:szCs w:val="28"/>
                <w:lang w:val="kk-KZ"/>
              </w:rPr>
              <w:t>2.3 Бензинді фракцияны изомеризациялау процесінің катализаторлары</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26</w:t>
            </w:r>
          </w:p>
        </w:tc>
      </w:tr>
      <w:tr w:rsidR="008D0DFA" w:rsidRPr="008D0DFA" w:rsidTr="008D0DFA">
        <w:trPr>
          <w:trHeight w:val="481"/>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color w:val="000000"/>
                <w:sz w:val="28"/>
                <w:szCs w:val="28"/>
                <w:lang w:val="kk-KZ"/>
              </w:rPr>
              <w:t>2.4. Бензинді фракцияны изомеризациялау процесін жүргізу кезіндегі әсер ететін негізгі факторлар мен параметрлер</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29</w:t>
            </w:r>
          </w:p>
        </w:tc>
      </w:tr>
      <w:tr w:rsidR="008D0DFA" w:rsidRPr="008D0DFA" w:rsidTr="008D0DFA">
        <w:trPr>
          <w:trHeight w:val="533"/>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color w:val="000000"/>
                <w:sz w:val="28"/>
                <w:szCs w:val="28"/>
                <w:lang w:val="kk-KZ"/>
              </w:rPr>
              <w:t xml:space="preserve">2.5. Бензинді фракцияның гидрокаталитикалық изомеризациялаудың өнеркәсіптік процестері  </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31</w:t>
            </w:r>
          </w:p>
        </w:tc>
      </w:tr>
      <w:tr w:rsidR="008D0DFA" w:rsidRPr="008D0DFA" w:rsidTr="008D0DFA">
        <w:trPr>
          <w:trHeight w:val="750"/>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color w:val="000000"/>
                <w:sz w:val="28"/>
                <w:szCs w:val="28"/>
                <w:lang w:val="kk-KZ"/>
              </w:rPr>
              <w:t xml:space="preserve">2.6. Бензиндердің пентан-гексан фракциясын гидрокаталитикалық изомеризациялау өнеркәсіптік процессінің технологиясы  </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38</w:t>
            </w:r>
          </w:p>
        </w:tc>
      </w:tr>
      <w:tr w:rsidR="008D0DFA" w:rsidRPr="008D0DFA" w:rsidTr="008D0DFA">
        <w:trPr>
          <w:trHeight w:val="375"/>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bCs/>
                <w:color w:val="000000"/>
                <w:sz w:val="28"/>
                <w:szCs w:val="28"/>
              </w:rPr>
              <w:t>2.7. Жеңіл бензинді фракцияның каталитикалық изомеризациясы</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44</w:t>
            </w:r>
          </w:p>
        </w:tc>
      </w:tr>
      <w:tr w:rsidR="008D0DFA" w:rsidRPr="008D0DFA" w:rsidTr="008D0DFA">
        <w:trPr>
          <w:trHeight w:val="479"/>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color w:val="000000"/>
                <w:sz w:val="28"/>
                <w:szCs w:val="28"/>
                <w:lang w:val="kk-KZ"/>
              </w:rPr>
              <w:t xml:space="preserve">III Тарау. Мұнайдың бензинді ракцияларының каталитикалық риформинг процесі   </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52</w:t>
            </w:r>
          </w:p>
        </w:tc>
      </w:tr>
      <w:tr w:rsidR="008D0DFA" w:rsidRPr="008D0DFA" w:rsidTr="008D0DFA">
        <w:trPr>
          <w:trHeight w:val="531"/>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bCs/>
                <w:color w:val="000000"/>
                <w:sz w:val="28"/>
                <w:szCs w:val="28"/>
              </w:rPr>
              <w:t>3.0. Каталитикалық риформинг процесінің теориялық негіздері мен технологиясы</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52</w:t>
            </w:r>
          </w:p>
        </w:tc>
      </w:tr>
      <w:tr w:rsidR="008D0DFA" w:rsidRPr="008D0DFA" w:rsidTr="008D0DFA">
        <w:trPr>
          <w:trHeight w:val="405"/>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bCs/>
                <w:iCs/>
                <w:color w:val="000000"/>
                <w:sz w:val="28"/>
                <w:szCs w:val="28"/>
              </w:rPr>
              <w:t xml:space="preserve">3.1. Каталитикалық риформинг процесінің химизмі мен термодинамикасы   </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52</w:t>
            </w:r>
          </w:p>
        </w:tc>
      </w:tr>
      <w:tr w:rsidR="008D0DFA" w:rsidRPr="008D0DFA" w:rsidTr="008D0DFA">
        <w:trPr>
          <w:trHeight w:val="375"/>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bCs/>
                <w:iCs/>
                <w:color w:val="000000"/>
                <w:sz w:val="28"/>
                <w:szCs w:val="28"/>
              </w:rPr>
              <w:t xml:space="preserve">3.2. Катализаторлар және олардың каталитикалық әсер ету механизмі  </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55</w:t>
            </w:r>
          </w:p>
        </w:tc>
      </w:tr>
      <w:tr w:rsidR="008D0DFA" w:rsidRPr="008D0DFA" w:rsidTr="008D0DFA">
        <w:trPr>
          <w:trHeight w:val="375"/>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bCs/>
                <w:color w:val="000000"/>
                <w:sz w:val="28"/>
                <w:szCs w:val="28"/>
              </w:rPr>
              <w:t>3.3. Каталитикалық риформинг процесін басқару негіздері</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59</w:t>
            </w:r>
          </w:p>
        </w:tc>
      </w:tr>
      <w:tr w:rsidR="008D0DFA" w:rsidRPr="008D0DFA" w:rsidTr="008D0DFA">
        <w:trPr>
          <w:trHeight w:val="375"/>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iCs/>
                <w:color w:val="000000"/>
                <w:sz w:val="28"/>
                <w:szCs w:val="28"/>
                <w:lang w:val="kk-KZ"/>
              </w:rPr>
              <w:t>3.4. Каталитикалық риформингтің өнеркәсіптік қондырғылары</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66</w:t>
            </w:r>
          </w:p>
        </w:tc>
      </w:tr>
      <w:tr w:rsidR="008D0DFA" w:rsidRPr="008D0DFA" w:rsidTr="008D0DFA">
        <w:trPr>
          <w:trHeight w:val="375"/>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color w:val="000000"/>
                <w:spacing w:val="-3"/>
                <w:sz w:val="28"/>
                <w:szCs w:val="28"/>
              </w:rPr>
              <w:t>3.5.0. Каталитикалық риформингтің шетелдік қондырғылары</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77</w:t>
            </w:r>
          </w:p>
        </w:tc>
      </w:tr>
      <w:tr w:rsidR="008D0DFA" w:rsidRPr="008D0DFA" w:rsidTr="008D0DFA">
        <w:trPr>
          <w:trHeight w:val="375"/>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color w:val="000000"/>
                <w:spacing w:val="4"/>
                <w:sz w:val="28"/>
                <w:szCs w:val="28"/>
              </w:rPr>
              <w:t>3.5.1. UniversaloilProducts фирмасының платформингі</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77</w:t>
            </w:r>
          </w:p>
        </w:tc>
      </w:tr>
      <w:tr w:rsidR="008D0DFA" w:rsidRPr="008D0DFA" w:rsidTr="008D0DFA">
        <w:trPr>
          <w:trHeight w:val="375"/>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lang w:val="en-US"/>
              </w:rPr>
            </w:pPr>
            <w:r w:rsidRPr="008D0DFA">
              <w:rPr>
                <w:color w:val="000000"/>
                <w:spacing w:val="6"/>
                <w:sz w:val="28"/>
                <w:szCs w:val="28"/>
                <w:lang w:val="en-US"/>
              </w:rPr>
              <w:t>3.5.2 Standart Oil Co (Indiana)фирмасының ультраформинг процесі</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80</w:t>
            </w:r>
          </w:p>
        </w:tc>
      </w:tr>
      <w:tr w:rsidR="008D0DFA" w:rsidRPr="008D0DFA" w:rsidTr="008D0DFA">
        <w:trPr>
          <w:trHeight w:val="514"/>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lang w:val="en-US"/>
              </w:rPr>
            </w:pPr>
            <w:r w:rsidRPr="008D0DFA">
              <w:rPr>
                <w:color w:val="000000"/>
                <w:spacing w:val="1"/>
                <w:sz w:val="28"/>
                <w:szCs w:val="28"/>
                <w:lang w:val="kk-KZ"/>
              </w:rPr>
              <w:t xml:space="preserve">3.5.3. Exxon Research and Engineering Company фирмасының пауэрформинг процесі.  </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82</w:t>
            </w:r>
          </w:p>
        </w:tc>
      </w:tr>
      <w:tr w:rsidR="008D0DFA" w:rsidRPr="008D0DFA" w:rsidTr="008D0DFA">
        <w:trPr>
          <w:trHeight w:val="565"/>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lang w:val="en-US"/>
              </w:rPr>
            </w:pPr>
            <w:r w:rsidRPr="008D0DFA">
              <w:rPr>
                <w:color w:val="000000"/>
                <w:sz w:val="28"/>
                <w:szCs w:val="28"/>
                <w:lang w:val="kk-KZ"/>
              </w:rPr>
              <w:t>3.5.4 Houndry Process Corporation фирмасының гудриформинг процесі</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84</w:t>
            </w:r>
          </w:p>
        </w:tc>
      </w:tr>
      <w:tr w:rsidR="008D0DFA" w:rsidRPr="008D0DFA" w:rsidTr="008D0DFA">
        <w:trPr>
          <w:trHeight w:val="375"/>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color w:val="000000"/>
                <w:spacing w:val="13"/>
                <w:sz w:val="28"/>
                <w:szCs w:val="28"/>
                <w:lang w:val="kk-KZ"/>
              </w:rPr>
              <w:t>3.5.5. Engelhard Corp фирмасының магноформинг процесі</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85</w:t>
            </w:r>
          </w:p>
        </w:tc>
      </w:tr>
      <w:tr w:rsidR="008D0DFA" w:rsidRPr="008D0DFA" w:rsidTr="008D0DFA">
        <w:trPr>
          <w:trHeight w:val="750"/>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color w:val="000000"/>
                <w:sz w:val="28"/>
                <w:szCs w:val="28"/>
                <w:lang w:val="kk-KZ"/>
              </w:rPr>
              <w:t xml:space="preserve">3.5.6.  Institute Francoisdu Phrote фирмасының каталитикалық риформинг процесі (FIN)   </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87</w:t>
            </w:r>
          </w:p>
        </w:tc>
      </w:tr>
      <w:tr w:rsidR="008D0DFA" w:rsidRPr="008D0DFA" w:rsidTr="008D0DFA">
        <w:trPr>
          <w:trHeight w:val="375"/>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bCs/>
                <w:color w:val="000000"/>
                <w:spacing w:val="10"/>
                <w:sz w:val="28"/>
                <w:szCs w:val="28"/>
                <w:lang w:val="kk-KZ"/>
              </w:rPr>
              <w:t>3.5.7. Chevron Research Co фирмасыныңрениформинг процесі.</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88</w:t>
            </w:r>
          </w:p>
        </w:tc>
      </w:tr>
      <w:tr w:rsidR="008D0DFA" w:rsidRPr="008D0DFA" w:rsidTr="008D0DFA">
        <w:trPr>
          <w:trHeight w:val="390"/>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color w:val="000000"/>
                <w:sz w:val="28"/>
                <w:szCs w:val="28"/>
              </w:rPr>
              <w:t xml:space="preserve">3.5.8. Каталитикалық риформинг қондырғыларының реакторларын жіктеу </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90</w:t>
            </w:r>
          </w:p>
        </w:tc>
      </w:tr>
      <w:tr w:rsidR="008D0DFA" w:rsidRPr="008D0DFA" w:rsidTr="008D0DFA">
        <w:trPr>
          <w:trHeight w:val="435"/>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color w:val="000000"/>
                <w:sz w:val="28"/>
                <w:szCs w:val="28"/>
                <w:lang w:val="kk-KZ"/>
              </w:rPr>
              <w:t xml:space="preserve">IV Тарау. Мұнайдың дистиллятты фракцияларын гидротазалау процестері. </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92</w:t>
            </w:r>
          </w:p>
        </w:tc>
      </w:tr>
      <w:tr w:rsidR="008D0DFA" w:rsidRPr="008D0DFA" w:rsidTr="008D0DFA">
        <w:trPr>
          <w:trHeight w:val="375"/>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bCs/>
                <w:color w:val="000000"/>
                <w:sz w:val="28"/>
                <w:szCs w:val="28"/>
                <w:lang w:val="kk-KZ"/>
              </w:rPr>
              <w:t>4.1. Гидротазалаудың термодинамикасы, химизмі және механизмі</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93</w:t>
            </w:r>
          </w:p>
        </w:tc>
      </w:tr>
      <w:tr w:rsidR="008D0DFA" w:rsidRPr="008D0DFA" w:rsidTr="008D0DFA">
        <w:trPr>
          <w:trHeight w:val="750"/>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color w:val="000000"/>
                <w:spacing w:val="-7"/>
                <w:sz w:val="28"/>
                <w:szCs w:val="28"/>
                <w:lang w:val="kk-KZ"/>
              </w:rPr>
              <w:t>4.1.1. Мұнайдың дистиллятты шикізатын гидрокаталитикалық тазалау процесінің химизмі</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96</w:t>
            </w:r>
          </w:p>
        </w:tc>
      </w:tr>
      <w:tr w:rsidR="008D0DFA" w:rsidRPr="008D0DFA" w:rsidTr="008D0DFA">
        <w:trPr>
          <w:trHeight w:val="375"/>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color w:val="000000"/>
                <w:sz w:val="28"/>
                <w:szCs w:val="28"/>
                <w:lang w:val="kk-KZ"/>
              </w:rPr>
              <w:t>4.1.2. Гидротазалау процесінде көмірсутектердің түрленуі</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99</w:t>
            </w:r>
          </w:p>
        </w:tc>
      </w:tr>
      <w:tr w:rsidR="008D0DFA" w:rsidRPr="008D0DFA" w:rsidTr="008D0DFA">
        <w:trPr>
          <w:trHeight w:val="375"/>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bCs/>
                <w:iCs/>
                <w:color w:val="000000"/>
                <w:sz w:val="28"/>
                <w:szCs w:val="28"/>
              </w:rPr>
              <w:t>4.1.3. Гидротазалау процесінің механизмі мен кинетикасы</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101</w:t>
            </w:r>
          </w:p>
        </w:tc>
      </w:tr>
      <w:tr w:rsidR="008D0DFA" w:rsidRPr="008D0DFA" w:rsidTr="008D0DFA">
        <w:trPr>
          <w:trHeight w:val="750"/>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color w:val="000000"/>
                <w:spacing w:val="-5"/>
                <w:sz w:val="28"/>
                <w:szCs w:val="28"/>
                <w:lang w:val="kk-KZ"/>
              </w:rPr>
              <w:t>4.2. Мұнайдың дистиллятты шикізатын гидрокаталитикалық тазалау процесіндегі катализаторлары</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103</w:t>
            </w:r>
          </w:p>
        </w:tc>
      </w:tr>
      <w:tr w:rsidR="008D0DFA" w:rsidRPr="008D0DFA" w:rsidTr="008D0DFA">
        <w:trPr>
          <w:trHeight w:val="375"/>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color w:val="000000"/>
                <w:sz w:val="28"/>
                <w:szCs w:val="28"/>
                <w:lang w:val="kk-KZ"/>
              </w:rPr>
              <w:t>4.3. Гидротазалау процестеріндегі сутек құрамды  газдың (СҚГ) рөлі</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106</w:t>
            </w:r>
          </w:p>
        </w:tc>
      </w:tr>
      <w:tr w:rsidR="008D0DFA" w:rsidRPr="008D0DFA" w:rsidTr="008D0DFA">
        <w:trPr>
          <w:trHeight w:val="750"/>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color w:val="000000"/>
                <w:sz w:val="28"/>
                <w:szCs w:val="28"/>
                <w:lang w:val="kk-KZ"/>
              </w:rPr>
              <w:t>4.4. Мұнай шикізатын гидрокаталитикалық тазартудың өнеркәсіптік қондырғылары</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108</w:t>
            </w:r>
          </w:p>
        </w:tc>
      </w:tr>
      <w:tr w:rsidR="008D0DFA" w:rsidRPr="008D0DFA" w:rsidTr="008D0DFA">
        <w:trPr>
          <w:trHeight w:val="375"/>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bCs/>
                <w:color w:val="000000"/>
                <w:sz w:val="28"/>
                <w:szCs w:val="28"/>
                <w:lang w:val="kk-KZ"/>
              </w:rPr>
              <w:t xml:space="preserve">4.5. Мұнайдың бензинді фракцияларын гидрокаталитикалық тазалау </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110</w:t>
            </w:r>
          </w:p>
        </w:tc>
      </w:tr>
      <w:tr w:rsidR="008D0DFA" w:rsidRPr="008D0DFA" w:rsidTr="008D0DFA">
        <w:trPr>
          <w:trHeight w:val="375"/>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bCs/>
                <w:color w:val="000000"/>
                <w:sz w:val="28"/>
                <w:szCs w:val="28"/>
              </w:rPr>
              <w:t>4.6. 1. Керосинді фракцияларды гидрокаталитикалық тазалау</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116</w:t>
            </w:r>
          </w:p>
        </w:tc>
      </w:tr>
      <w:tr w:rsidR="008D0DFA" w:rsidRPr="008D0DFA" w:rsidTr="008D0DFA">
        <w:trPr>
          <w:trHeight w:val="390"/>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iCs/>
                <w:color w:val="000000"/>
                <w:sz w:val="28"/>
                <w:szCs w:val="28"/>
              </w:rPr>
              <w:t>4.6.2 Мегох және Meriham каталитикалық демеркаптанизация процестері.</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123</w:t>
            </w:r>
          </w:p>
        </w:tc>
      </w:tr>
      <w:tr w:rsidR="008D0DFA" w:rsidRPr="008D0DFA" w:rsidTr="008D0DFA">
        <w:trPr>
          <w:trHeight w:val="750"/>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bCs/>
                <w:color w:val="000000"/>
                <w:sz w:val="28"/>
                <w:szCs w:val="28"/>
              </w:rPr>
              <w:t xml:space="preserve">4.7. Мұнай шикізатының дизельді фракцияларын гидрокаталитикалық тазарту процестері. </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124</w:t>
            </w:r>
          </w:p>
        </w:tc>
      </w:tr>
      <w:tr w:rsidR="008D0DFA" w:rsidRPr="008D0DFA" w:rsidTr="008D0DFA">
        <w:trPr>
          <w:trHeight w:val="435"/>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color w:val="000000"/>
                <w:sz w:val="28"/>
                <w:szCs w:val="28"/>
                <w:lang w:val="kk-KZ"/>
              </w:rPr>
              <w:t xml:space="preserve">4.8. Каталитикалық крекинг шикізатын,вакуумдық газойльді гидротазалау </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134</w:t>
            </w:r>
          </w:p>
        </w:tc>
      </w:tr>
      <w:tr w:rsidR="008D0DFA" w:rsidRPr="008D0DFA" w:rsidTr="008D0DFA">
        <w:trPr>
          <w:trHeight w:val="375"/>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bCs/>
                <w:color w:val="000000"/>
                <w:sz w:val="28"/>
                <w:szCs w:val="28"/>
                <w:lang w:val="kk-KZ"/>
              </w:rPr>
              <w:t>4.9. Мұнай қалдықтарын гидротазалау</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138</w:t>
            </w:r>
          </w:p>
        </w:tc>
      </w:tr>
      <w:tr w:rsidR="008D0DFA" w:rsidRPr="008D0DFA" w:rsidTr="008D0DFA">
        <w:trPr>
          <w:trHeight w:val="375"/>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bCs/>
                <w:color w:val="000000"/>
                <w:sz w:val="28"/>
                <w:szCs w:val="28"/>
                <w:lang w:val="kk-KZ"/>
              </w:rPr>
              <w:t>4.9.1. Гидротазалау процесінің шикізаты мен өнімдерінің сипаттамасы</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149</w:t>
            </w:r>
          </w:p>
        </w:tc>
      </w:tr>
      <w:tr w:rsidR="008D0DFA" w:rsidRPr="008D0DFA" w:rsidTr="008D0DFA">
        <w:trPr>
          <w:trHeight w:val="375"/>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bCs/>
                <w:color w:val="000000"/>
                <w:sz w:val="28"/>
                <w:szCs w:val="28"/>
                <w:lang w:val="kk-KZ"/>
              </w:rPr>
              <w:t>4.9.2.Қалдық мұнай шикізатын гидрокаталитикалық жақсарту</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149</w:t>
            </w:r>
          </w:p>
        </w:tc>
      </w:tr>
      <w:tr w:rsidR="008D0DFA" w:rsidRPr="008D0DFA" w:rsidTr="008D0DFA">
        <w:trPr>
          <w:trHeight w:val="435"/>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bCs/>
                <w:color w:val="000000"/>
                <w:sz w:val="28"/>
                <w:szCs w:val="28"/>
              </w:rPr>
              <w:t>4.10. Мұнайдың дистиллятты фракцияларын гидротазалау катализаторлары</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154</w:t>
            </w:r>
          </w:p>
        </w:tc>
      </w:tr>
      <w:tr w:rsidR="008D0DFA" w:rsidRPr="008D0DFA" w:rsidTr="008D0DFA">
        <w:trPr>
          <w:trHeight w:val="375"/>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bCs/>
                <w:color w:val="000000"/>
                <w:sz w:val="28"/>
                <w:szCs w:val="28"/>
                <w:lang w:val="kk-KZ"/>
              </w:rPr>
              <w:t xml:space="preserve">V Тарау. Мұнай шикізатының гидрокрекинг процесі </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156</w:t>
            </w:r>
          </w:p>
        </w:tc>
      </w:tr>
      <w:tr w:rsidR="008D0DFA" w:rsidRPr="008D0DFA" w:rsidTr="008D0DFA">
        <w:trPr>
          <w:trHeight w:val="1125"/>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color w:val="000000"/>
                <w:sz w:val="28"/>
                <w:szCs w:val="28"/>
                <w:lang w:val="kk-KZ"/>
              </w:rPr>
              <w:t>5.1. Гидрокрекинг реакциясының химизмі мен механизмінің ерекшелігі. Процестің катализаторлары. Гидрокрекинг процестерінің негізгі технологиялық параметрлері.</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157</w:t>
            </w:r>
          </w:p>
        </w:tc>
      </w:tr>
      <w:tr w:rsidR="008D0DFA" w:rsidRPr="008D0DFA" w:rsidTr="008D0DFA">
        <w:trPr>
          <w:trHeight w:val="375"/>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iCs/>
                <w:color w:val="000000"/>
                <w:sz w:val="28"/>
                <w:szCs w:val="28"/>
                <w:lang w:val="kk-KZ"/>
              </w:rPr>
              <w:t>5.2. Гидрокрекинг процестерінің негізгі технологиялық параметрлері</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161</w:t>
            </w:r>
          </w:p>
        </w:tc>
      </w:tr>
      <w:tr w:rsidR="008D0DFA" w:rsidRPr="008D0DFA" w:rsidTr="008D0DFA">
        <w:trPr>
          <w:trHeight w:val="375"/>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iCs/>
                <w:color w:val="000000"/>
                <w:sz w:val="28"/>
                <w:szCs w:val="28"/>
                <w:lang w:val="kk-KZ"/>
              </w:rPr>
              <w:t>5.3. Бензинді фракциялардың гидрокрекингі</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163</w:t>
            </w:r>
          </w:p>
        </w:tc>
      </w:tr>
      <w:tr w:rsidR="008D0DFA" w:rsidRPr="008D0DFA" w:rsidTr="008D0DFA">
        <w:trPr>
          <w:trHeight w:val="375"/>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bCs/>
                <w:iCs/>
                <w:color w:val="000000"/>
                <w:sz w:val="28"/>
                <w:szCs w:val="28"/>
              </w:rPr>
              <w:t>5.4 Керосинді фракцияларды гидродеароматизациялау</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166</w:t>
            </w:r>
          </w:p>
        </w:tc>
      </w:tr>
      <w:tr w:rsidR="008D0DFA" w:rsidRPr="008D0DFA" w:rsidTr="008D0DFA">
        <w:trPr>
          <w:trHeight w:val="375"/>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iCs/>
                <w:color w:val="000000"/>
                <w:sz w:val="28"/>
                <w:szCs w:val="28"/>
                <w:lang w:val="kk-KZ"/>
              </w:rPr>
              <w:t>5.5. Селективті гидрокрекинг процестері</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167</w:t>
            </w:r>
          </w:p>
        </w:tc>
      </w:tr>
      <w:tr w:rsidR="008D0DFA" w:rsidRPr="008D0DFA" w:rsidTr="008D0DFA">
        <w:trPr>
          <w:trHeight w:val="750"/>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color w:val="000000"/>
                <w:sz w:val="28"/>
                <w:szCs w:val="28"/>
              </w:rPr>
              <w:t>5.6 Дистилляттардың гидрокаталитикалық депарафинизациясы (жұмсақ гидрокрекинг)</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168</w:t>
            </w:r>
          </w:p>
        </w:tc>
      </w:tr>
      <w:tr w:rsidR="008D0DFA" w:rsidRPr="008D0DFA" w:rsidTr="008D0DFA">
        <w:trPr>
          <w:trHeight w:val="750"/>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color w:val="000000"/>
                <w:sz w:val="28"/>
                <w:szCs w:val="28"/>
              </w:rPr>
              <w:t>5.6.1. Дизель отынын гидротазалау және гидрокаталитиқалық депарафиндеу (жұмсақгидрокрекинг)</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173</w:t>
            </w:r>
          </w:p>
        </w:tc>
      </w:tr>
      <w:tr w:rsidR="008D0DFA" w:rsidRPr="008D0DFA" w:rsidTr="008D0DFA">
        <w:trPr>
          <w:trHeight w:val="1125"/>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color w:val="000000"/>
                <w:sz w:val="28"/>
                <w:szCs w:val="28"/>
                <w:lang w:val="kk-KZ"/>
              </w:rPr>
              <w:t>5.6.2 Дизель отынын гидротазалау және гидродепарафинизациялау қондырғысының технологиялық сұлбасының сипаттамасы (жұмсақ гидрокрекинг)</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176</w:t>
            </w:r>
          </w:p>
        </w:tc>
      </w:tr>
      <w:tr w:rsidR="008D0DFA" w:rsidRPr="008D0DFA" w:rsidTr="008D0DFA">
        <w:trPr>
          <w:trHeight w:val="375"/>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bCs/>
                <w:color w:val="000000"/>
                <w:sz w:val="28"/>
                <w:szCs w:val="28"/>
                <w:lang w:val="kk-KZ"/>
              </w:rPr>
              <w:t>5.6.3. Жоғары парафинді шикізатты гидроизомеризациялау</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179</w:t>
            </w:r>
          </w:p>
        </w:tc>
      </w:tr>
      <w:tr w:rsidR="008D0DFA" w:rsidRPr="008D0DFA" w:rsidTr="008D0DFA">
        <w:trPr>
          <w:trHeight w:val="375"/>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iCs/>
                <w:color w:val="000000"/>
                <w:sz w:val="28"/>
                <w:szCs w:val="28"/>
                <w:lang w:val="kk-KZ"/>
              </w:rPr>
              <w:t>5.7. Вакуумдық газойльдің жеңіл гидркрекингі</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182</w:t>
            </w:r>
          </w:p>
        </w:tc>
      </w:tr>
      <w:tr w:rsidR="008D0DFA" w:rsidRPr="008D0DFA" w:rsidTr="008D0DFA">
        <w:trPr>
          <w:trHeight w:val="375"/>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iCs/>
                <w:color w:val="000000"/>
                <w:sz w:val="28"/>
                <w:szCs w:val="28"/>
                <w:lang w:val="kk-KZ"/>
              </w:rPr>
              <w:t>5.8. 15 МПа кезіндегі вакуумдық дистилляттың гидрокрекингі</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183</w:t>
            </w:r>
          </w:p>
        </w:tc>
      </w:tr>
      <w:tr w:rsidR="008D0DFA" w:rsidRPr="008D0DFA" w:rsidTr="008D0DFA">
        <w:trPr>
          <w:trHeight w:val="375"/>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iCs/>
                <w:color w:val="000000"/>
                <w:sz w:val="28"/>
                <w:szCs w:val="28"/>
                <w:lang w:val="kk-KZ"/>
              </w:rPr>
              <w:t>5.9. Тұтқырлығы жоғары май шикізатының гидрокрекингі</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187</w:t>
            </w:r>
          </w:p>
        </w:tc>
      </w:tr>
      <w:tr w:rsidR="008D0DFA" w:rsidRPr="008D0DFA" w:rsidTr="008D0DFA">
        <w:trPr>
          <w:trHeight w:val="375"/>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iCs/>
                <w:color w:val="000000"/>
                <w:sz w:val="28"/>
                <w:szCs w:val="28"/>
                <w:lang w:val="kk-KZ"/>
              </w:rPr>
              <w:t xml:space="preserve">5.10. Қалдық шикізаттың гидрокрекингі </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188</w:t>
            </w:r>
          </w:p>
        </w:tc>
      </w:tr>
      <w:tr w:rsidR="008D0DFA" w:rsidRPr="008D0DFA" w:rsidTr="008D0DFA">
        <w:trPr>
          <w:trHeight w:val="1125"/>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iCs/>
                <w:color w:val="000000"/>
                <w:sz w:val="28"/>
                <w:szCs w:val="28"/>
                <w:lang w:val="kk-KZ"/>
              </w:rPr>
              <w:t>5.11. Ауыр мұнай қалдықтарын қайта өңдеудің каталитикалық емес гидротермиялық процестері (гидровисбрекинг, гидропиролиз, дина-крекинг, донорлық-сольвентті крекинг)</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189</w:t>
            </w:r>
          </w:p>
        </w:tc>
      </w:tr>
      <w:tr w:rsidR="008D0DFA" w:rsidRPr="008D0DFA" w:rsidTr="008D0DFA">
        <w:trPr>
          <w:trHeight w:val="375"/>
        </w:trPr>
        <w:tc>
          <w:tcPr>
            <w:tcW w:w="4450" w:type="pct"/>
            <w:tcBorders>
              <w:top w:val="nil"/>
              <w:left w:val="single" w:sz="4" w:space="0" w:color="auto"/>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rPr>
                <w:color w:val="000000"/>
                <w:sz w:val="28"/>
                <w:szCs w:val="28"/>
              </w:rPr>
            </w:pPr>
            <w:r w:rsidRPr="008D0DFA">
              <w:rPr>
                <w:color w:val="000000"/>
                <w:sz w:val="28"/>
                <w:szCs w:val="28"/>
              </w:rPr>
              <w:t>Ұсынылатын әдебиет</w:t>
            </w:r>
          </w:p>
        </w:tc>
        <w:tc>
          <w:tcPr>
            <w:tcW w:w="550" w:type="pct"/>
            <w:tcBorders>
              <w:top w:val="nil"/>
              <w:left w:val="nil"/>
              <w:bottom w:val="single" w:sz="4" w:space="0" w:color="auto"/>
              <w:right w:val="single" w:sz="4" w:space="0" w:color="auto"/>
            </w:tcBorders>
            <w:shd w:val="clear" w:color="auto" w:fill="auto"/>
            <w:hideMark/>
          </w:tcPr>
          <w:p w:rsidR="008D0DFA" w:rsidRPr="008D0DFA" w:rsidRDefault="008D0DFA" w:rsidP="008D0DFA">
            <w:pPr>
              <w:widowControl/>
              <w:autoSpaceDE/>
              <w:autoSpaceDN/>
              <w:adjustRightInd/>
              <w:jc w:val="center"/>
              <w:rPr>
                <w:color w:val="000000"/>
                <w:sz w:val="28"/>
                <w:szCs w:val="28"/>
              </w:rPr>
            </w:pPr>
            <w:r w:rsidRPr="008D0DFA">
              <w:rPr>
                <w:color w:val="000000"/>
                <w:sz w:val="28"/>
                <w:szCs w:val="28"/>
                <w:lang w:val="kk-KZ"/>
              </w:rPr>
              <w:t>193</w:t>
            </w:r>
          </w:p>
        </w:tc>
      </w:tr>
    </w:tbl>
    <w:p w:rsidR="008D0DFA" w:rsidRDefault="008D0DFA" w:rsidP="00241203">
      <w:pPr>
        <w:shd w:val="clear" w:color="auto" w:fill="FFFFFF"/>
        <w:tabs>
          <w:tab w:val="left" w:pos="652"/>
          <w:tab w:val="left" w:pos="993"/>
        </w:tabs>
        <w:ind w:firstLine="567"/>
        <w:jc w:val="center"/>
        <w:rPr>
          <w:b/>
          <w:color w:val="000000"/>
          <w:sz w:val="28"/>
          <w:szCs w:val="28"/>
        </w:rPr>
      </w:pPr>
    </w:p>
    <w:p w:rsidR="008D0DFA" w:rsidRDefault="008D0DFA" w:rsidP="00241203">
      <w:pPr>
        <w:shd w:val="clear" w:color="auto" w:fill="FFFFFF"/>
        <w:tabs>
          <w:tab w:val="left" w:pos="652"/>
          <w:tab w:val="left" w:pos="993"/>
        </w:tabs>
        <w:ind w:firstLine="567"/>
        <w:jc w:val="center"/>
        <w:rPr>
          <w:b/>
          <w:color w:val="000000"/>
          <w:sz w:val="28"/>
          <w:szCs w:val="28"/>
        </w:rPr>
      </w:pPr>
    </w:p>
    <w:p w:rsidR="008D0DFA" w:rsidRDefault="008D0DFA" w:rsidP="00241203">
      <w:pPr>
        <w:shd w:val="clear" w:color="auto" w:fill="FFFFFF"/>
        <w:tabs>
          <w:tab w:val="left" w:pos="652"/>
          <w:tab w:val="left" w:pos="993"/>
        </w:tabs>
        <w:ind w:firstLine="567"/>
        <w:jc w:val="center"/>
        <w:rPr>
          <w:b/>
          <w:color w:val="000000"/>
          <w:sz w:val="28"/>
          <w:szCs w:val="28"/>
        </w:rPr>
      </w:pPr>
    </w:p>
    <w:p w:rsidR="008D0DFA" w:rsidRPr="00EC52BD" w:rsidRDefault="008D0DFA" w:rsidP="00241203">
      <w:pPr>
        <w:shd w:val="clear" w:color="auto" w:fill="FFFFFF"/>
        <w:tabs>
          <w:tab w:val="left" w:pos="652"/>
          <w:tab w:val="left" w:pos="993"/>
        </w:tabs>
        <w:ind w:firstLine="567"/>
        <w:jc w:val="center"/>
        <w:rPr>
          <w:b/>
          <w:color w:val="000000"/>
          <w:sz w:val="28"/>
          <w:szCs w:val="28"/>
          <w:lang w:val="kk-KZ"/>
        </w:rPr>
      </w:pPr>
    </w:p>
    <w:p w:rsidR="00FE689F" w:rsidRDefault="00FE689F" w:rsidP="00241203">
      <w:pPr>
        <w:shd w:val="clear" w:color="auto" w:fill="FFFFFF"/>
        <w:tabs>
          <w:tab w:val="left" w:pos="879"/>
          <w:tab w:val="left" w:pos="993"/>
        </w:tabs>
        <w:ind w:firstLine="567"/>
        <w:jc w:val="center"/>
        <w:rPr>
          <w:color w:val="000000"/>
          <w:sz w:val="28"/>
          <w:szCs w:val="28"/>
          <w:lang w:val="kk-KZ"/>
        </w:rPr>
      </w:pPr>
    </w:p>
    <w:p w:rsidR="00FE689F" w:rsidRDefault="00FE689F" w:rsidP="00241203">
      <w:pPr>
        <w:shd w:val="clear" w:color="auto" w:fill="FFFFFF"/>
        <w:tabs>
          <w:tab w:val="left" w:pos="879"/>
          <w:tab w:val="left" w:pos="993"/>
        </w:tabs>
        <w:ind w:firstLine="567"/>
        <w:jc w:val="center"/>
        <w:rPr>
          <w:color w:val="000000"/>
          <w:sz w:val="28"/>
          <w:szCs w:val="28"/>
          <w:lang w:val="kk-KZ"/>
        </w:rPr>
      </w:pPr>
    </w:p>
    <w:p w:rsidR="00FE689F" w:rsidRDefault="00FE689F" w:rsidP="00241203">
      <w:pPr>
        <w:shd w:val="clear" w:color="auto" w:fill="FFFFFF"/>
        <w:tabs>
          <w:tab w:val="left" w:pos="879"/>
          <w:tab w:val="left" w:pos="993"/>
        </w:tabs>
        <w:ind w:firstLine="567"/>
        <w:jc w:val="center"/>
        <w:rPr>
          <w:color w:val="000000"/>
          <w:sz w:val="28"/>
          <w:szCs w:val="28"/>
          <w:lang w:val="kk-KZ"/>
        </w:rPr>
      </w:pPr>
    </w:p>
    <w:p w:rsidR="00FE689F" w:rsidRDefault="00FE689F" w:rsidP="00241203">
      <w:pPr>
        <w:shd w:val="clear" w:color="auto" w:fill="FFFFFF"/>
        <w:tabs>
          <w:tab w:val="left" w:pos="879"/>
          <w:tab w:val="left" w:pos="993"/>
        </w:tabs>
        <w:ind w:firstLine="567"/>
        <w:jc w:val="center"/>
        <w:rPr>
          <w:color w:val="000000"/>
          <w:sz w:val="28"/>
          <w:szCs w:val="28"/>
          <w:lang w:val="kk-KZ"/>
        </w:rPr>
      </w:pPr>
    </w:p>
    <w:p w:rsidR="00FE689F" w:rsidRDefault="00FE689F" w:rsidP="00241203">
      <w:pPr>
        <w:shd w:val="clear" w:color="auto" w:fill="FFFFFF"/>
        <w:tabs>
          <w:tab w:val="left" w:pos="879"/>
          <w:tab w:val="left" w:pos="993"/>
        </w:tabs>
        <w:ind w:firstLine="567"/>
        <w:jc w:val="center"/>
        <w:rPr>
          <w:color w:val="000000"/>
          <w:sz w:val="28"/>
          <w:szCs w:val="28"/>
          <w:lang w:val="kk-KZ"/>
        </w:rPr>
      </w:pPr>
    </w:p>
    <w:p w:rsidR="00FE689F" w:rsidRDefault="00FE689F" w:rsidP="00241203">
      <w:pPr>
        <w:shd w:val="clear" w:color="auto" w:fill="FFFFFF"/>
        <w:tabs>
          <w:tab w:val="left" w:pos="879"/>
          <w:tab w:val="left" w:pos="993"/>
        </w:tabs>
        <w:ind w:firstLine="567"/>
        <w:jc w:val="center"/>
        <w:rPr>
          <w:color w:val="000000"/>
          <w:sz w:val="28"/>
          <w:szCs w:val="28"/>
          <w:lang w:val="kk-KZ"/>
        </w:rPr>
      </w:pPr>
    </w:p>
    <w:p w:rsidR="00FE689F" w:rsidRDefault="00FE689F" w:rsidP="00241203">
      <w:pPr>
        <w:shd w:val="clear" w:color="auto" w:fill="FFFFFF"/>
        <w:tabs>
          <w:tab w:val="left" w:pos="879"/>
          <w:tab w:val="left" w:pos="993"/>
        </w:tabs>
        <w:ind w:firstLine="567"/>
        <w:jc w:val="center"/>
        <w:rPr>
          <w:color w:val="000000"/>
          <w:sz w:val="28"/>
          <w:szCs w:val="28"/>
          <w:lang w:val="kk-KZ"/>
        </w:rPr>
      </w:pPr>
    </w:p>
    <w:p w:rsidR="00FE689F" w:rsidRDefault="00FE689F" w:rsidP="00241203">
      <w:pPr>
        <w:shd w:val="clear" w:color="auto" w:fill="FFFFFF"/>
        <w:tabs>
          <w:tab w:val="left" w:pos="879"/>
          <w:tab w:val="left" w:pos="993"/>
        </w:tabs>
        <w:ind w:firstLine="567"/>
        <w:jc w:val="center"/>
        <w:rPr>
          <w:color w:val="000000"/>
          <w:sz w:val="28"/>
          <w:szCs w:val="28"/>
          <w:lang w:val="kk-KZ"/>
        </w:rPr>
      </w:pPr>
    </w:p>
    <w:p w:rsidR="00241203" w:rsidRPr="00EC52BD" w:rsidRDefault="00241203" w:rsidP="00241203">
      <w:pPr>
        <w:shd w:val="clear" w:color="auto" w:fill="FFFFFF"/>
        <w:tabs>
          <w:tab w:val="left" w:pos="879"/>
          <w:tab w:val="left" w:pos="993"/>
        </w:tabs>
        <w:ind w:firstLine="567"/>
        <w:jc w:val="center"/>
        <w:rPr>
          <w:color w:val="000000"/>
          <w:sz w:val="28"/>
          <w:szCs w:val="28"/>
          <w:lang w:val="kk-KZ"/>
        </w:rPr>
      </w:pPr>
      <w:r w:rsidRPr="00EC52BD">
        <w:rPr>
          <w:color w:val="000000"/>
          <w:sz w:val="28"/>
          <w:szCs w:val="28"/>
          <w:lang w:val="kk-KZ"/>
        </w:rPr>
        <w:t>Оқу басылымы</w:t>
      </w:r>
    </w:p>
    <w:p w:rsidR="00241203" w:rsidRPr="00EC52BD" w:rsidRDefault="00241203" w:rsidP="00241203">
      <w:pPr>
        <w:shd w:val="clear" w:color="auto" w:fill="FFFFFF"/>
        <w:tabs>
          <w:tab w:val="left" w:pos="879"/>
          <w:tab w:val="left" w:pos="993"/>
        </w:tabs>
        <w:ind w:firstLine="567"/>
        <w:jc w:val="center"/>
        <w:rPr>
          <w:color w:val="000000"/>
          <w:sz w:val="28"/>
          <w:szCs w:val="28"/>
          <w:lang w:val="kk-KZ"/>
        </w:rPr>
      </w:pPr>
      <w:r w:rsidRPr="00EC52BD">
        <w:rPr>
          <w:color w:val="000000"/>
          <w:sz w:val="28"/>
          <w:szCs w:val="28"/>
          <w:lang w:val="kk-KZ"/>
        </w:rPr>
        <w:t>Калдығозов Еркімбек,</w:t>
      </w:r>
    </w:p>
    <w:p w:rsidR="00241203" w:rsidRPr="00EC52BD" w:rsidRDefault="00241203" w:rsidP="00241203">
      <w:pPr>
        <w:shd w:val="clear" w:color="auto" w:fill="FFFFFF"/>
        <w:tabs>
          <w:tab w:val="left" w:pos="879"/>
          <w:tab w:val="left" w:pos="993"/>
        </w:tabs>
        <w:ind w:firstLine="567"/>
        <w:jc w:val="center"/>
        <w:rPr>
          <w:b/>
          <w:color w:val="000000"/>
          <w:sz w:val="28"/>
          <w:szCs w:val="28"/>
          <w:lang w:val="kk-KZ"/>
        </w:rPr>
      </w:pPr>
      <w:r w:rsidRPr="00EC52BD">
        <w:rPr>
          <w:b/>
          <w:color w:val="000000"/>
          <w:sz w:val="28"/>
          <w:szCs w:val="28"/>
          <w:lang w:val="kk-KZ"/>
        </w:rPr>
        <w:t>Мұнай шикізатын қайта өңдеудің гидрокаталитикалық процестері.</w:t>
      </w:r>
    </w:p>
    <w:p w:rsidR="00241203" w:rsidRPr="00EC52BD" w:rsidRDefault="00241203" w:rsidP="00241203">
      <w:pPr>
        <w:shd w:val="clear" w:color="auto" w:fill="FFFFFF"/>
        <w:tabs>
          <w:tab w:val="left" w:pos="879"/>
          <w:tab w:val="left" w:pos="993"/>
        </w:tabs>
        <w:ind w:firstLine="567"/>
        <w:jc w:val="center"/>
        <w:rPr>
          <w:color w:val="000000"/>
          <w:sz w:val="28"/>
          <w:szCs w:val="28"/>
          <w:lang w:val="kk-KZ"/>
        </w:rPr>
      </w:pPr>
      <w:r w:rsidRPr="00EC52BD">
        <w:rPr>
          <w:color w:val="000000"/>
          <w:sz w:val="28"/>
          <w:szCs w:val="28"/>
          <w:lang w:val="kk-KZ"/>
        </w:rPr>
        <w:t>Жоғары оқу орындарына арналған оқу құралы.</w:t>
      </w:r>
    </w:p>
    <w:p w:rsidR="00241203" w:rsidRPr="00EC52BD" w:rsidRDefault="00241203" w:rsidP="006142EA">
      <w:pPr>
        <w:shd w:val="clear" w:color="auto" w:fill="FFFFFF"/>
        <w:tabs>
          <w:tab w:val="left" w:pos="879"/>
          <w:tab w:val="left" w:pos="993"/>
        </w:tabs>
        <w:ind w:firstLine="567"/>
        <w:jc w:val="both"/>
        <w:rPr>
          <w:color w:val="000000"/>
          <w:sz w:val="28"/>
          <w:szCs w:val="28"/>
          <w:u w:val="single"/>
          <w:lang w:val="kk-KZ"/>
        </w:rPr>
      </w:pPr>
      <w:r w:rsidRPr="00EC52BD">
        <w:rPr>
          <w:noProof/>
          <w:color w:val="000000"/>
          <w:w w:val="97"/>
          <w:sz w:val="28"/>
          <w:szCs w:val="28"/>
        </w:rPr>
        <w:drawing>
          <wp:anchor distT="0" distB="0" distL="114300" distR="114300" simplePos="0" relativeHeight="251658240" behindDoc="0" locked="0" layoutInCell="1" allowOverlap="1">
            <wp:simplePos x="0" y="0"/>
            <wp:positionH relativeFrom="column">
              <wp:posOffset>24130</wp:posOffset>
            </wp:positionH>
            <wp:positionV relativeFrom="paragraph">
              <wp:posOffset>178435</wp:posOffset>
            </wp:positionV>
            <wp:extent cx="1733550" cy="2140585"/>
            <wp:effectExtent l="0" t="0" r="0" b="0"/>
            <wp:wrapSquare wrapText="bothSides"/>
            <wp:docPr id="5" name="Рисунок 1" descr="фото професора Калдыкозо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фото професора Калдыкозова"/>
                    <pic:cNvPicPr>
                      <a:picLocks noChangeAspect="1" noChangeArrowheads="1"/>
                    </pic:cNvPicPr>
                  </pic:nvPicPr>
                  <pic:blipFill>
                    <a:blip r:embed="rId123" cstate="print"/>
                    <a:srcRect/>
                    <a:stretch>
                      <a:fillRect/>
                    </a:stretch>
                  </pic:blipFill>
                  <pic:spPr bwMode="auto">
                    <a:xfrm>
                      <a:off x="0" y="0"/>
                      <a:ext cx="1733550" cy="2140585"/>
                    </a:xfrm>
                    <a:prstGeom prst="rect">
                      <a:avLst/>
                    </a:prstGeom>
                    <a:noFill/>
                  </pic:spPr>
                </pic:pic>
              </a:graphicData>
            </a:graphic>
          </wp:anchor>
        </w:drawing>
      </w:r>
      <w:r w:rsidRPr="00EC52BD">
        <w:rPr>
          <w:b/>
          <w:noProof/>
          <w:color w:val="000000"/>
          <w:sz w:val="28"/>
          <w:szCs w:val="28"/>
          <w:lang w:val="kk-KZ"/>
        </w:rPr>
        <w:t>Қалдығозов Еркімбек</w:t>
      </w:r>
      <w:r w:rsidRPr="00EC52BD">
        <w:rPr>
          <w:noProof/>
          <w:color w:val="000000"/>
          <w:sz w:val="28"/>
          <w:szCs w:val="28"/>
          <w:lang w:val="kk-KZ"/>
        </w:rPr>
        <w:t>, профессор, химия ғылымдарының докторы, 200-ден астам ғылыми-техникалық мақалалардың авторы, 15 авторлық куәлік пен ҚР патенттері, екі монография, үш оқу құралы және "Отындар мен мұнай өнімдері бойынша орысша-қазақша-ағылшынша түсіндірме-терминологиялық сөздік". Оның ғылыми жетекшілігімен 13 кандидаттық диссертация қорғалды.</w:t>
      </w:r>
    </w:p>
    <w:p w:rsidR="00241203" w:rsidRDefault="00241203" w:rsidP="00241203">
      <w:pPr>
        <w:tabs>
          <w:tab w:val="left" w:pos="993"/>
        </w:tabs>
        <w:ind w:firstLine="567"/>
        <w:jc w:val="both"/>
        <w:rPr>
          <w:color w:val="000000"/>
          <w:sz w:val="28"/>
          <w:szCs w:val="28"/>
          <w:lang w:val="kk-KZ"/>
        </w:rPr>
      </w:pPr>
      <w:r w:rsidRPr="00EC52BD">
        <w:rPr>
          <w:color w:val="000000"/>
          <w:sz w:val="28"/>
          <w:szCs w:val="28"/>
          <w:lang w:val="kk-KZ"/>
        </w:rPr>
        <w:t>Негізгі еңбек қызметі және ғылыми бағыты: мұнайхимиясын қайта өңдеу саласы үшін жоғары білікті инженерлік кадрларды даярлау және ҚР кен орнындағы жаңа мұнай, газ конденсаттары, мұнай битуминозды жыныстардың құрамы мен қасиеттеріне зерттеу жүргізу және оларды қайта өңдеудің тиімді нұсқаларын әзірлеу.Көптеген жылдар бойы ҚР ҒА ИХН және ПСАН зертханасының меңгерушісі, ОҚМУ "Мұнай және газ өңдеу технологиясы" кафедрасының меңгерушісі, бас инженердің орынбасары, бас маман, жаңа техника және технология бөлімінің бастығы, "ПКОП "ЖШС кадрларды даярлау және техникалық оқыту бөлімінің бастығы," Мұнай және газ " журналының редколлегиясының мүшесі және 10 жылдан астам ҚР ҒА ИОКЭ жанындағы 02.00.13- Мұнай химиясы мамандығы бойынша ғылым докторы ғылыми дәрежесін қорғау жөніндегі Ғылыми кеңестің мүшесі болды.КСРО және ҚР жоғары оқу орындарының грамоталарымен және "ҚР Ғылым мен білім саласының еңбегі сіңген қызметкері"медалімен марапатталған.</w:t>
      </w:r>
    </w:p>
    <w:p w:rsidR="00461EAB" w:rsidRPr="00EC52BD" w:rsidRDefault="00461EAB" w:rsidP="00461EAB">
      <w:pPr>
        <w:shd w:val="clear" w:color="auto" w:fill="FFFFFF"/>
        <w:tabs>
          <w:tab w:val="left" w:pos="879"/>
          <w:tab w:val="left" w:pos="993"/>
        </w:tabs>
        <w:ind w:firstLine="567"/>
        <w:jc w:val="both"/>
        <w:rPr>
          <w:color w:val="000000"/>
          <w:sz w:val="28"/>
          <w:szCs w:val="28"/>
          <w:lang w:val="kk-KZ"/>
        </w:rPr>
      </w:pPr>
      <w:r w:rsidRPr="005B39D9">
        <w:rPr>
          <w:noProof/>
          <w:color w:val="000000"/>
          <w:w w:val="97"/>
          <w:sz w:val="24"/>
          <w:szCs w:val="24"/>
        </w:rPr>
        <w:drawing>
          <wp:anchor distT="0" distB="0" distL="114300" distR="114300" simplePos="0" relativeHeight="251691008" behindDoc="0" locked="0" layoutInCell="1" allowOverlap="1">
            <wp:simplePos x="0" y="0"/>
            <wp:positionH relativeFrom="column">
              <wp:posOffset>0</wp:posOffset>
            </wp:positionH>
            <wp:positionV relativeFrom="paragraph">
              <wp:posOffset>70485</wp:posOffset>
            </wp:positionV>
            <wp:extent cx="1951990" cy="2305050"/>
            <wp:effectExtent l="19050" t="0" r="0" b="0"/>
            <wp:wrapSquare wrapText="bothSides"/>
            <wp:docPr id="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a:srcRect/>
                    <a:stretch>
                      <a:fillRect/>
                    </a:stretch>
                  </pic:blipFill>
                  <pic:spPr bwMode="auto">
                    <a:xfrm>
                      <a:off x="0" y="0"/>
                      <a:ext cx="1951990" cy="2305050"/>
                    </a:xfrm>
                    <a:prstGeom prst="rect">
                      <a:avLst/>
                    </a:prstGeom>
                    <a:noFill/>
                  </pic:spPr>
                </pic:pic>
              </a:graphicData>
            </a:graphic>
          </wp:anchor>
        </w:drawing>
      </w:r>
      <w:r w:rsidRPr="005B39D9">
        <w:rPr>
          <w:color w:val="000000"/>
          <w:sz w:val="24"/>
          <w:szCs w:val="24"/>
          <w:lang w:val="kk-KZ"/>
        </w:rPr>
        <w:tab/>
      </w:r>
      <w:r w:rsidRPr="00461EAB">
        <w:rPr>
          <w:b/>
          <w:color w:val="000000"/>
          <w:sz w:val="28"/>
          <w:szCs w:val="28"/>
          <w:lang w:val="kk-KZ"/>
        </w:rPr>
        <w:t xml:space="preserve">Қалдығозов Абай Еркімбекұлы </w:t>
      </w:r>
      <w:r w:rsidRPr="00461EAB">
        <w:rPr>
          <w:color w:val="000000"/>
          <w:sz w:val="28"/>
          <w:szCs w:val="28"/>
          <w:lang w:val="kk-KZ"/>
        </w:rPr>
        <w:t>6D072100-Органикалық заттардың химиялық технологиясы мамандығы бойынша философия PhD докторы, 30-дан астам ғылыми-техникалық мақалалардың авторы. 2 авторлық куәлігі және ҚР патенті бар.Негізгі еңбек қызметі 2008 жылдан осы күнге дейін "Петро Қазақстан Ойл Продактс" ЖШС Шымкент мұнай өңдеу зауытында орталық зауыт зертханасында жұмыс істейді.</w:t>
      </w:r>
    </w:p>
    <w:sectPr w:rsidR="00461EAB" w:rsidRPr="00EC52BD" w:rsidSect="00917A14">
      <w:footerReference w:type="default" r:id="rId125"/>
      <w:pgSz w:w="11909" w:h="16834"/>
      <w:pgMar w:top="1134" w:right="1701" w:bottom="1134" w:left="1701" w:header="720" w:footer="720" w:gutter="0"/>
      <w:cols w:space="60"/>
      <w:noEndnote/>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460F4" w:rsidRDefault="001460F4" w:rsidP="005E0A50">
      <w:r>
        <w:separator/>
      </w:r>
    </w:p>
  </w:endnote>
  <w:endnote w:type="continuationSeparator" w:id="1">
    <w:p w:rsidR="001460F4" w:rsidRDefault="001460F4" w:rsidP="005E0A5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143141669"/>
    </w:sdtPr>
    <w:sdtContent>
      <w:p w:rsidR="001460F4" w:rsidRDefault="001460F4">
        <w:pPr>
          <w:pStyle w:val="af3"/>
          <w:jc w:val="center"/>
        </w:pPr>
        <w:fldSimple w:instr="PAGE   \* MERGEFORMAT">
          <w:r w:rsidR="008430CF">
            <w:rPr>
              <w:noProof/>
            </w:rPr>
            <w:t>198</w:t>
          </w:r>
        </w:fldSimple>
      </w:p>
    </w:sdtContent>
  </w:sdt>
  <w:p w:rsidR="001460F4" w:rsidRDefault="001460F4">
    <w:pPr>
      <w:pStyle w:val="af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460F4" w:rsidRDefault="001460F4" w:rsidP="005E0A50">
      <w:r>
        <w:separator/>
      </w:r>
    </w:p>
  </w:footnote>
  <w:footnote w:type="continuationSeparator" w:id="1">
    <w:p w:rsidR="001460F4" w:rsidRDefault="001460F4" w:rsidP="005E0A50">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91B8DFA2"/>
    <w:lvl w:ilvl="0">
      <w:numFmt w:val="bullet"/>
      <w:lvlText w:val="*"/>
      <w:lvlJc w:val="left"/>
    </w:lvl>
  </w:abstractNum>
  <w:abstractNum w:abstractNumId="1">
    <w:nsid w:val="003C30A4"/>
    <w:multiLevelType w:val="multilevel"/>
    <w:tmpl w:val="816698E2"/>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nsid w:val="014F5FEC"/>
    <w:multiLevelType w:val="multilevel"/>
    <w:tmpl w:val="AB1E423A"/>
    <w:lvl w:ilvl="0">
      <w:start w:val="1"/>
      <w:numFmt w:val="decimal"/>
      <w:lvlText w:val="%1."/>
      <w:lvlJc w:val="left"/>
      <w:pPr>
        <w:ind w:left="450" w:hanging="450"/>
      </w:pPr>
      <w:rPr>
        <w:rFonts w:hint="default"/>
      </w:rPr>
    </w:lvl>
    <w:lvl w:ilvl="1">
      <w:start w:val="1"/>
      <w:numFmt w:val="decimal"/>
      <w:lvlText w:val="%1.%2."/>
      <w:lvlJc w:val="left"/>
      <w:pPr>
        <w:ind w:left="3556"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nsid w:val="08526FFF"/>
    <w:multiLevelType w:val="hybridMultilevel"/>
    <w:tmpl w:val="F9E427CE"/>
    <w:lvl w:ilvl="0" w:tplc="63E6F28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nsid w:val="125D1B30"/>
    <w:multiLevelType w:val="hybridMultilevel"/>
    <w:tmpl w:val="E4DECB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7E30FCF"/>
    <w:multiLevelType w:val="singleLevel"/>
    <w:tmpl w:val="5B623A24"/>
    <w:lvl w:ilvl="0">
      <w:start w:val="1"/>
      <w:numFmt w:val="decimal"/>
      <w:lvlText w:val="%1)"/>
      <w:legacy w:legacy="1" w:legacySpace="0" w:legacyIndent="201"/>
      <w:lvlJc w:val="left"/>
      <w:rPr>
        <w:rFonts w:ascii="Times New Roman" w:hAnsi="Times New Roman" w:cs="Times New Roman" w:hint="default"/>
        <w:lang w:val="kk-KZ"/>
      </w:rPr>
    </w:lvl>
  </w:abstractNum>
  <w:abstractNum w:abstractNumId="6">
    <w:nsid w:val="1BA82306"/>
    <w:multiLevelType w:val="hybridMultilevel"/>
    <w:tmpl w:val="AF1EBC1A"/>
    <w:lvl w:ilvl="0" w:tplc="546AFE92">
      <w:start w:val="3"/>
      <w:numFmt w:val="decimal"/>
      <w:lvlText w:val="%1"/>
      <w:lvlJc w:val="left"/>
      <w:pPr>
        <w:ind w:left="735" w:hanging="360"/>
      </w:pPr>
      <w:rPr>
        <w:rFonts w:hint="default"/>
        <w:b w:val="0"/>
        <w:i w:val="0"/>
        <w:color w:val="000000"/>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7">
    <w:nsid w:val="2E8F7077"/>
    <w:multiLevelType w:val="hybridMultilevel"/>
    <w:tmpl w:val="AF74AA1E"/>
    <w:lvl w:ilvl="0" w:tplc="CCCC387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
    <w:nsid w:val="30B84EA7"/>
    <w:multiLevelType w:val="hybridMultilevel"/>
    <w:tmpl w:val="629A1274"/>
    <w:lvl w:ilvl="0" w:tplc="F4BED90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
    <w:nsid w:val="365C2BC8"/>
    <w:multiLevelType w:val="multilevel"/>
    <w:tmpl w:val="AC106916"/>
    <w:lvl w:ilvl="0">
      <w:start w:val="1"/>
      <w:numFmt w:val="decimal"/>
      <w:lvlText w:val="%1."/>
      <w:legacy w:legacy="1" w:legacySpace="0" w:legacyIndent="230"/>
      <w:lvlJc w:val="left"/>
      <w:rPr>
        <w:rFonts w:ascii="Times New Roman" w:hAnsi="Times New Roman" w:cs="Times New Roman" w:hint="default"/>
      </w:rPr>
    </w:lvl>
    <w:lvl w:ilvl="1">
      <w:start w:val="7"/>
      <w:numFmt w:val="decimal"/>
      <w:isLgl/>
      <w:lvlText w:val="%1.%2"/>
      <w:lvlJc w:val="left"/>
      <w:pPr>
        <w:ind w:left="1378" w:hanging="1095"/>
      </w:pPr>
      <w:rPr>
        <w:rFonts w:hint="default"/>
      </w:rPr>
    </w:lvl>
    <w:lvl w:ilvl="2">
      <w:start w:val="3"/>
      <w:numFmt w:val="decimal"/>
      <w:isLgl/>
      <w:lvlText w:val="%1.%2.%3"/>
      <w:lvlJc w:val="left"/>
      <w:pPr>
        <w:ind w:left="1947" w:hanging="1095"/>
      </w:pPr>
      <w:rPr>
        <w:rFonts w:hint="default"/>
      </w:rPr>
    </w:lvl>
    <w:lvl w:ilvl="3">
      <w:start w:val="1"/>
      <w:numFmt w:val="decimal"/>
      <w:isLgl/>
      <w:lvlText w:val="%1.%2.%3.%4"/>
      <w:lvlJc w:val="left"/>
      <w:pPr>
        <w:ind w:left="1944" w:hanging="1095"/>
      </w:pPr>
      <w:rPr>
        <w:rFonts w:hint="default"/>
      </w:rPr>
    </w:lvl>
    <w:lvl w:ilvl="4">
      <w:start w:val="1"/>
      <w:numFmt w:val="decimal"/>
      <w:isLgl/>
      <w:lvlText w:val="%1.%2.%3.%4.%5"/>
      <w:lvlJc w:val="left"/>
      <w:pPr>
        <w:ind w:left="2227" w:hanging="1095"/>
      </w:pPr>
      <w:rPr>
        <w:rFonts w:hint="default"/>
      </w:rPr>
    </w:lvl>
    <w:lvl w:ilvl="5">
      <w:start w:val="1"/>
      <w:numFmt w:val="decimal"/>
      <w:isLgl/>
      <w:lvlText w:val="%1.%2.%3.%4.%5.%6"/>
      <w:lvlJc w:val="left"/>
      <w:pPr>
        <w:ind w:left="2510" w:hanging="1095"/>
      </w:pPr>
      <w:rPr>
        <w:rFonts w:hint="default"/>
      </w:rPr>
    </w:lvl>
    <w:lvl w:ilvl="6">
      <w:start w:val="1"/>
      <w:numFmt w:val="decimal"/>
      <w:isLgl/>
      <w:lvlText w:val="%1.%2.%3.%4.%5.%6.%7"/>
      <w:lvlJc w:val="left"/>
      <w:pPr>
        <w:ind w:left="3138" w:hanging="1440"/>
      </w:pPr>
      <w:rPr>
        <w:rFonts w:hint="default"/>
      </w:rPr>
    </w:lvl>
    <w:lvl w:ilvl="7">
      <w:start w:val="1"/>
      <w:numFmt w:val="decimal"/>
      <w:isLgl/>
      <w:lvlText w:val="%1.%2.%3.%4.%5.%6.%7.%8"/>
      <w:lvlJc w:val="left"/>
      <w:pPr>
        <w:ind w:left="3421" w:hanging="1440"/>
      </w:pPr>
      <w:rPr>
        <w:rFonts w:hint="default"/>
      </w:rPr>
    </w:lvl>
    <w:lvl w:ilvl="8">
      <w:start w:val="1"/>
      <w:numFmt w:val="decimal"/>
      <w:isLgl/>
      <w:lvlText w:val="%1.%2.%3.%4.%5.%6.%7.%8.%9"/>
      <w:lvlJc w:val="left"/>
      <w:pPr>
        <w:ind w:left="4064" w:hanging="1800"/>
      </w:pPr>
      <w:rPr>
        <w:rFonts w:hint="default"/>
      </w:rPr>
    </w:lvl>
  </w:abstractNum>
  <w:abstractNum w:abstractNumId="10">
    <w:nsid w:val="392467FE"/>
    <w:multiLevelType w:val="multilevel"/>
    <w:tmpl w:val="905CB400"/>
    <w:lvl w:ilvl="0">
      <w:start w:val="1"/>
      <w:numFmt w:val="decimal"/>
      <w:lvlText w:val="%1"/>
      <w:lvlJc w:val="left"/>
      <w:pPr>
        <w:ind w:left="420" w:hanging="420"/>
      </w:pPr>
      <w:rPr>
        <w:rFonts w:hint="default"/>
        <w:b w:val="0"/>
      </w:rPr>
    </w:lvl>
    <w:lvl w:ilvl="1">
      <w:start w:val="1"/>
      <w:numFmt w:val="decimal"/>
      <w:lvlText w:val="%1.%2"/>
      <w:lvlJc w:val="left"/>
      <w:pPr>
        <w:ind w:left="430" w:hanging="420"/>
      </w:pPr>
      <w:rPr>
        <w:rFonts w:hint="default"/>
        <w:b w:val="0"/>
      </w:rPr>
    </w:lvl>
    <w:lvl w:ilvl="2">
      <w:start w:val="1"/>
      <w:numFmt w:val="decimal"/>
      <w:lvlText w:val="%1.%2.%3"/>
      <w:lvlJc w:val="left"/>
      <w:pPr>
        <w:ind w:left="740" w:hanging="720"/>
      </w:pPr>
      <w:rPr>
        <w:rFonts w:hint="default"/>
        <w:b w:val="0"/>
      </w:rPr>
    </w:lvl>
    <w:lvl w:ilvl="3">
      <w:start w:val="1"/>
      <w:numFmt w:val="decimal"/>
      <w:lvlText w:val="%1.%2.%3.%4"/>
      <w:lvlJc w:val="left"/>
      <w:pPr>
        <w:ind w:left="1110" w:hanging="1080"/>
      </w:pPr>
      <w:rPr>
        <w:rFonts w:hint="default"/>
        <w:b w:val="0"/>
      </w:rPr>
    </w:lvl>
    <w:lvl w:ilvl="4">
      <w:start w:val="1"/>
      <w:numFmt w:val="decimal"/>
      <w:lvlText w:val="%1.%2.%3.%4.%5"/>
      <w:lvlJc w:val="left"/>
      <w:pPr>
        <w:ind w:left="1120" w:hanging="1080"/>
      </w:pPr>
      <w:rPr>
        <w:rFonts w:hint="default"/>
        <w:b w:val="0"/>
      </w:rPr>
    </w:lvl>
    <w:lvl w:ilvl="5">
      <w:start w:val="1"/>
      <w:numFmt w:val="decimal"/>
      <w:lvlText w:val="%1.%2.%3.%4.%5.%6"/>
      <w:lvlJc w:val="left"/>
      <w:pPr>
        <w:ind w:left="1490" w:hanging="1440"/>
      </w:pPr>
      <w:rPr>
        <w:rFonts w:hint="default"/>
        <w:b w:val="0"/>
      </w:rPr>
    </w:lvl>
    <w:lvl w:ilvl="6">
      <w:start w:val="1"/>
      <w:numFmt w:val="decimal"/>
      <w:lvlText w:val="%1.%2.%3.%4.%5.%6.%7"/>
      <w:lvlJc w:val="left"/>
      <w:pPr>
        <w:ind w:left="1500" w:hanging="1440"/>
      </w:pPr>
      <w:rPr>
        <w:rFonts w:hint="default"/>
        <w:b w:val="0"/>
      </w:rPr>
    </w:lvl>
    <w:lvl w:ilvl="7">
      <w:start w:val="1"/>
      <w:numFmt w:val="decimal"/>
      <w:lvlText w:val="%1.%2.%3.%4.%5.%6.%7.%8"/>
      <w:lvlJc w:val="left"/>
      <w:pPr>
        <w:ind w:left="1870" w:hanging="1800"/>
      </w:pPr>
      <w:rPr>
        <w:rFonts w:hint="default"/>
        <w:b w:val="0"/>
      </w:rPr>
    </w:lvl>
    <w:lvl w:ilvl="8">
      <w:start w:val="1"/>
      <w:numFmt w:val="decimal"/>
      <w:lvlText w:val="%1.%2.%3.%4.%5.%6.%7.%8.%9"/>
      <w:lvlJc w:val="left"/>
      <w:pPr>
        <w:ind w:left="2240" w:hanging="2160"/>
      </w:pPr>
      <w:rPr>
        <w:rFonts w:hint="default"/>
        <w:b w:val="0"/>
      </w:rPr>
    </w:lvl>
  </w:abstractNum>
  <w:abstractNum w:abstractNumId="11">
    <w:nsid w:val="39A7007B"/>
    <w:multiLevelType w:val="multilevel"/>
    <w:tmpl w:val="EE606A68"/>
    <w:lvl w:ilvl="0">
      <w:start w:val="1"/>
      <w:numFmt w:val="decimal"/>
      <w:lvlText w:val="%1."/>
      <w:legacy w:legacy="1" w:legacySpace="0" w:legacyIndent="221"/>
      <w:lvlJc w:val="left"/>
      <w:rPr>
        <w:rFonts w:ascii="Times New Roman" w:hAnsi="Times New Roman" w:cs="Times New Roman" w:hint="default"/>
      </w:rPr>
    </w:lvl>
    <w:lvl w:ilvl="1">
      <w:start w:val="5"/>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2">
    <w:nsid w:val="3C29304A"/>
    <w:multiLevelType w:val="singleLevel"/>
    <w:tmpl w:val="96F47B14"/>
    <w:lvl w:ilvl="0">
      <w:start w:val="1"/>
      <w:numFmt w:val="bullet"/>
      <w:lvlText w:val="-"/>
      <w:lvlJc w:val="left"/>
      <w:pPr>
        <w:tabs>
          <w:tab w:val="num" w:pos="420"/>
        </w:tabs>
        <w:ind w:left="420" w:hanging="360"/>
      </w:pPr>
      <w:rPr>
        <w:rFonts w:hint="default"/>
      </w:rPr>
    </w:lvl>
  </w:abstractNum>
  <w:abstractNum w:abstractNumId="13">
    <w:nsid w:val="3E410350"/>
    <w:multiLevelType w:val="hybridMultilevel"/>
    <w:tmpl w:val="72AE126A"/>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4">
    <w:nsid w:val="3F1A03C2"/>
    <w:multiLevelType w:val="hybridMultilevel"/>
    <w:tmpl w:val="D220CFF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432A6A41"/>
    <w:multiLevelType w:val="singleLevel"/>
    <w:tmpl w:val="F4CCD32A"/>
    <w:lvl w:ilvl="0">
      <w:start w:val="1"/>
      <w:numFmt w:val="decimal"/>
      <w:lvlText w:val="%1)"/>
      <w:legacy w:legacy="1" w:legacySpace="0" w:legacyIndent="207"/>
      <w:lvlJc w:val="left"/>
      <w:rPr>
        <w:rFonts w:ascii="Times New Roman" w:hAnsi="Times New Roman" w:cs="Times New Roman" w:hint="default"/>
      </w:rPr>
    </w:lvl>
  </w:abstractNum>
  <w:abstractNum w:abstractNumId="16">
    <w:nsid w:val="4E95711C"/>
    <w:multiLevelType w:val="hybridMultilevel"/>
    <w:tmpl w:val="2D941518"/>
    <w:lvl w:ilvl="0" w:tplc="A8A6781C">
      <w:start w:val="1"/>
      <w:numFmt w:val="decimal"/>
      <w:pStyle w:val="a"/>
      <w:lvlText w:val="%1"/>
      <w:lvlJc w:val="left"/>
      <w:pPr>
        <w:tabs>
          <w:tab w:val="num" w:pos="720"/>
        </w:tabs>
        <w:ind w:left="720" w:hanging="360"/>
      </w:pPr>
      <w:rPr>
        <w:rFonts w:hint="default"/>
      </w:rPr>
    </w:lvl>
    <w:lvl w:ilvl="1" w:tplc="3FF28762">
      <w:numFmt w:val="none"/>
      <w:lvlText w:val=""/>
      <w:lvlJc w:val="left"/>
      <w:pPr>
        <w:tabs>
          <w:tab w:val="num" w:pos="360"/>
        </w:tabs>
      </w:pPr>
    </w:lvl>
    <w:lvl w:ilvl="2" w:tplc="2454FDAE">
      <w:numFmt w:val="none"/>
      <w:lvlText w:val=""/>
      <w:lvlJc w:val="left"/>
      <w:pPr>
        <w:tabs>
          <w:tab w:val="num" w:pos="360"/>
        </w:tabs>
      </w:pPr>
    </w:lvl>
    <w:lvl w:ilvl="3" w:tplc="8EE8BCAA">
      <w:numFmt w:val="none"/>
      <w:lvlText w:val=""/>
      <w:lvlJc w:val="left"/>
      <w:pPr>
        <w:tabs>
          <w:tab w:val="num" w:pos="360"/>
        </w:tabs>
      </w:pPr>
    </w:lvl>
    <w:lvl w:ilvl="4" w:tplc="6E90EDC0">
      <w:numFmt w:val="none"/>
      <w:lvlText w:val=""/>
      <w:lvlJc w:val="left"/>
      <w:pPr>
        <w:tabs>
          <w:tab w:val="num" w:pos="360"/>
        </w:tabs>
      </w:pPr>
    </w:lvl>
    <w:lvl w:ilvl="5" w:tplc="93CA3388">
      <w:numFmt w:val="none"/>
      <w:lvlText w:val=""/>
      <w:lvlJc w:val="left"/>
      <w:pPr>
        <w:tabs>
          <w:tab w:val="num" w:pos="360"/>
        </w:tabs>
      </w:pPr>
    </w:lvl>
    <w:lvl w:ilvl="6" w:tplc="53A685AA">
      <w:numFmt w:val="none"/>
      <w:lvlText w:val=""/>
      <w:lvlJc w:val="left"/>
      <w:pPr>
        <w:tabs>
          <w:tab w:val="num" w:pos="360"/>
        </w:tabs>
      </w:pPr>
    </w:lvl>
    <w:lvl w:ilvl="7" w:tplc="6BA8A076">
      <w:numFmt w:val="none"/>
      <w:lvlText w:val=""/>
      <w:lvlJc w:val="left"/>
      <w:pPr>
        <w:tabs>
          <w:tab w:val="num" w:pos="360"/>
        </w:tabs>
      </w:pPr>
    </w:lvl>
    <w:lvl w:ilvl="8" w:tplc="78CCA0A2">
      <w:numFmt w:val="none"/>
      <w:lvlText w:val=""/>
      <w:lvlJc w:val="left"/>
      <w:pPr>
        <w:tabs>
          <w:tab w:val="num" w:pos="360"/>
        </w:tabs>
      </w:pPr>
    </w:lvl>
  </w:abstractNum>
  <w:abstractNum w:abstractNumId="17">
    <w:nsid w:val="51306989"/>
    <w:multiLevelType w:val="singleLevel"/>
    <w:tmpl w:val="0419000F"/>
    <w:lvl w:ilvl="0">
      <w:start w:val="1"/>
      <w:numFmt w:val="decimal"/>
      <w:lvlText w:val="%1."/>
      <w:lvlJc w:val="left"/>
      <w:pPr>
        <w:ind w:left="720" w:hanging="360"/>
      </w:pPr>
      <w:rPr>
        <w:rFonts w:hint="default"/>
      </w:rPr>
    </w:lvl>
  </w:abstractNum>
  <w:abstractNum w:abstractNumId="18">
    <w:nsid w:val="5149371C"/>
    <w:multiLevelType w:val="singleLevel"/>
    <w:tmpl w:val="9E7A601C"/>
    <w:lvl w:ilvl="0">
      <w:start w:val="1"/>
      <w:numFmt w:val="decimal"/>
      <w:lvlText w:val="%1)"/>
      <w:legacy w:legacy="1" w:legacySpace="0" w:legacyIndent="216"/>
      <w:lvlJc w:val="left"/>
      <w:rPr>
        <w:rFonts w:ascii="Times New Roman" w:hAnsi="Times New Roman" w:cs="Times New Roman" w:hint="default"/>
      </w:rPr>
    </w:lvl>
  </w:abstractNum>
  <w:abstractNum w:abstractNumId="19">
    <w:nsid w:val="519B60B1"/>
    <w:multiLevelType w:val="singleLevel"/>
    <w:tmpl w:val="70C6F390"/>
    <w:lvl w:ilvl="0">
      <w:start w:val="2"/>
      <w:numFmt w:val="decimal"/>
      <w:lvlText w:val="%1."/>
      <w:legacy w:legacy="1" w:legacySpace="0" w:legacyIndent="231"/>
      <w:lvlJc w:val="left"/>
      <w:rPr>
        <w:rFonts w:ascii="Times New Roman" w:hAnsi="Times New Roman" w:cs="Times New Roman" w:hint="default"/>
      </w:rPr>
    </w:lvl>
  </w:abstractNum>
  <w:abstractNum w:abstractNumId="20">
    <w:nsid w:val="5382732E"/>
    <w:multiLevelType w:val="hybridMultilevel"/>
    <w:tmpl w:val="10CA86FA"/>
    <w:lvl w:ilvl="0" w:tplc="FFFFFFFF">
      <w:start w:val="1"/>
      <w:numFmt w:val="bullet"/>
      <w:lvlText w:val=""/>
      <w:lvlJc w:val="left"/>
      <w:pPr>
        <w:tabs>
          <w:tab w:val="num" w:pos="1500"/>
        </w:tabs>
        <w:ind w:left="1500" w:hanging="360"/>
      </w:pPr>
      <w:rPr>
        <w:rFonts w:ascii="Symbol" w:hAnsi="Symbol" w:hint="default"/>
      </w:rPr>
    </w:lvl>
    <w:lvl w:ilvl="1" w:tplc="FFFFFFFF" w:tentative="1">
      <w:start w:val="1"/>
      <w:numFmt w:val="bullet"/>
      <w:lvlText w:val="o"/>
      <w:lvlJc w:val="left"/>
      <w:pPr>
        <w:tabs>
          <w:tab w:val="num" w:pos="2220"/>
        </w:tabs>
        <w:ind w:left="2220" w:hanging="360"/>
      </w:pPr>
      <w:rPr>
        <w:rFonts w:ascii="Courier New" w:hAnsi="Courier New" w:hint="default"/>
      </w:rPr>
    </w:lvl>
    <w:lvl w:ilvl="2" w:tplc="FFFFFFFF" w:tentative="1">
      <w:start w:val="1"/>
      <w:numFmt w:val="bullet"/>
      <w:lvlText w:val=""/>
      <w:lvlJc w:val="left"/>
      <w:pPr>
        <w:tabs>
          <w:tab w:val="num" w:pos="2940"/>
        </w:tabs>
        <w:ind w:left="2940" w:hanging="360"/>
      </w:pPr>
      <w:rPr>
        <w:rFonts w:ascii="Wingdings" w:hAnsi="Wingdings" w:hint="default"/>
      </w:rPr>
    </w:lvl>
    <w:lvl w:ilvl="3" w:tplc="FFFFFFFF" w:tentative="1">
      <w:start w:val="1"/>
      <w:numFmt w:val="bullet"/>
      <w:lvlText w:val=""/>
      <w:lvlJc w:val="left"/>
      <w:pPr>
        <w:tabs>
          <w:tab w:val="num" w:pos="3660"/>
        </w:tabs>
        <w:ind w:left="3660" w:hanging="360"/>
      </w:pPr>
      <w:rPr>
        <w:rFonts w:ascii="Symbol" w:hAnsi="Symbol" w:hint="default"/>
      </w:rPr>
    </w:lvl>
    <w:lvl w:ilvl="4" w:tplc="FFFFFFFF" w:tentative="1">
      <w:start w:val="1"/>
      <w:numFmt w:val="bullet"/>
      <w:lvlText w:val="o"/>
      <w:lvlJc w:val="left"/>
      <w:pPr>
        <w:tabs>
          <w:tab w:val="num" w:pos="4380"/>
        </w:tabs>
        <w:ind w:left="4380" w:hanging="360"/>
      </w:pPr>
      <w:rPr>
        <w:rFonts w:ascii="Courier New" w:hAnsi="Courier New" w:hint="default"/>
      </w:rPr>
    </w:lvl>
    <w:lvl w:ilvl="5" w:tplc="FFFFFFFF" w:tentative="1">
      <w:start w:val="1"/>
      <w:numFmt w:val="bullet"/>
      <w:lvlText w:val=""/>
      <w:lvlJc w:val="left"/>
      <w:pPr>
        <w:tabs>
          <w:tab w:val="num" w:pos="5100"/>
        </w:tabs>
        <w:ind w:left="5100" w:hanging="360"/>
      </w:pPr>
      <w:rPr>
        <w:rFonts w:ascii="Wingdings" w:hAnsi="Wingdings" w:hint="default"/>
      </w:rPr>
    </w:lvl>
    <w:lvl w:ilvl="6" w:tplc="FFFFFFFF" w:tentative="1">
      <w:start w:val="1"/>
      <w:numFmt w:val="bullet"/>
      <w:lvlText w:val=""/>
      <w:lvlJc w:val="left"/>
      <w:pPr>
        <w:tabs>
          <w:tab w:val="num" w:pos="5820"/>
        </w:tabs>
        <w:ind w:left="5820" w:hanging="360"/>
      </w:pPr>
      <w:rPr>
        <w:rFonts w:ascii="Symbol" w:hAnsi="Symbol" w:hint="default"/>
      </w:rPr>
    </w:lvl>
    <w:lvl w:ilvl="7" w:tplc="FFFFFFFF" w:tentative="1">
      <w:start w:val="1"/>
      <w:numFmt w:val="bullet"/>
      <w:lvlText w:val="o"/>
      <w:lvlJc w:val="left"/>
      <w:pPr>
        <w:tabs>
          <w:tab w:val="num" w:pos="6540"/>
        </w:tabs>
        <w:ind w:left="6540" w:hanging="360"/>
      </w:pPr>
      <w:rPr>
        <w:rFonts w:ascii="Courier New" w:hAnsi="Courier New" w:hint="default"/>
      </w:rPr>
    </w:lvl>
    <w:lvl w:ilvl="8" w:tplc="FFFFFFFF" w:tentative="1">
      <w:start w:val="1"/>
      <w:numFmt w:val="bullet"/>
      <w:lvlText w:val=""/>
      <w:lvlJc w:val="left"/>
      <w:pPr>
        <w:tabs>
          <w:tab w:val="num" w:pos="7260"/>
        </w:tabs>
        <w:ind w:left="7260" w:hanging="360"/>
      </w:pPr>
      <w:rPr>
        <w:rFonts w:ascii="Wingdings" w:hAnsi="Wingdings" w:hint="default"/>
      </w:rPr>
    </w:lvl>
  </w:abstractNum>
  <w:abstractNum w:abstractNumId="21">
    <w:nsid w:val="5590392D"/>
    <w:multiLevelType w:val="hybridMultilevel"/>
    <w:tmpl w:val="941A53D2"/>
    <w:lvl w:ilvl="0" w:tplc="93E41BBE">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2">
    <w:nsid w:val="57036406"/>
    <w:multiLevelType w:val="hybridMultilevel"/>
    <w:tmpl w:val="FDC4EE56"/>
    <w:lvl w:ilvl="0" w:tplc="E61C4E0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5959699D"/>
    <w:multiLevelType w:val="singleLevel"/>
    <w:tmpl w:val="F976D6C4"/>
    <w:lvl w:ilvl="0">
      <w:start w:val="1"/>
      <w:numFmt w:val="decimal"/>
      <w:lvlText w:val="%1)"/>
      <w:legacy w:legacy="1" w:legacySpace="0" w:legacyIndent="259"/>
      <w:lvlJc w:val="left"/>
      <w:rPr>
        <w:rFonts w:ascii="Times New Roman" w:hAnsi="Times New Roman" w:cs="Times New Roman" w:hint="default"/>
      </w:rPr>
    </w:lvl>
  </w:abstractNum>
  <w:abstractNum w:abstractNumId="24">
    <w:nsid w:val="5D7467A5"/>
    <w:multiLevelType w:val="hybridMultilevel"/>
    <w:tmpl w:val="D24EB3C6"/>
    <w:lvl w:ilvl="0" w:tplc="E61C4E0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73666A1C"/>
    <w:multiLevelType w:val="singleLevel"/>
    <w:tmpl w:val="F4CCD32A"/>
    <w:lvl w:ilvl="0">
      <w:start w:val="1"/>
      <w:numFmt w:val="decimal"/>
      <w:lvlText w:val="%1)"/>
      <w:legacy w:legacy="1" w:legacySpace="0" w:legacyIndent="207"/>
      <w:lvlJc w:val="left"/>
      <w:rPr>
        <w:rFonts w:ascii="Times New Roman" w:hAnsi="Times New Roman" w:cs="Times New Roman" w:hint="default"/>
      </w:rPr>
    </w:lvl>
  </w:abstractNum>
  <w:abstractNum w:abstractNumId="26">
    <w:nsid w:val="7A1304E6"/>
    <w:multiLevelType w:val="singleLevel"/>
    <w:tmpl w:val="36FCE3A2"/>
    <w:lvl w:ilvl="0">
      <w:start w:val="1"/>
      <w:numFmt w:val="decimal"/>
      <w:lvlText w:val="%1."/>
      <w:legacy w:legacy="1" w:legacySpace="0" w:legacyIndent="192"/>
      <w:lvlJc w:val="left"/>
      <w:rPr>
        <w:rFonts w:ascii="Times New Roman" w:hAnsi="Times New Roman" w:cs="Times New Roman" w:hint="default"/>
      </w:rPr>
    </w:lvl>
  </w:abstractNum>
  <w:abstractNum w:abstractNumId="27">
    <w:nsid w:val="7E5429BE"/>
    <w:multiLevelType w:val="multilevel"/>
    <w:tmpl w:val="AB1E423A"/>
    <w:lvl w:ilvl="0">
      <w:start w:val="1"/>
      <w:numFmt w:val="decimal"/>
      <w:lvlText w:val="%1."/>
      <w:lvlJc w:val="left"/>
      <w:pPr>
        <w:ind w:left="450" w:hanging="450"/>
      </w:pPr>
      <w:rPr>
        <w:rFonts w:hint="default"/>
      </w:rPr>
    </w:lvl>
    <w:lvl w:ilvl="1">
      <w:start w:val="1"/>
      <w:numFmt w:val="decimal"/>
      <w:lvlText w:val="%1.%2."/>
      <w:lvlJc w:val="left"/>
      <w:pPr>
        <w:ind w:left="3556"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0"/>
    <w:lvlOverride w:ilvl="0">
      <w:lvl w:ilvl="0">
        <w:start w:val="65535"/>
        <w:numFmt w:val="bullet"/>
        <w:lvlText w:val="-"/>
        <w:legacy w:legacy="1" w:legacySpace="0" w:legacyIndent="149"/>
        <w:lvlJc w:val="left"/>
        <w:rPr>
          <w:rFonts w:ascii="Times New Roman" w:hAnsi="Times New Roman" w:cs="Times New Roman" w:hint="default"/>
        </w:rPr>
      </w:lvl>
    </w:lvlOverride>
  </w:num>
  <w:num w:numId="2">
    <w:abstractNumId w:val="0"/>
    <w:lvlOverride w:ilvl="0">
      <w:lvl w:ilvl="0">
        <w:start w:val="65535"/>
        <w:numFmt w:val="bullet"/>
        <w:lvlText w:val="-"/>
        <w:legacy w:legacy="1" w:legacySpace="0" w:legacyIndent="144"/>
        <w:lvlJc w:val="left"/>
        <w:rPr>
          <w:rFonts w:ascii="Times New Roman" w:hAnsi="Times New Roman" w:cs="Times New Roman" w:hint="default"/>
        </w:rPr>
      </w:lvl>
    </w:lvlOverride>
  </w:num>
  <w:num w:numId="3">
    <w:abstractNumId w:val="0"/>
    <w:lvlOverride w:ilvl="0">
      <w:lvl w:ilvl="0">
        <w:start w:val="65535"/>
        <w:numFmt w:val="bullet"/>
        <w:lvlText w:val="-"/>
        <w:legacy w:legacy="1" w:legacySpace="0" w:legacyIndent="148"/>
        <w:lvlJc w:val="left"/>
        <w:rPr>
          <w:rFonts w:ascii="Times New Roman" w:hAnsi="Times New Roman" w:cs="Times New Roman" w:hint="default"/>
        </w:rPr>
      </w:lvl>
    </w:lvlOverride>
  </w:num>
  <w:num w:numId="4">
    <w:abstractNumId w:val="0"/>
    <w:lvlOverride w:ilvl="0">
      <w:lvl w:ilvl="0">
        <w:start w:val="65535"/>
        <w:numFmt w:val="bullet"/>
        <w:lvlText w:val="-"/>
        <w:legacy w:legacy="1" w:legacySpace="0" w:legacyIndent="139"/>
        <w:lvlJc w:val="left"/>
        <w:rPr>
          <w:rFonts w:ascii="Times New Roman" w:hAnsi="Times New Roman" w:cs="Times New Roman" w:hint="default"/>
        </w:rPr>
      </w:lvl>
    </w:lvlOverride>
  </w:num>
  <w:num w:numId="5">
    <w:abstractNumId w:val="0"/>
    <w:lvlOverride w:ilvl="0">
      <w:lvl w:ilvl="0">
        <w:start w:val="65535"/>
        <w:numFmt w:val="bullet"/>
        <w:lvlText w:val="-"/>
        <w:legacy w:legacy="1" w:legacySpace="0" w:legacyIndent="154"/>
        <w:lvlJc w:val="left"/>
        <w:rPr>
          <w:rFonts w:ascii="Times New Roman" w:hAnsi="Times New Roman" w:cs="Times New Roman" w:hint="default"/>
        </w:rPr>
      </w:lvl>
    </w:lvlOverride>
  </w:num>
  <w:num w:numId="6">
    <w:abstractNumId w:val="25"/>
  </w:num>
  <w:num w:numId="7">
    <w:abstractNumId w:val="5"/>
  </w:num>
  <w:num w:numId="8">
    <w:abstractNumId w:val="18"/>
  </w:num>
  <w:num w:numId="9">
    <w:abstractNumId w:val="18"/>
    <w:lvlOverride w:ilvl="0">
      <w:lvl w:ilvl="0">
        <w:start w:val="5"/>
        <w:numFmt w:val="decimal"/>
        <w:lvlText w:val="%1)"/>
        <w:legacy w:legacy="1" w:legacySpace="0" w:legacyIndent="211"/>
        <w:lvlJc w:val="left"/>
        <w:rPr>
          <w:rFonts w:ascii="Times New Roman" w:hAnsi="Times New Roman" w:cs="Times New Roman" w:hint="default"/>
        </w:rPr>
      </w:lvl>
    </w:lvlOverride>
  </w:num>
  <w:num w:numId="10">
    <w:abstractNumId w:val="26"/>
  </w:num>
  <w:num w:numId="11">
    <w:abstractNumId w:val="26"/>
    <w:lvlOverride w:ilvl="0">
      <w:lvl w:ilvl="0">
        <w:start w:val="1"/>
        <w:numFmt w:val="decimal"/>
        <w:lvlText w:val="%1."/>
        <w:legacy w:legacy="1" w:legacySpace="0" w:legacyIndent="191"/>
        <w:lvlJc w:val="left"/>
        <w:rPr>
          <w:rFonts w:ascii="Times New Roman" w:hAnsi="Times New Roman" w:cs="Times New Roman" w:hint="default"/>
        </w:rPr>
      </w:lvl>
    </w:lvlOverride>
  </w:num>
  <w:num w:numId="12">
    <w:abstractNumId w:val="12"/>
  </w:num>
  <w:num w:numId="13">
    <w:abstractNumId w:val="20"/>
  </w:num>
  <w:num w:numId="14">
    <w:abstractNumId w:val="17"/>
  </w:num>
  <w:num w:numId="15">
    <w:abstractNumId w:val="16"/>
  </w:num>
  <w:num w:numId="16">
    <w:abstractNumId w:val="13"/>
  </w:num>
  <w:num w:numId="17">
    <w:abstractNumId w:val="15"/>
  </w:num>
  <w:num w:numId="18">
    <w:abstractNumId w:val="0"/>
    <w:lvlOverride w:ilvl="0">
      <w:lvl w:ilvl="0">
        <w:start w:val="65535"/>
        <w:numFmt w:val="bullet"/>
        <w:lvlText w:val="—"/>
        <w:legacy w:legacy="1" w:legacySpace="0" w:legacyIndent="249"/>
        <w:lvlJc w:val="left"/>
        <w:rPr>
          <w:rFonts w:ascii="Times New Roman" w:hAnsi="Times New Roman" w:cs="Times New Roman" w:hint="default"/>
        </w:rPr>
      </w:lvl>
    </w:lvlOverride>
  </w:num>
  <w:num w:numId="19">
    <w:abstractNumId w:val="0"/>
    <w:lvlOverride w:ilvl="0">
      <w:lvl w:ilvl="0">
        <w:start w:val="65535"/>
        <w:numFmt w:val="bullet"/>
        <w:lvlText w:val="—"/>
        <w:legacy w:legacy="1" w:legacySpace="0" w:legacyIndent="259"/>
        <w:lvlJc w:val="left"/>
        <w:rPr>
          <w:rFonts w:ascii="Times New Roman" w:hAnsi="Times New Roman" w:cs="Times New Roman" w:hint="default"/>
        </w:rPr>
      </w:lvl>
    </w:lvlOverride>
  </w:num>
  <w:num w:numId="20">
    <w:abstractNumId w:val="0"/>
    <w:lvlOverride w:ilvl="0">
      <w:lvl w:ilvl="0">
        <w:start w:val="65535"/>
        <w:numFmt w:val="bullet"/>
        <w:lvlText w:val="—"/>
        <w:legacy w:legacy="1" w:legacySpace="0" w:legacyIndent="260"/>
        <w:lvlJc w:val="left"/>
        <w:rPr>
          <w:rFonts w:ascii="Times New Roman" w:hAnsi="Times New Roman" w:cs="Times New Roman" w:hint="default"/>
        </w:rPr>
      </w:lvl>
    </w:lvlOverride>
  </w:num>
  <w:num w:numId="21">
    <w:abstractNumId w:val="9"/>
  </w:num>
  <w:num w:numId="22">
    <w:abstractNumId w:val="0"/>
    <w:lvlOverride w:ilvl="0">
      <w:lvl w:ilvl="0">
        <w:start w:val="65535"/>
        <w:numFmt w:val="bullet"/>
        <w:lvlText w:val="—"/>
        <w:legacy w:legacy="1" w:legacySpace="0" w:legacyIndent="239"/>
        <w:lvlJc w:val="left"/>
        <w:rPr>
          <w:rFonts w:ascii="Times New Roman" w:hAnsi="Times New Roman" w:cs="Times New Roman" w:hint="default"/>
        </w:rPr>
      </w:lvl>
    </w:lvlOverride>
  </w:num>
  <w:num w:numId="23">
    <w:abstractNumId w:val="19"/>
  </w:num>
  <w:num w:numId="24">
    <w:abstractNumId w:val="23"/>
  </w:num>
  <w:num w:numId="25">
    <w:abstractNumId w:val="11"/>
  </w:num>
  <w:num w:numId="26">
    <w:abstractNumId w:val="10"/>
  </w:num>
  <w:num w:numId="27">
    <w:abstractNumId w:val="6"/>
  </w:num>
  <w:num w:numId="28">
    <w:abstractNumId w:val="22"/>
  </w:num>
  <w:num w:numId="29">
    <w:abstractNumId w:val="24"/>
  </w:num>
  <w:num w:numId="30">
    <w:abstractNumId w:val="27"/>
  </w:num>
  <w:num w:numId="31">
    <w:abstractNumId w:val="14"/>
  </w:num>
  <w:num w:numId="32">
    <w:abstractNumId w:val="1"/>
  </w:num>
  <w:num w:numId="33">
    <w:abstractNumId w:val="21"/>
  </w:num>
  <w:num w:numId="34">
    <w:abstractNumId w:val="3"/>
  </w:num>
  <w:num w:numId="35">
    <w:abstractNumId w:val="4"/>
  </w:num>
  <w:num w:numId="36">
    <w:abstractNumId w:val="8"/>
  </w:num>
  <w:num w:numId="37">
    <w:abstractNumId w:val="7"/>
  </w:num>
  <w:num w:numId="38">
    <w:abstractNumId w:val="2"/>
  </w:num>
  <w:numIdMacAtCleanup w:val="2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hideSpellingErrors/>
  <w:defaultTabStop w:val="708"/>
  <w:drawingGridHorizontalSpacing w:val="100"/>
  <w:displayHorizontalDrawingGridEvery w:val="2"/>
  <w:characterSpacingControl w:val="doNotCompress"/>
  <w:hdrShapeDefaults>
    <o:shapedefaults v:ext="edit" spidmax="12289"/>
  </w:hdrShapeDefaults>
  <w:footnotePr>
    <w:footnote w:id="0"/>
    <w:footnote w:id="1"/>
  </w:footnotePr>
  <w:endnotePr>
    <w:endnote w:id="0"/>
    <w:endnote w:id="1"/>
  </w:endnotePr>
  <w:compat/>
  <w:rsids>
    <w:rsidRoot w:val="0037509F"/>
    <w:rsid w:val="000001CE"/>
    <w:rsid w:val="000004C8"/>
    <w:rsid w:val="00000FB0"/>
    <w:rsid w:val="000033FE"/>
    <w:rsid w:val="00003B12"/>
    <w:rsid w:val="00003CC5"/>
    <w:rsid w:val="00003E13"/>
    <w:rsid w:val="00003F6F"/>
    <w:rsid w:val="00004FB9"/>
    <w:rsid w:val="000102F7"/>
    <w:rsid w:val="0001086C"/>
    <w:rsid w:val="00010C58"/>
    <w:rsid w:val="00011762"/>
    <w:rsid w:val="00011BEB"/>
    <w:rsid w:val="00013059"/>
    <w:rsid w:val="00013274"/>
    <w:rsid w:val="00015580"/>
    <w:rsid w:val="00015664"/>
    <w:rsid w:val="00015FD1"/>
    <w:rsid w:val="00016099"/>
    <w:rsid w:val="000177E4"/>
    <w:rsid w:val="000239AD"/>
    <w:rsid w:val="00023F98"/>
    <w:rsid w:val="00024104"/>
    <w:rsid w:val="0002421C"/>
    <w:rsid w:val="000243DF"/>
    <w:rsid w:val="000250A6"/>
    <w:rsid w:val="0002531C"/>
    <w:rsid w:val="000255FB"/>
    <w:rsid w:val="00027948"/>
    <w:rsid w:val="000301B8"/>
    <w:rsid w:val="00031E93"/>
    <w:rsid w:val="00033DAD"/>
    <w:rsid w:val="00034206"/>
    <w:rsid w:val="00034FE5"/>
    <w:rsid w:val="000362E8"/>
    <w:rsid w:val="00036C02"/>
    <w:rsid w:val="00040AA8"/>
    <w:rsid w:val="00041980"/>
    <w:rsid w:val="000439CB"/>
    <w:rsid w:val="00043B35"/>
    <w:rsid w:val="00050C1F"/>
    <w:rsid w:val="00051CD5"/>
    <w:rsid w:val="00051CE1"/>
    <w:rsid w:val="00052592"/>
    <w:rsid w:val="00053CBB"/>
    <w:rsid w:val="00053FC8"/>
    <w:rsid w:val="000542D6"/>
    <w:rsid w:val="00054AC9"/>
    <w:rsid w:val="00055237"/>
    <w:rsid w:val="0005548A"/>
    <w:rsid w:val="000560D4"/>
    <w:rsid w:val="00060332"/>
    <w:rsid w:val="00060FFA"/>
    <w:rsid w:val="000624C8"/>
    <w:rsid w:val="00064E40"/>
    <w:rsid w:val="000656A1"/>
    <w:rsid w:val="00065BE1"/>
    <w:rsid w:val="00065DFF"/>
    <w:rsid w:val="0007390C"/>
    <w:rsid w:val="00073A5F"/>
    <w:rsid w:val="000747D6"/>
    <w:rsid w:val="00074E32"/>
    <w:rsid w:val="00075B3C"/>
    <w:rsid w:val="00076BFE"/>
    <w:rsid w:val="00076FD1"/>
    <w:rsid w:val="00077E8A"/>
    <w:rsid w:val="000802B5"/>
    <w:rsid w:val="000802D2"/>
    <w:rsid w:val="000807C9"/>
    <w:rsid w:val="000817FD"/>
    <w:rsid w:val="0008232B"/>
    <w:rsid w:val="00082832"/>
    <w:rsid w:val="000848BE"/>
    <w:rsid w:val="00084EB6"/>
    <w:rsid w:val="00085882"/>
    <w:rsid w:val="00085DA0"/>
    <w:rsid w:val="00085E98"/>
    <w:rsid w:val="00087E2A"/>
    <w:rsid w:val="000909B3"/>
    <w:rsid w:val="0009285B"/>
    <w:rsid w:val="0009367C"/>
    <w:rsid w:val="00093C72"/>
    <w:rsid w:val="00096929"/>
    <w:rsid w:val="00096ABF"/>
    <w:rsid w:val="000A02F4"/>
    <w:rsid w:val="000A1C7A"/>
    <w:rsid w:val="000A20D1"/>
    <w:rsid w:val="000A2717"/>
    <w:rsid w:val="000A4198"/>
    <w:rsid w:val="000A422B"/>
    <w:rsid w:val="000A5B6F"/>
    <w:rsid w:val="000A5F05"/>
    <w:rsid w:val="000A64DC"/>
    <w:rsid w:val="000A6B3E"/>
    <w:rsid w:val="000A7366"/>
    <w:rsid w:val="000A7918"/>
    <w:rsid w:val="000A799F"/>
    <w:rsid w:val="000B1396"/>
    <w:rsid w:val="000B1A70"/>
    <w:rsid w:val="000B2AA9"/>
    <w:rsid w:val="000B2ACD"/>
    <w:rsid w:val="000B3C56"/>
    <w:rsid w:val="000B3F6F"/>
    <w:rsid w:val="000B4195"/>
    <w:rsid w:val="000B5FA5"/>
    <w:rsid w:val="000B77F2"/>
    <w:rsid w:val="000B7D7D"/>
    <w:rsid w:val="000B7F34"/>
    <w:rsid w:val="000C0697"/>
    <w:rsid w:val="000C082A"/>
    <w:rsid w:val="000C1CD0"/>
    <w:rsid w:val="000C1E23"/>
    <w:rsid w:val="000C4FC5"/>
    <w:rsid w:val="000D01AF"/>
    <w:rsid w:val="000D0309"/>
    <w:rsid w:val="000D0530"/>
    <w:rsid w:val="000D20BC"/>
    <w:rsid w:val="000D2A3C"/>
    <w:rsid w:val="000D2B84"/>
    <w:rsid w:val="000D4DF3"/>
    <w:rsid w:val="000D6B6F"/>
    <w:rsid w:val="000D7691"/>
    <w:rsid w:val="000D7DD8"/>
    <w:rsid w:val="000E028D"/>
    <w:rsid w:val="000E0B56"/>
    <w:rsid w:val="000E1239"/>
    <w:rsid w:val="000E16B7"/>
    <w:rsid w:val="000E19FC"/>
    <w:rsid w:val="000E218A"/>
    <w:rsid w:val="000E2377"/>
    <w:rsid w:val="000E393F"/>
    <w:rsid w:val="000E417B"/>
    <w:rsid w:val="000E4E6E"/>
    <w:rsid w:val="000E512C"/>
    <w:rsid w:val="000E5998"/>
    <w:rsid w:val="000E5DD8"/>
    <w:rsid w:val="000E6C16"/>
    <w:rsid w:val="000F00A9"/>
    <w:rsid w:val="000F086E"/>
    <w:rsid w:val="000F1ABD"/>
    <w:rsid w:val="000F2E84"/>
    <w:rsid w:val="000F3141"/>
    <w:rsid w:val="000F3F84"/>
    <w:rsid w:val="000F4B57"/>
    <w:rsid w:val="000F60D9"/>
    <w:rsid w:val="000F63DE"/>
    <w:rsid w:val="000F7EE7"/>
    <w:rsid w:val="001015B4"/>
    <w:rsid w:val="00102AEB"/>
    <w:rsid w:val="00102D47"/>
    <w:rsid w:val="00104575"/>
    <w:rsid w:val="00105128"/>
    <w:rsid w:val="001056AA"/>
    <w:rsid w:val="001104AC"/>
    <w:rsid w:val="001111B8"/>
    <w:rsid w:val="001129BD"/>
    <w:rsid w:val="0011337C"/>
    <w:rsid w:val="00115399"/>
    <w:rsid w:val="00116F04"/>
    <w:rsid w:val="001172A0"/>
    <w:rsid w:val="0012081E"/>
    <w:rsid w:val="00121C4D"/>
    <w:rsid w:val="00122C50"/>
    <w:rsid w:val="00122CB0"/>
    <w:rsid w:val="00122FD9"/>
    <w:rsid w:val="0012578E"/>
    <w:rsid w:val="00126552"/>
    <w:rsid w:val="001279D5"/>
    <w:rsid w:val="00127E0D"/>
    <w:rsid w:val="00130D98"/>
    <w:rsid w:val="0013134F"/>
    <w:rsid w:val="001320DF"/>
    <w:rsid w:val="00132579"/>
    <w:rsid w:val="001333D6"/>
    <w:rsid w:val="00134130"/>
    <w:rsid w:val="001346D4"/>
    <w:rsid w:val="001363DE"/>
    <w:rsid w:val="00136C03"/>
    <w:rsid w:val="0014105F"/>
    <w:rsid w:val="00141A0E"/>
    <w:rsid w:val="00143C47"/>
    <w:rsid w:val="00145211"/>
    <w:rsid w:val="001459BD"/>
    <w:rsid w:val="001460F4"/>
    <w:rsid w:val="00146CB4"/>
    <w:rsid w:val="00147F40"/>
    <w:rsid w:val="0015058A"/>
    <w:rsid w:val="0015233B"/>
    <w:rsid w:val="00152627"/>
    <w:rsid w:val="0015279A"/>
    <w:rsid w:val="00154452"/>
    <w:rsid w:val="001552A6"/>
    <w:rsid w:val="00155389"/>
    <w:rsid w:val="0015657D"/>
    <w:rsid w:val="00156A24"/>
    <w:rsid w:val="001601D0"/>
    <w:rsid w:val="001622BC"/>
    <w:rsid w:val="0017022C"/>
    <w:rsid w:val="00170C9A"/>
    <w:rsid w:val="00172734"/>
    <w:rsid w:val="00172A14"/>
    <w:rsid w:val="00172CDB"/>
    <w:rsid w:val="0017507B"/>
    <w:rsid w:val="00175AD6"/>
    <w:rsid w:val="00175FDF"/>
    <w:rsid w:val="0017648B"/>
    <w:rsid w:val="0017687E"/>
    <w:rsid w:val="00176C0B"/>
    <w:rsid w:val="00177C28"/>
    <w:rsid w:val="001802B0"/>
    <w:rsid w:val="00181C9D"/>
    <w:rsid w:val="001832B4"/>
    <w:rsid w:val="001832C4"/>
    <w:rsid w:val="00183B9F"/>
    <w:rsid w:val="0018554C"/>
    <w:rsid w:val="001855AC"/>
    <w:rsid w:val="00186736"/>
    <w:rsid w:val="00186C50"/>
    <w:rsid w:val="00187F43"/>
    <w:rsid w:val="00190776"/>
    <w:rsid w:val="00192EC1"/>
    <w:rsid w:val="0019442A"/>
    <w:rsid w:val="00194511"/>
    <w:rsid w:val="0019500A"/>
    <w:rsid w:val="00196157"/>
    <w:rsid w:val="00197BF2"/>
    <w:rsid w:val="001A1F48"/>
    <w:rsid w:val="001A2380"/>
    <w:rsid w:val="001A2932"/>
    <w:rsid w:val="001A3846"/>
    <w:rsid w:val="001A659A"/>
    <w:rsid w:val="001A6ABC"/>
    <w:rsid w:val="001B495F"/>
    <w:rsid w:val="001B5A27"/>
    <w:rsid w:val="001B67FD"/>
    <w:rsid w:val="001C0465"/>
    <w:rsid w:val="001C15B4"/>
    <w:rsid w:val="001C4DD5"/>
    <w:rsid w:val="001C5513"/>
    <w:rsid w:val="001C7EE9"/>
    <w:rsid w:val="001D030C"/>
    <w:rsid w:val="001D1AC5"/>
    <w:rsid w:val="001D2685"/>
    <w:rsid w:val="001D3CC0"/>
    <w:rsid w:val="001D3E7F"/>
    <w:rsid w:val="001D4187"/>
    <w:rsid w:val="001D56AB"/>
    <w:rsid w:val="001E150E"/>
    <w:rsid w:val="001E46FD"/>
    <w:rsid w:val="001E77A6"/>
    <w:rsid w:val="001E7E0A"/>
    <w:rsid w:val="001F00FD"/>
    <w:rsid w:val="001F0899"/>
    <w:rsid w:val="001F0AEF"/>
    <w:rsid w:val="001F12C5"/>
    <w:rsid w:val="001F38EB"/>
    <w:rsid w:val="001F3C4D"/>
    <w:rsid w:val="001F5A7D"/>
    <w:rsid w:val="001F6BBB"/>
    <w:rsid w:val="001F764A"/>
    <w:rsid w:val="00201BD2"/>
    <w:rsid w:val="00201D06"/>
    <w:rsid w:val="00202B66"/>
    <w:rsid w:val="00203513"/>
    <w:rsid w:val="00206681"/>
    <w:rsid w:val="00206DC3"/>
    <w:rsid w:val="0020762C"/>
    <w:rsid w:val="00211C05"/>
    <w:rsid w:val="0021235F"/>
    <w:rsid w:val="00213E71"/>
    <w:rsid w:val="0021489F"/>
    <w:rsid w:val="00214E9B"/>
    <w:rsid w:val="00215739"/>
    <w:rsid w:val="00221274"/>
    <w:rsid w:val="002235BB"/>
    <w:rsid w:val="0022382E"/>
    <w:rsid w:val="00223C2B"/>
    <w:rsid w:val="00223E28"/>
    <w:rsid w:val="002241E8"/>
    <w:rsid w:val="00225E86"/>
    <w:rsid w:val="00225FB3"/>
    <w:rsid w:val="00226163"/>
    <w:rsid w:val="00226921"/>
    <w:rsid w:val="0023010A"/>
    <w:rsid w:val="00230C79"/>
    <w:rsid w:val="002315AB"/>
    <w:rsid w:val="002324D6"/>
    <w:rsid w:val="00232A2A"/>
    <w:rsid w:val="00233A90"/>
    <w:rsid w:val="00233C67"/>
    <w:rsid w:val="002341A5"/>
    <w:rsid w:val="00234318"/>
    <w:rsid w:val="0023446D"/>
    <w:rsid w:val="0023627C"/>
    <w:rsid w:val="0023677F"/>
    <w:rsid w:val="00237A50"/>
    <w:rsid w:val="00237F1E"/>
    <w:rsid w:val="002407AC"/>
    <w:rsid w:val="002407CF"/>
    <w:rsid w:val="00241203"/>
    <w:rsid w:val="00241695"/>
    <w:rsid w:val="00242A3C"/>
    <w:rsid w:val="00243B69"/>
    <w:rsid w:val="00243E74"/>
    <w:rsid w:val="002441FC"/>
    <w:rsid w:val="00246BCF"/>
    <w:rsid w:val="002511A9"/>
    <w:rsid w:val="002520F6"/>
    <w:rsid w:val="00252651"/>
    <w:rsid w:val="00253D25"/>
    <w:rsid w:val="00253DF6"/>
    <w:rsid w:val="0025611E"/>
    <w:rsid w:val="00256A7A"/>
    <w:rsid w:val="00256ECE"/>
    <w:rsid w:val="00260517"/>
    <w:rsid w:val="00260969"/>
    <w:rsid w:val="002618ED"/>
    <w:rsid w:val="00261E42"/>
    <w:rsid w:val="002625C6"/>
    <w:rsid w:val="00262D46"/>
    <w:rsid w:val="0026320F"/>
    <w:rsid w:val="00263770"/>
    <w:rsid w:val="00264409"/>
    <w:rsid w:val="002654AC"/>
    <w:rsid w:val="00266101"/>
    <w:rsid w:val="002665CC"/>
    <w:rsid w:val="0026731A"/>
    <w:rsid w:val="002678B2"/>
    <w:rsid w:val="00271F6C"/>
    <w:rsid w:val="002736F1"/>
    <w:rsid w:val="00274604"/>
    <w:rsid w:val="00276185"/>
    <w:rsid w:val="002777BA"/>
    <w:rsid w:val="00277825"/>
    <w:rsid w:val="00277C30"/>
    <w:rsid w:val="00280084"/>
    <w:rsid w:val="002806C9"/>
    <w:rsid w:val="00280D38"/>
    <w:rsid w:val="002841F4"/>
    <w:rsid w:val="002852B4"/>
    <w:rsid w:val="00286A82"/>
    <w:rsid w:val="00290353"/>
    <w:rsid w:val="00290688"/>
    <w:rsid w:val="0029077C"/>
    <w:rsid w:val="00290955"/>
    <w:rsid w:val="00290970"/>
    <w:rsid w:val="00290C8A"/>
    <w:rsid w:val="00291E29"/>
    <w:rsid w:val="0029286E"/>
    <w:rsid w:val="00292E42"/>
    <w:rsid w:val="00293D00"/>
    <w:rsid w:val="00294283"/>
    <w:rsid w:val="002953D5"/>
    <w:rsid w:val="00296AC5"/>
    <w:rsid w:val="00297044"/>
    <w:rsid w:val="002A0095"/>
    <w:rsid w:val="002A0330"/>
    <w:rsid w:val="002A0697"/>
    <w:rsid w:val="002A0A21"/>
    <w:rsid w:val="002A2D1B"/>
    <w:rsid w:val="002A314F"/>
    <w:rsid w:val="002A4CCF"/>
    <w:rsid w:val="002A50B8"/>
    <w:rsid w:val="002A6657"/>
    <w:rsid w:val="002A6A8F"/>
    <w:rsid w:val="002A6D59"/>
    <w:rsid w:val="002A7EAD"/>
    <w:rsid w:val="002B063D"/>
    <w:rsid w:val="002B0C64"/>
    <w:rsid w:val="002B1F39"/>
    <w:rsid w:val="002B241A"/>
    <w:rsid w:val="002B2AE3"/>
    <w:rsid w:val="002B434A"/>
    <w:rsid w:val="002B46B2"/>
    <w:rsid w:val="002B52E1"/>
    <w:rsid w:val="002B55C8"/>
    <w:rsid w:val="002B6625"/>
    <w:rsid w:val="002B6AD3"/>
    <w:rsid w:val="002C3346"/>
    <w:rsid w:val="002C589B"/>
    <w:rsid w:val="002D08D1"/>
    <w:rsid w:val="002D0A0E"/>
    <w:rsid w:val="002D2AD7"/>
    <w:rsid w:val="002D3558"/>
    <w:rsid w:val="002D3899"/>
    <w:rsid w:val="002D43C9"/>
    <w:rsid w:val="002D4987"/>
    <w:rsid w:val="002D5351"/>
    <w:rsid w:val="002D615A"/>
    <w:rsid w:val="002D69EC"/>
    <w:rsid w:val="002D6B6F"/>
    <w:rsid w:val="002D710E"/>
    <w:rsid w:val="002E0A85"/>
    <w:rsid w:val="002E1C24"/>
    <w:rsid w:val="002E29BC"/>
    <w:rsid w:val="002E352B"/>
    <w:rsid w:val="002E531A"/>
    <w:rsid w:val="002E59FA"/>
    <w:rsid w:val="002E668B"/>
    <w:rsid w:val="002F06E3"/>
    <w:rsid w:val="002F1128"/>
    <w:rsid w:val="002F1FAD"/>
    <w:rsid w:val="002F4564"/>
    <w:rsid w:val="002F4E6B"/>
    <w:rsid w:val="00301AC3"/>
    <w:rsid w:val="00301C90"/>
    <w:rsid w:val="00301E0F"/>
    <w:rsid w:val="00302CF0"/>
    <w:rsid w:val="00302E39"/>
    <w:rsid w:val="00303C02"/>
    <w:rsid w:val="0030491C"/>
    <w:rsid w:val="00306623"/>
    <w:rsid w:val="0030672A"/>
    <w:rsid w:val="00310205"/>
    <w:rsid w:val="00310561"/>
    <w:rsid w:val="00310F44"/>
    <w:rsid w:val="00311A1D"/>
    <w:rsid w:val="003122BF"/>
    <w:rsid w:val="003154DE"/>
    <w:rsid w:val="003162B5"/>
    <w:rsid w:val="00316317"/>
    <w:rsid w:val="0032042D"/>
    <w:rsid w:val="00320636"/>
    <w:rsid w:val="00322714"/>
    <w:rsid w:val="00322CF6"/>
    <w:rsid w:val="00323692"/>
    <w:rsid w:val="00326453"/>
    <w:rsid w:val="00326781"/>
    <w:rsid w:val="00327DE5"/>
    <w:rsid w:val="00327F6A"/>
    <w:rsid w:val="00331ECE"/>
    <w:rsid w:val="00333A7B"/>
    <w:rsid w:val="003344C3"/>
    <w:rsid w:val="00334C59"/>
    <w:rsid w:val="00334FEE"/>
    <w:rsid w:val="003352D9"/>
    <w:rsid w:val="00335735"/>
    <w:rsid w:val="00336FAA"/>
    <w:rsid w:val="00340FF6"/>
    <w:rsid w:val="00341704"/>
    <w:rsid w:val="00341ADF"/>
    <w:rsid w:val="003425D0"/>
    <w:rsid w:val="00345374"/>
    <w:rsid w:val="003460D7"/>
    <w:rsid w:val="00347F88"/>
    <w:rsid w:val="00350147"/>
    <w:rsid w:val="003521EA"/>
    <w:rsid w:val="00352A35"/>
    <w:rsid w:val="003539FD"/>
    <w:rsid w:val="003543B5"/>
    <w:rsid w:val="00354634"/>
    <w:rsid w:val="00355455"/>
    <w:rsid w:val="003565F0"/>
    <w:rsid w:val="00357068"/>
    <w:rsid w:val="003576D8"/>
    <w:rsid w:val="00363E40"/>
    <w:rsid w:val="00364081"/>
    <w:rsid w:val="0036470D"/>
    <w:rsid w:val="00364BD1"/>
    <w:rsid w:val="00367F31"/>
    <w:rsid w:val="00370AA2"/>
    <w:rsid w:val="00370BE7"/>
    <w:rsid w:val="00371657"/>
    <w:rsid w:val="00371F2C"/>
    <w:rsid w:val="00372180"/>
    <w:rsid w:val="00373FD2"/>
    <w:rsid w:val="0037482F"/>
    <w:rsid w:val="0037509F"/>
    <w:rsid w:val="00377F81"/>
    <w:rsid w:val="00380F9F"/>
    <w:rsid w:val="00381A12"/>
    <w:rsid w:val="00381B19"/>
    <w:rsid w:val="00382138"/>
    <w:rsid w:val="00382165"/>
    <w:rsid w:val="00383D1C"/>
    <w:rsid w:val="00383EB5"/>
    <w:rsid w:val="00384A8F"/>
    <w:rsid w:val="00384F50"/>
    <w:rsid w:val="00385CA0"/>
    <w:rsid w:val="00386D3A"/>
    <w:rsid w:val="003874A9"/>
    <w:rsid w:val="003874EA"/>
    <w:rsid w:val="00390626"/>
    <w:rsid w:val="003925B2"/>
    <w:rsid w:val="00393898"/>
    <w:rsid w:val="00396617"/>
    <w:rsid w:val="003971DE"/>
    <w:rsid w:val="0039785F"/>
    <w:rsid w:val="003A30F3"/>
    <w:rsid w:val="003A3DA9"/>
    <w:rsid w:val="003A563E"/>
    <w:rsid w:val="003A6AAE"/>
    <w:rsid w:val="003A6F3D"/>
    <w:rsid w:val="003B2979"/>
    <w:rsid w:val="003B2B42"/>
    <w:rsid w:val="003B2FC3"/>
    <w:rsid w:val="003B31DD"/>
    <w:rsid w:val="003B3E79"/>
    <w:rsid w:val="003B4A44"/>
    <w:rsid w:val="003B57BE"/>
    <w:rsid w:val="003B6013"/>
    <w:rsid w:val="003C1D5D"/>
    <w:rsid w:val="003C3B9E"/>
    <w:rsid w:val="003C6AC5"/>
    <w:rsid w:val="003C6B13"/>
    <w:rsid w:val="003C74BD"/>
    <w:rsid w:val="003C7814"/>
    <w:rsid w:val="003C7FB1"/>
    <w:rsid w:val="003D3534"/>
    <w:rsid w:val="003D3AB0"/>
    <w:rsid w:val="003D54DF"/>
    <w:rsid w:val="003D61AC"/>
    <w:rsid w:val="003D6F83"/>
    <w:rsid w:val="003D7693"/>
    <w:rsid w:val="003E0F8B"/>
    <w:rsid w:val="003E1347"/>
    <w:rsid w:val="003E1A04"/>
    <w:rsid w:val="003E21D4"/>
    <w:rsid w:val="003E22ED"/>
    <w:rsid w:val="003E2517"/>
    <w:rsid w:val="003E408A"/>
    <w:rsid w:val="003E41CA"/>
    <w:rsid w:val="003E4F06"/>
    <w:rsid w:val="003E65AD"/>
    <w:rsid w:val="003E6BEC"/>
    <w:rsid w:val="003E6F9D"/>
    <w:rsid w:val="003F101B"/>
    <w:rsid w:val="003F1211"/>
    <w:rsid w:val="003F122D"/>
    <w:rsid w:val="003F14D3"/>
    <w:rsid w:val="003F4248"/>
    <w:rsid w:val="003F51E3"/>
    <w:rsid w:val="003F56A7"/>
    <w:rsid w:val="003F6991"/>
    <w:rsid w:val="003F6CFB"/>
    <w:rsid w:val="003F6FC9"/>
    <w:rsid w:val="00400050"/>
    <w:rsid w:val="004002BF"/>
    <w:rsid w:val="0040103B"/>
    <w:rsid w:val="00401CD8"/>
    <w:rsid w:val="004026AF"/>
    <w:rsid w:val="00402DA7"/>
    <w:rsid w:val="00403287"/>
    <w:rsid w:val="004056BD"/>
    <w:rsid w:val="004057FA"/>
    <w:rsid w:val="00405F4B"/>
    <w:rsid w:val="0040632F"/>
    <w:rsid w:val="00406BC8"/>
    <w:rsid w:val="004106A9"/>
    <w:rsid w:val="004107B8"/>
    <w:rsid w:val="004117ED"/>
    <w:rsid w:val="0041337E"/>
    <w:rsid w:val="00413FFB"/>
    <w:rsid w:val="0041478F"/>
    <w:rsid w:val="00415155"/>
    <w:rsid w:val="004153A9"/>
    <w:rsid w:val="00416A18"/>
    <w:rsid w:val="00420AC4"/>
    <w:rsid w:val="0042232F"/>
    <w:rsid w:val="00422CA2"/>
    <w:rsid w:val="00423F89"/>
    <w:rsid w:val="0042478A"/>
    <w:rsid w:val="00424908"/>
    <w:rsid w:val="004262B5"/>
    <w:rsid w:val="00430A8F"/>
    <w:rsid w:val="0043102C"/>
    <w:rsid w:val="00433A60"/>
    <w:rsid w:val="0043422A"/>
    <w:rsid w:val="004347B6"/>
    <w:rsid w:val="00434A78"/>
    <w:rsid w:val="004407A2"/>
    <w:rsid w:val="00441A8A"/>
    <w:rsid w:val="00442102"/>
    <w:rsid w:val="00444477"/>
    <w:rsid w:val="004465CD"/>
    <w:rsid w:val="00450379"/>
    <w:rsid w:val="00450494"/>
    <w:rsid w:val="00450C32"/>
    <w:rsid w:val="00450F03"/>
    <w:rsid w:val="00451008"/>
    <w:rsid w:val="004510BE"/>
    <w:rsid w:val="00451346"/>
    <w:rsid w:val="004519E2"/>
    <w:rsid w:val="00452665"/>
    <w:rsid w:val="004535F5"/>
    <w:rsid w:val="00453E23"/>
    <w:rsid w:val="00457498"/>
    <w:rsid w:val="004575FF"/>
    <w:rsid w:val="00460427"/>
    <w:rsid w:val="0046122C"/>
    <w:rsid w:val="00461480"/>
    <w:rsid w:val="00461EAB"/>
    <w:rsid w:val="004623D9"/>
    <w:rsid w:val="00462564"/>
    <w:rsid w:val="00466120"/>
    <w:rsid w:val="004702C2"/>
    <w:rsid w:val="00470784"/>
    <w:rsid w:val="00473465"/>
    <w:rsid w:val="00473F37"/>
    <w:rsid w:val="0047445D"/>
    <w:rsid w:val="004745B2"/>
    <w:rsid w:val="00474BF9"/>
    <w:rsid w:val="00475F7E"/>
    <w:rsid w:val="004767CB"/>
    <w:rsid w:val="00477980"/>
    <w:rsid w:val="00481539"/>
    <w:rsid w:val="00483311"/>
    <w:rsid w:val="0048411F"/>
    <w:rsid w:val="00487465"/>
    <w:rsid w:val="00487518"/>
    <w:rsid w:val="00492207"/>
    <w:rsid w:val="00492749"/>
    <w:rsid w:val="004929AC"/>
    <w:rsid w:val="00492C05"/>
    <w:rsid w:val="0049300A"/>
    <w:rsid w:val="00494467"/>
    <w:rsid w:val="00494B0C"/>
    <w:rsid w:val="00496FB9"/>
    <w:rsid w:val="0049780D"/>
    <w:rsid w:val="00497B97"/>
    <w:rsid w:val="004A0D3E"/>
    <w:rsid w:val="004A1D3E"/>
    <w:rsid w:val="004A2200"/>
    <w:rsid w:val="004A435E"/>
    <w:rsid w:val="004A5883"/>
    <w:rsid w:val="004B2FF7"/>
    <w:rsid w:val="004B3395"/>
    <w:rsid w:val="004B3664"/>
    <w:rsid w:val="004B583B"/>
    <w:rsid w:val="004B6940"/>
    <w:rsid w:val="004B6BDE"/>
    <w:rsid w:val="004B702C"/>
    <w:rsid w:val="004B7338"/>
    <w:rsid w:val="004B77FF"/>
    <w:rsid w:val="004C00F6"/>
    <w:rsid w:val="004C118F"/>
    <w:rsid w:val="004C1D1B"/>
    <w:rsid w:val="004C2193"/>
    <w:rsid w:val="004C3DE3"/>
    <w:rsid w:val="004C47A9"/>
    <w:rsid w:val="004C5967"/>
    <w:rsid w:val="004C6915"/>
    <w:rsid w:val="004C775C"/>
    <w:rsid w:val="004D4155"/>
    <w:rsid w:val="004D43E0"/>
    <w:rsid w:val="004D5FFE"/>
    <w:rsid w:val="004D7478"/>
    <w:rsid w:val="004D7735"/>
    <w:rsid w:val="004E0986"/>
    <w:rsid w:val="004E0EA6"/>
    <w:rsid w:val="004E1358"/>
    <w:rsid w:val="004E461E"/>
    <w:rsid w:val="004E4682"/>
    <w:rsid w:val="004E602E"/>
    <w:rsid w:val="004E72FA"/>
    <w:rsid w:val="004E7C94"/>
    <w:rsid w:val="004F0355"/>
    <w:rsid w:val="004F0EC3"/>
    <w:rsid w:val="004F120E"/>
    <w:rsid w:val="004F14B7"/>
    <w:rsid w:val="004F37AD"/>
    <w:rsid w:val="004F3A6D"/>
    <w:rsid w:val="004F7E6F"/>
    <w:rsid w:val="00500B1F"/>
    <w:rsid w:val="00503289"/>
    <w:rsid w:val="00507651"/>
    <w:rsid w:val="00507852"/>
    <w:rsid w:val="00507CA7"/>
    <w:rsid w:val="00511DC8"/>
    <w:rsid w:val="00512DD4"/>
    <w:rsid w:val="00513894"/>
    <w:rsid w:val="00514141"/>
    <w:rsid w:val="00516280"/>
    <w:rsid w:val="005164F7"/>
    <w:rsid w:val="005178D9"/>
    <w:rsid w:val="00517A6E"/>
    <w:rsid w:val="00517B82"/>
    <w:rsid w:val="00517FAE"/>
    <w:rsid w:val="0052040D"/>
    <w:rsid w:val="00520471"/>
    <w:rsid w:val="00521E84"/>
    <w:rsid w:val="00522B40"/>
    <w:rsid w:val="0052376E"/>
    <w:rsid w:val="005242D6"/>
    <w:rsid w:val="005243C8"/>
    <w:rsid w:val="00525404"/>
    <w:rsid w:val="005259FF"/>
    <w:rsid w:val="00525D6F"/>
    <w:rsid w:val="005312D1"/>
    <w:rsid w:val="005319F8"/>
    <w:rsid w:val="00532184"/>
    <w:rsid w:val="00533938"/>
    <w:rsid w:val="005343D3"/>
    <w:rsid w:val="00534DBE"/>
    <w:rsid w:val="00535A97"/>
    <w:rsid w:val="00537531"/>
    <w:rsid w:val="00540E0F"/>
    <w:rsid w:val="00541C7B"/>
    <w:rsid w:val="00544486"/>
    <w:rsid w:val="00544C3B"/>
    <w:rsid w:val="0054597F"/>
    <w:rsid w:val="00545A18"/>
    <w:rsid w:val="0054692A"/>
    <w:rsid w:val="00550854"/>
    <w:rsid w:val="00551A7D"/>
    <w:rsid w:val="0055247A"/>
    <w:rsid w:val="00553B4C"/>
    <w:rsid w:val="00553E85"/>
    <w:rsid w:val="00555754"/>
    <w:rsid w:val="00555C5B"/>
    <w:rsid w:val="00556FA0"/>
    <w:rsid w:val="00557370"/>
    <w:rsid w:val="005578CE"/>
    <w:rsid w:val="0056078F"/>
    <w:rsid w:val="00560971"/>
    <w:rsid w:val="0056104D"/>
    <w:rsid w:val="00562E2D"/>
    <w:rsid w:val="005660B4"/>
    <w:rsid w:val="00570EAD"/>
    <w:rsid w:val="0057176D"/>
    <w:rsid w:val="00573300"/>
    <w:rsid w:val="00580DAF"/>
    <w:rsid w:val="0058128F"/>
    <w:rsid w:val="0058151C"/>
    <w:rsid w:val="0058381E"/>
    <w:rsid w:val="005844C5"/>
    <w:rsid w:val="005845FE"/>
    <w:rsid w:val="00585EDC"/>
    <w:rsid w:val="005866CA"/>
    <w:rsid w:val="00587460"/>
    <w:rsid w:val="005905E8"/>
    <w:rsid w:val="00590A8E"/>
    <w:rsid w:val="00590B34"/>
    <w:rsid w:val="00591E28"/>
    <w:rsid w:val="005921AB"/>
    <w:rsid w:val="0059268A"/>
    <w:rsid w:val="00595F13"/>
    <w:rsid w:val="00596236"/>
    <w:rsid w:val="00596A58"/>
    <w:rsid w:val="005A0EF8"/>
    <w:rsid w:val="005A13B2"/>
    <w:rsid w:val="005A3F3E"/>
    <w:rsid w:val="005A41EE"/>
    <w:rsid w:val="005A48A7"/>
    <w:rsid w:val="005A4AF7"/>
    <w:rsid w:val="005A520F"/>
    <w:rsid w:val="005B07F6"/>
    <w:rsid w:val="005B2AE0"/>
    <w:rsid w:val="005B39D9"/>
    <w:rsid w:val="005B6038"/>
    <w:rsid w:val="005B617E"/>
    <w:rsid w:val="005B668C"/>
    <w:rsid w:val="005B7563"/>
    <w:rsid w:val="005C26CE"/>
    <w:rsid w:val="005C35F1"/>
    <w:rsid w:val="005C4A58"/>
    <w:rsid w:val="005C64D1"/>
    <w:rsid w:val="005C738B"/>
    <w:rsid w:val="005C7766"/>
    <w:rsid w:val="005D06A5"/>
    <w:rsid w:val="005D0CEE"/>
    <w:rsid w:val="005D17CF"/>
    <w:rsid w:val="005D4CF2"/>
    <w:rsid w:val="005E07A5"/>
    <w:rsid w:val="005E07C8"/>
    <w:rsid w:val="005E0A50"/>
    <w:rsid w:val="005E0BF4"/>
    <w:rsid w:val="005E1203"/>
    <w:rsid w:val="005E6F84"/>
    <w:rsid w:val="005E75AA"/>
    <w:rsid w:val="005E787F"/>
    <w:rsid w:val="005F00A6"/>
    <w:rsid w:val="005F05E4"/>
    <w:rsid w:val="005F0C1B"/>
    <w:rsid w:val="005F2639"/>
    <w:rsid w:val="005F3303"/>
    <w:rsid w:val="005F3A33"/>
    <w:rsid w:val="005F6C95"/>
    <w:rsid w:val="00600858"/>
    <w:rsid w:val="0060095A"/>
    <w:rsid w:val="00600C5B"/>
    <w:rsid w:val="006019CC"/>
    <w:rsid w:val="006033FF"/>
    <w:rsid w:val="006076BD"/>
    <w:rsid w:val="00610B1D"/>
    <w:rsid w:val="00612139"/>
    <w:rsid w:val="006139B0"/>
    <w:rsid w:val="00613F8A"/>
    <w:rsid w:val="006141A0"/>
    <w:rsid w:val="006142EA"/>
    <w:rsid w:val="0061675A"/>
    <w:rsid w:val="006173A1"/>
    <w:rsid w:val="00617FA8"/>
    <w:rsid w:val="00621409"/>
    <w:rsid w:val="00623A58"/>
    <w:rsid w:val="006258CF"/>
    <w:rsid w:val="00625A4B"/>
    <w:rsid w:val="00630C93"/>
    <w:rsid w:val="00632054"/>
    <w:rsid w:val="00632C12"/>
    <w:rsid w:val="006342AE"/>
    <w:rsid w:val="006343E8"/>
    <w:rsid w:val="00634569"/>
    <w:rsid w:val="00634AB1"/>
    <w:rsid w:val="00634D83"/>
    <w:rsid w:val="0063635E"/>
    <w:rsid w:val="006372EC"/>
    <w:rsid w:val="00640326"/>
    <w:rsid w:val="0064168B"/>
    <w:rsid w:val="006428AF"/>
    <w:rsid w:val="0064530D"/>
    <w:rsid w:val="006465C9"/>
    <w:rsid w:val="00651044"/>
    <w:rsid w:val="006517D9"/>
    <w:rsid w:val="00651E20"/>
    <w:rsid w:val="00653C50"/>
    <w:rsid w:val="00654B94"/>
    <w:rsid w:val="0065581E"/>
    <w:rsid w:val="00656173"/>
    <w:rsid w:val="00657A68"/>
    <w:rsid w:val="006601D4"/>
    <w:rsid w:val="006601FC"/>
    <w:rsid w:val="00662C2F"/>
    <w:rsid w:val="006650A9"/>
    <w:rsid w:val="006653C7"/>
    <w:rsid w:val="0066566E"/>
    <w:rsid w:val="006670BB"/>
    <w:rsid w:val="00672442"/>
    <w:rsid w:val="006731A9"/>
    <w:rsid w:val="0067356A"/>
    <w:rsid w:val="00674785"/>
    <w:rsid w:val="00674B2D"/>
    <w:rsid w:val="00674B67"/>
    <w:rsid w:val="0067586F"/>
    <w:rsid w:val="00675BC1"/>
    <w:rsid w:val="0067703B"/>
    <w:rsid w:val="00677DC9"/>
    <w:rsid w:val="00680B03"/>
    <w:rsid w:val="00682321"/>
    <w:rsid w:val="00682B63"/>
    <w:rsid w:val="006832CC"/>
    <w:rsid w:val="00684469"/>
    <w:rsid w:val="00687CAD"/>
    <w:rsid w:val="00687E29"/>
    <w:rsid w:val="00692C8A"/>
    <w:rsid w:val="00692DD3"/>
    <w:rsid w:val="0069348C"/>
    <w:rsid w:val="00694AC1"/>
    <w:rsid w:val="00695A97"/>
    <w:rsid w:val="006971B5"/>
    <w:rsid w:val="006A0548"/>
    <w:rsid w:val="006A12A7"/>
    <w:rsid w:val="006A270E"/>
    <w:rsid w:val="006A28CF"/>
    <w:rsid w:val="006A2A88"/>
    <w:rsid w:val="006A7EAE"/>
    <w:rsid w:val="006B4B6F"/>
    <w:rsid w:val="006B660C"/>
    <w:rsid w:val="006B66C8"/>
    <w:rsid w:val="006B7A62"/>
    <w:rsid w:val="006C0268"/>
    <w:rsid w:val="006C0C4A"/>
    <w:rsid w:val="006C207C"/>
    <w:rsid w:val="006C2944"/>
    <w:rsid w:val="006C462B"/>
    <w:rsid w:val="006C4C7E"/>
    <w:rsid w:val="006C6A86"/>
    <w:rsid w:val="006C7F6D"/>
    <w:rsid w:val="006D0B3E"/>
    <w:rsid w:val="006D2733"/>
    <w:rsid w:val="006D2B1F"/>
    <w:rsid w:val="006D3CFD"/>
    <w:rsid w:val="006D3D93"/>
    <w:rsid w:val="006D44DC"/>
    <w:rsid w:val="006D48B7"/>
    <w:rsid w:val="006D5AC2"/>
    <w:rsid w:val="006D6F9A"/>
    <w:rsid w:val="006D71CA"/>
    <w:rsid w:val="006E0C94"/>
    <w:rsid w:val="006E35B2"/>
    <w:rsid w:val="006E4208"/>
    <w:rsid w:val="006E736A"/>
    <w:rsid w:val="006E7BAD"/>
    <w:rsid w:val="006E7C47"/>
    <w:rsid w:val="006F282A"/>
    <w:rsid w:val="006F4231"/>
    <w:rsid w:val="006F461E"/>
    <w:rsid w:val="006F6316"/>
    <w:rsid w:val="006F66C1"/>
    <w:rsid w:val="006F7436"/>
    <w:rsid w:val="006F7E8C"/>
    <w:rsid w:val="007026E9"/>
    <w:rsid w:val="00702BDA"/>
    <w:rsid w:val="00703913"/>
    <w:rsid w:val="00703F16"/>
    <w:rsid w:val="007055A5"/>
    <w:rsid w:val="007064D7"/>
    <w:rsid w:val="00707BF8"/>
    <w:rsid w:val="00707DA3"/>
    <w:rsid w:val="00710890"/>
    <w:rsid w:val="00710DDF"/>
    <w:rsid w:val="00711370"/>
    <w:rsid w:val="00714FDC"/>
    <w:rsid w:val="007157B8"/>
    <w:rsid w:val="007158F6"/>
    <w:rsid w:val="00716AD8"/>
    <w:rsid w:val="00717BA9"/>
    <w:rsid w:val="00717D07"/>
    <w:rsid w:val="00720772"/>
    <w:rsid w:val="007218BD"/>
    <w:rsid w:val="00723791"/>
    <w:rsid w:val="007238AD"/>
    <w:rsid w:val="00723E46"/>
    <w:rsid w:val="007252A6"/>
    <w:rsid w:val="007252CF"/>
    <w:rsid w:val="00726683"/>
    <w:rsid w:val="0072731B"/>
    <w:rsid w:val="0073053F"/>
    <w:rsid w:val="00732FE5"/>
    <w:rsid w:val="0073397B"/>
    <w:rsid w:val="00734604"/>
    <w:rsid w:val="00736BE0"/>
    <w:rsid w:val="007371D4"/>
    <w:rsid w:val="007405CD"/>
    <w:rsid w:val="0074555A"/>
    <w:rsid w:val="00746189"/>
    <w:rsid w:val="00746349"/>
    <w:rsid w:val="007468F1"/>
    <w:rsid w:val="00750B66"/>
    <w:rsid w:val="00752BC3"/>
    <w:rsid w:val="00753207"/>
    <w:rsid w:val="0075331C"/>
    <w:rsid w:val="007538F3"/>
    <w:rsid w:val="00754ED6"/>
    <w:rsid w:val="007564AD"/>
    <w:rsid w:val="00762823"/>
    <w:rsid w:val="00763CD3"/>
    <w:rsid w:val="00764472"/>
    <w:rsid w:val="0076489A"/>
    <w:rsid w:val="007654A9"/>
    <w:rsid w:val="00765C6F"/>
    <w:rsid w:val="00765F44"/>
    <w:rsid w:val="00767C10"/>
    <w:rsid w:val="00770597"/>
    <w:rsid w:val="00771280"/>
    <w:rsid w:val="0077146E"/>
    <w:rsid w:val="0077159B"/>
    <w:rsid w:val="00771D29"/>
    <w:rsid w:val="0077226D"/>
    <w:rsid w:val="00774518"/>
    <w:rsid w:val="00774A89"/>
    <w:rsid w:val="007756FA"/>
    <w:rsid w:val="00775EC5"/>
    <w:rsid w:val="0077682C"/>
    <w:rsid w:val="00776DF1"/>
    <w:rsid w:val="0078064F"/>
    <w:rsid w:val="00781972"/>
    <w:rsid w:val="007835E8"/>
    <w:rsid w:val="007839C3"/>
    <w:rsid w:val="00784A5D"/>
    <w:rsid w:val="00784D1C"/>
    <w:rsid w:val="00785E59"/>
    <w:rsid w:val="007865B7"/>
    <w:rsid w:val="00787FD5"/>
    <w:rsid w:val="0079184A"/>
    <w:rsid w:val="00791CC4"/>
    <w:rsid w:val="00792A8A"/>
    <w:rsid w:val="00793A5C"/>
    <w:rsid w:val="00793F75"/>
    <w:rsid w:val="00794DA1"/>
    <w:rsid w:val="00795068"/>
    <w:rsid w:val="007955CF"/>
    <w:rsid w:val="00796A10"/>
    <w:rsid w:val="00797846"/>
    <w:rsid w:val="00797EE4"/>
    <w:rsid w:val="007A1A77"/>
    <w:rsid w:val="007A2E17"/>
    <w:rsid w:val="007A3337"/>
    <w:rsid w:val="007A4183"/>
    <w:rsid w:val="007A4216"/>
    <w:rsid w:val="007A49FF"/>
    <w:rsid w:val="007A4EDF"/>
    <w:rsid w:val="007A5230"/>
    <w:rsid w:val="007B03DC"/>
    <w:rsid w:val="007B0F29"/>
    <w:rsid w:val="007B2AB6"/>
    <w:rsid w:val="007B396A"/>
    <w:rsid w:val="007B43FD"/>
    <w:rsid w:val="007B4485"/>
    <w:rsid w:val="007B57D5"/>
    <w:rsid w:val="007B61A4"/>
    <w:rsid w:val="007C0B4F"/>
    <w:rsid w:val="007C2232"/>
    <w:rsid w:val="007C38BB"/>
    <w:rsid w:val="007C4170"/>
    <w:rsid w:val="007C60FA"/>
    <w:rsid w:val="007D02D2"/>
    <w:rsid w:val="007D20CA"/>
    <w:rsid w:val="007D3653"/>
    <w:rsid w:val="007D47AD"/>
    <w:rsid w:val="007D5342"/>
    <w:rsid w:val="007D6CA4"/>
    <w:rsid w:val="007D7D50"/>
    <w:rsid w:val="007E18AA"/>
    <w:rsid w:val="007E319A"/>
    <w:rsid w:val="007E4132"/>
    <w:rsid w:val="007E46D8"/>
    <w:rsid w:val="007E58FB"/>
    <w:rsid w:val="007E6651"/>
    <w:rsid w:val="007F06AD"/>
    <w:rsid w:val="007F20DF"/>
    <w:rsid w:val="007F37F5"/>
    <w:rsid w:val="007F3D68"/>
    <w:rsid w:val="007F4B12"/>
    <w:rsid w:val="007F56CB"/>
    <w:rsid w:val="007F5C77"/>
    <w:rsid w:val="007F71E9"/>
    <w:rsid w:val="007F7254"/>
    <w:rsid w:val="00801269"/>
    <w:rsid w:val="0080196B"/>
    <w:rsid w:val="008025E5"/>
    <w:rsid w:val="00803F48"/>
    <w:rsid w:val="00804849"/>
    <w:rsid w:val="00804DF7"/>
    <w:rsid w:val="00807251"/>
    <w:rsid w:val="008102D3"/>
    <w:rsid w:val="008104D4"/>
    <w:rsid w:val="008109EC"/>
    <w:rsid w:val="00811440"/>
    <w:rsid w:val="00814423"/>
    <w:rsid w:val="00814BF3"/>
    <w:rsid w:val="00814DF7"/>
    <w:rsid w:val="00817746"/>
    <w:rsid w:val="0081780E"/>
    <w:rsid w:val="00817FD2"/>
    <w:rsid w:val="00821E0E"/>
    <w:rsid w:val="008221A9"/>
    <w:rsid w:val="008229F6"/>
    <w:rsid w:val="008231AD"/>
    <w:rsid w:val="008235D2"/>
    <w:rsid w:val="00823F34"/>
    <w:rsid w:val="00827F41"/>
    <w:rsid w:val="00830215"/>
    <w:rsid w:val="00834008"/>
    <w:rsid w:val="008342CD"/>
    <w:rsid w:val="008344C5"/>
    <w:rsid w:val="008344FC"/>
    <w:rsid w:val="00835028"/>
    <w:rsid w:val="008356BB"/>
    <w:rsid w:val="00836ADC"/>
    <w:rsid w:val="00836B0B"/>
    <w:rsid w:val="00837160"/>
    <w:rsid w:val="0084048A"/>
    <w:rsid w:val="00841371"/>
    <w:rsid w:val="008423A1"/>
    <w:rsid w:val="008430CF"/>
    <w:rsid w:val="008443CA"/>
    <w:rsid w:val="0084463A"/>
    <w:rsid w:val="00846804"/>
    <w:rsid w:val="0084703C"/>
    <w:rsid w:val="008470A6"/>
    <w:rsid w:val="00847D8C"/>
    <w:rsid w:val="0085263F"/>
    <w:rsid w:val="008536A9"/>
    <w:rsid w:val="008536CF"/>
    <w:rsid w:val="008552A5"/>
    <w:rsid w:val="00856360"/>
    <w:rsid w:val="008569F2"/>
    <w:rsid w:val="00857FC8"/>
    <w:rsid w:val="00860AE8"/>
    <w:rsid w:val="008627E3"/>
    <w:rsid w:val="00864E92"/>
    <w:rsid w:val="008650FC"/>
    <w:rsid w:val="00865578"/>
    <w:rsid w:val="00865EE7"/>
    <w:rsid w:val="0086746A"/>
    <w:rsid w:val="008705A4"/>
    <w:rsid w:val="00871238"/>
    <w:rsid w:val="00872A7C"/>
    <w:rsid w:val="00874769"/>
    <w:rsid w:val="008759B3"/>
    <w:rsid w:val="00875B0A"/>
    <w:rsid w:val="0087660D"/>
    <w:rsid w:val="00880389"/>
    <w:rsid w:val="00881015"/>
    <w:rsid w:val="008810E0"/>
    <w:rsid w:val="00884D4F"/>
    <w:rsid w:val="008859B0"/>
    <w:rsid w:val="00885C92"/>
    <w:rsid w:val="00886771"/>
    <w:rsid w:val="00887EC5"/>
    <w:rsid w:val="00890545"/>
    <w:rsid w:val="00890A9B"/>
    <w:rsid w:val="0089160D"/>
    <w:rsid w:val="00892B5C"/>
    <w:rsid w:val="00892BD8"/>
    <w:rsid w:val="00894359"/>
    <w:rsid w:val="0089455C"/>
    <w:rsid w:val="00895AA4"/>
    <w:rsid w:val="0089736C"/>
    <w:rsid w:val="00897AD8"/>
    <w:rsid w:val="00897B58"/>
    <w:rsid w:val="008A0BC9"/>
    <w:rsid w:val="008A2533"/>
    <w:rsid w:val="008A3ED6"/>
    <w:rsid w:val="008A59DB"/>
    <w:rsid w:val="008A5A1E"/>
    <w:rsid w:val="008A69A3"/>
    <w:rsid w:val="008A72F4"/>
    <w:rsid w:val="008A7DD4"/>
    <w:rsid w:val="008B0CCC"/>
    <w:rsid w:val="008B22DA"/>
    <w:rsid w:val="008B331B"/>
    <w:rsid w:val="008B4643"/>
    <w:rsid w:val="008B7CFA"/>
    <w:rsid w:val="008B7E93"/>
    <w:rsid w:val="008C0348"/>
    <w:rsid w:val="008C0BFB"/>
    <w:rsid w:val="008C1959"/>
    <w:rsid w:val="008C27FE"/>
    <w:rsid w:val="008C288E"/>
    <w:rsid w:val="008C2AD0"/>
    <w:rsid w:val="008C3402"/>
    <w:rsid w:val="008C39C3"/>
    <w:rsid w:val="008C7074"/>
    <w:rsid w:val="008D0DFA"/>
    <w:rsid w:val="008D10F0"/>
    <w:rsid w:val="008D1918"/>
    <w:rsid w:val="008D450E"/>
    <w:rsid w:val="008D65EE"/>
    <w:rsid w:val="008E12B1"/>
    <w:rsid w:val="008E24EA"/>
    <w:rsid w:val="008E2E96"/>
    <w:rsid w:val="008E45C5"/>
    <w:rsid w:val="008E4C8B"/>
    <w:rsid w:val="008E5A00"/>
    <w:rsid w:val="008F18B9"/>
    <w:rsid w:val="008F2060"/>
    <w:rsid w:val="008F2416"/>
    <w:rsid w:val="008F32C2"/>
    <w:rsid w:val="008F346A"/>
    <w:rsid w:val="0090237B"/>
    <w:rsid w:val="00904733"/>
    <w:rsid w:val="00910DF3"/>
    <w:rsid w:val="009110C4"/>
    <w:rsid w:val="00912AEF"/>
    <w:rsid w:val="00912F91"/>
    <w:rsid w:val="0091326B"/>
    <w:rsid w:val="00913C8A"/>
    <w:rsid w:val="00914905"/>
    <w:rsid w:val="00914B9A"/>
    <w:rsid w:val="00914D0B"/>
    <w:rsid w:val="009169DD"/>
    <w:rsid w:val="00917A14"/>
    <w:rsid w:val="00917ABA"/>
    <w:rsid w:val="00917BED"/>
    <w:rsid w:val="0092241C"/>
    <w:rsid w:val="00922B35"/>
    <w:rsid w:val="00923C87"/>
    <w:rsid w:val="00924355"/>
    <w:rsid w:val="00924E32"/>
    <w:rsid w:val="00925326"/>
    <w:rsid w:val="009301AF"/>
    <w:rsid w:val="009302C5"/>
    <w:rsid w:val="00930EC0"/>
    <w:rsid w:val="00932C56"/>
    <w:rsid w:val="009342B9"/>
    <w:rsid w:val="00934866"/>
    <w:rsid w:val="00936C45"/>
    <w:rsid w:val="00937768"/>
    <w:rsid w:val="00940E23"/>
    <w:rsid w:val="0094321D"/>
    <w:rsid w:val="009440DD"/>
    <w:rsid w:val="00945340"/>
    <w:rsid w:val="00946602"/>
    <w:rsid w:val="009469BA"/>
    <w:rsid w:val="00946AD7"/>
    <w:rsid w:val="009508CF"/>
    <w:rsid w:val="00950E5F"/>
    <w:rsid w:val="0095160F"/>
    <w:rsid w:val="009519F7"/>
    <w:rsid w:val="00951E22"/>
    <w:rsid w:val="009526B6"/>
    <w:rsid w:val="00955947"/>
    <w:rsid w:val="00961203"/>
    <w:rsid w:val="00961954"/>
    <w:rsid w:val="009627A6"/>
    <w:rsid w:val="0096313D"/>
    <w:rsid w:val="00963360"/>
    <w:rsid w:val="00963F8E"/>
    <w:rsid w:val="00964041"/>
    <w:rsid w:val="009640BE"/>
    <w:rsid w:val="00965904"/>
    <w:rsid w:val="00965AA9"/>
    <w:rsid w:val="009679C6"/>
    <w:rsid w:val="00970879"/>
    <w:rsid w:val="009744A3"/>
    <w:rsid w:val="009749C1"/>
    <w:rsid w:val="00983F28"/>
    <w:rsid w:val="009844A6"/>
    <w:rsid w:val="00985507"/>
    <w:rsid w:val="00985563"/>
    <w:rsid w:val="00991AD2"/>
    <w:rsid w:val="009930C7"/>
    <w:rsid w:val="00995C84"/>
    <w:rsid w:val="00996289"/>
    <w:rsid w:val="009964B9"/>
    <w:rsid w:val="00996B6B"/>
    <w:rsid w:val="00997A76"/>
    <w:rsid w:val="009A005B"/>
    <w:rsid w:val="009A1C89"/>
    <w:rsid w:val="009A29BC"/>
    <w:rsid w:val="009A513D"/>
    <w:rsid w:val="009A55D6"/>
    <w:rsid w:val="009A5F59"/>
    <w:rsid w:val="009B2108"/>
    <w:rsid w:val="009B27C2"/>
    <w:rsid w:val="009B2C89"/>
    <w:rsid w:val="009B33C3"/>
    <w:rsid w:val="009B36A0"/>
    <w:rsid w:val="009B6475"/>
    <w:rsid w:val="009C012C"/>
    <w:rsid w:val="009C2B8F"/>
    <w:rsid w:val="009C2E63"/>
    <w:rsid w:val="009C62AC"/>
    <w:rsid w:val="009C7411"/>
    <w:rsid w:val="009C78EE"/>
    <w:rsid w:val="009D11F9"/>
    <w:rsid w:val="009D1E6E"/>
    <w:rsid w:val="009D2CC7"/>
    <w:rsid w:val="009D4D10"/>
    <w:rsid w:val="009D6430"/>
    <w:rsid w:val="009E0551"/>
    <w:rsid w:val="009E23F6"/>
    <w:rsid w:val="009E253D"/>
    <w:rsid w:val="009E2A3E"/>
    <w:rsid w:val="009E2CA2"/>
    <w:rsid w:val="009E3545"/>
    <w:rsid w:val="009E4424"/>
    <w:rsid w:val="009E5071"/>
    <w:rsid w:val="009E572B"/>
    <w:rsid w:val="009E5F72"/>
    <w:rsid w:val="009E7A37"/>
    <w:rsid w:val="009F09AC"/>
    <w:rsid w:val="009F44EF"/>
    <w:rsid w:val="009F5151"/>
    <w:rsid w:val="009F60AE"/>
    <w:rsid w:val="009F6BC0"/>
    <w:rsid w:val="009F6EB3"/>
    <w:rsid w:val="009F747C"/>
    <w:rsid w:val="009F7D15"/>
    <w:rsid w:val="00A01B7F"/>
    <w:rsid w:val="00A0262C"/>
    <w:rsid w:val="00A02890"/>
    <w:rsid w:val="00A030E6"/>
    <w:rsid w:val="00A04FC8"/>
    <w:rsid w:val="00A053A3"/>
    <w:rsid w:val="00A06518"/>
    <w:rsid w:val="00A068E1"/>
    <w:rsid w:val="00A0719E"/>
    <w:rsid w:val="00A073A7"/>
    <w:rsid w:val="00A076C8"/>
    <w:rsid w:val="00A10DBF"/>
    <w:rsid w:val="00A10FFF"/>
    <w:rsid w:val="00A1300F"/>
    <w:rsid w:val="00A144CB"/>
    <w:rsid w:val="00A1570B"/>
    <w:rsid w:val="00A159A0"/>
    <w:rsid w:val="00A204AA"/>
    <w:rsid w:val="00A208B7"/>
    <w:rsid w:val="00A2211D"/>
    <w:rsid w:val="00A22B6D"/>
    <w:rsid w:val="00A241F8"/>
    <w:rsid w:val="00A25421"/>
    <w:rsid w:val="00A2580F"/>
    <w:rsid w:val="00A25DE6"/>
    <w:rsid w:val="00A25ED9"/>
    <w:rsid w:val="00A26357"/>
    <w:rsid w:val="00A27057"/>
    <w:rsid w:val="00A27D1C"/>
    <w:rsid w:val="00A27DD7"/>
    <w:rsid w:val="00A32376"/>
    <w:rsid w:val="00A335C8"/>
    <w:rsid w:val="00A34037"/>
    <w:rsid w:val="00A35730"/>
    <w:rsid w:val="00A35AA5"/>
    <w:rsid w:val="00A35CE1"/>
    <w:rsid w:val="00A360EF"/>
    <w:rsid w:val="00A37BB3"/>
    <w:rsid w:val="00A40AB0"/>
    <w:rsid w:val="00A40F88"/>
    <w:rsid w:val="00A41177"/>
    <w:rsid w:val="00A4313D"/>
    <w:rsid w:val="00A432D1"/>
    <w:rsid w:val="00A44100"/>
    <w:rsid w:val="00A46ABE"/>
    <w:rsid w:val="00A475B6"/>
    <w:rsid w:val="00A5068B"/>
    <w:rsid w:val="00A506DE"/>
    <w:rsid w:val="00A5102C"/>
    <w:rsid w:val="00A515FA"/>
    <w:rsid w:val="00A5290F"/>
    <w:rsid w:val="00A53C00"/>
    <w:rsid w:val="00A554A7"/>
    <w:rsid w:val="00A55A4B"/>
    <w:rsid w:val="00A55BA6"/>
    <w:rsid w:val="00A56E45"/>
    <w:rsid w:val="00A573DB"/>
    <w:rsid w:val="00A605F8"/>
    <w:rsid w:val="00A61C23"/>
    <w:rsid w:val="00A624C6"/>
    <w:rsid w:val="00A62595"/>
    <w:rsid w:val="00A628EA"/>
    <w:rsid w:val="00A636DD"/>
    <w:rsid w:val="00A640BC"/>
    <w:rsid w:val="00A64475"/>
    <w:rsid w:val="00A64E3C"/>
    <w:rsid w:val="00A65545"/>
    <w:rsid w:val="00A65BAC"/>
    <w:rsid w:val="00A65D69"/>
    <w:rsid w:val="00A66424"/>
    <w:rsid w:val="00A66FF3"/>
    <w:rsid w:val="00A71461"/>
    <w:rsid w:val="00A715E1"/>
    <w:rsid w:val="00A7294E"/>
    <w:rsid w:val="00A72EBA"/>
    <w:rsid w:val="00A72F79"/>
    <w:rsid w:val="00A74D7B"/>
    <w:rsid w:val="00A77111"/>
    <w:rsid w:val="00A77941"/>
    <w:rsid w:val="00A85525"/>
    <w:rsid w:val="00A8689B"/>
    <w:rsid w:val="00A87683"/>
    <w:rsid w:val="00A930C9"/>
    <w:rsid w:val="00A93E19"/>
    <w:rsid w:val="00A941E6"/>
    <w:rsid w:val="00A95462"/>
    <w:rsid w:val="00A9580B"/>
    <w:rsid w:val="00A95EDB"/>
    <w:rsid w:val="00AA07FA"/>
    <w:rsid w:val="00AA2B4A"/>
    <w:rsid w:val="00AA3707"/>
    <w:rsid w:val="00AA3C21"/>
    <w:rsid w:val="00AA3F8A"/>
    <w:rsid w:val="00AA62B2"/>
    <w:rsid w:val="00AA7125"/>
    <w:rsid w:val="00AB0724"/>
    <w:rsid w:val="00AB0AFA"/>
    <w:rsid w:val="00AB160F"/>
    <w:rsid w:val="00AB1A98"/>
    <w:rsid w:val="00AB276B"/>
    <w:rsid w:val="00AB287D"/>
    <w:rsid w:val="00AB3048"/>
    <w:rsid w:val="00AC0C25"/>
    <w:rsid w:val="00AC36A9"/>
    <w:rsid w:val="00AC3774"/>
    <w:rsid w:val="00AC37FC"/>
    <w:rsid w:val="00AC4707"/>
    <w:rsid w:val="00AC4A82"/>
    <w:rsid w:val="00AC5045"/>
    <w:rsid w:val="00AC6D73"/>
    <w:rsid w:val="00AC73BF"/>
    <w:rsid w:val="00AD1085"/>
    <w:rsid w:val="00AD2B19"/>
    <w:rsid w:val="00AD36DF"/>
    <w:rsid w:val="00AD71D6"/>
    <w:rsid w:val="00AE1DFA"/>
    <w:rsid w:val="00AE3208"/>
    <w:rsid w:val="00AE38C9"/>
    <w:rsid w:val="00AE3ABC"/>
    <w:rsid w:val="00AE40A5"/>
    <w:rsid w:val="00AE486A"/>
    <w:rsid w:val="00AE531C"/>
    <w:rsid w:val="00AE584D"/>
    <w:rsid w:val="00AE7064"/>
    <w:rsid w:val="00AE79C5"/>
    <w:rsid w:val="00AE7D67"/>
    <w:rsid w:val="00AF0010"/>
    <w:rsid w:val="00AF2599"/>
    <w:rsid w:val="00AF2A85"/>
    <w:rsid w:val="00AF2E00"/>
    <w:rsid w:val="00AF3F04"/>
    <w:rsid w:val="00AF66DD"/>
    <w:rsid w:val="00AF6770"/>
    <w:rsid w:val="00AF71CB"/>
    <w:rsid w:val="00AF7647"/>
    <w:rsid w:val="00AF7712"/>
    <w:rsid w:val="00AF7B55"/>
    <w:rsid w:val="00B01E1A"/>
    <w:rsid w:val="00B02C41"/>
    <w:rsid w:val="00B03126"/>
    <w:rsid w:val="00B032C1"/>
    <w:rsid w:val="00B033A4"/>
    <w:rsid w:val="00B03C72"/>
    <w:rsid w:val="00B050BF"/>
    <w:rsid w:val="00B06624"/>
    <w:rsid w:val="00B07A40"/>
    <w:rsid w:val="00B10021"/>
    <w:rsid w:val="00B105E0"/>
    <w:rsid w:val="00B11662"/>
    <w:rsid w:val="00B13D99"/>
    <w:rsid w:val="00B15064"/>
    <w:rsid w:val="00B177BA"/>
    <w:rsid w:val="00B205AD"/>
    <w:rsid w:val="00B2070C"/>
    <w:rsid w:val="00B259E8"/>
    <w:rsid w:val="00B2756E"/>
    <w:rsid w:val="00B27CCE"/>
    <w:rsid w:val="00B307C3"/>
    <w:rsid w:val="00B34112"/>
    <w:rsid w:val="00B35F5E"/>
    <w:rsid w:val="00B37404"/>
    <w:rsid w:val="00B3796E"/>
    <w:rsid w:val="00B40C7E"/>
    <w:rsid w:val="00B416F0"/>
    <w:rsid w:val="00B4251A"/>
    <w:rsid w:val="00B42CCD"/>
    <w:rsid w:val="00B42E39"/>
    <w:rsid w:val="00B432D1"/>
    <w:rsid w:val="00B44BA9"/>
    <w:rsid w:val="00B468D6"/>
    <w:rsid w:val="00B476F7"/>
    <w:rsid w:val="00B47732"/>
    <w:rsid w:val="00B47BF7"/>
    <w:rsid w:val="00B50D64"/>
    <w:rsid w:val="00B51374"/>
    <w:rsid w:val="00B5232D"/>
    <w:rsid w:val="00B53366"/>
    <w:rsid w:val="00B53A0B"/>
    <w:rsid w:val="00B53C17"/>
    <w:rsid w:val="00B551F0"/>
    <w:rsid w:val="00B5645B"/>
    <w:rsid w:val="00B61057"/>
    <w:rsid w:val="00B61E61"/>
    <w:rsid w:val="00B62ACC"/>
    <w:rsid w:val="00B63484"/>
    <w:rsid w:val="00B638DB"/>
    <w:rsid w:val="00B64629"/>
    <w:rsid w:val="00B6670B"/>
    <w:rsid w:val="00B70375"/>
    <w:rsid w:val="00B70483"/>
    <w:rsid w:val="00B707F0"/>
    <w:rsid w:val="00B72458"/>
    <w:rsid w:val="00B769BC"/>
    <w:rsid w:val="00B8091F"/>
    <w:rsid w:val="00B81124"/>
    <w:rsid w:val="00B828FA"/>
    <w:rsid w:val="00B83C4C"/>
    <w:rsid w:val="00B841F4"/>
    <w:rsid w:val="00B91BA0"/>
    <w:rsid w:val="00B924E8"/>
    <w:rsid w:val="00B93C6B"/>
    <w:rsid w:val="00B94FD5"/>
    <w:rsid w:val="00B9510F"/>
    <w:rsid w:val="00B97798"/>
    <w:rsid w:val="00B977A7"/>
    <w:rsid w:val="00BA4A03"/>
    <w:rsid w:val="00BA5926"/>
    <w:rsid w:val="00BA75D1"/>
    <w:rsid w:val="00BA77CC"/>
    <w:rsid w:val="00BA7B24"/>
    <w:rsid w:val="00BB2D08"/>
    <w:rsid w:val="00BB3189"/>
    <w:rsid w:val="00BB48DA"/>
    <w:rsid w:val="00BB5112"/>
    <w:rsid w:val="00BB60D5"/>
    <w:rsid w:val="00BB63B9"/>
    <w:rsid w:val="00BB750F"/>
    <w:rsid w:val="00BC1904"/>
    <w:rsid w:val="00BC2E40"/>
    <w:rsid w:val="00BC372D"/>
    <w:rsid w:val="00BC4E05"/>
    <w:rsid w:val="00BC57FD"/>
    <w:rsid w:val="00BC79AC"/>
    <w:rsid w:val="00BC7FA4"/>
    <w:rsid w:val="00BD06AC"/>
    <w:rsid w:val="00BD0DE3"/>
    <w:rsid w:val="00BD1CD7"/>
    <w:rsid w:val="00BD4425"/>
    <w:rsid w:val="00BD5A90"/>
    <w:rsid w:val="00BD6A1E"/>
    <w:rsid w:val="00BD6D5A"/>
    <w:rsid w:val="00BD7230"/>
    <w:rsid w:val="00BD7901"/>
    <w:rsid w:val="00BE106C"/>
    <w:rsid w:val="00BE1B35"/>
    <w:rsid w:val="00BE2366"/>
    <w:rsid w:val="00BE333E"/>
    <w:rsid w:val="00BE3B58"/>
    <w:rsid w:val="00BE5046"/>
    <w:rsid w:val="00BE5F2E"/>
    <w:rsid w:val="00BE64FD"/>
    <w:rsid w:val="00BE69B1"/>
    <w:rsid w:val="00BE6B7A"/>
    <w:rsid w:val="00BE7294"/>
    <w:rsid w:val="00BE795C"/>
    <w:rsid w:val="00BF0D38"/>
    <w:rsid w:val="00BF3467"/>
    <w:rsid w:val="00BF52A4"/>
    <w:rsid w:val="00BF67E8"/>
    <w:rsid w:val="00C0131E"/>
    <w:rsid w:val="00C0172D"/>
    <w:rsid w:val="00C046CF"/>
    <w:rsid w:val="00C05C89"/>
    <w:rsid w:val="00C06B89"/>
    <w:rsid w:val="00C13755"/>
    <w:rsid w:val="00C17CE5"/>
    <w:rsid w:val="00C20C2E"/>
    <w:rsid w:val="00C22160"/>
    <w:rsid w:val="00C23590"/>
    <w:rsid w:val="00C2441C"/>
    <w:rsid w:val="00C34908"/>
    <w:rsid w:val="00C35BA6"/>
    <w:rsid w:val="00C36148"/>
    <w:rsid w:val="00C363B6"/>
    <w:rsid w:val="00C40658"/>
    <w:rsid w:val="00C42786"/>
    <w:rsid w:val="00C436EA"/>
    <w:rsid w:val="00C43736"/>
    <w:rsid w:val="00C44AF1"/>
    <w:rsid w:val="00C46564"/>
    <w:rsid w:val="00C47524"/>
    <w:rsid w:val="00C50EAA"/>
    <w:rsid w:val="00C5217F"/>
    <w:rsid w:val="00C52423"/>
    <w:rsid w:val="00C5422E"/>
    <w:rsid w:val="00C54699"/>
    <w:rsid w:val="00C60AA7"/>
    <w:rsid w:val="00C610FB"/>
    <w:rsid w:val="00C611AB"/>
    <w:rsid w:val="00C6193D"/>
    <w:rsid w:val="00C63902"/>
    <w:rsid w:val="00C64378"/>
    <w:rsid w:val="00C6456E"/>
    <w:rsid w:val="00C646A8"/>
    <w:rsid w:val="00C646EF"/>
    <w:rsid w:val="00C64F5E"/>
    <w:rsid w:val="00C65226"/>
    <w:rsid w:val="00C6530A"/>
    <w:rsid w:val="00C66631"/>
    <w:rsid w:val="00C667CD"/>
    <w:rsid w:val="00C67AFF"/>
    <w:rsid w:val="00C71874"/>
    <w:rsid w:val="00C73DF7"/>
    <w:rsid w:val="00C76FB7"/>
    <w:rsid w:val="00C80CB7"/>
    <w:rsid w:val="00C82153"/>
    <w:rsid w:val="00C8366B"/>
    <w:rsid w:val="00C87514"/>
    <w:rsid w:val="00C87756"/>
    <w:rsid w:val="00C92622"/>
    <w:rsid w:val="00C93611"/>
    <w:rsid w:val="00C96999"/>
    <w:rsid w:val="00C96F17"/>
    <w:rsid w:val="00CA0369"/>
    <w:rsid w:val="00CA14E5"/>
    <w:rsid w:val="00CA16E8"/>
    <w:rsid w:val="00CA190A"/>
    <w:rsid w:val="00CA37DD"/>
    <w:rsid w:val="00CA3F57"/>
    <w:rsid w:val="00CA3F77"/>
    <w:rsid w:val="00CA4D61"/>
    <w:rsid w:val="00CA4FCF"/>
    <w:rsid w:val="00CA68EF"/>
    <w:rsid w:val="00CA68F5"/>
    <w:rsid w:val="00CB0BF0"/>
    <w:rsid w:val="00CB3D5A"/>
    <w:rsid w:val="00CB5C51"/>
    <w:rsid w:val="00CB5F1D"/>
    <w:rsid w:val="00CB5F27"/>
    <w:rsid w:val="00CB7960"/>
    <w:rsid w:val="00CC1560"/>
    <w:rsid w:val="00CC17A6"/>
    <w:rsid w:val="00CC19EE"/>
    <w:rsid w:val="00CC1B00"/>
    <w:rsid w:val="00CC26E2"/>
    <w:rsid w:val="00CC2FBA"/>
    <w:rsid w:val="00CC3B4F"/>
    <w:rsid w:val="00CC7F0E"/>
    <w:rsid w:val="00CD155A"/>
    <w:rsid w:val="00CD1BD4"/>
    <w:rsid w:val="00CD2DB2"/>
    <w:rsid w:val="00CD399D"/>
    <w:rsid w:val="00CD4569"/>
    <w:rsid w:val="00CD7272"/>
    <w:rsid w:val="00CD7884"/>
    <w:rsid w:val="00CE112D"/>
    <w:rsid w:val="00CE11DC"/>
    <w:rsid w:val="00CE3AA7"/>
    <w:rsid w:val="00CE3F55"/>
    <w:rsid w:val="00CE45D0"/>
    <w:rsid w:val="00CE6EF5"/>
    <w:rsid w:val="00CE7726"/>
    <w:rsid w:val="00CF0FB9"/>
    <w:rsid w:val="00CF1992"/>
    <w:rsid w:val="00CF6B61"/>
    <w:rsid w:val="00D04179"/>
    <w:rsid w:val="00D06690"/>
    <w:rsid w:val="00D06844"/>
    <w:rsid w:val="00D06E35"/>
    <w:rsid w:val="00D070F4"/>
    <w:rsid w:val="00D12A0B"/>
    <w:rsid w:val="00D132E2"/>
    <w:rsid w:val="00D140FC"/>
    <w:rsid w:val="00D142C0"/>
    <w:rsid w:val="00D155E6"/>
    <w:rsid w:val="00D16671"/>
    <w:rsid w:val="00D1792D"/>
    <w:rsid w:val="00D2068B"/>
    <w:rsid w:val="00D23FD3"/>
    <w:rsid w:val="00D2434A"/>
    <w:rsid w:val="00D24C68"/>
    <w:rsid w:val="00D27308"/>
    <w:rsid w:val="00D27442"/>
    <w:rsid w:val="00D278C1"/>
    <w:rsid w:val="00D30EDB"/>
    <w:rsid w:val="00D31E3F"/>
    <w:rsid w:val="00D324C6"/>
    <w:rsid w:val="00D33CDA"/>
    <w:rsid w:val="00D3590C"/>
    <w:rsid w:val="00D35F2E"/>
    <w:rsid w:val="00D36C6E"/>
    <w:rsid w:val="00D40ABA"/>
    <w:rsid w:val="00D40B28"/>
    <w:rsid w:val="00D52D1C"/>
    <w:rsid w:val="00D54DC6"/>
    <w:rsid w:val="00D56BDC"/>
    <w:rsid w:val="00D60D27"/>
    <w:rsid w:val="00D60E5E"/>
    <w:rsid w:val="00D62D91"/>
    <w:rsid w:val="00D65584"/>
    <w:rsid w:val="00D657FF"/>
    <w:rsid w:val="00D669E8"/>
    <w:rsid w:val="00D67891"/>
    <w:rsid w:val="00D70169"/>
    <w:rsid w:val="00D71A20"/>
    <w:rsid w:val="00D72363"/>
    <w:rsid w:val="00D72CA9"/>
    <w:rsid w:val="00D74123"/>
    <w:rsid w:val="00D74DF6"/>
    <w:rsid w:val="00D756B7"/>
    <w:rsid w:val="00D76B85"/>
    <w:rsid w:val="00D775E2"/>
    <w:rsid w:val="00D81DFF"/>
    <w:rsid w:val="00D82A4B"/>
    <w:rsid w:val="00D83054"/>
    <w:rsid w:val="00D84DBE"/>
    <w:rsid w:val="00D86284"/>
    <w:rsid w:val="00D9181B"/>
    <w:rsid w:val="00D91F07"/>
    <w:rsid w:val="00D921C6"/>
    <w:rsid w:val="00D92FDD"/>
    <w:rsid w:val="00D93352"/>
    <w:rsid w:val="00D93866"/>
    <w:rsid w:val="00D93DE9"/>
    <w:rsid w:val="00D957E0"/>
    <w:rsid w:val="00D95C4C"/>
    <w:rsid w:val="00D95D3A"/>
    <w:rsid w:val="00D97492"/>
    <w:rsid w:val="00D9760A"/>
    <w:rsid w:val="00DA0166"/>
    <w:rsid w:val="00DA23C8"/>
    <w:rsid w:val="00DA2C4A"/>
    <w:rsid w:val="00DA3036"/>
    <w:rsid w:val="00DA43B3"/>
    <w:rsid w:val="00DA6018"/>
    <w:rsid w:val="00DA6CFB"/>
    <w:rsid w:val="00DA7488"/>
    <w:rsid w:val="00DB0057"/>
    <w:rsid w:val="00DB0329"/>
    <w:rsid w:val="00DB5268"/>
    <w:rsid w:val="00DB58C0"/>
    <w:rsid w:val="00DB5A2D"/>
    <w:rsid w:val="00DB71F7"/>
    <w:rsid w:val="00DC09BB"/>
    <w:rsid w:val="00DC2978"/>
    <w:rsid w:val="00DC328A"/>
    <w:rsid w:val="00DC32A3"/>
    <w:rsid w:val="00DC3A64"/>
    <w:rsid w:val="00DC4C32"/>
    <w:rsid w:val="00DC53FC"/>
    <w:rsid w:val="00DC5FFF"/>
    <w:rsid w:val="00DC6037"/>
    <w:rsid w:val="00DC6F13"/>
    <w:rsid w:val="00DC752D"/>
    <w:rsid w:val="00DD1015"/>
    <w:rsid w:val="00DD2DCD"/>
    <w:rsid w:val="00DD45A2"/>
    <w:rsid w:val="00DD7267"/>
    <w:rsid w:val="00DD769A"/>
    <w:rsid w:val="00DD7CF0"/>
    <w:rsid w:val="00DE3858"/>
    <w:rsid w:val="00DE3A58"/>
    <w:rsid w:val="00DE7354"/>
    <w:rsid w:val="00DE77FA"/>
    <w:rsid w:val="00DF0FA8"/>
    <w:rsid w:val="00DF2077"/>
    <w:rsid w:val="00DF2405"/>
    <w:rsid w:val="00DF37DD"/>
    <w:rsid w:val="00DF4C9B"/>
    <w:rsid w:val="00DF5BC8"/>
    <w:rsid w:val="00DF6B08"/>
    <w:rsid w:val="00E0094C"/>
    <w:rsid w:val="00E014AF"/>
    <w:rsid w:val="00E01834"/>
    <w:rsid w:val="00E01D71"/>
    <w:rsid w:val="00E029F0"/>
    <w:rsid w:val="00E02B31"/>
    <w:rsid w:val="00E03D77"/>
    <w:rsid w:val="00E04131"/>
    <w:rsid w:val="00E04A17"/>
    <w:rsid w:val="00E05A8E"/>
    <w:rsid w:val="00E05B56"/>
    <w:rsid w:val="00E1081B"/>
    <w:rsid w:val="00E10905"/>
    <w:rsid w:val="00E10B17"/>
    <w:rsid w:val="00E10DC2"/>
    <w:rsid w:val="00E14788"/>
    <w:rsid w:val="00E16C31"/>
    <w:rsid w:val="00E22A70"/>
    <w:rsid w:val="00E236D3"/>
    <w:rsid w:val="00E24578"/>
    <w:rsid w:val="00E26017"/>
    <w:rsid w:val="00E26DE0"/>
    <w:rsid w:val="00E3001E"/>
    <w:rsid w:val="00E305BD"/>
    <w:rsid w:val="00E31017"/>
    <w:rsid w:val="00E32279"/>
    <w:rsid w:val="00E33AD1"/>
    <w:rsid w:val="00E36412"/>
    <w:rsid w:val="00E36B56"/>
    <w:rsid w:val="00E37A97"/>
    <w:rsid w:val="00E4173A"/>
    <w:rsid w:val="00E423FB"/>
    <w:rsid w:val="00E43DC5"/>
    <w:rsid w:val="00E4498A"/>
    <w:rsid w:val="00E454E6"/>
    <w:rsid w:val="00E46C53"/>
    <w:rsid w:val="00E46E74"/>
    <w:rsid w:val="00E474D1"/>
    <w:rsid w:val="00E47F8B"/>
    <w:rsid w:val="00E5146D"/>
    <w:rsid w:val="00E540DC"/>
    <w:rsid w:val="00E54DD3"/>
    <w:rsid w:val="00E55293"/>
    <w:rsid w:val="00E55871"/>
    <w:rsid w:val="00E55CE7"/>
    <w:rsid w:val="00E55FBA"/>
    <w:rsid w:val="00E562C0"/>
    <w:rsid w:val="00E56727"/>
    <w:rsid w:val="00E571DE"/>
    <w:rsid w:val="00E60A37"/>
    <w:rsid w:val="00E60EC2"/>
    <w:rsid w:val="00E628E7"/>
    <w:rsid w:val="00E656D5"/>
    <w:rsid w:val="00E66413"/>
    <w:rsid w:val="00E66633"/>
    <w:rsid w:val="00E669B1"/>
    <w:rsid w:val="00E66A40"/>
    <w:rsid w:val="00E7049B"/>
    <w:rsid w:val="00E71255"/>
    <w:rsid w:val="00E7205C"/>
    <w:rsid w:val="00E72A11"/>
    <w:rsid w:val="00E7324F"/>
    <w:rsid w:val="00E740F5"/>
    <w:rsid w:val="00E7421A"/>
    <w:rsid w:val="00E7546F"/>
    <w:rsid w:val="00E75848"/>
    <w:rsid w:val="00E766C2"/>
    <w:rsid w:val="00E7778E"/>
    <w:rsid w:val="00E83441"/>
    <w:rsid w:val="00E83B7E"/>
    <w:rsid w:val="00E8472F"/>
    <w:rsid w:val="00E85F80"/>
    <w:rsid w:val="00E865CE"/>
    <w:rsid w:val="00E878C9"/>
    <w:rsid w:val="00E90A7A"/>
    <w:rsid w:val="00E91745"/>
    <w:rsid w:val="00E918AD"/>
    <w:rsid w:val="00E92549"/>
    <w:rsid w:val="00E9386E"/>
    <w:rsid w:val="00E946F6"/>
    <w:rsid w:val="00E955B0"/>
    <w:rsid w:val="00EA1805"/>
    <w:rsid w:val="00EA2056"/>
    <w:rsid w:val="00EA36DE"/>
    <w:rsid w:val="00EA4C04"/>
    <w:rsid w:val="00EA5452"/>
    <w:rsid w:val="00EA5E66"/>
    <w:rsid w:val="00EA6C36"/>
    <w:rsid w:val="00EA7F0C"/>
    <w:rsid w:val="00EB09A9"/>
    <w:rsid w:val="00EB2068"/>
    <w:rsid w:val="00EB39D7"/>
    <w:rsid w:val="00EB77C2"/>
    <w:rsid w:val="00EC0692"/>
    <w:rsid w:val="00EC06E9"/>
    <w:rsid w:val="00EC0815"/>
    <w:rsid w:val="00EC1DB7"/>
    <w:rsid w:val="00EC52BD"/>
    <w:rsid w:val="00EC691E"/>
    <w:rsid w:val="00EC6B21"/>
    <w:rsid w:val="00EC6CD7"/>
    <w:rsid w:val="00EC74E4"/>
    <w:rsid w:val="00ED20FE"/>
    <w:rsid w:val="00ED2913"/>
    <w:rsid w:val="00ED3E26"/>
    <w:rsid w:val="00ED43B1"/>
    <w:rsid w:val="00ED4F1F"/>
    <w:rsid w:val="00ED6F9F"/>
    <w:rsid w:val="00ED7AB8"/>
    <w:rsid w:val="00ED7EF1"/>
    <w:rsid w:val="00EE01B5"/>
    <w:rsid w:val="00EE15CE"/>
    <w:rsid w:val="00EE1A65"/>
    <w:rsid w:val="00EE2061"/>
    <w:rsid w:val="00EE556A"/>
    <w:rsid w:val="00EE6AE5"/>
    <w:rsid w:val="00EE73FB"/>
    <w:rsid w:val="00EE7737"/>
    <w:rsid w:val="00EF19EF"/>
    <w:rsid w:val="00EF2A7B"/>
    <w:rsid w:val="00EF305C"/>
    <w:rsid w:val="00EF3A3B"/>
    <w:rsid w:val="00EF4058"/>
    <w:rsid w:val="00EF531F"/>
    <w:rsid w:val="00EF7797"/>
    <w:rsid w:val="00F00592"/>
    <w:rsid w:val="00F0078B"/>
    <w:rsid w:val="00F009EC"/>
    <w:rsid w:val="00F0298A"/>
    <w:rsid w:val="00F04243"/>
    <w:rsid w:val="00F051AC"/>
    <w:rsid w:val="00F05469"/>
    <w:rsid w:val="00F05D1D"/>
    <w:rsid w:val="00F0784F"/>
    <w:rsid w:val="00F07A10"/>
    <w:rsid w:val="00F101CA"/>
    <w:rsid w:val="00F102CE"/>
    <w:rsid w:val="00F10D79"/>
    <w:rsid w:val="00F12006"/>
    <w:rsid w:val="00F125C5"/>
    <w:rsid w:val="00F1325B"/>
    <w:rsid w:val="00F13ABA"/>
    <w:rsid w:val="00F15E86"/>
    <w:rsid w:val="00F17332"/>
    <w:rsid w:val="00F206D7"/>
    <w:rsid w:val="00F21C53"/>
    <w:rsid w:val="00F22CC1"/>
    <w:rsid w:val="00F26525"/>
    <w:rsid w:val="00F279F2"/>
    <w:rsid w:val="00F3062C"/>
    <w:rsid w:val="00F30E84"/>
    <w:rsid w:val="00F3151F"/>
    <w:rsid w:val="00F36A5D"/>
    <w:rsid w:val="00F40BC8"/>
    <w:rsid w:val="00F416F0"/>
    <w:rsid w:val="00F43328"/>
    <w:rsid w:val="00F458C2"/>
    <w:rsid w:val="00F45AA6"/>
    <w:rsid w:val="00F507B5"/>
    <w:rsid w:val="00F51A01"/>
    <w:rsid w:val="00F60AF9"/>
    <w:rsid w:val="00F62382"/>
    <w:rsid w:val="00F64A60"/>
    <w:rsid w:val="00F660F7"/>
    <w:rsid w:val="00F662C8"/>
    <w:rsid w:val="00F67212"/>
    <w:rsid w:val="00F71343"/>
    <w:rsid w:val="00F7161F"/>
    <w:rsid w:val="00F71647"/>
    <w:rsid w:val="00F71BF8"/>
    <w:rsid w:val="00F72776"/>
    <w:rsid w:val="00F749EE"/>
    <w:rsid w:val="00F75BB7"/>
    <w:rsid w:val="00F76D98"/>
    <w:rsid w:val="00F76DF4"/>
    <w:rsid w:val="00F806C2"/>
    <w:rsid w:val="00F807F6"/>
    <w:rsid w:val="00F817E6"/>
    <w:rsid w:val="00F81A76"/>
    <w:rsid w:val="00F829AE"/>
    <w:rsid w:val="00F85730"/>
    <w:rsid w:val="00F868A5"/>
    <w:rsid w:val="00F868E6"/>
    <w:rsid w:val="00F86F3A"/>
    <w:rsid w:val="00F8725E"/>
    <w:rsid w:val="00F9039F"/>
    <w:rsid w:val="00F9054C"/>
    <w:rsid w:val="00F908BF"/>
    <w:rsid w:val="00F93C06"/>
    <w:rsid w:val="00F96BA4"/>
    <w:rsid w:val="00FA089D"/>
    <w:rsid w:val="00FA1B50"/>
    <w:rsid w:val="00FA1FF9"/>
    <w:rsid w:val="00FA26D6"/>
    <w:rsid w:val="00FA3E1D"/>
    <w:rsid w:val="00FB15A0"/>
    <w:rsid w:val="00FB4CA6"/>
    <w:rsid w:val="00FB54F5"/>
    <w:rsid w:val="00FB5F24"/>
    <w:rsid w:val="00FB632B"/>
    <w:rsid w:val="00FB7401"/>
    <w:rsid w:val="00FC1801"/>
    <w:rsid w:val="00FC2077"/>
    <w:rsid w:val="00FC4B20"/>
    <w:rsid w:val="00FC5015"/>
    <w:rsid w:val="00FC6415"/>
    <w:rsid w:val="00FC66CE"/>
    <w:rsid w:val="00FC681B"/>
    <w:rsid w:val="00FD0E4A"/>
    <w:rsid w:val="00FD1C25"/>
    <w:rsid w:val="00FD217E"/>
    <w:rsid w:val="00FD408D"/>
    <w:rsid w:val="00FD5916"/>
    <w:rsid w:val="00FD5CB5"/>
    <w:rsid w:val="00FD736D"/>
    <w:rsid w:val="00FE099A"/>
    <w:rsid w:val="00FE0D3B"/>
    <w:rsid w:val="00FE1754"/>
    <w:rsid w:val="00FE1C40"/>
    <w:rsid w:val="00FE2EBB"/>
    <w:rsid w:val="00FE35F6"/>
    <w:rsid w:val="00FE3772"/>
    <w:rsid w:val="00FE3DAF"/>
    <w:rsid w:val="00FE49EE"/>
    <w:rsid w:val="00FE5337"/>
    <w:rsid w:val="00FE689F"/>
    <w:rsid w:val="00FE7D25"/>
    <w:rsid w:val="00FF002A"/>
    <w:rsid w:val="00FF1EDD"/>
    <w:rsid w:val="00FF2A38"/>
    <w:rsid w:val="00FF2C8A"/>
    <w:rsid w:val="00FF5381"/>
    <w:rsid w:val="00FF6A42"/>
    <w:rsid w:val="00FF75C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37509F"/>
    <w:pPr>
      <w:widowControl w:val="0"/>
      <w:autoSpaceDE w:val="0"/>
      <w:autoSpaceDN w:val="0"/>
      <w:adjustRightInd w:val="0"/>
    </w:pPr>
    <w:rPr>
      <w:rFonts w:ascii="Times New Roman" w:eastAsia="Times New Roman" w:hAnsi="Times New Roman"/>
    </w:rPr>
  </w:style>
  <w:style w:type="paragraph" w:styleId="1">
    <w:name w:val="heading 1"/>
    <w:basedOn w:val="a0"/>
    <w:next w:val="a0"/>
    <w:link w:val="10"/>
    <w:uiPriority w:val="9"/>
    <w:qFormat/>
    <w:rsid w:val="0037509F"/>
    <w:pPr>
      <w:keepNext/>
      <w:keepLines/>
      <w:widowControl/>
      <w:autoSpaceDE/>
      <w:autoSpaceDN/>
      <w:adjustRightInd/>
      <w:spacing w:before="480" w:line="276" w:lineRule="auto"/>
      <w:outlineLvl w:val="0"/>
    </w:pPr>
    <w:rPr>
      <w:rFonts w:ascii="Cambria" w:hAnsi="Cambria"/>
      <w:b/>
      <w:bCs/>
      <w:color w:val="365F91"/>
      <w:sz w:val="28"/>
      <w:szCs w:val="28"/>
      <w:lang w:eastAsia="en-US"/>
    </w:rPr>
  </w:style>
  <w:style w:type="paragraph" w:styleId="2">
    <w:name w:val="heading 2"/>
    <w:basedOn w:val="a0"/>
    <w:link w:val="20"/>
    <w:qFormat/>
    <w:rsid w:val="0037509F"/>
    <w:pPr>
      <w:widowControl/>
      <w:autoSpaceDE/>
      <w:autoSpaceDN/>
      <w:adjustRightInd/>
      <w:spacing w:before="100" w:beforeAutospacing="1" w:after="100" w:afterAutospacing="1"/>
      <w:outlineLvl w:val="1"/>
    </w:pPr>
    <w:rPr>
      <w:b/>
      <w:bCs/>
      <w:sz w:val="36"/>
      <w:szCs w:val="36"/>
    </w:rPr>
  </w:style>
  <w:style w:type="paragraph" w:styleId="3">
    <w:name w:val="heading 3"/>
    <w:basedOn w:val="a0"/>
    <w:next w:val="a0"/>
    <w:link w:val="30"/>
    <w:unhideWhenUsed/>
    <w:qFormat/>
    <w:rsid w:val="0037509F"/>
    <w:pPr>
      <w:keepNext/>
      <w:keepLines/>
      <w:spacing w:before="200"/>
      <w:outlineLvl w:val="2"/>
    </w:pPr>
    <w:rPr>
      <w:rFonts w:ascii="Cambria" w:hAnsi="Cambria"/>
      <w:b/>
      <w:bCs/>
      <w:color w:val="4F81BD"/>
    </w:rPr>
  </w:style>
  <w:style w:type="paragraph" w:styleId="4">
    <w:name w:val="heading 4"/>
    <w:basedOn w:val="a0"/>
    <w:next w:val="a0"/>
    <w:link w:val="40"/>
    <w:unhideWhenUsed/>
    <w:qFormat/>
    <w:rsid w:val="0037509F"/>
    <w:pPr>
      <w:keepNext/>
      <w:keepLines/>
      <w:spacing w:before="200"/>
      <w:outlineLvl w:val="3"/>
    </w:pPr>
    <w:rPr>
      <w:rFonts w:ascii="Cambria" w:hAnsi="Cambria"/>
      <w:b/>
      <w:bCs/>
      <w:i/>
      <w:iCs/>
      <w:color w:val="4F81BD"/>
    </w:rPr>
  </w:style>
  <w:style w:type="paragraph" w:styleId="5">
    <w:name w:val="heading 5"/>
    <w:basedOn w:val="a0"/>
    <w:next w:val="a0"/>
    <w:link w:val="50"/>
    <w:qFormat/>
    <w:rsid w:val="0037509F"/>
    <w:pPr>
      <w:keepNext/>
      <w:autoSpaceDE/>
      <w:autoSpaceDN/>
      <w:adjustRightInd/>
      <w:spacing w:line="360" w:lineRule="auto"/>
      <w:jc w:val="center"/>
      <w:outlineLvl w:val="4"/>
    </w:pPr>
    <w:rPr>
      <w:b/>
      <w:bCs/>
      <w:sz w:val="28"/>
      <w:szCs w:val="24"/>
    </w:rPr>
  </w:style>
  <w:style w:type="paragraph" w:styleId="6">
    <w:name w:val="heading 6"/>
    <w:basedOn w:val="a0"/>
    <w:next w:val="a0"/>
    <w:link w:val="60"/>
    <w:unhideWhenUsed/>
    <w:qFormat/>
    <w:rsid w:val="0037509F"/>
    <w:pPr>
      <w:keepNext/>
      <w:keepLines/>
      <w:spacing w:before="200"/>
      <w:outlineLvl w:val="5"/>
    </w:pPr>
    <w:rPr>
      <w:rFonts w:ascii="Cambria" w:hAnsi="Cambria"/>
      <w:i/>
      <w:iCs/>
      <w:color w:val="243F60"/>
    </w:rPr>
  </w:style>
  <w:style w:type="paragraph" w:styleId="7">
    <w:name w:val="heading 7"/>
    <w:basedOn w:val="a0"/>
    <w:next w:val="a0"/>
    <w:link w:val="70"/>
    <w:qFormat/>
    <w:rsid w:val="0037509F"/>
    <w:pPr>
      <w:keepNext/>
      <w:autoSpaceDE/>
      <w:autoSpaceDN/>
      <w:adjustRightInd/>
      <w:jc w:val="center"/>
      <w:outlineLvl w:val="6"/>
    </w:pPr>
    <w:rPr>
      <w:b/>
      <w:bCs/>
      <w:i/>
      <w:iCs/>
      <w:sz w:val="24"/>
      <w:szCs w:val="24"/>
      <w:lang w:val="en-US"/>
    </w:rPr>
  </w:style>
  <w:style w:type="paragraph" w:styleId="8">
    <w:name w:val="heading 8"/>
    <w:basedOn w:val="a0"/>
    <w:next w:val="a0"/>
    <w:link w:val="80"/>
    <w:unhideWhenUsed/>
    <w:qFormat/>
    <w:rsid w:val="0037509F"/>
    <w:pPr>
      <w:keepNext/>
      <w:keepLines/>
      <w:spacing w:before="200"/>
      <w:outlineLvl w:val="7"/>
    </w:pPr>
    <w:rPr>
      <w:rFonts w:ascii="Cambria" w:hAnsi="Cambria"/>
      <w:color w:val="404040"/>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link w:val="1"/>
    <w:uiPriority w:val="9"/>
    <w:rsid w:val="0037509F"/>
    <w:rPr>
      <w:rFonts w:ascii="Cambria" w:eastAsia="Times New Roman" w:hAnsi="Cambria" w:cs="Times New Roman"/>
      <w:b/>
      <w:bCs/>
      <w:color w:val="365F91"/>
      <w:sz w:val="28"/>
      <w:szCs w:val="28"/>
    </w:rPr>
  </w:style>
  <w:style w:type="character" w:customStyle="1" w:styleId="20">
    <w:name w:val="Заголовок 2 Знак"/>
    <w:link w:val="2"/>
    <w:rsid w:val="0037509F"/>
    <w:rPr>
      <w:rFonts w:ascii="Times New Roman" w:eastAsia="Times New Roman" w:hAnsi="Times New Roman" w:cs="Times New Roman"/>
      <w:b/>
      <w:bCs/>
      <w:sz w:val="36"/>
      <w:szCs w:val="36"/>
      <w:lang w:eastAsia="ru-RU"/>
    </w:rPr>
  </w:style>
  <w:style w:type="character" w:customStyle="1" w:styleId="30">
    <w:name w:val="Заголовок 3 Знак"/>
    <w:link w:val="3"/>
    <w:rsid w:val="0037509F"/>
    <w:rPr>
      <w:rFonts w:ascii="Cambria" w:eastAsia="Times New Roman" w:hAnsi="Cambria" w:cs="Times New Roman"/>
      <w:b/>
      <w:bCs/>
      <w:color w:val="4F81BD"/>
      <w:sz w:val="20"/>
      <w:szCs w:val="20"/>
      <w:lang w:eastAsia="ru-RU"/>
    </w:rPr>
  </w:style>
  <w:style w:type="character" w:customStyle="1" w:styleId="40">
    <w:name w:val="Заголовок 4 Знак"/>
    <w:link w:val="4"/>
    <w:rsid w:val="0037509F"/>
    <w:rPr>
      <w:rFonts w:ascii="Cambria" w:eastAsia="Times New Roman" w:hAnsi="Cambria" w:cs="Times New Roman"/>
      <w:b/>
      <w:bCs/>
      <w:i/>
      <w:iCs/>
      <w:color w:val="4F81BD"/>
      <w:sz w:val="20"/>
      <w:szCs w:val="20"/>
      <w:lang w:eastAsia="ru-RU"/>
    </w:rPr>
  </w:style>
  <w:style w:type="character" w:customStyle="1" w:styleId="50">
    <w:name w:val="Заголовок 5 Знак"/>
    <w:link w:val="5"/>
    <w:rsid w:val="0037509F"/>
    <w:rPr>
      <w:rFonts w:ascii="Times New Roman" w:eastAsia="Times New Roman" w:hAnsi="Times New Roman" w:cs="Times New Roman"/>
      <w:b/>
      <w:bCs/>
      <w:sz w:val="28"/>
      <w:szCs w:val="24"/>
      <w:lang w:eastAsia="ru-RU"/>
    </w:rPr>
  </w:style>
  <w:style w:type="character" w:customStyle="1" w:styleId="60">
    <w:name w:val="Заголовок 6 Знак"/>
    <w:link w:val="6"/>
    <w:rsid w:val="0037509F"/>
    <w:rPr>
      <w:rFonts w:ascii="Cambria" w:eastAsia="Times New Roman" w:hAnsi="Cambria" w:cs="Times New Roman"/>
      <w:i/>
      <w:iCs/>
      <w:color w:val="243F60"/>
      <w:sz w:val="20"/>
      <w:szCs w:val="20"/>
      <w:lang w:eastAsia="ru-RU"/>
    </w:rPr>
  </w:style>
  <w:style w:type="character" w:customStyle="1" w:styleId="70">
    <w:name w:val="Заголовок 7 Знак"/>
    <w:link w:val="7"/>
    <w:rsid w:val="0037509F"/>
    <w:rPr>
      <w:rFonts w:ascii="Times New Roman" w:eastAsia="Times New Roman" w:hAnsi="Times New Roman" w:cs="Times New Roman"/>
      <w:b/>
      <w:bCs/>
      <w:i/>
      <w:iCs/>
      <w:sz w:val="24"/>
      <w:szCs w:val="24"/>
      <w:lang w:val="en-US" w:eastAsia="ru-RU"/>
    </w:rPr>
  </w:style>
  <w:style w:type="character" w:customStyle="1" w:styleId="80">
    <w:name w:val="Заголовок 8 Знак"/>
    <w:link w:val="8"/>
    <w:rsid w:val="0037509F"/>
    <w:rPr>
      <w:rFonts w:ascii="Cambria" w:eastAsia="Times New Roman" w:hAnsi="Cambria" w:cs="Times New Roman"/>
      <w:color w:val="404040"/>
      <w:sz w:val="20"/>
      <w:szCs w:val="20"/>
      <w:lang w:eastAsia="ru-RU"/>
    </w:rPr>
  </w:style>
  <w:style w:type="paragraph" w:styleId="a4">
    <w:name w:val="Balloon Text"/>
    <w:basedOn w:val="a0"/>
    <w:link w:val="a5"/>
    <w:uiPriority w:val="99"/>
    <w:semiHidden/>
    <w:unhideWhenUsed/>
    <w:rsid w:val="0037509F"/>
    <w:rPr>
      <w:rFonts w:ascii="Tahoma" w:hAnsi="Tahoma" w:cs="Tahoma"/>
      <w:sz w:val="16"/>
      <w:szCs w:val="16"/>
    </w:rPr>
  </w:style>
  <w:style w:type="character" w:customStyle="1" w:styleId="a5">
    <w:name w:val="Текст выноски Знак"/>
    <w:link w:val="a4"/>
    <w:uiPriority w:val="99"/>
    <w:semiHidden/>
    <w:rsid w:val="0037509F"/>
    <w:rPr>
      <w:rFonts w:ascii="Tahoma" w:eastAsia="Times New Roman" w:hAnsi="Tahoma" w:cs="Tahoma"/>
      <w:sz w:val="16"/>
      <w:szCs w:val="16"/>
      <w:lang w:eastAsia="ru-RU"/>
    </w:rPr>
  </w:style>
  <w:style w:type="paragraph" w:styleId="a6">
    <w:name w:val="List Paragraph"/>
    <w:basedOn w:val="a0"/>
    <w:uiPriority w:val="34"/>
    <w:qFormat/>
    <w:rsid w:val="0037509F"/>
    <w:pPr>
      <w:ind w:left="720"/>
      <w:contextualSpacing/>
    </w:pPr>
  </w:style>
  <w:style w:type="paragraph" w:styleId="a7">
    <w:name w:val="No Spacing"/>
    <w:link w:val="a8"/>
    <w:uiPriority w:val="1"/>
    <w:qFormat/>
    <w:rsid w:val="0037509F"/>
    <w:rPr>
      <w:sz w:val="22"/>
      <w:szCs w:val="22"/>
      <w:lang w:eastAsia="en-US"/>
    </w:rPr>
  </w:style>
  <w:style w:type="character" w:styleId="a9">
    <w:name w:val="Hyperlink"/>
    <w:rsid w:val="0037509F"/>
    <w:rPr>
      <w:rFonts w:cs="Times New Roman"/>
      <w:color w:val="0000FF"/>
      <w:u w:val="single"/>
    </w:rPr>
  </w:style>
  <w:style w:type="paragraph" w:customStyle="1" w:styleId="Default">
    <w:name w:val="Default"/>
    <w:rsid w:val="0037509F"/>
    <w:pPr>
      <w:autoSpaceDE w:val="0"/>
      <w:autoSpaceDN w:val="0"/>
      <w:adjustRightInd w:val="0"/>
    </w:pPr>
    <w:rPr>
      <w:rFonts w:ascii="Arial" w:hAnsi="Arial" w:cs="Arial"/>
      <w:color w:val="000000"/>
      <w:sz w:val="24"/>
      <w:szCs w:val="24"/>
      <w:lang w:eastAsia="en-US"/>
    </w:rPr>
  </w:style>
  <w:style w:type="paragraph" w:customStyle="1" w:styleId="Style2">
    <w:name w:val="Style2"/>
    <w:basedOn w:val="a0"/>
    <w:rsid w:val="0037509F"/>
    <w:pPr>
      <w:spacing w:line="218" w:lineRule="exact"/>
      <w:ind w:firstLine="312"/>
      <w:jc w:val="both"/>
    </w:pPr>
    <w:rPr>
      <w:rFonts w:eastAsia="MS Mincho"/>
      <w:sz w:val="24"/>
      <w:szCs w:val="24"/>
    </w:rPr>
  </w:style>
  <w:style w:type="paragraph" w:styleId="aa">
    <w:name w:val="Body Text Indent"/>
    <w:basedOn w:val="a0"/>
    <w:link w:val="ab"/>
    <w:rsid w:val="0037509F"/>
    <w:pPr>
      <w:widowControl/>
      <w:autoSpaceDE/>
      <w:autoSpaceDN/>
      <w:adjustRightInd/>
      <w:ind w:left="360"/>
    </w:pPr>
    <w:rPr>
      <w:sz w:val="24"/>
      <w:szCs w:val="24"/>
    </w:rPr>
  </w:style>
  <w:style w:type="character" w:customStyle="1" w:styleId="ab">
    <w:name w:val="Основной текст с отступом Знак"/>
    <w:link w:val="aa"/>
    <w:rsid w:val="0037509F"/>
    <w:rPr>
      <w:rFonts w:ascii="Times New Roman" w:eastAsia="Times New Roman" w:hAnsi="Times New Roman" w:cs="Times New Roman"/>
      <w:sz w:val="24"/>
      <w:szCs w:val="24"/>
      <w:lang w:eastAsia="ru-RU"/>
    </w:rPr>
  </w:style>
  <w:style w:type="paragraph" w:styleId="ac">
    <w:name w:val="Normal (Web)"/>
    <w:basedOn w:val="a0"/>
    <w:uiPriority w:val="99"/>
    <w:rsid w:val="0037509F"/>
    <w:pPr>
      <w:widowControl/>
      <w:autoSpaceDE/>
      <w:autoSpaceDN/>
      <w:adjustRightInd/>
      <w:spacing w:before="100" w:beforeAutospacing="1" w:after="100" w:afterAutospacing="1"/>
    </w:pPr>
    <w:rPr>
      <w:sz w:val="24"/>
      <w:szCs w:val="24"/>
    </w:rPr>
  </w:style>
  <w:style w:type="table" w:styleId="ad">
    <w:name w:val="Table Grid"/>
    <w:basedOn w:val="a2"/>
    <w:uiPriority w:val="59"/>
    <w:rsid w:val="0037509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
    <w:name w:val="Стиль таблицы1"/>
    <w:uiPriority w:val="99"/>
    <w:rsid w:val="0037509F"/>
    <w:pPr>
      <w:spacing w:line="360" w:lineRule="auto"/>
    </w:pPr>
    <w:rPr>
      <w:rFonts w:ascii="Times New Roman" w:eastAsia="Times New Roman" w:hAnsi="Times New Roman"/>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character" w:customStyle="1" w:styleId="apple-converted-space">
    <w:name w:val="apple-converted-space"/>
    <w:basedOn w:val="a1"/>
    <w:rsid w:val="0037509F"/>
  </w:style>
  <w:style w:type="character" w:customStyle="1" w:styleId="hl">
    <w:name w:val="hl"/>
    <w:basedOn w:val="a1"/>
    <w:rsid w:val="0037509F"/>
  </w:style>
  <w:style w:type="paragraph" w:styleId="ae">
    <w:name w:val="Body Text"/>
    <w:basedOn w:val="a0"/>
    <w:link w:val="af"/>
    <w:unhideWhenUsed/>
    <w:rsid w:val="0037509F"/>
    <w:pPr>
      <w:spacing w:after="120"/>
    </w:pPr>
  </w:style>
  <w:style w:type="character" w:customStyle="1" w:styleId="af">
    <w:name w:val="Основной текст Знак"/>
    <w:link w:val="ae"/>
    <w:rsid w:val="0037509F"/>
    <w:rPr>
      <w:rFonts w:ascii="Times New Roman" w:eastAsia="Times New Roman" w:hAnsi="Times New Roman" w:cs="Times New Roman"/>
      <w:sz w:val="20"/>
      <w:szCs w:val="20"/>
      <w:lang w:eastAsia="ru-RU"/>
    </w:rPr>
  </w:style>
  <w:style w:type="character" w:customStyle="1" w:styleId="FontStyle216">
    <w:name w:val="Font Style216"/>
    <w:uiPriority w:val="99"/>
    <w:rsid w:val="0037509F"/>
    <w:rPr>
      <w:rFonts w:ascii="Arial" w:hAnsi="Arial" w:cs="Arial"/>
      <w:sz w:val="20"/>
      <w:szCs w:val="20"/>
    </w:rPr>
  </w:style>
  <w:style w:type="paragraph" w:styleId="21">
    <w:name w:val="Body Text 2"/>
    <w:basedOn w:val="a0"/>
    <w:link w:val="22"/>
    <w:unhideWhenUsed/>
    <w:rsid w:val="0037509F"/>
    <w:pPr>
      <w:widowControl/>
      <w:autoSpaceDE/>
      <w:autoSpaceDN/>
      <w:adjustRightInd/>
      <w:spacing w:after="120" w:line="480" w:lineRule="auto"/>
    </w:pPr>
    <w:rPr>
      <w:rFonts w:ascii="Calibri" w:eastAsia="Calibri" w:hAnsi="Calibri"/>
      <w:sz w:val="22"/>
      <w:szCs w:val="22"/>
      <w:lang w:eastAsia="en-US"/>
    </w:rPr>
  </w:style>
  <w:style w:type="character" w:customStyle="1" w:styleId="22">
    <w:name w:val="Основной текст 2 Знак"/>
    <w:link w:val="21"/>
    <w:rsid w:val="0037509F"/>
    <w:rPr>
      <w:rFonts w:ascii="Calibri" w:eastAsia="Calibri" w:hAnsi="Calibri" w:cs="Times New Roman"/>
    </w:rPr>
  </w:style>
  <w:style w:type="paragraph" w:customStyle="1" w:styleId="23">
    <w:name w:val="заголовок 2"/>
    <w:basedOn w:val="a0"/>
    <w:next w:val="a0"/>
    <w:rsid w:val="0037509F"/>
    <w:pPr>
      <w:keepNext/>
      <w:widowControl/>
      <w:adjustRightInd/>
      <w:jc w:val="center"/>
    </w:pPr>
    <w:rPr>
      <w:sz w:val="26"/>
      <w:szCs w:val="26"/>
    </w:rPr>
  </w:style>
  <w:style w:type="paragraph" w:styleId="24">
    <w:name w:val="Body Text Indent 2"/>
    <w:basedOn w:val="a0"/>
    <w:link w:val="25"/>
    <w:unhideWhenUsed/>
    <w:rsid w:val="0037509F"/>
    <w:pPr>
      <w:widowControl/>
      <w:autoSpaceDE/>
      <w:autoSpaceDN/>
      <w:adjustRightInd/>
      <w:spacing w:after="120" w:line="480" w:lineRule="auto"/>
      <w:ind w:left="283"/>
    </w:pPr>
    <w:rPr>
      <w:rFonts w:ascii="Calibri" w:eastAsia="Calibri" w:hAnsi="Calibri"/>
      <w:sz w:val="22"/>
      <w:szCs w:val="22"/>
      <w:lang w:eastAsia="en-US"/>
    </w:rPr>
  </w:style>
  <w:style w:type="character" w:customStyle="1" w:styleId="25">
    <w:name w:val="Основной текст с отступом 2 Знак"/>
    <w:link w:val="24"/>
    <w:rsid w:val="0037509F"/>
    <w:rPr>
      <w:rFonts w:ascii="Calibri" w:eastAsia="Calibri" w:hAnsi="Calibri" w:cs="Times New Roman"/>
    </w:rPr>
  </w:style>
  <w:style w:type="paragraph" w:styleId="31">
    <w:name w:val="Body Text Indent 3"/>
    <w:basedOn w:val="a0"/>
    <w:link w:val="32"/>
    <w:unhideWhenUsed/>
    <w:rsid w:val="0037509F"/>
    <w:pPr>
      <w:spacing w:after="120"/>
      <w:ind w:left="283"/>
    </w:pPr>
    <w:rPr>
      <w:sz w:val="16"/>
      <w:szCs w:val="16"/>
    </w:rPr>
  </w:style>
  <w:style w:type="character" w:customStyle="1" w:styleId="32">
    <w:name w:val="Основной текст с отступом 3 Знак"/>
    <w:link w:val="31"/>
    <w:rsid w:val="0037509F"/>
    <w:rPr>
      <w:rFonts w:ascii="Times New Roman" w:eastAsia="Times New Roman" w:hAnsi="Times New Roman" w:cs="Times New Roman"/>
      <w:sz w:val="16"/>
      <w:szCs w:val="16"/>
      <w:lang w:eastAsia="ru-RU"/>
    </w:rPr>
  </w:style>
  <w:style w:type="paragraph" w:styleId="a">
    <w:name w:val="Title"/>
    <w:basedOn w:val="a0"/>
    <w:link w:val="af0"/>
    <w:qFormat/>
    <w:rsid w:val="0037509F"/>
    <w:pPr>
      <w:widowControl/>
      <w:numPr>
        <w:numId w:val="15"/>
      </w:numPr>
      <w:autoSpaceDE/>
      <w:autoSpaceDN/>
      <w:adjustRightInd/>
      <w:jc w:val="center"/>
    </w:pPr>
    <w:rPr>
      <w:rFonts w:ascii="Arial" w:hAnsi="Arial" w:cs="Arial"/>
      <w:b/>
      <w:bCs/>
      <w:sz w:val="24"/>
      <w:szCs w:val="24"/>
    </w:rPr>
  </w:style>
  <w:style w:type="character" w:customStyle="1" w:styleId="af0">
    <w:name w:val="Название Знак"/>
    <w:link w:val="a"/>
    <w:rsid w:val="0037509F"/>
    <w:rPr>
      <w:rFonts w:ascii="Arial" w:eastAsia="Times New Roman" w:hAnsi="Arial" w:cs="Arial"/>
      <w:b/>
      <w:bCs/>
      <w:sz w:val="24"/>
      <w:szCs w:val="24"/>
    </w:rPr>
  </w:style>
  <w:style w:type="paragraph" w:styleId="af1">
    <w:name w:val="header"/>
    <w:basedOn w:val="a0"/>
    <w:link w:val="af2"/>
    <w:uiPriority w:val="99"/>
    <w:rsid w:val="0037509F"/>
    <w:pPr>
      <w:widowControl/>
      <w:tabs>
        <w:tab w:val="center" w:pos="4677"/>
        <w:tab w:val="right" w:pos="9355"/>
      </w:tabs>
      <w:autoSpaceDE/>
      <w:autoSpaceDN/>
      <w:adjustRightInd/>
    </w:pPr>
    <w:rPr>
      <w:sz w:val="24"/>
      <w:szCs w:val="24"/>
    </w:rPr>
  </w:style>
  <w:style w:type="character" w:customStyle="1" w:styleId="af2">
    <w:name w:val="Верхний колонтитул Знак"/>
    <w:link w:val="af1"/>
    <w:uiPriority w:val="99"/>
    <w:rsid w:val="0037509F"/>
    <w:rPr>
      <w:rFonts w:ascii="Times New Roman" w:eastAsia="Times New Roman" w:hAnsi="Times New Roman" w:cs="Times New Roman"/>
      <w:sz w:val="24"/>
      <w:szCs w:val="24"/>
      <w:lang w:eastAsia="ru-RU"/>
    </w:rPr>
  </w:style>
  <w:style w:type="paragraph" w:customStyle="1" w:styleId="12">
    <w:name w:val="Обычный1"/>
    <w:rsid w:val="0037509F"/>
    <w:pPr>
      <w:spacing w:line="300" w:lineRule="auto"/>
      <w:ind w:left="240" w:firstLine="480"/>
      <w:jc w:val="both"/>
    </w:pPr>
    <w:rPr>
      <w:rFonts w:ascii="Arial" w:eastAsia="Times New Roman" w:hAnsi="Arial"/>
      <w:snapToGrid w:val="0"/>
      <w:sz w:val="28"/>
    </w:rPr>
  </w:style>
  <w:style w:type="paragraph" w:styleId="33">
    <w:name w:val="Body Text 3"/>
    <w:basedOn w:val="a0"/>
    <w:link w:val="34"/>
    <w:rsid w:val="0037509F"/>
    <w:pPr>
      <w:autoSpaceDE/>
      <w:autoSpaceDN/>
      <w:adjustRightInd/>
      <w:jc w:val="center"/>
    </w:pPr>
    <w:rPr>
      <w:sz w:val="24"/>
      <w:szCs w:val="24"/>
    </w:rPr>
  </w:style>
  <w:style w:type="character" w:customStyle="1" w:styleId="34">
    <w:name w:val="Основной текст 3 Знак"/>
    <w:link w:val="33"/>
    <w:rsid w:val="0037509F"/>
    <w:rPr>
      <w:rFonts w:ascii="Times New Roman" w:eastAsia="Times New Roman" w:hAnsi="Times New Roman" w:cs="Times New Roman"/>
      <w:sz w:val="24"/>
      <w:szCs w:val="24"/>
      <w:lang w:eastAsia="ru-RU"/>
    </w:rPr>
  </w:style>
  <w:style w:type="paragraph" w:styleId="af3">
    <w:name w:val="footer"/>
    <w:basedOn w:val="a0"/>
    <w:link w:val="af4"/>
    <w:uiPriority w:val="99"/>
    <w:rsid w:val="0037509F"/>
    <w:pPr>
      <w:widowControl/>
      <w:tabs>
        <w:tab w:val="center" w:pos="4677"/>
        <w:tab w:val="right" w:pos="9355"/>
      </w:tabs>
      <w:autoSpaceDE/>
      <w:autoSpaceDN/>
      <w:adjustRightInd/>
    </w:pPr>
    <w:rPr>
      <w:sz w:val="24"/>
      <w:szCs w:val="24"/>
    </w:rPr>
  </w:style>
  <w:style w:type="character" w:customStyle="1" w:styleId="af4">
    <w:name w:val="Нижний колонтитул Знак"/>
    <w:link w:val="af3"/>
    <w:uiPriority w:val="99"/>
    <w:rsid w:val="0037509F"/>
    <w:rPr>
      <w:rFonts w:ascii="Times New Roman" w:eastAsia="Times New Roman" w:hAnsi="Times New Roman" w:cs="Times New Roman"/>
      <w:sz w:val="24"/>
      <w:szCs w:val="24"/>
      <w:lang w:eastAsia="ru-RU"/>
    </w:rPr>
  </w:style>
  <w:style w:type="paragraph" w:styleId="HTML">
    <w:name w:val="HTML Preformatted"/>
    <w:basedOn w:val="a0"/>
    <w:link w:val="HTML0"/>
    <w:rsid w:val="0037509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pPr>
    <w:rPr>
      <w:rFonts w:ascii="Courier New" w:hAnsi="Courier New" w:cs="Courier New"/>
    </w:rPr>
  </w:style>
  <w:style w:type="character" w:customStyle="1" w:styleId="HTML0">
    <w:name w:val="Стандартный HTML Знак"/>
    <w:link w:val="HTML"/>
    <w:rsid w:val="0037509F"/>
    <w:rPr>
      <w:rFonts w:ascii="Courier New" w:eastAsia="Times New Roman" w:hAnsi="Courier New" w:cs="Courier New"/>
      <w:sz w:val="20"/>
      <w:szCs w:val="20"/>
      <w:lang w:eastAsia="ru-RU"/>
    </w:rPr>
  </w:style>
  <w:style w:type="character" w:styleId="af5">
    <w:name w:val="line number"/>
    <w:basedOn w:val="a1"/>
    <w:uiPriority w:val="99"/>
    <w:semiHidden/>
    <w:unhideWhenUsed/>
    <w:rsid w:val="005E0A50"/>
  </w:style>
  <w:style w:type="character" w:styleId="af6">
    <w:name w:val="Strong"/>
    <w:uiPriority w:val="22"/>
    <w:qFormat/>
    <w:rsid w:val="00CC7F0E"/>
    <w:rPr>
      <w:b/>
      <w:bCs/>
    </w:rPr>
  </w:style>
  <w:style w:type="character" w:customStyle="1" w:styleId="a8">
    <w:name w:val="Без интервала Знак"/>
    <w:basedOn w:val="a1"/>
    <w:link w:val="a7"/>
    <w:uiPriority w:val="1"/>
    <w:rsid w:val="00D81DFF"/>
    <w:rPr>
      <w:sz w:val="22"/>
      <w:szCs w:val="22"/>
      <w:lang w:eastAsia="en-US"/>
    </w:rPr>
  </w:style>
</w:styles>
</file>

<file path=word/webSettings.xml><?xml version="1.0" encoding="utf-8"?>
<w:webSettings xmlns:r="http://schemas.openxmlformats.org/officeDocument/2006/relationships" xmlns:w="http://schemas.openxmlformats.org/wordprocessingml/2006/main">
  <w:divs>
    <w:div w:id="55056938">
      <w:bodyDiv w:val="1"/>
      <w:marLeft w:val="0"/>
      <w:marRight w:val="0"/>
      <w:marTop w:val="0"/>
      <w:marBottom w:val="0"/>
      <w:divBdr>
        <w:top w:val="none" w:sz="0" w:space="0" w:color="auto"/>
        <w:left w:val="none" w:sz="0" w:space="0" w:color="auto"/>
        <w:bottom w:val="none" w:sz="0" w:space="0" w:color="auto"/>
        <w:right w:val="none" w:sz="0" w:space="0" w:color="auto"/>
      </w:divBdr>
    </w:div>
    <w:div w:id="836462260">
      <w:bodyDiv w:val="1"/>
      <w:marLeft w:val="0"/>
      <w:marRight w:val="0"/>
      <w:marTop w:val="0"/>
      <w:marBottom w:val="0"/>
      <w:divBdr>
        <w:top w:val="none" w:sz="0" w:space="0" w:color="auto"/>
        <w:left w:val="none" w:sz="0" w:space="0" w:color="auto"/>
        <w:bottom w:val="none" w:sz="0" w:space="0" w:color="auto"/>
        <w:right w:val="none" w:sz="0" w:space="0" w:color="auto"/>
      </w:divBdr>
    </w:div>
    <w:div w:id="1369799405">
      <w:bodyDiv w:val="1"/>
      <w:marLeft w:val="0"/>
      <w:marRight w:val="0"/>
      <w:marTop w:val="0"/>
      <w:marBottom w:val="0"/>
      <w:divBdr>
        <w:top w:val="none" w:sz="0" w:space="0" w:color="auto"/>
        <w:left w:val="none" w:sz="0" w:space="0" w:color="auto"/>
        <w:bottom w:val="none" w:sz="0" w:space="0" w:color="auto"/>
        <w:right w:val="none" w:sz="0" w:space="0" w:color="auto"/>
      </w:divBdr>
    </w:div>
    <w:div w:id="1615283260">
      <w:bodyDiv w:val="1"/>
      <w:marLeft w:val="0"/>
      <w:marRight w:val="0"/>
      <w:marTop w:val="0"/>
      <w:marBottom w:val="0"/>
      <w:divBdr>
        <w:top w:val="none" w:sz="0" w:space="0" w:color="auto"/>
        <w:left w:val="none" w:sz="0" w:space="0" w:color="auto"/>
        <w:bottom w:val="none" w:sz="0" w:space="0" w:color="auto"/>
        <w:right w:val="none" w:sz="0" w:space="0" w:color="auto"/>
      </w:divBdr>
    </w:div>
    <w:div w:id="1663192778">
      <w:bodyDiv w:val="1"/>
      <w:marLeft w:val="0"/>
      <w:marRight w:val="0"/>
      <w:marTop w:val="0"/>
      <w:marBottom w:val="0"/>
      <w:divBdr>
        <w:top w:val="none" w:sz="0" w:space="0" w:color="auto"/>
        <w:left w:val="none" w:sz="0" w:space="0" w:color="auto"/>
        <w:bottom w:val="none" w:sz="0" w:space="0" w:color="auto"/>
        <w:right w:val="none" w:sz="0" w:space="0" w:color="auto"/>
      </w:divBdr>
    </w:div>
    <w:div w:id="1858932601">
      <w:bodyDiv w:val="1"/>
      <w:marLeft w:val="0"/>
      <w:marRight w:val="0"/>
      <w:marTop w:val="0"/>
      <w:marBottom w:val="0"/>
      <w:divBdr>
        <w:top w:val="none" w:sz="0" w:space="0" w:color="auto"/>
        <w:left w:val="none" w:sz="0" w:space="0" w:color="auto"/>
        <w:bottom w:val="none" w:sz="0" w:space="0" w:color="auto"/>
        <w:right w:val="none" w:sz="0" w:space="0" w:color="auto"/>
      </w:divBdr>
    </w:div>
    <w:div w:id="1945918027">
      <w:bodyDiv w:val="1"/>
      <w:marLeft w:val="0"/>
      <w:marRight w:val="0"/>
      <w:marTop w:val="0"/>
      <w:marBottom w:val="0"/>
      <w:divBdr>
        <w:top w:val="none" w:sz="0" w:space="0" w:color="auto"/>
        <w:left w:val="none" w:sz="0" w:space="0" w:color="auto"/>
        <w:bottom w:val="none" w:sz="0" w:space="0" w:color="auto"/>
        <w:right w:val="none" w:sz="0" w:space="0" w:color="auto"/>
      </w:divBdr>
    </w:div>
    <w:div w:id="21252694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image" Target="media/image93.png"/><Relationship Id="rId21" Type="http://schemas.openxmlformats.org/officeDocument/2006/relationships/image" Target="media/image13.png"/><Relationship Id="rId42" Type="http://schemas.openxmlformats.org/officeDocument/2006/relationships/oleObject" Target="embeddings/oleObject3.bin"/><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oleObject" Target="embeddings/oleObject8.bin"/><Relationship Id="rId89" Type="http://schemas.openxmlformats.org/officeDocument/2006/relationships/image" Target="media/image72.wmf"/><Relationship Id="rId112" Type="http://schemas.openxmlformats.org/officeDocument/2006/relationships/image" Target="media/image88.png"/><Relationship Id="rId16" Type="http://schemas.openxmlformats.org/officeDocument/2006/relationships/image" Target="media/image9.png"/><Relationship Id="rId107" Type="http://schemas.openxmlformats.org/officeDocument/2006/relationships/image" Target="media/image83.png"/><Relationship Id="rId11" Type="http://schemas.openxmlformats.org/officeDocument/2006/relationships/image" Target="media/image4.pn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3.jpe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7.wmf"/><Relationship Id="rId102" Type="http://schemas.openxmlformats.org/officeDocument/2006/relationships/image" Target="media/image78.png"/><Relationship Id="rId123" Type="http://schemas.openxmlformats.org/officeDocument/2006/relationships/image" Target="media/image98.jpeg"/><Relationship Id="rId5" Type="http://schemas.openxmlformats.org/officeDocument/2006/relationships/webSettings" Target="webSettings.xml"/><Relationship Id="rId90" Type="http://schemas.openxmlformats.org/officeDocument/2006/relationships/oleObject" Target="embeddings/oleObject11.bin"/><Relationship Id="rId95" Type="http://schemas.openxmlformats.org/officeDocument/2006/relationships/oleObject" Target="embeddings/oleObject14.bin"/><Relationship Id="rId19" Type="http://schemas.openxmlformats.org/officeDocument/2006/relationships/image" Target="media/image11.png"/><Relationship Id="rId14" Type="http://schemas.openxmlformats.org/officeDocument/2006/relationships/image" Target="media/image7.png"/><Relationship Id="rId22" Type="http://schemas.openxmlformats.org/officeDocument/2006/relationships/image" Target="media/image14.emf"/><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3.png"/><Relationship Id="rId48" Type="http://schemas.openxmlformats.org/officeDocument/2006/relationships/image" Target="media/image38.jpe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image" Target="media/image66.wmf"/><Relationship Id="rId100" Type="http://schemas.openxmlformats.org/officeDocument/2006/relationships/oleObject" Target="embeddings/oleObject17.bin"/><Relationship Id="rId105" Type="http://schemas.openxmlformats.org/officeDocument/2006/relationships/image" Target="media/image81.png"/><Relationship Id="rId113" Type="http://schemas.openxmlformats.org/officeDocument/2006/relationships/image" Target="media/image89.png"/><Relationship Id="rId118" Type="http://schemas.openxmlformats.org/officeDocument/2006/relationships/image" Target="media/image94.png"/><Relationship Id="rId12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1.jpeg"/><Relationship Id="rId72" Type="http://schemas.openxmlformats.org/officeDocument/2006/relationships/image" Target="media/image62.png"/><Relationship Id="rId80" Type="http://schemas.openxmlformats.org/officeDocument/2006/relationships/oleObject" Target="embeddings/oleObject6.bin"/><Relationship Id="rId85" Type="http://schemas.openxmlformats.org/officeDocument/2006/relationships/image" Target="media/image70.wmf"/><Relationship Id="rId93" Type="http://schemas.openxmlformats.org/officeDocument/2006/relationships/oleObject" Target="embeddings/oleObject13.bin"/><Relationship Id="rId98" Type="http://schemas.openxmlformats.org/officeDocument/2006/relationships/image" Target="media/image76.wmf"/><Relationship Id="rId121" Type="http://schemas.openxmlformats.org/officeDocument/2006/relationships/image" Target="media/image96.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6.jpeg"/><Relationship Id="rId59" Type="http://schemas.openxmlformats.org/officeDocument/2006/relationships/image" Target="media/image49.png"/><Relationship Id="rId67" Type="http://schemas.openxmlformats.org/officeDocument/2006/relationships/image" Target="media/image57.png"/><Relationship Id="rId103" Type="http://schemas.openxmlformats.org/officeDocument/2006/relationships/image" Target="media/image79.png"/><Relationship Id="rId108" Type="http://schemas.openxmlformats.org/officeDocument/2006/relationships/image" Target="media/image84.png"/><Relationship Id="rId116" Type="http://schemas.openxmlformats.org/officeDocument/2006/relationships/image" Target="media/image92.png"/><Relationship Id="rId124" Type="http://schemas.openxmlformats.org/officeDocument/2006/relationships/image" Target="media/image99.jpeg"/><Relationship Id="rId20" Type="http://schemas.openxmlformats.org/officeDocument/2006/relationships/image" Target="media/image12.png"/><Relationship Id="rId41" Type="http://schemas.openxmlformats.org/officeDocument/2006/relationships/image" Target="media/image32.emf"/><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image" Target="media/image65.wmf"/><Relationship Id="rId83" Type="http://schemas.openxmlformats.org/officeDocument/2006/relationships/image" Target="media/image69.wmf"/><Relationship Id="rId88" Type="http://schemas.openxmlformats.org/officeDocument/2006/relationships/oleObject" Target="embeddings/oleObject10.bin"/><Relationship Id="rId91" Type="http://schemas.openxmlformats.org/officeDocument/2006/relationships/image" Target="media/image73.wmf"/><Relationship Id="rId96" Type="http://schemas.openxmlformats.org/officeDocument/2006/relationships/image" Target="media/image75.wmf"/><Relationship Id="rId111" Type="http://schemas.openxmlformats.org/officeDocument/2006/relationships/image" Target="media/image8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oleObject" Target="embeddings/oleObject2.bin"/><Relationship Id="rId28" Type="http://schemas.openxmlformats.org/officeDocument/2006/relationships/image" Target="media/image19.jpeg"/><Relationship Id="rId36" Type="http://schemas.openxmlformats.org/officeDocument/2006/relationships/image" Target="media/image27.png"/><Relationship Id="rId49" Type="http://schemas.openxmlformats.org/officeDocument/2006/relationships/image" Target="media/image39.png"/><Relationship Id="rId57" Type="http://schemas.openxmlformats.org/officeDocument/2006/relationships/image" Target="media/image47.png"/><Relationship Id="rId106" Type="http://schemas.openxmlformats.org/officeDocument/2006/relationships/image" Target="media/image82.png"/><Relationship Id="rId114" Type="http://schemas.openxmlformats.org/officeDocument/2006/relationships/image" Target="media/image90.png"/><Relationship Id="rId119" Type="http://schemas.openxmlformats.org/officeDocument/2006/relationships/image" Target="media/image95.emf"/><Relationship Id="rId127" Type="http://schemas.openxmlformats.org/officeDocument/2006/relationships/theme" Target="theme/theme1.xml"/><Relationship Id="rId10" Type="http://schemas.openxmlformats.org/officeDocument/2006/relationships/image" Target="media/image3.jpeg"/><Relationship Id="rId31" Type="http://schemas.openxmlformats.org/officeDocument/2006/relationships/image" Target="media/image22.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oleObject" Target="embeddings/oleObject5.bin"/><Relationship Id="rId81" Type="http://schemas.openxmlformats.org/officeDocument/2006/relationships/image" Target="media/image68.wmf"/><Relationship Id="rId86" Type="http://schemas.openxmlformats.org/officeDocument/2006/relationships/oleObject" Target="embeddings/oleObject9.bin"/><Relationship Id="rId94" Type="http://schemas.openxmlformats.org/officeDocument/2006/relationships/image" Target="media/image74.wmf"/><Relationship Id="rId99" Type="http://schemas.openxmlformats.org/officeDocument/2006/relationships/oleObject" Target="embeddings/oleObject16.bin"/><Relationship Id="rId101" Type="http://schemas.openxmlformats.org/officeDocument/2006/relationships/image" Target="media/image77.png"/><Relationship Id="rId122" Type="http://schemas.openxmlformats.org/officeDocument/2006/relationships/image" Target="media/image97.pn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png"/><Relationship Id="rId18" Type="http://schemas.openxmlformats.org/officeDocument/2006/relationships/oleObject" Target="embeddings/oleObject1.bin"/><Relationship Id="rId39" Type="http://schemas.openxmlformats.org/officeDocument/2006/relationships/image" Target="media/image30.png"/><Relationship Id="rId109" Type="http://schemas.openxmlformats.org/officeDocument/2006/relationships/image" Target="media/image85.png"/><Relationship Id="rId34" Type="http://schemas.openxmlformats.org/officeDocument/2006/relationships/image" Target="media/image25.png"/><Relationship Id="rId50" Type="http://schemas.openxmlformats.org/officeDocument/2006/relationships/image" Target="media/image40.jpeg"/><Relationship Id="rId55" Type="http://schemas.openxmlformats.org/officeDocument/2006/relationships/image" Target="media/image45.png"/><Relationship Id="rId76" Type="http://schemas.openxmlformats.org/officeDocument/2006/relationships/oleObject" Target="embeddings/oleObject4.bin"/><Relationship Id="rId97" Type="http://schemas.openxmlformats.org/officeDocument/2006/relationships/oleObject" Target="embeddings/oleObject15.bin"/><Relationship Id="rId104" Type="http://schemas.openxmlformats.org/officeDocument/2006/relationships/image" Target="media/image80.png"/><Relationship Id="rId120" Type="http://schemas.openxmlformats.org/officeDocument/2006/relationships/oleObject" Target="embeddings/oleObject18.bin"/><Relationship Id="rId125"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61.png"/><Relationship Id="rId92" Type="http://schemas.openxmlformats.org/officeDocument/2006/relationships/oleObject" Target="embeddings/oleObject12.bin"/><Relationship Id="rId2" Type="http://schemas.openxmlformats.org/officeDocument/2006/relationships/numbering" Target="numbering.xml"/><Relationship Id="rId29" Type="http://schemas.openxmlformats.org/officeDocument/2006/relationships/image" Target="media/image20.jpe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1.wmf"/><Relationship Id="rId110" Type="http://schemas.openxmlformats.org/officeDocument/2006/relationships/image" Target="media/image86.png"/><Relationship Id="rId115" Type="http://schemas.openxmlformats.org/officeDocument/2006/relationships/image" Target="media/image91.png"/><Relationship Id="rId61" Type="http://schemas.openxmlformats.org/officeDocument/2006/relationships/image" Target="media/image51.png"/><Relationship Id="rId82" Type="http://schemas.openxmlformats.org/officeDocument/2006/relationships/oleObject" Target="embeddings/oleObject7.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file>

<file path=customXml/itemProps1.xml><?xml version="1.0" encoding="utf-8"?>
<ds:datastoreItem xmlns:ds="http://schemas.openxmlformats.org/officeDocument/2006/customXml" ds:itemID="{3761AFD9-FA3B-45D4-B807-017613CAA4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622</TotalTime>
  <Pages>198</Pages>
  <Words>55846</Words>
  <Characters>318325</Characters>
  <Application>Microsoft Office Word</Application>
  <DocSecurity>0</DocSecurity>
  <Lines>2652</Lines>
  <Paragraphs>746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373425</CharactersWithSpaces>
  <SharedDoc>false</SharedDoc>
  <HLinks>
    <vt:vector size="6" baseType="variant">
      <vt:variant>
        <vt:i4>1507385</vt:i4>
      </vt:variant>
      <vt:variant>
        <vt:i4>0</vt:i4>
      </vt:variant>
      <vt:variant>
        <vt:i4>0</vt:i4>
      </vt:variant>
      <vt:variant>
        <vt:i4>5</vt:i4>
      </vt:variant>
      <vt:variant>
        <vt:lpwstr/>
      </vt:variant>
      <vt:variant>
        <vt:lpwstr>_Toc368137108</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User</cp:lastModifiedBy>
  <cp:revision>47</cp:revision>
  <cp:lastPrinted>2019-06-03T04:23:00Z</cp:lastPrinted>
  <dcterms:created xsi:type="dcterms:W3CDTF">2019-05-24T08:27:00Z</dcterms:created>
  <dcterms:modified xsi:type="dcterms:W3CDTF">2019-06-03T04:23:00Z</dcterms:modified>
</cp:coreProperties>
</file>